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Stroke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195" w:lineRule="auto"/>
        <w:rPr>
          <w:sz w:val="36"/>
          <w:szCs w:val="36"/>
        </w:rPr>
      </w:pPr>
      <w:r>
        <w:pict>
          <v:shape id="_x0000_s4" style="position:absolute;margin-left:31.22pt;margin-top:18.1859pt;mso-position-vertical-relative:text;mso-position-horizontal-relative:text;width:486pt;height:1pt;z-index:-251658240;" filled="false" strokecolor="#FFDC01" strokeweight="1.00pt" coordsize="9720,20" coordorigin="0,0" path="m0,10l9720,10e">
            <v:stroke joinstyle="miter" miterlimit="10"/>
          </v:shape>
        </w:pict>
      </w:r>
      <w:r>
        <w:rPr>
          <w:sz w:val="36"/>
          <w:szCs w:val="36"/>
          <w:b/>
          <w:bCs/>
          <w:color w:val="227D82"/>
          <w:spacing w:val="-26"/>
          <w:w w:val="83"/>
        </w:rPr>
        <w:t>AHA/ASA</w:t>
      </w:r>
      <w:r>
        <w:rPr>
          <w:sz w:val="36"/>
          <w:szCs w:val="36"/>
          <w:b/>
          <w:bCs/>
          <w:color w:val="227D82"/>
          <w:spacing w:val="19"/>
        </w:rPr>
        <w:t xml:space="preserve"> </w:t>
      </w:r>
      <w:r>
        <w:rPr>
          <w:sz w:val="36"/>
          <w:szCs w:val="36"/>
          <w:b/>
          <w:bCs/>
          <w:color w:val="227D82"/>
          <w:spacing w:val="-26"/>
          <w:w w:val="83"/>
        </w:rPr>
        <w:t>GUIDELINE</w:t>
      </w:r>
    </w:p>
    <w:p>
      <w:pPr>
        <w:pStyle w:val="BodyText"/>
        <w:ind w:left="629" w:right="518" w:firstLine="22"/>
        <w:spacing w:before="223" w:line="215" w:lineRule="auto"/>
        <w:rPr>
          <w:sz w:val="52"/>
          <w:szCs w:val="52"/>
        </w:rPr>
      </w:pPr>
      <w:r>
        <w:rPr>
          <w:sz w:val="52"/>
          <w:szCs w:val="52"/>
          <w:color w:val="231F20"/>
          <w:spacing w:val="-36"/>
        </w:rPr>
        <w:t>2023 Guideline for the</w:t>
      </w:r>
      <w:r>
        <w:rPr>
          <w:sz w:val="52"/>
          <w:szCs w:val="52"/>
          <w:color w:val="231F20"/>
          <w:spacing w:val="21"/>
        </w:rPr>
        <w:t xml:space="preserve"> </w:t>
      </w:r>
      <w:r>
        <w:rPr>
          <w:sz w:val="52"/>
          <w:szCs w:val="52"/>
          <w:color w:val="231F20"/>
          <w:spacing w:val="-36"/>
        </w:rPr>
        <w:t>Ma</w:t>
      </w:r>
      <w:r>
        <w:rPr>
          <w:sz w:val="52"/>
          <w:szCs w:val="52"/>
          <w:color w:val="231F20"/>
          <w:spacing w:val="-37"/>
        </w:rPr>
        <w:t>nagement of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37"/>
        </w:rPr>
        <w:t>Patients</w:t>
      </w:r>
      <w:r>
        <w:rPr>
          <w:sz w:val="52"/>
          <w:szCs w:val="52"/>
          <w:color w:val="231F20"/>
        </w:rPr>
        <w:t xml:space="preserve">  </w:t>
      </w:r>
      <w:r>
        <w:rPr>
          <w:sz w:val="52"/>
          <w:szCs w:val="52"/>
          <w:color w:val="231F20"/>
          <w:spacing w:val="-43"/>
        </w:rPr>
        <w:t>With Aneurysmal Suba</w:t>
      </w:r>
      <w:r>
        <w:rPr>
          <w:sz w:val="52"/>
          <w:szCs w:val="52"/>
          <w:color w:val="231F20"/>
          <w:spacing w:val="-44"/>
        </w:rPr>
        <w:t>rachnoid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44"/>
        </w:rPr>
        <w:t>Hemorrhage: A</w:t>
      </w:r>
      <w:r>
        <w:rPr>
          <w:sz w:val="52"/>
          <w:szCs w:val="52"/>
          <w:color w:val="231F20"/>
        </w:rPr>
        <w:t xml:space="preserve">   </w:t>
      </w:r>
      <w:r>
        <w:rPr>
          <w:sz w:val="52"/>
          <w:szCs w:val="52"/>
          <w:color w:val="231F20"/>
          <w:spacing w:val="-37"/>
        </w:rPr>
        <w:t>Guideline</w:t>
      </w:r>
      <w:r>
        <w:rPr>
          <w:sz w:val="52"/>
          <w:szCs w:val="52"/>
          <w:color w:val="231F20"/>
          <w:spacing w:val="21"/>
        </w:rPr>
        <w:t xml:space="preserve"> </w:t>
      </w:r>
      <w:r>
        <w:rPr>
          <w:sz w:val="52"/>
          <w:szCs w:val="52"/>
          <w:color w:val="231F20"/>
          <w:spacing w:val="-37"/>
        </w:rPr>
        <w:t>From the American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37"/>
        </w:rPr>
        <w:t>Heart Ass</w:t>
      </w:r>
      <w:r>
        <w:rPr>
          <w:sz w:val="52"/>
          <w:szCs w:val="52"/>
          <w:color w:val="231F20"/>
          <w:spacing w:val="-38"/>
        </w:rPr>
        <w:t>ociation/</w:t>
      </w:r>
      <w:r>
        <w:rPr>
          <w:sz w:val="52"/>
          <w:szCs w:val="52"/>
          <w:color w:val="231F20"/>
        </w:rPr>
        <w:t xml:space="preserve"> </w:t>
      </w:r>
      <w:r>
        <w:rPr>
          <w:sz w:val="52"/>
          <w:szCs w:val="52"/>
          <w:color w:val="231F20"/>
          <w:spacing w:val="-36"/>
        </w:rPr>
        <w:t>American Stroke Association</w:t>
      </w:r>
    </w:p>
    <w:p>
      <w:pPr>
        <w:pStyle w:val="BodyText"/>
        <w:ind w:left="632" w:right="864" w:firstLine="22"/>
        <w:spacing w:before="180" w:line="303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The American Academy of Neurology affirms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the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value of this</w:t>
      </w:r>
      <w:r>
        <w:rPr>
          <w:sz w:val="20"/>
          <w:szCs w:val="20"/>
          <w:i/>
          <w:iCs/>
          <w:color w:val="231F20"/>
          <w:spacing w:val="-9"/>
        </w:rPr>
        <w:t xml:space="preserve"> statement as an educational tool for neurologists.</w:t>
      </w:r>
      <w:r>
        <w:rPr>
          <w:sz w:val="20"/>
          <w:szCs w:val="20"/>
          <w:i/>
          <w:iCs/>
          <w:color w:val="231F20"/>
        </w:rPr>
        <w:t xml:space="preserve">    </w:t>
      </w:r>
      <w:r>
        <w:rPr>
          <w:sz w:val="20"/>
          <w:szCs w:val="20"/>
          <w:i/>
          <w:iCs/>
          <w:color w:val="231F20"/>
          <w:spacing w:val="-8"/>
        </w:rPr>
        <w:t>The American Association of Neurological Surg</w:t>
      </w:r>
      <w:r>
        <w:rPr>
          <w:sz w:val="20"/>
          <w:szCs w:val="20"/>
          <w:i/>
          <w:iCs/>
          <w:color w:val="231F20"/>
          <w:spacing w:val="-9"/>
        </w:rPr>
        <w:t>eons/Congress of Neurological Surgeons</w:t>
      </w:r>
      <w:r>
        <w:rPr>
          <w:sz w:val="20"/>
          <w:szCs w:val="20"/>
          <w:i/>
          <w:iCs/>
          <w:color w:val="231F20"/>
          <w:spacing w:val="8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Cerebrovascular Section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affirms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the educational benefit of this </w:t>
      </w:r>
      <w:r>
        <w:rPr>
          <w:sz w:val="20"/>
          <w:szCs w:val="20"/>
          <w:i/>
          <w:iCs/>
          <w:color w:val="231F20"/>
          <w:spacing w:val="-8"/>
        </w:rPr>
        <w:t>document.</w:t>
      </w:r>
    </w:p>
    <w:p>
      <w:pPr>
        <w:pStyle w:val="BodyText"/>
        <w:ind w:left="639" w:right="980" w:hanging="2"/>
        <w:spacing w:before="50" w:line="248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Endorsed by the Neurocritical Care Society,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Society of Neurointer</w:t>
      </w:r>
      <w:r>
        <w:rPr>
          <w:sz w:val="20"/>
          <w:szCs w:val="20"/>
          <w:i/>
          <w:iCs/>
          <w:color w:val="231F20"/>
          <w:spacing w:val="-9"/>
        </w:rPr>
        <w:t>ventional Surgery,</w:t>
      </w:r>
      <w:r>
        <w:rPr>
          <w:sz w:val="20"/>
          <w:szCs w:val="20"/>
          <w:i/>
          <w:iCs/>
          <w:color w:val="231F20"/>
          <w:spacing w:val="8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and Society of Vascular</w:t>
      </w:r>
      <w:r>
        <w:rPr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and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7"/>
        </w:rPr>
        <w:t>Interventional Neurology</w:t>
      </w:r>
    </w:p>
    <w:p>
      <w:pPr>
        <w:pStyle w:val="BodyText"/>
        <w:ind w:left="638"/>
        <w:spacing w:before="284" w:line="205" w:lineRule="auto"/>
        <w:rPr>
          <w:sz w:val="20"/>
          <w:szCs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230284</wp:posOffset>
            </wp:positionV>
            <wp:extent cx="4572398" cy="160922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20"/>
        </w:rPr>
        <w:t>Brian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L.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Hoh,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0"/>
        </w:rPr>
        <w:t>MBA,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FAHA,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Chair;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Nerissa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U.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Ko,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MAS, Vice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Chair;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Sepideh Amin-Hanj</w:t>
      </w:r>
      <w:r>
        <w:rPr>
          <w:sz w:val="20"/>
          <w:szCs w:val="20"/>
          <w:color w:val="231F20"/>
          <w:spacing w:val="-21"/>
        </w:rPr>
        <w:t>ani,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FAHA*;</w:t>
      </w:r>
    </w:p>
    <w:p>
      <w:pPr>
        <w:pStyle w:val="BodyText"/>
        <w:ind w:left="633"/>
        <w:spacing w:before="44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0"/>
        </w:rPr>
        <w:t>Sherry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Hsiang-Yi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Chou,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MSc†;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Salvador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Cruz-Fl</w:t>
      </w:r>
      <w:r>
        <w:rPr>
          <w:sz w:val="20"/>
          <w:szCs w:val="20"/>
          <w:color w:val="231F20"/>
          <w:spacing w:val="-21"/>
        </w:rPr>
        <w:t>ores,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MPH,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1"/>
        </w:rPr>
        <w:t>FAHA‡;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Neha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1"/>
        </w:rPr>
        <w:t>S.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Dangayach,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MBBS,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1"/>
        </w:rPr>
        <w:t>MSCR;</w:t>
      </w:r>
    </w:p>
    <w:p>
      <w:pPr>
        <w:pStyle w:val="BodyText"/>
        <w:ind w:left="626" w:right="385" w:firstLine="7"/>
        <w:spacing w:before="10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3"/>
        </w:rPr>
        <w:t>Colin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P.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Derdeyn,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MD,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FAHA;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Rose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Du,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MD,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PhD;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Daniel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Hänggi,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MD,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PhD; Steven W.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Hetts,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MD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3"/>
        </w:rPr>
        <w:t>§;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Nneka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L.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Ife</w:t>
      </w:r>
      <w:r>
        <w:rPr>
          <w:sz w:val="20"/>
          <w:szCs w:val="20"/>
          <w:color w:val="231F20"/>
          <w:spacing w:val="-24"/>
        </w:rPr>
        <w:t>jika,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4"/>
        </w:rPr>
        <w:t>MD,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4"/>
        </w:rPr>
        <w:t>MPH,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4"/>
        </w:rPr>
        <w:t>FAHA;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1"/>
        </w:rPr>
        <w:t>Regina Johnson,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1"/>
        </w:rPr>
        <w:t>BS;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Kiffon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M.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Keigher,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DNP,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1"/>
        </w:rPr>
        <w:t>MSN, ACNP-BC,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RN; Thabele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M.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Leslie-Mazwi,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MD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1"/>
        </w:rPr>
        <w:t>║;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Brandon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1"/>
        </w:rPr>
        <w:t>Lucke-Wold</w:t>
      </w:r>
      <w:r>
        <w:rPr>
          <w:sz w:val="20"/>
          <w:szCs w:val="20"/>
          <w:color w:val="231F20"/>
          <w:spacing w:val="-22"/>
        </w:rPr>
        <w:t>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2"/>
        </w:rPr>
        <w:t>MD,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2"/>
        </w:rPr>
        <w:t>PhD;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8"/>
        </w:rPr>
        <w:t>Alejandro A.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Rabinstein,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8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FAHA¶;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8"/>
        </w:rPr>
        <w:t>Steven A.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Robicsek,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PhD;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8"/>
        </w:rPr>
        <w:t>Christopher J.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8"/>
        </w:rPr>
        <w:t>Stapl</w:t>
      </w:r>
      <w:r>
        <w:rPr>
          <w:sz w:val="20"/>
          <w:szCs w:val="20"/>
          <w:color w:val="231F20"/>
          <w:spacing w:val="-19"/>
        </w:rPr>
        <w:t>eton,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MD; Jose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I.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9"/>
        </w:rPr>
        <w:t>Suarez,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9"/>
        </w:rPr>
        <w:t>MD;</w:t>
      </w:r>
    </w:p>
    <w:p>
      <w:pPr>
        <w:pStyle w:val="BodyText"/>
        <w:ind w:left="633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9"/>
          <w:position w:val="2"/>
        </w:rPr>
        <w:t>Stavropoula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9"/>
          <w:position w:val="2"/>
        </w:rPr>
        <w:t>I. Tjoumak</w:t>
      </w:r>
      <w:r>
        <w:rPr>
          <w:sz w:val="20"/>
          <w:szCs w:val="20"/>
          <w:color w:val="231F20"/>
          <w:spacing w:val="-20"/>
          <w:position w:val="2"/>
        </w:rPr>
        <w:t>aris,</w:t>
      </w:r>
      <w:r>
        <w:rPr>
          <w:sz w:val="20"/>
          <w:szCs w:val="20"/>
          <w:color w:val="231F20"/>
          <w:spacing w:val="7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MD,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FAHA;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Babu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G. Welch,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MD#</w:t>
      </w:r>
    </w:p>
    <w:p>
      <w:pPr>
        <w:pStyle w:val="BodyText"/>
        <w:spacing w:line="33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1203313</wp:posOffset>
                </wp:positionV>
                <wp:extent cx="2510154" cy="11811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-1208684" y="120331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95.172pt;margin-top:94.7491pt;mso-position-vertical-relative:text;mso-position-horizontal-relative:text;width:197.65pt;height:9.3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26" w:right="334"/>
        <w:spacing w:before="56" w:line="242" w:lineRule="auto"/>
        <w:jc w:val="both"/>
        <w:rPr/>
      </w:pPr>
      <w:r>
        <w:rPr>
          <w:b/>
          <w:bCs/>
          <w:color w:val="227D82"/>
          <w:spacing w:val="-6"/>
        </w:rPr>
        <w:t>AIM:</w:t>
      </w:r>
      <w:r>
        <w:rPr>
          <w:b/>
          <w:bCs/>
          <w:color w:val="227D82"/>
          <w:spacing w:val="2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“2023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Guideline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Aneurysmal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Subarachnoid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Hemorrhage”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replaces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2012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4"/>
        </w:rPr>
        <w:t>“Guidelines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4"/>
        </w:rPr>
        <w:t>the  Management  of  Aneurysmal  Subarachnoid  Hemorrhage.</w:t>
      </w:r>
      <w:r>
        <w:rPr>
          <w:color w:val="231F20"/>
          <w:spacing w:val="-5"/>
        </w:rPr>
        <w:t>”  The  2023  guideline  is  intended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provide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patient-centric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recommendations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clinic</w:t>
      </w:r>
      <w:r>
        <w:rPr>
          <w:color w:val="231F20"/>
          <w:spacing w:val="-6"/>
        </w:rPr>
        <w:t>ians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prevent,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diagnose,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manage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aneurysmal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subarachnoid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hemorrhage.</w:t>
      </w:r>
    </w:p>
    <w:p>
      <w:pPr>
        <w:pStyle w:val="BodyText"/>
        <w:ind w:left="632" w:right="334" w:firstLine="1"/>
        <w:spacing w:before="140" w:line="242" w:lineRule="auto"/>
        <w:jc w:val="both"/>
        <w:rPr/>
      </w:pPr>
      <w:r>
        <w:rPr>
          <w:b/>
          <w:bCs/>
          <w:color w:val="227D82"/>
          <w:spacing w:val="-8"/>
        </w:rPr>
        <w:t>METHODS:</w:t>
      </w:r>
      <w:r>
        <w:rPr>
          <w:b/>
          <w:bCs/>
          <w:color w:val="227D82"/>
          <w:spacing w:val="29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comprehensive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search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for  literature  published  since  the  2012  guideline, </w:t>
      </w:r>
      <w:r>
        <w:rPr>
          <w:color w:val="231F20"/>
          <w:spacing w:val="-9"/>
        </w:rPr>
        <w:t xml:space="preserve"> derived  from  research  principally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involving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human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subjects,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pub</w:t>
      </w:r>
      <w:r>
        <w:rPr>
          <w:color w:val="231F20"/>
          <w:spacing w:val="-9"/>
        </w:rPr>
        <w:t>lished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English,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indexed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MEDLINE,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PubMed,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Cochrane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Library,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other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selected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databases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relevant to this guideline, was conducted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March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2022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and June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2022.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addition,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guideline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writing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group reviewed documents on related subject matte</w:t>
      </w:r>
      <w:r>
        <w:rPr>
          <w:color w:val="231F20"/>
          <w:spacing w:val="-7"/>
        </w:rPr>
        <w:t>r previously published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by the American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Heart Association. Newer studies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published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July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2022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Novembe</w:t>
      </w:r>
      <w:r>
        <w:rPr>
          <w:color w:val="231F20"/>
          <w:spacing w:val="-7"/>
        </w:rPr>
        <w:t>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2022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affected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recommendation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content,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Class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Recommendation,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Level 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Evidence were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included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</w:t>
      </w:r>
      <w:r>
        <w:rPr>
          <w:color w:val="231F20"/>
          <w:spacing w:val="-7"/>
        </w:rPr>
        <w:t>f appropriate.</w:t>
      </w:r>
    </w:p>
    <w:p>
      <w:pPr>
        <w:pStyle w:val="BodyText"/>
        <w:ind w:left="628" w:right="334" w:firstLine="3"/>
        <w:spacing w:before="136" w:line="242" w:lineRule="auto"/>
        <w:jc w:val="both"/>
        <w:rPr/>
      </w:pPr>
      <w:r>
        <w:rPr>
          <w:b/>
          <w:bCs/>
          <w:color w:val="227D82"/>
          <w:spacing w:val="-9"/>
        </w:rPr>
        <w:t>STRUCTURE: </w:t>
      </w:r>
      <w:r>
        <w:rPr>
          <w:color w:val="231F20"/>
          <w:spacing w:val="-9"/>
        </w:rPr>
        <w:t>Aneurysmal subara</w:t>
      </w:r>
      <w:r>
        <w:rPr>
          <w:color w:val="231F20"/>
          <w:spacing w:val="-10"/>
        </w:rPr>
        <w:t>chnoid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hemorrhage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is a significant global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public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health threat and a severely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morbid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often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deadly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condition.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2023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aneurysmal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subarachnoid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hemorrhage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gui</w:t>
      </w:r>
      <w:r>
        <w:rPr>
          <w:color w:val="231F20"/>
          <w:spacing w:val="-8"/>
        </w:rPr>
        <w:t>deline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provides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based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current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evidence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these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patients.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present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evidence-based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approach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preventing,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diagnosing,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managing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aneurysmal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subarachno</w:t>
      </w:r>
      <w:r>
        <w:rPr>
          <w:color w:val="231F20"/>
          <w:spacing w:val="-8"/>
        </w:rPr>
        <w:t>id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hemorrhage,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intent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improve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quality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align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patients’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their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families’ 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caregivers’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interests.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Many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previous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aneurysmal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subarachnoid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hemorrha</w:t>
      </w:r>
      <w:r>
        <w:rPr>
          <w:color w:val="231F20"/>
          <w:spacing w:val="-8"/>
        </w:rPr>
        <w:t>ge guidelines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updated 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new evidence, 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new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been created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when supported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published data.</w:t>
      </w:r>
    </w:p>
    <w:p>
      <w:pPr>
        <w:pStyle w:val="BodyText"/>
        <w:ind w:left="2048"/>
        <w:spacing w:before="260" w:line="223" w:lineRule="auto"/>
        <w:rPr>
          <w:sz w:val="16"/>
          <w:szCs w:val="16"/>
        </w:rPr>
      </w:pPr>
      <w:r>
        <w:rPr>
          <w:sz w:val="18"/>
          <w:szCs w:val="18"/>
          <w:b/>
          <w:bCs/>
          <w:color w:val="227D82"/>
          <w:spacing w:val="-12"/>
        </w:rPr>
        <w:t>Key Words: </w:t>
      </w:r>
      <w:r>
        <w:rPr>
          <w:sz w:val="16"/>
          <w:szCs w:val="16"/>
          <w:color w:val="231F20"/>
          <w:spacing w:val="-12"/>
        </w:rPr>
        <w:t>AHA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Scien</w:t>
      </w:r>
      <w:r>
        <w:rPr>
          <w:sz w:val="16"/>
          <w:szCs w:val="16"/>
          <w:color w:val="231F20"/>
          <w:spacing w:val="-13"/>
        </w:rPr>
        <w:t>tific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Statements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hematoma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5"/>
        </w:rPr>
        <w:t xml:space="preserve"> </w:t>
      </w:r>
      <w:r>
        <w:rPr>
          <w:sz w:val="16"/>
          <w:szCs w:val="16"/>
          <w:color w:val="231F20"/>
          <w:spacing w:val="-3"/>
        </w:rPr>
        <w:t>intracranial aneurysm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intracranial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hemorrhages</w:t>
      </w:r>
    </w:p>
    <w:p>
      <w:pPr>
        <w:pStyle w:val="BodyText"/>
        <w:ind w:left="3670"/>
        <w:spacing w:before="8" w:line="192" w:lineRule="exact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4"/>
          <w:position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subarachnoid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hemorrhage, aneurysmal</w:t>
      </w:r>
      <w:r>
        <w:rPr>
          <w:sz w:val="16"/>
          <w:szCs w:val="16"/>
          <w:color w:val="231F20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4"/>
          <w:position w:val="2"/>
        </w:rPr>
        <w:t>. </w:t>
      </w:r>
      <w:r>
        <w:rPr>
          <w:sz w:val="16"/>
          <w:szCs w:val="16"/>
          <w:color w:val="231F20"/>
          <w:spacing w:val="-4"/>
          <w:position w:val="2"/>
        </w:rPr>
        <w:t>vasospasm</w:t>
      </w:r>
    </w:p>
    <w:p>
      <w:pPr>
        <w:pStyle w:val="BodyText"/>
        <w:spacing w:line="438" w:lineRule="auto"/>
        <w:rPr>
          <w:sz w:val="21"/>
        </w:rPr>
      </w:pPr>
      <w:r>
        <w:pict>
          <v:shape id="_x0000_s8" style="position:absolute;margin-left:31.72pt;margin-top:18.4361pt;mso-position-vertical-relative:text;mso-position-horizontal-relative:text;width:486pt;height:1pt;z-index:251661312;" filled="false" strokecolor="#AEAFB3" strokeweight="1.00pt" coordsize="9720,20" coordorigin="0,0" path="m0,10l9720,10e">
            <v:stroke joinstyle="miter" miterlimit="10"/>
          </v:shape>
        </w:pict>
      </w:r>
      <w:r/>
    </w:p>
    <w:p>
      <w:pPr>
        <w:pStyle w:val="BodyText"/>
        <w:ind w:left="631" w:right="927" w:hanging="3"/>
        <w:spacing w:before="41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*AHA Stroke Council Scientific Statement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Oversight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liaison.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†NCS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‡AHA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Performance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Measures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Oversight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liaison. §SNIS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║SVIN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¶AAN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representative. #AANS/CNS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</w:p>
    <w:p>
      <w:pPr>
        <w:pStyle w:val="BodyText"/>
        <w:ind w:left="625"/>
        <w:spacing w:before="4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AHA Stroke Council Scientific Stateme</w:t>
      </w:r>
      <w:r>
        <w:rPr>
          <w:sz w:val="14"/>
          <w:szCs w:val="14"/>
          <w:color w:val="231F20"/>
          <w:spacing w:val="-5"/>
          <w:position w:val="1"/>
        </w:rPr>
        <w:t>nt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Oversight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Committee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members,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see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page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e•••.</w:t>
      </w:r>
    </w:p>
    <w:p>
      <w:pPr>
        <w:pStyle w:val="BodyText"/>
        <w:ind w:left="631"/>
        <w:spacing w:before="44" w:line="166" w:lineRule="exact"/>
        <w:rPr>
          <w:sz w:val="14"/>
          <w:szCs w:val="1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27800</wp:posOffset>
            </wp:positionV>
            <wp:extent cx="6350" cy="1055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  <w:position w:val="1"/>
        </w:rPr>
        <w:t>Supplemental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Material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is available at https://w</w:t>
      </w:r>
      <w:r>
        <w:rPr>
          <w:sz w:val="14"/>
          <w:szCs w:val="14"/>
          <w:color w:val="231F20"/>
          <w:spacing w:val="-2"/>
          <w:position w:val="1"/>
        </w:rPr>
        <w:t>ww.ahajournals.org/doi/suppl/10.1161/STR.0000000000000436.</w:t>
      </w:r>
    </w:p>
    <w:p>
      <w:pPr>
        <w:pStyle w:val="BodyText"/>
        <w:ind w:left="632"/>
        <w:spacing w:before="4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©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2023 American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Heart Association,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Inc.</w:t>
      </w:r>
    </w:p>
    <w:p>
      <w:pPr>
        <w:pStyle w:val="BodyText"/>
        <w:ind w:left="634"/>
        <w:spacing w:before="47"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Stroke </w:t>
      </w:r>
      <w:r>
        <w:rPr>
          <w:sz w:val="14"/>
          <w:szCs w:val="14"/>
          <w:color w:val="231F20"/>
          <w:spacing w:val="-4"/>
          <w:position w:val="1"/>
        </w:rPr>
        <w:t>is available at </w:t>
      </w:r>
      <w:hyperlink w:history="true" r:id="rId5">
        <w:r>
          <w:rPr>
            <w:sz w:val="14"/>
            <w:szCs w:val="14"/>
            <w:color w:val="231F20"/>
            <w:spacing w:val="-4"/>
            <w:position w:val="1"/>
          </w:rPr>
          <w:t>www.ahajournals.org/journal/str</w:t>
        </w:r>
      </w:hyperlink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636"/>
        <w:spacing w:before="47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1"/>
        </w:rPr>
        <w:t>Stroke. </w:t>
      </w:r>
      <w:r>
        <w:rPr>
          <w:sz w:val="16"/>
          <w:szCs w:val="16"/>
          <w:color w:val="231F20"/>
          <w:position w:val="1"/>
        </w:rPr>
        <w:t>2023;54:e00–e00.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10.1161/STR.0000</w:t>
      </w:r>
      <w:r>
        <w:rPr>
          <w:sz w:val="16"/>
          <w:szCs w:val="16"/>
          <w:color w:val="231F20"/>
          <w:spacing w:val="-1"/>
          <w:position w:val="1"/>
        </w:rPr>
        <w:t>000000000436                                                                                         TBD 2023      e1</w:t>
      </w:r>
    </w:p>
    <w:p>
      <w:pPr>
        <w:spacing w:line="186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7140"/>
        <w:spacing w:before="84" w:line="18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7.65128pt;margin-top:102.961pt;mso-position-vertical-relative:page;mso-position-horizontal-relative:page;width:63.85pt;height:14.5pt;z-index:25166643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-976528</wp:posOffset>
                </wp:positionH>
                <wp:positionV relativeFrom="page">
                  <wp:posOffset>6207812</wp:posOffset>
                </wp:positionV>
                <wp:extent cx="2510154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976528" y="62078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76.892pt;margin-top:488.804pt;mso-position-vertical-relative:page;mso-position-horizontal-relative:page;width:197.65pt;height:9.3pt;z-index:2516654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" style="position:absolute;margin-left:49.148pt;margin-top:3.24402pt;mso-position-vertical-relative:text;mso-position-horizontal-relative:text;width:32.05pt;height:11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Hoh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al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5"/>
          <w:position w:val="1"/>
        </w:rPr>
        <w:t>Guideline for the</w:t>
      </w:r>
      <w:r>
        <w:rPr>
          <w:sz w:val="16"/>
          <w:szCs w:val="16"/>
          <w:color w:val="231F20"/>
          <w:spacing w:val="1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Management of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Patients With aSAH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tbl>
      <w:tblPr>
        <w:tblStyle w:val="TableNormal"/>
        <w:tblW w:w="4680" w:type="dxa"/>
        <w:tblInd w:w="9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2876" w:hRule="atLeast"/>
        </w:trPr>
        <w:tc>
          <w:tcPr>
            <w:tcW w:w="4680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ind w:left="5"/>
              <w:spacing w:before="158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21"/>
              </w:rPr>
              <w:t>TABLE OF CONTENTS</w:t>
            </w:r>
          </w:p>
          <w:p>
            <w:pPr>
              <w:pStyle w:val="TableText"/>
              <w:spacing w:before="122" w:line="191" w:lineRule="auto"/>
              <w:jc w:val="right"/>
              <w:rPr/>
            </w:pPr>
            <w:r>
              <w:rPr>
                <w:color w:val="231F20"/>
                <w:spacing w:val="-26"/>
              </w:rPr>
              <w:t>Abstract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16" w:line="232" w:lineRule="exact"/>
              <w:jc w:val="right"/>
              <w:rPr/>
            </w:pPr>
            <w:r>
              <w:rPr>
                <w:color w:val="231F20"/>
                <w:spacing w:val="-20"/>
                <w:position w:val="2"/>
              </w:rPr>
              <w:t>Top</w:t>
            </w:r>
            <w:r>
              <w:rPr>
                <w:color w:val="231F20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10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Take-Home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Mes</w:t>
            </w:r>
            <w:r>
              <w:rPr>
                <w:color w:val="231F20"/>
                <w:spacing w:val="-19"/>
                <w:position w:val="2"/>
              </w:rPr>
              <w:t>sages.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26"/>
              </w:rPr>
              <w:t>Preamble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23"/>
              </w:rPr>
              <w:t>1.      Introduction</w:t>
            </w:r>
            <w:r>
              <w:rPr>
                <w:color w:val="231F20"/>
                <w:spacing w:val="-22"/>
              </w:rPr>
              <w:t>.  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3"/>
                <w:position w:val="2"/>
              </w:rPr>
              <w:t>1.1.  Meth</w:t>
            </w:r>
            <w:r>
              <w:rPr>
                <w:color w:val="231F20"/>
                <w:spacing w:val="-12"/>
                <w:position w:val="2"/>
              </w:rPr>
              <w:t>odology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and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Evidence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Review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7"/>
                <w:position w:val="2"/>
              </w:rPr>
              <w:t>1.2.  Organizat</w:t>
            </w:r>
            <w:r>
              <w:rPr>
                <w:color w:val="231F20"/>
                <w:spacing w:val="-16"/>
                <w:position w:val="2"/>
              </w:rPr>
              <w:t>ion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of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the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GWG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3"/>
                <w:position w:val="2"/>
              </w:rPr>
              <w:t>1.3.  Docum</w:t>
            </w:r>
            <w:r>
              <w:rPr>
                <w:color w:val="231F20"/>
                <w:spacing w:val="-12"/>
                <w:position w:val="2"/>
              </w:rPr>
              <w:t>ent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Review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and Approv</w:t>
            </w:r>
            <w:r>
              <w:rPr>
                <w:color w:val="231F20"/>
                <w:spacing w:val="-13"/>
                <w:position w:val="2"/>
              </w:rPr>
              <w:t>al.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7"/>
                <w:position w:val="2"/>
              </w:rPr>
              <w:t>1.4.  Scope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of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th</w:t>
            </w:r>
            <w:r>
              <w:rPr>
                <w:color w:val="231F20"/>
                <w:spacing w:val="-16"/>
                <w:position w:val="2"/>
              </w:rPr>
              <w:t>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Guideline 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23"/>
              </w:rPr>
              <w:t>1.5.</w:t>
            </w:r>
            <w:r>
              <w:rPr>
                <w:color w:val="231F20"/>
                <w:spacing w:val="69"/>
              </w:rPr>
              <w:t xml:space="preserve"> </w:t>
            </w:r>
            <w:r>
              <w:rPr>
                <w:color w:val="231F20"/>
                <w:spacing w:val="-23"/>
              </w:rPr>
              <w:t>CORs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3"/>
              </w:rPr>
              <w:t>LOEs  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7" w:line="231" w:lineRule="auto"/>
              <w:jc w:val="right"/>
              <w:rPr/>
            </w:pPr>
            <w:r>
              <w:rPr>
                <w:color w:val="231F20"/>
                <w:spacing w:val="-21"/>
              </w:rPr>
              <w:t>1.6.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21"/>
              </w:rPr>
              <w:t>Abbreviations 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958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9" w:line="232" w:lineRule="exact"/>
              <w:jc w:val="right"/>
              <w:rPr/>
            </w:pPr>
            <w:r>
              <w:rPr>
                <w:color w:val="231F20"/>
                <w:spacing w:val="-20"/>
                <w:position w:val="2"/>
              </w:rPr>
              <w:t>2.     General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Conc</w:t>
            </w:r>
            <w:r>
              <w:rPr>
                <w:color w:val="231F20"/>
                <w:spacing w:val="-19"/>
                <w:position w:val="2"/>
              </w:rPr>
              <w:t>epts.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15"/>
                <w:position w:val="2"/>
              </w:rPr>
              <w:t>2.1.  Signif</w:t>
            </w:r>
            <w:r>
              <w:rPr>
                <w:color w:val="231F20"/>
                <w:spacing w:val="-14"/>
                <w:position w:val="2"/>
              </w:rPr>
              <w:t>icance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of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Condition  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12"/>
                <w:position w:val="2"/>
              </w:rPr>
              <w:t>2.2.  Mech</w:t>
            </w:r>
            <w:r>
              <w:rPr>
                <w:color w:val="231F20"/>
                <w:spacing w:val="-11"/>
                <w:position w:val="2"/>
              </w:rPr>
              <w:t>anisms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Injury After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aSAH.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29" w:lineRule="auto"/>
              <w:jc w:val="right"/>
              <w:rPr/>
            </w:pPr>
            <w:r>
              <w:rPr>
                <w:color w:val="231F20"/>
                <w:spacing w:val="-20"/>
              </w:rPr>
              <w:t>2.3.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-20"/>
              </w:rPr>
              <w:t>Generalizabili</w:t>
            </w:r>
            <w:r>
              <w:rPr>
                <w:color w:val="231F20"/>
                <w:spacing w:val="-19"/>
              </w:rPr>
              <w:t>ty 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240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10" w:line="229" w:lineRule="auto"/>
              <w:jc w:val="right"/>
              <w:rPr/>
            </w:pPr>
            <w:r>
              <w:rPr>
                <w:color w:val="231F20"/>
                <w:spacing w:val="-12"/>
              </w:rPr>
              <w:t>3.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2"/>
              </w:rPr>
              <w:t>Natural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  <w:r>
              <w:rPr>
                <w:color w:val="231F20"/>
                <w:spacing w:val="-11"/>
              </w:rPr>
              <w:t>istory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Outcome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aSAH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55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1"/>
              <w:spacing w:before="11" w:line="232" w:lineRule="exact"/>
              <w:rPr/>
            </w:pPr>
            <w:r>
              <w:rPr>
                <w:color w:val="231F20"/>
                <w:spacing w:val="-6"/>
                <w:position w:val="2"/>
              </w:rPr>
              <w:t>4.    Clinical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Manife</w:t>
            </w:r>
            <w:r>
              <w:rPr>
                <w:color w:val="231F20"/>
                <w:spacing w:val="-7"/>
                <w:position w:val="2"/>
              </w:rPr>
              <w:t>stations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and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Diagnosis</w:t>
            </w:r>
          </w:p>
          <w:p>
            <w:pPr>
              <w:pStyle w:val="TableText"/>
              <w:spacing w:before="7" w:line="202" w:lineRule="auto"/>
              <w:jc w:val="right"/>
              <w:rPr/>
            </w:pPr>
            <w:r>
              <w:rPr>
                <w:color w:val="231F20"/>
                <w:spacing w:val="-27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7"/>
              </w:rPr>
              <w:t>aSA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7"/>
              </w:rPr>
              <w:t>H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7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0"/>
              <w:spacing w:before="36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5.</w:t>
            </w:r>
            <w:r>
              <w:rPr>
                <w:color w:val="231F20"/>
                <w:spacing w:val="7"/>
                <w:position w:val="2"/>
              </w:rPr>
              <w:t xml:space="preserve">    </w:t>
            </w:r>
            <w:r>
              <w:rPr>
                <w:color w:val="231F20"/>
                <w:spacing w:val="-7"/>
                <w:position w:val="2"/>
              </w:rPr>
              <w:t>Hospital Characteristics and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Systems</w:t>
            </w:r>
          </w:p>
          <w:p>
            <w:pPr>
              <w:pStyle w:val="TableText"/>
              <w:spacing w:before="7" w:line="201" w:lineRule="auto"/>
              <w:jc w:val="right"/>
              <w:rPr/>
            </w:pPr>
            <w:r>
              <w:rPr>
                <w:color w:val="231F20"/>
                <w:spacing w:val="-27"/>
              </w:rPr>
              <w:t>of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7"/>
              </w:rPr>
              <w:t>Care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7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1"/>
              <w:spacing w:before="37" w:line="232" w:lineRule="exact"/>
              <w:rPr/>
            </w:pPr>
            <w:r>
              <w:rPr>
                <w:color w:val="231F20"/>
                <w:spacing w:val="-9"/>
                <w:position w:val="2"/>
              </w:rPr>
              <w:t>6.</w:t>
            </w:r>
            <w:r>
              <w:rPr>
                <w:color w:val="231F20"/>
                <w:spacing w:val="9"/>
                <w:position w:val="2"/>
              </w:rPr>
              <w:t xml:space="preserve">    </w:t>
            </w:r>
            <w:r>
              <w:rPr>
                <w:color w:val="231F20"/>
                <w:spacing w:val="-9"/>
                <w:position w:val="2"/>
              </w:rPr>
              <w:t>Medical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Measures to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Prevent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Rebleeding</w:t>
            </w:r>
          </w:p>
          <w:p>
            <w:pPr>
              <w:pStyle w:val="TableText"/>
              <w:spacing w:before="44" w:line="162" w:lineRule="auto"/>
              <w:jc w:val="right"/>
              <w:rPr/>
            </w:pPr>
            <w:r>
              <w:rPr>
                <w:color w:val="231F20"/>
                <w:spacing w:val="-24"/>
              </w:rPr>
              <w:t>After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aSAH 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982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2"/>
              <w:spacing w:before="38" w:line="232" w:lineRule="exact"/>
              <w:rPr/>
            </w:pPr>
            <w:r>
              <w:rPr>
                <w:color w:val="231F20"/>
                <w:spacing w:val="-9"/>
                <w:position w:val="2"/>
              </w:rPr>
              <w:t>7.</w:t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-9"/>
                <w:position w:val="2"/>
              </w:rPr>
              <w:t>Surgical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and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Endovascular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Methods</w:t>
            </w:r>
            <w:r>
              <w:rPr>
                <w:color w:val="231F20"/>
                <w:spacing w:val="-10"/>
                <w:position w:val="2"/>
              </w:rPr>
              <w:t xml:space="preserve"> for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3"/>
                <w:position w:val="2"/>
              </w:rPr>
              <w:t>Treatment </w:t>
            </w:r>
            <w:r>
              <w:rPr>
                <w:color w:val="231F20"/>
                <w:spacing w:val="-12"/>
                <w:position w:val="2"/>
              </w:rPr>
              <w:t>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Ruptured Cerebral Aneurysms . . .</w:t>
            </w:r>
            <w:r>
              <w:rPr>
                <w:color w:val="231F20"/>
                <w:spacing w:val="-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ind w:left="392"/>
              <w:spacing w:before="7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7.1.</w:t>
            </w:r>
            <w:r>
              <w:rPr>
                <w:color w:val="231F20"/>
                <w:spacing w:val="47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Anesthetic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Management of Surgi</w:t>
            </w:r>
            <w:r>
              <w:rPr>
                <w:color w:val="231F20"/>
                <w:spacing w:val="-8"/>
                <w:position w:val="2"/>
              </w:rPr>
              <w:t>cal</w:t>
            </w:r>
          </w:p>
          <w:p>
            <w:pPr>
              <w:pStyle w:val="TableText"/>
              <w:ind w:right="25"/>
              <w:spacing w:before="7" w:line="223" w:lineRule="auto"/>
              <w:jc w:val="right"/>
              <w:rPr/>
            </w:pPr>
            <w:r>
              <w:rPr>
                <w:color w:val="231F20"/>
                <w:spacing w:val="-12"/>
              </w:rPr>
              <w:t>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Endovascular Treatment of aSAH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2"/>
              </w:rPr>
              <w:t>. .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.XXX</w:t>
            </w:r>
          </w:p>
        </w:tc>
      </w:tr>
      <w:tr>
        <w:trPr>
          <w:trHeight w:val="2654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9"/>
              <w:spacing w:before="16" w:line="232" w:lineRule="exact"/>
              <w:rPr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799900</wp:posOffset>
                  </wp:positionH>
                  <wp:positionV relativeFrom="paragraph">
                    <wp:posOffset>-613476</wp:posOffset>
                  </wp:positionV>
                  <wp:extent cx="4572398" cy="1609222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7"/>
                <w:position w:val="2"/>
              </w:rPr>
              <w:t>8.</w:t>
            </w:r>
            <w:r>
              <w:rPr>
                <w:color w:val="231F20"/>
                <w:spacing w:val="5"/>
                <w:position w:val="2"/>
              </w:rPr>
              <w:t xml:space="preserve">    </w:t>
            </w:r>
            <w:r>
              <w:rPr>
                <w:color w:val="231F20"/>
                <w:spacing w:val="-7"/>
                <w:position w:val="2"/>
              </w:rPr>
              <w:t>Management 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Medical Complications</w:t>
            </w:r>
          </w:p>
          <w:p>
            <w:pPr>
              <w:pStyle w:val="TableText"/>
              <w:spacing w:before="44" w:line="196" w:lineRule="auto"/>
              <w:jc w:val="right"/>
              <w:rPr/>
            </w:pPr>
            <w:r>
              <w:rPr>
                <w:color w:val="231F20"/>
                <w:spacing w:val="-20"/>
              </w:rPr>
              <w:t>Associated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aSA</w:t>
            </w:r>
            <w:r>
              <w:rPr>
                <w:color w:val="231F20"/>
                <w:spacing w:val="-19"/>
              </w:rPr>
              <w:t>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9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15" w:line="232" w:lineRule="exact"/>
              <w:jc w:val="right"/>
              <w:rPr/>
            </w:pPr>
            <w:r>
              <w:rPr>
                <w:color w:val="231F20"/>
                <w:spacing w:val="-10"/>
                <w:position w:val="2"/>
              </w:rPr>
              <w:t>8.1.  N</w:t>
            </w:r>
            <w:r>
              <w:rPr>
                <w:color w:val="231F20"/>
                <w:spacing w:val="-9"/>
                <w:position w:val="2"/>
              </w:rPr>
              <w:t>ursing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Interventions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and Activities.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ind w:left="389"/>
              <w:spacing w:before="7" w:line="232" w:lineRule="exact"/>
              <w:rPr/>
            </w:pPr>
            <w:r>
              <w:rPr>
                <w:color w:val="231F20"/>
                <w:spacing w:val="-9"/>
                <w:position w:val="2"/>
              </w:rPr>
              <w:t>8.2.  Monitoring and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Detection of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Cerebral</w:t>
            </w:r>
          </w:p>
          <w:p>
            <w:pPr>
              <w:pStyle w:val="TableText"/>
              <w:ind w:right="13"/>
              <w:spacing w:before="8" w:line="232" w:lineRule="exact"/>
              <w:jc w:val="right"/>
              <w:rPr/>
            </w:pPr>
            <w:r>
              <w:rPr>
                <w:color w:val="231F20"/>
                <w:spacing w:val="-22"/>
                <w:position w:val="2"/>
              </w:rPr>
              <w:t>Vasosp</w:t>
            </w:r>
            <w:r>
              <w:rPr>
                <w:color w:val="231F20"/>
                <w:spacing w:val="-21"/>
                <w:position w:val="2"/>
              </w:rPr>
              <w:t>asm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and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DCI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XX</w:t>
            </w:r>
            <w:r>
              <w:rPr>
                <w:color w:val="231F20"/>
                <w:spacing w:val="-15"/>
                <w:position w:val="2"/>
              </w:rPr>
              <w:t>X</w:t>
            </w:r>
          </w:p>
          <w:p>
            <w:pPr>
              <w:pStyle w:val="TableText"/>
              <w:ind w:left="389"/>
              <w:spacing w:before="8" w:line="232" w:lineRule="exact"/>
              <w:rPr/>
            </w:pPr>
            <w:r>
              <w:rPr>
                <w:color w:val="231F20"/>
                <w:spacing w:val="-8"/>
                <w:position w:val="2"/>
              </w:rPr>
              <w:t>8.3.  Management of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8"/>
                <w:position w:val="2"/>
              </w:rPr>
              <w:t>Cerebral Vasospasm</w:t>
            </w:r>
          </w:p>
          <w:p>
            <w:pPr>
              <w:pStyle w:val="TableText"/>
              <w:spacing w:before="8" w:line="232" w:lineRule="exact"/>
              <w:jc w:val="right"/>
              <w:rPr/>
            </w:pPr>
            <w:r>
              <w:rPr>
                <w:color w:val="231F20"/>
                <w:spacing w:val="-21"/>
              </w:rPr>
              <w:t>and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21"/>
              </w:rPr>
              <w:t>DCI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1"/>
              </w:rPr>
              <w:t>After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aSAH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20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ind w:left="389"/>
              <w:spacing w:before="8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8.4.  Management of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Hydrocephalus</w:t>
            </w:r>
          </w:p>
          <w:p>
            <w:pPr>
              <w:pStyle w:val="TableText"/>
              <w:spacing w:before="45" w:line="196" w:lineRule="auto"/>
              <w:jc w:val="right"/>
              <w:rPr/>
            </w:pPr>
            <w:r>
              <w:rPr>
                <w:color w:val="231F20"/>
                <w:spacing w:val="-18"/>
              </w:rPr>
              <w:t>Associated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8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aS</w:t>
            </w:r>
            <w:r>
              <w:rPr>
                <w:color w:val="231F20"/>
                <w:spacing w:val="-17"/>
              </w:rPr>
              <w:t>AH.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8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ind w:left="389"/>
              <w:spacing w:before="15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8.5.  Management 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Seizures Associated</w:t>
            </w:r>
          </w:p>
          <w:p>
            <w:pPr>
              <w:pStyle w:val="TableText"/>
              <w:spacing w:before="45" w:line="196" w:lineRule="auto"/>
              <w:jc w:val="right"/>
              <w:rPr/>
            </w:pPr>
            <w:r>
              <w:rPr>
                <w:color w:val="231F20"/>
                <w:spacing w:val="-25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5"/>
              </w:rPr>
              <w:t>aSAH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78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2" w:line="232" w:lineRule="exact"/>
              <w:jc w:val="right"/>
              <w:rPr/>
            </w:pPr>
            <w:r>
              <w:rPr>
                <w:color w:val="231F20"/>
                <w:spacing w:val="-23"/>
                <w:position w:val="2"/>
              </w:rPr>
              <w:t>9.      SAH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23"/>
                <w:position w:val="2"/>
              </w:rPr>
              <w:t>Recovery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3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6" w:lineRule="auto"/>
              <w:jc w:val="right"/>
              <w:rPr/>
            </w:pPr>
            <w:r>
              <w:rPr>
                <w:color w:val="231F20"/>
                <w:spacing w:val="-22"/>
              </w:rPr>
              <w:t>9.1.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2"/>
              </w:rPr>
              <w:t>Acute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2"/>
              </w:rPr>
              <w:t>Recovery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21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1845" w:hRule="atLeast"/>
        </w:trPr>
        <w:tc>
          <w:tcPr>
            <w:tcW w:w="4680" w:type="dxa"/>
            <w:vAlign w:val="top"/>
            <w:tcBorders>
              <w:bottom w:val="single" w:color="AEAFB3" w:sz="8" w:space="0"/>
            </w:tcBorders>
          </w:tcPr>
          <w:p>
            <w:pPr>
              <w:pStyle w:val="TableText"/>
              <w:spacing w:before="4" w:line="232" w:lineRule="exact"/>
              <w:jc w:val="right"/>
              <w:rPr/>
            </w:pPr>
            <w:r>
              <w:rPr>
                <w:color w:val="231F20"/>
                <w:spacing w:val="-20"/>
                <w:position w:val="2"/>
              </w:rPr>
              <w:t>9.2.</w:t>
            </w:r>
            <w:r>
              <w:rPr>
                <w:color w:val="231F20"/>
                <w:spacing w:val="3"/>
                <w:position w:val="2"/>
              </w:rPr>
              <w:t xml:space="preserve">  </w:t>
            </w:r>
            <w:r>
              <w:rPr>
                <w:color w:val="231F20"/>
                <w:spacing w:val="-20"/>
                <w:position w:val="2"/>
              </w:rPr>
              <w:t>Long-Term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Recov</w:t>
            </w:r>
            <w:r>
              <w:rPr>
                <w:color w:val="231F20"/>
                <w:spacing w:val="-19"/>
                <w:position w:val="2"/>
              </w:rPr>
              <w:t>ery.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ind w:left="32"/>
              <w:spacing w:before="7" w:line="233" w:lineRule="exact"/>
              <w:rPr/>
            </w:pPr>
            <w:r>
              <w:rPr>
                <w:color w:val="231F20"/>
                <w:spacing w:val="-9"/>
                <w:position w:val="2"/>
              </w:rPr>
              <w:t>10.  Risk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Factors,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Preventi</w:t>
            </w:r>
            <w:r>
              <w:rPr>
                <w:color w:val="231F20"/>
                <w:spacing w:val="-10"/>
                <w:position w:val="2"/>
              </w:rPr>
              <w:t>on,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0"/>
                <w:position w:val="2"/>
              </w:rPr>
              <w:t>and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0"/>
                <w:position w:val="2"/>
              </w:rPr>
              <w:t>Subsequent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15"/>
                <w:position w:val="2"/>
              </w:rPr>
              <w:t>Monitoring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for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Recurrent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aSAH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22"/>
              </w:rPr>
              <w:t>President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2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Staff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8" w:line="232" w:lineRule="exact"/>
              <w:jc w:val="right"/>
              <w:rPr/>
            </w:pPr>
            <w:r>
              <w:rPr>
                <w:color w:val="231F20"/>
                <w:spacing w:val="-17"/>
                <w:position w:val="2"/>
              </w:rPr>
              <w:t>Disclosures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(Ap</w:t>
            </w:r>
            <w:r>
              <w:rPr>
                <w:color w:val="231F20"/>
                <w:spacing w:val="-16"/>
                <w:position w:val="2"/>
              </w:rPr>
              <w:t>pendixes</w:t>
            </w:r>
            <w:r>
              <w:rPr>
                <w:color w:val="231F20"/>
                <w:spacing w:val="3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1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and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2)</w:t>
            </w:r>
            <w:r>
              <w:rPr>
                <w:color w:val="231F20"/>
                <w:spacing w:val="-19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45" w:line="194" w:lineRule="auto"/>
              <w:jc w:val="right"/>
              <w:rPr/>
            </w:pPr>
            <w:r>
              <w:rPr>
                <w:color w:val="231F20"/>
                <w:spacing w:val="-25"/>
              </w:rPr>
              <w:t>References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</w:tbl>
    <w:p>
      <w:pPr>
        <w:pStyle w:val="BodyText"/>
        <w:ind w:left="995"/>
        <w:spacing w:before="9" w:line="316" w:lineRule="exact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TOP</w:t>
      </w:r>
      <w:r>
        <w:rPr>
          <w:sz w:val="26"/>
          <w:szCs w:val="26"/>
          <w:color w:val="227D82"/>
          <w:spacing w:val="27"/>
        </w:rPr>
        <w:t xml:space="preserve"> </w:t>
      </w:r>
      <w:r>
        <w:rPr>
          <w:sz w:val="26"/>
          <w:szCs w:val="26"/>
          <w:color w:val="227D82"/>
          <w:spacing w:val="-22"/>
        </w:rPr>
        <w:t>10 TAKE-HOME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2"/>
        </w:rPr>
        <w:t>MESSAGES</w:t>
      </w:r>
    </w:p>
    <w:p>
      <w:pPr>
        <w:pStyle w:val="BodyText"/>
        <w:ind w:left="1484" w:right="259" w:hanging="262"/>
        <w:spacing w:before="76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   Improving  timely  and  e</w:t>
      </w:r>
      <w:r>
        <w:rPr>
          <w:sz w:val="20"/>
          <w:szCs w:val="20"/>
          <w:color w:val="231F20"/>
          <w:spacing w:val="-8"/>
        </w:rPr>
        <w:t>quitable  access  to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care  system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resources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centers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impor</w:t>
      </w:r>
      <w:r>
        <w:rPr>
          <w:sz w:val="20"/>
          <w:szCs w:val="20"/>
          <w:color w:val="231F20"/>
          <w:spacing w:val="-8"/>
        </w:rPr>
        <w:t>tant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8"/>
        </w:rPr>
        <w:t>outcomes.   Management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aneurysmal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subarachnoid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hemorrha</w:t>
      </w:r>
      <w:r>
        <w:rPr>
          <w:sz w:val="20"/>
          <w:szCs w:val="20"/>
          <w:color w:val="231F20"/>
          <w:spacing w:val="-8"/>
        </w:rPr>
        <w:t>ge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(aSAH)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dedicated   neurocritic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7"/>
        </w:rPr>
        <w:t>units,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7"/>
        </w:rPr>
        <w:t>experience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  higher  case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volumes,  physician  expertise  in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3" w:right="335" w:firstLine="6"/>
        <w:spacing w:before="10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aneurysm treatment,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expert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nursi</w:t>
      </w:r>
      <w:r>
        <w:rPr>
          <w:sz w:val="20"/>
          <w:szCs w:val="20"/>
          <w:color w:val="231F20"/>
          <w:spacing w:val="-9"/>
        </w:rPr>
        <w:t>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care,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tidisciplinary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teams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tality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likelih</w:t>
      </w:r>
      <w:r>
        <w:rPr>
          <w:sz w:val="20"/>
          <w:szCs w:val="20"/>
          <w:color w:val="231F20"/>
          <w:spacing w:val="-7"/>
        </w:rPr>
        <w:t>ood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good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outcomes. Timely transfer to c</w:t>
      </w:r>
      <w:r>
        <w:rPr>
          <w:sz w:val="20"/>
          <w:szCs w:val="20"/>
          <w:color w:val="231F20"/>
          <w:spacing w:val="-7"/>
        </w:rPr>
        <w:t>enters with expertise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aSAH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recommended.</w:t>
      </w:r>
    </w:p>
    <w:p>
      <w:pPr>
        <w:pStyle w:val="BodyText"/>
        <w:ind w:left="494" w:right="334" w:hanging="28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</w:t>
      </w:r>
      <w:r>
        <w:rPr>
          <w:sz w:val="20"/>
          <w:szCs w:val="20"/>
          <w:color w:val="231F20"/>
          <w:spacing w:val="-8"/>
        </w:rPr>
        <w:t>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increased mortality and po</w:t>
      </w:r>
      <w:r>
        <w:rPr>
          <w:sz w:val="20"/>
          <w:szCs w:val="20"/>
          <w:color w:val="231F20"/>
          <w:spacing w:val="-8"/>
        </w:rPr>
        <w:t>or clinical outcomes.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evaluation,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identification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aneurysmal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source,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rup</w:t>
      </w:r>
      <w:r>
        <w:rPr>
          <w:sz w:val="20"/>
          <w:szCs w:val="20"/>
          <w:color w:val="231F20"/>
          <w:spacing w:val="-8"/>
        </w:rPr>
        <w:t>tured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recommended,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preferably within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24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goal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compl</w:t>
      </w:r>
      <w:r>
        <w:rPr>
          <w:sz w:val="20"/>
          <w:szCs w:val="20"/>
          <w:color w:val="231F20"/>
          <w:spacing w:val="-7"/>
        </w:rPr>
        <w:t>ete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whenever feasible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retreatment.</w:t>
      </w:r>
    </w:p>
    <w:p>
      <w:pPr>
        <w:pStyle w:val="BodyText"/>
        <w:ind w:left="498" w:right="335" w:hanging="290"/>
        <w:spacing w:before="2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3.   Balancing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goal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securing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ruptu</w:t>
      </w:r>
      <w:r>
        <w:rPr>
          <w:sz w:val="20"/>
          <w:szCs w:val="20"/>
          <w:color w:val="231F20"/>
          <w:spacing w:val="-9"/>
        </w:rPr>
        <w:t>red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 with risk of i</w:t>
      </w:r>
      <w:r>
        <w:rPr>
          <w:sz w:val="20"/>
          <w:szCs w:val="20"/>
          <w:color w:val="231F20"/>
          <w:spacing w:val="-9"/>
        </w:rPr>
        <w:t>ntervention is based on patient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 characteristi</w:t>
      </w:r>
      <w:r>
        <w:rPr>
          <w:sz w:val="20"/>
          <w:szCs w:val="20"/>
          <w:color w:val="231F20"/>
          <w:spacing w:val="-9"/>
        </w:rPr>
        <w:t>cs and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 determined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specialists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9"/>
        </w:rPr>
        <w:t>with expertise in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-10"/>
        </w:rPr>
        <w:t>ndovascular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gical treatments.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established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grading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scales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assist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prognostication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shared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dec</w:t>
      </w:r>
      <w:r>
        <w:rPr>
          <w:sz w:val="20"/>
          <w:szCs w:val="20"/>
          <w:color w:val="231F20"/>
          <w:spacing w:val="-10"/>
        </w:rPr>
        <w:t>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making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patients, families, and surroga</w:t>
      </w:r>
      <w:r>
        <w:rPr>
          <w:sz w:val="20"/>
          <w:szCs w:val="20"/>
          <w:color w:val="231F20"/>
          <w:spacing w:val="-9"/>
        </w:rPr>
        <w:t>tes.</w:t>
      </w:r>
    </w:p>
    <w:p>
      <w:pPr>
        <w:pStyle w:val="BodyText"/>
        <w:ind w:left="491" w:right="335" w:hanging="280"/>
        <w:spacing w:before="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4.   Medical  complications  in  multiple  o</w:t>
      </w:r>
      <w:r>
        <w:rPr>
          <w:sz w:val="20"/>
          <w:szCs w:val="20"/>
          <w:color w:val="231F20"/>
          <w:spacing w:val="-8"/>
        </w:rPr>
        <w:t>rgan  systems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</w:t>
      </w:r>
      <w:r>
        <w:rPr>
          <w:sz w:val="20"/>
          <w:szCs w:val="20"/>
          <w:color w:val="231F20"/>
          <w:spacing w:val="-8"/>
        </w:rPr>
        <w:t>mes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Standard   intensive   care   unit   bundles   of   care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for  mechanically  ventilated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patien</w:t>
      </w:r>
      <w:r>
        <w:rPr>
          <w:sz w:val="20"/>
          <w:szCs w:val="20"/>
          <w:color w:val="231F20"/>
          <w:spacing w:val="-7"/>
        </w:rPr>
        <w:t>ts  and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thromboembolism  prophylaxis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  recommended.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Close  hemodynamic  monitoring  and  blood  pres-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management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minimize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pressu</w:t>
      </w:r>
      <w:r>
        <w:rPr>
          <w:sz w:val="20"/>
          <w:szCs w:val="20"/>
          <w:color w:val="231F20"/>
          <w:spacing w:val="-9"/>
        </w:rPr>
        <w:t>re 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ability  are  beneficial.  Goal-dire</w:t>
      </w:r>
      <w:r>
        <w:rPr>
          <w:sz w:val="20"/>
          <w:szCs w:val="20"/>
          <w:color w:val="231F20"/>
          <w:spacing w:val="-6"/>
        </w:rPr>
        <w:t>cted  treatment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intravascular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maintain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euvolemia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excess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volemia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</w:t>
      </w:r>
      <w:r>
        <w:rPr>
          <w:sz w:val="20"/>
          <w:szCs w:val="20"/>
          <w:color w:val="231F20"/>
          <w:spacing w:val="-9"/>
        </w:rPr>
        <w:t>oving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overall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Routine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antifibrinolytic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erapy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improve functional outcomes.</w:t>
      </w:r>
    </w:p>
    <w:p>
      <w:pPr>
        <w:pStyle w:val="BodyText"/>
        <w:ind w:left="496" w:right="335" w:hanging="286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   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new-onset seizures after aSAH, treatment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antiseizure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medication for 7 days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recommended.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antiseizure   medication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should   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routinely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considered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(with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middle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aneurysm,   intraparenchymal   hemorrhage,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grade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hydrocephalus,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cortical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infarction).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Phenytoin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excess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 avoided.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Monitoring with continu</w:t>
      </w:r>
      <w:r>
        <w:rPr>
          <w:sz w:val="20"/>
          <w:szCs w:val="20"/>
          <w:color w:val="231F20"/>
          <w:spacing w:val="-8"/>
        </w:rPr>
        <w:t>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electroencephalography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detect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</w:t>
      </w:r>
      <w:r>
        <w:rPr>
          <w:sz w:val="20"/>
          <w:szCs w:val="20"/>
          <w:color w:val="231F20"/>
          <w:spacing w:val="-8"/>
        </w:rPr>
        <w:t>convulsive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seizures, especially in patients with depressed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sciousness or fluctuating</w:t>
      </w:r>
      <w:r>
        <w:rPr>
          <w:sz w:val="20"/>
          <w:szCs w:val="20"/>
          <w:color w:val="231F20"/>
          <w:spacing w:val="-7"/>
        </w:rPr>
        <w:t xml:space="preserve"> neurological examination.</w:t>
      </w:r>
    </w:p>
    <w:p>
      <w:pPr>
        <w:pStyle w:val="BodyText"/>
        <w:ind w:left="498" w:right="335" w:hanging="287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   Delayed  cerebral  ischemia  remains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complication  and  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associated  with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worse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out-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comes  after  aSAH.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dete-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rioration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requires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trained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nurses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rapidly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detect  neurological  examination  </w:t>
      </w:r>
      <w:r>
        <w:rPr>
          <w:sz w:val="20"/>
          <w:szCs w:val="20"/>
          <w:color w:val="231F20"/>
          <w:spacing w:val="-8"/>
        </w:rPr>
        <w:t>changes.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Diagnostic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  <w:spacing w:val="-7"/>
        </w:rPr>
        <w:t>modalities,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-7"/>
        </w:rPr>
        <w:t>transcranial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Doppler,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computed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tomography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angiography,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computed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tomography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</w:t>
      </w:r>
      <w:r>
        <w:rPr>
          <w:sz w:val="20"/>
          <w:szCs w:val="20"/>
          <w:color w:val="231F20"/>
          <w:spacing w:val="-8"/>
        </w:rPr>
        <w:t>fusion,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7"/>
        </w:rPr>
        <w:t>trained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7"/>
        </w:rPr>
        <w:t>expert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interpreters,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usef</w:t>
      </w:r>
      <w:r>
        <w:rPr>
          <w:sz w:val="20"/>
          <w:szCs w:val="20"/>
          <w:color w:val="231F20"/>
          <w:spacing w:val="-8"/>
        </w:rPr>
        <w:t>ul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detect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vasospasm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predict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-9"/>
        </w:rPr>
        <w:t>layed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ischemia.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electroencephalography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</w:p>
    <w:p>
      <w:pPr>
        <w:spacing w:line="250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29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-8113572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8113572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43.2125pt;margin-top:-638.864pt;mso-position-vertical-relative:text;mso-position-horizontal-relative:text;width:120pt;height:33.6pt;z-index:251664384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997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e2     TBD 2023                             </w:t>
      </w:r>
      <w:r>
        <w:rPr>
          <w:sz w:val="16"/>
          <w:szCs w:val="16"/>
          <w:color w:val="231F20"/>
          <w:spacing w:val="-1"/>
          <w:position w:val="1"/>
        </w:rPr>
        <w:t xml:space="preserve">                                                             </w:t>
      </w:r>
      <w:r>
        <w:rPr>
          <w:sz w:val="16"/>
          <w:szCs w:val="16"/>
          <w:i/>
          <w:iCs/>
          <w:color w:val="231F20"/>
          <w:spacing w:val="-1"/>
          <w:position w:val="1"/>
        </w:rPr>
        <w:t>Stroke. </w:t>
      </w:r>
      <w:r>
        <w:rPr>
          <w:sz w:val="16"/>
          <w:szCs w:val="16"/>
          <w:color w:val="231F20"/>
          <w:spacing w:val="-1"/>
          <w:position w:val="1"/>
        </w:rPr>
        <w:t>2023;54:e00–e00.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10.1161/STR.0000000000000436</w:t>
      </w:r>
    </w:p>
    <w:p>
      <w:pPr>
        <w:spacing w:line="186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-976528</wp:posOffset>
                </wp:positionH>
                <wp:positionV relativeFrom="page">
                  <wp:posOffset>6207812</wp:posOffset>
                </wp:positionV>
                <wp:extent cx="2510154" cy="11811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-976528" y="62078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-76.892pt;margin-top:488.804pt;mso-position-vertical-relative:page;mso-position-horizontal-relative:page;width:197.65pt;height:9.3pt;z-index:2516705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508.213pt;margin-top:93.4625pt;mso-position-vertical-relative:page;mso-position-horizontal-relative:page;width:120pt;height:33.6pt;z-index:25166950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tbl>
      <w:tblPr>
        <w:tblStyle w:val="TableNormal"/>
        <w:tblW w:w="4680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9"/>
        <w:gridCol w:w="4281"/>
      </w:tblGrid>
      <w:tr>
        <w:trPr>
          <w:trHeight w:val="1995" w:hRule="atLeast"/>
        </w:trPr>
        <w:tc>
          <w:tcPr>
            <w:tcW w:w="399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212"/>
              <w:spacing w:before="57" w:line="233" w:lineRule="exact"/>
              <w:rPr/>
            </w:pPr>
            <w:r>
              <w:rPr>
                <w:color w:val="231F20"/>
                <w:spacing w:val="-4"/>
              </w:rPr>
              <w:t>7.</w:t>
            </w:r>
          </w:p>
        </w:tc>
        <w:tc>
          <w:tcPr>
            <w:tcW w:w="4281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ind w:left="95" w:firstLine="10"/>
              <w:spacing w:before="108" w:line="250" w:lineRule="auto"/>
              <w:jc w:val="both"/>
              <w:rPr/>
            </w:pPr>
            <w:r>
              <w:rPr>
                <w:color w:val="231F20"/>
                <w:spacing w:val="-10"/>
              </w:rPr>
              <w:t>i</w:t>
            </w:r>
            <w:r>
              <w:rPr>
                <w:color w:val="231F20"/>
                <w:spacing w:val="-9"/>
              </w:rPr>
              <w:t>nvasive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monitoring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may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also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be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useful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pat</w:t>
            </w:r>
            <w:r>
              <w:rPr>
                <w:color w:val="231F20"/>
                <w:spacing w:val="-10"/>
              </w:rPr>
              <w:t>ient</w:t>
            </w:r>
            <w:r>
              <w:rPr>
                <w:color w:val="231F20"/>
                <w:spacing w:val="-9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with  high-grade  aSAH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wit</w:t>
            </w:r>
            <w:r>
              <w:rPr>
                <w:color w:val="231F20"/>
                <w:spacing w:val="-6"/>
              </w:rPr>
              <w:t>h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limited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neurological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examination.</w:t>
            </w:r>
          </w:p>
          <w:p>
            <w:pPr>
              <w:pStyle w:val="TableText"/>
              <w:ind w:left="99" w:firstLine="7"/>
              <w:spacing w:before="2" w:line="241" w:lineRule="auto"/>
              <w:jc w:val="both"/>
              <w:rPr/>
            </w:pPr>
            <w:r>
              <w:rPr>
                <w:color w:val="231F20"/>
                <w:spacing w:val="-7"/>
              </w:rPr>
              <w:t>Early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initiation of enteral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nimodipine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beneficial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pr</w:t>
            </w:r>
            <w:r>
              <w:rPr>
                <w:color w:val="231F20"/>
                <w:spacing w:val="-8"/>
              </w:rPr>
              <w:t>eventing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delayed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cerebral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isc</w:t>
            </w:r>
            <w:r>
              <w:rPr>
                <w:color w:val="231F20"/>
                <w:spacing w:val="-9"/>
              </w:rPr>
              <w:t>hemia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improv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ing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functional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outcomes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afte</w:t>
            </w:r>
            <w:r>
              <w:rPr>
                <w:color w:val="231F20"/>
                <w:spacing w:val="-8"/>
              </w:rPr>
              <w:t>r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aSAH.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Routine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use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 sta</w:t>
            </w:r>
            <w:r>
              <w:rPr>
                <w:color w:val="231F20"/>
                <w:spacing w:val="-7"/>
              </w:rPr>
              <w:t>tin therapy and intravenous magnesiu</w:t>
            </w:r>
            <w:r>
              <w:rPr>
                <w:color w:val="231F20"/>
                <w:spacing w:val="-8"/>
              </w:rPr>
              <w:t>m 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no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recommended.</w:t>
            </w:r>
          </w:p>
        </w:tc>
      </w:tr>
      <w:tr>
        <w:trPr>
          <w:trHeight w:val="1701" w:hRule="atLeast"/>
        </w:trPr>
        <w:tc>
          <w:tcPr>
            <w:tcW w:w="399" w:type="dxa"/>
            <w:vAlign w:val="top"/>
          </w:tcPr>
          <w:p>
            <w:pPr>
              <w:pStyle w:val="TableText"/>
              <w:ind w:left="209"/>
              <w:spacing w:before="32" w:line="233" w:lineRule="exact"/>
              <w:rPr/>
            </w:pPr>
            <w:r>
              <w:rPr>
                <w:color w:val="231F20"/>
                <w:spacing w:val="-9"/>
              </w:rPr>
              <w:t>8.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94" w:firstLine="13"/>
              <w:spacing w:before="34" w:line="247" w:lineRule="auto"/>
              <w:jc w:val="both"/>
              <w:rPr/>
            </w:pPr>
            <w:r>
              <w:rPr>
                <w:color w:val="231F20"/>
                <w:spacing w:val="-7"/>
              </w:rPr>
              <w:t>Elevating     blood     pressure     and     maintaining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euvolemia  in  patients  wi</w:t>
            </w:r>
            <w:r>
              <w:rPr>
                <w:color w:val="231F20"/>
                <w:spacing w:val="-7"/>
              </w:rPr>
              <w:t>th  symptomatic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delayed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cerebral  ischemia  can  be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beneficial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reducing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5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progression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severity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delayed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cerebral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ischem</w:t>
            </w:r>
            <w:r>
              <w:rPr>
                <w:color w:val="231F20"/>
                <w:spacing w:val="-8"/>
              </w:rPr>
              <w:t>ia.   However,    prophylact</w:t>
            </w:r>
            <w:r>
              <w:rPr>
                <w:color w:val="231F20"/>
                <w:spacing w:val="-9"/>
              </w:rPr>
              <w:t>ic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9"/>
              </w:rPr>
              <w:t>hemodynami</w:t>
            </w:r>
            <w:r>
              <w:rPr>
                <w:color w:val="231F20"/>
                <w:spacing w:val="-3"/>
              </w:rPr>
              <w:t>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7"/>
              </w:rPr>
              <w:t>ugmentation and hypervole</w:t>
            </w:r>
            <w:r>
              <w:rPr>
                <w:color w:val="231F20"/>
                <w:spacing w:val="-8"/>
              </w:rPr>
              <w:t>mia should 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per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formed to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minimize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iatrogenic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patient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risks.</w:t>
            </w:r>
          </w:p>
        </w:tc>
      </w:tr>
      <w:tr>
        <w:trPr>
          <w:trHeight w:val="3113" w:hRule="atLeast"/>
        </w:trPr>
        <w:tc>
          <w:tcPr>
            <w:tcW w:w="399" w:type="dxa"/>
            <w:vAlign w:val="top"/>
          </w:tcPr>
          <w:p>
            <w:pPr>
              <w:pStyle w:val="TableText"/>
              <w:ind w:left="208"/>
              <w:spacing w:before="11" w:line="233" w:lineRule="exact"/>
              <w:rPr/>
            </w:pPr>
            <w:r>
              <w:rPr>
                <w:color w:val="231F20"/>
                <w:spacing w:val="-9"/>
              </w:rPr>
              <w:t>9.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94" w:firstLine="6"/>
              <w:spacing w:before="13" w:line="239" w:lineRule="auto"/>
              <w:jc w:val="both"/>
              <w:rPr/>
            </w:pP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column">
                    <wp:posOffset>546536</wp:posOffset>
                  </wp:positionH>
                  <wp:positionV relativeFrom="paragraph">
                    <wp:posOffset>1148398</wp:posOffset>
                  </wp:positionV>
                  <wp:extent cx="4572398" cy="1609222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6"/>
              </w:rPr>
              <w:t>Cerebrovascular   imaging    after   trea</w:t>
            </w:r>
            <w:r>
              <w:rPr>
                <w:color w:val="231F20"/>
                <w:spacing w:val="-7"/>
              </w:rPr>
              <w:t>tment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subsequent  imaging  monitoring  are  im</w:t>
            </w:r>
            <w:r>
              <w:rPr>
                <w:color w:val="231F20"/>
                <w:spacing w:val="-7"/>
              </w:rPr>
              <w:t>portant 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treatment</w:t>
            </w:r>
            <w:r>
              <w:rPr>
                <w:color w:val="231F20"/>
                <w:spacing w:val="-7"/>
              </w:rPr>
              <w:t xml:space="preserve">  planning  for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7"/>
              </w:rPr>
              <w:t>remnants,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recurrence,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regro</w:t>
            </w:r>
            <w:r>
              <w:rPr>
                <w:color w:val="231F20"/>
                <w:spacing w:val="-6"/>
              </w:rPr>
              <w:t>wth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treated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aneur</w:t>
            </w:r>
            <w:r>
              <w:rPr>
                <w:color w:val="231F20"/>
                <w:spacing w:val="-7"/>
              </w:rPr>
              <w:t>ysm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identif</w:t>
            </w:r>
            <w:r>
              <w:rPr>
                <w:color w:val="231F20"/>
                <w:spacing w:val="-2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changes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other</w:t>
            </w:r>
            <w:r>
              <w:rPr>
                <w:color w:val="231F20"/>
                <w:spacing w:val="18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known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8"/>
              </w:rPr>
              <w:t>aneurysms.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8"/>
              </w:rPr>
              <w:t>Al</w:t>
            </w:r>
            <w:r>
              <w:rPr>
                <w:color w:val="231F20"/>
                <w:spacing w:val="-9"/>
              </w:rPr>
              <w:t>though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risk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rerupture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low,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use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imaging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guide  treatment  decisions  that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reduce 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risk  of  future  aSAH  among  survivors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i</w:t>
            </w:r>
            <w:r>
              <w:rPr>
                <w:color w:val="231F20"/>
                <w:spacing w:val="-7"/>
              </w:rPr>
              <w:t>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>recom-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mended,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especially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residual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aneu-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rysm.</w:t>
            </w:r>
            <w:r>
              <w:rPr>
                <w:color w:val="231F20"/>
                <w:spacing w:val="56"/>
              </w:rPr>
              <w:t xml:space="preserve"> </w:t>
            </w:r>
            <w:r>
              <w:rPr>
                <w:color w:val="231F20"/>
                <w:spacing w:val="-9"/>
              </w:rPr>
              <w:t>Imaging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</w:t>
            </w:r>
            <w:r>
              <w:rPr>
                <w:color w:val="231F20"/>
                <w:spacing w:val="-8"/>
              </w:rPr>
              <w:t>nitoring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development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de  novo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ane</w:t>
            </w:r>
            <w:r>
              <w:rPr>
                <w:color w:val="231F20"/>
                <w:spacing w:val="-8"/>
              </w:rPr>
              <w:t>urysms  is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also </w:t>
            </w:r>
            <w:r>
              <w:rPr>
                <w:color w:val="231F20"/>
                <w:spacing w:val="-9"/>
              </w:rPr>
              <w:t xml:space="preserve"> important  in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younge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patients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multiple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aneurysms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or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≥</w:t>
            </w:r>
            <w:r>
              <w:rPr>
                <w:color w:val="231F20"/>
                <w:spacing w:val="-7"/>
              </w:rPr>
              <w:t>2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first-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degree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relatives with aSAH.</w:t>
            </w:r>
          </w:p>
        </w:tc>
      </w:tr>
      <w:tr>
        <w:trPr>
          <w:trHeight w:val="2779" w:hRule="atLeast"/>
        </w:trPr>
        <w:tc>
          <w:tcPr>
            <w:tcW w:w="399" w:type="dxa"/>
            <w:vAlign w:val="top"/>
            <w:tcBorders>
              <w:bottom w:val="single" w:color="AEAFB3" w:sz="8" w:space="0"/>
            </w:tcBorders>
          </w:tcPr>
          <w:p>
            <w:pPr>
              <w:pStyle w:val="TableText"/>
              <w:ind w:left="116"/>
              <w:spacing w:before="18" w:line="233" w:lineRule="exact"/>
              <w:rPr/>
            </w:pPr>
            <w:r>
              <w:rPr>
                <w:color w:val="231F20"/>
                <w:spacing w:val="-13"/>
              </w:rPr>
              <w:t>10.</w:t>
            </w:r>
          </w:p>
        </w:tc>
        <w:tc>
          <w:tcPr>
            <w:tcW w:w="4281" w:type="dxa"/>
            <w:vAlign w:val="top"/>
            <w:tcBorders>
              <w:bottom w:val="single" w:color="AEAFB3" w:sz="8" w:space="0"/>
            </w:tcBorders>
          </w:tcPr>
          <w:p>
            <w:pPr>
              <w:pStyle w:val="TableText"/>
              <w:ind w:left="94" w:hanging="1"/>
              <w:spacing w:before="15" w:line="250" w:lineRule="auto"/>
              <w:jc w:val="both"/>
              <w:rPr/>
            </w:pP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7"/>
              </w:rPr>
              <w:t xml:space="preserve">  multidisciplinary </w:t>
            </w:r>
            <w:r>
              <w:rPr>
                <w:color w:val="231F20"/>
                <w:spacing w:val="-8"/>
              </w:rPr>
              <w:t xml:space="preserve"> team  approach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to  identify  dis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charge</w:t>
            </w:r>
            <w:r>
              <w:rPr>
                <w:color w:val="231F20"/>
                <w:spacing w:val="-8"/>
              </w:rPr>
              <w:t xml:space="preserve">  needs  and  design  rehabilitation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treatm</w:t>
            </w:r>
            <w:r>
              <w:rPr>
                <w:color w:val="231F20"/>
                <w:spacing w:val="-9"/>
              </w:rPr>
              <w:t>en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is </w:t>
            </w:r>
            <w:r>
              <w:rPr>
                <w:color w:val="231F20"/>
                <w:spacing w:val="-10"/>
              </w:rPr>
              <w:t xml:space="preserve"> recommended.  Among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10"/>
              </w:rPr>
              <w:t>aSAH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0"/>
              </w:rPr>
              <w:t>survivors,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0"/>
              </w:rPr>
              <w:t>physi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</w:t>
            </w:r>
            <w:r>
              <w:rPr>
                <w:color w:val="231F20"/>
                <w:spacing w:val="-9"/>
              </w:rPr>
              <w:t>al,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cognitive,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behav</w:t>
            </w:r>
            <w:r>
              <w:rPr>
                <w:color w:val="231F20"/>
                <w:spacing w:val="-10"/>
              </w:rPr>
              <w:t>ioral,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0"/>
              </w:rPr>
              <w:t>quality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life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deficit</w:t>
            </w:r>
            <w:r>
              <w:rPr>
                <w:color w:val="231F20"/>
                <w:spacing w:val="-9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are  common  and  can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9"/>
              </w:rPr>
              <w:t>persist.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Early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identification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validated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screening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tools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can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identify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deficits,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especially   in   behavioral</w:t>
            </w:r>
            <w:r>
              <w:rPr>
                <w:color w:val="231F20"/>
                <w:spacing w:val="21"/>
              </w:rPr>
              <w:t xml:space="preserve"> 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10"/>
              </w:rPr>
              <w:t>cognitive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-10"/>
              </w:rPr>
              <w:t>domains.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Int</w:t>
            </w:r>
            <w:r>
              <w:rPr>
                <w:color w:val="231F20"/>
                <w:spacing w:val="-9"/>
              </w:rPr>
              <w:t>erventions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for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mood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disorder</w:t>
            </w:r>
            <w:r>
              <w:rPr>
                <w:color w:val="231F20"/>
                <w:spacing w:val="-10"/>
              </w:rPr>
              <w:t>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improve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long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term outcom</w:t>
            </w:r>
            <w:r>
              <w:rPr>
                <w:color w:val="231F20"/>
                <w:spacing w:val="-9"/>
              </w:rPr>
              <w:t>es, and counseling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the higher risk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fo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long-term cognitive dysfunction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may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beneficial.</w:t>
            </w:r>
          </w:p>
        </w:tc>
      </w:tr>
    </w:tbl>
    <w:p>
      <w:pPr>
        <w:pStyle w:val="BodyText"/>
        <w:ind w:left="643"/>
        <w:spacing w:before="75" w:line="192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0"/>
        </w:rPr>
        <w:t>PREAMBLE</w:t>
      </w:r>
    </w:p>
    <w:p>
      <w:pPr>
        <w:pStyle w:val="BodyText"/>
        <w:ind w:left="626" w:right="259" w:firstLine="7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Since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1990,  the  Amer</w:t>
      </w:r>
      <w:r>
        <w:rPr>
          <w:sz w:val="20"/>
          <w:szCs w:val="20"/>
          <w:color w:val="231F20"/>
          <w:spacing w:val="-6"/>
        </w:rPr>
        <w:t>ican  Heart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(AHA)/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(ASA)  has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trans</w:t>
      </w:r>
      <w:r>
        <w:rPr>
          <w:sz w:val="20"/>
          <w:szCs w:val="20"/>
          <w:color w:val="231F20"/>
          <w:spacing w:val="-9"/>
        </w:rPr>
        <w:t>lated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entific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ommendations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improve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cerebrovascular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</w:t>
      </w:r>
      <w:r>
        <w:rPr>
          <w:sz w:val="20"/>
          <w:szCs w:val="20"/>
          <w:color w:val="231F20"/>
          <w:spacing w:val="-11"/>
        </w:rPr>
        <w:t>th.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which  are  b</w:t>
      </w:r>
      <w:r>
        <w:rPr>
          <w:sz w:val="20"/>
          <w:szCs w:val="20"/>
          <w:color w:val="231F20"/>
          <w:spacing w:val="-9"/>
        </w:rPr>
        <w:t>ased  on  systematic  methods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evaluate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classify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</w:t>
      </w:r>
      <w:r>
        <w:rPr>
          <w:sz w:val="20"/>
          <w:szCs w:val="20"/>
          <w:color w:val="231F20"/>
          <w:spacing w:val="-10"/>
        </w:rPr>
        <w:t>idence,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provide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foundation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delivery  of  quality  cerebro</w:t>
      </w:r>
      <w:r>
        <w:rPr>
          <w:sz w:val="20"/>
          <w:szCs w:val="20"/>
          <w:color w:val="231F20"/>
          <w:spacing w:val="-8"/>
        </w:rPr>
        <w:t>vascular  care.  AHA/ASA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sponsors the development and publication of clinical prac-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tice guidelines without commercial support, 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members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volunteer their time to the writing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review efforts.</w:t>
      </w:r>
    </w:p>
    <w:p>
      <w:pPr>
        <w:pStyle w:val="BodyText"/>
        <w:ind w:left="633" w:right="259" w:firstLine="241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Clinical  practice  guidelines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provide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rec-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ommendations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applicable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developing  cerebrovascular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disease.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focus   is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tates,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aspects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relevant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patients throughout the world. Althoug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2"/>
        <w:spacing w:before="111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654748</wp:posOffset>
                </wp:positionV>
                <wp:extent cx="810894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887036" y="65474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326pt;margin-top:51.555pt;mso-position-vertical-relative:text;mso-position-horizontal-relative:text;width:63.85pt;height:14.5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must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acknowledged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guidelines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inform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8"/>
        </w:rPr>
        <w:t>regulatory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payer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align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patients’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ests. Guidelines are intended to defin</w:t>
      </w:r>
      <w:r>
        <w:rPr>
          <w:sz w:val="20"/>
          <w:szCs w:val="20"/>
          <w:color w:val="231F20"/>
          <w:spacing w:val="-7"/>
        </w:rPr>
        <w:t>e practices meeting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most,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all,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circumstances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should  not  replac</w:t>
      </w:r>
      <w:r>
        <w:rPr>
          <w:sz w:val="20"/>
          <w:szCs w:val="20"/>
          <w:color w:val="231F20"/>
          <w:spacing w:val="-7"/>
        </w:rPr>
        <w:t>e  clinical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judgment;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furthermore,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context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 values,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preferences,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 conditions.</w:t>
      </w:r>
    </w:p>
    <w:p>
      <w:pPr>
        <w:pStyle w:val="BodyText"/>
        <w:ind w:left="4" w:right="988" w:firstLine="237"/>
        <w:spacing w:before="13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AHA/ASA  strives  to  ensure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guideline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writing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groups contain requisite </w:t>
      </w:r>
      <w:r>
        <w:rPr>
          <w:sz w:val="20"/>
          <w:szCs w:val="20"/>
          <w:color w:val="231F20"/>
          <w:spacing w:val="-7"/>
        </w:rPr>
        <w:t>expertise and are representative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broader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community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experts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broad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backgrounds,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epresenting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ent  sexes,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races,  ethnicities,   intellectual  perspectives,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geographic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regions,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scopes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inviting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organizations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professional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soc</w:t>
      </w:r>
      <w:r>
        <w:rPr>
          <w:sz w:val="20"/>
          <w:szCs w:val="20"/>
          <w:color w:val="231F20"/>
          <w:spacing w:val="-8"/>
        </w:rPr>
        <w:t>ieties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interests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participate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endors-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ers.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AHA/ASA  has  rigorous  policies  and  methods</w:t>
      </w:r>
      <w:r>
        <w:rPr>
          <w:sz w:val="20"/>
          <w:szCs w:val="20"/>
          <w:color w:val="231F20"/>
          <w:spacing w:val="-7"/>
        </w:rPr>
        <w:t xml:space="preserve">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development  of  guidelines  that  limit  bias </w:t>
      </w:r>
      <w:r>
        <w:rPr>
          <w:sz w:val="20"/>
          <w:szCs w:val="20"/>
          <w:color w:val="231F20"/>
          <w:spacing w:val="-7"/>
        </w:rPr>
        <w:t xml:space="preserve"> and  prevent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improper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influence.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comple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policy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relationships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industry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entiti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be found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at https://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professional.heart.org/</w:t>
      </w:r>
      <w:r>
        <w:rPr>
          <w:sz w:val="20"/>
          <w:szCs w:val="20"/>
          <w:color w:val="231F20"/>
          <w:spacing w:val="3"/>
        </w:rPr>
        <w:t>-/media/phd-files/guidelines-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and-statements/policies-devolopment/aha-asa-di</w:t>
      </w:r>
      <w:r>
        <w:rPr>
          <w:sz w:val="20"/>
          <w:szCs w:val="20"/>
          <w:color w:val="231F20"/>
          <w:spacing w:val="-9"/>
        </w:rPr>
        <w:t>sclosure-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rwi-policy-5118.pdf?la=en.</w:t>
      </w:r>
    </w:p>
    <w:p>
      <w:pPr>
        <w:pStyle w:val="BodyText"/>
        <w:ind w:left="2" w:right="989" w:firstLine="254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Beginning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2017,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numer</w:t>
      </w:r>
      <w:r>
        <w:rPr>
          <w:sz w:val="20"/>
          <w:szCs w:val="20"/>
          <w:color w:val="231F20"/>
          <w:spacing w:val="-6"/>
        </w:rPr>
        <w:t>ous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modifications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to AHA/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implemented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guide-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shorter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enhance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friendliness.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written and presented in a modular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knowledge chunk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format,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each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chunk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mendations,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  brief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synopsis,  recommendat</w:t>
      </w:r>
      <w:r>
        <w:rPr>
          <w:sz w:val="20"/>
          <w:szCs w:val="20"/>
          <w:color w:val="231F20"/>
          <w:spacing w:val="-8"/>
        </w:rPr>
        <w:t>ion-specific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supportive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text,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appropriate,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flow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diagram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additional tables. Hyperlinked references are provided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each modular knowledge chunk to faci</w:t>
      </w:r>
      <w:r>
        <w:rPr>
          <w:sz w:val="20"/>
          <w:szCs w:val="20"/>
          <w:color w:val="231F20"/>
          <w:spacing w:val="-7"/>
        </w:rPr>
        <w:t>litate quick access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review. 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modifications to the guidelines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Knowledge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aps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Future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segments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 some sectio</w:t>
      </w:r>
      <w:r>
        <w:rPr>
          <w:sz w:val="20"/>
          <w:szCs w:val="20"/>
          <w:color w:val="231F20"/>
          <w:spacing w:val="-7"/>
        </w:rPr>
        <w:t>ns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 web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supple-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ment (</w:t>
      </w:r>
      <w:r>
        <w:rPr>
          <w:sz w:val="20"/>
          <w:szCs w:val="20"/>
          <w:color w:val="175D9E"/>
          <w:spacing w:val="-6"/>
        </w:rPr>
        <w:t>Data Supplement</w:t>
      </w:r>
      <w:r>
        <w:rPr>
          <w:sz w:val="20"/>
          <w:szCs w:val="20"/>
          <w:color w:val="231F20"/>
          <w:spacing w:val="-6"/>
        </w:rPr>
        <w:t>) 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useful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noncritical tables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figures.</w:t>
      </w:r>
    </w:p>
    <w:p>
      <w:pPr>
        <w:pStyle w:val="BodyText"/>
        <w:ind w:left="2554"/>
        <w:spacing w:before="46" w:line="195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11"/>
        </w:rPr>
        <w:t>Jose Romano,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MD,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FAHA</w:t>
      </w:r>
    </w:p>
    <w:p>
      <w:pPr>
        <w:pStyle w:val="BodyText"/>
        <w:ind w:left="1740" w:right="976"/>
        <w:spacing w:before="50" w:line="243" w:lineRule="auto"/>
        <w:jc w:val="righ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Chair, AHA</w:t>
      </w:r>
      <w:r>
        <w:rPr>
          <w:sz w:val="20"/>
          <w:szCs w:val="20"/>
          <w:i/>
          <w:iCs/>
          <w:color w:val="231F20"/>
          <w:spacing w:val="1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Stroke Council Scientific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Statement Oversight Committee</w:t>
      </w:r>
    </w:p>
    <w:p>
      <w:pPr>
        <w:pStyle w:val="BodyText"/>
        <w:spacing w:line="292" w:lineRule="auto"/>
        <w:rPr>
          <w:sz w:val="21"/>
        </w:rPr>
      </w:pPr>
      <w:r>
        <w:pict>
          <v:shape id="_x0000_s32" style="position:absolute;margin-left:0.5pt;margin-top:17.4818pt;mso-position-vertical-relative:text;mso-position-horizontal-relative:text;width:234pt;height:1pt;z-index:25167257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/>
        <w:spacing w:before="76" w:line="315" w:lineRule="exact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1.</w:t>
      </w:r>
      <w:r>
        <w:rPr>
          <w:sz w:val="26"/>
          <w:szCs w:val="26"/>
          <w:color w:val="227D82"/>
          <w:spacing w:val="20"/>
        </w:rPr>
        <w:t xml:space="preserve"> </w:t>
      </w:r>
      <w:r>
        <w:rPr>
          <w:sz w:val="26"/>
          <w:szCs w:val="26"/>
          <w:color w:val="227D82"/>
          <w:spacing w:val="-22"/>
        </w:rPr>
        <w:t>INTRODUCTION</w:t>
      </w:r>
    </w:p>
    <w:p>
      <w:pPr>
        <w:pStyle w:val="BodyText"/>
        <w:ind w:left="2" w:right="989"/>
        <w:spacing w:before="73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Aneurysmal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subarachnoid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hemorrhage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(aSAH)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nificant global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public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health threat. The </w:t>
      </w:r>
      <w:r>
        <w:rPr>
          <w:sz w:val="20"/>
          <w:szCs w:val="20"/>
          <w:color w:val="231F20"/>
          <w:spacing w:val="-7"/>
        </w:rPr>
        <w:t>overall worldwide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≈</w:t>
      </w:r>
      <w:r>
        <w:rPr>
          <w:sz w:val="20"/>
          <w:szCs w:val="20"/>
          <w:color w:val="231F20"/>
          <w:spacing w:val="-7"/>
        </w:rPr>
        <w:t>6.1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per  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pe</w:t>
      </w:r>
      <w:r>
        <w:rPr>
          <w:sz w:val="20"/>
          <w:szCs w:val="20"/>
          <w:color w:val="231F20"/>
          <w:spacing w:val="-8"/>
        </w:rPr>
        <w:t>rson-years,</w:t>
      </w:r>
      <w:r>
        <w:rPr>
          <w:sz w:val="11"/>
          <w:szCs w:val="11"/>
          <w:color w:val="231F20"/>
          <w:spacing w:val="-8"/>
          <w:position w:val="6"/>
        </w:rPr>
        <w:t>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global  prevalence  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8.09  million  (95%  uncer-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tainty  interval,  7.02–9.72  milli</w:t>
      </w:r>
      <w:r>
        <w:rPr>
          <w:sz w:val="20"/>
          <w:szCs w:val="20"/>
          <w:color w:val="231F20"/>
          <w:spacing w:val="-8"/>
        </w:rPr>
        <w:t>on)  cases.</w:t>
      </w:r>
      <w:r>
        <w:rPr>
          <w:sz w:val="11"/>
          <w:szCs w:val="11"/>
          <w:color w:val="231F20"/>
          <w:spacing w:val="7"/>
          <w:position w:val="6"/>
        </w:rPr>
        <w:t>2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variable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region,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Japan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Finland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28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16.6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person-years,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respectively,</w:t>
      </w:r>
      <w:r>
        <w:rPr>
          <w:sz w:val="11"/>
          <w:szCs w:val="11"/>
          <w:color w:val="231F20"/>
          <w:spacing w:val="-7"/>
          <w:position w:val="6"/>
        </w:rPr>
        <w:t>1</w:t>
      </w:r>
      <w:r>
        <w:rPr>
          <w:sz w:val="11"/>
          <w:szCs w:val="11"/>
          <w:color w:val="231F20"/>
          <w:spacing w:val="-8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and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age-standardized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 Japan and Andean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Latin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America.</w:t>
      </w:r>
      <w:r>
        <w:rPr>
          <w:sz w:val="11"/>
          <w:szCs w:val="11"/>
          <w:color w:val="231F20"/>
          <w:spacing w:val="7"/>
          <w:position w:val="6"/>
        </w:rPr>
        <w:t>2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seems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ide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7"/>
        </w:rPr>
        <w:t>among  incidence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trends  over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time,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 overall  downward  trend  in  the  inciden</w:t>
      </w:r>
      <w:r>
        <w:rPr>
          <w:sz w:val="20"/>
          <w:szCs w:val="20"/>
          <w:color w:val="231F20"/>
          <w:spacing w:val="-7"/>
        </w:rPr>
        <w:t>ce  of  aSAH</w:t>
      </w:r>
    </w:p>
    <w:p>
      <w:pPr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43.2125pt;margin-top:93.4625pt;mso-position-vertical-relative:page;mso-position-horizontal-relative:page;width:120pt;height:33.6pt;z-index:25167462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2"/>
        <w:spacing w:before="110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636190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97171" y="63619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7.65128pt;margin-top:50.0938pt;mso-position-vertical-relative:text;mso-position-horizontal-relative:text;width:63.85pt;height:14.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between  1955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2014</w:t>
      </w:r>
      <w:r>
        <w:rPr>
          <w:sz w:val="20"/>
          <w:szCs w:val="20"/>
          <w:color w:val="231F20"/>
          <w:spacing w:val="-7"/>
        </w:rPr>
        <w:t xml:space="preserve">  by  1.7%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annually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worldwide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0.7%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annually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North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America.</w:t>
      </w:r>
      <w:r>
        <w:rPr>
          <w:sz w:val="11"/>
          <w:szCs w:val="11"/>
          <w:color w:val="231F20"/>
          <w:spacing w:val="-4"/>
          <w:position w:val="6"/>
        </w:rPr>
        <w:t>1,3,4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There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decrease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0.81%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(95%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uncertain</w:t>
      </w:r>
      <w:r>
        <w:rPr>
          <w:sz w:val="20"/>
          <w:szCs w:val="20"/>
          <w:color w:val="231F20"/>
          <w:spacing w:val="-6"/>
        </w:rPr>
        <w:t>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interval,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−1.91%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0.26%) in the age-standardized global p</w:t>
      </w:r>
      <w:r>
        <w:rPr>
          <w:sz w:val="20"/>
          <w:szCs w:val="20"/>
          <w:color w:val="231F20"/>
          <w:spacing w:val="-7"/>
        </w:rPr>
        <w:t>revalence 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aSAH from 2010 to 2020.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contrast,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bet</w:t>
      </w:r>
      <w:r>
        <w:rPr>
          <w:sz w:val="20"/>
          <w:szCs w:val="20"/>
          <w:color w:val="231F20"/>
          <w:spacing w:val="-5"/>
        </w:rPr>
        <w:t>ween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2007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2017,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States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11.4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8"/>
        </w:rPr>
        <w:t>000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person-years.</w:t>
      </w:r>
      <w:r>
        <w:rPr>
          <w:sz w:val="11"/>
          <w:szCs w:val="11"/>
          <w:color w:val="231F20"/>
          <w:spacing w:val="9"/>
          <w:w w:val="126"/>
          <w:position w:val="6"/>
        </w:rPr>
        <w:t>5</w:t>
      </w:r>
    </w:p>
    <w:p>
      <w:pPr>
        <w:pStyle w:val="BodyText"/>
        <w:ind w:left="1239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aSAH</w:t>
      </w:r>
      <w:r>
        <w:rPr>
          <w:sz w:val="20"/>
          <w:szCs w:val="20"/>
          <w:color w:val="231F20"/>
          <w:spacing w:val="23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is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a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severely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morbid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and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often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deadly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condition.</w:t>
      </w:r>
    </w:p>
    <w:p>
      <w:pPr>
        <w:pStyle w:val="BodyText"/>
        <w:ind w:left="992" w:right="259" w:firstLine="14"/>
        <w:spacing w:before="10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2213606</wp:posOffset>
            </wp:positionV>
            <wp:extent cx="4572398" cy="160922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Prehospital mortality rates from aSAH have been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22%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26%.</w:t>
      </w:r>
      <w:r>
        <w:rPr>
          <w:sz w:val="11"/>
          <w:szCs w:val="11"/>
          <w:color w:val="231F20"/>
          <w:spacing w:val="6"/>
          <w:position w:val="6"/>
        </w:rPr>
        <w:t>6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inpatient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rates 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sh</w:t>
      </w:r>
      <w:r>
        <w:rPr>
          <w:sz w:val="20"/>
          <w:szCs w:val="20"/>
          <w:color w:val="231F20"/>
          <w:spacing w:val="-10"/>
        </w:rPr>
        <w:t>own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no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improvement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(13.7%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2006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6"/>
        </w:rPr>
        <w:t>to 13.1% in 2018 [United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States]</w:t>
      </w:r>
      <w:r>
        <w:rPr>
          <w:sz w:val="11"/>
          <w:szCs w:val="11"/>
          <w:color w:val="231F20"/>
          <w:spacing w:val="10"/>
          <w:w w:val="116"/>
          <w:position w:val="6"/>
        </w:rPr>
        <w:t>7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19%–20%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2021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[global]</w:t>
      </w:r>
      <w:r>
        <w:rPr>
          <w:sz w:val="11"/>
          <w:szCs w:val="11"/>
          <w:color w:val="231F20"/>
          <w:spacing w:val="-4"/>
          <w:position w:val="6"/>
        </w:rPr>
        <w:t>8</w:t>
      </w:r>
      <w:r>
        <w:rPr>
          <w:sz w:val="20"/>
          <w:szCs w:val="20"/>
          <w:color w:val="231F20"/>
          <w:spacing w:val="-8"/>
        </w:rPr>
        <w:t>),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population-based studies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report a</w:t>
      </w:r>
      <w:r>
        <w:rPr>
          <w:sz w:val="20"/>
          <w:szCs w:val="20"/>
          <w:color w:val="231F20"/>
          <w:spacing w:val="-9"/>
        </w:rPr>
        <w:t xml:space="preserve"> decline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 overall  case-f</w:t>
      </w:r>
      <w:r>
        <w:rPr>
          <w:sz w:val="20"/>
          <w:szCs w:val="20"/>
          <w:color w:val="231F20"/>
          <w:spacing w:val="-6"/>
        </w:rPr>
        <w:t>atality  rates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(−1.5%/y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between   1980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2020)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substantial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between-country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variation.</w:t>
      </w:r>
      <w:r>
        <w:rPr>
          <w:sz w:val="11"/>
          <w:szCs w:val="11"/>
          <w:color w:val="231F20"/>
          <w:spacing w:val="5"/>
          <w:position w:val="6"/>
        </w:rPr>
        <w:t>9,10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Age-standardized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estimated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subarach-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noid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hemorrhage (SAH) were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 Ocean</w:t>
      </w:r>
      <w:r>
        <w:rPr>
          <w:sz w:val="20"/>
          <w:szCs w:val="20"/>
          <w:color w:val="231F20"/>
          <w:spacing w:val="-10"/>
        </w:rPr>
        <w:t>ia, Andean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Latin America,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Central Asia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202</w:t>
      </w:r>
      <w:r>
        <w:rPr>
          <w:sz w:val="20"/>
          <w:szCs w:val="20"/>
          <w:color w:val="231F20"/>
          <w:spacing w:val="-9"/>
        </w:rPr>
        <w:t>0.</w:t>
      </w:r>
      <w:r>
        <w:rPr>
          <w:sz w:val="11"/>
          <w:szCs w:val="11"/>
          <w:color w:val="231F20"/>
          <w:spacing w:val="-3"/>
          <w:position w:val="6"/>
        </w:rPr>
        <w:t>2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our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11"/>
        </w:rPr>
        <w:t>ages,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aSAH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even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significant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burden.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ncidence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increases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particularly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9"/>
        </w:rPr>
        <w:t>&gt;</w:t>
      </w:r>
      <w:r>
        <w:rPr>
          <w:sz w:val="20"/>
          <w:szCs w:val="20"/>
          <w:color w:val="231F20"/>
          <w:spacing w:val="-9"/>
        </w:rPr>
        <w:t>55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age.</w:t>
      </w:r>
      <w:r>
        <w:rPr>
          <w:sz w:val="11"/>
          <w:szCs w:val="11"/>
          <w:color w:val="231F20"/>
          <w:spacing w:val="5"/>
          <w:position w:val="6"/>
        </w:rPr>
        <w:t>1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There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3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reported sex-specific predilec</w:t>
      </w:r>
      <w:r>
        <w:rPr>
          <w:sz w:val="20"/>
          <w:szCs w:val="20"/>
          <w:color w:val="231F20"/>
          <w:spacing w:val="-8"/>
        </w:rPr>
        <w:t>tion of aSAH in women,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1.3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relative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risk (RR) for women compared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men.</w:t>
      </w:r>
      <w:r>
        <w:rPr>
          <w:sz w:val="11"/>
          <w:szCs w:val="11"/>
          <w:color w:val="231F20"/>
          <w:spacing w:val="-3"/>
          <w:position w:val="6"/>
        </w:rPr>
        <w:t>1,11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United States,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incidence of aSAH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proportionately  higher  and</w:t>
      </w:r>
      <w:r>
        <w:rPr>
          <w:sz w:val="20"/>
          <w:szCs w:val="20"/>
          <w:color w:val="231F20"/>
          <w:spacing w:val="-8"/>
        </w:rPr>
        <w:t xml:space="preserve">  increasing  in  Black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compared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people of other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races and ethnicities.</w:t>
      </w:r>
      <w:r>
        <w:rPr>
          <w:sz w:val="11"/>
          <w:szCs w:val="11"/>
          <w:color w:val="231F20"/>
          <w:spacing w:val="10"/>
          <w:position w:val="6"/>
        </w:rPr>
        <w:t>5</w:t>
      </w:r>
    </w:p>
    <w:p>
      <w:pPr>
        <w:pStyle w:val="BodyText"/>
        <w:ind w:left="992" w:right="259" w:firstLine="253"/>
        <w:spacing w:before="1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1510745</wp:posOffset>
                </wp:positionV>
                <wp:extent cx="2510154" cy="1181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-976528" y="151074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-76.892pt;margin-top:118.956pt;mso-position-vertical-relative:text;mso-position-horizontal-relative:text;width:197.65pt;height:9.3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Despite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 seemingly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downward trend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prevalence,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populations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risk.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persistently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hi</w:t>
      </w:r>
      <w:r>
        <w:rPr>
          <w:sz w:val="20"/>
          <w:szCs w:val="20"/>
          <w:color w:val="231F20"/>
          <w:spacing w:val="-8"/>
        </w:rPr>
        <w:t>gh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in-hospital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ra</w:t>
      </w:r>
      <w:r>
        <w:rPr>
          <w:sz w:val="20"/>
          <w:szCs w:val="20"/>
          <w:color w:val="231F20"/>
          <w:spacing w:val="-8"/>
        </w:rPr>
        <w:t>tes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aging  population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necessita</w:t>
      </w:r>
      <w:r>
        <w:rPr>
          <w:sz w:val="20"/>
          <w:szCs w:val="20"/>
          <w:color w:val="231F20"/>
          <w:spacing w:val="-7"/>
        </w:rPr>
        <w:t>te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improved  therapies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These  mortality  rates  are  li</w:t>
      </w:r>
      <w:r>
        <w:rPr>
          <w:sz w:val="20"/>
          <w:szCs w:val="20"/>
          <w:color w:val="231F20"/>
          <w:spacing w:val="-8"/>
        </w:rPr>
        <w:t>kely  underestimated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</w:t>
      </w:r>
      <w:r>
        <w:rPr>
          <w:sz w:val="20"/>
          <w:szCs w:val="20"/>
          <w:color w:val="231F20"/>
          <w:spacing w:val="-8"/>
        </w:rPr>
        <w:t>rden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loss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productivity  and  long-term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morbidity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among  survivors.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previous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AHA/ASA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published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2012.</w:t>
      </w:r>
      <w:r>
        <w:rPr>
          <w:sz w:val="11"/>
          <w:szCs w:val="11"/>
          <w:color w:val="231F20"/>
          <w:spacing w:val="-5"/>
          <w:position w:val="6"/>
        </w:rPr>
        <w:t>12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Since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guideline,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 have been important advances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knowledg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  based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</w:p>
    <w:p>
      <w:pPr>
        <w:pStyle w:val="BodyText"/>
        <w:ind w:left="1001"/>
        <w:spacing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2"/>
        </w:rPr>
        <w:t>2023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guideline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seeks to</w:t>
      </w:r>
      <w:r>
        <w:rPr>
          <w:sz w:val="20"/>
          <w:szCs w:val="20"/>
          <w:color w:val="231F20"/>
          <w:spacing w:val="18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provide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evidence-based</w:t>
      </w:r>
      <w:r>
        <w:rPr>
          <w:sz w:val="20"/>
          <w:szCs w:val="20"/>
          <w:color w:val="231F20"/>
          <w:spacing w:val="19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practi-</w:t>
      </w:r>
    </w:p>
    <w:p>
      <w:pPr>
        <w:pStyle w:val="BodyText"/>
        <w:ind w:left="998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2"/>
        </w:rPr>
        <w:t>cal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recommendations for clinical</w:t>
      </w:r>
      <w:r>
        <w:rPr>
          <w:sz w:val="20"/>
          <w:szCs w:val="20"/>
          <w:color w:val="231F20"/>
          <w:spacing w:val="13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practi</w:t>
      </w:r>
      <w:r>
        <w:rPr>
          <w:sz w:val="20"/>
          <w:szCs w:val="20"/>
          <w:color w:val="231F20"/>
          <w:spacing w:val="-7"/>
          <w:position w:val="2"/>
        </w:rPr>
        <w:t>ce.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006"/>
        <w:spacing w:before="70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3"/>
          <w:position w:val="3"/>
        </w:rPr>
        <w:t>1.1.</w:t>
      </w:r>
      <w:r>
        <w:rPr>
          <w:sz w:val="24"/>
          <w:szCs w:val="24"/>
          <w:color w:val="227D82"/>
          <w:spacing w:val="8"/>
          <w:position w:val="3"/>
        </w:rPr>
        <w:t xml:space="preserve"> </w:t>
      </w:r>
      <w:r>
        <w:rPr>
          <w:sz w:val="24"/>
          <w:szCs w:val="24"/>
          <w:color w:val="227D82"/>
          <w:spacing w:val="-13"/>
          <w:position w:val="3"/>
        </w:rPr>
        <w:t>Methodology and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13"/>
          <w:position w:val="3"/>
        </w:rPr>
        <w:t>Evidenc</w:t>
      </w:r>
      <w:r>
        <w:rPr>
          <w:sz w:val="24"/>
          <w:szCs w:val="24"/>
          <w:color w:val="227D82"/>
          <w:spacing w:val="-14"/>
          <w:position w:val="3"/>
        </w:rPr>
        <w:t>e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14"/>
          <w:position w:val="3"/>
        </w:rPr>
        <w:t>Review</w:t>
      </w:r>
    </w:p>
    <w:p>
      <w:pPr>
        <w:pStyle w:val="BodyText"/>
        <w:ind w:left="994" w:right="259" w:hanging="1"/>
        <w:spacing w:before="7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listed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-8"/>
        </w:rPr>
        <w:t xml:space="preserve">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guideline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are,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when-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possible,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supported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exten-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sive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  review.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search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for  literature  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2012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guideline,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derived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involv-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principally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human  subjects,   published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English,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indexed  in  MEDLINE,  PubMe</w:t>
      </w:r>
      <w:r>
        <w:rPr>
          <w:sz w:val="20"/>
          <w:szCs w:val="20"/>
          <w:color w:val="231F20"/>
          <w:spacing w:val="-9"/>
        </w:rPr>
        <w:t>d,  Cochrane  Library,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selected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databases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relevant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guideline,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conducted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rch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2022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June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2022.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guidelin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writing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(GWG)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reviewed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documents  on  related  </w:t>
      </w:r>
      <w:r>
        <w:rPr>
          <w:sz w:val="20"/>
          <w:szCs w:val="20"/>
          <w:color w:val="231F20"/>
          <w:spacing w:val="-7"/>
        </w:rPr>
        <w:t>subject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matter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pub-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lished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AHA.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published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July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2022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 January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2023 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affe</w:t>
      </w:r>
      <w:r>
        <w:rPr>
          <w:sz w:val="20"/>
          <w:szCs w:val="20"/>
          <w:color w:val="231F20"/>
          <w:spacing w:val="-5"/>
        </w:rPr>
        <w:t>cted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recommendation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5" w:right="335" w:hanging="7"/>
        <w:spacing w:before="10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content,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Class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Recommendation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(COR),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Level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Evidence (LOE) were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if appropriate.</w:t>
      </w:r>
    </w:p>
    <w:p>
      <w:pPr>
        <w:pStyle w:val="BodyText"/>
        <w:ind w:left="2" w:right="335" w:firstLine="240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recomm</w:t>
      </w:r>
      <w:r>
        <w:rPr>
          <w:sz w:val="20"/>
          <w:szCs w:val="20"/>
          <w:color w:val="231F20"/>
          <w:spacing w:val="-9"/>
        </w:rPr>
        <w:t>endations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(see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recommendation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tables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each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ection)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  be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found 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gui</w:t>
      </w:r>
      <w:r>
        <w:rPr>
          <w:sz w:val="20"/>
          <w:szCs w:val="20"/>
          <w:color w:val="231F20"/>
          <w:spacing w:val="-9"/>
        </w:rPr>
        <w:t>deline’s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175D9E"/>
          <w:spacing w:val="-9"/>
        </w:rPr>
        <w:t>Data</w:t>
      </w:r>
      <w:r>
        <w:rPr>
          <w:sz w:val="20"/>
          <w:szCs w:val="20"/>
          <w:color w:val="175D9E"/>
          <w:spacing w:val="41"/>
        </w:rPr>
        <w:t xml:space="preserve"> </w:t>
      </w:r>
      <w:r>
        <w:rPr>
          <w:sz w:val="20"/>
          <w:szCs w:val="20"/>
          <w:color w:val="175D9E"/>
          <w:spacing w:val="-9"/>
        </w:rPr>
        <w:t>Supplement</w:t>
      </w:r>
      <w:r>
        <w:rPr>
          <w:sz w:val="20"/>
          <w:szCs w:val="20"/>
          <w:color w:val="231F20"/>
          <w:spacing w:val="-9"/>
        </w:rPr>
        <w:t>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supplement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comprises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tables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summarizing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by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GWG to formulate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mendations  listed </w:t>
      </w:r>
      <w:r>
        <w:rPr>
          <w:sz w:val="20"/>
          <w:szCs w:val="20"/>
          <w:color w:val="231F20"/>
          <w:spacing w:val="-9"/>
        </w:rPr>
        <w:t xml:space="preserve">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tables,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well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  list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terms.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Please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note that AHA/A</w:t>
      </w:r>
      <w:r>
        <w:rPr>
          <w:sz w:val="20"/>
          <w:szCs w:val="20"/>
          <w:color w:val="231F20"/>
          <w:spacing w:val="-7"/>
        </w:rPr>
        <w:t>SA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methodology discour-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inclusion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citat</w:t>
      </w:r>
      <w:r>
        <w:rPr>
          <w:sz w:val="20"/>
          <w:szCs w:val="20"/>
          <w:color w:val="231F20"/>
          <w:spacing w:val="-9"/>
        </w:rPr>
        <w:t>ions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Knowledge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Gaps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Future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subsections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-9"/>
        </w:rPr>
        <w:t>ocus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information that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lacking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questions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maining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field rather than on research that has been completed.</w:t>
      </w:r>
    </w:p>
    <w:p>
      <w:pPr>
        <w:pStyle w:val="BodyText"/>
        <w:ind w:left="2" w:right="334" w:firstLine="253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section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assigned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author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reviewer.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(Some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topics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secondary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authors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secondary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reviewers.)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Author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assignments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based on the areas of expertise of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members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GWG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 their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relati</w:t>
      </w:r>
      <w:r>
        <w:rPr>
          <w:sz w:val="20"/>
          <w:szCs w:val="20"/>
          <w:color w:val="231F20"/>
          <w:spacing w:val="-7"/>
        </w:rPr>
        <w:t>onships 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indus-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related to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section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material</w:t>
      </w:r>
      <w:r>
        <w:rPr>
          <w:sz w:val="20"/>
          <w:szCs w:val="20"/>
          <w:color w:val="231F20"/>
          <w:spacing w:val="-6"/>
        </w:rPr>
        <w:t>. All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recommendations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 reviewed and discussed by the full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5"/>
        </w:rPr>
        <w:t>wr</w:t>
      </w:r>
      <w:r>
        <w:rPr>
          <w:sz w:val="20"/>
          <w:szCs w:val="20"/>
          <w:color w:val="231F20"/>
          <w:spacing w:val="-6"/>
        </w:rPr>
        <w:t>iting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group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range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perspectives.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Recommenda-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voted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modi</w:t>
      </w:r>
      <w:r>
        <w:rPr>
          <w:sz w:val="20"/>
          <w:szCs w:val="20"/>
          <w:color w:val="231F20"/>
          <w:spacing w:val="-8"/>
        </w:rPr>
        <w:t>fied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Delphi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cess was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used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reach consensus. GWG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embers 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relationships 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industry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relevant</w:t>
      </w:r>
      <w:r>
        <w:rPr>
          <w:sz w:val="20"/>
          <w:szCs w:val="20"/>
          <w:color w:val="231F20"/>
          <w:spacing w:val="-6"/>
        </w:rPr>
        <w:t xml:space="preserve">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certain topics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  recused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vo</w:t>
      </w:r>
      <w:r>
        <w:rPr>
          <w:sz w:val="20"/>
          <w:szCs w:val="20"/>
          <w:color w:val="231F20"/>
          <w:spacing w:val="-6"/>
        </w:rPr>
        <w:t>ting  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those  particular  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mendations.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(These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instances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listed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Appendix  1,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relevant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relationships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industry table.) All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mendations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in this guideline were agreed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</w:p>
    <w:p>
      <w:pPr>
        <w:pStyle w:val="BodyText"/>
        <w:ind w:left="9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2"/>
        </w:rPr>
        <w:t>80.9% and</w:t>
      </w:r>
      <w:r>
        <w:rPr>
          <w:sz w:val="20"/>
          <w:szCs w:val="20"/>
          <w:color w:val="231F20"/>
          <w:spacing w:val="5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100% of the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voting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GWG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members.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6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2"/>
          <w:position w:val="3"/>
        </w:rPr>
        <w:t>1.2. Organization of the GWG</w:t>
      </w:r>
    </w:p>
    <w:p>
      <w:pPr>
        <w:pStyle w:val="BodyText"/>
        <w:ind w:left="2" w:right="312"/>
        <w:spacing w:before="8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The  aSAH  GWG  consisted  of  neurocritic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care  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cialists,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vascular  neurologists,  vas</w:t>
      </w:r>
      <w:r>
        <w:rPr>
          <w:sz w:val="20"/>
          <w:szCs w:val="20"/>
          <w:color w:val="231F20"/>
          <w:spacing w:val="-8"/>
        </w:rPr>
        <w:t>cular  neurosurgeons,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neurointerventionalists  with  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variety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of   backgrounds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(radiology,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neurology,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neurosurgery),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ologist,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physiatrists/stroke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recovery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physicians,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8"/>
        </w:rPr>
        <w:t>nurse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practitioner,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fellow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training,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lay/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  representative.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  GWG  included</w:t>
      </w:r>
      <w:r>
        <w:rPr>
          <w:sz w:val="20"/>
          <w:szCs w:val="20"/>
          <w:color w:val="231F20"/>
          <w:spacing w:val="-8"/>
        </w:rPr>
        <w:t xml:space="preserve">  representa-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tives from AHA/ASA, the Ameri</w:t>
      </w:r>
      <w:r>
        <w:rPr>
          <w:sz w:val="20"/>
          <w:szCs w:val="20"/>
          <w:color w:val="231F20"/>
          <w:spacing w:val="-5"/>
        </w:rPr>
        <w:t>can Association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Surgeons/Congress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Neurologic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Surgeons,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Academy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Neurology,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</w:t>
      </w:r>
      <w:r>
        <w:rPr>
          <w:sz w:val="20"/>
          <w:szCs w:val="20"/>
          <w:color w:val="231F20"/>
          <w:spacing w:val="-8"/>
        </w:rPr>
        <w:t>rocritical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 Society, the Society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Neurointervention</w:t>
      </w:r>
      <w:r>
        <w:rPr>
          <w:sz w:val="20"/>
          <w:szCs w:val="20"/>
          <w:color w:val="231F20"/>
          <w:spacing w:val="-8"/>
        </w:rPr>
        <w:t>al 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Society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Neurol-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ogy.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Appendix  1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doc</w:t>
      </w:r>
      <w:r>
        <w:rPr>
          <w:sz w:val="20"/>
          <w:szCs w:val="20"/>
          <w:color w:val="231F20"/>
          <w:spacing w:val="-9"/>
        </w:rPr>
        <w:t>ument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lists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GWG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members’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relevant relationships </w:t>
      </w:r>
      <w:r>
        <w:rPr>
          <w:sz w:val="20"/>
          <w:szCs w:val="20"/>
          <w:color w:val="231F20"/>
          <w:spacing w:val="-7"/>
        </w:rPr>
        <w:t>with industry and other entities.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purposes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full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transparency,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GWG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members’ 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prehensive disclosure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formation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 available online.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6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3"/>
          <w:position w:val="2"/>
        </w:rPr>
        <w:t>1.3. Document</w:t>
      </w:r>
      <w:r>
        <w:rPr>
          <w:sz w:val="24"/>
          <w:szCs w:val="24"/>
          <w:color w:val="227D82"/>
          <w:spacing w:val="17"/>
          <w:w w:val="101"/>
          <w:position w:val="2"/>
        </w:rPr>
        <w:t xml:space="preserve"> </w:t>
      </w:r>
      <w:r>
        <w:rPr>
          <w:sz w:val="24"/>
          <w:szCs w:val="24"/>
          <w:color w:val="227D82"/>
          <w:spacing w:val="-13"/>
          <w:position w:val="2"/>
        </w:rPr>
        <w:t>Review and Approval</w:t>
      </w:r>
    </w:p>
    <w:p>
      <w:pPr>
        <w:pStyle w:val="BodyText"/>
        <w:ind w:left="2" w:right="334"/>
        <w:spacing w:before="7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document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  reviewed  by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AHA  Stroke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Council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Scientific Statement Oversight Committee;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6"/>
        </w:rPr>
        <w:t>AHA Science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Advisory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Coordinating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Committee; AHA’s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Executive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Committee;  reviewers  fr</w:t>
      </w:r>
      <w:r>
        <w:rPr>
          <w:sz w:val="20"/>
          <w:szCs w:val="20"/>
          <w:color w:val="231F20"/>
          <w:spacing w:val="-6"/>
        </w:rPr>
        <w:t>om  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American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5"/>
        </w:rPr>
        <w:t>Neurological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Surgeons/Congress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Neurological</w:t>
      </w:r>
    </w:p>
    <w:p>
      <w:pPr>
        <w:spacing w:line="249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508.213pt;margin-top:93.4625pt;mso-position-vertical-relative:page;mso-position-horizontal-relative:page;width:120pt;height:33.6pt;z-index:25167872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1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8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632" w:right="259" w:firstLine="1"/>
        <w:spacing w:before="10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Surgeons, American Academy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</w:t>
      </w:r>
      <w:r>
        <w:rPr>
          <w:sz w:val="20"/>
          <w:szCs w:val="20"/>
          <w:color w:val="231F20"/>
          <w:spacing w:val="-7"/>
        </w:rPr>
        <w:t>urology,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Neurocriti-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 Care Society, Soci</w:t>
      </w:r>
      <w:r>
        <w:rPr>
          <w:sz w:val="20"/>
          <w:szCs w:val="20"/>
          <w:color w:val="231F20"/>
          <w:spacing w:val="-7"/>
        </w:rPr>
        <w:t>ety of Neurointerventional 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Society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 Interventio</w:t>
      </w:r>
      <w:r>
        <w:rPr>
          <w:sz w:val="20"/>
          <w:szCs w:val="20"/>
          <w:color w:val="231F20"/>
          <w:spacing w:val="-8"/>
        </w:rPr>
        <w:t>nal  Neurology,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39  individual  content  reviewers.  Appendix  2  lists 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reviewers’ comprehensive disclosure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information.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640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0"/>
          <w:position w:val="2"/>
        </w:rPr>
        <w:t>1.4. Scope of the Guideline</w:t>
      </w:r>
    </w:p>
    <w:p>
      <w:pPr>
        <w:pStyle w:val="BodyText"/>
        <w:ind w:left="626" w:right="259" w:firstLine="1"/>
        <w:spacing w:before="7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This guideline addresses the diagnosis and trea</w:t>
      </w:r>
      <w:r>
        <w:rPr>
          <w:sz w:val="20"/>
          <w:szCs w:val="20"/>
          <w:color w:val="231F20"/>
          <w:spacing w:val="-6"/>
        </w:rPr>
        <w:t>tment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 in adults and is intended to update and replace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</w:rPr>
        <w:t>AHA/ASA 2012 aSAH guideline.</w:t>
      </w:r>
      <w:r>
        <w:rPr>
          <w:sz w:val="11"/>
          <w:szCs w:val="11"/>
          <w:color w:val="231F20"/>
          <w:spacing w:val="-2"/>
          <w:position w:val="6"/>
        </w:rPr>
        <w:t>12  </w:t>
      </w:r>
      <w:r>
        <w:rPr>
          <w:sz w:val="20"/>
          <w:szCs w:val="20"/>
          <w:color w:val="231F20"/>
          <w:spacing w:val="-2"/>
        </w:rPr>
        <w:t>This 2023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"/>
        </w:rPr>
        <w:t>gui</w:t>
      </w:r>
      <w:r>
        <w:rPr>
          <w:sz w:val="20"/>
          <w:szCs w:val="20"/>
          <w:color w:val="231F20"/>
          <w:spacing w:val="-3"/>
        </w:rPr>
        <w:t>deline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limited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explicitly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does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address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SAH such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as those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caused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by trauma, vascul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malformation,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hemorrhage-prone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neoplasm.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Further-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more,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guideline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does  not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over</w:t>
      </w:r>
      <w:r>
        <w:rPr>
          <w:sz w:val="20"/>
          <w:szCs w:val="20"/>
          <w:color w:val="231F20"/>
          <w:spacing w:val="-6"/>
        </w:rPr>
        <w:t>lap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AHA/ASA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guidelines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statements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intracerebral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hemorrhage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(ICH),</w:t>
      </w:r>
      <w:r>
        <w:rPr>
          <w:sz w:val="11"/>
          <w:szCs w:val="11"/>
          <w:color w:val="231F20"/>
          <w:spacing w:val="4"/>
          <w:position w:val="6"/>
        </w:rPr>
        <w:t>13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arteriovenous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malfor-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mations,</w:t>
      </w:r>
      <w:r>
        <w:rPr>
          <w:sz w:val="11"/>
          <w:szCs w:val="11"/>
          <w:color w:val="231F20"/>
          <w:spacing w:val="-1"/>
          <w:position w:val="6"/>
        </w:rPr>
        <w:t>14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unruptured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intracranial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aneurysms.</w:t>
      </w:r>
      <w:r>
        <w:rPr>
          <w:sz w:val="11"/>
          <w:szCs w:val="11"/>
          <w:color w:val="231F20"/>
          <w:spacing w:val="16"/>
          <w:w w:val="101"/>
          <w:position w:val="6"/>
        </w:rPr>
        <w:t>15</w:t>
      </w:r>
    </w:p>
    <w:p>
      <w:pPr>
        <w:pStyle w:val="BodyText"/>
        <w:ind w:left="632" w:right="259" w:firstLine="234"/>
        <w:spacing w:before="7" w:line="247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2727517</wp:posOffset>
                </wp:positionV>
                <wp:extent cx="2510154" cy="1181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1208684" y="272751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-95.172pt;margin-top:214.765pt;mso-position-vertical-relative:text;mso-position-horizontal-relative:text;width:197.65pt;height:9.3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guideline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aims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co</w:t>
      </w:r>
      <w:r>
        <w:rPr>
          <w:sz w:val="20"/>
          <w:szCs w:val="20"/>
          <w:color w:val="231F20"/>
          <w:spacing w:val="-10"/>
        </w:rPr>
        <w:t>ver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full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course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(Figure  1),  from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10"/>
        </w:rPr>
        <w:t>initial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(Section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4),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systems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2" w:right="989" w:firstLine="5"/>
        <w:spacing w:before="10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651069</wp:posOffset>
                </wp:positionV>
                <wp:extent cx="810894" cy="1841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887036" y="65106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227.326pt;margin-top:51.2653pt;mso-position-vertical-relative:text;mso-position-horizontal-relative:text;width:63.85pt;height:14.5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1"/>
        </w:rPr>
        <w:t>care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(Section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5),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acute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interventions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(Sections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6,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7,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7.1)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further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inpatient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post-aSAH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(Sections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8–8.5).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sectio</w:t>
      </w:r>
      <w:r>
        <w:rPr>
          <w:sz w:val="20"/>
          <w:szCs w:val="20"/>
          <w:color w:val="231F20"/>
          <w:spacing w:val="-9"/>
        </w:rPr>
        <w:t>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2023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guideline  include  nursing  care  (Section  8.1)  and  recov-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ery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(Section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9).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factors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recurrent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addressed (Section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10); however, risk factors for an</w:t>
      </w:r>
      <w:r>
        <w:rPr>
          <w:sz w:val="20"/>
          <w:szCs w:val="20"/>
          <w:color w:val="231F20"/>
          <w:spacing w:val="-11"/>
        </w:rPr>
        <w:t>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development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rupture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unruptured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aneurysms are not included in this guideline because these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topics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addressed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separate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guideline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ment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unruptured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intracranial </w:t>
      </w:r>
      <w:r>
        <w:rPr>
          <w:sz w:val="20"/>
          <w:szCs w:val="20"/>
          <w:color w:val="231F20"/>
          <w:spacing w:val="-10"/>
        </w:rPr>
        <w:t xml:space="preserve"> aneurysms.</w:t>
      </w:r>
      <w:r>
        <w:rPr>
          <w:sz w:val="11"/>
          <w:szCs w:val="11"/>
          <w:color w:val="231F20"/>
          <w:spacing w:val="4"/>
          <w:position w:val="6"/>
        </w:rPr>
        <w:t>15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7"/>
        </w:rPr>
        <w:t>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7"/>
        </w:rPr>
        <w:t>new,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emphases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</w:t>
      </w:r>
      <w:r>
        <w:rPr>
          <w:sz w:val="20"/>
          <w:szCs w:val="20"/>
          <w:color w:val="231F20"/>
          <w:spacing w:val="-9"/>
        </w:rPr>
        <w:t>this guideline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are shared decision-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making,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health equity, and systems 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c</w:t>
      </w:r>
      <w:r>
        <w:rPr>
          <w:sz w:val="20"/>
          <w:szCs w:val="20"/>
          <w:color w:val="231F20"/>
          <w:spacing w:val="-11"/>
        </w:rPr>
        <w:t>are.</w:t>
      </w:r>
    </w:p>
    <w:p>
      <w:pPr>
        <w:pStyle w:val="BodyText"/>
        <w:ind w:left="1" w:right="989" w:firstLine="247"/>
        <w:spacing w:before="4" w:line="25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aspects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  inpatient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aSAH  medical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post-aSAH  rehabilitation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and  recovery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are  likely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similar  between  p</w:t>
      </w:r>
      <w:r>
        <w:rPr>
          <w:sz w:val="20"/>
          <w:szCs w:val="20"/>
          <w:color w:val="231F20"/>
          <w:spacing w:val="-7"/>
        </w:rPr>
        <w:t>atients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 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Readers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therefore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referred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relevant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AHA/ASA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guidelines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statem</w:t>
      </w:r>
      <w:r>
        <w:rPr>
          <w:sz w:val="20"/>
          <w:szCs w:val="20"/>
          <w:color w:val="231F20"/>
          <w:spacing w:val="-6"/>
        </w:rPr>
        <w:t>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these overlapping areas. Table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1 lists assoc</w:t>
      </w:r>
      <w:r>
        <w:rPr>
          <w:sz w:val="20"/>
          <w:szCs w:val="20"/>
          <w:color w:val="231F20"/>
          <w:spacing w:val="-8"/>
        </w:rPr>
        <w:t>iated AHA/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scientific statements th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interest to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reader.</w:t>
      </w:r>
    </w:p>
    <w:p>
      <w:pPr>
        <w:spacing w:line="255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144"/>
        <w:rPr/>
      </w:pPr>
      <w:r/>
    </w:p>
    <w:tbl>
      <w:tblPr>
        <w:tblStyle w:val="TableNormal"/>
        <w:tblW w:w="9600" w:type="dxa"/>
        <w:tblInd w:w="684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7707" w:hRule="atLeast"/>
        </w:trPr>
        <w:tc>
          <w:tcPr>
            <w:tcW w:w="9600" w:type="dxa"/>
            <w:vAlign w:val="top"/>
          </w:tcPr>
          <w:p>
            <w:pPr>
              <w:ind w:firstLine="109"/>
              <w:spacing w:before="111" w:line="7488" w:lineRule="exact"/>
              <w:rPr/>
            </w:pPr>
            <w:r>
              <w:rPr>
                <w:position w:val="-149"/>
              </w:rPr>
              <w:drawing>
                <wp:inline distT="0" distB="0" distL="0" distR="0">
                  <wp:extent cx="5943606" cy="4754884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6" cy="475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position w:val="2"/>
        </w:rPr>
        <w:t>Figure</w:t>
      </w:r>
      <w:r>
        <w:rPr>
          <w:sz w:val="16"/>
          <w:szCs w:val="16"/>
          <w:b/>
          <w:bCs/>
          <w:color w:val="227D82"/>
          <w:spacing w:val="21"/>
          <w:position w:val="2"/>
        </w:rPr>
        <w:t xml:space="preserve"> </w:t>
      </w:r>
      <w:r>
        <w:rPr>
          <w:sz w:val="16"/>
          <w:szCs w:val="16"/>
          <w:b/>
          <w:bCs/>
          <w:color w:val="227D82"/>
          <w:position w:val="2"/>
        </w:rPr>
        <w:t>1. </w:t>
      </w:r>
      <w:r>
        <w:rPr>
          <w:sz w:val="16"/>
          <w:szCs w:val="16"/>
          <w:b/>
          <w:bCs/>
          <w:color w:val="231F20"/>
          <w:position w:val="2"/>
        </w:rPr>
        <w:t>Care continuum of the patient with aSAH.</w:t>
      </w:r>
    </w:p>
    <w:p>
      <w:pPr>
        <w:pStyle w:val="BodyText"/>
        <w:ind w:left="631"/>
        <w:spacing w:before="15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aSAH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indicates aneurysmal subarachnoi</w:t>
      </w:r>
      <w:r>
        <w:rPr>
          <w:sz w:val="16"/>
          <w:szCs w:val="16"/>
          <w:color w:val="231F20"/>
          <w:spacing w:val="-7"/>
          <w:position w:val="1"/>
        </w:rPr>
        <w:t>d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hemorrhage; and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ICP,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intracranial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pressure.</w:t>
      </w:r>
    </w:p>
    <w:p>
      <w:pPr>
        <w:spacing w:line="186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>
          <w:sz w:val="16"/>
          <w:szCs w:val="16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43.2125pt;margin-top:58.4126pt;mso-position-vertical-relative:text;mso-position-horizontal-relative:text;width:120pt;height:33.6pt;z-index:251685888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58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7.65128pt;margin-top:49.9608pt;mso-position-vertical-relative:text;mso-position-horizontal-relative:text;width:63.85pt;height:14.5pt;z-index:25168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</w:t>
      </w:r>
      <w:r>
        <w:rPr>
          <w:sz w:val="16"/>
          <w:szCs w:val="16"/>
          <w:b/>
          <w:bCs/>
          <w:color w:val="227D82"/>
          <w:spacing w:val="19"/>
          <w:w w:val="101"/>
        </w:rPr>
        <w:t xml:space="preserve"> </w:t>
      </w:r>
      <w:r>
        <w:rPr>
          <w:sz w:val="16"/>
          <w:szCs w:val="16"/>
          <w:b/>
          <w:bCs/>
          <w:color w:val="227D82"/>
          <w:spacing w:val="3"/>
        </w:rPr>
        <w:t>1.   </w:t>
      </w:r>
      <w:r>
        <w:rPr>
          <w:sz w:val="16"/>
          <w:szCs w:val="16"/>
          <w:b/>
          <w:bCs/>
          <w:color w:val="231F20"/>
        </w:rPr>
        <w:t>Associated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AHA</w:t>
      </w:r>
      <w:r>
        <w:rPr>
          <w:sz w:val="16"/>
          <w:szCs w:val="16"/>
          <w:b/>
          <w:bCs/>
          <w:color w:val="231F20"/>
          <w:spacing w:val="3"/>
        </w:rPr>
        <w:t>/</w:t>
      </w:r>
      <w:r>
        <w:rPr>
          <w:sz w:val="16"/>
          <w:szCs w:val="16"/>
          <w:b/>
          <w:bCs/>
          <w:color w:val="231F20"/>
        </w:rPr>
        <w:t>ASA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Guidelines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Statements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51"/>
        <w:gridCol w:w="1484"/>
        <w:gridCol w:w="1379"/>
      </w:tblGrid>
      <w:tr>
        <w:trPr>
          <w:trHeight w:val="278" w:hRule="atLeast"/>
        </w:trPr>
        <w:tc>
          <w:tcPr>
            <w:shd w:val="clear" w:fill="AEAFB3"/>
            <w:tcW w:w="6851" w:type="dxa"/>
            <w:vAlign w:val="top"/>
          </w:tcPr>
          <w:p>
            <w:pPr>
              <w:pStyle w:val="TableText"/>
              <w:ind w:left="80"/>
              <w:spacing w:before="9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Title</w:t>
            </w:r>
          </w:p>
        </w:tc>
        <w:tc>
          <w:tcPr>
            <w:shd w:val="clear" w:fill="AEAFB3"/>
            <w:tcW w:w="1484" w:type="dxa"/>
            <w:vAlign w:val="top"/>
          </w:tcPr>
          <w:p>
            <w:pPr>
              <w:pStyle w:val="TableText"/>
              <w:ind w:left="87"/>
              <w:spacing w:before="96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Organization</w:t>
            </w:r>
          </w:p>
        </w:tc>
        <w:tc>
          <w:tcPr>
            <w:shd w:val="clear" w:fill="AEAFB3"/>
            <w:tcW w:w="1379" w:type="dxa"/>
            <w:vAlign w:val="top"/>
          </w:tcPr>
          <w:p>
            <w:pPr>
              <w:pStyle w:val="TableText"/>
              <w:ind w:left="91"/>
              <w:spacing w:before="99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Publication year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3"/>
          </w:tcPr>
          <w:p>
            <w:pPr>
              <w:pStyle w:val="TableText"/>
              <w:ind w:left="81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AHA/ASA guidelines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30" w:right="298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2022 Guideline for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Spontaneous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Intracerebral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Hemorrhage: A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Guidel</w:t>
            </w:r>
            <w:r>
              <w:rPr>
                <w:sz w:val="14"/>
                <w:szCs w:val="14"/>
                <w:color w:val="231F20"/>
                <w:spacing w:val="-4"/>
              </w:rPr>
              <w:t>ine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the American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Association/American Stroke Assoc</w:t>
            </w:r>
            <w:r>
              <w:rPr>
                <w:sz w:val="14"/>
                <w:szCs w:val="14"/>
                <w:color w:val="231F20"/>
                <w:spacing w:val="-4"/>
              </w:rPr>
              <w:t>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7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48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2022</w:t>
            </w:r>
            <w:r>
              <w:rPr>
                <w:sz w:val="8"/>
                <w:szCs w:val="8"/>
                <w:color w:val="231F20"/>
                <w:spacing w:val="1"/>
                <w:position w:val="3"/>
              </w:rPr>
              <w:t>13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30" w:right="704" w:hanging="4"/>
              <w:spacing w:before="49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Guidelines for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Unruptured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Intracran</w:t>
            </w:r>
            <w:r>
              <w:rPr>
                <w:sz w:val="14"/>
                <w:szCs w:val="14"/>
                <w:color w:val="231F20"/>
                <w:spacing w:val="-4"/>
              </w:rPr>
              <w:t>ial Aneurysms: A Guideline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Healthcare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Professionals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the American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</w:t>
            </w:r>
            <w:r>
              <w:rPr>
                <w:sz w:val="14"/>
                <w:szCs w:val="14"/>
                <w:color w:val="231F20"/>
                <w:spacing w:val="-4"/>
              </w:rPr>
              <w:t>tion/American Stroke 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49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2015</w:t>
            </w:r>
            <w:r>
              <w:rPr>
                <w:sz w:val="8"/>
                <w:szCs w:val="8"/>
                <w:color w:val="231F20"/>
                <w:spacing w:val="1"/>
                <w:position w:val="3"/>
              </w:rPr>
              <w:t>15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29" w:right="575" w:hanging="3"/>
              <w:spacing w:before="50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Guidelines for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 Aneurysmal Subarachnoi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Hemorrhage: A Guideline for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Professionals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the American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Association/Ameri</w:t>
            </w:r>
            <w:r>
              <w:rPr>
                <w:sz w:val="14"/>
                <w:szCs w:val="14"/>
                <w:color w:val="231F20"/>
                <w:spacing w:val="-4"/>
              </w:rPr>
              <w:t>can Stroke 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50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2012</w:t>
            </w:r>
            <w:r>
              <w:rPr>
                <w:sz w:val="8"/>
                <w:szCs w:val="8"/>
                <w:color w:val="231F20"/>
                <w:spacing w:val="1"/>
                <w:position w:val="3"/>
              </w:rPr>
              <w:t>12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29" w:right="531" w:hanging="3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Guidelines for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 Aneurysmal Subarachn</w:t>
            </w:r>
            <w:r>
              <w:rPr>
                <w:sz w:val="14"/>
                <w:szCs w:val="14"/>
                <w:color w:val="231F20"/>
                <w:spacing w:val="-4"/>
              </w:rPr>
              <w:t>oid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Hemorrhage: A Statement for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Professionals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a Special Writing Group of the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Stroke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Council, American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5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2009</w:t>
            </w:r>
            <w:r>
              <w:rPr>
                <w:sz w:val="8"/>
                <w:szCs w:val="8"/>
                <w:color w:val="231F20"/>
                <w:spacing w:val="2"/>
                <w:position w:val="3"/>
              </w:rPr>
              <w:t>16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3"/>
          </w:tcPr>
          <w:p>
            <w:pPr>
              <w:pStyle w:val="TableText"/>
              <w:ind w:left="81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 scientific statement</w:t>
            </w:r>
          </w:p>
        </w:tc>
      </w:tr>
      <w:tr>
        <w:trPr>
          <w:trHeight w:val="442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22" w:right="155" w:firstLine="7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Management 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Brain Arteriovenous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Malformati</w:t>
            </w:r>
            <w:r>
              <w:rPr>
                <w:sz w:val="14"/>
                <w:szCs w:val="14"/>
                <w:color w:val="231F20"/>
                <w:spacing w:val="-4"/>
              </w:rPr>
              <w:t>ons: A Scientific Statement for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Professionals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 American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Association/American Stroke 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5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2017</w:t>
            </w:r>
            <w:r>
              <w:rPr>
                <w:sz w:val="8"/>
                <w:szCs w:val="8"/>
                <w:color w:val="231F20"/>
                <w:position w:val="3"/>
              </w:rPr>
              <w:t>14</w:t>
            </w:r>
          </w:p>
        </w:tc>
      </w:tr>
    </w:tbl>
    <w:p>
      <w:pPr>
        <w:pStyle w:val="BodyText"/>
        <w:ind w:left="1151"/>
        <w:spacing w:before="53" w:line="162" w:lineRule="exact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3362285</wp:posOffset>
                </wp:positionV>
                <wp:extent cx="2510154" cy="11811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976528" y="336228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76.892pt;margin-top:264.747pt;mso-position-vertical-relative:text;mso-position-horizontal-relative:text;width:197.65pt;height:9.3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4" style="position:absolute;margin-left:48.65pt;margin-top:30.9705pt;mso-position-vertical-relative:text;mso-position-horizontal-relative:text;width:235.9pt;height:149.6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20" w:line="291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7D82"/>
                      <w:spacing w:val="-18"/>
                    </w:rPr>
                    <w:t>1.5. CORs and</w:t>
                  </w:r>
                  <w:r>
                    <w:rPr>
                      <w:sz w:val="24"/>
                      <w:szCs w:val="24"/>
                      <w:color w:val="227D82"/>
                      <w:spacing w:val="1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27D82"/>
                      <w:spacing w:val="-18"/>
                    </w:rPr>
                    <w:t>LOEs</w:t>
                  </w:r>
                </w:p>
                <w:p>
                  <w:pPr>
                    <w:pStyle w:val="BodyText"/>
                    <w:ind w:left="20" w:right="20" w:firstLine="13"/>
                    <w:spacing w:before="74" w:line="25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Recommendations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are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designated w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ith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both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COR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LOE.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COR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indicate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strength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recommen-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dation, encompassing the estima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ted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magnitude and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cer-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tainty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benefit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proportion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risk.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LOE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rates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quality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scientific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supporting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intervention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 the basis of the type, quantity, and consistency of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data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from clinical trials and other</w:t>
                  </w:r>
                  <w:r>
                    <w:rPr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sources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(see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Ta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ble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2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COR/LOE schema).</w:t>
                  </w:r>
                </w:p>
                <w:p>
                  <w:pPr>
                    <w:pStyle w:val="BodyText"/>
                    <w:spacing w:line="30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/>
                    <w:spacing w:before="69" w:line="291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7D82"/>
                      <w:spacing w:val="-11"/>
                    </w:rPr>
                    <w:t>1.6. Abbreviations</w:t>
                  </w:r>
                </w:p>
              </w:txbxContent>
            </v:textbox>
          </v:shape>
        </w:pict>
      </w:r>
      <w:r>
        <w:pict>
          <v:shape id="_x0000_s66" style="position:absolute;margin-left:48.5pt;margin-top:183.526pt;mso-position-vertical-relative:text;mso-position-horizontal-relative:text;width:236pt;height:317.5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4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018"/>
                    <w:gridCol w:w="3656"/>
                  </w:tblGrid>
                  <w:tr>
                    <w:trPr>
                      <w:trHeight w:val="278" w:hRule="atLeast"/>
                    </w:trPr>
                    <w:tc>
                      <w:tcPr>
                        <w:shd w:val="clear" w:fill="AEAFB3"/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9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Abbreviation</w:t>
                        </w:r>
                      </w:p>
                    </w:tc>
                    <w:tc>
                      <w:tcPr>
                        <w:shd w:val="clear" w:fill="AEAFB3"/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100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Meaning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AHA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7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American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Heart Assoc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iation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2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ALISAH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41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Albumin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in Subarachnoid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Hemorrhage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ARDS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4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respiratory distress 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yndrome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ASA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7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American Stroke Association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7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aSAH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43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aneurysmal subarachnoid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hemorrhage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AVERT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 Very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Early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Rehabilit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ation Trial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7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BP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44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blood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pressure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7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BRAT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Barrow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Ruptured Aneurysm Trial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CBF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4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cerebral blood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flow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cEEG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continuous electroencephalography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CLOTS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Clots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Legs or Stockings After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Stroke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COR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Class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COVID-19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coronavirus disease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2019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CSF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cerebrospinal fluid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CT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computed tomography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CTA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computed tomography angiography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CTP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computed tomography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perfusion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DCI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delayed cerebral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ischemia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DSA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digital subtraction 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giography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EEG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electroencephalography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EVD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external ventricular drain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GCS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Glasgow Coma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Scale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GWG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guideline writing group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7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HH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Hunt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Hess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3"/>
        </w:rPr>
        <w:t>AHA/ASA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indicates American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Heart Association/American Stroke Associ</w:t>
      </w:r>
      <w:r>
        <w:rPr>
          <w:sz w:val="14"/>
          <w:szCs w:val="14"/>
          <w:color w:val="231F20"/>
          <w:spacing w:val="-4"/>
        </w:rPr>
        <w:t>ation.</w:t>
      </w:r>
    </w:p>
    <w:p>
      <w:pPr>
        <w:spacing w:before="222"/>
        <w:rPr/>
      </w:pPr>
      <w:r/>
    </w:p>
    <w:tbl>
      <w:tblPr>
        <w:tblStyle w:val="TableNormal"/>
        <w:tblW w:w="4674" w:type="dxa"/>
        <w:tblInd w:w="603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18"/>
        <w:gridCol w:w="3656"/>
      </w:tblGrid>
      <w:tr>
        <w:trPr>
          <w:trHeight w:val="278" w:hRule="atLeast"/>
        </w:trPr>
        <w:tc>
          <w:tcPr>
            <w:shd w:val="clear" w:fill="AEAFB3"/>
            <w:tcW w:w="1018" w:type="dxa"/>
            <w:vAlign w:val="top"/>
          </w:tcPr>
          <w:p>
            <w:pPr>
              <w:pStyle w:val="TableText"/>
              <w:ind w:left="80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Abbreviation</w:t>
            </w:r>
          </w:p>
        </w:tc>
        <w:tc>
          <w:tcPr>
            <w:shd w:val="clear" w:fill="AEAFB3"/>
            <w:tcW w:w="3656" w:type="dxa"/>
            <w:vAlign w:val="top"/>
          </w:tcPr>
          <w:p>
            <w:pPr>
              <w:pStyle w:val="TableText"/>
              <w:ind w:left="90"/>
              <w:spacing w:before="10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Meaning</w:t>
            </w:r>
          </w:p>
        </w:tc>
      </w:tr>
      <w:tr>
        <w:trPr>
          <w:trHeight w:val="42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HIMALAIA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 w:right="141" w:firstLine="5"/>
              <w:spacing w:before="4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Hypertension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Induction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 of Ane</w:t>
            </w:r>
            <w:r>
              <w:rPr>
                <w:sz w:val="14"/>
                <w:szCs w:val="14"/>
                <w:color w:val="231F20"/>
                <w:spacing w:val="-5"/>
              </w:rPr>
              <w:t>urysmal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Subarachnoid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Haemorrhage With Secondary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Ischaemia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ICH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intracerebral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hemorrh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age</w:t>
            </w:r>
          </w:p>
        </w:tc>
      </w:tr>
      <w:tr>
        <w:trPr>
          <w:trHeight w:val="24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ICP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intracranial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pressure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ICU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3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82816" behindDoc="1" locked="0" layoutInCell="1" allowOverlap="1">
                  <wp:simplePos x="0" y="0"/>
                  <wp:positionH relativeFrom="column">
                    <wp:posOffset>-3050103</wp:posOffset>
                  </wp:positionH>
                  <wp:positionV relativeFrom="paragraph">
                    <wp:posOffset>116049</wp:posOffset>
                  </wp:positionV>
                  <wp:extent cx="4572398" cy="1609222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</w:rPr>
              <w:t>intensive care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unit</w:t>
            </w:r>
          </w:p>
        </w:tc>
      </w:tr>
      <w:tr>
        <w:trPr>
          <w:trHeight w:val="24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IHAST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Intraoperative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Hypothermia for Aneurysm Surge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ry Trial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ISAT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International Subarachnoid Aneurysm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Trial</w:t>
            </w:r>
          </w:p>
        </w:tc>
      </w:tr>
      <w:tr>
        <w:trPr>
          <w:trHeight w:val="24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LOE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Level of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Evidence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LOS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length of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stay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LP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lumbar</w:t>
            </w:r>
            <w:r>
              <w:rPr>
                <w:sz w:val="14"/>
                <w:szCs w:val="14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puncture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MCA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middle cerebral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artery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MMSE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Mini-Mental Status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Examin</w:t>
            </w:r>
            <w:r>
              <w:rPr>
                <w:sz w:val="14"/>
                <w:szCs w:val="14"/>
                <w:color w:val="231F20"/>
                <w:spacing w:val="-5"/>
              </w:rPr>
              <w:t>ation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MoCA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7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Montreal Cognitive Assess</w:t>
            </w:r>
            <w:r>
              <w:rPr>
                <w:sz w:val="14"/>
                <w:szCs w:val="14"/>
                <w:color w:val="231F20"/>
                <w:spacing w:val="-4"/>
              </w:rPr>
              <w:t>ment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8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mRS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modified</w:t>
            </w:r>
            <w:r>
              <w:rPr>
                <w:sz w:val="14"/>
                <w:szCs w:val="14"/>
                <w:color w:val="231F20"/>
                <w:spacing w:val="2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Rankin Scale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NIHSS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90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Institutes of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 Strok</w:t>
            </w:r>
            <w:r>
              <w:rPr>
                <w:sz w:val="14"/>
                <w:szCs w:val="14"/>
                <w:color w:val="231F20"/>
                <w:spacing w:val="-4"/>
              </w:rPr>
              <w:t>e Scale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PRINCE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90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Point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Neurocritical C</w:t>
            </w:r>
            <w:r>
              <w:rPr>
                <w:sz w:val="14"/>
                <w:szCs w:val="14"/>
                <w:color w:val="231F20"/>
                <w:spacing w:val="-5"/>
              </w:rPr>
              <w:t>are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6"/>
              <w:spacing w:before="76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QASC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6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Quality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 Acute Stroke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6"/>
              <w:spacing w:before="76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QOL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quality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life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RCT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randomized controlled trial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RR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relative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risk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5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SAH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subarachnoid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hemorrh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age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5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SAHIT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Subarachnoid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Hemorrhage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International Tri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alists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1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TCD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1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transcranial</w:t>
            </w:r>
            <w:r>
              <w:rPr>
                <w:sz w:val="14"/>
                <w:szCs w:val="14"/>
                <w:color w:val="231F20"/>
                <w:spacing w:val="2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Doppler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TTM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1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therapeutic temperature</w:t>
            </w:r>
            <w:r>
              <w:rPr>
                <w:sz w:val="14"/>
                <w:szCs w:val="14"/>
                <w:color w:val="231F20"/>
                <w:spacing w:val="17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management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ULTRA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7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Ultra-Early Tranexamic Acid A</w:t>
            </w:r>
            <w:r>
              <w:rPr>
                <w:sz w:val="14"/>
                <w:szCs w:val="14"/>
                <w:color w:val="231F20"/>
                <w:spacing w:val="-7"/>
              </w:rPr>
              <w:t>fter Subarachnoid Hemorrhage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VTE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1"/>
              <w:spacing w:before="4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venous thromboembolism</w:t>
            </w:r>
          </w:p>
        </w:tc>
      </w:tr>
      <w:tr>
        <w:trPr>
          <w:trHeight w:val="248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2"/>
              <w:spacing w:before="7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WFNS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2"/>
              <w:spacing w:before="4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World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Federation of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Neurosurgical Societies</w:t>
            </w:r>
          </w:p>
        </w:tc>
      </w:tr>
    </w:tbl>
    <w:p>
      <w:pPr>
        <w:pStyle w:val="BodyText"/>
        <w:spacing w:line="372" w:lineRule="auto"/>
        <w:rPr>
          <w:sz w:val="21"/>
        </w:rPr>
      </w:pPr>
      <w:r>
        <w:pict>
          <v:shape id="_x0000_s68" style="position:absolute;margin-left:302pt;margin-top:21.5pt;mso-position-vertical-relative:text;mso-position-horizontal-relative:text;width:234pt;height:1pt;z-index:25168896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043"/>
        <w:spacing w:before="75" w:line="316" w:lineRule="exact"/>
        <w:rPr>
          <w:sz w:val="26"/>
          <w:szCs w:val="26"/>
        </w:rPr>
      </w:pPr>
      <w:r>
        <w:rPr>
          <w:sz w:val="26"/>
          <w:szCs w:val="26"/>
          <w:color w:val="227D82"/>
          <w:spacing w:val="-20"/>
        </w:rPr>
        <w:t>2. GENERAL CONCEPTS</w:t>
      </w:r>
    </w:p>
    <w:p>
      <w:pPr>
        <w:pStyle w:val="BodyText"/>
        <w:ind w:left="6042"/>
        <w:spacing w:before="64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9"/>
          <w:position w:val="3"/>
        </w:rPr>
        <w:t>2.1. Significance of Condition</w:t>
      </w:r>
    </w:p>
    <w:p>
      <w:pPr>
        <w:pStyle w:val="BodyText"/>
        <w:ind w:left="6033" w:right="334" w:firstLine="5"/>
        <w:spacing w:before="7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aSAH  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devastating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condition.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Approximately  13%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patients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will  die  in  the  hospital  of  a</w:t>
      </w:r>
      <w:r>
        <w:rPr>
          <w:sz w:val="20"/>
          <w:szCs w:val="20"/>
          <w:color w:val="231F20"/>
          <w:spacing w:val="-6"/>
        </w:rPr>
        <w:t>SAH,</w:t>
      </w:r>
      <w:r>
        <w:rPr>
          <w:sz w:val="11"/>
          <w:szCs w:val="11"/>
          <w:color w:val="231F20"/>
          <w:spacing w:val="9"/>
          <w:position w:val="6"/>
        </w:rPr>
        <w:t>7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2"/>
        </w:rPr>
        <w:t>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26%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die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before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arriving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hospital.</w:t>
      </w:r>
      <w:r>
        <w:rPr>
          <w:sz w:val="11"/>
          <w:szCs w:val="11"/>
          <w:color w:val="231F20"/>
          <w:spacing w:val="-3"/>
          <w:position w:val="6"/>
        </w:rPr>
        <w:t>6   </w:t>
      </w:r>
      <w:r>
        <w:rPr>
          <w:sz w:val="20"/>
          <w:szCs w:val="20"/>
          <w:color w:val="231F20"/>
          <w:spacing w:val="-3"/>
        </w:rPr>
        <w:t>Unlike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subtypes,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affects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individuals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 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working years,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mean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55 years.</w:t>
      </w:r>
      <w:r>
        <w:rPr>
          <w:sz w:val="11"/>
          <w:szCs w:val="11"/>
          <w:color w:val="231F20"/>
          <w:spacing w:val="-2"/>
          <w:position w:val="6"/>
        </w:rPr>
        <w:t>7  </w:t>
      </w:r>
      <w:r>
        <w:rPr>
          <w:sz w:val="20"/>
          <w:szCs w:val="20"/>
          <w:color w:val="231F20"/>
          <w:spacing w:val="-2"/>
        </w:rPr>
        <w:t>Although</w:t>
      </w:r>
    </w:p>
    <w:p>
      <w:pPr>
        <w:spacing w:line="249" w:lineRule="auto"/>
        <w:sectPr>
          <w:headerReference w:type="default" r:id="rId9"/>
          <w:footerReference w:type="default" r:id="rId13"/>
          <w:pgSz w:w="11700" w:h="15660"/>
          <w:pgMar w:top="700" w:right="654" w:bottom="674" w:left="0" w:header="454" w:footer="477" w:gutter="0"/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489.933pt;margin-top:58.4127pt;mso-position-vertical-relative:text;mso-position-horizontal-relative:text;width:120pt;height:33.6pt;z-index:251689984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72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634" w:right="1593" w:hanging="9"/>
        <w:spacing w:before="112" w:line="25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5535127</wp:posOffset>
                </wp:positionV>
                <wp:extent cx="2510154" cy="11811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-1208684" y="553512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95.172pt;margin-top:435.837pt;mso-position-vertical-relative:text;mso-position-horizontal-relative:text;width:197.65pt;height:9.3pt;z-index:251691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652666</wp:posOffset>
                </wp:positionV>
                <wp:extent cx="810894" cy="1841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6483930" y="65266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510.546pt;margin-top:51.3911pt;mso-position-vertical-relative:text;mso-position-horizontal-relative:text;width:63.85pt;height:14.5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 2.   </w:t>
      </w:r>
      <w:r>
        <w:rPr>
          <w:sz w:val="16"/>
          <w:szCs w:val="16"/>
          <w:b/>
          <w:bCs/>
          <w:color w:val="231F20"/>
        </w:rPr>
        <w:t>Applying American College of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</w:rPr>
        <w:t>Cardiology/American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Heart Associat</w:t>
      </w:r>
      <w:r>
        <w:rPr>
          <w:sz w:val="16"/>
          <w:szCs w:val="16"/>
          <w:b/>
          <w:bCs/>
          <w:color w:val="231F20"/>
          <w:spacing w:val="-1"/>
        </w:rPr>
        <w:t>ion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Class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Recommendation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and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Level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Evidence to Clinical Strategies, Interventions, Treatments, or Diag</w:t>
      </w:r>
      <w:r>
        <w:rPr>
          <w:sz w:val="16"/>
          <w:szCs w:val="16"/>
          <w:b/>
          <w:bCs/>
          <w:color w:val="231F20"/>
          <w:spacing w:val="-1"/>
        </w:rPr>
        <w:t>nostic Testing in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Patient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Care*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(Updated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May 2019)</w:t>
      </w:r>
    </w:p>
    <w:p>
      <w:pPr>
        <w:spacing w:line="79" w:lineRule="exact"/>
        <w:rPr/>
      </w:pPr>
      <w:r/>
    </w:p>
    <w:tbl>
      <w:tblPr>
        <w:tblStyle w:val="TableNormal"/>
        <w:tblW w:w="9720" w:type="dxa"/>
        <w:tblInd w:w="62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720"/>
      </w:tblGrid>
      <w:tr>
        <w:trPr>
          <w:trHeight w:val="9020" w:hRule="atLeast"/>
        </w:trPr>
        <w:tc>
          <w:tcPr>
            <w:tcW w:w="9720" w:type="dxa"/>
            <w:vAlign w:val="top"/>
          </w:tcPr>
          <w:p>
            <w:pPr>
              <w:ind w:firstLine="127"/>
              <w:spacing w:before="77" w:line="8827" w:lineRule="exact"/>
              <w:rPr/>
            </w:pPr>
            <w:r>
              <w:rPr>
                <w:position w:val="-176"/>
              </w:rPr>
              <w:drawing>
                <wp:inline distT="0" distB="0" distL="0" distR="0">
                  <wp:extent cx="6007607" cy="5605271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07607" cy="560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7"/>
          <w:footerReference w:type="default" r:id="rId1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65"/>
        <w:spacing w:before="50" w:line="227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aneurysms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multifactorial,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hypertension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-6"/>
        </w:rPr>
        <w:t xml:space="preserve"> tobacco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tant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modifiable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 factors.</w:t>
      </w:r>
      <w:r>
        <w:rPr>
          <w:sz w:val="11"/>
          <w:szCs w:val="11"/>
          <w:color w:val="231F20"/>
          <w:spacing w:val="24"/>
          <w:w w:val="106"/>
          <w:position w:val="6"/>
        </w:rPr>
        <w:t>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Family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history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important risk facto</w:t>
      </w:r>
      <w:r>
        <w:rPr>
          <w:sz w:val="20"/>
          <w:szCs w:val="20"/>
          <w:color w:val="231F20"/>
          <w:spacing w:val="-4"/>
        </w:rPr>
        <w:t>r.</w:t>
      </w:r>
      <w:r>
        <w:rPr>
          <w:sz w:val="11"/>
          <w:szCs w:val="11"/>
          <w:color w:val="231F20"/>
          <w:spacing w:val="-4"/>
          <w:position w:val="6"/>
        </w:rPr>
        <w:t>17  </w:t>
      </w:r>
      <w:r>
        <w:rPr>
          <w:sz w:val="20"/>
          <w:szCs w:val="20"/>
          <w:color w:val="231F20"/>
          <w:spacing w:val="-5"/>
        </w:rPr>
        <w:t>In individuals with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 f</w:t>
      </w:r>
      <w:r>
        <w:rPr>
          <w:sz w:val="20"/>
          <w:szCs w:val="20"/>
          <w:color w:val="231F20"/>
          <w:spacing w:val="-6"/>
        </w:rPr>
        <w:t>irst-degree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relatives  with  known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ce</w:t>
      </w:r>
      <w:r>
        <w:rPr>
          <w:sz w:val="20"/>
          <w:szCs w:val="20"/>
          <w:color w:val="231F20"/>
          <w:spacing w:val="-6"/>
        </w:rPr>
        <w:t>rebral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aneurysms,  there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12%  prevalence  of  harboring  a  c</w:t>
      </w:r>
      <w:r>
        <w:rPr>
          <w:sz w:val="20"/>
          <w:szCs w:val="20"/>
          <w:color w:val="231F20"/>
          <w:spacing w:val="-6"/>
        </w:rPr>
        <w:t>erebral  aneurysm.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Radiological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screening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cost-effective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performed every 5 to 7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5"/>
        </w:rPr>
        <w:t>years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individuals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80 years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age 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 family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</w:t>
      </w:r>
      <w:r>
        <w:rPr>
          <w:sz w:val="20"/>
          <w:szCs w:val="20"/>
          <w:color w:val="231F20"/>
          <w:spacing w:val="-4"/>
        </w:rPr>
        <w:t>2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first-</w:t>
      </w:r>
      <w:r>
        <w:rPr>
          <w:sz w:val="20"/>
          <w:szCs w:val="20"/>
          <w:color w:val="231F20"/>
          <w:spacing w:val="-5"/>
        </w:rPr>
        <w:t>degree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relatives 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known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cere</w:t>
      </w:r>
      <w:r>
        <w:rPr>
          <w:sz w:val="20"/>
          <w:szCs w:val="20"/>
          <w:color w:val="231F20"/>
          <w:spacing w:val="-6"/>
        </w:rPr>
        <w:t>bral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aneurysms.</w:t>
      </w:r>
      <w:r>
        <w:rPr>
          <w:sz w:val="11"/>
          <w:szCs w:val="11"/>
          <w:color w:val="231F20"/>
          <w:position w:val="6"/>
        </w:rPr>
        <w:t>19,20</w:t>
      </w:r>
    </w:p>
    <w:p>
      <w:pPr>
        <w:pStyle w:val="BodyText"/>
        <w:ind w:left="628" w:right="265" w:firstLine="238"/>
        <w:spacing w:before="26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4"/>
        </w:rPr>
        <w:t>socioeconomic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costs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cant.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Inpatient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hospital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charges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United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patients  with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reported  to   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989" w:hanging="9"/>
        <w:spacing w:before="4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$373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2"/>
        </w:rPr>
        <w:t>353.94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much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$530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2"/>
        </w:rPr>
        <w:t>544.77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  with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who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develop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delayed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cerebral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ischemia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(DCI).</w:t>
      </w:r>
      <w:r>
        <w:rPr>
          <w:sz w:val="11"/>
          <w:szCs w:val="11"/>
          <w:color w:val="231F20"/>
          <w:spacing w:val="-4"/>
          <w:position w:val="6"/>
        </w:rPr>
        <w:t>21 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costs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posthos-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pitalization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costs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care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rehabilitation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</w:t>
      </w:r>
      <w:r>
        <w:rPr>
          <w:sz w:val="20"/>
          <w:szCs w:val="20"/>
          <w:color w:val="231F20"/>
          <w:spacing w:val="-4"/>
        </w:rPr>
        <w:t>cietal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cost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loss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work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productivity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 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aSAH.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6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1"/>
          <w:position w:val="3"/>
        </w:rPr>
        <w:t>2.2. Mechanisms of</w:t>
      </w:r>
      <w:r>
        <w:rPr>
          <w:sz w:val="24"/>
          <w:szCs w:val="24"/>
          <w:color w:val="227D82"/>
          <w:spacing w:val="12"/>
          <w:position w:val="3"/>
        </w:rPr>
        <w:t xml:space="preserve"> </w:t>
      </w:r>
      <w:r>
        <w:rPr>
          <w:sz w:val="24"/>
          <w:szCs w:val="24"/>
          <w:color w:val="227D82"/>
          <w:spacing w:val="-11"/>
          <w:position w:val="3"/>
        </w:rPr>
        <w:t>Injury After aSAH</w:t>
      </w:r>
    </w:p>
    <w:p>
      <w:pPr>
        <w:pStyle w:val="BodyText"/>
        <w:ind w:left="3" w:right="989" w:firstLine="1"/>
        <w:spacing w:before="7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Over  the   past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decade,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and  transla</w:t>
      </w:r>
      <w:r>
        <w:rPr>
          <w:sz w:val="20"/>
          <w:szCs w:val="20"/>
          <w:color w:val="231F20"/>
          <w:spacing w:val="-10"/>
        </w:rPr>
        <w:t>tional   stud-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ies,  including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randomized  clinical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10"/>
        </w:rPr>
        <w:t>tri</w:t>
      </w:r>
      <w:r>
        <w:rPr>
          <w:sz w:val="20"/>
          <w:szCs w:val="20"/>
          <w:color w:val="231F20"/>
          <w:spacing w:val="-11"/>
        </w:rPr>
        <w:t>als,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expanded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our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understanding  of  aSAH-associated   brain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injury 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multiphasic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multifactorial.</w:t>
      </w:r>
      <w:r>
        <w:rPr>
          <w:sz w:val="11"/>
          <w:szCs w:val="11"/>
          <w:color w:val="231F20"/>
          <w:spacing w:val="4"/>
          <w:position w:val="6"/>
        </w:rPr>
        <w:t>22   </w:t>
      </w:r>
      <w:r>
        <w:rPr>
          <w:sz w:val="20"/>
          <w:szCs w:val="20"/>
          <w:color w:val="231F20"/>
          <w:spacing w:val="-10"/>
        </w:rPr>
        <w:t>Pathophysiological</w:t>
      </w:r>
    </w:p>
    <w:p>
      <w:pPr>
        <w:spacing w:line="249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70" w:space="100"/>
            <w:col w:w="5665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43.2125pt;margin-top:93.4625pt;mso-position-vertical-relative:page;mso-position-horizontal-relative:page;width:120pt;height:33.6pt;z-index:25169715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6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8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92" w:right="259" w:firstLine="12"/>
        <w:spacing w:before="10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633873</wp:posOffset>
                </wp:positionV>
                <wp:extent cx="810894" cy="1841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97171" y="63387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7.65128pt;margin-top:49.9113pt;mso-position-vertical-relative:text;mso-position-horizontal-relative:text;width:63.85pt;height:14.5pt;z-index:251699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mechanisms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first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72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hours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after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drive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injury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influence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secondary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comp</w:t>
      </w:r>
      <w:r>
        <w:rPr>
          <w:sz w:val="20"/>
          <w:szCs w:val="20"/>
          <w:color w:val="231F20"/>
          <w:spacing w:val="-11"/>
        </w:rPr>
        <w:t>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12"/>
        </w:rPr>
        <w:t>overall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outcomes.</w:t>
      </w:r>
      <w:r>
        <w:rPr>
          <w:sz w:val="11"/>
          <w:szCs w:val="11"/>
          <w:color w:val="231F20"/>
          <w:spacing w:val="9"/>
          <w:position w:val="6"/>
        </w:rPr>
        <w:t>23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DCI  is  now  hypothesized  to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caused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combined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effe</w:t>
      </w:r>
      <w:r>
        <w:rPr>
          <w:sz w:val="20"/>
          <w:szCs w:val="20"/>
          <w:color w:val="231F20"/>
          <w:spacing w:val="-10"/>
        </w:rPr>
        <w:t>cts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large-vessel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vasospasm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multiple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brain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injury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processes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triggered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aneurysm  rupture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early </w:t>
      </w:r>
      <w:r>
        <w:rPr>
          <w:sz w:val="20"/>
          <w:szCs w:val="20"/>
          <w:color w:val="231F20"/>
          <w:spacing w:val="-12"/>
        </w:rPr>
        <w:t xml:space="preserve"> brain  injury.  Mechanisms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involving arteriolar constriction and cerebral microthrombo-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sis, cortical spreading depolarization/ischemia,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blood-brain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barrier breakdown, cerebral autoregulation impairment, a</w:t>
      </w:r>
      <w:r>
        <w:rPr>
          <w:sz w:val="20"/>
          <w:szCs w:val="20"/>
          <w:color w:val="231F20"/>
          <w:spacing w:val="-11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capillary transit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time heterogene</w:t>
      </w:r>
      <w:r>
        <w:rPr>
          <w:sz w:val="20"/>
          <w:szCs w:val="20"/>
          <w:color w:val="231F20"/>
          <w:spacing w:val="-10"/>
        </w:rPr>
        <w:t>ity are hypothesized to 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 role in the pathophysiology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DCI-related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bral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infarction.</w:t>
      </w:r>
      <w:r>
        <w:rPr>
          <w:sz w:val="11"/>
          <w:szCs w:val="11"/>
          <w:color w:val="231F20"/>
          <w:spacing w:val="1"/>
          <w:position w:val="6"/>
        </w:rPr>
        <w:t>22,24,25    </w:t>
      </w:r>
      <w:r>
        <w:rPr>
          <w:sz w:val="20"/>
          <w:szCs w:val="20"/>
          <w:color w:val="231F20"/>
          <w:spacing w:val="-9"/>
        </w:rPr>
        <w:t>Neuroinflammation,  either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indepen-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2"/>
        </w:rPr>
        <w:t>dently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consequence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early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brain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injury,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has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identified as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potential target 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intervention.</w:t>
      </w:r>
      <w:r>
        <w:rPr>
          <w:sz w:val="11"/>
          <w:szCs w:val="11"/>
          <w:color w:val="231F20"/>
          <w:spacing w:val="1"/>
          <w:position w:val="6"/>
        </w:rPr>
        <w:t>26,27</w:t>
      </w:r>
    </w:p>
    <w:p>
      <w:pPr>
        <w:pStyle w:val="BodyText"/>
        <w:ind w:left="994" w:right="259" w:firstLine="252"/>
        <w:spacing w:before="4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1295589</wp:posOffset>
            </wp:positionV>
            <wp:extent cx="4572398" cy="160922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repair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ruptured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endovascu-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neurosurgical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clipping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fatality.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man</w:t>
      </w:r>
      <w:r>
        <w:rPr>
          <w:sz w:val="20"/>
          <w:szCs w:val="20"/>
          <w:color w:val="231F20"/>
          <w:spacing w:val="-9"/>
        </w:rPr>
        <w:t>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specialized  neurological  inte</w:t>
      </w:r>
      <w:r>
        <w:rPr>
          <w:sz w:val="20"/>
          <w:szCs w:val="20"/>
          <w:color w:val="231F20"/>
          <w:spacing w:val="-7"/>
        </w:rPr>
        <w:t>nsive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care  units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(ICUs)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multidisciplinary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clinical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groups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focused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edema,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hydrocep</w:t>
      </w:r>
      <w:r>
        <w:rPr>
          <w:sz w:val="20"/>
          <w:szCs w:val="20"/>
          <w:color w:val="231F20"/>
          <w:spacing w:val="-8"/>
        </w:rPr>
        <w:t>halus,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elevated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cranial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(ICP),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DCI,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has  likely  contribute</w:t>
      </w:r>
      <w:r>
        <w:rPr>
          <w:sz w:val="20"/>
          <w:szCs w:val="20"/>
          <w:color w:val="231F20"/>
          <w:spacing w:val="-6"/>
        </w:rPr>
        <w:t>d  to  improved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outcomes.</w:t>
      </w:r>
      <w:r>
        <w:rPr>
          <w:sz w:val="11"/>
          <w:szCs w:val="11"/>
          <w:color w:val="231F20"/>
          <w:spacing w:val="7"/>
          <w:position w:val="6"/>
        </w:rPr>
        <w:t>24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However, there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growing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evidence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chronic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morb</w:t>
      </w:r>
      <w:r>
        <w:rPr>
          <w:sz w:val="20"/>
          <w:szCs w:val="20"/>
          <w:color w:val="231F20"/>
          <w:spacing w:val="-7"/>
        </w:rPr>
        <w:t>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cognitiv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recovery,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mood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disorders,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(QOL).</w:t>
      </w:r>
      <w:r>
        <w:rPr>
          <w:sz w:val="11"/>
          <w:szCs w:val="11"/>
          <w:color w:val="231F20"/>
          <w:spacing w:val="9"/>
          <w:position w:val="6"/>
        </w:rPr>
        <w:t>22</w:t>
      </w:r>
    </w:p>
    <w:p>
      <w:pPr>
        <w:pStyle w:val="BodyText"/>
        <w:ind w:left="994" w:right="259" w:firstLine="238"/>
        <w:spacing w:before="8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1661829</wp:posOffset>
                </wp:positionV>
                <wp:extent cx="2510154" cy="11811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-976528" y="166182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76.892pt;margin-top:130.853pt;mso-position-vertical-relative:text;mso-position-horizontal-relative:text;width:197.65pt;height:9.3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This guideline identifies knowledge gaps and the need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future  research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  improving  biomarkers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for  injury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outcome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prediction,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recognizing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lo</w:t>
      </w:r>
      <w:r>
        <w:rPr>
          <w:sz w:val="20"/>
          <w:szCs w:val="20"/>
          <w:color w:val="231F20"/>
          <w:spacing w:val="-7"/>
        </w:rPr>
        <w:t>ng-term follow-up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delayed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survivors,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incorporating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patient-centric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outcom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shared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decision-making throughout the continuum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care.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002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0"/>
          <w:position w:val="3"/>
        </w:rPr>
        <w:t>2.3. Generalizability</w:t>
      </w:r>
    </w:p>
    <w:p>
      <w:pPr>
        <w:pStyle w:val="BodyText"/>
        <w:ind w:left="994" w:right="259" w:firstLine="12"/>
        <w:spacing w:before="7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It is important to note that much of the evidence throu</w:t>
      </w:r>
      <w:r>
        <w:rPr>
          <w:sz w:val="20"/>
          <w:szCs w:val="20"/>
          <w:color w:val="231F20"/>
          <w:spacing w:val="-7"/>
        </w:rPr>
        <w:t>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guideline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high-resourc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countries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represent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relatively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homogeneous ethnic,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racial,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socioeconomic-level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opulations.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eralizability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lower-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resource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settings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considered,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highlighting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studies  in  clinicall</w:t>
      </w:r>
      <w:r>
        <w:rPr>
          <w:sz w:val="20"/>
          <w:szCs w:val="20"/>
          <w:color w:val="231F20"/>
          <w:spacing w:val="-7"/>
        </w:rPr>
        <w:t>y  underserved  areas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underrepresented groups.</w:t>
      </w:r>
    </w:p>
    <w:p>
      <w:pPr>
        <w:pStyle w:val="BodyText"/>
        <w:spacing w:line="399" w:lineRule="auto"/>
        <w:rPr>
          <w:sz w:val="21"/>
        </w:rPr>
      </w:pPr>
      <w:r>
        <w:pict>
          <v:shape id="_x0000_s86" style="position:absolute;margin-left:50pt;margin-top:22.8679pt;mso-position-vertical-relative:text;mso-position-horizontal-relative:text;width:234pt;height:1pt;z-index:2517002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6" w:right="429" w:firstLine="4"/>
        <w:spacing w:before="76" w:line="244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3"/>
        </w:rPr>
        <w:t>3.</w:t>
      </w:r>
      <w:r>
        <w:rPr>
          <w:sz w:val="26"/>
          <w:szCs w:val="26"/>
          <w:color w:val="227D82"/>
          <w:spacing w:val="15"/>
        </w:rPr>
        <w:t xml:space="preserve"> </w:t>
      </w:r>
      <w:r>
        <w:rPr>
          <w:sz w:val="26"/>
          <w:szCs w:val="26"/>
          <w:color w:val="227D82"/>
          <w:spacing w:val="-23"/>
        </w:rPr>
        <w:t>NATURAL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3"/>
        </w:rPr>
        <w:t>HISTORY AND OUTCOME OF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6"/>
        </w:rPr>
        <w:t>aSAH</w:t>
      </w:r>
    </w:p>
    <w:p>
      <w:pPr>
        <w:spacing w:line="103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5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Natural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History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Outcome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aSAH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1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8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8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4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159" w:hRule="atLeast"/>
        </w:trPr>
        <w:tc>
          <w:tcPr>
            <w:shd w:val="clear" w:fill="6CC283"/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461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clinical</w:t>
            </w:r>
          </w:p>
          <w:p>
            <w:pPr>
              <w:pStyle w:val="TableText"/>
              <w:ind w:left="268" w:right="85" w:hanging="1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scales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 the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Hunt an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Hess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[HH] grade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World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Federation o</w:t>
            </w:r>
            <w:r>
              <w:rPr>
                <w:sz w:val="14"/>
                <w:szCs w:val="14"/>
                <w:color w:val="231F20"/>
                <w:spacing w:val="-4"/>
              </w:rPr>
              <w:t>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Neurosurgical</w:t>
            </w:r>
          </w:p>
          <w:p>
            <w:pPr>
              <w:pStyle w:val="TableText"/>
              <w:ind w:left="267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Societies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[WFNS] grade)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is reco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m-</w:t>
            </w:r>
          </w:p>
          <w:p>
            <w:pPr>
              <w:pStyle w:val="TableText"/>
              <w:ind w:left="272" w:right="159" w:hanging="1"/>
              <w:spacing w:before="13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mended to determine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-4"/>
              </w:rPr>
              <w:t>itial clinical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sever-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ity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predict outcome</w:t>
            </w:r>
            <w:r>
              <w:rPr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28,29</w:t>
            </w:r>
          </w:p>
        </w:tc>
      </w:tr>
    </w:tbl>
    <w:p>
      <w:pPr>
        <w:pStyle w:val="BodyText"/>
        <w:spacing w:line="62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8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5" w:right="527" w:firstLine="4"/>
              <w:spacing w:before="6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Natural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History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Outcome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(</w:t>
            </w:r>
            <w:r>
              <w:rPr>
                <w:sz w:val="14"/>
                <w:szCs w:val="14"/>
                <w:b/>
                <w:bCs/>
                <w:color w:val="FFFFFF"/>
              </w:rPr>
              <w:t>Continued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)</w:t>
            </w:r>
          </w:p>
        </w:tc>
      </w:tr>
      <w:tr>
        <w:trPr>
          <w:trHeight w:val="267" w:hRule="atLeast"/>
        </w:trPr>
        <w:tc>
          <w:tcPr>
            <w:shd w:val="clear" w:fill="AEAFB3"/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3" w:hRule="atLeast"/>
        </w:trPr>
        <w:tc>
          <w:tcPr>
            <w:shd w:val="clear" w:fill="FDD54D"/>
            <w:tcW w:w="90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7" w:right="93" w:hanging="178"/>
              <w:spacing w:before="44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  In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high-grade aSAH, aneu-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rysm treatment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reasonable, after caref</w:t>
            </w:r>
            <w:r>
              <w:rPr>
                <w:sz w:val="14"/>
                <w:szCs w:val="14"/>
                <w:color w:val="231F20"/>
                <w:spacing w:val="-5"/>
              </w:rPr>
              <w:t>ul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discussion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likely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prognosis w</w:t>
            </w:r>
            <w:r>
              <w:rPr>
                <w:sz w:val="14"/>
                <w:szCs w:val="14"/>
                <w:color w:val="231F20"/>
                <w:spacing w:val="-4"/>
              </w:rPr>
              <w:t>ith family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members, to optimize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</w:t>
            </w:r>
            <w:r>
              <w:rPr>
                <w:sz w:val="14"/>
                <w:szCs w:val="14"/>
                <w:color w:val="231F20"/>
                <w:spacing w:val="-4"/>
              </w:rPr>
              <w:t>nt outcome.</w:t>
            </w:r>
            <w:r>
              <w:rPr>
                <w:sz w:val="8"/>
                <w:szCs w:val="8"/>
                <w:color w:val="231F20"/>
                <w:position w:val="4"/>
              </w:rPr>
              <w:t>28,30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3.  In patients with aSAH and advanced age,</w:t>
            </w:r>
          </w:p>
          <w:p>
            <w:pPr>
              <w:pStyle w:val="TableText"/>
              <w:ind w:left="264" w:right="90" w:firstLine="2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aneurysm treatment is reasonable, aft</w:t>
            </w:r>
            <w:r>
              <w:rPr>
                <w:sz w:val="14"/>
                <w:szCs w:val="14"/>
                <w:color w:val="231F20"/>
                <w:spacing w:val="-8"/>
              </w:rPr>
              <w:t>er care-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ful discussion of prognosis with fami</w:t>
            </w:r>
            <w:r>
              <w:rPr>
                <w:sz w:val="14"/>
                <w:szCs w:val="14"/>
                <w:color w:val="231F20"/>
                <w:spacing w:val="-7"/>
              </w:rPr>
              <w:t>ly mem-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bers, to improve survival and outcome.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31–33</w:t>
            </w:r>
          </w:p>
        </w:tc>
      </w:tr>
      <w:tr>
        <w:trPr>
          <w:trHeight w:val="981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87" w:hanging="182"/>
              <w:spacing w:before="50" w:line="26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4.  In patients wit</w:t>
            </w:r>
            <w:r>
              <w:rPr>
                <w:sz w:val="14"/>
                <w:szCs w:val="14"/>
                <w:color w:val="231F20"/>
                <w:spacing w:val="-6"/>
              </w:rPr>
              <w:t>h aSAH who do not improve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5"/>
              </w:rPr>
              <w:t>after correction of mo</w:t>
            </w:r>
            <w:r>
              <w:rPr>
                <w:sz w:val="14"/>
                <w:szCs w:val="14"/>
                <w:color w:val="231F20"/>
                <w:spacing w:val="-6"/>
              </w:rPr>
              <w:t>difiable conditions and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are deemed unsalvageable because of</w:t>
            </w:r>
            <w:r>
              <w:rPr>
                <w:sz w:val="14"/>
                <w:szCs w:val="14"/>
                <w:color w:val="231F20"/>
                <w:spacing w:val="-8"/>
              </w:rPr>
              <w:t xml:space="preserve"> evi-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dence of irreversible n</w:t>
            </w:r>
            <w:r>
              <w:rPr>
                <w:sz w:val="14"/>
                <w:szCs w:val="14"/>
                <w:color w:val="231F20"/>
                <w:spacing w:val="-7"/>
              </w:rPr>
              <w:t>eurological injury, treat-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ment of the aneurysm is not beneficial.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34,35</w:t>
            </w:r>
          </w:p>
        </w:tc>
      </w:tr>
    </w:tbl>
    <w:p>
      <w:pPr>
        <w:pStyle w:val="BodyText"/>
        <w:ind w:left="6"/>
        <w:spacing w:before="23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2" w:right="335" w:firstLine="6"/>
        <w:spacing w:before="23" w:line="25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requires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prompt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clinica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evaluation,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treatment, and management of asso</w:t>
      </w:r>
      <w:r>
        <w:rPr>
          <w:sz w:val="20"/>
          <w:szCs w:val="20"/>
          <w:color w:val="231F20"/>
          <w:spacing w:val="-7"/>
        </w:rPr>
        <w:t>ciated complications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optimize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(see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mendations  in  Sections  6–8).  The  use  of</w:t>
      </w:r>
      <w:r>
        <w:rPr>
          <w:sz w:val="20"/>
          <w:szCs w:val="20"/>
          <w:color w:val="231F20"/>
          <w:spacing w:val="-7"/>
        </w:rPr>
        <w:t xml:space="preserve">  established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grading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serves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prognostic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indicator.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high-grade  SAH  may  be  candida</w:t>
      </w:r>
      <w:r>
        <w:rPr>
          <w:sz w:val="20"/>
          <w:szCs w:val="20"/>
          <w:color w:val="231F20"/>
          <w:spacing w:val="-7"/>
        </w:rPr>
        <w:t>tes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long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do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irre-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coverable and devastating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neur</w:t>
      </w:r>
      <w:r>
        <w:rPr>
          <w:sz w:val="20"/>
          <w:szCs w:val="20"/>
          <w:color w:val="231F20"/>
          <w:spacing w:val="-8"/>
        </w:rPr>
        <w:t>ological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injury.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Patients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advanced age require careful consideration</w:t>
      </w:r>
      <w:r>
        <w:rPr>
          <w:sz w:val="20"/>
          <w:szCs w:val="20"/>
          <w:color w:val="231F20"/>
          <w:spacing w:val="-7"/>
        </w:rPr>
        <w:t xml:space="preserve"> for 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shared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</w:t>
      </w:r>
      <w:r>
        <w:rPr>
          <w:sz w:val="20"/>
          <w:szCs w:val="20"/>
          <w:color w:val="231F20"/>
          <w:spacing w:val="-8"/>
        </w:rPr>
        <w:t>cision-making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prognosis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family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surrogate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maker.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determinants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 their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 are addressed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Se</w:t>
      </w:r>
      <w:r>
        <w:rPr>
          <w:sz w:val="20"/>
          <w:szCs w:val="20"/>
          <w:color w:val="231F20"/>
          <w:spacing w:val="-8"/>
        </w:rPr>
        <w:t>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5.</w:t>
      </w:r>
    </w:p>
    <w:p>
      <w:pPr>
        <w:pStyle w:val="BodyText"/>
        <w:ind w:left="4"/>
        <w:spacing w:before="27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491" w:right="335" w:hanging="259"/>
        <w:spacing w:before="19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1.   Several  studies   have  established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efficacy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clinical grades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</w:t>
      </w:r>
      <w:r>
        <w:rPr>
          <w:sz w:val="20"/>
          <w:szCs w:val="20"/>
          <w:color w:val="231F20"/>
          <w:spacing w:val="-9"/>
        </w:rPr>
        <w:t>edict outcomes such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WFNS grades.</w:t>
      </w:r>
      <w:r>
        <w:rPr>
          <w:sz w:val="11"/>
          <w:szCs w:val="11"/>
          <w:color w:val="231F20"/>
          <w:spacing w:val="1"/>
          <w:position w:val="6"/>
        </w:rPr>
        <w:t>28,29</w:t>
      </w:r>
      <w:r>
        <w:rPr>
          <w:sz w:val="11"/>
          <w:szCs w:val="11"/>
          <w:color w:val="231F20"/>
          <w:spacing w:val="3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Other classification systems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Yasargil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grading,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-12"/>
        </w:rPr>
        <w:t>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Glasgow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Coma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Scale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(GCS),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Johns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Hopkins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GCS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grading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scale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have been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12"/>
        </w:rPr>
        <w:t>introduced.</w:t>
      </w:r>
      <w:r>
        <w:rPr>
          <w:sz w:val="11"/>
          <w:szCs w:val="11"/>
          <w:color w:val="231F20"/>
          <w:spacing w:val="8"/>
          <w:position w:val="6"/>
        </w:rPr>
        <w:t>36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Recent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combination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of radio-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graphic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11"/>
        </w:rPr>
        <w:t>(eg,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Fisher)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clinical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grades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composite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scores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as the VASOGR</w:t>
      </w:r>
      <w:r>
        <w:rPr>
          <w:sz w:val="20"/>
          <w:szCs w:val="20"/>
          <w:color w:val="231F20"/>
          <w:spacing w:val="-11"/>
        </w:rPr>
        <w:t>ADE,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HAIR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(HH grade, age, IVH, re</w:t>
      </w:r>
      <w:r>
        <w:rPr>
          <w:sz w:val="20"/>
          <w:szCs w:val="20"/>
          <w:color w:val="231F20"/>
          <w:spacing w:val="-11"/>
        </w:rPr>
        <w:t>bleed), SAHIT (Subarachnoid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Hemorrhage    International    Trialists),    and</w:t>
      </w:r>
      <w:r>
        <w:rPr>
          <w:sz w:val="20"/>
          <w:szCs w:val="20"/>
          <w:color w:val="231F20"/>
          <w:spacing w:val="17"/>
          <w:w w:val="101"/>
        </w:rPr>
        <w:t xml:space="preserve">  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scores.</w:t>
      </w:r>
      <w:r>
        <w:rPr>
          <w:sz w:val="11"/>
          <w:szCs w:val="11"/>
          <w:color w:val="231F20"/>
          <w:spacing w:val="-4"/>
          <w:position w:val="6"/>
        </w:rPr>
        <w:t>37–39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grading  scales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clinic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prediction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assist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team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standardizing the severity of t</w:t>
      </w:r>
      <w:r>
        <w:rPr>
          <w:sz w:val="20"/>
          <w:szCs w:val="20"/>
          <w:color w:val="231F20"/>
          <w:spacing w:val="-10"/>
        </w:rPr>
        <w:t>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hemorrhage.</w:t>
      </w:r>
      <w:r>
        <w:rPr>
          <w:sz w:val="11"/>
          <w:szCs w:val="11"/>
          <w:color w:val="231F20"/>
          <w:spacing w:val="5"/>
          <w:position w:val="6"/>
        </w:rPr>
        <w:t>37–39</w:t>
      </w:r>
    </w:p>
    <w:p>
      <w:pPr>
        <w:pStyle w:val="BodyText"/>
        <w:ind w:left="492" w:right="335" w:hanging="281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great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challenge.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iterature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defines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high-grade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clinica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grade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5 or WFNS grade 4 and 5. Although aneurysm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prevent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rerupture, treatment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individualized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according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patient-specific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  such  as  medica</w:t>
      </w:r>
      <w:r>
        <w:rPr>
          <w:sz w:val="20"/>
          <w:szCs w:val="20"/>
          <w:color w:val="231F20"/>
          <w:spacing w:val="-6"/>
        </w:rPr>
        <w:t>l  comorbidities  and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pre-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hemorrhage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status  and  shou</w:t>
      </w:r>
      <w:r>
        <w:rPr>
          <w:sz w:val="20"/>
          <w:szCs w:val="20"/>
          <w:color w:val="231F20"/>
          <w:spacing w:val="-6"/>
        </w:rPr>
        <w:t>ld  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porate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shared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decisio</w:t>
      </w:r>
      <w:r>
        <w:rPr>
          <w:sz w:val="20"/>
          <w:szCs w:val="20"/>
          <w:color w:val="231F20"/>
          <w:spacing w:val="-6"/>
        </w:rPr>
        <w:t>n-making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family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surrogate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ma</w:t>
      </w:r>
      <w:r>
        <w:rPr>
          <w:sz w:val="20"/>
          <w:szCs w:val="20"/>
          <w:color w:val="231F20"/>
          <w:spacing w:val="-9"/>
        </w:rPr>
        <w:t>kers.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Mocco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colleagues,</w:t>
      </w:r>
      <w:r>
        <w:rPr>
          <w:sz w:val="11"/>
          <w:szCs w:val="11"/>
          <w:color w:val="231F20"/>
          <w:spacing w:val="-4"/>
          <w:position w:val="6"/>
        </w:rPr>
        <w:t>28</w:t>
      </w:r>
      <w:r>
        <w:rPr>
          <w:sz w:val="11"/>
          <w:szCs w:val="11"/>
          <w:color w:val="231F20"/>
          <w:spacing w:val="2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98 patients with HH grade 4 and</w:t>
      </w:r>
    </w:p>
    <w:p>
      <w:pPr>
        <w:pStyle w:val="BodyText"/>
        <w:ind w:left="500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1"/>
        </w:rPr>
        <w:t>5</w:t>
      </w:r>
      <w:r>
        <w:rPr>
          <w:sz w:val="20"/>
          <w:szCs w:val="20"/>
          <w:color w:val="231F20"/>
          <w:spacing w:val="34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aSAH</w:t>
      </w:r>
      <w:r>
        <w:rPr>
          <w:sz w:val="20"/>
          <w:szCs w:val="20"/>
          <w:color w:val="231F20"/>
          <w:spacing w:val="25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received</w:t>
      </w:r>
      <w:r>
        <w:rPr>
          <w:sz w:val="20"/>
          <w:szCs w:val="20"/>
          <w:color w:val="231F20"/>
          <w:spacing w:val="13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treatment,</w:t>
      </w:r>
      <w:r>
        <w:rPr>
          <w:sz w:val="20"/>
          <w:szCs w:val="20"/>
          <w:color w:val="231F20"/>
          <w:spacing w:val="19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of</w:t>
      </w:r>
      <w:r>
        <w:rPr>
          <w:sz w:val="20"/>
          <w:szCs w:val="20"/>
          <w:color w:val="231F20"/>
          <w:spacing w:val="14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whom</w:t>
      </w:r>
      <w:r>
        <w:rPr>
          <w:sz w:val="20"/>
          <w:szCs w:val="20"/>
          <w:color w:val="231F20"/>
          <w:spacing w:val="21"/>
          <w:w w:val="101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40%</w:t>
      </w:r>
      <w:r>
        <w:rPr>
          <w:sz w:val="20"/>
          <w:szCs w:val="20"/>
          <w:color w:val="231F20"/>
          <w:spacing w:val="25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had</w:t>
      </w:r>
      <w:r>
        <w:rPr>
          <w:sz w:val="20"/>
          <w:szCs w:val="20"/>
          <w:color w:val="231F20"/>
          <w:spacing w:val="19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a</w:t>
      </w:r>
    </w:p>
    <w:p>
      <w:pPr>
        <w:spacing w:line="232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489.933pt;margin-top:58.4127pt;mso-position-vertical-relative:text;mso-position-horizontal-relative:text;width:120pt;height:33.6pt;z-index:25170739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5664"/>
        <w:spacing w:line="40" w:lineRule="exact"/>
        <w:rPr/>
      </w:pPr>
      <w:r>
        <w:pict>
          <v:shape id="_x0000_s92" style="position:absolute;margin-left:32.22pt;margin-top:1.00243pt;mso-position-vertical-relative:text;mso-position-horizontal-relative:text;width:234pt;height:2pt;z-index:251710464;" filled="false" strokecolor="#AEAFB3" strokeweight="2.00pt" coordsize="4680,40" coordorigin="0,0" path="m0,20l4680,20m0,20l4680,20e">
            <v:stroke joinstyle="miter" miterlimit="4"/>
          </v:shape>
        </w:pict>
      </w:r>
      <w:r>
        <w:rPr/>
        <w:pict>
          <v:shape id="_x0000_s94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118" w:right="6029"/>
        <w:spacing w:before="109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653656</wp:posOffset>
                </wp:positionV>
                <wp:extent cx="810894" cy="1841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6483930" y="65365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510.546pt;margin-top:51.469pt;mso-position-vertical-relative:text;mso-position-horizontal-relative:text;width:63.85pt;height:14.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8" style="position:absolute;margin-left:294.19pt;margin-top:4.48077pt;mso-position-vertical-relative:text;mso-position-horizontal-relative:text;width:224.5pt;height:205.6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5" w:right="29"/>
                    <w:spacing w:before="19" w:line="24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important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determining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 xml:space="preserve"> their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use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prognosis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interventions for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improving out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comes.</w:t>
                  </w:r>
                </w:p>
                <w:p>
                  <w:pPr>
                    <w:pStyle w:val="BodyText"/>
                    <w:ind w:left="212" w:right="28" w:hanging="193"/>
                    <w:spacing w:before="5" w:line="24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Advanced age: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Advanced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age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constitutes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addi-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tional risk factor for poor c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linical outcome.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However,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 specific threshold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is yet to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 determined 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will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likely vary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between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individuals.</w:t>
                  </w:r>
                </w:p>
                <w:p>
                  <w:pPr>
                    <w:pStyle w:val="BodyText"/>
                    <w:ind w:left="212" w:right="20" w:hanging="192"/>
                    <w:spacing w:before="5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Acute   resuscitation   and   ear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ly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do-not-resuscitate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order: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Impact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early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do-not-resuscitate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or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versus  acute  resuscitation  on  outcomes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has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not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been specifically studied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 aSAH. Acute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resuscita-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tion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delaying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do-not-resuscitate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order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up to 72 hours have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been advocat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other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stroke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populations to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prevent therapeutic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nihilism.</w:t>
                  </w:r>
                </w:p>
                <w:p>
                  <w:pPr>
                    <w:pStyle w:val="BodyText"/>
                    <w:ind w:left="212" w:right="28" w:hanging="192"/>
                    <w:spacing w:before="3" w:line="24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Irrecoverable early brain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9"/>
                    </w:rPr>
                    <w:t xml:space="preserve"> injury: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The factors cited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pre-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viously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as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early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irrecoverable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brain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injury are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incompletely defined,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particularly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 terms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 time course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sever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ity.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7"/>
        </w:rPr>
        <w:t>favorable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 12  months.  Similar  results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meta-analysis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Zhao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al,</w:t>
      </w:r>
      <w:r>
        <w:rPr>
          <w:sz w:val="11"/>
          <w:szCs w:val="11"/>
          <w:color w:val="231F20"/>
          <w:spacing w:val="6"/>
          <w:w w:val="118"/>
          <w:position w:val="6"/>
        </w:rPr>
        <w:t>40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which included 85 stud</w:t>
      </w:r>
      <w:r>
        <w:rPr>
          <w:sz w:val="20"/>
          <w:szCs w:val="20"/>
          <w:color w:val="231F20"/>
          <w:spacing w:val="-4"/>
        </w:rPr>
        <w:t>ies with 4506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poor-grade aSAH. Good outcomes w</w:t>
      </w:r>
      <w:r>
        <w:rPr>
          <w:sz w:val="20"/>
          <w:szCs w:val="20"/>
          <w:color w:val="231F20"/>
          <w:spacing w:val="-7"/>
        </w:rPr>
        <w:t>ere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observed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 39%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of treated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patien</w:t>
      </w:r>
      <w:r>
        <w:rPr>
          <w:sz w:val="20"/>
          <w:szCs w:val="20"/>
          <w:color w:val="231F20"/>
          <w:spacing w:val="-4"/>
        </w:rPr>
        <w:t>ts.</w:t>
      </w:r>
    </w:p>
    <w:p>
      <w:pPr>
        <w:pStyle w:val="BodyText"/>
        <w:ind w:left="1114" w:right="6029" w:hanging="281"/>
        <w:spacing w:before="2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3.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When  controlling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  degree  of  neurological  injury,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older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compared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younger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aSAH have less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favorable outcomes.</w:t>
      </w:r>
      <w:r>
        <w:rPr>
          <w:sz w:val="11"/>
          <w:szCs w:val="11"/>
          <w:color w:val="231F20"/>
          <w:spacing w:val="-2"/>
          <w:position w:val="6"/>
        </w:rPr>
        <w:t>28,29,31–33</w:t>
      </w:r>
      <w:r>
        <w:rPr>
          <w:sz w:val="11"/>
          <w:szCs w:val="11"/>
          <w:color w:val="231F20"/>
          <w:spacing w:val="22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-12"/>
        </w:rPr>
        <w:t xml:space="preserve"> a post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analysis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405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</w:t>
      </w:r>
      <w:r>
        <w:rPr>
          <w:sz w:val="20"/>
          <w:szCs w:val="20"/>
          <w:color w:val="231F20"/>
          <w:spacing w:val="-11"/>
        </w:rPr>
        <w:t>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included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BRAT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(Barrow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Ruptured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Aneurysm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Trial),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42%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&gt;</w:t>
      </w:r>
      <w:r>
        <w:rPr>
          <w:sz w:val="20"/>
          <w:szCs w:val="20"/>
          <w:color w:val="231F20"/>
          <w:spacing w:val="-9"/>
        </w:rPr>
        <w:t>65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9"/>
        </w:rPr>
        <w:t>years of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age reac</w:t>
      </w:r>
      <w:r>
        <w:rPr>
          <w:sz w:val="20"/>
          <w:szCs w:val="20"/>
          <w:color w:val="231F20"/>
          <w:spacing w:val="-10"/>
        </w:rPr>
        <w:t>hed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functional independence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6-year follow-up. Alt</w:t>
      </w:r>
      <w:r>
        <w:rPr>
          <w:sz w:val="20"/>
          <w:szCs w:val="20"/>
          <w:color w:val="231F20"/>
          <w:spacing w:val="-9"/>
        </w:rPr>
        <w:t>hough 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number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nificantly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smaller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yo</w:t>
      </w:r>
      <w:r>
        <w:rPr>
          <w:sz w:val="20"/>
          <w:szCs w:val="20"/>
          <w:color w:val="231F20"/>
          <w:spacing w:val="-10"/>
        </w:rPr>
        <w:t>unger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cohort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(82%),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demonstrates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aneurysm 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 this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group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reasonable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should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con</w:t>
      </w:r>
      <w:r>
        <w:rPr>
          <w:sz w:val="20"/>
          <w:szCs w:val="20"/>
          <w:color w:val="231F20"/>
          <w:spacing w:val="-12"/>
        </w:rPr>
        <w:t>sidered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discussion with the </w:t>
      </w:r>
      <w:r>
        <w:rPr>
          <w:sz w:val="20"/>
          <w:szCs w:val="20"/>
          <w:color w:val="231F20"/>
          <w:spacing w:val="-10"/>
        </w:rPr>
        <w:t>family and surrogates.</w:t>
      </w:r>
      <w:r>
        <w:rPr>
          <w:sz w:val="11"/>
          <w:szCs w:val="11"/>
          <w:color w:val="231F20"/>
          <w:spacing w:val="3"/>
          <w:position w:val="6"/>
        </w:rPr>
        <w:t>31</w:t>
      </w:r>
    </w:p>
    <w:p>
      <w:pPr>
        <w:pStyle w:val="BodyText"/>
        <w:ind w:left="1115" w:right="6029" w:hanging="280"/>
        <w:spacing w:before="10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3034492</wp:posOffset>
                </wp:positionV>
                <wp:extent cx="2510154" cy="11811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-1208684" y="303449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95.172pt;margin-top:238.936pt;mso-position-vertical-relative:text;mso-position-horizontal-relative:text;width:197.65pt;height:9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" style="position:absolute;margin-left:283.72pt;margin-top:39.0723pt;mso-position-vertical-relative:text;mso-position-horizontal-relative:text;width:234pt;height:1pt;z-index:251711488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104" style="position:absolute;margin-left:282.419pt;margin-top:39.0533pt;mso-position-vertical-relative:text;mso-position-horizontal-relative:text;width:196.4pt;height:32.3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0" w:hanging="12"/>
                    <w:spacing w:before="18" w:line="244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19"/>
                    </w:rPr>
                    <w:t>4. CLINICAL</w:t>
                  </w:r>
                  <w:r>
                    <w:rPr>
                      <w:sz w:val="26"/>
                      <w:szCs w:val="26"/>
                      <w:color w:val="227D82"/>
                      <w:spacing w:val="9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19"/>
                    </w:rPr>
                    <w:t>MANIFESTATI</w:t>
                  </w:r>
                  <w:r>
                    <w:rPr>
                      <w:sz w:val="26"/>
                      <w:szCs w:val="26"/>
                      <w:color w:val="227D82"/>
                      <w:spacing w:val="-20"/>
                    </w:rPr>
                    <w:t>ONS AND</w:t>
                  </w:r>
                  <w:r>
                    <w:rPr>
                      <w:sz w:val="26"/>
                      <w:szCs w:val="26"/>
                      <w:color w:val="227D82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17"/>
                    </w:rPr>
                    <w:t>DIAGNOSIS OF aSAH</w:t>
                  </w:r>
                </w:p>
              </w:txbxContent>
            </v:textbox>
          </v:shape>
        </w:pict>
      </w:r>
      <w:r>
        <w:pict>
          <v:shape id="_x0000_s106" style="position:absolute;margin-left:282.22pt;margin-top:74.5723pt;mso-position-vertical-relative:text;mso-position-horizontal-relative:text;width:236pt;height:405.2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902"/>
                    <w:gridCol w:w="899"/>
                    <w:gridCol w:w="2874"/>
                  </w:tblGrid>
                  <w:tr>
                    <w:trPr>
                      <w:trHeight w:val="812" w:hRule="atLeast"/>
                    </w:trPr>
                    <w:tc>
                      <w:tcPr>
                        <w:shd w:val="clear" w:fill="CD151D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6" w:right="357" w:firstLine="3"/>
                          <w:spacing w:before="62" w:line="2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Recommendations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for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Clinical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Manifestations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and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Diagnosis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aSAH</w:t>
                        </w:r>
                      </w:p>
                      <w:p>
                        <w:pPr>
                          <w:pStyle w:val="TableText"/>
                          <w:ind w:left="84" w:right="139" w:firstLine="6"/>
                          <w:spacing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>Referenced studies that support recommendation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>s are summarized in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online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Data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Supplement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AEAFB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3"/>
                          </w:rPr>
                          <w:t>COR</w:t>
                        </w:r>
                      </w:p>
                    </w:tc>
                    <w:tc>
                      <w:tcPr>
                        <w:shd w:val="clear" w:fill="AEAFB3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before="7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LOE</w:t>
                        </w:r>
                      </w:p>
                    </w:tc>
                    <w:tc>
                      <w:tcPr>
                        <w:shd w:val="clear" w:fill="AEAFB3"/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1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Recommendations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91"/>
                          <w:spacing w:before="48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Evaluation for aSAH</w:t>
                        </w:r>
                      </w:p>
                    </w:tc>
                  </w:tr>
                  <w:tr>
                    <w:trPr>
                      <w:trHeight w:val="979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3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9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1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95"/>
                          <w:spacing w:before="48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1.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severe</w:t>
                        </w:r>
                      </w:p>
                      <w:p>
                        <w:pPr>
                          <w:pStyle w:val="TableText"/>
                          <w:ind w:left="268" w:right="106" w:firstLine="3"/>
                          <w:spacing w:before="12" w:line="264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headache,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prompt diagnostic workup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 xml:space="preserve">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evaluation are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recommen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ded to diagnose/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exclude aSAH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minimize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morbi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dity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mortality.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2"/>
                            <w:position w:val="4"/>
                          </w:rPr>
                          <w:t>43–46</w:t>
                        </w:r>
                      </w:p>
                    </w:tc>
                  </w:tr>
                  <w:tr>
                    <w:trPr>
                      <w:trHeight w:val="1159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5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3" w:right="79" w:hanging="174"/>
                          <w:spacing w:before="50" w:line="265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2.  In 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severe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head-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ache who present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&gt;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6 hours from symptom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onset or who have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new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neurological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defi-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cit, a noncontrast head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and,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if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nega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tive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for aSAH, lumbar puncture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(LP)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should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performed to diagnose/exclude aSAH.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2"/>
                            <w:position w:val="4"/>
                          </w:rPr>
                          <w:t>47,48</w:t>
                        </w:r>
                      </w:p>
                    </w:tc>
                  </w:tr>
                  <w:tr>
                    <w:trPr>
                      <w:trHeight w:val="1339" w:hRule="atLeast"/>
                    </w:trPr>
                    <w:tc>
                      <w:tcPr>
                        <w:shd w:val="clear" w:fill="FDD54D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7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1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2a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8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6" w:right="79" w:hanging="182"/>
                          <w:spacing w:before="51" w:line="2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3.  In 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of severe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head-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ache who present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&lt;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6 hours from symptom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onset and without new neurological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deficit,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 noncontrast head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performed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 a</w:t>
                        </w:r>
                      </w:p>
                      <w:p>
                        <w:pPr>
                          <w:pStyle w:val="TableText"/>
                          <w:ind w:left="267" w:right="187" w:firstLine="4"/>
                          <w:spacing w:before="11" w:line="262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high-quality scanner and interpreted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by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board-certified neuroradiologist 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reason-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able to diagnose/exclude aS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AH.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2"/>
                            <w:position w:val="4"/>
                          </w:rPr>
                          <w:t>49–53</w:t>
                        </w:r>
                      </w:p>
                    </w:tc>
                  </w:tr>
                  <w:tr>
                    <w:trPr>
                      <w:trHeight w:val="979" w:hRule="atLeast"/>
                    </w:trPr>
                    <w:tc>
                      <w:tcPr>
                        <w:shd w:val="clear" w:fill="F9A64A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3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68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2b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40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51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4.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of severe</w:t>
                        </w:r>
                      </w:p>
                      <w:p>
                        <w:pPr>
                          <w:pStyle w:val="TableText"/>
                          <w:ind w:left="271"/>
                          <w:spacing w:before="1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headache without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new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neurological</w:t>
                        </w:r>
                      </w:p>
                      <w:p>
                        <w:pPr>
                          <w:pStyle w:val="TableText"/>
                          <w:ind w:left="268"/>
                          <w:spacing w:before="1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deficit, application of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Ottawa SAH</w:t>
                        </w:r>
                      </w:p>
                      <w:p>
                        <w:pPr>
                          <w:pStyle w:val="TableText"/>
                          <w:ind w:left="267" w:right="196" w:firstLine="6"/>
                          <w:spacing w:before="12" w:line="25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Rule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may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reasonable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identify those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high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risk for aSAH.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3"/>
                            <w:position w:val="3"/>
                          </w:rPr>
                          <w:t>45,54,55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90"/>
                          <w:spacing w:before="5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Evaluation for cause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aSAH</w:t>
                        </w:r>
                      </w:p>
                    </w:tc>
                  </w:tr>
                  <w:tr>
                    <w:trPr>
                      <w:trHeight w:val="1159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6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71" w:right="293" w:hanging="186"/>
                          <w:spacing w:before="52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5.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patients with spontaneous SAH with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high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level of concern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aneurysmal</w:t>
                        </w:r>
                      </w:p>
                      <w:p>
                        <w:pPr>
                          <w:pStyle w:val="TableText"/>
                          <w:ind w:left="267" w:right="155"/>
                          <w:spacing w:before="12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source and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negative 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inconclusive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angiography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(CTA), digital 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ubtraction</w:t>
                        </w:r>
                      </w:p>
                      <w:p>
                        <w:pPr>
                          <w:pStyle w:val="TableText"/>
                          <w:ind w:left="271" w:right="255" w:hanging="4"/>
                          <w:spacing w:before="12" w:line="25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angiography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(DSA)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indica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ted to diag-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nose/exclude cerebral aneurysm(s).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3"/>
                            <w:position w:val="4"/>
                          </w:rPr>
                          <w:t>56–59</w:t>
                        </w:r>
                      </w:p>
                    </w:tc>
                  </w:tr>
                  <w:tr>
                    <w:trPr>
                      <w:trHeight w:val="802" w:hRule="atLeast"/>
                    </w:trPr>
                    <w:tc>
                      <w:tcPr>
                        <w:shd w:val="clear" w:fill="FDD54D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8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1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2a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1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53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6.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patients with SAH from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confirmed</w:t>
                        </w:r>
                      </w:p>
                      <w:p>
                        <w:pPr>
                          <w:pStyle w:val="TableText"/>
                          <w:ind w:left="265" w:right="170" w:firstLine="3"/>
                          <w:spacing w:before="12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cerebral aneurysm(s),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 can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useful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to determine the optimal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strategy for</w:t>
                        </w:r>
                      </w:p>
                      <w:p>
                        <w:pPr>
                          <w:pStyle w:val="TableText"/>
                          <w:ind w:left="267"/>
                          <w:spacing w:before="12" w:line="167" w:lineRule="exac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aneurysm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intervention.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1"/>
                            <w:position w:val="5"/>
                          </w:rPr>
                          <w:t>60,61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994119</wp:posOffset>
            </wp:positionV>
            <wp:extent cx="4572398" cy="160922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4.   Some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high-grad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irrecov-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erable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brain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injury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poor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</w:t>
      </w:r>
      <w:r>
        <w:rPr>
          <w:sz w:val="20"/>
          <w:szCs w:val="20"/>
          <w:color w:val="231F20"/>
          <w:spacing w:val="-12"/>
        </w:rPr>
        <w:t>gnosis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aneurysm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treatment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pr</w:t>
      </w:r>
      <w:r>
        <w:rPr>
          <w:sz w:val="20"/>
          <w:szCs w:val="20"/>
          <w:color w:val="231F20"/>
          <w:spacing w:val="-11"/>
        </w:rPr>
        <w:t>ovides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no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benefit.</w:t>
      </w:r>
      <w:r>
        <w:rPr>
          <w:sz w:val="11"/>
          <w:szCs w:val="11"/>
          <w:color w:val="231F20"/>
          <w:spacing w:val="1"/>
          <w:position w:val="6"/>
        </w:rPr>
        <w:t>34,35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patients  may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partially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</w:rPr>
        <w:t>completel</w:t>
      </w:r>
      <w:r>
        <w:rPr>
          <w:sz w:val="20"/>
          <w:szCs w:val="20"/>
          <w:color w:val="231F20"/>
          <w:spacing w:val="-11"/>
        </w:rPr>
        <w:t>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absent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brainstem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reflexes,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lack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purposeful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responses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noxious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stimuli,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large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completed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ischemic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infarc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admission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computed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tomography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(CT),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presence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 global  cerebral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edema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consisten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anoxic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brain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3"/>
        </w:rPr>
        <w:t>injury.</w:t>
      </w:r>
      <w:r>
        <w:rPr>
          <w:sz w:val="11"/>
          <w:szCs w:val="11"/>
          <w:color w:val="231F20"/>
          <w:spacing w:val="-3"/>
          <w:position w:val="6"/>
        </w:rPr>
        <w:t>33–35,41,42    </w:t>
      </w:r>
      <w:r>
        <w:rPr>
          <w:sz w:val="20"/>
          <w:szCs w:val="20"/>
          <w:color w:val="231F20"/>
          <w:spacing w:val="-3"/>
        </w:rPr>
        <w:t>Modifiable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</w:rPr>
        <w:t>conditions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identified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because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their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outcomes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significantly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more fa</w:t>
      </w:r>
      <w:r>
        <w:rPr>
          <w:sz w:val="20"/>
          <w:szCs w:val="20"/>
          <w:color w:val="231F20"/>
          <w:spacing w:val="-9"/>
        </w:rPr>
        <w:t>vorable. Some of these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ditions  include  seiz</w:t>
      </w:r>
      <w:r>
        <w:rPr>
          <w:sz w:val="20"/>
          <w:szCs w:val="20"/>
          <w:color w:val="231F20"/>
          <w:spacing w:val="-10"/>
        </w:rPr>
        <w:t>ures,  hydrocephalus,  electrolyte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abnormalities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hyponatremia,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status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epilept</w:t>
      </w:r>
      <w:r>
        <w:rPr>
          <w:sz w:val="20"/>
          <w:szCs w:val="20"/>
          <w:color w:val="231F20"/>
          <w:spacing w:val="-11"/>
        </w:rPr>
        <w:t>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cus, 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hypothermia.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In addition, there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nuances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  these  parameters,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9"/>
        </w:rPr>
        <w:t>including  a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10"/>
        </w:rPr>
        <w:t>time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dimension.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Absent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brainstem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resp</w:t>
      </w:r>
      <w:r>
        <w:rPr>
          <w:sz w:val="20"/>
          <w:szCs w:val="20"/>
          <w:color w:val="231F20"/>
          <w:spacing w:val="-11"/>
        </w:rPr>
        <w:t>onses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presentation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mean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less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than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absent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brainstem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responses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at  12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hours.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edema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difficult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identi</w:t>
      </w:r>
      <w:r>
        <w:rPr>
          <w:sz w:val="20"/>
          <w:szCs w:val="20"/>
          <w:color w:val="231F20"/>
          <w:spacing w:val="-11"/>
        </w:rPr>
        <w:t>fy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early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2"/>
        </w:rPr>
        <w:t>CT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imaging.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Other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nuances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include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high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ICP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without  ventricular  enlargemen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response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management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cerebral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ed</w:t>
      </w:r>
      <w:r>
        <w:rPr>
          <w:sz w:val="20"/>
          <w:szCs w:val="20"/>
          <w:color w:val="231F20"/>
          <w:spacing w:val="-11"/>
        </w:rPr>
        <w:t>ema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and  mass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effect.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Expert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10"/>
        </w:rPr>
        <w:t>multidisciplinary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critical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management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is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paramount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importance.</w:t>
      </w:r>
    </w:p>
    <w:p>
      <w:pPr>
        <w:pStyle w:val="BodyText"/>
        <w:ind w:left="628"/>
        <w:spacing w:before="275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056" w:right="6029" w:hanging="193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•   </w:t>
      </w:r>
      <w:r>
        <w:rPr>
          <w:sz w:val="20"/>
          <w:szCs w:val="20"/>
          <w:i/>
          <w:iCs/>
          <w:color w:val="231F20"/>
          <w:spacing w:val="-11"/>
        </w:rPr>
        <w:t>Medical</w:t>
      </w:r>
      <w:r>
        <w:rPr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comorbiditi</w:t>
      </w:r>
      <w:r>
        <w:rPr>
          <w:sz w:val="20"/>
          <w:szCs w:val="20"/>
          <w:i/>
          <w:iCs/>
          <w:color w:val="231F20"/>
          <w:spacing w:val="-12"/>
        </w:rPr>
        <w:t>es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i/>
          <w:iCs/>
          <w:color w:val="231F20"/>
          <w:spacing w:val="-12"/>
        </w:rPr>
        <w:t>and parameters:</w:t>
      </w:r>
      <w:r>
        <w:rPr>
          <w:sz w:val="20"/>
          <w:szCs w:val="20"/>
          <w:i/>
          <w:iCs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2"/>
        </w:rPr>
        <w:t>Several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  parameters  have  been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  with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outcomes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2"/>
        </w:rPr>
        <w:t>aSAH.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Some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these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2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body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mass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index,   hypertension,  </w:t>
      </w:r>
      <w:r>
        <w:rPr>
          <w:sz w:val="20"/>
          <w:szCs w:val="20"/>
          <w:color w:val="231F20"/>
          <w:spacing w:val="-10"/>
        </w:rPr>
        <w:t xml:space="preserve"> hyperglycemia,   troponin   lev-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els,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hyperthermia,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peak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white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blood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cell,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C-reactive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protein,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neutrophil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counts.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However,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investigation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required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determinati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prognostic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value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influence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outcomes.</w:t>
      </w:r>
    </w:p>
    <w:p>
      <w:pPr>
        <w:pStyle w:val="BodyText"/>
        <w:ind w:left="1060" w:right="6029" w:hanging="197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Novel  biomarkers:</w:t>
      </w:r>
      <w:r>
        <w:rPr>
          <w:sz w:val="20"/>
          <w:szCs w:val="20"/>
          <w:i/>
          <w:iCs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Biomar</w:t>
      </w:r>
      <w:r>
        <w:rPr>
          <w:sz w:val="20"/>
          <w:szCs w:val="20"/>
          <w:color w:val="231F20"/>
          <w:spacing w:val="-9"/>
        </w:rPr>
        <w:t>kers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imaging,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serum,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cerebrospinal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flu</w:t>
      </w:r>
      <w:r>
        <w:rPr>
          <w:sz w:val="20"/>
          <w:szCs w:val="20"/>
          <w:color w:val="231F20"/>
          <w:spacing w:val="-9"/>
        </w:rPr>
        <w:t>id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(CSF)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stu</w:t>
      </w:r>
      <w:r>
        <w:rPr>
          <w:sz w:val="20"/>
          <w:szCs w:val="20"/>
          <w:color w:val="231F20"/>
          <w:spacing w:val="-9"/>
        </w:rPr>
        <w:t>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incorpo-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rating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new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methods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proteomics,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genomics,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biological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markers with exi</w:t>
      </w:r>
      <w:r>
        <w:rPr>
          <w:sz w:val="20"/>
          <w:szCs w:val="20"/>
          <w:color w:val="231F20"/>
          <w:spacing w:val="-7"/>
        </w:rPr>
        <w:t>sting clinical,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radio-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graphic,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physiological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</w:p>
    <w:p>
      <w:pPr>
        <w:spacing w:line="250" w:lineRule="auto"/>
        <w:sectPr>
          <w:headerReference w:type="default" r:id="rId7"/>
          <w:footerReference w:type="default" r:id="rId17"/>
          <w:pgSz w:w="11700" w:h="15660"/>
          <w:pgMar w:top="700" w:right="0" w:bottom="674" w:left="365" w:header="454" w:footer="477" w:gutter="0"/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43.2125pt;margin-top:58.4126pt;mso-position-vertical-relative:text;mso-position-horizontal-relative:text;width:120pt;height:33.6pt;z-index:251714560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10" style="mso-position-vertical-relative:line;mso-position-horizontal-relative:char;width:486pt;height:2pt;" filled="false" strokecolor="#AEAFB3" strokeweight="2.00pt" coordsize="9720,40" coordorigin="0,0" path="m0,20l4680,20m3750,20l9720,20e">
            <v:stroke joinstyle="miter" miterlimit="4"/>
          </v:shape>
        </w:pict>
      </w:r>
    </w:p>
    <w:p>
      <w:pPr>
        <w:pStyle w:val="BodyText"/>
        <w:spacing w:line="258" w:lineRule="auto"/>
        <w:rPr>
          <w:sz w:val="21"/>
        </w:rPr>
      </w:pPr>
      <w:r>
        <w:pict>
          <v:group id="_x0000_s112" style="position:absolute;margin-left:49.5pt;margin-top:7pt;mso-position-vertical-relative:text;mso-position-horizontal-relative:text;width:313pt;height:354.55pt;z-index:251713536;" filled="false" stroked="false" coordsize="6260,7090" coordorigin="0,0">
            <v:shape id="_x0000_s114" style="position:absolute;left:95;top:96;width:6082;height:6912;" filled="false" stroked="false" type="#_x0000_t75">
              <v:imagedata o:title="" r:id="rId19"/>
            </v:shape>
            <v:shape id="_x0000_s116" style="position:absolute;left:-20;top:-20;width:6300;height:7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240" w:type="dxa"/>
                      <w:tblInd w:w="30" w:type="dxa"/>
                      <w:tblLayout w:type="fixed"/>
                      <w:tblBorders>
                        <w:left w:val="single" w:color="231F20" w:sz="8" w:space="0"/>
                        <w:bottom w:val="single" w:color="231F20" w:sz="8" w:space="0"/>
                        <w:right w:val="single" w:color="231F20" w:sz="8" w:space="0"/>
                        <w:top w:val="single" w:color="231F20" w:sz="8" w:space="0"/>
                      </w:tblBorders>
                    </w:tblPr>
                    <w:tblGrid>
                      <w:gridCol w:w="6240"/>
                    </w:tblGrid>
                    <w:tr>
                      <w:trPr>
                        <w:trHeight w:val="7050" w:hRule="atLeast"/>
                      </w:trPr>
                      <w:tc>
                        <w:tcPr>
                          <w:tcW w:w="6240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pStyle w:val="BodyText"/>
                      <w:rPr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304820</wp:posOffset>
                </wp:positionV>
                <wp:extent cx="810894" cy="1841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97171" y="30482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7.65128pt;margin-top:24.0016pt;mso-position-vertical-relative:text;mso-position-horizontal-relative:text;width:63.85pt;height:14.5pt;z-index:251716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7820"/>
        <w:spacing w:before="46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position w:val="2"/>
        </w:rPr>
        <w:t>Figure</w:t>
      </w:r>
      <w:r>
        <w:rPr>
          <w:sz w:val="16"/>
          <w:szCs w:val="16"/>
          <w:b/>
          <w:bCs/>
          <w:color w:val="227D82"/>
          <w:spacing w:val="2"/>
          <w:position w:val="2"/>
        </w:rPr>
        <w:t xml:space="preserve"> 2. </w:t>
      </w:r>
      <w:r>
        <w:rPr>
          <w:sz w:val="16"/>
          <w:szCs w:val="16"/>
          <w:b/>
          <w:bCs/>
          <w:color w:val="231F20"/>
          <w:position w:val="2"/>
        </w:rPr>
        <w:t>Workflow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for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patients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with</w:t>
      </w:r>
    </w:p>
    <w:p>
      <w:pPr>
        <w:pStyle w:val="BodyText"/>
        <w:ind w:left="7809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  <w:position w:val="2"/>
        </w:rPr>
        <w:t>symptoms concerning for aSAH.</w:t>
      </w:r>
    </w:p>
    <w:p>
      <w:pPr>
        <w:pStyle w:val="BodyText"/>
        <w:ind w:left="781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Colors correspond to</w:t>
      </w:r>
      <w:r>
        <w:rPr>
          <w:sz w:val="16"/>
          <w:szCs w:val="16"/>
          <w:color w:val="231F20"/>
          <w:spacing w:val="25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Class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</w:p>
    <w:p>
      <w:pPr>
        <w:pStyle w:val="BodyText"/>
        <w:ind w:left="7817" w:right="481" w:firstLine="5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Recommendation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 Table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2.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CT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indicates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computed tomography;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CTA, computed</w:t>
      </w:r>
    </w:p>
    <w:p>
      <w:pPr>
        <w:pStyle w:val="BodyText"/>
        <w:ind w:left="7812"/>
        <w:spacing w:before="13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tomography angiography;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DSA, digital</w:t>
      </w:r>
    </w:p>
    <w:p>
      <w:pPr>
        <w:pStyle w:val="BodyText"/>
        <w:ind w:left="7817" w:right="348" w:hanging="2"/>
        <w:spacing w:before="14" w:line="252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2935172</wp:posOffset>
                </wp:positionV>
                <wp:extent cx="2510154" cy="1181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976528" y="293517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76.892pt;margin-top:231.116pt;mso-position-vertical-relative:text;mso-position-horizontal-relative:text;width:197.65pt;height:9.3pt;z-index:251715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6"/>
        </w:rPr>
        <w:t>subtraction angiography;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Dx, diagnosi</w:t>
      </w:r>
      <w:r>
        <w:rPr>
          <w:sz w:val="16"/>
          <w:szCs w:val="16"/>
          <w:color w:val="231F20"/>
          <w:spacing w:val="-7"/>
        </w:rPr>
        <w:t>s;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SAH, subarachnoid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hemorrhage.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9"/>
          <w:footerReference w:type="default" r:id="rId18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ind w:left="996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471"/>
        <w:spacing w:before="22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-1328772</wp:posOffset>
            </wp:positionV>
            <wp:extent cx="4572398" cy="160922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classic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presentation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awake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alert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</w:t>
      </w:r>
      <w:r>
        <w:rPr>
          <w:sz w:val="20"/>
          <w:szCs w:val="20"/>
          <w:color w:val="231F20"/>
          <w:spacing w:val="-9"/>
        </w:rPr>
        <w:t>adache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sudden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immediately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reaches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maximal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intensity.</w:t>
      </w:r>
      <w:r>
        <w:rPr>
          <w:sz w:val="20"/>
          <w:szCs w:val="20"/>
          <w:color w:val="231F20"/>
          <w:spacing w:val="-9"/>
        </w:rPr>
        <w:t xml:space="preserve"> A warning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sentinel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headache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precedes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presentation occurs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10% to 43%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cases.</w:t>
      </w:r>
      <w:r>
        <w:rPr>
          <w:sz w:val="11"/>
          <w:szCs w:val="11"/>
          <w:color w:val="231F20"/>
          <w:spacing w:val="-4"/>
          <w:position w:val="6"/>
        </w:rPr>
        <w:t>46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Misdiag-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nosis or delayed diagnosis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9"/>
        </w:rPr>
        <w:t>can have grave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9"/>
        </w:rPr>
        <w:t>cons</w:t>
      </w:r>
      <w:r>
        <w:rPr>
          <w:sz w:val="20"/>
          <w:szCs w:val="20"/>
          <w:color w:val="231F20"/>
          <w:spacing w:val="-10"/>
        </w:rPr>
        <w:t>equences,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disability.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Noncontrast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mainstay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SAH di</w:t>
      </w:r>
      <w:r>
        <w:rPr>
          <w:sz w:val="20"/>
          <w:szCs w:val="20"/>
          <w:color w:val="231F20"/>
          <w:spacing w:val="-8"/>
        </w:rPr>
        <w:t>agnosis,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but 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cific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6"/>
        </w:rPr>
        <w:t>workup required</w:t>
      </w:r>
      <w:r>
        <w:rPr>
          <w:sz w:val="20"/>
          <w:szCs w:val="20"/>
          <w:color w:val="231F20"/>
          <w:spacing w:val="-7"/>
        </w:rPr>
        <w:t xml:space="preserve"> depends on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time of presentation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symptom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patient’s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tus.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Figure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outlines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suggested workflow 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attention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headache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 other symptoms concerning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aSAH. Treating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will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need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exerc</w:t>
      </w:r>
      <w:r>
        <w:rPr>
          <w:sz w:val="20"/>
          <w:szCs w:val="20"/>
          <w:color w:val="231F20"/>
          <w:spacing w:val="-7"/>
        </w:rPr>
        <w:t>ise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judgment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likelihood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 a certain test will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alter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their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cl</w:t>
      </w:r>
      <w:r>
        <w:rPr>
          <w:sz w:val="20"/>
          <w:szCs w:val="20"/>
          <w:color w:val="231F20"/>
          <w:spacing w:val="-6"/>
        </w:rPr>
        <w:t>inical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management.</w:t>
      </w:r>
    </w:p>
    <w:p>
      <w:pPr>
        <w:pStyle w:val="BodyText"/>
        <w:ind w:left="994"/>
        <w:spacing w:before="28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2" w:right="471" w:hanging="260"/>
        <w:spacing w:before="24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   Effective  management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  aSAH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its  possible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  complications   requires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iden-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tification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</w:t>
      </w:r>
      <w:r>
        <w:rPr>
          <w:sz w:val="20"/>
          <w:szCs w:val="20"/>
          <w:color w:val="231F20"/>
          <w:spacing w:val="-8"/>
        </w:rPr>
        <w:t>agement.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life-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threatening  condition,  and  the  failur</w:t>
      </w:r>
      <w:r>
        <w:rPr>
          <w:sz w:val="20"/>
          <w:szCs w:val="20"/>
          <w:color w:val="231F20"/>
          <w:spacing w:val="-6"/>
        </w:rPr>
        <w:t>e  to  identify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morbidity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mortality.</w:t>
      </w:r>
      <w:r>
        <w:rPr>
          <w:sz w:val="11"/>
          <w:szCs w:val="11"/>
          <w:color w:val="231F20"/>
          <w:spacing w:val="8"/>
          <w:position w:val="6"/>
        </w:rPr>
        <w:t>46   </w:t>
      </w:r>
      <w:r>
        <w:rPr>
          <w:sz w:val="20"/>
          <w:szCs w:val="20"/>
          <w:color w:val="231F20"/>
          <w:spacing w:val="-9"/>
        </w:rPr>
        <w:t>Physicians  must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main-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tain 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level of awareness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concern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  and  pursue  appropriate  workup,  when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3" w:right="335"/>
        <w:spacing w:before="45" w:line="247" w:lineRule="auto"/>
        <w:jc w:val="right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necessary,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diagnosis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sentinel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before a catastrophic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lifesaving.</w:t>
      </w:r>
      <w:r>
        <w:rPr>
          <w:sz w:val="11"/>
          <w:szCs w:val="11"/>
          <w:color w:val="231F20"/>
          <w:spacing w:val="3"/>
          <w:position w:val="6"/>
        </w:rPr>
        <w:t>43,44</w:t>
      </w:r>
    </w:p>
    <w:p>
      <w:pPr>
        <w:pStyle w:val="BodyText"/>
        <w:ind w:left="281" w:right="335" w:hanging="281"/>
        <w:spacing w:before="5" w:line="250" w:lineRule="auto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2.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who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do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meet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cr</w:t>
      </w:r>
      <w:r>
        <w:rPr>
          <w:sz w:val="20"/>
          <w:szCs w:val="20"/>
          <w:color w:val="231F20"/>
          <w:spacing w:val="-6"/>
        </w:rPr>
        <w:t>iteria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Ottawa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SAH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(Table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3),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workup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with  head  CT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and,  if  necessary,  LP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xanthochromia  evalua</w:t>
      </w:r>
      <w:r>
        <w:rPr>
          <w:sz w:val="20"/>
          <w:szCs w:val="20"/>
          <w:color w:val="231F20"/>
          <w:spacing w:val="-6"/>
        </w:rPr>
        <w:t>tion  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necessary.</w:t>
      </w:r>
      <w:r>
        <w:rPr>
          <w:sz w:val="11"/>
          <w:szCs w:val="11"/>
          <w:color w:val="231F20"/>
          <w:spacing w:val="-2"/>
          <w:position w:val="6"/>
        </w:rPr>
        <w:t>47    </w:t>
      </w:r>
      <w:r>
        <w:rPr>
          <w:sz w:val="20"/>
          <w:szCs w:val="20"/>
          <w:color w:val="231F20"/>
          <w:spacing w:val="-2"/>
        </w:rPr>
        <w:t>LP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often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performed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3"/>
        </w:rPr>
        <w:t>&gt;</w:t>
      </w:r>
      <w:r>
        <w:rPr>
          <w:sz w:val="20"/>
          <w:szCs w:val="20"/>
          <w:color w:val="231F20"/>
          <w:spacing w:val="-3"/>
        </w:rPr>
        <w:t>6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to  12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-4"/>
        </w:rPr>
        <w:t>ours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symptom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onset. Walton et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al</w:t>
      </w:r>
      <w:r>
        <w:rPr>
          <w:sz w:val="11"/>
          <w:szCs w:val="11"/>
          <w:color w:val="231F20"/>
          <w:spacing w:val="-1"/>
          <w:position w:val="6"/>
        </w:rPr>
        <w:t>48  </w:t>
      </w:r>
      <w:r>
        <w:rPr>
          <w:sz w:val="20"/>
          <w:szCs w:val="20"/>
          <w:color w:val="231F20"/>
          <w:spacing w:val="-1"/>
        </w:rPr>
        <w:t>reported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"/>
        </w:rPr>
        <w:t>1235 pati</w:t>
      </w:r>
      <w:r>
        <w:rPr>
          <w:sz w:val="20"/>
          <w:szCs w:val="20"/>
          <w:color w:val="231F20"/>
          <w:spacing w:val="-2"/>
        </w:rPr>
        <w:t>ents from</w:t>
      </w:r>
    </w:p>
    <w:p>
      <w:pPr>
        <w:pStyle w:val="BodyText"/>
        <w:ind w:left="281" w:right="334" w:firstLine="5"/>
        <w:spacing w:before="11" w:line="243" w:lineRule="auto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CSF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obt</w:t>
      </w:r>
      <w:r>
        <w:rPr>
          <w:sz w:val="20"/>
          <w:szCs w:val="20"/>
          <w:color w:val="231F20"/>
          <w:spacing w:val="-7"/>
        </w:rPr>
        <w:t>ained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LP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negative</w:t>
      </w:r>
      <w:r>
        <w:rPr>
          <w:sz w:val="20"/>
          <w:szCs w:val="20"/>
          <w:color w:val="231F20"/>
          <w:spacing w:val="6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  nondiagnostic  head  CT  was  exam-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spectrophotometric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analysis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xanth</w:t>
      </w:r>
      <w:r>
        <w:rPr>
          <w:sz w:val="20"/>
          <w:szCs w:val="20"/>
          <w:color w:val="231F20"/>
          <w:spacing w:val="-5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chromia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reported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sensitivity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  10</w:t>
      </w:r>
      <w:r>
        <w:rPr>
          <w:sz w:val="20"/>
          <w:szCs w:val="20"/>
          <w:color w:val="231F20"/>
          <w:spacing w:val="-6"/>
        </w:rPr>
        <w:t>0%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specificity  of  95.2%.  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Amer</w:t>
      </w:r>
      <w:r>
        <w:rPr>
          <w:sz w:val="20"/>
          <w:szCs w:val="20"/>
          <w:color w:val="231F20"/>
          <w:spacing w:val="-4"/>
        </w:rPr>
        <w:t>ican  College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Emergency  Physicians  provided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  LOE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  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ommendation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CTA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LP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as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next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diagnos-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noncontrast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inconclusive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suspicion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SAH.</w:t>
      </w:r>
      <w:r>
        <w:rPr>
          <w:sz w:val="11"/>
          <w:szCs w:val="11"/>
          <w:color w:val="231F20"/>
          <w:spacing w:val="3"/>
          <w:position w:val="6"/>
        </w:rPr>
        <w:t>62</w:t>
      </w:r>
      <w:r>
        <w:rPr>
          <w:sz w:val="11"/>
          <w:szCs w:val="11"/>
          <w:color w:val="231F20"/>
          <w:spacing w:val="14"/>
          <w:position w:val="6"/>
        </w:rPr>
        <w:t xml:space="preserve">  </w:t>
      </w:r>
      <w:r>
        <w:rPr>
          <w:sz w:val="20"/>
          <w:szCs w:val="20"/>
          <w:color w:val="231F20"/>
          <w:spacing w:val="3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CTA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versus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LP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next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step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workup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</w:t>
      </w:r>
      <w:r>
        <w:rPr>
          <w:sz w:val="20"/>
          <w:szCs w:val="20"/>
          <w:color w:val="231F20"/>
          <w:spacing w:val="-6"/>
        </w:rPr>
        <w:t>tient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picion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  normal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or  nondiagnostic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CT.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does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directly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evaluate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only cerebrovascular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pathology,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its sensitivity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97.2%.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Another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analysis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estimated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sitivity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CTA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ruptured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aneurysms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mm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61%.</w:t>
      </w:r>
      <w:r>
        <w:rPr>
          <w:sz w:val="11"/>
          <w:szCs w:val="11"/>
          <w:color w:val="231F20"/>
          <w:spacing w:val="-4"/>
          <w:position w:val="6"/>
        </w:rPr>
        <w:t>64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Given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  severe  morbidity  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poten-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tial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mortality  associated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a   misse</w:t>
      </w:r>
      <w:r>
        <w:rPr>
          <w:sz w:val="20"/>
          <w:szCs w:val="20"/>
          <w:color w:val="231F20"/>
          <w:spacing w:val="-5"/>
        </w:rPr>
        <w:t>d  aSAH</w:t>
      </w:r>
    </w:p>
    <w:p>
      <w:pPr>
        <w:spacing w:line="243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6142" w:space="100"/>
            <w:col w:w="4804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508.213pt;margin-top:93.4625pt;mso-position-vertical-relative:page;mso-position-horizontal-relative:page;width:120pt;height:33.6pt;z-index:25172275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</w:rPr>
        <w:t>Table</w:t>
      </w:r>
      <w:r>
        <w:rPr>
          <w:sz w:val="16"/>
          <w:szCs w:val="16"/>
          <w:b/>
          <w:bCs/>
          <w:color w:val="227D82"/>
          <w:spacing w:val="1"/>
        </w:rPr>
        <w:t xml:space="preserve"> 3.</w:t>
      </w:r>
      <w:r>
        <w:rPr>
          <w:sz w:val="16"/>
          <w:szCs w:val="16"/>
          <w:b/>
          <w:bCs/>
          <w:color w:val="227D82"/>
          <w:spacing w:val="11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Ottawa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SAH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Rule</w:t>
      </w:r>
    </w:p>
    <w:p>
      <w:pPr>
        <w:spacing w:line="80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42"/>
        <w:gridCol w:w="3233"/>
      </w:tblGrid>
      <w:tr>
        <w:trPr>
          <w:trHeight w:val="637" w:hRule="atLeast"/>
        </w:trPr>
        <w:tc>
          <w:tcPr>
            <w:shd w:val="clear" w:fill="AEAFB3"/>
            <w:tcW w:w="4675" w:type="dxa"/>
            <w:vAlign w:val="top"/>
            <w:gridSpan w:val="2"/>
          </w:tcPr>
          <w:p>
            <w:pPr>
              <w:pStyle w:val="TableText"/>
              <w:ind w:left="88" w:right="94" w:firstLine="2"/>
              <w:spacing w:before="63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For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alert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patients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&gt;</w:t>
            </w:r>
            <w:r>
              <w:rPr>
                <w:sz w:val="14"/>
                <w:szCs w:val="14"/>
                <w:color w:val="231F20"/>
                <w:spacing w:val="6"/>
              </w:rPr>
              <w:t>15 </w:t>
            </w:r>
            <w:r>
              <w:rPr>
                <w:sz w:val="14"/>
                <w:szCs w:val="14"/>
                <w:color w:val="231F20"/>
              </w:rPr>
              <w:t>y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of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age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with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new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severe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nontraumatic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headache </w:t>
            </w:r>
            <w:r>
              <w:rPr>
                <w:sz w:val="14"/>
                <w:szCs w:val="14"/>
                <w:color w:val="231F20"/>
              </w:rPr>
              <w:t>reaching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maximum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intensity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within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1 h.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Patients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require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additional</w:t>
            </w:r>
          </w:p>
          <w:p>
            <w:pPr>
              <w:pStyle w:val="TableText"/>
              <w:ind w:left="89"/>
              <w:spacing w:before="1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investigation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SAH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if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they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meet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any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following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criteria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>:</w:t>
            </w:r>
          </w:p>
        </w:tc>
      </w:tr>
      <w:tr>
        <w:trPr>
          <w:trHeight w:val="259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9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0"/>
              <w:spacing w:before="49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Age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40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y</w:t>
            </w:r>
          </w:p>
        </w:tc>
      </w:tr>
      <w:tr>
        <w:trPr>
          <w:trHeight w:val="259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9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Neck pain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stiffness</w:t>
            </w:r>
          </w:p>
        </w:tc>
      </w:tr>
      <w:tr>
        <w:trPr>
          <w:trHeight w:val="259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1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Witnessed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loss of co</w:t>
            </w:r>
            <w:r>
              <w:rPr>
                <w:sz w:val="14"/>
                <w:szCs w:val="14"/>
                <w:color w:val="231F20"/>
                <w:spacing w:val="-3"/>
              </w:rPr>
              <w:t>nsciousness</w:t>
            </w:r>
          </w:p>
        </w:tc>
      </w:tr>
      <w:tr>
        <w:trPr>
          <w:trHeight w:val="260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Onset during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exertion</w:t>
            </w:r>
          </w:p>
        </w:tc>
      </w:tr>
      <w:tr>
        <w:trPr>
          <w:trHeight w:val="260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Thunderclap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headache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(in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stantly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peaking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pain)</w:t>
            </w:r>
          </w:p>
        </w:tc>
      </w:tr>
      <w:tr>
        <w:trPr>
          <w:trHeight w:val="262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8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8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Limited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neck flexion on </w:t>
            </w:r>
            <w:r>
              <w:rPr>
                <w:sz w:val="14"/>
                <w:szCs w:val="14"/>
                <w:color w:val="231F20"/>
                <w:spacing w:val="-5"/>
              </w:rPr>
              <w:t>examination</w:t>
            </w:r>
          </w:p>
        </w:tc>
      </w:tr>
    </w:tbl>
    <w:p>
      <w:pPr>
        <w:pStyle w:val="BodyText"/>
        <w:ind w:left="791"/>
        <w:spacing w:before="5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SAH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indicates subarachnoid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hemorr</w:t>
      </w:r>
      <w:r>
        <w:rPr>
          <w:sz w:val="14"/>
          <w:szCs w:val="14"/>
          <w:color w:val="231F20"/>
          <w:spacing w:val="-6"/>
          <w:position w:val="1"/>
        </w:rPr>
        <w:t>hage.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1119" w:right="260" w:firstLine="4"/>
        <w:spacing w:before="5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diagnosis,  these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small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differences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cr</w:t>
      </w:r>
      <w:r>
        <w:rPr>
          <w:sz w:val="20"/>
          <w:szCs w:val="20"/>
          <w:color w:val="231F20"/>
          <w:spacing w:val="-5"/>
        </w:rPr>
        <w:t>itical.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LP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xanthochromia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b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formed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presenting 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-4"/>
        </w:rPr>
        <w:t>&gt;</w:t>
      </w:r>
      <w:r>
        <w:rPr>
          <w:sz w:val="20"/>
          <w:szCs w:val="20"/>
          <w:color w:val="231F20"/>
          <w:spacing w:val="-4"/>
        </w:rPr>
        <w:t>6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hours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ictus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whom there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suspici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SAH.</w:t>
      </w:r>
    </w:p>
    <w:p>
      <w:pPr>
        <w:pStyle w:val="BodyText"/>
        <w:ind w:left="1114" w:right="259" w:hanging="281"/>
        <w:spacing w:before="12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2873332</wp:posOffset>
                </wp:positionV>
                <wp:extent cx="2510154" cy="11811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-1208684" y="287333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95.172pt;margin-top:226.247pt;mso-position-vertical-relative:text;mso-position-horizontal-relative:text;width:197.65pt;height:9.3pt;z-index:251723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3.   High-quality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canners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detect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  sensitivity,  especially  when  the  images</w:t>
      </w:r>
      <w:r>
        <w:rPr>
          <w:sz w:val="20"/>
          <w:szCs w:val="20"/>
          <w:color w:val="231F20"/>
          <w:spacing w:val="7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interpreted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by  fellowship-trained,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board-certif</w:t>
      </w:r>
      <w:r>
        <w:rPr>
          <w:sz w:val="20"/>
          <w:szCs w:val="20"/>
          <w:color w:val="231F20"/>
          <w:spacing w:val="-6"/>
        </w:rPr>
        <w:t>ied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neuroradiologists.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(Equipment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pecifications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high-quality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scanner  have  been  p</w:t>
      </w:r>
      <w:r>
        <w:rPr>
          <w:sz w:val="20"/>
          <w:szCs w:val="20"/>
          <w:color w:val="231F20"/>
          <w:spacing w:val="-9"/>
        </w:rPr>
        <w:t>ublished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American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College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Radiology.</w:t>
      </w:r>
      <w:r>
        <w:rPr>
          <w:sz w:val="11"/>
          <w:szCs w:val="11"/>
          <w:color w:val="231F20"/>
          <w:spacing w:val="5"/>
          <w:position w:val="6"/>
        </w:rPr>
        <w:t>65</w:t>
      </w:r>
      <w:r>
        <w:rPr>
          <w:sz w:val="20"/>
          <w:szCs w:val="20"/>
          <w:color w:val="231F20"/>
          <w:spacing w:val="5"/>
        </w:rPr>
        <w:t>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headache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ons</w:t>
      </w:r>
      <w:r>
        <w:rPr>
          <w:sz w:val="20"/>
          <w:szCs w:val="20"/>
          <w:color w:val="231F20"/>
          <w:spacing w:val="-8"/>
        </w:rPr>
        <w:t>et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new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neurological deficits,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lack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 a  noncontrast  head  CT  is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likely  suf</w:t>
      </w:r>
      <w:r>
        <w:rPr>
          <w:sz w:val="20"/>
          <w:szCs w:val="20"/>
          <w:color w:val="231F20"/>
          <w:spacing w:val="-7"/>
        </w:rPr>
        <w:t>ficient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exclude  aSAH.</w:t>
      </w:r>
      <w:r>
        <w:rPr>
          <w:sz w:val="11"/>
          <w:szCs w:val="11"/>
          <w:color w:val="231F20"/>
          <w:spacing w:val="-4"/>
          <w:position w:val="6"/>
        </w:rPr>
        <w:t>50–53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This  question  was  evalu</w:t>
      </w:r>
      <w:r>
        <w:rPr>
          <w:sz w:val="20"/>
          <w:szCs w:val="20"/>
          <w:color w:val="231F20"/>
          <w:spacing w:val="-8"/>
        </w:rPr>
        <w:t>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2016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meta-analysis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8907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studied. Thirteen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misse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head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within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hours,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leading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6"/>
        </w:rPr>
        <w:t>sensitivity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98.7%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specificity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99.9%.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Therefore, when performed within 6 hours of s</w:t>
      </w:r>
      <w:r>
        <w:rPr>
          <w:sz w:val="20"/>
          <w:szCs w:val="20"/>
          <w:color w:val="231F20"/>
          <w:spacing w:val="-8"/>
        </w:rPr>
        <w:t>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onset,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negative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CT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likely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miss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&lt;</w:t>
      </w:r>
      <w:r>
        <w:rPr>
          <w:sz w:val="20"/>
          <w:szCs w:val="20"/>
          <w:color w:val="231F20"/>
          <w:spacing w:val="-4"/>
        </w:rPr>
        <w:t>1.5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1000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SAHs.</w:t>
      </w:r>
      <w:r>
        <w:rPr>
          <w:sz w:val="11"/>
          <w:szCs w:val="11"/>
          <w:color w:val="231F20"/>
          <w:spacing w:val="-4"/>
          <w:position w:val="6"/>
        </w:rPr>
        <w:t>51  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analyses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atypical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presentations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pain,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syncope,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or  new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focal  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deficit.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Therefore,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lack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classic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still  prompt  a</w:t>
      </w:r>
      <w:r>
        <w:rPr>
          <w:sz w:val="20"/>
          <w:szCs w:val="20"/>
          <w:color w:val="231F20"/>
          <w:spacing w:val="-7"/>
        </w:rPr>
        <w:t>ppropriate  imaging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workup.</w:t>
      </w:r>
    </w:p>
    <w:p>
      <w:pPr>
        <w:pStyle w:val="BodyText"/>
        <w:ind w:left="1115" w:right="259" w:hanging="280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4.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  Ottawa  SAH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Rule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serves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metho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screen  out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individual</w:t>
      </w:r>
      <w:r>
        <w:rPr>
          <w:sz w:val="20"/>
          <w:szCs w:val="20"/>
          <w:color w:val="231F20"/>
          <w:spacing w:val="-6"/>
        </w:rPr>
        <w:t>s  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likelihood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45</w:t>
      </w:r>
      <w:r>
        <w:rPr>
          <w:sz w:val="11"/>
          <w:szCs w:val="11"/>
          <w:color w:val="231F20"/>
          <w:spacing w:val="6"/>
          <w:position w:val="6"/>
        </w:rPr>
        <w:t xml:space="preserve">    </w:t>
      </w:r>
      <w:r>
        <w:rPr>
          <w:sz w:val="20"/>
          <w:szCs w:val="20"/>
          <w:color w:val="231F20"/>
          <w:spacing w:val="-5"/>
        </w:rPr>
        <w:t>Application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requires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who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present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 </w:t>
      </w:r>
      <w:r>
        <w:rPr>
          <w:sz w:val="20"/>
          <w:szCs w:val="20"/>
          <w:color w:val="231F20"/>
          <w:spacing w:val="-7"/>
        </w:rPr>
        <w:t>severe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headache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meet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criteria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outlined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need 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undergo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additional testing,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directed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treating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physician.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</w:t>
      </w:r>
      <w:r>
        <w:rPr>
          <w:sz w:val="11"/>
          <w:szCs w:val="11"/>
          <w:color w:val="231F20"/>
          <w:spacing w:val="-5"/>
          <w:position w:val="6"/>
        </w:rPr>
        <w:t>45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enrolled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2131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whom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132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(6.2%)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SAH.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Application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100%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only  15.3%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specific.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rule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authors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prospective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manner,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  1153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enrolled and 67 SAHs, and was found to be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100%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sensitive 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13.6% specific.</w:t>
      </w:r>
      <w:r>
        <w:rPr>
          <w:sz w:val="11"/>
          <w:szCs w:val="11"/>
          <w:color w:val="231F20"/>
          <w:position w:val="6"/>
        </w:rPr>
        <w:t>55</w:t>
      </w:r>
      <w:r>
        <w:rPr>
          <w:sz w:val="11"/>
          <w:szCs w:val="11"/>
          <w:color w:val="231F20"/>
          <w:spacing w:val="18"/>
          <w:position w:val="6"/>
        </w:rPr>
        <w:t xml:space="preserve">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rule was exter-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nally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Bello</w:t>
      </w:r>
      <w:r>
        <w:rPr>
          <w:sz w:val="20"/>
          <w:szCs w:val="20"/>
          <w:color w:val="231F20"/>
          <w:spacing w:val="-8"/>
        </w:rPr>
        <w:t>lio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11"/>
          <w:szCs w:val="11"/>
          <w:color w:val="231F20"/>
          <w:spacing w:val="-1"/>
          <w:position w:val="6"/>
        </w:rPr>
        <w:t>54</w:t>
      </w:r>
      <w:r>
        <w:rPr>
          <w:sz w:val="11"/>
          <w:szCs w:val="11"/>
          <w:color w:val="231F20"/>
          <w:spacing w:val="14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454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9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SAH,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wa</w:t>
      </w:r>
      <w:r>
        <w:rPr>
          <w:sz w:val="20"/>
          <w:szCs w:val="20"/>
          <w:color w:val="231F20"/>
          <w:spacing w:val="-8"/>
        </w:rPr>
        <w:t>s  100%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sensitive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12"/>
        <w:spacing w:before="108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653053</wp:posOffset>
                </wp:positionV>
                <wp:extent cx="810894" cy="18415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2887036" y="65305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27.326pt;margin-top:51.4216pt;mso-position-vertical-relative:text;mso-position-horizontal-relative:text;width:63.85pt;height:14.5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7.6%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specific.  U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the  Ottawa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therefore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subset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of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(albeit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small)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unlikely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avoid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additiona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imaging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workup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  resources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expose  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unneces-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risk.</w:t>
      </w:r>
    </w:p>
    <w:p>
      <w:pPr>
        <w:pStyle w:val="BodyText"/>
        <w:ind w:left="491" w:right="989" w:hanging="281"/>
        <w:spacing w:before="7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5.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6"/>
        </w:rPr>
        <w:t>CTA  is  widely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available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next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diagnostic  test  performed  when  SA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is  diag-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nosed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noncontrast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CT.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Certain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hem</w:t>
      </w:r>
      <w:r>
        <w:rPr>
          <w:sz w:val="20"/>
          <w:szCs w:val="20"/>
          <w:color w:val="231F20"/>
          <w:spacing w:val="-6"/>
        </w:rPr>
        <w:t>orrhage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patterns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likely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reflect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grea</w:t>
      </w:r>
      <w:r>
        <w:rPr>
          <w:sz w:val="20"/>
          <w:szCs w:val="20"/>
          <w:color w:val="231F20"/>
          <w:spacing w:val="-3"/>
        </w:rPr>
        <w:t>ter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risk for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underlying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aneurysm than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others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diffuse basal cistern and sylvian fissure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SA</w:t>
      </w:r>
      <w:r>
        <w:rPr>
          <w:sz w:val="20"/>
          <w:szCs w:val="20"/>
          <w:color w:val="231F20"/>
          <w:spacing w:val="-4"/>
        </w:rPr>
        <w:t>H 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sus small-volume focal cortical SAH).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diffuse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SAH,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DSA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indicated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regardless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CTA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results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because small aneurysms or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lesions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ful</w:t>
      </w:r>
      <w:r>
        <w:rPr>
          <w:sz w:val="20"/>
          <w:szCs w:val="20"/>
          <w:color w:val="231F20"/>
          <w:spacing w:val="-6"/>
        </w:rPr>
        <w:t>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appreciated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defined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CTA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owing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limitations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spatial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resolution.</w:t>
      </w:r>
      <w:r>
        <w:rPr>
          <w:sz w:val="11"/>
          <w:szCs w:val="11"/>
          <w:color w:val="231F20"/>
          <w:spacing w:val="-1"/>
          <w:position w:val="5"/>
        </w:rPr>
        <w:t>56–59,66</w:t>
      </w:r>
    </w:p>
    <w:p>
      <w:pPr>
        <w:pStyle w:val="BodyText"/>
        <w:ind w:left="492" w:right="989" w:hanging="281"/>
        <w:spacing w:before="6" w:line="249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6.   DSA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gold-standar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modality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evaluation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cerebrovascul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anatomy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geometry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aid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decision-</w:t>
      </w:r>
      <w:r>
        <w:rPr>
          <w:sz w:val="20"/>
          <w:szCs w:val="20"/>
          <w:color w:val="231F20"/>
          <w:spacing w:val="-9"/>
        </w:rPr>
        <w:t>mak-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choice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  </w:t>
      </w:r>
      <w:r>
        <w:rPr>
          <w:sz w:val="20"/>
          <w:szCs w:val="20"/>
          <w:color w:val="231F20"/>
          <w:spacing w:val="-8"/>
        </w:rPr>
        <w:t>modality.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CTA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alone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certain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settings,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 treatment decision-making.</w:t>
      </w:r>
      <w:r>
        <w:rPr>
          <w:sz w:val="11"/>
          <w:szCs w:val="11"/>
          <w:color w:val="231F20"/>
          <w:spacing w:val="-4"/>
          <w:position w:val="6"/>
        </w:rPr>
        <w:t>60,61</w:t>
      </w:r>
    </w:p>
    <w:p>
      <w:pPr>
        <w:pStyle w:val="BodyText"/>
        <w:ind w:left="4"/>
        <w:spacing w:before="134" w:line="234" w:lineRule="exact"/>
        <w:rPr>
          <w:sz w:val="20"/>
          <w:szCs w:val="20"/>
        </w:rPr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-226947</wp:posOffset>
            </wp:positionV>
            <wp:extent cx="4572398" cy="160922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4" w:right="989" w:hanging="195"/>
        <w:spacing w:before="6" w:line="25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Utility</w:t>
      </w:r>
      <w:r>
        <w:rPr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of magnetic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resonance</w:t>
      </w:r>
      <w:r>
        <w:rPr>
          <w:sz w:val="20"/>
          <w:szCs w:val="20"/>
          <w:i/>
          <w:iCs/>
          <w:color w:val="231F20"/>
          <w:spacing w:val="29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imaging:  </w:t>
      </w:r>
      <w:r>
        <w:rPr>
          <w:sz w:val="20"/>
          <w:szCs w:val="20"/>
          <w:color w:val="231F20"/>
          <w:spacing w:val="-6"/>
        </w:rPr>
        <w:t>Diagnostic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accuracy   studies   of   various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4"/>
        </w:rPr>
        <w:t>established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emerging magnetic resonance imaging sequences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the  detection  and  char</w:t>
      </w:r>
      <w:r>
        <w:rPr>
          <w:sz w:val="20"/>
          <w:szCs w:val="20"/>
          <w:color w:val="231F20"/>
          <w:spacing w:val="-4"/>
        </w:rPr>
        <w:t>acterization  of  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needed.</w:t>
      </w:r>
    </w:p>
    <w:p>
      <w:pPr>
        <w:pStyle w:val="BodyText"/>
        <w:ind w:left="433" w:right="989" w:hanging="194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Perimesencephalic</w:t>
      </w:r>
      <w:r>
        <w:rPr>
          <w:sz w:val="20"/>
          <w:szCs w:val="20"/>
          <w:i/>
          <w:iCs/>
          <w:color w:val="231F20"/>
          <w:spacing w:val="32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SAH:</w:t>
      </w:r>
      <w:r>
        <w:rPr>
          <w:sz w:val="20"/>
          <w:szCs w:val="20"/>
          <w:i/>
          <w:iCs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currently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equi-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poise concerning the appropriate diagnostic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path-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perimesencephalic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distribution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CTA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alone versus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catheter-based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DSA.</w:t>
      </w:r>
    </w:p>
    <w:p>
      <w:pPr>
        <w:pStyle w:val="BodyText"/>
        <w:ind w:left="438" w:right="990" w:hanging="199"/>
        <w:spacing w:before="1" w:line="26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Emerging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technologie</w:t>
      </w:r>
      <w:r>
        <w:rPr>
          <w:sz w:val="20"/>
          <w:szCs w:val="20"/>
          <w:i/>
          <w:iCs/>
          <w:color w:val="231F20"/>
          <w:spacing w:val="-9"/>
        </w:rPr>
        <w:t>s:</w:t>
      </w:r>
      <w:r>
        <w:rPr>
          <w:sz w:val="20"/>
          <w:szCs w:val="20"/>
          <w:i/>
          <w:iCs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Dual-energy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CT and single-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photon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counting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represent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novel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imaging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niques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helpful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detection.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132" style="position:absolute;margin-left:0.5pt;margin-top:16.8805pt;mso-position-vertical-relative:text;mso-position-horizontal-relative:text;width:234pt;height:1pt;z-index:2517258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 w:right="1549" w:firstLine="3"/>
        <w:spacing w:before="76" w:line="244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5.</w:t>
      </w:r>
      <w:r>
        <w:rPr>
          <w:sz w:val="26"/>
          <w:szCs w:val="26"/>
          <w:color w:val="227D82"/>
          <w:spacing w:val="17"/>
        </w:rPr>
        <w:t xml:space="preserve"> </w:t>
      </w:r>
      <w:r>
        <w:rPr>
          <w:sz w:val="26"/>
          <w:szCs w:val="26"/>
          <w:color w:val="227D82"/>
          <w:spacing w:val="-21"/>
        </w:rPr>
        <w:t>HOSPITAL CHARACTERISTICS AND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21"/>
        </w:rPr>
        <w:t>SYSTEMS OF CARE</w:t>
      </w:r>
    </w:p>
    <w:p>
      <w:pPr>
        <w:spacing w:line="103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8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Recommendations for Hospital Characteristics and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>Systems of Care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3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517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For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 timely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transfer</w:t>
            </w:r>
          </w:p>
          <w:p>
            <w:pPr>
              <w:pStyle w:val="TableText"/>
              <w:ind w:left="264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hospitals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low case volume to</w:t>
            </w:r>
          </w:p>
          <w:p>
            <w:pPr>
              <w:pStyle w:val="TableText"/>
              <w:ind w:left="27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higher-volume centers with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multidi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sci-</w:t>
            </w:r>
          </w:p>
          <w:p>
            <w:pPr>
              <w:pStyle w:val="TableText"/>
              <w:ind w:left="268" w:right="135" w:firstLine="3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plinary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neurointensive care services, 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prehensive stroke center capabilitie</w:t>
            </w:r>
            <w:r>
              <w:rPr>
                <w:sz w:val="14"/>
                <w:szCs w:val="14"/>
                <w:color w:val="231F20"/>
                <w:spacing w:val="-4"/>
              </w:rPr>
              <w:t>s,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experienced cerebrovascular surgeon</w:t>
            </w:r>
            <w:r>
              <w:rPr>
                <w:sz w:val="14"/>
                <w:szCs w:val="14"/>
                <w:color w:val="231F20"/>
                <w:spacing w:val="-4"/>
              </w:rPr>
              <w:t>s/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neuroendovascular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interventionalists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</w:p>
          <w:p>
            <w:pPr>
              <w:pStyle w:val="TableText"/>
              <w:ind w:left="271"/>
              <w:spacing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recommended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improve outcomes.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67–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77</w:t>
            </w:r>
          </w:p>
        </w:tc>
      </w:tr>
      <w:tr>
        <w:trPr>
          <w:trHeight w:val="621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ind w:left="420"/>
              <w:spacing w:before="23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0" w:right="144" w:hanging="181"/>
              <w:spacing w:before="51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  For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provided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a dedicated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neurocritical 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by 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multidisciplinary t</w:t>
            </w:r>
            <w:r>
              <w:rPr>
                <w:sz w:val="14"/>
                <w:szCs w:val="14"/>
                <w:color w:val="231F20"/>
                <w:spacing w:val="-5"/>
              </w:rPr>
              <w:t>eam.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78–80</w:t>
            </w:r>
          </w:p>
        </w:tc>
      </w:tr>
    </w:tbl>
    <w:p>
      <w:pPr>
        <w:pStyle w:val="BodyText"/>
        <w:spacing w:line="36" w:lineRule="exact"/>
        <w:rPr>
          <w:sz w:val="3"/>
        </w:rPr>
      </w:pPr>
      <w:r/>
    </w:p>
    <w:p>
      <w:pPr>
        <w:spacing w:line="36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3"/>
          <w:szCs w:val="3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43.2125pt;margin-top:93.4625pt;mso-position-vertical-relative:page;mso-position-horizontal-relative:page;width:120pt;height:33.6pt;z-index:25173196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1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3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96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1" w:right="259" w:firstLine="14"/>
        <w:spacing w:before="2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426375</wp:posOffset>
                </wp:positionV>
                <wp:extent cx="810894" cy="18415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97171" y="42637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7.65128pt;margin-top:33.5729pt;mso-position-vertical-relative:text;mso-position-horizontal-relative:text;width:63.85pt;height:14.5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resources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case volumes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siderations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 systems of care.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mortality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been demonstrated in some nonrandomized studies when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treated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experienced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cerebro-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surgeons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neuroendovascular </w:t>
      </w:r>
      <w:r>
        <w:rPr>
          <w:sz w:val="20"/>
          <w:szCs w:val="20"/>
          <w:color w:val="231F20"/>
          <w:spacing w:val="-9"/>
        </w:rPr>
        <w:t xml:space="preserve"> intervention-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alists  in  hospitals  with  larger  volumes  of  aS</w:t>
      </w:r>
      <w:r>
        <w:rPr>
          <w:sz w:val="20"/>
          <w:szCs w:val="20"/>
          <w:color w:val="231F20"/>
          <w:spacing w:val="-8"/>
        </w:rPr>
        <w:t>AH  cases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35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cases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year,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2012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guideline) compared with smaller volumes of aSAH cases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8"/>
        </w:rPr>
        <w:t>&lt;</w:t>
      </w:r>
      <w:r>
        <w:rPr>
          <w:sz w:val="20"/>
          <w:szCs w:val="20"/>
          <w:color w:val="231F20"/>
          <w:spacing w:val="-8"/>
        </w:rPr>
        <w:t>10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cases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year,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2012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guideline) and when care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provided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dedicated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critical care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units.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Delays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 transfer to facilities with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capabilities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 associated wi</w:t>
      </w:r>
      <w:r>
        <w:rPr>
          <w:sz w:val="20"/>
          <w:szCs w:val="20"/>
          <w:color w:val="231F20"/>
          <w:spacing w:val="-8"/>
        </w:rPr>
        <w:t>th worse outcomes.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994"/>
        <w:spacing w:before="58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1" w:right="259" w:hanging="259"/>
        <w:spacing w:before="25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3183238</wp:posOffset>
                </wp:positionV>
                <wp:extent cx="2510154" cy="11811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-976528" y="318323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76.892pt;margin-top:250.649pt;mso-position-vertical-relative:text;mso-position-horizontal-relative:text;width:197.65pt;height:9.3pt;z-index:25173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1142865</wp:posOffset>
            </wp:positionV>
            <wp:extent cx="4572398" cy="160922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1.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The  effect  of  hos</w:t>
      </w:r>
      <w:r>
        <w:rPr>
          <w:sz w:val="20"/>
          <w:szCs w:val="20"/>
          <w:color w:val="231F20"/>
          <w:spacing w:val="-7"/>
        </w:rPr>
        <w:t>pital  characteristics  and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systems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care—including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9"/>
        </w:rPr>
        <w:t>physician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expertise,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case  volumes,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car</w:t>
      </w:r>
      <w:r>
        <w:rPr>
          <w:sz w:val="20"/>
          <w:szCs w:val="20"/>
          <w:color w:val="231F20"/>
          <w:spacing w:val="-9"/>
        </w:rPr>
        <w:t>e   provision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dedicated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neurocritical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units—on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  has  been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described  in  large  nonran-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domized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studies.</w:t>
      </w:r>
      <w:r>
        <w:rPr>
          <w:sz w:val="11"/>
          <w:szCs w:val="11"/>
          <w:color w:val="231F20"/>
          <w:spacing w:val="-3"/>
          <w:position w:val="5"/>
        </w:rPr>
        <w:t>67–69,71,75</w:t>
      </w:r>
      <w:r>
        <w:rPr>
          <w:sz w:val="11"/>
          <w:szCs w:val="11"/>
          <w:color w:val="231F20"/>
          <w:spacing w:val="-4"/>
          <w:position w:val="5"/>
        </w:rPr>
        <w:t>–77   </w:t>
      </w:r>
      <w:r>
        <w:rPr>
          <w:sz w:val="20"/>
          <w:szCs w:val="20"/>
          <w:color w:val="231F20"/>
          <w:spacing w:val="-8"/>
        </w:rPr>
        <w:t>Specifying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exact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volumes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constitute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high-volume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versus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low-volume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challenging  given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the   heterogeneity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studies.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specific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  numbers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  not  included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Recommendation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1;  instead,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numbers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used  in  the  2012  aSAH  guideline  are  in</w:t>
      </w:r>
      <w:r>
        <w:rPr>
          <w:sz w:val="20"/>
          <w:szCs w:val="20"/>
          <w:color w:val="231F20"/>
          <w:spacing w:val="-6"/>
        </w:rPr>
        <w:t>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the  Synopsis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for  historical  reference.  The  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Nationwide   Inpatient   Sample </w:t>
      </w:r>
      <w:r>
        <w:rPr>
          <w:sz w:val="20"/>
          <w:szCs w:val="20"/>
          <w:color w:val="231F20"/>
          <w:spacing w:val="-7"/>
        </w:rPr>
        <w:t xml:space="preserve">  and   international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  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 xml:space="preserve">  high-volume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center  was  associated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death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odds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11"/>
          <w:szCs w:val="11"/>
          <w:color w:val="231F20"/>
          <w:spacing w:val="-1"/>
          <w:position w:val="6"/>
        </w:rPr>
        <w:t>72,75  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designation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with  red</w:t>
      </w:r>
      <w:r>
        <w:rPr>
          <w:sz w:val="20"/>
          <w:szCs w:val="20"/>
          <w:color w:val="231F20"/>
          <w:spacing w:val="-6"/>
        </w:rPr>
        <w:t>uced  in-hospital  mortality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 with aSAH.</w:t>
      </w:r>
      <w:r>
        <w:rPr>
          <w:sz w:val="11"/>
          <w:szCs w:val="11"/>
          <w:color w:val="231F20"/>
          <w:spacing w:val="10"/>
          <w:position w:val="6"/>
        </w:rPr>
        <w:t>71</w:t>
      </w:r>
      <w:r>
        <w:rPr>
          <w:sz w:val="11"/>
          <w:szCs w:val="11"/>
          <w:color w:val="231F20"/>
          <w:spacing w:val="2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Timely arrival of p</w:t>
      </w:r>
      <w:r>
        <w:rPr>
          <w:sz w:val="20"/>
          <w:szCs w:val="20"/>
          <w:color w:val="231F20"/>
          <w:spacing w:val="-7"/>
        </w:rPr>
        <w:t>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aSAH  in  hospitals  where</w:t>
      </w:r>
      <w:r>
        <w:rPr>
          <w:sz w:val="20"/>
          <w:szCs w:val="20"/>
          <w:color w:val="231F20"/>
          <w:spacing w:val="-7"/>
        </w:rPr>
        <w:t xml:space="preserve">  they  can  receive  both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neurocriti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evant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rerupture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DCI.</w:t>
      </w:r>
      <w:r>
        <w:rPr>
          <w:sz w:val="11"/>
          <w:szCs w:val="11"/>
          <w:color w:val="231F20"/>
          <w:spacing w:val="-4"/>
          <w:position w:val="5"/>
        </w:rPr>
        <w:t>70,73,74</w:t>
      </w:r>
      <w:r>
        <w:rPr>
          <w:sz w:val="11"/>
          <w:szCs w:val="11"/>
          <w:color w:val="231F20"/>
          <w:spacing w:val="6"/>
          <w:position w:val="5"/>
        </w:rPr>
        <w:t xml:space="preserve">   </w:t>
      </w:r>
      <w:r>
        <w:rPr>
          <w:sz w:val="20"/>
          <w:szCs w:val="20"/>
          <w:color w:val="231F20"/>
          <w:spacing w:val="-4"/>
        </w:rPr>
        <w:t>According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  </w:t>
      </w:r>
      <w:r>
        <w:rPr>
          <w:sz w:val="20"/>
          <w:szCs w:val="20"/>
          <w:color w:val="231F20"/>
          <w:spacing w:val="-7"/>
        </w:rPr>
        <w:t>US  Nationwide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Inpatient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Samples,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delay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aSAH were older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age,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non-White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race,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Medicaid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payer  status,  surgical  clipping,  and  admi</w:t>
      </w:r>
      <w:r>
        <w:rPr>
          <w:sz w:val="20"/>
          <w:szCs w:val="20"/>
          <w:color w:val="231F20"/>
          <w:spacing w:val="-8"/>
        </w:rPr>
        <w:t>ssion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low-surgical-volume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hospitals.</w:t>
      </w:r>
      <w:r>
        <w:rPr>
          <w:sz w:val="11"/>
          <w:szCs w:val="11"/>
          <w:color w:val="231F20"/>
          <w:spacing w:val="4"/>
          <w:position w:val="6"/>
        </w:rPr>
        <w:t>80,81</w:t>
      </w:r>
    </w:p>
    <w:p>
      <w:pPr>
        <w:pStyle w:val="BodyText"/>
        <w:ind w:left="1482" w:right="259" w:hanging="281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2.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Outcomes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primarily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in-hos-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pital  and  short-term  posthospitalization  mortality,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although some studies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have offered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more granular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details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hospitalization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11"/>
          <w:szCs w:val="11"/>
          <w:color w:val="231F20"/>
          <w:spacing w:val="-4"/>
          <w:position w:val="6"/>
        </w:rPr>
        <w:t>82  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time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transfer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</w:t>
      </w:r>
      <w:r>
        <w:rPr>
          <w:sz w:val="20"/>
          <w:szCs w:val="20"/>
          <w:color w:val="231F20"/>
          <w:spacing w:val="-6"/>
        </w:rPr>
        <w:t>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referring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hospitals  to   large-volume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ce</w:t>
      </w:r>
      <w:r>
        <w:rPr>
          <w:sz w:val="20"/>
          <w:szCs w:val="20"/>
          <w:color w:val="231F20"/>
          <w:spacing w:val="-7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ters.</w:t>
      </w:r>
      <w:r>
        <w:rPr>
          <w:sz w:val="11"/>
          <w:szCs w:val="11"/>
          <w:color w:val="231F20"/>
          <w:spacing w:val="-3"/>
          <w:position w:val="6"/>
        </w:rPr>
        <w:t>83   </w:t>
      </w:r>
      <w:r>
        <w:rPr>
          <w:sz w:val="20"/>
          <w:szCs w:val="20"/>
          <w:color w:val="231F20"/>
          <w:spacing w:val="-3"/>
        </w:rPr>
        <w:t>Case-fatality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declined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over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the  past  2  decades,  attributed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to  improv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emergence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neurocritical  care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unit</w:t>
      </w:r>
      <w:r>
        <w:rPr>
          <w:sz w:val="20"/>
          <w:szCs w:val="20"/>
          <w:color w:val="231F20"/>
          <w:spacing w:val="-7"/>
        </w:rPr>
        <w:t>s.</w:t>
      </w:r>
      <w:r>
        <w:rPr>
          <w:sz w:val="11"/>
          <w:szCs w:val="11"/>
          <w:color w:val="231F20"/>
          <w:spacing w:val="-1"/>
          <w:position w:val="6"/>
        </w:rPr>
        <w:t>74</w:t>
      </w:r>
      <w:r>
        <w:rPr>
          <w:sz w:val="11"/>
          <w:szCs w:val="11"/>
          <w:color w:val="231F20"/>
          <w:spacing w:val="1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In  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PRINCE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(Point  Prevalence  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Neurocritical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Care)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257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centers  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47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countries,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varia</w:t>
      </w:r>
      <w:r>
        <w:rPr>
          <w:sz w:val="20"/>
          <w:szCs w:val="20"/>
          <w:color w:val="231F20"/>
          <w:spacing w:val="-7"/>
        </w:rPr>
        <w:t>bility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 neurocritical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to  pati</w:t>
      </w:r>
      <w:r>
        <w:rPr>
          <w:sz w:val="20"/>
          <w:szCs w:val="20"/>
          <w:color w:val="231F20"/>
          <w:spacing w:val="-7"/>
        </w:rPr>
        <w:t>ents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various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494" w:right="335" w:firstLine="10"/>
        <w:spacing w:before="108" w:line="25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neurological  emergencies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worldwide;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severity 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illness and absence of 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dedicated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rocritical  care  unit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independent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predictors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mortality.</w:t>
      </w:r>
      <w:r>
        <w:rPr>
          <w:sz w:val="11"/>
          <w:szCs w:val="11"/>
          <w:color w:val="231F20"/>
          <w:spacing w:val="-3"/>
          <w:position w:val="6"/>
        </w:rPr>
        <w:t>78,79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Although  </w:t>
      </w:r>
      <w:r>
        <w:rPr>
          <w:sz w:val="20"/>
          <w:szCs w:val="20"/>
          <w:color w:val="231F20"/>
          <w:spacing w:val="-6"/>
        </w:rPr>
        <w:t>some  studies  descr</w:t>
      </w:r>
      <w:r>
        <w:rPr>
          <w:sz w:val="20"/>
          <w:szCs w:val="20"/>
          <w:color w:val="231F20"/>
          <w:spacing w:val="-7"/>
        </w:rPr>
        <w:t>ibe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superior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hospitals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take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 patients  with  aS</w:t>
      </w:r>
      <w:r>
        <w:rPr>
          <w:sz w:val="20"/>
          <w:szCs w:val="20"/>
          <w:color w:val="231F20"/>
          <w:spacing w:val="-7"/>
        </w:rPr>
        <w:t>AH,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find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relationship</w:t>
      </w:r>
      <w:r>
        <w:rPr>
          <w:sz w:val="20"/>
          <w:szCs w:val="20"/>
          <w:color w:val="231F20"/>
          <w:spacing w:val="-7"/>
        </w:rPr>
        <w:t>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explanation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offered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noninferior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lower-volum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centers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</w:t>
      </w:r>
      <w:r>
        <w:rPr>
          <w:sz w:val="20"/>
          <w:szCs w:val="20"/>
          <w:color w:val="231F20"/>
          <w:spacing w:val="-8"/>
        </w:rPr>
        <w:t>idual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fessionals.</w:t>
      </w:r>
      <w:r>
        <w:rPr>
          <w:sz w:val="11"/>
          <w:szCs w:val="11"/>
          <w:color w:val="231F20"/>
          <w:spacing w:val="3"/>
          <w:position w:val="6"/>
        </w:rPr>
        <w:t>68,82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Teaching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a  hospital </w:t>
      </w:r>
      <w:r>
        <w:rPr>
          <w:sz w:val="20"/>
          <w:szCs w:val="20"/>
          <w:color w:val="231F20"/>
          <w:spacing w:val="-9"/>
        </w:rPr>
        <w:t xml:space="preserve">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analysis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US  Nationwide  Inpatient  Samp</w:t>
      </w:r>
      <w:r>
        <w:rPr>
          <w:sz w:val="20"/>
          <w:szCs w:val="20"/>
          <w:color w:val="231F20"/>
          <w:spacing w:val="-8"/>
        </w:rPr>
        <w:t>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from 2001 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"/>
        </w:rPr>
        <w:t>2010.</w:t>
      </w:r>
      <w:r>
        <w:rPr>
          <w:sz w:val="11"/>
          <w:szCs w:val="11"/>
          <w:color w:val="231F20"/>
          <w:spacing w:val="-1"/>
          <w:position w:val="6"/>
        </w:rPr>
        <w:t>84</w:t>
      </w:r>
    </w:p>
    <w:p>
      <w:pPr>
        <w:pStyle w:val="BodyText"/>
        <w:ind w:left="4"/>
        <w:spacing w:before="235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335" w:hanging="192"/>
        <w:spacing w:before="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Annual monitoring:</w:t>
      </w:r>
      <w:r>
        <w:rPr>
          <w:sz w:val="20"/>
          <w:szCs w:val="20"/>
          <w:i/>
          <w:iCs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Much remains uncertain in terms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systems of care for the tre</w:t>
      </w:r>
      <w:r>
        <w:rPr>
          <w:sz w:val="20"/>
          <w:szCs w:val="20"/>
          <w:color w:val="231F20"/>
          <w:spacing w:val="-6"/>
        </w:rPr>
        <w:t>atment of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aSAH. Quality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programs are 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pillar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modern  hospital  care.  Therefore,  annual  m</w:t>
      </w:r>
      <w:r>
        <w:rPr>
          <w:sz w:val="20"/>
          <w:szCs w:val="20"/>
          <w:color w:val="231F20"/>
          <w:spacing w:val="-8"/>
        </w:rPr>
        <w:t>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  complication  rates  for  surgic</w:t>
      </w:r>
      <w:r>
        <w:rPr>
          <w:sz w:val="20"/>
          <w:szCs w:val="20"/>
          <w:color w:val="231F20"/>
          <w:spacing w:val="-6"/>
        </w:rPr>
        <w:t>al  and  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ventional  procedures  performed  on  patients 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reasonably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assumed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standard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However, there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are scant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on 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 institution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such  programs  affects  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morbidity.  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addition,  </w:t>
      </w:r>
      <w:r>
        <w:rPr>
          <w:sz w:val="20"/>
          <w:szCs w:val="20"/>
          <w:color w:val="231F20"/>
          <w:spacing w:val="-9"/>
        </w:rPr>
        <w:t>individual  hospital  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numbers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controversial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continue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be  examined  in  terms  </w:t>
      </w:r>
      <w:r>
        <w:rPr>
          <w:sz w:val="20"/>
          <w:szCs w:val="20"/>
          <w:color w:val="231F20"/>
          <w:spacing w:val="-7"/>
        </w:rPr>
        <w:t>of  relevance  to  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outcomes.</w:t>
      </w:r>
    </w:p>
    <w:p>
      <w:pPr>
        <w:pStyle w:val="BodyText"/>
        <w:ind w:left="432" w:right="335" w:hanging="193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5"/>
        </w:rPr>
        <w:t>Patient</w:t>
      </w:r>
      <w:r>
        <w:rPr>
          <w:sz w:val="20"/>
          <w:szCs w:val="20"/>
          <w:i/>
          <w:iCs/>
          <w:color w:val="231F20"/>
          <w:spacing w:val="3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5"/>
        </w:rPr>
        <w:t>characteristics</w:t>
      </w:r>
      <w:r>
        <w:rPr>
          <w:sz w:val="20"/>
          <w:szCs w:val="20"/>
          <w:i/>
          <w:iCs/>
          <w:color w:val="231F20"/>
          <w:spacing w:val="4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5"/>
        </w:rPr>
        <w:t>and</w:t>
      </w:r>
      <w:r>
        <w:rPr>
          <w:sz w:val="20"/>
          <w:szCs w:val="20"/>
          <w:i/>
          <w:iCs/>
          <w:color w:val="231F20"/>
          <w:spacing w:val="40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health  inequities: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aSAH,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significant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variabil-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ity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different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hos</w:t>
      </w:r>
      <w:r>
        <w:rPr>
          <w:sz w:val="20"/>
          <w:szCs w:val="20"/>
          <w:color w:val="231F20"/>
          <w:spacing w:val="-4"/>
        </w:rPr>
        <w:t>pital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resource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tings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  may  relate  to  race,  baseline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me</w:t>
      </w:r>
      <w:r>
        <w:rPr>
          <w:sz w:val="20"/>
          <w:szCs w:val="20"/>
          <w:color w:val="231F20"/>
          <w:spacing w:val="-5"/>
        </w:rPr>
        <w:t>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comorbidities,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socioeconomic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-4"/>
        </w:rPr>
        <w:t>,  insurance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status,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impact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do-not-</w:t>
      </w:r>
      <w:r>
        <w:rPr>
          <w:sz w:val="20"/>
          <w:szCs w:val="20"/>
          <w:color w:val="231F20"/>
          <w:spacing w:val="-4"/>
        </w:rPr>
        <w:t>resuscitate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orders,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access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treatment.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Pay</w:t>
      </w:r>
      <w:r>
        <w:rPr>
          <w:sz w:val="20"/>
          <w:szCs w:val="20"/>
          <w:color w:val="231F20"/>
          <w:spacing w:val="-5"/>
        </w:rPr>
        <w:t>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status,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type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insurance,  race,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ethnicity,  local  health  ca</w:t>
      </w:r>
      <w:r>
        <w:rPr>
          <w:sz w:val="20"/>
          <w:szCs w:val="20"/>
          <w:color w:val="231F20"/>
          <w:spacing w:val="-6"/>
        </w:rPr>
        <w:t>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organization,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transfer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status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</w:t>
      </w:r>
      <w:r>
        <w:rPr>
          <w:sz w:val="20"/>
          <w:szCs w:val="20"/>
          <w:color w:val="231F20"/>
          <w:spacing w:val="-5"/>
        </w:rPr>
        <w:t>ersus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sentation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hospital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where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definitive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performed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warrant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examination.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Recognition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inequities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access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  <w:spacing w:val="-6"/>
        </w:rPr>
        <w:t>alth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system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level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essential  so  that  interventions  can  be  directed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ameliorating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inequities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thereby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improving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outcomes.  Underresourced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populations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disproportionately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affecte</w:t>
      </w:r>
      <w:r>
        <w:rPr>
          <w:sz w:val="20"/>
          <w:szCs w:val="20"/>
          <w:color w:val="231F20"/>
          <w:spacing w:val="-3"/>
        </w:rPr>
        <w:t>d  by  disasters,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compounding  adverse   health </w:t>
      </w:r>
      <w:r>
        <w:rPr>
          <w:sz w:val="20"/>
          <w:szCs w:val="20"/>
          <w:color w:val="231F20"/>
          <w:spacing w:val="-5"/>
        </w:rPr>
        <w:t xml:space="preserve"> outcomes.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As   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recognition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implicit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bias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trainings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mitigate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bias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tribute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amelioration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inequities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 care 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investigated.</w:t>
      </w:r>
    </w:p>
    <w:p>
      <w:pPr>
        <w:pStyle w:val="BodyText"/>
        <w:ind w:left="436" w:right="335" w:hanging="197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Guideline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adherence:</w:t>
      </w:r>
      <w:r>
        <w:rPr>
          <w:sz w:val="20"/>
          <w:szCs w:val="20"/>
          <w:i/>
          <w:iCs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Guideline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-10"/>
        </w:rPr>
        <w:t>herence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impact 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 outcomes for aSAH has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systematically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studied.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</w:t>
      </w:r>
      <w:r>
        <w:rPr>
          <w:sz w:val="20"/>
          <w:szCs w:val="20"/>
          <w:color w:val="231F20"/>
          <w:spacing w:val="-8"/>
        </w:rPr>
        <w:t>ailable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traumatic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brain  injury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-7"/>
        </w:rPr>
        <w:t xml:space="preserve">  ischemic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guideline  adherence  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positively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correlated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improved outcomes.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508.213pt;margin-top:93.4625pt;mso-position-vertical-relative:page;mso-position-horizontal-relative:page;width:120pt;height:33.6pt;z-index:25174118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2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42" w:right="814" w:hanging="7"/>
        <w:spacing w:before="94" w:line="244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3"/>
        </w:rPr>
        <w:t>6.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3"/>
        </w:rPr>
        <w:t>MEDICAL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3"/>
        </w:rPr>
        <w:t>MEASURES TO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3"/>
        </w:rPr>
        <w:t>PR</w:t>
      </w:r>
      <w:r>
        <w:rPr>
          <w:sz w:val="26"/>
          <w:szCs w:val="26"/>
          <w:color w:val="227D82"/>
          <w:spacing w:val="-24"/>
        </w:rPr>
        <w:t>EVENT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9"/>
        </w:rPr>
        <w:t>REBLEEDING AFTER aSAH</w:t>
      </w:r>
    </w:p>
    <w:p>
      <w:pPr>
        <w:spacing w:line="103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314" w:firstLine="9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Medical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Measures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to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Prevent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Rebleeding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After</w:t>
            </w:r>
            <w:r>
              <w:rPr>
                <w:sz w:val="14"/>
                <w:szCs w:val="14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4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15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5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276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aSAH and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unsecured</w:t>
            </w:r>
          </w:p>
          <w:p>
            <w:pPr>
              <w:pStyle w:val="TableText"/>
              <w:ind w:left="271" w:right="225" w:hanging="4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aneurysm, frequent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blood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pressure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</w:t>
            </w:r>
            <w:r>
              <w:rPr>
                <w:sz w:val="14"/>
                <w:szCs w:val="14"/>
                <w:color w:val="231F20"/>
                <w:spacing w:val="-5"/>
              </w:rPr>
              <w:t>BP)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monitoring and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BP control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with short-</w:t>
            </w:r>
          </w:p>
          <w:p>
            <w:pPr>
              <w:pStyle w:val="TableText"/>
              <w:ind w:left="267" w:right="214"/>
              <w:spacing w:before="1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acting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medication(s)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avoid severe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hypotensio</w:t>
            </w:r>
            <w:r>
              <w:rPr>
                <w:sz w:val="14"/>
                <w:szCs w:val="14"/>
                <w:color w:val="231F20"/>
                <w:spacing w:val="-5"/>
              </w:rPr>
              <w:t>n,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hypertension,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 variability.</w:t>
            </w:r>
          </w:p>
        </w:tc>
      </w:tr>
      <w:tr>
        <w:trPr>
          <w:trHeight w:val="97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99" w:lineRule="auto"/>
              <w:rPr>
                <w:sz w:val="21"/>
              </w:rPr>
            </w:pPr>
            <w:r/>
          </w:p>
          <w:p>
            <w:pPr>
              <w:pStyle w:val="TableText"/>
              <w:ind w:left="276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28" w:hanging="175"/>
              <w:spacing w:before="51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</w:t>
            </w:r>
            <w:r>
              <w:rPr>
                <w:sz w:val="14"/>
                <w:szCs w:val="14"/>
                <w:color w:val="231F20"/>
                <w:spacing w:val="-4"/>
              </w:rPr>
              <w:t>aSAH who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are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receiving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anticoagulants, emergenc</w:t>
            </w:r>
            <w:r>
              <w:rPr>
                <w:sz w:val="14"/>
                <w:szCs w:val="14"/>
                <w:color w:val="231F20"/>
                <w:spacing w:val="-4"/>
              </w:rPr>
              <w:t>y anticoagula-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reversal with app</w:t>
            </w:r>
            <w:r>
              <w:rPr>
                <w:sz w:val="14"/>
                <w:szCs w:val="14"/>
                <w:color w:val="231F20"/>
                <w:spacing w:val="-4"/>
              </w:rPr>
              <w:t>ropriate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reversal</w:t>
            </w:r>
          </w:p>
          <w:p>
            <w:pPr>
              <w:pStyle w:val="TableText"/>
              <w:ind w:left="271" w:right="292" w:hanging="4"/>
              <w:spacing w:before="1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agents should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performed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rebleeding.</w:t>
            </w:r>
          </w:p>
        </w:tc>
      </w:tr>
      <w:tr>
        <w:trPr>
          <w:trHeight w:val="622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ind w:left="396"/>
              <w:spacing w:before="2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3" w:right="112" w:hanging="179"/>
              <w:spacing w:before="5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3.  In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 anti-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fibrinolytic therapy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useful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functional outcome.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85–87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ind w:left="631"/>
        <w:spacing w:before="57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15" w:right="259" w:firstLine="25"/>
        <w:spacing w:before="2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2268503</wp:posOffset>
                </wp:positionV>
                <wp:extent cx="2510154" cy="1181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1208684" y="226850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95.172pt;margin-top:178.622pt;mso-position-vertical-relative:text;mso-position-horizontal-relative:text;width:197.65pt;height:9.3pt;z-index:251742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228130</wp:posOffset>
            </wp:positionV>
            <wp:extent cx="4572398" cy="160922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is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proven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be eff</w:t>
      </w:r>
      <w:r>
        <w:rPr>
          <w:sz w:val="20"/>
          <w:szCs w:val="20"/>
          <w:color w:val="231F20"/>
          <w:spacing w:val="-6"/>
        </w:rPr>
        <w:t>ective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likelihood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rebleeding.</w:t>
      </w:r>
      <w:r>
        <w:rPr>
          <w:sz w:val="11"/>
          <w:szCs w:val="11"/>
          <w:color w:val="231F20"/>
          <w:spacing w:val="-3"/>
          <w:position w:val="6"/>
        </w:rPr>
        <w:t>88,89  </w:t>
      </w:r>
      <w:r>
        <w:rPr>
          <w:sz w:val="20"/>
          <w:szCs w:val="20"/>
          <w:color w:val="231F20"/>
          <w:spacing w:val="-5"/>
        </w:rPr>
        <w:t>Ultraearly administration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antifibrino-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lytic therapy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might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risk 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rebleeding,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but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been consistent across trials.</w:t>
      </w:r>
      <w:r>
        <w:rPr>
          <w:sz w:val="11"/>
          <w:szCs w:val="11"/>
          <w:color w:val="231F20"/>
          <w:spacing w:val="-2"/>
          <w:position w:val="6"/>
        </w:rPr>
        <w:t>85–87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Further-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more,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ant</w:t>
      </w:r>
      <w:r>
        <w:rPr>
          <w:sz w:val="20"/>
          <w:szCs w:val="20"/>
          <w:color w:val="231F20"/>
          <w:spacing w:val="-7"/>
        </w:rPr>
        <w:t>ifibrinolytics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functional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3"/>
        </w:rPr>
        <w:t>outcomes.</w:t>
      </w:r>
      <w:r>
        <w:rPr>
          <w:sz w:val="11"/>
          <w:szCs w:val="11"/>
          <w:color w:val="231F20"/>
          <w:spacing w:val="-3"/>
          <w:position w:val="6"/>
        </w:rPr>
        <w:t>85–</w:t>
      </w:r>
      <w:r>
        <w:rPr>
          <w:sz w:val="11"/>
          <w:szCs w:val="11"/>
          <w:color w:val="231F20"/>
          <w:spacing w:val="-4"/>
          <w:position w:val="6"/>
        </w:rPr>
        <w:t>87  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routine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antifibrinolytic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lack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benefit. Treatment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pursued in practice until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the ruptured aneurysm is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7"/>
        </w:rPr>
        <w:t>treated,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establis</w:t>
      </w:r>
      <w:r>
        <w:rPr>
          <w:sz w:val="20"/>
          <w:szCs w:val="20"/>
          <w:color w:val="231F20"/>
          <w:spacing w:val="-8"/>
        </w:rPr>
        <w:t>hed.</w:t>
      </w:r>
      <w:r>
        <w:rPr>
          <w:sz w:val="11"/>
          <w:szCs w:val="11"/>
          <w:color w:val="231F20"/>
          <w:spacing w:val="-3"/>
          <w:position w:val="6"/>
        </w:rPr>
        <w:t>90–92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reasonable to treat severe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ypertension 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presentation,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insufficient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particu-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target.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Sudden,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profound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reduct</w:t>
      </w:r>
      <w:r>
        <w:rPr>
          <w:sz w:val="20"/>
          <w:szCs w:val="20"/>
          <w:color w:val="231F20"/>
          <w:spacing w:val="-8"/>
        </w:rPr>
        <w:t>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avoided.</w:t>
      </w:r>
      <w:r>
        <w:rPr>
          <w:sz w:val="11"/>
          <w:szCs w:val="11"/>
          <w:color w:val="231F20"/>
          <w:spacing w:val="9"/>
          <w:position w:val="6"/>
        </w:rPr>
        <w:t>93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taking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anticoagulants,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judgment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supports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emergency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reversal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even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presenting with aSAH.</w:t>
      </w:r>
    </w:p>
    <w:p>
      <w:pPr>
        <w:pStyle w:val="BodyText"/>
        <w:ind w:left="629"/>
        <w:spacing w:before="247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6" w:right="259" w:hanging="260"/>
        <w:spacing w:before="1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1.   Increased  BP  variability  has  been  asso</w:t>
      </w:r>
      <w:r>
        <w:rPr>
          <w:sz w:val="20"/>
          <w:szCs w:val="20"/>
          <w:color w:val="231F20"/>
          <w:spacing w:val="-11"/>
        </w:rPr>
        <w:t>ciated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worse outcomes in aSAH,</w:t>
      </w:r>
      <w:r>
        <w:rPr>
          <w:sz w:val="11"/>
          <w:szCs w:val="11"/>
          <w:color w:val="231F20"/>
          <w:spacing w:val="11"/>
          <w:position w:val="6"/>
        </w:rPr>
        <w:t>93</w:t>
      </w:r>
      <w:r>
        <w:rPr>
          <w:sz w:val="11"/>
          <w:szCs w:val="11"/>
          <w:color w:val="231F20"/>
          <w:spacing w:val="2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and excessive BP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compromise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cereb</w:t>
      </w:r>
      <w:r>
        <w:rPr>
          <w:sz w:val="20"/>
          <w:szCs w:val="20"/>
          <w:color w:val="231F20"/>
          <w:spacing w:val="-12"/>
        </w:rPr>
        <w:t>ral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perfusion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induce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ischemia,  especially  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1"/>
        </w:rPr>
        <w:t>patients  with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1"/>
        </w:rPr>
        <w:t>elevated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I</w:t>
      </w:r>
      <w:r>
        <w:rPr>
          <w:sz w:val="20"/>
          <w:szCs w:val="20"/>
          <w:color w:val="231F20"/>
          <w:spacing w:val="-12"/>
        </w:rPr>
        <w:t>CP.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Hence,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0"/>
        </w:rPr>
        <w:t>writing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group </w:t>
      </w:r>
      <w:r>
        <w:rPr>
          <w:sz w:val="20"/>
          <w:szCs w:val="20"/>
          <w:color w:val="231F20"/>
          <w:spacing w:val="-11"/>
        </w:rPr>
        <w:t>recommends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1"/>
        </w:rPr>
        <w:t>gradual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BP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severely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hypertensive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180–200 mmHg) but ensuring stric</w:t>
      </w:r>
      <w:r>
        <w:rPr>
          <w:sz w:val="20"/>
          <w:szCs w:val="20"/>
          <w:color w:val="231F20"/>
          <w:spacing w:val="-7"/>
        </w:rPr>
        <w:t>t avoidance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hypotension (mean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arterial pressure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0"/>
        </w:rPr>
        <w:t>&lt;</w:t>
      </w:r>
      <w:r>
        <w:rPr>
          <w:sz w:val="20"/>
          <w:szCs w:val="20"/>
          <w:color w:val="231F20"/>
          <w:spacing w:val="-10"/>
        </w:rPr>
        <w:t>65 mmHg)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closely monitoring the neurological examination while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lowering the BP. A meta-analysis of factors predictive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early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rebleeding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aSAH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suggested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rebleeding 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systoli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160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systolic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&lt;</w:t>
      </w:r>
      <w:r>
        <w:rPr>
          <w:sz w:val="20"/>
          <w:szCs w:val="20"/>
          <w:color w:val="231F20"/>
          <w:spacing w:val="-8"/>
        </w:rPr>
        <w:t>140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highlig</w:t>
      </w:r>
      <w:r>
        <w:rPr>
          <w:sz w:val="20"/>
          <w:szCs w:val="20"/>
          <w:color w:val="231F20"/>
          <w:spacing w:val="-9"/>
        </w:rPr>
        <w:t>hted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heterogeneity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results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across the few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available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0" w:right="989" w:firstLine="8"/>
        <w:spacing w:before="10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651723</wp:posOffset>
                </wp:positionV>
                <wp:extent cx="810894" cy="1841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2887036" y="65172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227.326pt;margin-top:51.3168pt;mso-position-vertical-relative:text;mso-position-horizontal-relative:text;width:63.85pt;height:14.5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2"/>
        </w:rPr>
        <w:t>observational series.</w:t>
      </w:r>
      <w:r>
        <w:rPr>
          <w:sz w:val="11"/>
          <w:szCs w:val="11"/>
          <w:color w:val="231F20"/>
          <w:spacing w:val="12"/>
          <w:position w:val="6"/>
        </w:rPr>
        <w:t>94</w:t>
      </w:r>
      <w:r>
        <w:rPr>
          <w:sz w:val="11"/>
          <w:szCs w:val="11"/>
          <w:color w:val="231F20"/>
          <w:spacing w:val="13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Previous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guidelines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have 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gested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keeping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systolic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&lt;</w:t>
      </w:r>
      <w:r>
        <w:rPr>
          <w:sz w:val="20"/>
          <w:szCs w:val="20"/>
          <w:color w:val="231F20"/>
          <w:spacing w:val="-8"/>
        </w:rPr>
        <w:t>160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11"/>
          <w:szCs w:val="11"/>
          <w:color w:val="231F20"/>
          <w:spacing w:val="13"/>
          <w:position w:val="6"/>
        </w:rPr>
        <w:t>12</w:t>
      </w:r>
      <w:r>
        <w:rPr>
          <w:sz w:val="11"/>
          <w:szCs w:val="11"/>
          <w:color w:val="231F20"/>
          <w:spacing w:val="15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&lt;</w:t>
      </w:r>
      <w:r>
        <w:rPr>
          <w:sz w:val="20"/>
          <w:szCs w:val="20"/>
          <w:color w:val="231F20"/>
          <w:spacing w:val="-5"/>
        </w:rPr>
        <w:t>180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mmHg.</w:t>
      </w:r>
      <w:r>
        <w:rPr>
          <w:sz w:val="11"/>
          <w:szCs w:val="11"/>
          <w:color w:val="231F20"/>
          <w:spacing w:val="-5"/>
          <w:position w:val="6"/>
        </w:rPr>
        <w:t>95 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3"/>
        </w:rPr>
        <w:t>these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parameters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reasonable to consider in practice, </w:t>
      </w:r>
      <w:r>
        <w:rPr>
          <w:sz w:val="20"/>
          <w:szCs w:val="20"/>
          <w:color w:val="231F20"/>
          <w:spacing w:val="-11"/>
        </w:rPr>
        <w:t>available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insufficient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recommend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BP target.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When deciding 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target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for B</w:t>
      </w:r>
      <w:r>
        <w:rPr>
          <w:sz w:val="20"/>
          <w:szCs w:val="20"/>
          <w:color w:val="231F20"/>
          <w:spacing w:val="-10"/>
        </w:rPr>
        <w:t>P reduction, 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 appraise include BP at presentat</w:t>
      </w:r>
      <w:r>
        <w:rPr>
          <w:sz w:val="20"/>
          <w:szCs w:val="20"/>
          <w:color w:val="231F20"/>
          <w:spacing w:val="-11"/>
        </w:rPr>
        <w:t>ion, brain swelling,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hydrocephalus,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history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hypertension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renal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impairment.</w:t>
      </w:r>
    </w:p>
    <w:p>
      <w:pPr>
        <w:pStyle w:val="BodyText"/>
        <w:ind w:left="492" w:right="989" w:hanging="281"/>
        <w:spacing w:before="1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emergenc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reversal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has not been tested in patients presentin</w:t>
      </w:r>
      <w:r>
        <w:rPr>
          <w:sz w:val="20"/>
          <w:szCs w:val="20"/>
          <w:color w:val="231F20"/>
          <w:spacing w:val="-7"/>
        </w:rPr>
        <w:t>g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Yet,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immediate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anticoa</w:t>
      </w:r>
      <w:r>
        <w:rPr>
          <w:sz w:val="20"/>
          <w:szCs w:val="20"/>
          <w:color w:val="231F20"/>
          <w:spacing w:val="-9"/>
        </w:rPr>
        <w:t>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reversal  has  been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demonstrated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  intracranial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sz w:val="20"/>
          <w:szCs w:val="20"/>
          <w:color w:val="231F20"/>
          <w:spacing w:val="-6"/>
        </w:rPr>
        <w:t>hemorrhage.</w:t>
      </w:r>
      <w:r>
        <w:rPr>
          <w:sz w:val="11"/>
          <w:szCs w:val="11"/>
          <w:color w:val="231F20"/>
          <w:position w:val="6"/>
        </w:rPr>
        <w:t>13,96       </w:t>
      </w:r>
      <w:r>
        <w:rPr>
          <w:sz w:val="20"/>
          <w:szCs w:val="20"/>
          <w:color w:val="231F20"/>
          <w:spacing w:val="-10"/>
        </w:rPr>
        <w:t>Consequently,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immediate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anticoagulation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reversal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aSAH  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strongly  reco</w:t>
      </w:r>
      <w:r>
        <w:rPr>
          <w:sz w:val="20"/>
          <w:szCs w:val="20"/>
          <w:color w:val="231F20"/>
          <w:spacing w:val="-8"/>
        </w:rPr>
        <w:t>mmended.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Reversal strategies should fo</w:t>
      </w:r>
      <w:r>
        <w:rPr>
          <w:sz w:val="20"/>
          <w:szCs w:val="20"/>
          <w:color w:val="231F20"/>
          <w:spacing w:val="-7"/>
        </w:rPr>
        <w:t>llow current 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standards 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life-threa</w:t>
      </w:r>
      <w:r>
        <w:rPr>
          <w:sz w:val="20"/>
          <w:szCs w:val="20"/>
          <w:color w:val="231F20"/>
          <w:spacing w:val="-6"/>
        </w:rPr>
        <w:t>tening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bleeding.</w:t>
      </w:r>
      <w:r>
        <w:rPr>
          <w:sz w:val="11"/>
          <w:szCs w:val="11"/>
          <w:color w:val="231F20"/>
          <w:spacing w:val="-2"/>
          <w:position w:val="6"/>
        </w:rPr>
        <w:t>13,97</w:t>
      </w:r>
    </w:p>
    <w:p>
      <w:pPr>
        <w:pStyle w:val="BodyText"/>
        <w:ind w:left="492" w:right="989" w:hanging="284"/>
        <w:spacing w:before="1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3.   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1"/>
        </w:rPr>
        <w:t>largest,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high-quality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randomized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controlled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(RCT)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evaluating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ultraearly,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short-te</w:t>
      </w:r>
      <w:r>
        <w:rPr>
          <w:sz w:val="20"/>
          <w:szCs w:val="20"/>
          <w:color w:val="231F20"/>
          <w:spacing w:val="-11"/>
        </w:rPr>
        <w:t>rm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antifibrinolytic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therapy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-12"/>
        </w:rPr>
        <w:t>AH,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ULTRA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(Ultra-Early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Tranexamic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Acid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After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Subarachn</w:t>
      </w:r>
      <w:r>
        <w:rPr>
          <w:sz w:val="20"/>
          <w:szCs w:val="20"/>
          <w:color w:val="231F20"/>
          <w:spacing w:val="-12"/>
        </w:rPr>
        <w:t>oid  Hemorrhage),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show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significant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reduction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rebleeding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1"/>
        </w:rPr>
        <w:t>demonstrated   no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1"/>
        </w:rPr>
        <w:t>improvement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functional  outcomes </w:t>
      </w:r>
      <w:r>
        <w:rPr>
          <w:sz w:val="20"/>
          <w:szCs w:val="20"/>
          <w:color w:val="231F20"/>
          <w:spacing w:val="-9"/>
        </w:rPr>
        <w:t xml:space="preserve"> among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treated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tranexamic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acid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compared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 w</w:t>
      </w:r>
      <w:r>
        <w:rPr>
          <w:sz w:val="20"/>
          <w:szCs w:val="20"/>
          <w:color w:val="231F20"/>
          <w:spacing w:val="-11"/>
        </w:rPr>
        <w:t>ho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did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receive antifibrinolytic therapy.</w:t>
      </w:r>
      <w:r>
        <w:rPr>
          <w:sz w:val="11"/>
          <w:szCs w:val="11"/>
          <w:color w:val="231F20"/>
          <w:spacing w:val="11"/>
          <w:position w:val="6"/>
        </w:rPr>
        <w:t>85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Patients assigned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receive tranexamic acid were sta</w:t>
      </w:r>
      <w:r>
        <w:rPr>
          <w:sz w:val="20"/>
          <w:szCs w:val="20"/>
          <w:color w:val="231F20"/>
          <w:spacing w:val="-10"/>
        </w:rPr>
        <w:t>rted on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medica-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median time of  185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minutes from symp-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onset,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medication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continued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until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aneurysm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secured,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up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24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hours.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good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6  mont</w:t>
      </w:r>
      <w:r>
        <w:rPr>
          <w:sz w:val="20"/>
          <w:szCs w:val="20"/>
          <w:color w:val="231F20"/>
          <w:spacing w:val="-10"/>
        </w:rPr>
        <w:t>hs  (modified  Rankin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Scale [mRS] score 0–3) was observed in 287 of 475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patients (60%) in the tranexamic acid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9"/>
        </w:rPr>
        <w:t>300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470 patients (64%) in the control</w:t>
      </w:r>
      <w:r>
        <w:rPr>
          <w:sz w:val="20"/>
          <w:szCs w:val="20"/>
          <w:color w:val="231F20"/>
          <w:spacing w:val="-10"/>
        </w:rPr>
        <w:t xml:space="preserve"> group. Moreover,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 of excellent outcome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(mRS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score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0–2)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lower in the tranexamic acid group. Rates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rebleed-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 were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10% in the tranexamic acid group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14%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 the control group.</w:t>
      </w:r>
      <w:r>
        <w:rPr>
          <w:sz w:val="11"/>
          <w:szCs w:val="11"/>
          <w:color w:val="231F20"/>
          <w:spacing w:val="5"/>
          <w:position w:val="6"/>
        </w:rPr>
        <w:t>85</w:t>
      </w:r>
      <w:r>
        <w:rPr>
          <w:sz w:val="11"/>
          <w:szCs w:val="11"/>
          <w:color w:val="231F20"/>
          <w:spacing w:val="4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Older studies showed conflict-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results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reduction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rebleeding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absence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 significant  improvem</w:t>
      </w:r>
      <w:r>
        <w:rPr>
          <w:sz w:val="20"/>
          <w:szCs w:val="20"/>
          <w:color w:val="231F20"/>
          <w:spacing w:val="-9"/>
        </w:rPr>
        <w:t>ent  in  functional  outcomes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treate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antifibrinolytic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ther-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8"/>
          <w:w w:val="97"/>
        </w:rPr>
        <w:t>apy.</w:t>
      </w:r>
      <w:r>
        <w:rPr>
          <w:sz w:val="11"/>
          <w:szCs w:val="11"/>
          <w:color w:val="231F20"/>
          <w:position w:val="6"/>
        </w:rPr>
        <w:t>86,87</w:t>
      </w:r>
      <w:r>
        <w:rPr>
          <w:sz w:val="11"/>
          <w:szCs w:val="11"/>
          <w:color w:val="231F20"/>
          <w:spacing w:val="33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Consequently, current evidence indicates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antifibrinolytic therapy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indicated for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routine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management of patients with aSAH.</w:t>
      </w:r>
    </w:p>
    <w:p>
      <w:pPr>
        <w:pStyle w:val="BodyText"/>
        <w:ind w:left="4"/>
        <w:spacing w:before="224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989" w:hanging="192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Antifibrinolytic therapy: </w:t>
      </w:r>
      <w:r>
        <w:rPr>
          <w:sz w:val="20"/>
          <w:szCs w:val="20"/>
          <w:color w:val="231F20"/>
          <w:spacing w:val="-9"/>
        </w:rPr>
        <w:t>Although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ULTRA trial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vides convincing evidence that the</w:t>
      </w:r>
      <w:r>
        <w:rPr>
          <w:sz w:val="20"/>
          <w:szCs w:val="20"/>
          <w:color w:val="231F20"/>
          <w:spacing w:val="-9"/>
        </w:rPr>
        <w:t xml:space="preserve"> use of tranexamic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acid  does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significantly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decrease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rebleeding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effective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improve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  in  patients  with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aSAH  whose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ruptured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obliterated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earl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(median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time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was  14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hours from symptom onset in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trial),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there is a pos-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sibility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short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course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antif</w:t>
      </w:r>
      <w:r>
        <w:rPr>
          <w:sz w:val="20"/>
          <w:szCs w:val="20"/>
          <w:color w:val="231F20"/>
          <w:spacing w:val="-8"/>
        </w:rPr>
        <w:t>ibrinolytic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could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role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managemen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43.2125pt;margin-top:58.4126pt;mso-position-vertical-relative:text;mso-position-horizontal-relative:text;width:120pt;height:33.6pt;z-index:251753472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7.65128pt;margin-top:51.9632pt;mso-position-vertical-relative:text;mso-position-horizontal-relative:text;width:63.85pt;height:14.5pt;z-index:2517555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5560142</wp:posOffset>
                </wp:positionV>
                <wp:extent cx="2510154" cy="11811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-976528" y="556014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-76.892pt;margin-top:437.807pt;mso-position-vertical-relative:text;mso-position-horizontal-relative:text;width:197.65pt;height:9.3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0" style="position:absolute;margin-left:50pt;margin-top:450.942pt;mso-position-vertical-relative:text;mso-position-horizontal-relative:text;width:234pt;height:1pt;z-index:251756544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162" style="position:absolute;margin-left:60.47pt;margin-top:6.37254pt;mso-position-vertical-relative:text;mso-position-horizontal-relative:text;width:224.1pt;height:433.8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8" w:right="20" w:hanging="4"/>
                    <w:spacing w:before="19" w:line="24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whom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aneurysm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will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delayed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because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logistic or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medical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reasons.</w:t>
                  </w:r>
                </w:p>
                <w:p>
                  <w:pPr>
                    <w:pStyle w:val="BodyText"/>
                    <w:ind w:left="212" w:right="20" w:hanging="193"/>
                    <w:spacing w:before="6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BP treatment: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Research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needs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conducted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determine the optimal managemen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 of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between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presentation  and  aneurysm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obliterat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ion.  Whether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the therapeutic targets to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tested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should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cut-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offs of systolic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BP,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use of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mean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 xml:space="preserve"> arterial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pressure, or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proportions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reduction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(to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minimize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vari-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ability)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issue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deserves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care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ful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consider-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ation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during the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planning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a fu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ture trial to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answer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this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question. The value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individualizing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moni-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toring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(invasive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versus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noninvasive)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  acute  hypertension</w:t>
                  </w:r>
                  <w:r>
                    <w:rPr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mi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nimize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variability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(bolus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versus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continuous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infusion)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opti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mizing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cerebral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perfusion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pressure</w:t>
                  </w:r>
                  <w:r>
                    <w:rPr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(when</w:t>
                  </w:r>
                  <w:r>
                    <w:rPr>
                      <w:sz w:val="20"/>
                      <w:szCs w:val="20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ICP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known)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also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merits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investigation.</w:t>
                  </w:r>
                </w:p>
                <w:p>
                  <w:pPr>
                    <w:pStyle w:val="BodyText"/>
                    <w:ind w:left="212" w:right="20" w:hanging="193"/>
                    <w:spacing w:before="7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Effect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antithrombotics: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There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some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aspirin   use   could   be   associated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increased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risk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rebleeding.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Consequentl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y,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it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might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reasonable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investigate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whether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aimed at improving platelet function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nts who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have</w:t>
                  </w:r>
                  <w:r>
                    <w:rPr>
                      <w:sz w:val="20"/>
                      <w:szCs w:val="20"/>
                      <w:color w:val="231F20"/>
                      <w:spacing w:val="5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while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taking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antiplatelet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agents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could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  beneficial.  There  is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 xml:space="preserve">  currently  limited</w:t>
                  </w:r>
                  <w:r>
                    <w:rPr>
                      <w:sz w:val="20"/>
                      <w:szCs w:val="20"/>
                      <w:color w:val="231F20"/>
                      <w:spacing w:val="5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risks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benefit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platelet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transfusion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patients with aSAH, either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 general</w:t>
                  </w:r>
                  <w:r>
                    <w:rPr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or for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who  require</w:t>
                  </w:r>
                  <w:r>
                    <w:rPr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open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surgical  intervention.</w:t>
                  </w:r>
                  <w:r>
                    <w:rPr>
                      <w:sz w:val="20"/>
                      <w:szCs w:val="20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Safety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concerns in patients with IC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 should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considered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if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 trial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platelet transfusion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aSAH were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conducted.</w:t>
                  </w:r>
                </w:p>
                <w:p>
                  <w:pPr>
                    <w:pStyle w:val="BodyText"/>
                    <w:ind w:left="212" w:right="20" w:hanging="193"/>
                    <w:spacing w:before="3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Effect ofCSF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diversion: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It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uncertain whether CSF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diversion may increase the risk of rebleeding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before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treatment of the ruptured aneurysm, with conflicting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reports in the literature. Further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investigation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should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performed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optimal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external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ventr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icular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drain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(EVD)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management strategies when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CSF dive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rsion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required.</w:t>
                  </w:r>
                </w:p>
              </w:txbxContent>
            </v:textbox>
          </v:shape>
        </w:pict>
      </w:r>
      <w:r>
        <w:pict>
          <v:shape id="_x0000_s164" style="position:absolute;margin-left:49.2488pt;margin-top:450.923pt;mso-position-vertical-relative:text;mso-position-horizontal-relative:text;width:206.85pt;height:47.3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39" w:hanging="2"/>
                    <w:spacing w:before="18" w:line="244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22"/>
                    </w:rPr>
                    <w:t>7. SURGICAL AND</w:t>
                  </w:r>
                  <w:r>
                    <w:rPr>
                      <w:sz w:val="26"/>
                      <w:szCs w:val="26"/>
                      <w:color w:val="227D82"/>
                      <w:spacing w:val="9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2"/>
                    </w:rPr>
                    <w:t>ENDOVASC</w:t>
                  </w:r>
                  <w:r>
                    <w:rPr>
                      <w:sz w:val="26"/>
                      <w:szCs w:val="26"/>
                      <w:color w:val="227D82"/>
                      <w:spacing w:val="-23"/>
                    </w:rPr>
                    <w:t>ULAR</w:t>
                  </w:r>
                  <w:r>
                    <w:rPr>
                      <w:sz w:val="26"/>
                      <w:szCs w:val="26"/>
                      <w:color w:val="227D82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4"/>
                    </w:rPr>
                    <w:t>METHODS</w:t>
                  </w:r>
                  <w:r>
                    <w:rPr>
                      <w:sz w:val="26"/>
                      <w:szCs w:val="26"/>
                      <w:color w:val="227D82"/>
                      <w:spacing w:val="15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4"/>
                    </w:rPr>
                    <w:t>FOR TREATMENT OF</w:t>
                  </w:r>
                </w:p>
                <w:p>
                  <w:pPr>
                    <w:pStyle w:val="BodyText"/>
                    <w:ind w:left="23"/>
                    <w:spacing w:before="55" w:line="196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20"/>
                    </w:rPr>
                    <w:t>RUPTURED CEREBRAL ANEURYSMS</w:t>
                  </w:r>
                </w:p>
              </w:txbxContent>
            </v:textbox>
          </v:shape>
        </w:pict>
      </w:r>
      <w:r>
        <w:pict>
          <v:shape id="_x0000_s166" style="position:absolute;margin-left:48.5pt;margin-top:501.442pt;mso-position-vertical-relative:text;mso-position-horizontal-relative:text;width:236.05pt;height:181.2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902"/>
                    <w:gridCol w:w="899"/>
                    <w:gridCol w:w="2874"/>
                  </w:tblGrid>
                  <w:tr>
                    <w:trPr>
                      <w:trHeight w:val="811" w:hRule="atLeast"/>
                    </w:trPr>
                    <w:tc>
                      <w:tcPr>
                        <w:shd w:val="clear" w:fill="CD151D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0" w:right="433" w:firstLine="8"/>
                          <w:spacing w:before="62" w:line="2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Recommendations for Surgical and Endovascular Me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</w:rPr>
                          <w:t>thods for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Treatment of Ruptured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</w:rPr>
                          <w:t>Cerebral Aneurysms</w:t>
                        </w:r>
                      </w:p>
                      <w:p>
                        <w:pPr>
                          <w:pStyle w:val="TableText"/>
                          <w:ind w:left="84" w:right="139" w:firstLine="6"/>
                          <w:spacing w:before="10"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>Referenced studies that support recommendation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>s are summarized in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online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Data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Supplement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5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AEAFB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3"/>
                          </w:rPr>
                          <w:t>COR</w:t>
                        </w:r>
                      </w:p>
                    </w:tc>
                    <w:tc>
                      <w:tcPr>
                        <w:shd w:val="clear" w:fill="AEAFB3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LOE</w:t>
                        </w:r>
                      </w:p>
                    </w:tc>
                    <w:tc>
                      <w:tcPr>
                        <w:shd w:val="clear" w:fill="AEAFB3"/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Recommendations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1"/>
                          <w:spacing w:before="8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Timing</w:t>
                        </w:r>
                      </w:p>
                    </w:tc>
                  </w:tr>
                  <w:tr>
                    <w:trPr>
                      <w:trHeight w:val="1158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50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1. 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patients wit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 aSAH,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surgical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344" w:right="151" w:firstLine="3"/>
                          <w:spacing w:before="13" w:line="2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endovascular treatment of 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ruptured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aneurysm should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perfor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med as early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as feasible after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presentation,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preferably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within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hours of onset,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impro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ve</w:t>
                        </w:r>
                      </w:p>
                      <w:p>
                        <w:pPr>
                          <w:pStyle w:val="TableText"/>
                          <w:ind w:left="348"/>
                          <w:spacing w:before="19" w:line="22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  <w:position w:val="-2"/>
                          </w:rPr>
                          <w:t>outcome.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1"/>
                            <w:position w:val="1"/>
                          </w:rPr>
                          <w:t>40,98–104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1"/>
                          <w:spacing w:before="5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Treatment goal</w:t>
                        </w:r>
                      </w:p>
                    </w:tc>
                  </w:tr>
                  <w:tr>
                    <w:trPr>
                      <w:trHeight w:val="801" w:hRule="atLeast"/>
                    </w:trPr>
                    <w:tc>
                      <w:tcPr>
                        <w:shd w:val="clear" w:fill="70C386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8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79FD5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1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347" w:right="163" w:hanging="178"/>
                          <w:spacing w:before="51" w:line="264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2. 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patients with aSAH, complete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oblit-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eration of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ruptured aneurysm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indi-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cated whenever feasible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reduce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risk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rebleeding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retreatment.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3"/>
                            <w:position w:val="4"/>
                          </w:rPr>
                          <w:t>105–107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/>
        <w:pict>
          <v:shape id="_x0000_s168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603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33" w:firstLine="8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 for Surgical and Endovascular Me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thods for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Treatment of Ruptured Cerebral Aneurys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ms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52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275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44" w:right="134" w:hanging="180"/>
              <w:spacing w:before="54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3.  For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whom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plete obliteration of the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ruptured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aneu-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rysm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by either clipping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primary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coiling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treatment</w:t>
            </w:r>
            <w:r>
              <w:rPr>
                <w:sz w:val="14"/>
                <w:szCs w:val="14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 feasible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 acute</w:t>
            </w:r>
          </w:p>
          <w:p>
            <w:pPr>
              <w:pStyle w:val="TableText"/>
              <w:ind w:left="344" w:right="125" w:firstLine="7"/>
              <w:spacing w:before="1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phase,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partial obliteration to secure 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rupture site and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retreatment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delayed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fashion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those with func</w:t>
            </w:r>
            <w:r>
              <w:rPr>
                <w:sz w:val="14"/>
                <w:szCs w:val="14"/>
                <w:color w:val="231F20"/>
                <w:spacing w:val="-4"/>
              </w:rPr>
              <w:t>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recovery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are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rebleeding.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Modality of treatment: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general</w:t>
            </w:r>
          </w:p>
        </w:tc>
      </w:tr>
      <w:tr>
        <w:trPr>
          <w:trHeight w:val="98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3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44" w:right="292" w:hanging="180"/>
              <w:spacing w:before="54" w:line="26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 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</w:t>
            </w:r>
            <w:r>
              <w:rPr>
                <w:sz w:val="14"/>
                <w:szCs w:val="14"/>
                <w:color w:val="231F20"/>
                <w:spacing w:val="-4"/>
              </w:rPr>
              <w:t>tured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aneurysms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posterior circulation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that are amenable to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coilin</w:t>
            </w:r>
            <w:r>
              <w:rPr>
                <w:sz w:val="14"/>
                <w:szCs w:val="14"/>
                <w:color w:val="231F20"/>
                <w:spacing w:val="-4"/>
              </w:rPr>
              <w:t>g,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coiling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indicated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preference to cli</w:t>
            </w:r>
            <w:r>
              <w:rPr>
                <w:sz w:val="14"/>
                <w:szCs w:val="14"/>
                <w:color w:val="231F20"/>
                <w:spacing w:val="-3"/>
              </w:rPr>
              <w:t>pping to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improve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108–110</w:t>
            </w:r>
          </w:p>
        </w:tc>
      </w:tr>
      <w:tr>
        <w:trPr>
          <w:trHeight w:val="116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16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5.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SAH deemed</w:t>
            </w:r>
          </w:p>
          <w:p>
            <w:pPr>
              <w:pStyle w:val="TableText"/>
              <w:ind w:left="338" w:right="16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salvageable and with depressed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level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consciousness due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larg</w:t>
            </w:r>
            <w:r>
              <w:rPr>
                <w:sz w:val="14"/>
                <w:szCs w:val="14"/>
                <w:color w:val="231F20"/>
                <w:spacing w:val="-4"/>
              </w:rPr>
              <w:t>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intrapa-</w:t>
            </w:r>
          </w:p>
          <w:p>
            <w:pPr>
              <w:pStyle w:val="TableText"/>
              <w:ind w:left="339" w:right="294" w:firstLine="3"/>
              <w:spacing w:before="1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renchymal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hematoma, emergency clot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evacuation should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performed to</w:t>
            </w:r>
          </w:p>
          <w:p>
            <w:pPr>
              <w:pStyle w:val="TableText"/>
              <w:ind w:left="343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reduce mortality.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111,1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12</w:t>
            </w:r>
          </w:p>
        </w:tc>
      </w:tr>
      <w:tr>
        <w:trPr>
          <w:trHeight w:val="116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75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35" w:right="79" w:hanging="168"/>
              <w:spacing w:before="54" w:line="26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49376" behindDoc="1" locked="0" layoutInCell="1" allowOverlap="1">
                  <wp:simplePos x="0" y="0"/>
                  <wp:positionH relativeFrom="column">
                    <wp:posOffset>-3547309</wp:posOffset>
                  </wp:positionH>
                  <wp:positionV relativeFrom="paragraph">
                    <wp:posOffset>442548</wp:posOffset>
                  </wp:positionV>
                  <wp:extent cx="4572398" cy="1609222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6"/>
              </w:rPr>
              <w:t>6.  For patients with aSAH, the ruptured aneu-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rysm should be evaluated by specialist(s)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with endovascular and surgical expertise to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determine the relative risks and benefits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surgical or endovascul</w:t>
            </w:r>
            <w:r>
              <w:rPr>
                <w:sz w:val="14"/>
                <w:szCs w:val="14"/>
                <w:color w:val="231F20"/>
                <w:spacing w:val="-6"/>
              </w:rPr>
              <w:t>ar treatment accord-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ing to patient and aneurysm characteristics.</w:t>
            </w:r>
          </w:p>
        </w:tc>
      </w:tr>
      <w:tr>
        <w:trPr>
          <w:trHeight w:val="62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ind w:left="368"/>
              <w:spacing w:before="23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331"/>
              <w:spacing w:before="26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11" w:right="94" w:hanging="139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7.  For patients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&gt;</w:t>
            </w:r>
            <w:r>
              <w:rPr>
                <w:sz w:val="14"/>
                <w:szCs w:val="14"/>
                <w:color w:val="231F20"/>
                <w:spacing w:val="-8"/>
              </w:rPr>
              <w:t>70 years of age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with aSAH, the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superiority of coil</w:t>
            </w:r>
            <w:r>
              <w:rPr>
                <w:sz w:val="14"/>
                <w:szCs w:val="14"/>
                <w:color w:val="231F20"/>
                <w:spacing w:val="-7"/>
              </w:rPr>
              <w:t>ing or clipping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to improve</w:t>
            </w:r>
          </w:p>
          <w:p>
            <w:pPr>
              <w:pStyle w:val="TableText"/>
              <w:ind w:left="313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outcome is not well establishe</w:t>
            </w:r>
            <w:r>
              <w:rPr>
                <w:sz w:val="14"/>
                <w:szCs w:val="14"/>
                <w:color w:val="231F20"/>
                <w:spacing w:val="-8"/>
              </w:rPr>
              <w:t>d.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113,114</w:t>
            </w:r>
          </w:p>
        </w:tc>
      </w:tr>
      <w:tr>
        <w:trPr>
          <w:trHeight w:val="98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166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8.  For</w:t>
            </w:r>
            <w:r>
              <w:rPr>
                <w:sz w:val="14"/>
                <w:szCs w:val="14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</w:t>
            </w:r>
            <w:r>
              <w:rPr>
                <w:sz w:val="12"/>
                <w:szCs w:val="12"/>
                <w:color w:val="231F20"/>
                <w:spacing w:val="-3"/>
                <w:position w:val="1"/>
              </w:rPr>
              <w:t>&lt;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40 years of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age with</w:t>
            </w:r>
          </w:p>
          <w:p>
            <w:pPr>
              <w:pStyle w:val="TableText"/>
              <w:ind w:left="345" w:right="105" w:firstLine="2"/>
              <w:spacing w:before="12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aSAH, clipping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ruptured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</w:t>
            </w:r>
            <w:r>
              <w:rPr>
                <w:sz w:val="14"/>
                <w:szCs w:val="14"/>
                <w:color w:val="231F20"/>
                <w:spacing w:val="-4"/>
              </w:rPr>
              <w:t>neurysm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might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considered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preferred mode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 treatment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improve durability of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treatment and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113,115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Modality of treatment: for aneurysms equally suitable for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clipping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coiling</w:t>
            </w:r>
          </w:p>
        </w:tc>
      </w:tr>
      <w:tr>
        <w:trPr>
          <w:trHeight w:val="134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395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166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9.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good-grade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aSAH</w:t>
            </w:r>
          </w:p>
          <w:p>
            <w:pPr>
              <w:pStyle w:val="TableText"/>
              <w:ind w:left="347" w:right="180" w:hanging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aneurysms of the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anterior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circulation equally suitable for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</w:t>
            </w:r>
          </w:p>
          <w:p>
            <w:pPr>
              <w:pStyle w:val="TableText"/>
              <w:ind w:left="35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primary coiling and clipping,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rimary</w:t>
            </w:r>
          </w:p>
          <w:p>
            <w:pPr>
              <w:pStyle w:val="TableText"/>
              <w:ind w:left="345" w:right="219" w:firstLine="3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coiling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preferen</w:t>
            </w:r>
            <w:r>
              <w:rPr>
                <w:sz w:val="14"/>
                <w:szCs w:val="14"/>
                <w:color w:val="231F20"/>
                <w:spacing w:val="-5"/>
              </w:rPr>
              <w:t>ce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to clipping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improve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1-year functi</w:t>
            </w:r>
            <w:r>
              <w:rPr>
                <w:sz w:val="14"/>
                <w:szCs w:val="14"/>
                <w:color w:val="231F20"/>
                <w:spacing w:val="-4"/>
              </w:rPr>
              <w:t>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outcome.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110,116</w:t>
            </w:r>
          </w:p>
        </w:tc>
      </w:tr>
      <w:tr>
        <w:trPr>
          <w:trHeight w:val="116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10.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good-grade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SAH</w:t>
            </w:r>
          </w:p>
          <w:p>
            <w:pPr>
              <w:pStyle w:val="TableText"/>
              <w:ind w:left="348" w:right="178" w:hanging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aneurysms of the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anterior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circulation equally suitable for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</w:t>
            </w:r>
          </w:p>
          <w:p>
            <w:pPr>
              <w:pStyle w:val="TableText"/>
              <w:ind w:left="345" w:right="193" w:firstLine="7"/>
              <w:spacing w:before="1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primary coiling and clipping,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treat-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ment options are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achieve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favorable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long-term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108,10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9,117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Endovascular adjuncts</w:t>
            </w:r>
          </w:p>
        </w:tc>
      </w:tr>
      <w:tr>
        <w:trPr>
          <w:trHeight w:val="1168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466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11.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tured</w:t>
            </w:r>
          </w:p>
          <w:p>
            <w:pPr>
              <w:pStyle w:val="TableText"/>
              <w:ind w:left="34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wide-neck aneurysms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not amenable to</w:t>
            </w:r>
          </w:p>
          <w:p>
            <w:pPr>
              <w:pStyle w:val="TableText"/>
              <w:ind w:left="346" w:right="86" w:firstLine="2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surgical clipping or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primary coiling,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endo-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vascular treatment with stent-assisted</w:t>
            </w:r>
          </w:p>
          <w:p>
            <w:pPr>
              <w:pStyle w:val="TableText"/>
              <w:ind w:left="352" w:right="167" w:hanging="3"/>
              <w:spacing w:line="27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coiling or flow diverters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reasonable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the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rebleed.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118,119</w:t>
            </w:r>
          </w:p>
        </w:tc>
      </w:tr>
      <w:tr>
        <w:trPr>
          <w:trHeight w:val="808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45" w:right="298" w:hanging="250"/>
              <w:spacing w:before="56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12. 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fro</w:t>
            </w:r>
            <w:r>
              <w:rPr>
                <w:sz w:val="14"/>
                <w:szCs w:val="14"/>
                <w:color w:val="231F20"/>
                <w:spacing w:val="-4"/>
              </w:rPr>
              <w:t>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fusiform/blister aneurysm</w:t>
            </w:r>
            <w:r>
              <w:rPr>
                <w:sz w:val="14"/>
                <w:szCs w:val="14"/>
                <w:color w:val="231F20"/>
                <w:spacing w:val="-4"/>
              </w:rPr>
              <w:t>s,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flow diverters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</w:t>
            </w:r>
            <w:r>
              <w:rPr>
                <w:sz w:val="14"/>
                <w:szCs w:val="14"/>
                <w:color w:val="231F20"/>
                <w:spacing w:val="-4"/>
              </w:rPr>
              <w:t>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mortality.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120,121</w:t>
            </w:r>
          </w:p>
        </w:tc>
      </w:tr>
      <w:tr>
        <w:trPr>
          <w:trHeight w:val="990" w:hRule="atLeast"/>
        </w:trPr>
        <w:tc>
          <w:tcPr>
            <w:shd w:val="clear" w:fill="EE1F26"/>
            <w:tcW w:w="902" w:type="dxa"/>
            <w:vAlign w:val="top"/>
          </w:tcPr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13.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tured</w:t>
            </w:r>
          </w:p>
          <w:p>
            <w:pPr>
              <w:pStyle w:val="TableText"/>
              <w:ind w:left="348" w:right="127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saccular aneurysms amenable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either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</w:rPr>
              <w:t>primary coiling or c</w:t>
            </w:r>
            <w:r>
              <w:rPr>
                <w:sz w:val="14"/>
                <w:szCs w:val="14"/>
                <w:color w:val="231F20"/>
                <w:spacing w:val="-3"/>
              </w:rPr>
              <w:t>lipping,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stents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flow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diverters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used to avoid</w:t>
            </w:r>
          </w:p>
          <w:p>
            <w:pPr>
              <w:pStyle w:val="TableText"/>
              <w:ind w:left="353"/>
              <w:spacing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higher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risk of complications.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12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2,123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"/>
          <w:footerReference w:type="default" r:id="rId23"/>
          <w:pgSz w:w="11700" w:h="15660"/>
          <w:pgMar w:top="700" w:right="654" w:bottom="674" w:left="0" w:header="454" w:footer="477" w:gutter="0"/>
        </w:sectPr>
        <w:rPr>
          <w:sz w:val="21"/>
          <w:szCs w:val="21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508.213pt;margin-top:93.4625pt;mso-position-vertical-relative:page;mso-position-horizontal-relative:page;width:120pt;height:33.6pt;z-index:25175961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1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6" w:right="259" w:firstLine="14"/>
        <w:spacing w:before="25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3288989</wp:posOffset>
            </wp:positionV>
            <wp:extent cx="4572398" cy="160922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undergo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repair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 their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soon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is feasible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reduce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rerupture, an event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 frequently fatal.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Howe</w:t>
      </w:r>
      <w:r>
        <w:rPr>
          <w:sz w:val="20"/>
          <w:szCs w:val="20"/>
          <w:color w:val="231F20"/>
          <w:spacing w:val="-9"/>
        </w:rPr>
        <w:t>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choice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modality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highly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nuanced.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goal of securing the aneurysm must 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balanc</w:t>
      </w:r>
      <w:r>
        <w:rPr>
          <w:sz w:val="20"/>
          <w:szCs w:val="20"/>
          <w:color w:val="231F20"/>
          <w:spacing w:val="-8"/>
        </w:rPr>
        <w:t>ed with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procedure.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Open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opti</w:t>
      </w:r>
      <w:r>
        <w:rPr>
          <w:sz w:val="20"/>
          <w:szCs w:val="20"/>
          <w:color w:val="231F20"/>
          <w:spacing w:val="-9"/>
        </w:rPr>
        <w:t>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techniques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different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advantages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advantages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carefully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weighed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patient-specific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(including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patient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geometry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location,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presence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intraparenchymal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-10"/>
        </w:rPr>
        <w:t>morrhage)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must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considered.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Sometimes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complete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obliteration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fea-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sible,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either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technically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procedural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</w:t>
      </w:r>
      <w:r>
        <w:rPr>
          <w:sz w:val="20"/>
          <w:szCs w:val="20"/>
          <w:color w:val="231F20"/>
          <w:spacing w:val="-9"/>
        </w:rPr>
        <w:t>sks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weigh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benefits.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best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SAH will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achieved when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endovascular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open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surgical options are available.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quality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supporting  recommendations  </w:t>
      </w:r>
      <w:r>
        <w:rPr>
          <w:sz w:val="20"/>
          <w:szCs w:val="20"/>
          <w:color w:val="231F20"/>
          <w:spacing w:val="-7"/>
        </w:rPr>
        <w:t>for  treatment  modality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relatively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limited, with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partic</w:t>
      </w:r>
      <w:r>
        <w:rPr>
          <w:sz w:val="20"/>
          <w:szCs w:val="20"/>
          <w:color w:val="231F20"/>
          <w:spacing w:val="-8"/>
        </w:rPr>
        <w:t>ular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paucity of data on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parison of different endovascular techniques with surgical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techniques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Further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questions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necessary,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listed under "Knowledge Gaps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Futur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Research."</w:t>
      </w:r>
    </w:p>
    <w:p>
      <w:pPr>
        <w:pStyle w:val="BodyText"/>
        <w:ind w:left="628"/>
        <w:spacing w:before="28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3" w:right="259" w:hanging="257"/>
        <w:spacing w:before="21" w:line="246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1669138</wp:posOffset>
                </wp:positionV>
                <wp:extent cx="2510154" cy="118110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-1208684" y="166913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-95.172pt;margin-top:131.428pt;mso-position-vertical-relative:text;mso-position-horizontal-relative:text;width:197.65pt;height:9.3pt;z-index:251760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1.   Early treatment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ruptured aneurysms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  <w:spacing w:val="-9"/>
        </w:rPr>
        <w:t>s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facilitates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ruptured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directly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examined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only  1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small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randomized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spective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good-gra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precoiling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era; this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  159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</w:t>
      </w:r>
      <w:r>
        <w:rPr>
          <w:sz w:val="20"/>
          <w:szCs w:val="20"/>
          <w:color w:val="231F20"/>
          <w:spacing w:val="-8"/>
        </w:rPr>
        <w:t>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onstrated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(0–3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days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AH)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resulted in lower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9"/>
        </w:rPr>
        <w:t>death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9"/>
        </w:rPr>
        <w:t>dependence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3 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intermediat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surgery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(4–7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days)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late surgery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8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days).</w:t>
      </w:r>
      <w:r>
        <w:rPr>
          <w:sz w:val="11"/>
          <w:szCs w:val="11"/>
          <w:color w:val="231F20"/>
          <w:spacing w:val="7"/>
          <w:position w:val="6"/>
        </w:rPr>
        <w:t>103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Subsequent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retrospecti</w:t>
      </w:r>
      <w:r>
        <w:rPr>
          <w:sz w:val="20"/>
          <w:szCs w:val="20"/>
          <w:color w:val="231F20"/>
          <w:spacing w:val="-9"/>
        </w:rPr>
        <w:t>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prospective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ping and coiling,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post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hoc analyses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randomized  ISAT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(International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Subarachnoid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Trial),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24,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48,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72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ons</w:t>
      </w:r>
      <w:r>
        <w:rPr>
          <w:sz w:val="20"/>
          <w:szCs w:val="20"/>
          <w:color w:val="231F20"/>
          <w:spacing w:val="-9"/>
        </w:rPr>
        <w:t>et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SAH (rather than from time 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presentatio</w:t>
      </w:r>
      <w:r>
        <w:rPr>
          <w:sz w:val="20"/>
          <w:szCs w:val="20"/>
          <w:color w:val="231F20"/>
          <w:spacing w:val="-7"/>
        </w:rPr>
        <w:t>n).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analyses of these studies and individua</w:t>
      </w:r>
      <w:r>
        <w:rPr>
          <w:sz w:val="20"/>
          <w:szCs w:val="20"/>
          <w:color w:val="231F20"/>
          <w:spacing w:val="-8"/>
        </w:rPr>
        <w:t>l series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port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outcome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bene</w:t>
      </w:r>
      <w:r>
        <w:rPr>
          <w:sz w:val="20"/>
          <w:szCs w:val="20"/>
          <w:color w:val="231F20"/>
          <w:spacing w:val="-7"/>
        </w:rPr>
        <w:t>fit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early treatment,</w:t>
      </w:r>
      <w:r>
        <w:rPr>
          <w:sz w:val="11"/>
          <w:szCs w:val="11"/>
          <w:color w:val="231F20"/>
          <w:spacing w:val="2"/>
          <w:position w:val="6"/>
        </w:rPr>
        <w:t>99,102,104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including in patients with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high-grade aSAH.</w:t>
      </w:r>
      <w:r>
        <w:rPr>
          <w:sz w:val="11"/>
          <w:szCs w:val="11"/>
          <w:color w:val="231F20"/>
          <w:spacing w:val="-1"/>
          <w:position w:val="6"/>
        </w:rPr>
        <w:t>40,98</w:t>
      </w:r>
      <w:r>
        <w:rPr>
          <w:sz w:val="11"/>
          <w:szCs w:val="11"/>
          <w:color w:val="231F20"/>
          <w:spacing w:val="21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demonstrate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beneficial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versus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ictus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able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similarly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demons</w:t>
      </w:r>
      <w:r>
        <w:rPr>
          <w:sz w:val="20"/>
          <w:szCs w:val="20"/>
          <w:color w:val="231F20"/>
          <w:spacing w:val="-8"/>
        </w:rPr>
        <w:t>trate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significant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beneficial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difference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24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hours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72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hours.</w:t>
      </w:r>
      <w:r>
        <w:rPr>
          <w:sz w:val="11"/>
          <w:szCs w:val="11"/>
          <w:color w:val="231F20"/>
          <w:spacing w:val="-4"/>
          <w:position w:val="6"/>
        </w:rPr>
        <w:t>100,104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intermediate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frame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(4–7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days)  rather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dela</w:t>
      </w:r>
      <w:r>
        <w:rPr>
          <w:sz w:val="20"/>
          <w:szCs w:val="20"/>
          <w:color w:val="231F20"/>
          <w:spacing w:val="-9"/>
        </w:rPr>
        <w:t>ying  beyond  7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to  10  days,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indicating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postponed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beyond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typical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present-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during that time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fr</w:t>
      </w:r>
      <w:r>
        <w:rPr>
          <w:sz w:val="20"/>
          <w:szCs w:val="20"/>
          <w:color w:val="231F20"/>
          <w:spacing w:val="-7"/>
        </w:rPr>
        <w:t>ame.</w:t>
      </w:r>
      <w:r>
        <w:rPr>
          <w:sz w:val="11"/>
          <w:szCs w:val="11"/>
          <w:color w:val="231F20"/>
          <w:spacing w:val="2"/>
          <w:position w:val="5"/>
        </w:rPr>
        <w:t>99,102,103</w:t>
      </w:r>
    </w:p>
    <w:p>
      <w:pPr>
        <w:pStyle w:val="BodyText"/>
        <w:ind w:left="1120" w:right="259" w:hanging="284"/>
        <w:spacing w:before="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rebleeding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retreatment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substantially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-7"/>
        </w:rPr>
        <w:t>s  with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incomplete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5"/>
        <w:spacing w:before="10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653084</wp:posOffset>
                </wp:positionV>
                <wp:extent cx="810894" cy="18415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2887036" y="65308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227.326pt;margin-top:51.424pt;mso-position-vertical-relative:text;mso-position-horizontal-relative:text;width:63.85pt;height:14.5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-7"/>
        </w:rPr>
        <w:t>a    ruptured    aneurysm.</w:t>
      </w:r>
      <w:r>
        <w:rPr>
          <w:sz w:val="11"/>
          <w:szCs w:val="11"/>
          <w:color w:val="231F20"/>
          <w:spacing w:val="3"/>
          <w:position w:val="5"/>
        </w:rPr>
        <w:t>105–107,124</w:t>
      </w:r>
      <w:r>
        <w:rPr>
          <w:sz w:val="11"/>
          <w:szCs w:val="11"/>
          <w:color w:val="231F20"/>
          <w:spacing w:val="2"/>
          <w:position w:val="5"/>
        </w:rPr>
        <w:t xml:space="preserve"> </w:t>
      </w:r>
      <w:r>
        <w:rPr>
          <w:sz w:val="20"/>
          <w:szCs w:val="20"/>
          <w:color w:val="231F20"/>
          <w:spacing w:val="-6"/>
        </w:rPr>
        <w:t>Therefore,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goal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initial treatment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comp</w:t>
      </w:r>
      <w:r>
        <w:rPr>
          <w:sz w:val="20"/>
          <w:szCs w:val="20"/>
          <w:color w:val="231F20"/>
          <w:spacing w:val="-7"/>
        </w:rPr>
        <w:t>lete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obliteration wheneve</w:t>
      </w:r>
      <w:r>
        <w:rPr>
          <w:sz w:val="20"/>
          <w:szCs w:val="20"/>
          <w:color w:val="231F20"/>
          <w:spacing w:val="-6"/>
        </w:rPr>
        <w:t>r feasible.</w:t>
      </w:r>
    </w:p>
    <w:p>
      <w:pPr>
        <w:pStyle w:val="BodyText"/>
        <w:ind w:left="492" w:right="989" w:hanging="284"/>
        <w:spacing w:before="5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3.   For patients i</w:t>
      </w:r>
      <w:r>
        <w:rPr>
          <w:sz w:val="20"/>
          <w:szCs w:val="20"/>
          <w:color w:val="231F20"/>
          <w:spacing w:val="-7"/>
        </w:rPr>
        <w:t>n whom, after multidisciplinary discus-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complete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feasib</w:t>
      </w:r>
      <w:r>
        <w:rPr>
          <w:sz w:val="20"/>
          <w:szCs w:val="20"/>
          <w:color w:val="231F20"/>
          <w:spacing w:val="-8"/>
        </w:rPr>
        <w:t>le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treatment,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partial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treatment  aimed  at  securing  the  putative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rupture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site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phase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reduce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risk of early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rebleed</w:t>
      </w:r>
      <w:r>
        <w:rPr>
          <w:sz w:val="20"/>
          <w:szCs w:val="20"/>
          <w:color w:val="231F20"/>
          <w:spacing w:val="-8"/>
        </w:rPr>
        <w:t>ing.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Retreatment,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typically within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1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mont</w:t>
      </w:r>
      <w:r>
        <w:rPr>
          <w:sz w:val="20"/>
          <w:szCs w:val="20"/>
          <w:color w:val="231F20"/>
          <w:spacing w:val="-7"/>
        </w:rPr>
        <w:t>hs,</w:t>
      </w:r>
      <w:r>
        <w:rPr>
          <w:sz w:val="11"/>
          <w:szCs w:val="11"/>
          <w:color w:val="231F20"/>
          <w:position w:val="6"/>
        </w:rPr>
        <w:t>105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allowed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patient’s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status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and  recovery  is  advis-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able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 future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rebleeding.</w:t>
      </w:r>
    </w:p>
    <w:p>
      <w:pPr>
        <w:pStyle w:val="BodyText"/>
        <w:ind w:left="492" w:right="989" w:hanging="281"/>
        <w:spacing w:before="4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4.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Subgroup  analysis  of  posteri</w:t>
      </w:r>
      <w:r>
        <w:rPr>
          <w:sz w:val="20"/>
          <w:szCs w:val="20"/>
          <w:color w:val="231F20"/>
          <w:spacing w:val="-7"/>
        </w:rPr>
        <w:t>or  circulation  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rysms, derived from 2 RCTs included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Cochrane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review,  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by  small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numb</w:t>
      </w:r>
      <w:r>
        <w:rPr>
          <w:sz w:val="20"/>
          <w:szCs w:val="20"/>
          <w:color w:val="231F20"/>
          <w:spacing w:val="-8"/>
        </w:rPr>
        <w:t>ers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(69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partici-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pants)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but supports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benefit</w:t>
      </w:r>
      <w:r>
        <w:rPr>
          <w:sz w:val="20"/>
          <w:szCs w:val="20"/>
          <w:color w:val="231F20"/>
          <w:spacing w:val="-6"/>
        </w:rPr>
        <w:t xml:space="preserve"> of coiling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over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clip-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0.41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(95%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0.19–0.92)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death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dependency.</w:t>
      </w:r>
      <w:r>
        <w:rPr>
          <w:sz w:val="11"/>
          <w:szCs w:val="11"/>
          <w:color w:val="231F20"/>
          <w:spacing w:val="10"/>
          <w:position w:val="6"/>
        </w:rPr>
        <w:t>110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Similarly,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prospec-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 controlled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BRAT study, the outcomes of poste-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circulation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aneurysms were significantly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  1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year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longer-term follow-up.</w:t>
      </w:r>
      <w:r>
        <w:rPr>
          <w:sz w:val="11"/>
          <w:szCs w:val="11"/>
          <w:color w:val="231F20"/>
          <w:spacing w:val="-3"/>
          <w:position w:val="5"/>
        </w:rPr>
        <w:t>108,109</w:t>
      </w:r>
    </w:p>
    <w:p>
      <w:pPr>
        <w:pStyle w:val="BodyText"/>
        <w:ind w:left="491" w:right="989" w:hanging="281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One small RCT of 30 patients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publ</w:t>
      </w:r>
      <w:r>
        <w:rPr>
          <w:sz w:val="20"/>
          <w:szCs w:val="20"/>
          <w:color w:val="231F20"/>
          <w:spacing w:val="-8"/>
        </w:rPr>
        <w:t>ished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coiling  era  examined  emergency  surgery  versus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conservative  management  for  patients  with  rup-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tured aneurysm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intracerebral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-8"/>
        </w:rPr>
        <w:t>matoma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resulting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severely decrea</w:t>
      </w:r>
      <w:r>
        <w:rPr>
          <w:sz w:val="20"/>
          <w:szCs w:val="20"/>
          <w:color w:val="231F20"/>
          <w:spacing w:val="-7"/>
        </w:rPr>
        <w:t>sed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level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conscious-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ness/serious  neurological  deficit  b</w:t>
      </w:r>
      <w:r>
        <w:rPr>
          <w:sz w:val="20"/>
          <w:szCs w:val="20"/>
          <w:color w:val="231F20"/>
          <w:spacing w:val="-5"/>
        </w:rPr>
        <w:t>ut  with  spon-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taneous  respiration 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reaction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pain.</w:t>
      </w:r>
      <w:r>
        <w:rPr>
          <w:sz w:val="11"/>
          <w:szCs w:val="11"/>
          <w:color w:val="231F20"/>
          <w:spacing w:val="-2"/>
          <w:position w:val="6"/>
        </w:rPr>
        <w:t>111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study demonstrated 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large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mortality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benefit (27%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versus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80%)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favor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clot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evacua</w:t>
      </w:r>
      <w:r>
        <w:rPr>
          <w:sz w:val="20"/>
          <w:szCs w:val="20"/>
          <w:color w:val="231F20"/>
          <w:spacing w:val="-6"/>
        </w:rPr>
        <w:t>tion/clipping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independent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outco</w:t>
      </w:r>
      <w:r>
        <w:rPr>
          <w:sz w:val="20"/>
          <w:szCs w:val="20"/>
          <w:color w:val="231F20"/>
          <w:spacing w:val="-8"/>
        </w:rPr>
        <w:t>me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(53%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versus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20%).  Rapid  inter</w:t>
      </w:r>
      <w:r>
        <w:rPr>
          <w:sz w:val="20"/>
          <w:szCs w:val="20"/>
          <w:color w:val="231F20"/>
          <w:spacing w:val="-8"/>
        </w:rPr>
        <w:t>vention  is  supported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observational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data  indicating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shor</w:t>
      </w:r>
      <w:r>
        <w:rPr>
          <w:sz w:val="20"/>
          <w:szCs w:val="20"/>
          <w:color w:val="231F20"/>
          <w:spacing w:val="-7"/>
        </w:rPr>
        <w:t>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large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50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cm</w:t>
      </w:r>
      <w:r>
        <w:rPr>
          <w:sz w:val="11"/>
          <w:szCs w:val="11"/>
          <w:color w:val="231F20"/>
          <w:spacing w:val="9"/>
          <w:position w:val="6"/>
        </w:rPr>
        <w:t>3</w:t>
      </w:r>
      <w:r>
        <w:rPr>
          <w:sz w:val="20"/>
          <w:szCs w:val="20"/>
          <w:color w:val="231F20"/>
          <w:spacing w:val="9"/>
        </w:rPr>
        <w:t>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intracerebral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hematoma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favorable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compared with those wit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unfavorable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outcome.</w:t>
      </w:r>
      <w:r>
        <w:rPr>
          <w:sz w:val="11"/>
          <w:szCs w:val="11"/>
          <w:color w:val="231F20"/>
          <w:spacing w:val="6"/>
          <w:position w:val="6"/>
        </w:rPr>
        <w:t>112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Although small retrospective st</w:t>
      </w:r>
      <w:r>
        <w:rPr>
          <w:sz w:val="20"/>
          <w:szCs w:val="20"/>
          <w:color w:val="231F20"/>
          <w:spacing w:val="-7"/>
        </w:rPr>
        <w:t>udies have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feasibility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secure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evacuation,</w:t>
      </w:r>
      <w:r>
        <w:rPr>
          <w:sz w:val="11"/>
          <w:szCs w:val="11"/>
          <w:color w:val="231F20"/>
          <w:spacing w:val="-3"/>
          <w:position w:val="6"/>
        </w:rPr>
        <w:t>125,126 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include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smaller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intracerebral  hematoma  volumes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(eg,  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30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cm</w:t>
      </w:r>
      <w:r>
        <w:rPr>
          <w:sz w:val="11"/>
          <w:szCs w:val="11"/>
          <w:color w:val="231F20"/>
          <w:spacing w:val="7"/>
          <w:position w:val="6"/>
        </w:rPr>
        <w:t>3</w:t>
      </w:r>
      <w:r>
        <w:rPr>
          <w:sz w:val="20"/>
          <w:szCs w:val="20"/>
          <w:color w:val="231F20"/>
          <w:spacing w:val="7"/>
        </w:rPr>
        <w:t>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subject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selection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bias.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desire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rapid clot evacuation generally favors surgery w</w:t>
      </w:r>
      <w:r>
        <w:rPr>
          <w:sz w:val="20"/>
          <w:szCs w:val="20"/>
          <w:color w:val="231F20"/>
          <w:spacing w:val="-7"/>
        </w:rPr>
        <w:t>ith-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 delay and concomitant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ane</w:t>
      </w:r>
      <w:r>
        <w:rPr>
          <w:sz w:val="20"/>
          <w:szCs w:val="20"/>
          <w:color w:val="231F20"/>
          <w:spacing w:val="-7"/>
        </w:rPr>
        <w:t>urysm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clipping.</w:t>
      </w:r>
    </w:p>
    <w:p>
      <w:pPr>
        <w:pStyle w:val="BodyText"/>
        <w:ind w:left="492" w:right="989" w:hanging="281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6.   Studies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that inform recommendatio</w:t>
      </w:r>
      <w:r>
        <w:rPr>
          <w:sz w:val="20"/>
          <w:szCs w:val="20"/>
          <w:color w:val="231F20"/>
          <w:spacing w:val="-9"/>
        </w:rPr>
        <w:t>ns for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the modal-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treatment  have  routinely  required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involvement of treating specialists with endo</w:t>
      </w:r>
      <w:r>
        <w:rPr>
          <w:sz w:val="20"/>
          <w:szCs w:val="20"/>
          <w:color w:val="231F20"/>
          <w:spacing w:val="-9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cular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surgical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expertis</w:t>
      </w:r>
      <w:r>
        <w:rPr>
          <w:sz w:val="20"/>
          <w:szCs w:val="20"/>
          <w:color w:val="231F20"/>
          <w:spacing w:val="-12"/>
        </w:rPr>
        <w:t>e.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ISAT,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largest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examining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coilin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ruptured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rysms,</w:t>
      </w:r>
      <w:r>
        <w:rPr>
          <w:sz w:val="11"/>
          <w:szCs w:val="11"/>
          <w:color w:val="231F20"/>
          <w:position w:val="6"/>
        </w:rPr>
        <w:t>116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relied on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7"/>
        </w:rPr>
        <w:t>judgment conc</w:t>
      </w:r>
      <w:r>
        <w:rPr>
          <w:sz w:val="20"/>
          <w:szCs w:val="20"/>
          <w:color w:val="231F20"/>
          <w:spacing w:val="-8"/>
        </w:rPr>
        <w:t>erning the suitabil-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coiling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clipping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expertise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endovascular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surgical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techniques.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Similarly,  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prospective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cont</w:t>
      </w:r>
      <w:r>
        <w:rPr>
          <w:sz w:val="20"/>
          <w:szCs w:val="20"/>
          <w:color w:val="231F20"/>
          <w:spacing w:val="-10"/>
        </w:rPr>
        <w:t>rolled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BRAT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relied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presence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expertise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each technique.</w:t>
      </w:r>
      <w:r>
        <w:rPr>
          <w:sz w:val="11"/>
          <w:szCs w:val="11"/>
          <w:color w:val="231F20"/>
          <w:spacing w:val="8"/>
          <w:position w:val="6"/>
        </w:rPr>
        <w:t>127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patients 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aSAH,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evalua-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ruptured aneurysm for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endovascular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-43.2125pt;margin-top:93.4625pt;mso-position-vertical-relative:page;mso-position-horizontal-relative:page;width:120pt;height:33.6pt;z-index:25176883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3" w:right="259" w:firstLine="3"/>
        <w:spacing w:before="105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633532</wp:posOffset>
                </wp:positionV>
                <wp:extent cx="810894" cy="18415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-97171" y="6335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-7.65128pt;margin-top:49.8845pt;mso-position-vertical-relative:text;mso-position-horizontal-relative:text;width:63.85pt;height:14.5pt;z-index:251770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surgical treatment options by special</w:t>
      </w:r>
      <w:r>
        <w:rPr>
          <w:sz w:val="20"/>
          <w:szCs w:val="20"/>
          <w:color w:val="231F20"/>
          <w:spacing w:val="-8"/>
        </w:rPr>
        <w:t>ists with exper-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tise,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individually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team,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both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modalities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necessary  to  optimally  evaluate  the  relative  risks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benefits of each treatment strategy.</w:t>
      </w:r>
    </w:p>
    <w:p>
      <w:pPr>
        <w:pStyle w:val="BodyText"/>
        <w:ind w:left="1482" w:right="259" w:hanging="280"/>
        <w:spacing w:before="7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7.   Although  older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patients  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70  years  of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age</w:t>
      </w:r>
      <w:r>
        <w:rPr>
          <w:sz w:val="20"/>
          <w:szCs w:val="20"/>
          <w:color w:val="231F20"/>
          <w:spacing w:val="-7"/>
        </w:rPr>
        <w:t>)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preferentially treated with coiling,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practice,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 are insufficient data to support a clear benefit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largest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RCT,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ISAT, subgroup analysis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by age 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benefit of coiling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 the gro</w:t>
      </w:r>
      <w:r>
        <w:rPr>
          <w:sz w:val="20"/>
          <w:szCs w:val="20"/>
          <w:color w:val="231F20"/>
          <w:spacing w:val="-6"/>
        </w:rPr>
        <w:t>up 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70 years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age,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an  RR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death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dependency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  1.15  (95%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0.82–1.61)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coiling.</w:t>
      </w:r>
      <w:r>
        <w:rPr>
          <w:sz w:val="11"/>
          <w:szCs w:val="11"/>
          <w:color w:val="231F20"/>
          <w:spacing w:val="-5"/>
          <w:position w:val="6"/>
        </w:rPr>
        <w:t>113</w:t>
      </w:r>
      <w:r>
        <w:rPr>
          <w:sz w:val="11"/>
          <w:szCs w:val="11"/>
          <w:color w:val="231F20"/>
          <w:spacing w:val="9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cohort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65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ISAT,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dependent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aneurysm   location,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with   coiling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superior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internal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carotid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communicating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aneurys</w:t>
      </w:r>
      <w:r>
        <w:rPr>
          <w:sz w:val="20"/>
          <w:szCs w:val="20"/>
          <w:color w:val="231F20"/>
          <w:spacing w:val="-8"/>
        </w:rPr>
        <w:t>ms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superior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ruptured  middle  cer</w:t>
      </w:r>
      <w:r>
        <w:rPr>
          <w:sz w:val="20"/>
          <w:szCs w:val="20"/>
          <w:color w:val="231F20"/>
          <w:spacing w:val="-7"/>
        </w:rPr>
        <w:t>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artery  (MCA)  aneu</w:t>
      </w:r>
      <w:r>
        <w:rPr>
          <w:sz w:val="20"/>
          <w:szCs w:val="20"/>
          <w:color w:val="231F20"/>
          <w:spacing w:val="-9"/>
        </w:rPr>
        <w:t>rysms.</w:t>
      </w:r>
      <w:r>
        <w:rPr>
          <w:sz w:val="11"/>
          <w:szCs w:val="11"/>
          <w:color w:val="231F20"/>
          <w:spacing w:val="6"/>
          <w:position w:val="6"/>
        </w:rPr>
        <w:t>114</w:t>
      </w:r>
      <w:r>
        <w:rPr>
          <w:sz w:val="11"/>
          <w:szCs w:val="11"/>
          <w:color w:val="231F20"/>
          <w:spacing w:val="9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Nonrandomized  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istry  and  observational  data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failed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demonstrate  an  effect  of </w:t>
      </w:r>
      <w:r>
        <w:rPr>
          <w:sz w:val="20"/>
          <w:szCs w:val="20"/>
          <w:color w:val="231F20"/>
          <w:spacing w:val="-6"/>
        </w:rPr>
        <w:t xml:space="preserve"> treatment  modality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outcomes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in the elderly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75 years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age).</w:t>
      </w:r>
      <w:r>
        <w:rPr>
          <w:sz w:val="11"/>
          <w:szCs w:val="11"/>
          <w:color w:val="231F20"/>
          <w:spacing w:val="1"/>
          <w:position w:val="6"/>
        </w:rPr>
        <w:t>128,129</w:t>
      </w:r>
    </w:p>
    <w:p>
      <w:pPr>
        <w:pStyle w:val="BodyText"/>
        <w:ind w:left="1483" w:right="259" w:hanging="284"/>
        <w:spacing w:before="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2268333</wp:posOffset>
                </wp:positionV>
                <wp:extent cx="2510154" cy="11811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-976528" y="226833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-76.892pt;margin-top:178.609pt;mso-position-vertical-relative:text;mso-position-horizontal-relative:text;width:197.65pt;height:9.3pt;z-index:251769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227959</wp:posOffset>
            </wp:positionV>
            <wp:extent cx="4572398" cy="160922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8.   Longer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expectancy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long-</w:t>
      </w:r>
      <w:r>
        <w:rPr>
          <w:sz w:val="20"/>
          <w:szCs w:val="20"/>
          <w:color w:val="231F20"/>
          <w:spacing w:val="-8"/>
        </w:rPr>
        <w:t>term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tection from rerupture r</w:t>
      </w:r>
      <w:r>
        <w:rPr>
          <w:sz w:val="20"/>
          <w:szCs w:val="20"/>
          <w:color w:val="231F20"/>
          <w:spacing w:val="-6"/>
        </w:rPr>
        <w:t>elated to clipping favor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sideration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young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Subgroup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analysis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largest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av</w:t>
      </w:r>
      <w:r>
        <w:rPr>
          <w:sz w:val="20"/>
          <w:szCs w:val="20"/>
          <w:color w:val="231F20"/>
          <w:spacing w:val="-11"/>
        </w:rPr>
        <w:t>ailable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RCT,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ISAT,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less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benefit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coiling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those </w:t>
      </w:r>
      <w:r>
        <w:rPr>
          <w:sz w:val="17"/>
          <w:szCs w:val="17"/>
          <w:color w:val="231F20"/>
          <w:spacing w:val="-5"/>
        </w:rPr>
        <w:t>&lt;</w:t>
      </w:r>
      <w:r>
        <w:rPr>
          <w:sz w:val="20"/>
          <w:szCs w:val="20"/>
          <w:color w:val="231F20"/>
          <w:spacing w:val="-5"/>
        </w:rPr>
        <w:t>50 years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age,</w:t>
      </w:r>
      <w:r>
        <w:rPr>
          <w:sz w:val="11"/>
          <w:szCs w:val="11"/>
          <w:color w:val="231F20"/>
          <w:spacing w:val="-4"/>
          <w:position w:val="6"/>
        </w:rPr>
        <w:t>113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calculations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ISAT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gest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that  clip  placement  may  be  more  advanta-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geous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 </w:t>
      </w:r>
      <w:r>
        <w:rPr>
          <w:sz w:val="17"/>
          <w:szCs w:val="17"/>
          <w:color w:val="231F20"/>
          <w:spacing w:val="-5"/>
        </w:rPr>
        <w:t>&lt;</w:t>
      </w:r>
      <w:r>
        <w:rPr>
          <w:sz w:val="20"/>
          <w:szCs w:val="20"/>
          <w:color w:val="231F20"/>
          <w:spacing w:val="-5"/>
        </w:rPr>
        <w:t>40 years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age.</w:t>
      </w:r>
      <w:r>
        <w:rPr>
          <w:sz w:val="11"/>
          <w:szCs w:val="11"/>
          <w:color w:val="231F20"/>
          <w:spacing w:val="8"/>
          <w:position w:val="6"/>
        </w:rPr>
        <w:t>115</w:t>
      </w:r>
    </w:p>
    <w:p>
      <w:pPr>
        <w:pStyle w:val="BodyText"/>
        <w:ind w:left="1481" w:right="259" w:hanging="284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9.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The Cochrane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review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meta-analys</w:t>
      </w:r>
      <w:r>
        <w:rPr>
          <w:sz w:val="20"/>
          <w:szCs w:val="20"/>
          <w:color w:val="231F20"/>
          <w:spacing w:val="-10"/>
        </w:rPr>
        <w:t>is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4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clipping  versus  coiling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indicates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provides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higher odds of functional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ind</w:t>
      </w:r>
      <w:r>
        <w:rPr>
          <w:sz w:val="20"/>
          <w:szCs w:val="20"/>
          <w:color w:val="231F20"/>
          <w:spacing w:val="-7"/>
        </w:rPr>
        <w:t>epen-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 (mRS score 0–2) 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1 ye</w:t>
      </w:r>
      <w:r>
        <w:rPr>
          <w:sz w:val="20"/>
          <w:szCs w:val="20"/>
          <w:color w:val="231F20"/>
          <w:spacing w:val="-8"/>
        </w:rPr>
        <w:t>ar, with 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0.77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(95% CI, 0.67–0.87) for death/</w:t>
      </w:r>
      <w:r>
        <w:rPr>
          <w:sz w:val="20"/>
          <w:szCs w:val="20"/>
          <w:color w:val="231F20"/>
          <w:spacing w:val="-5"/>
        </w:rPr>
        <w:t>dependency.</w:t>
      </w:r>
      <w:r>
        <w:rPr>
          <w:sz w:val="11"/>
          <w:szCs w:val="11"/>
          <w:color w:val="231F20"/>
          <w:spacing w:val="-5"/>
          <w:position w:val="6"/>
        </w:rPr>
        <w:t>110</w:t>
      </w:r>
      <w:r>
        <w:rPr>
          <w:sz w:val="11"/>
          <w:szCs w:val="11"/>
          <w:color w:val="231F20"/>
          <w:spacing w:val="1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meta-analysis  results  are  driven  primarily  by  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4"/>
        </w:rPr>
        <w:t>largest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4"/>
        </w:rPr>
        <w:t>RCT,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ISAT,</w:t>
      </w:r>
      <w:r>
        <w:rPr>
          <w:sz w:val="11"/>
          <w:szCs w:val="11"/>
          <w:color w:val="231F20"/>
          <w:position w:val="6"/>
        </w:rPr>
        <w:t>116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did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not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include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BRAT,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single-center,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prospective,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controlled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domized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trial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alternating-day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allo-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cation.</w:t>
      </w:r>
      <w:r>
        <w:rPr>
          <w:sz w:val="11"/>
          <w:szCs w:val="11"/>
          <w:color w:val="231F20"/>
          <w:spacing w:val="-4"/>
          <w:position w:val="6"/>
        </w:rPr>
        <w:t>127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trial,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selected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who were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5"/>
        </w:rPr>
        <w:t>judged suitable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both coiling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-6"/>
        </w:rPr>
        <w:t>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ping,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97%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anterior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circulation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aneurysms,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majority were WFNS grades  1 to 3.</w:t>
      </w:r>
    </w:p>
    <w:p>
      <w:pPr>
        <w:pStyle w:val="BodyText"/>
        <w:ind w:left="1481" w:right="259" w:hanging="375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10.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Collectively,  data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cant  difference  in  long-term  functional  outcome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treated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clipping.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hoc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the  largest  RCT,  ISAT,  excluding  pretreatment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deaths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(which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longer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interval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domization  and  treatment),  the</w:t>
      </w:r>
      <w:r>
        <w:rPr>
          <w:sz w:val="20"/>
          <w:szCs w:val="20"/>
          <w:color w:val="231F20"/>
          <w:spacing w:val="-7"/>
        </w:rPr>
        <w:t xml:space="preserve">  RR  for  death 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dependency 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1 year was sti</w:t>
      </w:r>
      <w:r>
        <w:rPr>
          <w:sz w:val="20"/>
          <w:szCs w:val="20"/>
          <w:color w:val="231F20"/>
          <w:spacing w:val="-7"/>
        </w:rPr>
        <w:t>ll significantly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 favor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(RR,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0.77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0.67–0.8</w:t>
      </w:r>
      <w:r>
        <w:rPr>
          <w:sz w:val="20"/>
          <w:szCs w:val="20"/>
          <w:color w:val="231F20"/>
          <w:spacing w:val="-7"/>
        </w:rPr>
        <w:t>9]),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RR 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death 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0.88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(95%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0.66–1.19). 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difference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 significant for either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death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dependency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(RR,  0.88  [95%  CI,  0.77–1.</w:t>
      </w:r>
      <w:r>
        <w:rPr>
          <w:sz w:val="20"/>
          <w:szCs w:val="20"/>
          <w:color w:val="231F20"/>
          <w:spacing w:val="-6"/>
        </w:rPr>
        <w:t>02])  or  death  alone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3" w:right="335" w:firstLine="5"/>
        <w:spacing w:before="10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(RR, 0.82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[95% CI,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0.64–1.05]).</w:t>
      </w:r>
      <w:r>
        <w:rPr>
          <w:sz w:val="11"/>
          <w:szCs w:val="11"/>
          <w:color w:val="231F20"/>
          <w:spacing w:val="-2"/>
          <w:position w:val="6"/>
        </w:rPr>
        <w:t>117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 controlled BRAT study, which also favored coil-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ing 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 year, no significant benefit of coiling versus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clipping was evident at the 3- and 6-year fol</w:t>
      </w:r>
      <w:r>
        <w:rPr>
          <w:sz w:val="20"/>
          <w:szCs w:val="20"/>
          <w:color w:val="231F20"/>
          <w:spacing w:val="-6"/>
        </w:rPr>
        <w:t>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original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cohort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all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-6"/>
        </w:rPr>
        <w:t>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SAH</w:t>
      </w:r>
      <w:r>
        <w:rPr>
          <w:sz w:val="11"/>
          <w:szCs w:val="11"/>
          <w:color w:val="231F20"/>
          <w:spacing w:val="2"/>
          <w:position w:val="6"/>
        </w:rPr>
        <w:t>108,109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in  analysis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saccular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aneurysms.</w:t>
      </w:r>
      <w:r>
        <w:rPr>
          <w:sz w:val="11"/>
          <w:szCs w:val="11"/>
          <w:color w:val="231F20"/>
          <w:spacing w:val="8"/>
          <w:position w:val="6"/>
        </w:rPr>
        <w:t>130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  indicate  a  small  but 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incidence of seizures with clipping.</w:t>
      </w:r>
      <w:r>
        <w:rPr>
          <w:sz w:val="11"/>
          <w:szCs w:val="11"/>
          <w:color w:val="231F20"/>
          <w:spacing w:val="-3"/>
          <w:position w:val="5"/>
        </w:rPr>
        <w:t>110,113,131,132</w:t>
      </w:r>
    </w:p>
    <w:p>
      <w:pPr>
        <w:pStyle w:val="BodyText"/>
        <w:ind w:left="496" w:right="335" w:hanging="380"/>
        <w:spacing w:before="4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11.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Although  stent-assisted  coiling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and  flow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dive</w:t>
      </w:r>
      <w:r>
        <w:rPr>
          <w:sz w:val="20"/>
          <w:szCs w:val="20"/>
          <w:color w:val="231F20"/>
          <w:spacing w:val="-6"/>
        </w:rPr>
        <w:t>rt-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ers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with  h</w:t>
      </w:r>
      <w:r>
        <w:rPr>
          <w:sz w:val="20"/>
          <w:szCs w:val="20"/>
          <w:color w:val="231F20"/>
          <w:spacing w:val="-7"/>
        </w:rPr>
        <w:t>igher  reported  risks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complications</w:t>
      </w:r>
      <w:r>
        <w:rPr>
          <w:sz w:val="11"/>
          <w:szCs w:val="11"/>
          <w:color w:val="231F20"/>
          <w:spacing w:val="-3"/>
          <w:position w:val="6"/>
        </w:rPr>
        <w:t>123  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11"/>
          <w:szCs w:val="11"/>
          <w:color w:val="231F20"/>
          <w:spacing w:val="-2"/>
          <w:position w:val="6"/>
        </w:rPr>
        <w:t>133    </w:t>
      </w:r>
      <w:r>
        <w:rPr>
          <w:sz w:val="20"/>
          <w:szCs w:val="20"/>
          <w:color w:val="231F20"/>
          <w:spacing w:val="-2"/>
        </w:rPr>
        <w:t>than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(including  balloon-assisted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tech</w:t>
      </w:r>
      <w:r>
        <w:rPr>
          <w:sz w:val="20"/>
          <w:szCs w:val="20"/>
          <w:color w:val="231F20"/>
          <w:spacing w:val="-7"/>
        </w:rPr>
        <w:t>niques)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clipping,  their  us</w:t>
      </w:r>
      <w:r>
        <w:rPr>
          <w:sz w:val="20"/>
          <w:szCs w:val="20"/>
          <w:color w:val="231F20"/>
          <w:spacing w:val="-7"/>
        </w:rPr>
        <w:t>e  can  be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achieving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occlusion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rebleeding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sible.</w:t>
      </w:r>
      <w:r>
        <w:rPr>
          <w:sz w:val="11"/>
          <w:szCs w:val="11"/>
          <w:color w:val="231F20"/>
          <w:spacing w:val="-2"/>
          <w:position w:val="6"/>
        </w:rPr>
        <w:t>118,119   </w:t>
      </w:r>
      <w:r>
        <w:rPr>
          <w:sz w:val="20"/>
          <w:szCs w:val="20"/>
          <w:color w:val="231F20"/>
          <w:spacing w:val="-6"/>
        </w:rPr>
        <w:t>Performing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ventriculost</w:t>
      </w:r>
      <w:r>
        <w:rPr>
          <w:sz w:val="20"/>
          <w:szCs w:val="20"/>
          <w:color w:val="231F20"/>
          <w:spacing w:val="-7"/>
        </w:rPr>
        <w:t>omy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endovascular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procedure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initiating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antiplatelet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administration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setti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reduce ventricu-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lostomy-related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hemorrhage.</w:t>
      </w:r>
      <w:r>
        <w:rPr>
          <w:sz w:val="11"/>
          <w:szCs w:val="11"/>
          <w:color w:val="231F20"/>
          <w:spacing w:val="11"/>
          <w:position w:val="6"/>
        </w:rPr>
        <w:t>123</w:t>
      </w:r>
    </w:p>
    <w:p>
      <w:pPr>
        <w:pStyle w:val="BodyText"/>
        <w:ind w:left="493" w:right="335" w:hanging="377"/>
        <w:spacing w:before="5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12.   Blister aneurysms, also</w:t>
      </w:r>
      <w:r>
        <w:rPr>
          <w:sz w:val="20"/>
          <w:szCs w:val="20"/>
          <w:color w:val="231F20"/>
          <w:spacing w:val="-8"/>
        </w:rPr>
        <w:t xml:space="preserve"> referred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to as blood-blister–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like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aneurysms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arising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pseudoa</w:t>
      </w:r>
      <w:r>
        <w:rPr>
          <w:sz w:val="20"/>
          <w:szCs w:val="20"/>
          <w:color w:val="231F20"/>
          <w:spacing w:val="-9"/>
        </w:rPr>
        <w:t>neurysms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defects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wall,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represent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challen</w:t>
      </w:r>
      <w:r>
        <w:rPr>
          <w:sz w:val="20"/>
          <w:szCs w:val="20"/>
          <w:color w:val="231F20"/>
          <w:spacing w:val="-8"/>
        </w:rPr>
        <w:t>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subgroup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aneurysms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rupture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attendant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mortality.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lesions are not amenable to primar</w:t>
      </w:r>
      <w:r>
        <w:rPr>
          <w:sz w:val="20"/>
          <w:szCs w:val="20"/>
          <w:color w:val="231F20"/>
          <w:spacing w:val="-8"/>
        </w:rPr>
        <w:t>y coiling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standard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clipping,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requiring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complex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wrapping or extracranial-intracranial bypass strate-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gies.</w:t>
      </w:r>
      <w:r>
        <w:rPr>
          <w:sz w:val="11"/>
          <w:szCs w:val="11"/>
          <w:color w:val="231F20"/>
          <w:spacing w:val="-4"/>
          <w:position w:val="6"/>
        </w:rPr>
        <w:t>134</w:t>
      </w:r>
      <w:r>
        <w:rPr>
          <w:sz w:val="11"/>
          <w:szCs w:val="11"/>
          <w:color w:val="231F20"/>
          <w:spacing w:val="1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Meta-analyses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series  indicate  that  morbidity  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mortality  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flow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diverters  are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</w:t>
      </w:r>
      <w:r>
        <w:rPr>
          <w:sz w:val="20"/>
          <w:szCs w:val="20"/>
          <w:color w:val="231F20"/>
          <w:spacing w:val="-7"/>
        </w:rPr>
        <w:t>mparable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  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 surgical strategies</w:t>
      </w:r>
      <w:r>
        <w:rPr>
          <w:sz w:val="20"/>
          <w:szCs w:val="20"/>
          <w:color w:val="231F20"/>
          <w:spacing w:val="-4"/>
        </w:rPr>
        <w:t>.</w:t>
      </w:r>
      <w:r>
        <w:rPr>
          <w:sz w:val="11"/>
          <w:szCs w:val="11"/>
          <w:color w:val="231F20"/>
          <w:spacing w:val="-4"/>
          <w:position w:val="6"/>
        </w:rPr>
        <w:t>120,121</w:t>
      </w:r>
    </w:p>
    <w:p>
      <w:pPr>
        <w:pStyle w:val="BodyText"/>
        <w:ind w:left="492" w:right="335" w:hanging="376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13.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The use of stent-assisted coiling and flow </w:t>
      </w:r>
      <w:r>
        <w:rPr>
          <w:sz w:val="20"/>
          <w:szCs w:val="20"/>
          <w:color w:val="231F20"/>
          <w:spacing w:val="-7"/>
        </w:rPr>
        <w:t>diverters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thrombogenic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coiling,   necessitating   dual   antiplatelet   therapy.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ruptured aneurysms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is associated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complica</w:t>
      </w:r>
      <w:r>
        <w:rPr>
          <w:sz w:val="20"/>
          <w:szCs w:val="20"/>
          <w:color w:val="231F20"/>
          <w:spacing w:val="-8"/>
        </w:rPr>
        <w:t>tions,</w:t>
      </w:r>
      <w:r>
        <w:rPr>
          <w:sz w:val="11"/>
          <w:szCs w:val="11"/>
          <w:color w:val="231F20"/>
          <w:position w:val="6"/>
        </w:rPr>
        <w:t>122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ticularly   ventriculostomy-related    hemorrhage.</w:t>
      </w:r>
      <w:r>
        <w:rPr>
          <w:sz w:val="11"/>
          <w:szCs w:val="11"/>
          <w:color w:val="231F20"/>
          <w:spacing w:val="11"/>
          <w:position w:val="6"/>
        </w:rPr>
        <w:t>123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Consequently,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flow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diverters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avoided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</w:t>
      </w:r>
      <w:r>
        <w:rPr>
          <w:sz w:val="20"/>
          <w:szCs w:val="20"/>
          <w:color w:val="231F20"/>
          <w:spacing w:val="-10"/>
        </w:rPr>
        <w:t>henever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ruptured aneurysm can be treated (even partially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secure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site)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(includ-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use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balloon-assisted techniqu</w:t>
      </w:r>
      <w:r>
        <w:rPr>
          <w:sz w:val="20"/>
          <w:szCs w:val="20"/>
          <w:color w:val="231F20"/>
          <w:spacing w:val="-7"/>
        </w:rPr>
        <w:t>es) or clipping.</w:t>
      </w:r>
    </w:p>
    <w:p>
      <w:pPr>
        <w:pStyle w:val="BodyText"/>
        <w:ind w:left="4"/>
        <w:spacing w:before="244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2" w:right="335" w:hanging="193"/>
        <w:spacing w:before="8" w:line="23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Ultra-early</w:t>
      </w:r>
      <w:r>
        <w:rPr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treatment:</w:t>
      </w:r>
      <w:r>
        <w:rPr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Althou</w:t>
      </w:r>
      <w:r>
        <w:rPr>
          <w:sz w:val="20"/>
          <w:szCs w:val="20"/>
          <w:color w:val="231F20"/>
          <w:spacing w:val="-8"/>
        </w:rPr>
        <w:t>gh data strongly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aneurysm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treatme</w:t>
      </w:r>
      <w:r>
        <w:rPr>
          <w:sz w:val="20"/>
          <w:szCs w:val="20"/>
          <w:color w:val="231F20"/>
          <w:spacing w:val="-7"/>
        </w:rPr>
        <w:t>nt,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prospectively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assigned,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used various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definit</w:t>
      </w:r>
      <w:r>
        <w:rPr>
          <w:sz w:val="20"/>
          <w:szCs w:val="20"/>
          <w:color w:val="231F20"/>
          <w:spacing w:val="-9"/>
        </w:rPr>
        <w:t>ions.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data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emergency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(eg,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≤</w:t>
      </w:r>
      <w:r>
        <w:rPr>
          <w:sz w:val="20"/>
          <w:szCs w:val="20"/>
          <w:color w:val="231F20"/>
          <w:spacing w:val="-6"/>
        </w:rPr>
        <w:t>6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24/7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treatment,  including  ni</w:t>
      </w:r>
      <w:r>
        <w:rPr>
          <w:sz w:val="20"/>
          <w:szCs w:val="20"/>
          <w:color w:val="231F20"/>
          <w:spacing w:val="-7"/>
        </w:rPr>
        <w:t>ghttime,  which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create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suboptimal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logistic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conditions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dissuade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transfer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comprehensive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centers,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subsequ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tial for detrimental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outcome.</w:t>
      </w:r>
    </w:p>
    <w:p>
      <w:pPr>
        <w:pStyle w:val="BodyText"/>
        <w:ind w:left="438" w:right="335" w:hanging="199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QOL/cognitive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outcomes:</w:t>
      </w:r>
      <w:r>
        <w:rPr>
          <w:sz w:val="20"/>
          <w:szCs w:val="20"/>
          <w:i/>
          <w:iCs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QOL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neurocognitive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vers</w:t>
      </w:r>
      <w:r>
        <w:rPr>
          <w:sz w:val="20"/>
          <w:szCs w:val="20"/>
          <w:color w:val="231F20"/>
          <w:spacing w:val="-8"/>
        </w:rPr>
        <w:t>us</w:t>
      </w:r>
    </w:p>
    <w:p>
      <w:pPr>
        <w:spacing w:line="249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804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508.213pt;margin-top:93.4625pt;mso-position-vertical-relative:page;mso-position-horizontal-relative:page;width:120pt;height:33.6pt;z-index:251778048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6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9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57" w:right="259" w:firstLine="5"/>
        <w:spacing w:before="10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focused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 outcomes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-8"/>
        </w:rPr>
        <w:t>ed.</w:t>
      </w:r>
    </w:p>
    <w:p>
      <w:pPr>
        <w:pStyle w:val="BodyText"/>
        <w:ind w:left="1056" w:right="251" w:hanging="193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Modality  of  treatment  in  patients</w:t>
      </w:r>
      <w:r>
        <w:rPr>
          <w:sz w:val="20"/>
          <w:szCs w:val="20"/>
          <w:i/>
          <w:iCs/>
          <w:color w:val="231F20"/>
          <w:spacing w:val="7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with  high-grade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aSAH: </w:t>
      </w:r>
      <w:r>
        <w:rPr>
          <w:sz w:val="20"/>
          <w:szCs w:val="20"/>
          <w:color w:val="231F20"/>
          <w:spacing w:val="-6"/>
        </w:rPr>
        <w:t>Although patients with high-grade aSAH 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preferentially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treated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practi</w:t>
      </w:r>
      <w:r>
        <w:rPr>
          <w:sz w:val="20"/>
          <w:szCs w:val="20"/>
          <w:color w:val="231F20"/>
          <w:spacing w:val="-7"/>
        </w:rPr>
        <w:t>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  are  insufficient  robust  randomized  data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versus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clipping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specifically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clear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evidence-based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guidance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</w:p>
    <w:p>
      <w:pPr>
        <w:pStyle w:val="BodyText"/>
        <w:ind w:left="1055" w:right="260" w:hanging="192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Anterior   circulation   aneurysms:    </w:t>
      </w:r>
      <w:r>
        <w:rPr>
          <w:sz w:val="20"/>
          <w:szCs w:val="20"/>
          <w:color w:val="231F20"/>
          <w:spacing w:val="-8"/>
        </w:rPr>
        <w:t>Ruptured    </w:t>
      </w:r>
      <w:r>
        <w:rPr>
          <w:sz w:val="20"/>
          <w:szCs w:val="20"/>
          <w:color w:val="231F20"/>
          <w:spacing w:val="-9"/>
        </w:rPr>
        <w:t>MCA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aneurysms,   and   anter</w:t>
      </w:r>
      <w:r>
        <w:rPr>
          <w:sz w:val="20"/>
          <w:szCs w:val="20"/>
          <w:color w:val="231F20"/>
          <w:spacing w:val="-7"/>
        </w:rPr>
        <w:t>ior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7"/>
        </w:rPr>
        <w:t>circulation    bifurcation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aneurysms in general, are typi</w:t>
      </w:r>
      <w:r>
        <w:rPr>
          <w:sz w:val="20"/>
          <w:szCs w:val="20"/>
          <w:color w:val="231F20"/>
          <w:spacing w:val="-8"/>
        </w:rPr>
        <w:t>cally considered 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favorable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clippi</w:t>
      </w:r>
      <w:r>
        <w:rPr>
          <w:sz w:val="20"/>
          <w:szCs w:val="20"/>
          <w:color w:val="231F20"/>
          <w:spacing w:val="-7"/>
        </w:rPr>
        <w:t>ng, which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is supported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data;  however,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there  are  insufficient  data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vide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definitive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guidance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especially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emerging endovascular technologies.</w:t>
      </w:r>
    </w:p>
    <w:p>
      <w:pPr>
        <w:pStyle w:val="BodyText"/>
        <w:ind w:left="1058" w:right="259" w:hanging="195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Novel</w:t>
      </w:r>
      <w:r>
        <w:rPr>
          <w:sz w:val="20"/>
          <w:szCs w:val="20"/>
          <w:i/>
          <w:iCs/>
          <w:color w:val="231F20"/>
          <w:spacing w:val="1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flow</w:t>
      </w:r>
      <w:r>
        <w:rPr>
          <w:sz w:val="20"/>
          <w:szCs w:val="20"/>
          <w:i/>
          <w:iCs/>
          <w:color w:val="231F20"/>
          <w:spacing w:val="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diversion   technologies:   </w:t>
      </w:r>
      <w:r>
        <w:rPr>
          <w:sz w:val="20"/>
          <w:szCs w:val="20"/>
          <w:color w:val="231F20"/>
          <w:spacing w:val="-9"/>
        </w:rPr>
        <w:t>Endosaccular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flow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diverters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thrombogenic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intrav</w:t>
      </w:r>
      <w:r>
        <w:rPr>
          <w:sz w:val="20"/>
          <w:szCs w:val="20"/>
          <w:color w:val="231F20"/>
          <w:spacing w:val="-8"/>
        </w:rPr>
        <w:t>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flow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diverters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antiplate-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lets  and  attendant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complications</w:t>
      </w:r>
      <w:r>
        <w:rPr>
          <w:sz w:val="20"/>
          <w:szCs w:val="20"/>
          <w:color w:val="231F20"/>
          <w:spacing w:val="-7"/>
        </w:rPr>
        <w:t>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noncomparative  data  suggest   protection  against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acceptable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endosac-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cular devices,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but there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insufficient comparative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out</w:t>
      </w:r>
      <w:r>
        <w:rPr>
          <w:sz w:val="20"/>
          <w:szCs w:val="20"/>
          <w:color w:val="231F20"/>
          <w:spacing w:val="-8"/>
        </w:rPr>
        <w:t>comes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guidance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 the use of these devices for rupture</w:t>
      </w:r>
      <w:r>
        <w:rPr>
          <w:sz w:val="20"/>
          <w:szCs w:val="20"/>
          <w:color w:val="231F20"/>
          <w:spacing w:val="-8"/>
        </w:rPr>
        <w:t>d aneurysms.</w:t>
      </w:r>
    </w:p>
    <w:p>
      <w:pPr>
        <w:pStyle w:val="BodyText"/>
        <w:ind w:left="1056" w:right="259" w:hanging="193"/>
        <w:spacing w:before="6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1663267</wp:posOffset>
                </wp:positionV>
                <wp:extent cx="2510154" cy="11811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-1208684" y="166326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-95.172pt;margin-top:130.966pt;mso-position-vertical-relative:text;mso-position-horizontal-relative:text;width:197.65pt;height:9.3pt;z-index:2517790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1"/>
        </w:rPr>
        <w:t>•   </w:t>
      </w:r>
      <w:r>
        <w:rPr>
          <w:sz w:val="20"/>
          <w:szCs w:val="20"/>
          <w:i/>
          <w:iCs/>
          <w:color w:val="231F20"/>
          <w:spacing w:val="-11"/>
        </w:rPr>
        <w:t>Evolving endovascular technologies:</w:t>
      </w:r>
      <w:r>
        <w:rPr>
          <w:sz w:val="20"/>
          <w:szCs w:val="20"/>
          <w:i/>
          <w:iCs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In general,</w:t>
      </w:r>
      <w:r>
        <w:rPr>
          <w:sz w:val="20"/>
          <w:szCs w:val="20"/>
          <w:color w:val="231F20"/>
          <w:spacing w:val="-12"/>
        </w:rPr>
        <w:t xml:space="preserve"> evolv-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  endovascular  technologies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tional treatment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options 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ruptured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aneur</w:t>
      </w:r>
      <w:r>
        <w:rPr>
          <w:sz w:val="20"/>
          <w:szCs w:val="20"/>
          <w:color w:val="231F20"/>
          <w:spacing w:val="-9"/>
        </w:rPr>
        <w:t>ysms,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their  comparative  efficacy  cannot  be  </w:t>
      </w:r>
      <w:r>
        <w:rPr>
          <w:sz w:val="20"/>
          <w:szCs w:val="20"/>
          <w:color w:val="231F20"/>
          <w:spacing w:val="-8"/>
        </w:rPr>
        <w:t>extrapolated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from  prior  data  on  other  endovascul</w:t>
      </w:r>
      <w:r>
        <w:rPr>
          <w:sz w:val="20"/>
          <w:szCs w:val="20"/>
          <w:color w:val="231F20"/>
          <w:spacing w:val="-9"/>
        </w:rPr>
        <w:t>ar  techniques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 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primary coiling.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New technologies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studied  prospectively  relative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  existing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before widespread adoption.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641" w:right="665" w:hanging="3"/>
        <w:spacing w:before="69" w:line="269" w:lineRule="auto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7.1. Anesthetic</w:t>
      </w:r>
      <w:r>
        <w:rPr>
          <w:sz w:val="24"/>
          <w:szCs w:val="24"/>
          <w:color w:val="227D82"/>
          <w:spacing w:val="8"/>
        </w:rPr>
        <w:t xml:space="preserve"> </w:t>
      </w:r>
      <w:r>
        <w:rPr>
          <w:sz w:val="24"/>
          <w:szCs w:val="24"/>
          <w:color w:val="227D82"/>
          <w:spacing w:val="-11"/>
        </w:rPr>
        <w:t>Manag</w:t>
      </w:r>
      <w:r>
        <w:rPr>
          <w:sz w:val="24"/>
          <w:szCs w:val="24"/>
          <w:color w:val="227D82"/>
          <w:spacing w:val="-12"/>
        </w:rPr>
        <w:t>ement of Surgical and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2"/>
        </w:rPr>
        <w:t>Endovascular Treatment of aSAH</w:t>
      </w:r>
    </w:p>
    <w:p>
      <w:pPr>
        <w:spacing w:line="52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 w:right="381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Anesthetic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Surgical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Endovascular Treatment of 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6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7" w:right="167" w:hanging="172"/>
              <w:spacing w:before="48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  In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intraoperative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mannitol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hypertonic saline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be effective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ICP and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cerebral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edema.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135,136</w:t>
            </w:r>
          </w:p>
        </w:tc>
      </w:tr>
      <w:tr>
        <w:trPr>
          <w:trHeight w:val="61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150" w:hanging="177"/>
              <w:spacing w:before="49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anesthet</w:t>
            </w:r>
            <w:r>
              <w:rPr>
                <w:sz w:val="14"/>
                <w:szCs w:val="14"/>
                <w:color w:val="231F20"/>
                <w:spacing w:val="-4"/>
              </w:rPr>
              <w:t>ic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goals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minimizing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postprocedural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pain,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nausea, and vomiting.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137–140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AH,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prevention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267" w:right="118" w:firstLine="5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intraoperative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hyperglycem</w:t>
            </w:r>
            <w:r>
              <w:rPr>
                <w:sz w:val="14"/>
                <w:szCs w:val="14"/>
                <w:color w:val="231F20"/>
                <w:spacing w:val="-5"/>
              </w:rPr>
              <w:t>ia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hypogly-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cemia during aneurysm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surgery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reason-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able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 outcomes.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141–147</w:t>
            </w:r>
          </w:p>
        </w:tc>
      </w:tr>
      <w:tr>
        <w:trPr>
          <w:trHeight w:val="981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08" w:hanging="180"/>
              <w:spacing w:before="5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unsecured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aneurysm, frequent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intraopera-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tive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monitoring and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contro</w:t>
            </w:r>
            <w:r>
              <w:rPr>
                <w:sz w:val="14"/>
                <w:szCs w:val="14"/>
                <w:color w:val="231F20"/>
                <w:spacing w:val="-4"/>
              </w:rPr>
              <w:t>l are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ischemia and</w:t>
            </w:r>
          </w:p>
          <w:p>
            <w:pPr>
              <w:pStyle w:val="TableText"/>
              <w:ind w:left="271"/>
              <w:spacing w:before="19" w:line="23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rerupture.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148–153</w:t>
            </w:r>
          </w:p>
        </w:tc>
      </w:tr>
    </w:tbl>
    <w:p>
      <w:pPr>
        <w:pStyle w:val="BodyText"/>
        <w:spacing w:line="32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676774</wp:posOffset>
                </wp:positionV>
                <wp:extent cx="810894" cy="18415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2887036" y="67677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227.326pt;margin-top:53.2894pt;mso-position-vertical-relative:text;mso-position-horizontal-relative:text;width:63.85pt;height:14.5pt;z-index:2517800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9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 w:right="381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Anesthetic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Surgical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Endovascular Treatment of aSA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H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62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ind w:left="368"/>
              <w:spacing w:before="23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5.  In patients with aSAH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, intraoperative</w:t>
            </w:r>
          </w:p>
          <w:p>
            <w:pPr>
              <w:pStyle w:val="TableText"/>
              <w:ind w:left="258" w:right="80" w:firstLine="4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neuromonitoring may be reasonable to gu</w:t>
            </w:r>
            <w:r>
              <w:rPr>
                <w:sz w:val="14"/>
                <w:szCs w:val="14"/>
                <w:color w:val="231F20"/>
                <w:spacing w:val="-7"/>
              </w:rPr>
              <w:t>ide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anesthetic and opera</w:t>
            </w:r>
            <w:r>
              <w:rPr>
                <w:sz w:val="14"/>
                <w:szCs w:val="14"/>
                <w:color w:val="231F20"/>
                <w:spacing w:val="-7"/>
              </w:rPr>
              <w:t>tive management.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154–159</w:t>
            </w:r>
          </w:p>
        </w:tc>
      </w:tr>
      <w:tr>
        <w:trPr>
          <w:trHeight w:val="98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2" w:right="80" w:hanging="175"/>
              <w:spacing w:before="5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6.  In patients with aSAH and </w:t>
            </w:r>
            <w:r>
              <w:rPr>
                <w:sz w:val="14"/>
                <w:szCs w:val="14"/>
                <w:color w:val="231F20"/>
                <w:spacing w:val="-6"/>
              </w:rPr>
              <w:t>an uncontrolled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7"/>
              </w:rPr>
              <w:t>intraoperative aneurysmal rupture, adenosine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may be considered to facilitate aneurysm</w:t>
            </w:r>
          </w:p>
          <w:p>
            <w:pPr>
              <w:pStyle w:val="TableText"/>
              <w:ind w:left="258" w:right="107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clip placement by inducing cardiac standstill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and temporary profound pause.</w:t>
            </w:r>
            <w:r>
              <w:rPr>
                <w:sz w:val="8"/>
                <w:szCs w:val="8"/>
                <w:color w:val="231F20"/>
                <w:position w:val="4"/>
              </w:rPr>
              <w:t>160,161</w:t>
            </w:r>
          </w:p>
        </w:tc>
      </w:tr>
      <w:tr>
        <w:trPr>
          <w:trHeight w:val="803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23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7" w:right="252" w:hanging="155"/>
              <w:spacing w:before="53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7.  In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good-grade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aSAH, 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induced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</w:t>
            </w:r>
            <w:r>
              <w:rPr>
                <w:sz w:val="14"/>
                <w:szCs w:val="14"/>
                <w:color w:val="231F20"/>
                <w:spacing w:val="-5"/>
              </w:rPr>
              <w:t>othermia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during aneurysm surge</w:t>
            </w:r>
            <w:r>
              <w:rPr>
                <w:sz w:val="14"/>
                <w:szCs w:val="14"/>
                <w:color w:val="231F20"/>
                <w:spacing w:val="-5"/>
              </w:rPr>
              <w:t>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benefi-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cial.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147,162–168</w:t>
            </w:r>
          </w:p>
        </w:tc>
      </w:tr>
    </w:tbl>
    <w:p>
      <w:pPr>
        <w:pStyle w:val="BodyText"/>
        <w:ind w:left="6"/>
        <w:spacing w:before="29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1" w:right="989" w:firstLine="1"/>
        <w:spacing w:before="28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1109706</wp:posOffset>
            </wp:positionV>
            <wp:extent cx="4572398" cy="160922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evalu</w:t>
      </w:r>
      <w:r>
        <w:rPr>
          <w:sz w:val="20"/>
          <w:szCs w:val="20"/>
          <w:color w:val="231F20"/>
          <w:spacing w:val="-8"/>
        </w:rPr>
        <w:t>ating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thetic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undergoing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repair.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Intraoperative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paradigms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  be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gleaned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  perioperative  investigations,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anesthetic principles that apply to open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rgical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of 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may generally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applied</w:t>
      </w:r>
      <w:r>
        <w:rPr>
          <w:sz w:val="20"/>
          <w:szCs w:val="20"/>
          <w:color w:val="231F20"/>
          <w:spacing w:val="-8"/>
        </w:rPr>
        <w:t xml:space="preserve">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endovascular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treatment.</w:t>
      </w:r>
      <w:r>
        <w:rPr>
          <w:sz w:val="11"/>
          <w:szCs w:val="11"/>
          <w:color w:val="231F20"/>
          <w:spacing w:val="-3"/>
          <w:position w:val="6"/>
        </w:rPr>
        <w:t>169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receiving a genera</w:t>
      </w:r>
      <w:r>
        <w:rPr>
          <w:sz w:val="20"/>
          <w:szCs w:val="20"/>
          <w:color w:val="231F20"/>
          <w:spacing w:val="-8"/>
        </w:rPr>
        <w:t>l anesthetic,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balanced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technique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combi</w:t>
      </w:r>
      <w:r>
        <w:rPr>
          <w:sz w:val="20"/>
          <w:szCs w:val="20"/>
          <w:color w:val="231F20"/>
          <w:spacing w:val="-8"/>
        </w:rPr>
        <w:t>nation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hypnosis,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analgesia,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amnesia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w</w:t>
      </w:r>
      <w:r>
        <w:rPr>
          <w:sz w:val="20"/>
          <w:szCs w:val="20"/>
          <w:color w:val="231F20"/>
          <w:spacing w:val="-10"/>
        </w:rPr>
        <w:t>hile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venting patient movement is commonly</w:t>
      </w:r>
      <w:r>
        <w:rPr>
          <w:sz w:val="20"/>
          <w:szCs w:val="20"/>
          <w:color w:val="231F20"/>
          <w:spacing w:val="-8"/>
        </w:rPr>
        <w:t xml:space="preserve"> used. Infusions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certain hypnotic and analgesic medications might best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administered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continuous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infusion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maintain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stable anesthetic s</w:t>
      </w:r>
      <w:r>
        <w:rPr>
          <w:sz w:val="20"/>
          <w:szCs w:val="20"/>
          <w:color w:val="231F20"/>
          <w:spacing w:val="-7"/>
        </w:rPr>
        <w:t>tate. Goals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hemodynamic 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bility,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favorable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ventilato</w:t>
      </w:r>
      <w:r>
        <w:rPr>
          <w:sz w:val="20"/>
          <w:szCs w:val="20"/>
          <w:color w:val="231F20"/>
          <w:spacing w:val="-8"/>
        </w:rPr>
        <w:t>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strategies,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absolute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movement during exposure, clipping, or deployment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coils. Anesthetic medications shoul</w:t>
      </w:r>
      <w:r>
        <w:rPr>
          <w:sz w:val="20"/>
          <w:szCs w:val="20"/>
          <w:color w:val="231F20"/>
          <w:spacing w:val="-7"/>
        </w:rPr>
        <w:t>d be titrated in a 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ner to facilitate acquisi</w:t>
      </w:r>
      <w:r>
        <w:rPr>
          <w:sz w:val="20"/>
          <w:szCs w:val="20"/>
          <w:color w:val="231F20"/>
          <w:spacing w:val="-6"/>
        </w:rPr>
        <w:t>tion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neurological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examination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procedure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complete,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whenever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possi-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ble.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neurointerventional treat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performed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under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-9"/>
        </w:rPr>
        <w:t>ocal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sedation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unique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issues.</w:t>
      </w:r>
      <w:r>
        <w:rPr>
          <w:sz w:val="11"/>
          <w:szCs w:val="11"/>
          <w:color w:val="231F20"/>
          <w:spacing w:val="6"/>
          <w:position w:val="6"/>
        </w:rPr>
        <w:t>170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Sedation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advantageous for patients with significant systemic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medical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conditions;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lacking.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Confusion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  neurological  impairment  makes  sedation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challenging,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whereas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endotracheal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nesthe-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ensures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ventilation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immobility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Neuroanesthesiologists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sever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complications  by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eff</w:t>
      </w:r>
      <w:r>
        <w:rPr>
          <w:sz w:val="20"/>
          <w:szCs w:val="20"/>
          <w:color w:val="231F20"/>
          <w:spacing w:val="-6"/>
        </w:rPr>
        <w:t>iciently   managing  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maintaining systemic and cerebral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hemo</w:t>
      </w:r>
      <w:r>
        <w:rPr>
          <w:sz w:val="20"/>
          <w:szCs w:val="20"/>
          <w:color w:val="231F20"/>
          <w:spacing w:val="-8"/>
        </w:rPr>
        <w:t>dynamics.</w:t>
      </w:r>
    </w:p>
    <w:p>
      <w:pPr>
        <w:pStyle w:val="BodyText"/>
        <w:ind w:left="4"/>
        <w:spacing w:before="17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494" w:right="989" w:hanging="262"/>
        <w:spacing w:before="1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stud</w:t>
      </w:r>
      <w:r>
        <w:rPr>
          <w:sz w:val="20"/>
          <w:szCs w:val="20"/>
          <w:color w:val="231F20"/>
          <w:spacing w:val="-8"/>
        </w:rPr>
        <w:t>ies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osmotic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agents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intraop</w:t>
      </w:r>
      <w:r>
        <w:rPr>
          <w:sz w:val="20"/>
          <w:szCs w:val="20"/>
          <w:color w:val="231F20"/>
          <w:spacing w:val="-8"/>
        </w:rPr>
        <w:t>erative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aSAH,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agents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setting,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 used  routinely  in  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-8"/>
        </w:rPr>
        <w:t xml:space="preserve">  aSAH.  Hypo-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osmotic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fluids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generally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avoided,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whereas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osmotic  and  sometimes  hyperosmotic  flui</w:t>
      </w:r>
      <w:r>
        <w:rPr>
          <w:sz w:val="20"/>
          <w:szCs w:val="20"/>
          <w:color w:val="231F20"/>
          <w:spacing w:val="-7"/>
        </w:rPr>
        <w:t>ds 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favored.</w:t>
      </w:r>
      <w:r>
        <w:rPr>
          <w:sz w:val="11"/>
          <w:szCs w:val="11"/>
          <w:color w:val="231F20"/>
          <w:spacing w:val="7"/>
          <w:position w:val="6"/>
        </w:rPr>
        <w:t>171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Intraoperatively,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hyperosm</w:t>
      </w:r>
      <w:r>
        <w:rPr>
          <w:sz w:val="20"/>
          <w:szCs w:val="20"/>
          <w:color w:val="231F20"/>
          <w:spacing w:val="-9"/>
        </w:rPr>
        <w:t>otic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agents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  been  used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  manage  b</w:t>
      </w:r>
      <w:r>
        <w:rPr>
          <w:sz w:val="20"/>
          <w:szCs w:val="20"/>
          <w:color w:val="231F20"/>
          <w:spacing w:val="-9"/>
        </w:rPr>
        <w:t>rain  relaxation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intracerebral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face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vasogenic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-43.2125pt;margin-top:93.4625pt;mso-position-vertical-relative:page;mso-position-horizontal-relative:page;width:120pt;height:33.6pt;z-index:25178726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2" w:right="259" w:firstLine="5"/>
        <w:spacing w:before="11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639219</wp:posOffset>
                </wp:positionV>
                <wp:extent cx="810894" cy="184150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-97171" y="63921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-7.65128pt;margin-top:50.3322pt;mso-position-vertical-relative:text;mso-position-horizontal-relative:text;width:63.85pt;height:14.5pt;z-index:251789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cytotoxic edema, which </w:t>
      </w:r>
      <w:r>
        <w:rPr>
          <w:sz w:val="20"/>
          <w:szCs w:val="20"/>
          <w:color w:val="231F20"/>
          <w:spacing w:val="-7"/>
        </w:rPr>
        <w:t>greatly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increase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local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global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ischemia.</w:t>
      </w:r>
      <w:r>
        <w:rPr>
          <w:sz w:val="11"/>
          <w:szCs w:val="11"/>
          <w:color w:val="231F20"/>
          <w:spacing w:val="-2"/>
          <w:position w:val="6"/>
        </w:rPr>
        <w:t>135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exposure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the  operative  pro</w:t>
      </w:r>
      <w:r>
        <w:rPr>
          <w:sz w:val="20"/>
          <w:szCs w:val="20"/>
          <w:color w:val="231F20"/>
          <w:spacing w:val="-7"/>
        </w:rPr>
        <w:t>cedure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become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dif-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ficult.  Both  mannitol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hypertonic  saline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decrease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flow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(CBF)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relaxation.</w:t>
      </w:r>
      <w:r>
        <w:rPr>
          <w:sz w:val="11"/>
          <w:szCs w:val="11"/>
          <w:color w:val="231F20"/>
          <w:spacing w:val="-3"/>
          <w:position w:val="6"/>
        </w:rPr>
        <w:t>136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Mannitol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 a potent diuretic and </w:t>
      </w:r>
      <w:r>
        <w:rPr>
          <w:sz w:val="20"/>
          <w:szCs w:val="20"/>
          <w:color w:val="231F20"/>
          <w:spacing w:val="-8"/>
        </w:rPr>
        <w:t>can cause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hypovolemia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hypotension,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whereas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hypertonic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saline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sodium,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minimal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effect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diuresis,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 increase BP. A clini</w:t>
      </w:r>
      <w:r>
        <w:rPr>
          <w:sz w:val="20"/>
          <w:szCs w:val="20"/>
          <w:color w:val="231F20"/>
          <w:spacing w:val="-7"/>
        </w:rPr>
        <w:t>cal trial to evaluate the 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mal intraoperative dose of ma</w:t>
      </w:r>
      <w:r>
        <w:rPr>
          <w:sz w:val="20"/>
          <w:szCs w:val="20"/>
          <w:color w:val="231F20"/>
          <w:spacing w:val="-7"/>
        </w:rPr>
        <w:t>nnitol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ongoing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publica-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  (ClinicalTrials.gov  identifi</w:t>
      </w:r>
      <w:r>
        <w:rPr>
          <w:sz w:val="20"/>
          <w:szCs w:val="20"/>
          <w:color w:val="231F20"/>
          <w:spacing w:val="-6"/>
        </w:rPr>
        <w:t>er:  NCT04135456).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Currently,  there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insufficient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eviden</w:t>
      </w:r>
      <w:r>
        <w:rPr>
          <w:sz w:val="20"/>
          <w:szCs w:val="20"/>
          <w:color w:val="231F20"/>
          <w:spacing w:val="-7"/>
        </w:rPr>
        <w:t>ce  to   rec-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ommend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over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oth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affirm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whether outcomes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affec</w:t>
      </w:r>
      <w:r>
        <w:rPr>
          <w:sz w:val="20"/>
          <w:szCs w:val="20"/>
          <w:color w:val="231F20"/>
          <w:spacing w:val="-6"/>
        </w:rPr>
        <w:t>ted.</w:t>
      </w:r>
    </w:p>
    <w:p>
      <w:pPr>
        <w:pStyle w:val="BodyText"/>
        <w:ind w:left="1481" w:right="259" w:hanging="280"/>
        <w:spacing w:before="7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2880178</wp:posOffset>
                </wp:positionV>
                <wp:extent cx="2510154" cy="11811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-976528" y="288017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-76.892pt;margin-top:226.786pt;mso-position-vertical-relative:text;mso-position-horizontal-relative:text;width:197.65pt;height:9.3pt;z-index:251788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8624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839804</wp:posOffset>
            </wp:positionV>
            <wp:extent cx="4572398" cy="160922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2.   Postoperative  nausea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vomiting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negative impact after aneurysm coiling and clipping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increasing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aspiration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gastric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tents.</w:t>
      </w:r>
      <w:r>
        <w:rPr>
          <w:sz w:val="11"/>
          <w:szCs w:val="11"/>
          <w:color w:val="231F20"/>
          <w:spacing w:val="-3"/>
          <w:position w:val="6"/>
        </w:rPr>
        <w:t>137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ied,  but  postopera</w:t>
      </w:r>
      <w:r>
        <w:rPr>
          <w:sz w:val="20"/>
          <w:szCs w:val="20"/>
          <w:color w:val="231F20"/>
          <w:spacing w:val="-8"/>
        </w:rPr>
        <w:t>tive  nausea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vomiting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craniotomy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22%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70%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patients.</w:t>
      </w:r>
      <w:r>
        <w:rPr>
          <w:sz w:val="11"/>
          <w:szCs w:val="11"/>
          <w:color w:val="231F20"/>
          <w:spacing w:val="5"/>
          <w:position w:val="6"/>
        </w:rPr>
        <w:t>140  </w:t>
      </w:r>
      <w:r>
        <w:rPr>
          <w:sz w:val="20"/>
          <w:szCs w:val="20"/>
          <w:color w:val="231F20"/>
          <w:spacing w:val="5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multimodal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regimen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medication targeting 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chemoreceptors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</w:t>
      </w:r>
      <w:r>
        <w:rPr>
          <w:sz w:val="20"/>
          <w:szCs w:val="20"/>
          <w:color w:val="231F20"/>
          <w:spacing w:val="-9"/>
        </w:rPr>
        <w:t>ommended.</w:t>
      </w:r>
      <w:r>
        <w:rPr>
          <w:sz w:val="11"/>
          <w:szCs w:val="11"/>
          <w:color w:val="231F20"/>
          <w:spacing w:val="-2"/>
          <w:position w:val="6"/>
        </w:rPr>
        <w:t>172  </w:t>
      </w:r>
      <w:r>
        <w:rPr>
          <w:sz w:val="20"/>
          <w:szCs w:val="20"/>
          <w:color w:val="231F20"/>
          <w:spacing w:val="-2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serotonin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5-HT3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receptor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antagonis</w:t>
      </w:r>
      <w:r>
        <w:rPr>
          <w:sz w:val="20"/>
          <w:szCs w:val="20"/>
          <w:color w:val="231F20"/>
          <w:spacing w:val="-7"/>
        </w:rPr>
        <w:t>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ondan-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setron),  steroids  (eg,  dexamethasone),  and  their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combination  are  the  most  frequently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used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anti-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emetics,  the   addition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ropofol,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reduction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narcotics,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euvolemia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advocated.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confusion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 as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anticholinergics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scopolamin</w:t>
      </w:r>
      <w:r>
        <w:rPr>
          <w:sz w:val="20"/>
          <w:szCs w:val="20"/>
          <w:color w:val="231F20"/>
          <w:spacing w:val="-8"/>
        </w:rPr>
        <w:t>e)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phenothiazines (eg,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promethazine)</w:t>
      </w:r>
      <w:r>
        <w:rPr>
          <w:sz w:val="20"/>
          <w:szCs w:val="20"/>
          <w:color w:val="231F20"/>
          <w:spacing w:val="-8"/>
        </w:rPr>
        <w:t xml:space="preserve"> 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higher doses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  impair  neurological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</w:t>
      </w:r>
      <w:r>
        <w:rPr>
          <w:sz w:val="20"/>
          <w:szCs w:val="20"/>
          <w:color w:val="231F20"/>
          <w:spacing w:val="-9"/>
        </w:rPr>
        <w:t>mination.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The  use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volatile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anesthetic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craniotomy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operative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nausea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vomiting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intravenous agents such as propofol,</w:t>
      </w:r>
      <w:r>
        <w:rPr>
          <w:sz w:val="11"/>
          <w:szCs w:val="11"/>
          <w:color w:val="231F20"/>
          <w:spacing w:val="-3"/>
          <w:position w:val="6"/>
        </w:rPr>
        <w:t>138,173</w:t>
      </w:r>
      <w:r>
        <w:rPr>
          <w:sz w:val="11"/>
          <w:szCs w:val="11"/>
          <w:color w:val="231F20"/>
          <w:spacing w:val="24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 </w:t>
      </w:r>
      <w:r>
        <w:rPr>
          <w:sz w:val="20"/>
          <w:szCs w:val="20"/>
          <w:color w:val="231F20"/>
          <w:spacing w:val="-7"/>
        </w:rPr>
        <w:t>dex-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medetomidine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offer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adva</w:t>
      </w:r>
      <w:r>
        <w:rPr>
          <w:sz w:val="20"/>
          <w:szCs w:val="20"/>
          <w:color w:val="231F20"/>
          <w:spacing w:val="-9"/>
        </w:rPr>
        <w:t>ntage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fentanyl 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analg</w:t>
      </w:r>
      <w:r>
        <w:rPr>
          <w:sz w:val="20"/>
          <w:szCs w:val="20"/>
          <w:color w:val="231F20"/>
          <w:spacing w:val="-8"/>
        </w:rPr>
        <w:t>esic.</w:t>
      </w:r>
      <w:r>
        <w:rPr>
          <w:sz w:val="11"/>
          <w:szCs w:val="11"/>
          <w:color w:val="231F20"/>
          <w:spacing w:val="-3"/>
          <w:position w:val="6"/>
        </w:rPr>
        <w:t>139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Further </w:t>
      </w:r>
      <w:r>
        <w:rPr>
          <w:sz w:val="20"/>
          <w:szCs w:val="20"/>
          <w:color w:val="231F20"/>
          <w:spacing w:val="-4"/>
        </w:rPr>
        <w:t>clinical tri-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als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comparing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</w:t>
      </w:r>
      <w:r>
        <w:rPr>
          <w:sz w:val="20"/>
          <w:szCs w:val="20"/>
          <w:color w:val="231F20"/>
          <w:spacing w:val="-6"/>
        </w:rPr>
        <w:t>gimens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reduce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postop</w:t>
      </w:r>
      <w:r>
        <w:rPr>
          <w:sz w:val="20"/>
          <w:szCs w:val="20"/>
          <w:color w:val="231F20"/>
          <w:spacing w:val="-8"/>
        </w:rPr>
        <w:t>erative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nausea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vomiting after aSAH would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relevant dat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populati</w:t>
      </w:r>
      <w:r>
        <w:rPr>
          <w:sz w:val="20"/>
          <w:szCs w:val="20"/>
          <w:color w:val="231F20"/>
          <w:spacing w:val="-7"/>
        </w:rPr>
        <w:t>on.</w:t>
      </w:r>
    </w:p>
    <w:p>
      <w:pPr>
        <w:pStyle w:val="BodyText"/>
        <w:ind w:left="1483" w:right="259" w:hanging="285"/>
        <w:spacing w:before="2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3.   Poor perioperative glycemic </w:t>
      </w:r>
      <w:r>
        <w:rPr>
          <w:sz w:val="20"/>
          <w:szCs w:val="20"/>
          <w:color w:val="231F20"/>
          <w:spacing w:val="-7"/>
        </w:rPr>
        <w:t>control in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 clinical outcome. The management of intraop-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erative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concent</w:t>
      </w:r>
      <w:r>
        <w:rPr>
          <w:sz w:val="20"/>
          <w:szCs w:val="20"/>
          <w:color w:val="231F20"/>
          <w:spacing w:val="-8"/>
        </w:rPr>
        <w:t>rations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studied;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hyperglycemia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hypoglycemi</w:t>
      </w:r>
      <w:r>
        <w:rPr>
          <w:sz w:val="20"/>
          <w:szCs w:val="20"/>
          <w:color w:val="231F20"/>
          <w:spacing w:val="-8"/>
        </w:rPr>
        <w:t>a during 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surgery  is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-7"/>
          <w:position w:val="-1"/>
        </w:rPr>
        <w:t>probably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-7"/>
          <w:position w:val="-1"/>
        </w:rPr>
        <w:t>indic</w:t>
      </w:r>
      <w:r>
        <w:rPr>
          <w:sz w:val="20"/>
          <w:szCs w:val="20"/>
          <w:color w:val="231F20"/>
          <w:spacing w:val="-8"/>
          <w:position w:val="-1"/>
        </w:rPr>
        <w:t>ated.</w:t>
      </w:r>
      <w:r>
        <w:rPr>
          <w:sz w:val="11"/>
          <w:szCs w:val="11"/>
          <w:color w:val="231F20"/>
          <w:spacing w:val="1"/>
          <w:position w:val="5"/>
        </w:rPr>
        <w:t>141,142,144–146</w:t>
      </w:r>
      <w:r>
        <w:rPr>
          <w:sz w:val="11"/>
          <w:szCs w:val="11"/>
          <w:color w:val="231F20"/>
          <w:spacing w:val="5"/>
          <w:position w:val="5"/>
        </w:rPr>
        <w:t xml:space="preserve">   </w:t>
      </w:r>
      <w:r>
        <w:rPr>
          <w:sz w:val="20"/>
          <w:szCs w:val="20"/>
          <w:color w:val="231F20"/>
          <w:position w:val="-1"/>
        </w:rPr>
        <w:t>A</w:t>
      </w:r>
      <w:r>
        <w:rPr>
          <w:sz w:val="20"/>
          <w:szCs w:val="20"/>
          <w:color w:val="231F20"/>
          <w:spacing w:val="1"/>
          <w:position w:val="-1"/>
        </w:rPr>
        <w:t xml:space="preserve">  </w:t>
      </w:r>
      <w:r>
        <w:rPr>
          <w:sz w:val="20"/>
          <w:szCs w:val="20"/>
          <w:color w:val="231F20"/>
          <w:position w:val="-1"/>
        </w:rPr>
        <w:t>post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hoc analysis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IHAST (Intraoperative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-8"/>
        </w:rPr>
        <w:t>ypothermia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Surgery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Trial)</w:t>
      </w:r>
      <w:r>
        <w:rPr>
          <w:sz w:val="11"/>
          <w:szCs w:val="11"/>
          <w:color w:val="231F20"/>
          <w:spacing w:val="3"/>
          <w:position w:val="6"/>
        </w:rPr>
        <w:t>147</w:t>
      </w:r>
      <w:r>
        <w:rPr>
          <w:sz w:val="11"/>
          <w:szCs w:val="11"/>
          <w:color w:val="231F20"/>
          <w:spacing w:val="2"/>
          <w:position w:val="6"/>
        </w:rPr>
        <w:t xml:space="preserve">    </w:t>
      </w:r>
      <w:r>
        <w:rPr>
          <w:sz w:val="20"/>
          <w:szCs w:val="20"/>
          <w:color w:val="231F20"/>
          <w:spacing w:val="-6"/>
        </w:rPr>
        <w:t>determined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encountered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hyperglycemia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ciated  with  long-</w:t>
      </w:r>
      <w:r>
        <w:rPr>
          <w:sz w:val="20"/>
          <w:szCs w:val="20"/>
          <w:color w:val="231F20"/>
          <w:spacing w:val="-6"/>
        </w:rPr>
        <w:t>term  changes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  cognition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gross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neurological funct</w:t>
      </w:r>
      <w:r>
        <w:rPr>
          <w:sz w:val="20"/>
          <w:szCs w:val="20"/>
          <w:color w:val="231F20"/>
          <w:spacing w:val="-7"/>
        </w:rPr>
        <w:t>ion.</w:t>
      </w:r>
      <w:r>
        <w:rPr>
          <w:sz w:val="11"/>
          <w:szCs w:val="11"/>
          <w:color w:val="231F20"/>
          <w:spacing w:val="6"/>
          <w:position w:val="6"/>
        </w:rPr>
        <w:t>143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1" w:right="335" w:hanging="280"/>
        <w:spacing w:before="10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4.   Intraoperative  volume  status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   BP  g</w:t>
      </w:r>
      <w:r>
        <w:rPr>
          <w:sz w:val="20"/>
          <w:szCs w:val="20"/>
          <w:color w:val="231F20"/>
          <w:spacing w:val="-8"/>
        </w:rPr>
        <w:t>oals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defined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intraoperativ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Numerous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pathophysiological </w:t>
      </w:r>
      <w:r>
        <w:rPr>
          <w:sz w:val="20"/>
          <w:szCs w:val="20"/>
          <w:color w:val="231F20"/>
          <w:spacing w:val="-9"/>
        </w:rPr>
        <w:t>states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aneurysmal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rup</w:t>
      </w:r>
      <w:r>
        <w:rPr>
          <w:sz w:val="20"/>
          <w:szCs w:val="20"/>
          <w:color w:val="231F20"/>
          <w:spacing w:val="-8"/>
        </w:rPr>
        <w:t>ture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dysfunction,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sys</w:t>
      </w:r>
      <w:r>
        <w:rPr>
          <w:sz w:val="20"/>
          <w:szCs w:val="20"/>
          <w:color w:val="231F20"/>
          <w:spacing w:val="-8"/>
        </w:rPr>
        <w:t>temic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inflammation,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regulatory  failure,  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sp</w:t>
      </w:r>
      <w:r>
        <w:rPr>
          <w:sz w:val="20"/>
          <w:szCs w:val="20"/>
          <w:color w:val="231F20"/>
          <w:spacing w:val="-7"/>
        </w:rPr>
        <w:t>reading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depolarizations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that  can  be  affected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intravascular  volume.</w:t>
      </w:r>
      <w:r>
        <w:rPr>
          <w:sz w:val="11"/>
          <w:szCs w:val="11"/>
          <w:color w:val="231F20"/>
          <w:spacing w:val="6"/>
          <w:position w:val="6"/>
        </w:rPr>
        <w:t>152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During the intraoperative period, frequent BP mon-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itoring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rea</w:t>
      </w:r>
      <w:r>
        <w:rPr>
          <w:sz w:val="20"/>
          <w:szCs w:val="20"/>
          <w:color w:val="231F20"/>
          <w:spacing w:val="-8"/>
        </w:rPr>
        <w:t>sonable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ischemia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rerupture.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Hypovolemic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states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necessitate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support,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esp</w:t>
      </w:r>
      <w:r>
        <w:rPr>
          <w:sz w:val="20"/>
          <w:szCs w:val="20"/>
          <w:color w:val="231F20"/>
          <w:spacing w:val="-8"/>
        </w:rPr>
        <w:t>ecially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necessitates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-8"/>
        </w:rPr>
        <w:t>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therapy.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suggestio</w:t>
      </w:r>
      <w:r>
        <w:rPr>
          <w:sz w:val="20"/>
          <w:szCs w:val="20"/>
          <w:color w:val="231F20"/>
          <w:spacing w:val="-9"/>
        </w:rPr>
        <w:t>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hypovo-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lemia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eriod)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DCI,</w:t>
      </w:r>
      <w:r>
        <w:rPr>
          <w:sz w:val="11"/>
          <w:szCs w:val="11"/>
          <w:color w:val="231F20"/>
          <w:spacing w:val="2"/>
          <w:position w:val="6"/>
        </w:rPr>
        <w:t>152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whereas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hypervolemia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lacks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benefit</w:t>
      </w:r>
      <w:r>
        <w:rPr>
          <w:sz w:val="11"/>
          <w:szCs w:val="11"/>
          <w:color w:val="231F20"/>
          <w:spacing w:val="-3"/>
          <w:position w:val="5"/>
        </w:rPr>
        <w:t>148,149,151,153  </w:t>
      </w:r>
      <w:r>
        <w:rPr>
          <w:sz w:val="20"/>
          <w:szCs w:val="20"/>
          <w:color w:val="231F20"/>
          <w:spacing w:val="-3"/>
        </w:rPr>
        <w:t>and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rapid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reduct</w:t>
      </w:r>
      <w:r>
        <w:rPr>
          <w:sz w:val="20"/>
          <w:szCs w:val="20"/>
          <w:color w:val="231F20"/>
          <w:spacing w:val="-4"/>
        </w:rPr>
        <w:t>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potentially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harmful.</w:t>
      </w:r>
      <w:r>
        <w:rPr>
          <w:sz w:val="11"/>
          <w:szCs w:val="11"/>
          <w:color w:val="231F20"/>
          <w:spacing w:val="-3"/>
          <w:position w:val="6"/>
        </w:rPr>
        <w:t>150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Careful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BP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throughout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period,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including transportation.</w:t>
      </w:r>
    </w:p>
    <w:p>
      <w:pPr>
        <w:pStyle w:val="BodyText"/>
        <w:ind w:left="493" w:right="335" w:hanging="283"/>
        <w:spacing w:before="8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5.   Intraoperative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neuromonitoring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used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evaluate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6"/>
        </w:rPr>
        <w:t>functional   brain   integrity   in   a</w:t>
      </w:r>
      <w:r>
        <w:rPr>
          <w:sz w:val="20"/>
          <w:szCs w:val="20"/>
          <w:color w:val="231F20"/>
          <w:spacing w:val="-7"/>
        </w:rPr>
        <w:t xml:space="preserve">   timely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manner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surgery.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Common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operative</w:t>
      </w:r>
      <w:r>
        <w:rPr>
          <w:sz w:val="20"/>
          <w:szCs w:val="20"/>
          <w:color w:val="231F20"/>
          <w:spacing w:val="2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neuromonitoring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modalities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spontaneous  electroencephalography  (EEG) 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somatosensory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evo</w:t>
      </w:r>
      <w:r>
        <w:rPr>
          <w:sz w:val="20"/>
          <w:szCs w:val="20"/>
          <w:color w:val="231F20"/>
          <w:spacing w:val="-9"/>
        </w:rPr>
        <w:t>ked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and  motor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evoked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potentials.</w:t>
      </w:r>
      <w:r>
        <w:rPr>
          <w:sz w:val="11"/>
          <w:szCs w:val="11"/>
          <w:color w:val="231F20"/>
          <w:spacing w:val="-5"/>
          <w:position w:val="6"/>
        </w:rPr>
        <w:t>155</w:t>
      </w:r>
      <w:r>
        <w:rPr>
          <w:sz w:val="11"/>
          <w:szCs w:val="11"/>
          <w:color w:val="231F20"/>
          <w:spacing w:val="11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neuromonitoring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has  tra-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ditionally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open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craniotomies,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centers  also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neuromonitoring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 endovascular  coiling.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Anesthetic  protocols </w:t>
      </w:r>
      <w:r>
        <w:rPr>
          <w:sz w:val="20"/>
          <w:szCs w:val="20"/>
          <w:color w:val="231F20"/>
          <w:spacing w:val="-7"/>
        </w:rPr>
        <w:t xml:space="preserve">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optimize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neurophysiological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recordings  are   rec-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ommended.</w:t>
      </w:r>
      <w:r>
        <w:rPr>
          <w:sz w:val="11"/>
          <w:szCs w:val="11"/>
          <w:color w:val="231F20"/>
          <w:spacing w:val="-3"/>
          <w:position w:val="6"/>
        </w:rPr>
        <w:t>157,159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prospective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validated the efficacy of intraoperative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-8"/>
        </w:rPr>
        <w:t>cent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questioned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utility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respect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elective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management,</w:t>
      </w:r>
      <w:r>
        <w:rPr>
          <w:sz w:val="11"/>
          <w:szCs w:val="11"/>
          <w:color w:val="231F20"/>
          <w:position w:val="6"/>
        </w:rPr>
        <w:t>156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3"/>
          <w:w w:val="95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growing  body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supports  its  u</w:t>
      </w:r>
      <w:r>
        <w:rPr>
          <w:sz w:val="20"/>
          <w:szCs w:val="20"/>
          <w:color w:val="231F20"/>
          <w:spacing w:val="-8"/>
        </w:rPr>
        <w:t>se.</w:t>
      </w:r>
      <w:r>
        <w:rPr>
          <w:sz w:val="11"/>
          <w:szCs w:val="11"/>
          <w:color w:val="231F20"/>
          <w:spacing w:val="1"/>
          <w:position w:val="6"/>
        </w:rPr>
        <w:t>154,158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pharmaco</w:t>
      </w:r>
      <w:r>
        <w:rPr>
          <w:sz w:val="20"/>
          <w:szCs w:val="20"/>
          <w:color w:val="231F20"/>
          <w:spacing w:val="-9"/>
        </w:rPr>
        <w:t>logically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induced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EEG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burst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suppression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reasonable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temporary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hypotension 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 avoided.</w:t>
      </w:r>
      <w:r>
        <w:rPr>
          <w:sz w:val="11"/>
          <w:szCs w:val="11"/>
          <w:color w:val="231F20"/>
          <w:spacing w:val="6"/>
          <w:position w:val="6"/>
        </w:rPr>
        <w:t>174</w:t>
      </w:r>
    </w:p>
    <w:p>
      <w:pPr>
        <w:pStyle w:val="BodyText"/>
        <w:ind w:left="492" w:right="335" w:hanging="281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adenosine  for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te</w:t>
      </w:r>
      <w:r>
        <w:rPr>
          <w:sz w:val="20"/>
          <w:szCs w:val="20"/>
          <w:color w:val="231F20"/>
          <w:spacing w:val="-8"/>
        </w:rPr>
        <w:t>mporary   profound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hypotension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facilitate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xpo-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sure and aneurysm clip</w:t>
      </w:r>
      <w:r>
        <w:rPr>
          <w:sz w:val="20"/>
          <w:szCs w:val="20"/>
          <w:color w:val="231F20"/>
          <w:spacing w:val="-7"/>
        </w:rPr>
        <w:t xml:space="preserve"> placement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 selected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situ-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ations,  particularly  in</w:t>
      </w:r>
      <w:r>
        <w:rPr>
          <w:sz w:val="20"/>
          <w:szCs w:val="20"/>
          <w:color w:val="231F20"/>
          <w:spacing w:val="-6"/>
        </w:rPr>
        <w:t xml:space="preserve">  the  setting  of  uncontrolled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8"/>
        </w:rPr>
        <w:t>rupture.  It  has  been  used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  both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ruptured  and  unruptured  a</w:t>
      </w:r>
      <w:r>
        <w:rPr>
          <w:sz w:val="20"/>
          <w:szCs w:val="20"/>
          <w:color w:val="231F20"/>
          <w:spacing w:val="-7"/>
        </w:rPr>
        <w:t>neurysms  in  both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anterior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posterior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circu</w:t>
      </w:r>
      <w:r>
        <w:rPr>
          <w:sz w:val="20"/>
          <w:szCs w:val="20"/>
          <w:color w:val="231F20"/>
          <w:spacing w:val="-8"/>
        </w:rPr>
        <w:t>lation.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properties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rapid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adenosine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predictable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  a  valuable  tool  in  cerebrovascu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action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seconds,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</w:t>
      </w:r>
      <w:r>
        <w:rPr>
          <w:sz w:val="20"/>
          <w:szCs w:val="20"/>
          <w:color w:val="231F20"/>
          <w:spacing w:val="-8"/>
        </w:rPr>
        <w:t>ovid-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brief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profound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side-effect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profile.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2017,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Desai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al</w:t>
      </w:r>
      <w:r>
        <w:rPr>
          <w:sz w:val="11"/>
          <w:szCs w:val="11"/>
          <w:color w:val="231F20"/>
          <w:spacing w:val="-2"/>
          <w:position w:val="6"/>
        </w:rPr>
        <w:t>161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compiled  19  case  ser</w:t>
      </w:r>
      <w:r>
        <w:rPr>
          <w:sz w:val="20"/>
          <w:szCs w:val="20"/>
          <w:color w:val="231F20"/>
          <w:spacing w:val="-7"/>
        </w:rPr>
        <w:t>ies  and  retrospec-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reviews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illustrating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adenosine.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Initial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doses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described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btain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dictable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transient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pause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508.213pt;margin-top:93.4625pt;mso-position-vertical-relative:page;mso-position-horizontal-relative:page;width:120pt;height:33.6pt;z-index:25179648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7" w:right="259" w:firstLine="1"/>
        <w:spacing w:before="107" w:line="23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≈</w:t>
      </w:r>
      <w:r>
        <w:rPr>
          <w:sz w:val="20"/>
          <w:szCs w:val="20"/>
          <w:color w:val="231F20"/>
          <w:spacing w:val="-11"/>
        </w:rPr>
        <w:t>45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seconds.</w:t>
      </w:r>
      <w:r>
        <w:rPr>
          <w:sz w:val="11"/>
          <w:szCs w:val="11"/>
          <w:color w:val="231F20"/>
          <w:spacing w:val="-3"/>
          <w:position w:val="6"/>
        </w:rPr>
        <w:t>160   </w:t>
      </w:r>
      <w:r>
        <w:rPr>
          <w:sz w:val="20"/>
          <w:szCs w:val="20"/>
          <w:color w:val="231F20"/>
          <w:spacing w:val="-3"/>
        </w:rPr>
        <w:t>Adenosine  is</w:t>
      </w:r>
      <w:r>
        <w:rPr>
          <w:sz w:val="20"/>
          <w:szCs w:val="20"/>
          <w:color w:val="231F20"/>
          <w:spacing w:val="-4"/>
        </w:rPr>
        <w:t xml:space="preserve">  </w:t>
      </w:r>
      <w:r>
        <w:rPr>
          <w:sz w:val="20"/>
          <w:szCs w:val="20"/>
          <w:color w:val="231F20"/>
          <w:spacing w:val="-6"/>
        </w:rPr>
        <w:t>contraindicated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sinus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node disease,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second-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or third-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degree atrioventricular b</w:t>
      </w:r>
      <w:r>
        <w:rPr>
          <w:sz w:val="20"/>
          <w:szCs w:val="20"/>
          <w:color w:val="231F20"/>
          <w:spacing w:val="-8"/>
        </w:rPr>
        <w:t>lock, and pulmonary issues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as bronchoconstrictive or bronchospastic lung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disease.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Caution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first-degree  atrioventri</w:t>
      </w:r>
      <w:r>
        <w:rPr>
          <w:sz w:val="20"/>
          <w:szCs w:val="20"/>
          <w:color w:val="231F20"/>
          <w:spacing w:val="-6"/>
        </w:rPr>
        <w:t>cular  block,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bundle-branch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block, 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history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heart transplantation.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Its admin-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istration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to  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coronary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arrest,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sustained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ventricular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tachycardia, 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myocardial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infar</w:t>
      </w:r>
      <w:r>
        <w:rPr>
          <w:sz w:val="20"/>
          <w:szCs w:val="20"/>
          <w:color w:val="231F20"/>
          <w:spacing w:val="-8"/>
        </w:rPr>
        <w:t>ction.</w:t>
      </w:r>
    </w:p>
    <w:p>
      <w:pPr>
        <w:pStyle w:val="BodyText"/>
        <w:ind w:left="1116" w:right="259" w:hanging="279"/>
        <w:spacing w:before="1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3950935</wp:posOffset>
                </wp:positionV>
                <wp:extent cx="2510154" cy="11811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-1208684" y="395093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-95.172pt;margin-top:311.097pt;mso-position-vertical-relative:text;mso-position-horizontal-relative:text;width:197.65pt;height:9.3pt;z-index:251797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1910562</wp:posOffset>
            </wp:positionV>
            <wp:extent cx="4572398" cy="160922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7.   Systemic  hypothermia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tten-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uate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ischemic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9"/>
        </w:rPr>
        <w:t>injury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surgery.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  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benefit,</w:t>
      </w:r>
      <w:r>
        <w:rPr>
          <w:sz w:val="11"/>
          <w:szCs w:val="11"/>
          <w:color w:val="231F20"/>
          <w:spacing w:val="-2"/>
          <w:position w:val="5"/>
        </w:rPr>
        <w:t>165,166,168,175,176     </w:t>
      </w:r>
      <w:r>
        <w:rPr>
          <w:sz w:val="20"/>
          <w:szCs w:val="20"/>
          <w:color w:val="231F20"/>
          <w:spacing w:val="-2"/>
          <w:position w:val="-1"/>
        </w:rPr>
        <w:t>a   mult</w:t>
      </w:r>
      <w:r>
        <w:rPr>
          <w:sz w:val="20"/>
          <w:szCs w:val="20"/>
          <w:color w:val="231F20"/>
          <w:spacing w:val="-3"/>
          <w:position w:val="-1"/>
        </w:rPr>
        <w:t>icenter,   </w:t>
      </w:r>
      <w:r>
        <w:rPr>
          <w:sz w:val="20"/>
          <w:szCs w:val="20"/>
          <w:color w:val="231F20"/>
          <w:spacing w:val="-9"/>
          <w:position w:val="-1"/>
        </w:rPr>
        <w:t>prospective,</w:t>
      </w:r>
      <w:r>
        <w:rPr>
          <w:sz w:val="20"/>
          <w:szCs w:val="20"/>
          <w:color w:val="231F20"/>
          <w:spacing w:val="2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randomized trial that evaluated  1000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good-grade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(WFNS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grade  1,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2,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3)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improvement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3-month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neurolo</w:t>
      </w:r>
      <w:r>
        <w:rPr>
          <w:sz w:val="20"/>
          <w:szCs w:val="20"/>
          <w:color w:val="231F20"/>
          <w:spacing w:val="-8"/>
        </w:rPr>
        <w:t>gical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11"/>
          <w:szCs w:val="11"/>
          <w:color w:val="231F20"/>
          <w:spacing w:val="-3"/>
          <w:position w:val="6"/>
        </w:rPr>
        <w:t>147 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post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difference  between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tempor</w:t>
      </w:r>
      <w:r>
        <w:rPr>
          <w:sz w:val="20"/>
          <w:szCs w:val="20"/>
          <w:color w:val="231F20"/>
          <w:spacing w:val="-7"/>
        </w:rPr>
        <w:t>ary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hypothermic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and   normothermic   g</w:t>
      </w:r>
      <w:r>
        <w:rPr>
          <w:sz w:val="20"/>
          <w:szCs w:val="20"/>
          <w:color w:val="231F20"/>
          <w:spacing w:val="-7"/>
        </w:rPr>
        <w:t>roups   (target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temperatures,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33°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36.5°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C,  respectively)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incidence of cogniti</w:t>
      </w:r>
      <w:r>
        <w:rPr>
          <w:sz w:val="20"/>
          <w:szCs w:val="20"/>
          <w:color w:val="231F20"/>
          <w:spacing w:val="-6"/>
        </w:rPr>
        <w:t>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impairment and 24-hour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3-month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11"/>
          <w:szCs w:val="11"/>
          <w:color w:val="231F20"/>
          <w:spacing w:val="-4"/>
          <w:position w:val="6"/>
        </w:rPr>
        <w:t>164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evaluated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wit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good-grade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conclusions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extrapolate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 should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noted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rewarming  strategies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were   not  </w:t>
      </w:r>
      <w:r>
        <w:rPr>
          <w:sz w:val="20"/>
          <w:szCs w:val="20"/>
          <w:color w:val="231F20"/>
          <w:spacing w:val="-7"/>
        </w:rPr>
        <w:t>standardized.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comparison of mild hypothermia and normothermia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was  performed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limite</w:t>
      </w:r>
      <w:r>
        <w:rPr>
          <w:sz w:val="20"/>
          <w:szCs w:val="20"/>
          <w:color w:val="231F20"/>
          <w:spacing w:val="-7"/>
        </w:rPr>
        <w:t>d  studies,</w:t>
      </w:r>
      <w:r>
        <w:rPr>
          <w:sz w:val="11"/>
          <w:szCs w:val="11"/>
          <w:color w:val="231F20"/>
          <w:spacing w:val="-2"/>
          <w:position w:val="6"/>
        </w:rPr>
        <w:t>162,163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suggest-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investigations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larger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are warranted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evaluate this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cohort.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intraoperative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hyperther-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mia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investigated,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period.</w:t>
      </w:r>
      <w:r>
        <w:rPr>
          <w:sz w:val="11"/>
          <w:szCs w:val="11"/>
          <w:color w:val="231F20"/>
          <w:spacing w:val="7"/>
          <w:position w:val="6"/>
        </w:rPr>
        <w:t>167</w:t>
      </w:r>
    </w:p>
    <w:p>
      <w:pPr>
        <w:pStyle w:val="BodyText"/>
        <w:ind w:left="628"/>
        <w:spacing w:before="131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653"/>
        <w:spacing w:before="8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9"/>
          <w:position w:val="2"/>
        </w:rPr>
        <w:t>BP and volume</w:t>
      </w:r>
      <w:r>
        <w:rPr>
          <w:sz w:val="20"/>
          <w:szCs w:val="20"/>
          <w:i/>
          <w:iCs/>
          <w:color w:val="231F20"/>
          <w:spacing w:val="26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9"/>
          <w:position w:val="2"/>
        </w:rPr>
        <w:t>manage</w:t>
      </w:r>
      <w:r>
        <w:rPr>
          <w:sz w:val="20"/>
          <w:szCs w:val="20"/>
          <w:i/>
          <w:iCs/>
          <w:color w:val="231F20"/>
          <w:spacing w:val="-10"/>
          <w:position w:val="2"/>
        </w:rPr>
        <w:t>ment:</w:t>
      </w:r>
    </w:p>
    <w:p>
      <w:pPr>
        <w:pStyle w:val="BodyText"/>
        <w:ind w:left="1062" w:right="259" w:hanging="199"/>
        <w:spacing w:before="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The usefulness of the routine placement of an arterial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line for continuous BP</w:t>
      </w:r>
      <w:r>
        <w:rPr>
          <w:sz w:val="20"/>
          <w:szCs w:val="20"/>
          <w:color w:val="231F20"/>
          <w:spacing w:val="-8"/>
        </w:rPr>
        <w:t xml:space="preserve"> monitoring before induction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during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craniotomy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endovascular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interventi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not well established.</w:t>
      </w:r>
    </w:p>
    <w:p>
      <w:pPr>
        <w:pStyle w:val="BodyText"/>
        <w:ind w:left="1056" w:right="259" w:hanging="193"/>
        <w:spacing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indicate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appropriate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ranges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AH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cedural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period,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elev</w:t>
      </w:r>
      <w:r>
        <w:rPr>
          <w:sz w:val="20"/>
          <w:szCs w:val="20"/>
          <w:color w:val="231F20"/>
          <w:spacing w:val="-9"/>
        </w:rPr>
        <w:t>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rupture.</w:t>
      </w:r>
    </w:p>
    <w:p>
      <w:pPr>
        <w:pStyle w:val="BodyText"/>
        <w:ind w:left="1055" w:right="259" w:hanging="192"/>
        <w:spacing w:before="5" w:line="24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There are no studies defining</w:t>
      </w:r>
      <w:r>
        <w:rPr>
          <w:sz w:val="20"/>
          <w:szCs w:val="20"/>
          <w:color w:val="231F20"/>
          <w:spacing w:val="-7"/>
        </w:rPr>
        <w:t xml:space="preserve"> optimal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volume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status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aSAH.</w:t>
      </w:r>
    </w:p>
    <w:p>
      <w:pPr>
        <w:pStyle w:val="BodyText"/>
        <w:ind w:left="1062" w:right="259" w:hanging="199"/>
        <w:spacing w:before="18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huma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albu-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fluid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bility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impart  any  cerebral  neuroprotection  and  improve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clinical outcomes. However,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ALISAH mult</w:t>
      </w:r>
      <w:r>
        <w:rPr>
          <w:sz w:val="20"/>
          <w:szCs w:val="20"/>
          <w:color w:val="231F20"/>
          <w:spacing w:val="-8"/>
        </w:rPr>
        <w:t>icenter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pilot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(Albumin  in  Subarachnoid  Hemorrhage)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identified  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dose-depe</w:t>
      </w:r>
      <w:r>
        <w:rPr>
          <w:sz w:val="20"/>
          <w:szCs w:val="20"/>
          <w:color w:val="231F20"/>
          <w:spacing w:val="-7"/>
        </w:rPr>
        <w:t>ndent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complications.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7"/>
        <w:spacing w:before="148" w:line="191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Anesthetics:</w:t>
      </w:r>
    </w:p>
    <w:p>
      <w:pPr>
        <w:pStyle w:val="BodyText"/>
        <w:ind w:left="431" w:right="989" w:hanging="192"/>
        <w:spacing w:before="14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441134</wp:posOffset>
                </wp:positionV>
                <wp:extent cx="810894" cy="18415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2887036" y="44113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227.326pt;margin-top:34.735pt;mso-position-vertical-relative:text;mso-position-horizontal-relative:text;width:63.85pt;height:14.5pt;z-index:251798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insufficient  evidence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anes-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thetic  management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aSAH,  which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gene</w:t>
      </w:r>
      <w:r>
        <w:rPr>
          <w:sz w:val="20"/>
          <w:szCs w:val="20"/>
          <w:color w:val="231F20"/>
          <w:spacing w:val="-8"/>
        </w:rPr>
        <w:t>rally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institutionally  driven.  Within  institutions,</w:t>
      </w:r>
      <w:r>
        <w:rPr>
          <w:sz w:val="20"/>
          <w:szCs w:val="20"/>
          <w:color w:val="231F20"/>
          <w:spacing w:val="7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variability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  occur  during  the  periprocedural  period. 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esthetic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neurological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known,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neuroprotection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conditioning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anesthetics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extensively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60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years,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occurring.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anesthetics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conditioning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protect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against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angiographic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vasospasm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DCI  in  humans  has  recentl</w:t>
      </w:r>
      <w:r>
        <w:rPr>
          <w:sz w:val="20"/>
          <w:szCs w:val="20"/>
          <w:color w:val="231F20"/>
          <w:spacing w:val="-9"/>
        </w:rPr>
        <w:t>y  been  presented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may deserve validation.</w:t>
      </w:r>
    </w:p>
    <w:p>
      <w:pPr>
        <w:pStyle w:val="BodyText"/>
        <w:ind w:left="438" w:right="989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Although   ketamine    may    influen</w:t>
      </w:r>
      <w:r>
        <w:rPr>
          <w:sz w:val="20"/>
          <w:szCs w:val="20"/>
          <w:color w:val="231F20"/>
          <w:spacing w:val="-8"/>
        </w:rPr>
        <w:t>ce   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examination of the patient, its role in aSAH</w:t>
      </w:r>
      <w:r>
        <w:rPr>
          <w:sz w:val="20"/>
          <w:szCs w:val="20"/>
          <w:color w:val="231F20"/>
          <w:spacing w:val="-9"/>
        </w:rPr>
        <w:t xml:space="preserve"> intraoper-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management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merit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re-evaluation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influences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occurrence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infarctions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associated  with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attenuate  spread-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depolarizations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aSAH.  F</w:t>
      </w:r>
      <w:r>
        <w:rPr>
          <w:sz w:val="20"/>
          <w:szCs w:val="20"/>
          <w:color w:val="231F20"/>
          <w:spacing w:val="-10"/>
        </w:rPr>
        <w:t>urther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significance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</w:t>
      </w:r>
      <w:r>
        <w:rPr>
          <w:sz w:val="20"/>
          <w:szCs w:val="20"/>
          <w:color w:val="231F20"/>
          <w:spacing w:val="-9"/>
        </w:rPr>
        <w:t>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respect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immediate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long-</w:t>
      </w:r>
      <w:r>
        <w:rPr>
          <w:sz w:val="20"/>
          <w:szCs w:val="20"/>
          <w:color w:val="231F20"/>
          <w:spacing w:val="-8"/>
        </w:rPr>
        <w:t>term effects.</w:t>
      </w:r>
    </w:p>
    <w:p>
      <w:pPr>
        <w:pStyle w:val="BodyText"/>
        <w:ind w:left="438" w:right="989" w:hanging="199"/>
        <w:spacing w:before="9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There is insufficient evidence 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the effects of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sympathetic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activation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aSAH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by either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β</w:t>
      </w:r>
      <w:r>
        <w:rPr>
          <w:sz w:val="20"/>
          <w:szCs w:val="20"/>
          <w:color w:val="231F20"/>
          <w:spacing w:val="-8"/>
        </w:rPr>
        <w:t>-adrenergic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blockade 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narcotic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administration and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impact 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mortality.</w:t>
      </w:r>
    </w:p>
    <w:p>
      <w:pPr>
        <w:pStyle w:val="BodyText"/>
        <w:ind w:left="432" w:right="989" w:hanging="193"/>
        <w:spacing w:before="8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   </w:t>
      </w:r>
      <w:r>
        <w:rPr>
          <w:sz w:val="20"/>
          <w:szCs w:val="20"/>
          <w:i/>
          <w:iCs/>
          <w:color w:val="231F20"/>
          <w:spacing w:val="-8"/>
        </w:rPr>
        <w:t>Ventilation: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information to guide 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tilatory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arteri</w:t>
      </w:r>
      <w:r>
        <w:rPr>
          <w:sz w:val="20"/>
          <w:szCs w:val="20"/>
          <w:color w:val="231F20"/>
          <w:spacing w:val="-9"/>
        </w:rPr>
        <w:t>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carbon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diox-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ide tension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arterial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carbon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dioxide tensi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goal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 with aSAH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intraprocedural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period.</w:t>
      </w:r>
    </w:p>
    <w:p>
      <w:pPr>
        <w:pStyle w:val="BodyText"/>
        <w:ind w:left="438" w:right="989" w:hanging="199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Glucose   and   electrolytes:   </w:t>
      </w:r>
      <w:r>
        <w:rPr>
          <w:sz w:val="20"/>
          <w:szCs w:val="20"/>
          <w:color w:val="231F20"/>
          <w:spacing w:val="-6"/>
        </w:rPr>
        <w:t>Additional   data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needed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cose and electrolytes such as sodium during aSAH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management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whether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treatme</w:t>
      </w:r>
      <w:r>
        <w:rPr>
          <w:sz w:val="20"/>
          <w:szCs w:val="20"/>
          <w:color w:val="231F20"/>
          <w:spacing w:val="-5"/>
        </w:rPr>
        <w:t>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affects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outcomes.</w:t>
      </w:r>
    </w:p>
    <w:p>
      <w:pPr>
        <w:pStyle w:val="BodyText"/>
        <w:ind w:left="438" w:right="989" w:hanging="199"/>
        <w:spacing w:before="3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Subspecialty  training:</w:t>
      </w:r>
      <w:r>
        <w:rPr>
          <w:sz w:val="20"/>
          <w:szCs w:val="20"/>
          <w:i/>
          <w:iCs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There   is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insuffic</w:t>
      </w:r>
      <w:r>
        <w:rPr>
          <w:sz w:val="20"/>
          <w:szCs w:val="20"/>
          <w:color w:val="231F20"/>
          <w:spacing w:val="-8"/>
        </w:rPr>
        <w:t>ient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infor-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mation   on   outcomes   of   patients   managed   by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anesthesiologists 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subspecialty training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roanesthesiology compa</w:t>
      </w:r>
      <w:r>
        <w:rPr>
          <w:sz w:val="20"/>
          <w:szCs w:val="20"/>
          <w:color w:val="231F20"/>
          <w:spacing w:val="-6"/>
        </w:rPr>
        <w:t>red with general training.</w:t>
      </w:r>
    </w:p>
    <w:p>
      <w:pPr>
        <w:pStyle w:val="BodyText"/>
        <w:spacing w:line="321" w:lineRule="auto"/>
        <w:rPr>
          <w:sz w:val="21"/>
        </w:rPr>
      </w:pPr>
      <w:r>
        <w:pict>
          <v:shape id="_x0000_s220" style="position:absolute;margin-left:0.5pt;margin-top:18.9252pt;mso-position-vertical-relative:text;mso-position-horizontal-relative:text;width:234pt;height:1pt;z-index:25179955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"/>
        <w:spacing w:before="75" w:line="315" w:lineRule="exact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8.</w:t>
      </w:r>
      <w:r>
        <w:rPr>
          <w:sz w:val="26"/>
          <w:szCs w:val="26"/>
          <w:color w:val="227D82"/>
          <w:spacing w:val="25"/>
        </w:rPr>
        <w:t xml:space="preserve"> </w:t>
      </w:r>
      <w:r>
        <w:rPr>
          <w:sz w:val="26"/>
          <w:szCs w:val="26"/>
          <w:color w:val="227D82"/>
          <w:spacing w:val="-22"/>
        </w:rPr>
        <w:t>MANAGEMENT OF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2"/>
        </w:rPr>
        <w:t>MEDICAL</w:t>
      </w:r>
    </w:p>
    <w:p>
      <w:pPr>
        <w:pStyle w:val="BodyText"/>
        <w:ind w:left="6" w:right="1621" w:firstLine="2"/>
        <w:spacing w:before="46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COMPLICATIONS ASSOCIATED WITH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16"/>
        </w:rPr>
        <w:t>aSAH</w:t>
      </w:r>
    </w:p>
    <w:p>
      <w:pPr>
        <w:spacing w:line="104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42" w:firstLine="9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Medical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Complications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Associated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7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259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Pulmonary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management</w:t>
            </w:r>
          </w:p>
        </w:tc>
      </w:tr>
      <w:tr>
        <w:trPr>
          <w:trHeight w:val="116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who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require</w:t>
            </w:r>
          </w:p>
          <w:p>
            <w:pPr>
              <w:pStyle w:val="TableText"/>
              <w:ind w:left="27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mechanical ventilation for </w:t>
            </w:r>
            <w:r>
              <w:rPr>
                <w:sz w:val="12"/>
                <w:szCs w:val="12"/>
                <w:color w:val="231F20"/>
                <w:spacing w:val="-3"/>
                <w:position w:val="1"/>
              </w:rPr>
              <w:t>&gt;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24</w:t>
            </w:r>
            <w:r>
              <w:rPr>
                <w:sz w:val="14"/>
                <w:szCs w:val="14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hours,</w:t>
            </w:r>
          </w:p>
          <w:p>
            <w:pPr>
              <w:pStyle w:val="TableText"/>
              <w:ind w:left="27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implementation of a sta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ndardized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ICU</w:t>
            </w:r>
          </w:p>
          <w:p>
            <w:pPr>
              <w:pStyle w:val="TableText"/>
              <w:ind w:left="265" w:right="147" w:firstLine="3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bundle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the duration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mecha</w:t>
            </w:r>
            <w:r>
              <w:rPr>
                <w:sz w:val="14"/>
                <w:szCs w:val="14"/>
                <w:color w:val="231F20"/>
                <w:spacing w:val="-4"/>
              </w:rPr>
              <w:t>nical ventilation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hospital-acquired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pneumonia.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177,178</w:t>
            </w:r>
          </w:p>
        </w:tc>
      </w:tr>
    </w:tbl>
    <w:p>
      <w:pPr>
        <w:pStyle w:val="BodyText"/>
        <w:spacing w:line="46" w:lineRule="exact"/>
        <w:rPr>
          <w:sz w:val="4"/>
        </w:rPr>
      </w:pPr>
      <w:r/>
    </w:p>
    <w:p>
      <w:pPr>
        <w:spacing w:line="46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4"/>
          <w:szCs w:val="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-43.2125pt;margin-top:58.4126pt;mso-position-vertical-relative:text;mso-position-horizontal-relative:text;width:120pt;height:33.6pt;z-index:251806720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-7.65128pt;margin-top:102.961pt;mso-position-vertical-relative:page;mso-position-horizontal-relative:page;width:63.85pt;height:14.5pt;z-index:25180876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0" locked="0" layoutInCell="0" allowOverlap="1">
                <wp:simplePos x="0" y="0"/>
                <wp:positionH relativeFrom="page">
                  <wp:posOffset>-976528</wp:posOffset>
                </wp:positionH>
                <wp:positionV relativeFrom="page">
                  <wp:posOffset>6207812</wp:posOffset>
                </wp:positionV>
                <wp:extent cx="2510154" cy="118110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-976528" y="62078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-76.892pt;margin-top:488.804pt;mso-position-vertical-relative:page;mso-position-horizontal-relative:page;width:197.65pt;height:9.3pt;z-index:2518077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228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9"/>
          <w:footerReference w:type="default" r:id="rId29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spacing w:line="79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42" w:firstLine="9"/>
              <w:spacing w:before="6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Medical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Complications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Associated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(</w:t>
            </w:r>
            <w:r>
              <w:rPr>
                <w:sz w:val="14"/>
                <w:szCs w:val="14"/>
                <w:b/>
                <w:bCs/>
                <w:color w:val="FFFFFF"/>
              </w:rPr>
              <w:t>Continued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>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34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05696" behindDoc="1" locked="0" layoutInCell="1" allowOverlap="1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-352362</wp:posOffset>
                  </wp:positionV>
                  <wp:extent cx="2968625" cy="4371975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686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89" w:hanging="177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wh</w:t>
            </w:r>
            <w:r>
              <w:rPr>
                <w:sz w:val="14"/>
                <w:szCs w:val="14"/>
                <w:color w:val="231F20"/>
                <w:spacing w:val="-4"/>
              </w:rPr>
              <w:t>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develop severe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respiratory distress s</w:t>
            </w:r>
            <w:r>
              <w:rPr>
                <w:sz w:val="14"/>
                <w:szCs w:val="14"/>
                <w:color w:val="231F20"/>
                <w:spacing w:val="-4"/>
              </w:rPr>
              <w:t>yndrome</w:t>
            </w:r>
          </w:p>
          <w:p>
            <w:pPr>
              <w:pStyle w:val="TableText"/>
              <w:ind w:left="274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(ARDS)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life-thre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atening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hypoxemia,</w:t>
            </w:r>
          </w:p>
          <w:p>
            <w:pPr>
              <w:pStyle w:val="TableText"/>
              <w:ind w:left="271" w:right="97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rescue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maneuvers such a</w:t>
            </w:r>
            <w:r>
              <w:rPr>
                <w:sz w:val="14"/>
                <w:szCs w:val="14"/>
                <w:color w:val="231F20"/>
                <w:spacing w:val="-5"/>
              </w:rPr>
              <w:t>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position-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 and alveolar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</w:t>
            </w:r>
            <w:r>
              <w:rPr>
                <w:sz w:val="14"/>
                <w:szCs w:val="14"/>
                <w:color w:val="231F20"/>
                <w:spacing w:val="-5"/>
              </w:rPr>
              <w:t>ruitment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maneuvers</w:t>
            </w:r>
          </w:p>
          <w:p>
            <w:pPr>
              <w:pStyle w:val="TableText"/>
              <w:ind w:left="272" w:right="115" w:hanging="8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ICP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</w:t>
            </w:r>
            <w:r>
              <w:rPr>
                <w:sz w:val="14"/>
                <w:szCs w:val="14"/>
                <w:color w:val="231F20"/>
                <w:spacing w:val="-5"/>
              </w:rPr>
              <w:t>asonable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improve oxygenation.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179–182</w:t>
            </w:r>
          </w:p>
        </w:tc>
      </w:tr>
      <w:tr>
        <w:trPr>
          <w:trHeight w:val="260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Intravascular volume and electrolyte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anagement</w:t>
            </w:r>
          </w:p>
        </w:tc>
      </w:tr>
      <w:tr>
        <w:trPr>
          <w:trHeight w:val="80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 close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monitor-</w:t>
            </w:r>
          </w:p>
          <w:p>
            <w:pPr>
              <w:pStyle w:val="TableText"/>
              <w:ind w:left="27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ing and goal-directed treatment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of</w:t>
            </w:r>
          </w:p>
          <w:p>
            <w:pPr>
              <w:pStyle w:val="TableText"/>
              <w:ind w:left="267" w:right="181" w:hanging="3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volume status 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maint</w:t>
            </w:r>
            <w:r>
              <w:rPr>
                <w:sz w:val="14"/>
                <w:szCs w:val="14"/>
                <w:color w:val="231F20"/>
                <w:spacing w:val="-5"/>
              </w:rPr>
              <w:t>ain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euvolemia.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183–185</w:t>
            </w:r>
          </w:p>
        </w:tc>
      </w:tr>
      <w:tr>
        <w:trPr>
          <w:trHeight w:val="620" w:hRule="atLeast"/>
        </w:trPr>
        <w:tc>
          <w:tcPr>
            <w:tcW w:w="902" w:type="dxa"/>
            <w:vAlign w:val="top"/>
          </w:tcPr>
          <w:p>
            <w:pPr>
              <w:pStyle w:val="TableText"/>
              <w:ind w:left="371"/>
              <w:spacing w:before="23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31"/>
              <w:spacing w:before="26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06" w:hanging="180"/>
              <w:spacing w:before="5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mineralocor-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ticoids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reasonable to treat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na</w:t>
            </w:r>
            <w:r>
              <w:rPr>
                <w:sz w:val="14"/>
                <w:szCs w:val="14"/>
                <w:color w:val="231F20"/>
                <w:spacing w:val="-4"/>
              </w:rPr>
              <w:t>triuresis</w:t>
            </w:r>
          </w:p>
          <w:p>
            <w:pPr>
              <w:pStyle w:val="TableText"/>
              <w:ind w:left="267"/>
              <w:spacing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hyponatremia.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186,187</w:t>
            </w:r>
          </w:p>
        </w:tc>
      </w:tr>
      <w:tr>
        <w:trPr>
          <w:trHeight w:val="80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3" w:right="138" w:hanging="178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</w:t>
            </w:r>
            <w:r>
              <w:rPr>
                <w:sz w:val="14"/>
                <w:szCs w:val="14"/>
                <w:color w:val="231F20"/>
                <w:spacing w:val="-4"/>
              </w:rPr>
              <w:t>uction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volemia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potentially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harmful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because</w:t>
            </w:r>
          </w:p>
          <w:p>
            <w:pPr>
              <w:pStyle w:val="TableText"/>
              <w:ind w:left="272" w:right="336" w:hanging="4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of the association with excess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morbid-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ity.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188–190</w:t>
            </w:r>
          </w:p>
        </w:tc>
      </w:tr>
      <w:tr>
        <w:trPr>
          <w:trHeight w:val="260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87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Other</w:t>
            </w:r>
          </w:p>
        </w:tc>
      </w:tr>
      <w:tr>
        <w:trPr>
          <w:trHeight w:val="98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04672" behindDoc="1" locked="0" layoutInCell="1" allowOverlap="1">
                  <wp:simplePos x="0" y="0"/>
                  <wp:positionH relativeFrom="column">
                    <wp:posOffset>223956</wp:posOffset>
                  </wp:positionH>
                  <wp:positionV relativeFrom="paragraph">
                    <wp:posOffset>78292</wp:posOffset>
                  </wp:positionV>
                  <wp:extent cx="4572398" cy="1609222"/>
                  <wp:effectExtent l="0" t="0" r="0" b="0"/>
                  <wp:wrapNone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whose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ruptured</w:t>
            </w:r>
          </w:p>
          <w:p>
            <w:pPr>
              <w:pStyle w:val="TableText"/>
              <w:ind w:left="265" w:right="118" w:firstLine="2"/>
              <w:spacing w:before="13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aneurysm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been secured,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pharm</w:t>
            </w:r>
            <w:r>
              <w:rPr>
                <w:sz w:val="14"/>
                <w:szCs w:val="14"/>
                <w:color w:val="231F20"/>
                <w:spacing w:val="-6"/>
              </w:rPr>
              <w:t>aco-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logical or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mechanical venous thromboem-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bolism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(VTE)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prophylaxis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reco</w:t>
            </w:r>
            <w:r>
              <w:rPr>
                <w:sz w:val="14"/>
                <w:szCs w:val="14"/>
                <w:color w:val="231F20"/>
                <w:spacing w:val="-6"/>
              </w:rPr>
              <w:t>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for VTE.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191–193</w:t>
            </w:r>
          </w:p>
        </w:tc>
      </w:tr>
      <w:tr>
        <w:trPr>
          <w:trHeight w:val="80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6" w:right="123" w:hanging="154"/>
              <w:spacing w:before="54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7.  In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 effective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glycemic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control, strict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hyperglycemia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avoidance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hypog</w:t>
            </w:r>
            <w:r>
              <w:rPr>
                <w:sz w:val="14"/>
                <w:szCs w:val="14"/>
                <w:color w:val="231F20"/>
                <w:spacing w:val="-5"/>
              </w:rPr>
              <w:t>lycemia 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sonable to</w:t>
            </w:r>
            <w:r>
              <w:rPr>
                <w:sz w:val="14"/>
                <w:szCs w:val="14"/>
                <w:color w:val="231F20"/>
                <w:spacing w:val="25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improve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141,142,194,195</w:t>
            </w:r>
          </w:p>
        </w:tc>
      </w:tr>
      <w:tr>
        <w:trPr>
          <w:trHeight w:val="982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03" w:hanging="178"/>
              <w:spacing w:before="5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8.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with fever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refrac</w:t>
            </w:r>
            <w:r>
              <w:rPr>
                <w:sz w:val="14"/>
                <w:szCs w:val="14"/>
                <w:color w:val="231F20"/>
                <w:spacing w:val="-4"/>
              </w:rPr>
              <w:t>tory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 antipyretic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medications, the effective-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ness of therapeutic temperature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ment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(TTM) during the 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267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aSAH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is uncertain.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196–198</w:t>
            </w:r>
          </w:p>
        </w:tc>
      </w:tr>
    </w:tbl>
    <w:p>
      <w:pPr>
        <w:pStyle w:val="BodyText"/>
        <w:ind w:left="996"/>
        <w:spacing w:before="21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468" w:hanging="1"/>
        <w:spacing w:before="2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 significant number of patients with aSAH develop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tisystem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complications,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fever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infectious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noninfectious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causes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uch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tral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fever;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inflammatory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syndrome;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hyponatre-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attributable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salt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syndrome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inappropriate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antidiuretic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hormone</w:t>
      </w:r>
      <w:r>
        <w:rPr>
          <w:sz w:val="20"/>
          <w:szCs w:val="20"/>
          <w:color w:val="231F20"/>
          <w:spacing w:val="-7"/>
        </w:rPr>
        <w:t>;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infectious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 such 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pneumonia and sepsis;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VTE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complications;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complications,   including   neurogenic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stunned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myocardium;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respiratory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failure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requiring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mechani-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ventilatory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support,  including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ARDS.</w:t>
      </w:r>
      <w:r>
        <w:rPr>
          <w:sz w:val="11"/>
          <w:szCs w:val="11"/>
          <w:color w:val="231F20"/>
          <w:position w:val="6"/>
        </w:rPr>
        <w:t>177,199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(Readers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directed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Section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8.3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induced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Section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6 fo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management.)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those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without   complic</w:t>
      </w:r>
      <w:r>
        <w:rPr>
          <w:sz w:val="20"/>
          <w:szCs w:val="20"/>
          <w:color w:val="231F20"/>
          <w:spacing w:val="-6"/>
        </w:rPr>
        <w:t>ations.</w:t>
      </w:r>
      <w:r>
        <w:rPr>
          <w:sz w:val="11"/>
          <w:szCs w:val="11"/>
          <w:color w:val="231F20"/>
          <w:position w:val="6"/>
        </w:rPr>
        <w:t>178,200</w:t>
      </w:r>
      <w:r>
        <w:rPr>
          <w:sz w:val="11"/>
          <w:szCs w:val="11"/>
          <w:color w:val="231F20"/>
          <w:spacing w:val="3"/>
          <w:position w:val="6"/>
        </w:rPr>
        <w:t xml:space="preserve">     </w:t>
      </w:r>
      <w:r>
        <w:rPr>
          <w:sz w:val="20"/>
          <w:szCs w:val="20"/>
          <w:color w:val="231F20"/>
          <w:spacing w:val="-8"/>
        </w:rPr>
        <w:t>Prevention,   timely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diagnosis, treatment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complications,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are  important  in  improv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overall outcomes 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aSAH.</w:t>
      </w:r>
    </w:p>
    <w:p>
      <w:pPr>
        <w:pStyle w:val="BodyText"/>
        <w:ind w:left="994"/>
        <w:spacing w:before="142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94" w:right="468" w:hanging="272"/>
        <w:spacing w:before="20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   Respiratory failure requiring mechan</w:t>
      </w:r>
      <w:r>
        <w:rPr>
          <w:sz w:val="20"/>
          <w:szCs w:val="20"/>
          <w:color w:val="231F20"/>
          <w:spacing w:val="-8"/>
        </w:rPr>
        <w:t>ical ventilation,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 care–associated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pneumonia, and ARDS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develop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3" w:right="335" w:firstLine="6"/>
        <w:spacing w:before="4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course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affect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comes.  ARDS  is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independently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Rece</w:t>
      </w:r>
      <w:r>
        <w:rPr>
          <w:sz w:val="20"/>
          <w:szCs w:val="20"/>
          <w:color w:val="231F20"/>
          <w:spacing w:val="-8"/>
        </w:rPr>
        <w:t>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multicenter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vational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report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ARDS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3.6%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7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days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191,201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cohort  studies  demonstrated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adaptation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bundled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mechanically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ventilated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 brain  injury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(including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aSAH)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accelerated extubation readiness, reduc</w:t>
      </w:r>
      <w:r>
        <w:rPr>
          <w:sz w:val="20"/>
          <w:szCs w:val="20"/>
          <w:color w:val="231F20"/>
          <w:spacing w:val="-8"/>
        </w:rPr>
        <w:t>ed duration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mechanical ventila</w:t>
      </w:r>
      <w:r>
        <w:rPr>
          <w:sz w:val="20"/>
          <w:szCs w:val="20"/>
          <w:color w:val="231F20"/>
          <w:spacing w:val="-7"/>
        </w:rPr>
        <w:t>tion,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increased ventilator-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free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days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ICU-free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days.</w:t>
      </w:r>
      <w:r>
        <w:rPr>
          <w:sz w:val="11"/>
          <w:szCs w:val="11"/>
          <w:color w:val="231F20"/>
          <w:spacing w:val="-1"/>
          <w:position w:val="6"/>
        </w:rPr>
        <w:t>177,178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Such  bundled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care included lung-protective, low tidal volume ven-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tilation,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moderate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positive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end-expiratory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pressure,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enteral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nutrition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antibiotic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therapy  for  hospital-acquired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pneumonia,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systematic approach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extubatio</w:t>
      </w:r>
      <w:r>
        <w:rPr>
          <w:sz w:val="20"/>
          <w:szCs w:val="20"/>
          <w:color w:val="231F20"/>
          <w:spacing w:val="-7"/>
        </w:rPr>
        <w:t>n.</w:t>
      </w:r>
    </w:p>
    <w:p>
      <w:pPr>
        <w:pStyle w:val="BodyText"/>
        <w:ind w:left="283" w:right="335" w:hanging="280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lung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prevalen</w:t>
      </w:r>
      <w:r>
        <w:rPr>
          <w:sz w:val="20"/>
          <w:szCs w:val="20"/>
          <w:color w:val="231F20"/>
          <w:spacing w:val="-8"/>
        </w:rPr>
        <w:t>t  (up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to   27%)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aSAH  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intensity,  longer  ICU  stay,  and  unfavorable  over-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all  outcome.</w:t>
      </w:r>
      <w:r>
        <w:rPr>
          <w:sz w:val="11"/>
          <w:szCs w:val="11"/>
          <w:color w:val="231F20"/>
          <w:spacing w:val="-3"/>
          <w:position w:val="5"/>
        </w:rPr>
        <w:t>191,201–203   </w:t>
      </w:r>
      <w:r>
        <w:rPr>
          <w:sz w:val="20"/>
          <w:szCs w:val="20"/>
          <w:color w:val="231F20"/>
          <w:spacing w:val="-3"/>
        </w:rPr>
        <w:t>ARDS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is  a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life-th</w:t>
      </w:r>
      <w:r>
        <w:rPr>
          <w:sz w:val="20"/>
          <w:szCs w:val="20"/>
          <w:color w:val="231F20"/>
          <w:spacing w:val="-4"/>
        </w:rPr>
        <w:t>reatening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condition  occurring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3.6%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27%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cases</w:t>
      </w:r>
      <w:r>
        <w:rPr>
          <w:sz w:val="20"/>
          <w:szCs w:val="20"/>
          <w:color w:val="231F20"/>
          <w:spacing w:val="39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before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the</w:t>
      </w:r>
      <w:r>
        <w:rPr>
          <w:sz w:val="20"/>
          <w:szCs w:val="20"/>
          <w:color w:val="231F20"/>
          <w:spacing w:val="24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COVID-19</w:t>
      </w:r>
      <w:r>
        <w:rPr>
          <w:sz w:val="20"/>
          <w:szCs w:val="20"/>
          <w:color w:val="231F20"/>
          <w:spacing w:val="29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pandemic.</w:t>
      </w:r>
      <w:r>
        <w:rPr>
          <w:sz w:val="11"/>
          <w:szCs w:val="11"/>
          <w:color w:val="231F20"/>
          <w:spacing w:val="-4"/>
          <w:position w:val="5"/>
        </w:rPr>
        <w:t>191,196,201,204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COVID-19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pandemic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ARDS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complicating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-8"/>
        </w:rPr>
        <w:t>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known  at  this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time.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Maneuvers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treat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refrac-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hypoxemia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AR</w:t>
      </w:r>
      <w:r>
        <w:rPr>
          <w:sz w:val="20"/>
          <w:szCs w:val="20"/>
          <w:color w:val="231F20"/>
          <w:spacing w:val="-10"/>
        </w:rPr>
        <w:t>DS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alveolar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recruitment,  higher  positive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end-expiratory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use,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prone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positioning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controversial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severe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concern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worsen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ICP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-9"/>
        </w:rPr>
        <w:t>levation.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RCTs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now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demonstrate 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alveola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recruit-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prone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positioning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aSAH with ICP monitors to effectively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oxyge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while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leading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pathological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ICP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pressure</w:t>
      </w:r>
      <w:r>
        <w:rPr>
          <w:sz w:val="20"/>
          <w:szCs w:val="20"/>
          <w:color w:val="231F20"/>
          <w:spacing w:val="33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values.</w:t>
      </w:r>
      <w:r>
        <w:rPr>
          <w:sz w:val="11"/>
          <w:szCs w:val="11"/>
          <w:color w:val="231F20"/>
          <w:spacing w:val="-3"/>
          <w:position w:val="5"/>
        </w:rPr>
        <w:t>179–182,197,205–209   </w:t>
      </w:r>
      <w:r>
        <w:rPr>
          <w:sz w:val="20"/>
          <w:szCs w:val="20"/>
          <w:color w:val="231F20"/>
          <w:spacing w:val="-3"/>
          <w:position w:val="-1"/>
        </w:rPr>
        <w:t>Although</w:t>
      </w:r>
      <w:r>
        <w:rPr>
          <w:sz w:val="20"/>
          <w:szCs w:val="20"/>
          <w:color w:val="231F20"/>
          <w:spacing w:val="46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no</w:t>
      </w:r>
      <w:r>
        <w:rPr>
          <w:sz w:val="20"/>
          <w:szCs w:val="20"/>
          <w:color w:val="231F20"/>
          <w:spacing w:val="38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stu</w:t>
      </w:r>
      <w:r>
        <w:rPr>
          <w:sz w:val="20"/>
          <w:szCs w:val="20"/>
          <w:color w:val="231F20"/>
          <w:spacing w:val="-4"/>
          <w:position w:val="-1"/>
        </w:rPr>
        <w:t>d-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ies  compared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safety  of  these  maneuvers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ICP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monitors,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giv</w:t>
      </w:r>
      <w:r>
        <w:rPr>
          <w:sz w:val="20"/>
          <w:szCs w:val="20"/>
          <w:color w:val="231F20"/>
          <w:spacing w:val="-8"/>
        </w:rPr>
        <w:t>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conditi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safety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advisable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 who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require these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maneuvers.</w:t>
      </w:r>
    </w:p>
    <w:p>
      <w:pPr>
        <w:pStyle w:val="BodyText"/>
        <w:ind w:left="283" w:right="334" w:hanging="284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3.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The  optimal  method  to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assess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continuously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monitor intravascular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volume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9"/>
        </w:rPr>
        <w:t>status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9"/>
        </w:rPr>
        <w:t>fluid respon-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siveness  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critically  ill  patients,  i</w:t>
      </w:r>
      <w:r>
        <w:rPr>
          <w:sz w:val="20"/>
          <w:szCs w:val="20"/>
          <w:color w:val="231F20"/>
          <w:spacing w:val="-9"/>
        </w:rPr>
        <w:t>ncluding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with  aSAH,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remains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controversial.</w:t>
      </w:r>
      <w:r>
        <w:rPr>
          <w:sz w:val="11"/>
          <w:szCs w:val="11"/>
          <w:color w:val="231F20"/>
          <w:spacing w:val="5"/>
          <w:position w:val="6"/>
        </w:rPr>
        <w:t>204,210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  <w:spacing w:val="-11"/>
        </w:rPr>
        <w:t>Extensive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evidence  suggests  that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central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correlates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poorly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circulating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volume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able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predict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hemodynamic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response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fluid challenge in critically ill patients</w:t>
      </w:r>
      <w:r>
        <w:rPr>
          <w:sz w:val="20"/>
          <w:szCs w:val="20"/>
          <w:color w:val="231F20"/>
          <w:spacing w:val="-9"/>
        </w:rPr>
        <w:t>.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Therefore, 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tral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venous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pressure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adequate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surrogate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measure  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intravascular  volume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status.</w:t>
      </w:r>
      <w:r>
        <w:rPr>
          <w:sz w:val="11"/>
          <w:szCs w:val="11"/>
          <w:color w:val="231F20"/>
          <w:spacing w:val="5"/>
          <w:position w:val="5"/>
        </w:rPr>
        <w:t>208,211–213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9"/>
        </w:rPr>
        <w:t>Intravascular volume depletion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SAH can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occur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result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natriuresis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associated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</w:p>
    <w:p>
      <w:pPr>
        <w:pStyle w:val="BodyText"/>
        <w:ind w:left="290" w:right="335" w:firstLine="7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DCI  and  poor  outcome,  leading  many  experts  to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recommend continuous monitoring </w:t>
      </w:r>
      <w:r>
        <w:rPr>
          <w:sz w:val="20"/>
          <w:szCs w:val="20"/>
          <w:color w:val="231F20"/>
          <w:spacing w:val="-9"/>
        </w:rPr>
        <w:t>and optimization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adequate circulating blood volume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</w:p>
    <w:p>
      <w:pPr>
        <w:spacing w:line="248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6139" w:space="100"/>
            <w:col w:w="4807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508.213pt;margin-top:93.4625pt;mso-position-vertical-relative:page;mso-position-horizontal-relative:page;width:120pt;height:33.6pt;z-index:25181593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2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3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6" w:right="259" w:firstLine="6"/>
        <w:spacing w:before="107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goal-directed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optimization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hemodynamic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par</w:t>
      </w:r>
      <w:r>
        <w:rPr>
          <w:sz w:val="20"/>
          <w:szCs w:val="20"/>
          <w:color w:val="231F20"/>
          <w:spacing w:val="-11"/>
        </w:rPr>
        <w:t>ameters,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 cardiac output, pre</w:t>
      </w:r>
      <w:r>
        <w:rPr>
          <w:sz w:val="20"/>
          <w:szCs w:val="20"/>
          <w:color w:val="231F20"/>
          <w:spacing w:val="-9"/>
        </w:rPr>
        <w:t>load, and stroke 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variability to guide fluid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hemody</w:t>
      </w:r>
      <w:r>
        <w:rPr>
          <w:sz w:val="20"/>
          <w:szCs w:val="20"/>
          <w:color w:val="231F20"/>
          <w:spacing w:val="-9"/>
        </w:rPr>
        <w:t>namic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in aSAH during e</w:t>
      </w:r>
      <w:r>
        <w:rPr>
          <w:sz w:val="20"/>
          <w:szCs w:val="20"/>
          <w:color w:val="231F20"/>
          <w:spacing w:val="-8"/>
        </w:rPr>
        <w:t>ndovascular/surgical 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ICU care, can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increase the detection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tr</w:t>
      </w:r>
      <w:r>
        <w:rPr>
          <w:sz w:val="20"/>
          <w:szCs w:val="20"/>
          <w:color w:val="231F20"/>
          <w:spacing w:val="-9"/>
        </w:rPr>
        <w:t>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of dehydration/intravascular volume depletion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compared with conventional methods. However, this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may  not  affect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the  incidence  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vasospasm,  </w:t>
      </w:r>
      <w:r>
        <w:rPr>
          <w:sz w:val="20"/>
          <w:szCs w:val="20"/>
          <w:color w:val="231F20"/>
          <w:spacing w:val="-10"/>
        </w:rPr>
        <w:t>DCI,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death,</w:t>
      </w:r>
      <w:r>
        <w:rPr>
          <w:sz w:val="20"/>
          <w:szCs w:val="20"/>
          <w:color w:val="231F20"/>
          <w:spacing w:val="37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or</w:t>
      </w:r>
      <w:r>
        <w:rPr>
          <w:sz w:val="20"/>
          <w:szCs w:val="20"/>
          <w:color w:val="231F20"/>
          <w:spacing w:val="32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functional</w:t>
      </w:r>
      <w:r>
        <w:rPr>
          <w:sz w:val="20"/>
          <w:szCs w:val="20"/>
          <w:color w:val="231F20"/>
          <w:spacing w:val="36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outcome.</w:t>
      </w:r>
      <w:r>
        <w:rPr>
          <w:sz w:val="11"/>
          <w:szCs w:val="11"/>
          <w:color w:val="231F20"/>
          <w:spacing w:val="-1"/>
          <w:position w:val="5"/>
        </w:rPr>
        <w:t>183,184,190,203   </w:t>
      </w:r>
      <w:r>
        <w:rPr>
          <w:sz w:val="20"/>
          <w:szCs w:val="20"/>
          <w:color w:val="231F20"/>
          <w:spacing w:val="-1"/>
          <w:position w:val="-1"/>
        </w:rPr>
        <w:t>One</w:t>
      </w:r>
      <w:r>
        <w:rPr>
          <w:sz w:val="20"/>
          <w:szCs w:val="20"/>
          <w:color w:val="231F20"/>
          <w:spacing w:val="43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15"/>
          <w:w w:val="99"/>
          <w:position w:val="-1"/>
        </w:rPr>
        <w:t>RCT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</w:t>
      </w:r>
      <w:r>
        <w:rPr>
          <w:sz w:val="20"/>
          <w:szCs w:val="20"/>
          <w:color w:val="231F20"/>
          <w:spacing w:val="-9"/>
        </w:rPr>
        <w:t>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high-grade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  goal-directed  treatment  within  24  hours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monitoring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ciated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reduced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subsequent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ICU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length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of  stay   (LOS),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unfavorable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(mRS score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4–6).</w:t>
      </w:r>
      <w:r>
        <w:rPr>
          <w:sz w:val="11"/>
          <w:szCs w:val="11"/>
          <w:color w:val="231F20"/>
          <w:position w:val="5"/>
        </w:rPr>
        <w:t>183,203</w:t>
      </w:r>
    </w:p>
    <w:p>
      <w:pPr>
        <w:pStyle w:val="BodyText"/>
        <w:ind w:left="1116" w:right="259" w:hanging="281"/>
        <w:spacing w:before="13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3036435</wp:posOffset>
                </wp:positionV>
                <wp:extent cx="2510154" cy="118110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-1208684" y="303643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-95.172pt;margin-top:239.089pt;mso-position-vertical-relative:text;mso-position-horizontal-relative:text;width:197.65pt;height:9.3pt;z-index:251816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996061</wp:posOffset>
            </wp:positionV>
            <wp:extent cx="4572398" cy="160922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4.   Hyponatremia, 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or without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polyuria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natriure-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prominent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clinical featur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inconsistently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cohort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studies.</w:t>
      </w:r>
      <w:r>
        <w:rPr>
          <w:sz w:val="11"/>
          <w:szCs w:val="11"/>
          <w:color w:val="231F20"/>
          <w:spacing w:val="-3"/>
          <w:position w:val="6"/>
        </w:rPr>
        <w:t>186,214–230   </w:t>
      </w:r>
      <w:r>
        <w:rPr>
          <w:sz w:val="20"/>
          <w:szCs w:val="20"/>
          <w:color w:val="231F20"/>
          <w:spacing w:val="-7"/>
        </w:rPr>
        <w:t>Clinically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nificant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hyponatremia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uncontrolled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natriuresis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resulting in potentia</w:t>
      </w:r>
      <w:r>
        <w:rPr>
          <w:sz w:val="20"/>
          <w:szCs w:val="20"/>
          <w:color w:val="231F20"/>
          <w:spacing w:val="-7"/>
        </w:rPr>
        <w:t>l intravascular volume depletion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systemic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deteriorations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high-intensity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ICU.</w:t>
      </w:r>
      <w:r>
        <w:rPr>
          <w:sz w:val="11"/>
          <w:szCs w:val="11"/>
          <w:color w:val="231F20"/>
          <w:spacing w:val="2"/>
          <w:position w:val="6"/>
        </w:rPr>
        <w:t>196,231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Several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moderately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sized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RCTs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fludrocortiso</w:t>
      </w:r>
      <w:r>
        <w:rPr>
          <w:sz w:val="20"/>
          <w:szCs w:val="20"/>
          <w:color w:val="231F20"/>
          <w:spacing w:val="-8"/>
        </w:rPr>
        <w:t>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reducing excess sodium excretion,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urine volume,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hyponatremia,  and   intravenous  fluid   use  during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acute  aSAH,  but  fludrocortisone  did  not  consis-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tently</w:t>
      </w:r>
      <w:r>
        <w:rPr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reduce</w:t>
      </w:r>
      <w:r>
        <w:rPr>
          <w:sz w:val="20"/>
          <w:szCs w:val="20"/>
          <w:color w:val="231F20"/>
          <w:spacing w:val="22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DCI</w:t>
      </w:r>
      <w:r>
        <w:rPr>
          <w:sz w:val="20"/>
          <w:szCs w:val="20"/>
          <w:color w:val="231F20"/>
          <w:spacing w:val="14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or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affect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outc</w:t>
      </w:r>
      <w:r>
        <w:rPr>
          <w:sz w:val="20"/>
          <w:szCs w:val="20"/>
          <w:color w:val="231F20"/>
          <w:spacing w:val="-4"/>
          <w:position w:val="-1"/>
        </w:rPr>
        <w:t>ome.</w:t>
      </w:r>
      <w:r>
        <w:rPr>
          <w:sz w:val="11"/>
          <w:szCs w:val="11"/>
          <w:color w:val="231F20"/>
          <w:spacing w:val="-4"/>
          <w:position w:val="5"/>
        </w:rPr>
        <w:t>143,187,219,232–237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RCTs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significant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fludrocortisone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reducing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hyponatremia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natriuresis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hypokalemia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  potassium   supplementation.</w:t>
      </w:r>
      <w:r>
        <w:rPr>
          <w:sz w:val="20"/>
          <w:szCs w:val="20"/>
          <w:color w:val="231F20"/>
          <w:spacing w:val="3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27"/>
        </w:rPr>
        <w:t xml:space="preserve">  </w:t>
      </w:r>
      <w:r>
        <w:rPr>
          <w:sz w:val="20"/>
          <w:szCs w:val="20"/>
          <w:color w:val="231F20"/>
          <w:spacing w:val="-7"/>
        </w:rPr>
        <w:t>agents,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high-dose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hydrocortisone,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RCTs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demonstrated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</w:t>
      </w:r>
      <w:r>
        <w:rPr>
          <w:sz w:val="20"/>
          <w:szCs w:val="20"/>
          <w:color w:val="231F20"/>
          <w:spacing w:val="-9"/>
        </w:rPr>
        <w:t>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serum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sodium,  urinary  sodium  exc</w:t>
      </w:r>
      <w:r>
        <w:rPr>
          <w:sz w:val="20"/>
          <w:szCs w:val="20"/>
          <w:color w:val="231F20"/>
          <w:spacing w:val="-9"/>
        </w:rPr>
        <w:t>retion,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natriuresis  but  reported  more  medical  compl</w:t>
      </w:r>
      <w:r>
        <w:rPr>
          <w:sz w:val="20"/>
          <w:szCs w:val="20"/>
          <w:color w:val="231F20"/>
          <w:spacing w:val="-7"/>
        </w:rPr>
        <w:t>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  such  as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hyperglycemia,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hypokalemia,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as-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trointestinal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hemorrhage,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ongestive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failure.</w:t>
      </w:r>
      <w:r>
        <w:rPr>
          <w:sz w:val="11"/>
          <w:szCs w:val="11"/>
          <w:color w:val="231F20"/>
          <w:spacing w:val="-3"/>
          <w:position w:val="5"/>
        </w:rPr>
        <w:t>187,198,217,218,237,238  </w:t>
      </w:r>
      <w:r>
        <w:rPr>
          <w:sz w:val="20"/>
          <w:szCs w:val="20"/>
          <w:color w:val="231F20"/>
          <w:spacing w:val="-3"/>
          <w:position w:val="-1"/>
        </w:rPr>
        <w:t>The</w:t>
      </w:r>
      <w:r>
        <w:rPr>
          <w:sz w:val="20"/>
          <w:szCs w:val="20"/>
          <w:color w:val="231F20"/>
          <w:spacing w:val="28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majority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of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these</w:t>
      </w:r>
      <w:r>
        <w:rPr>
          <w:sz w:val="20"/>
          <w:szCs w:val="20"/>
          <w:color w:val="231F20"/>
          <w:spacing w:val="28"/>
          <w:position w:val="-1"/>
        </w:rPr>
        <w:t xml:space="preserve"> </w:t>
      </w:r>
      <w:r>
        <w:rPr>
          <w:sz w:val="20"/>
          <w:szCs w:val="20"/>
          <w:color w:val="231F20"/>
          <w:spacing w:val="-14"/>
          <w:w w:val="94"/>
          <w:position w:val="-1"/>
        </w:rPr>
        <w:t>RCTs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used fludrocortisone or hydrocortisone in com</w:t>
      </w:r>
      <w:r>
        <w:rPr>
          <w:sz w:val="20"/>
          <w:szCs w:val="20"/>
          <w:color w:val="231F20"/>
          <w:spacing w:val="-7"/>
        </w:rPr>
        <w:t>bina-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either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delayed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aneurys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11"/>
          <w:szCs w:val="11"/>
          <w:color w:val="231F20"/>
          <w:spacing w:val="2"/>
          <w:position w:val="6"/>
        </w:rPr>
        <w:t>186,239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or  induced  hypervolemic  hypertensive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hemodilu-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therapy, which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confounded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rela-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tionship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between study d</w:t>
      </w:r>
      <w:r>
        <w:rPr>
          <w:sz w:val="20"/>
          <w:szCs w:val="20"/>
          <w:color w:val="231F20"/>
          <w:spacing w:val="-7"/>
        </w:rPr>
        <w:t>rug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outcome.</w:t>
      </w:r>
    </w:p>
    <w:p>
      <w:pPr>
        <w:pStyle w:val="BodyText"/>
        <w:ind w:left="1118" w:right="259" w:hanging="28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   Prophylactic  induced  hypervolemia,  ofte</w:t>
      </w:r>
      <w:r>
        <w:rPr>
          <w:sz w:val="20"/>
          <w:szCs w:val="20"/>
          <w:color w:val="231F20"/>
          <w:spacing w:val="-8"/>
        </w:rPr>
        <w:t>n  admin-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istered   as</w:t>
      </w:r>
      <w:r>
        <w:rPr>
          <w:sz w:val="20"/>
          <w:szCs w:val="20"/>
          <w:color w:val="231F20"/>
          <w:spacing w:val="8"/>
        </w:rPr>
        <w:t xml:space="preserve">   </w:t>
      </w:r>
      <w:r>
        <w:rPr>
          <w:sz w:val="20"/>
          <w:szCs w:val="20"/>
          <w:color w:val="231F20"/>
          <w:spacing w:val="-7"/>
        </w:rPr>
        <w:t>part   of    hypervolemic   hypertensive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hemodilution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crystalloids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colloid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fluids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7"/>
        </w:rPr>
        <w:t>such  as  human  albumin  or  blood  transfu-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historically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practice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goal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RCTs  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demonstrate  that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volum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expan-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increases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improving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utcome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DCI.</w:t>
      </w:r>
      <w:r>
        <w:rPr>
          <w:sz w:val="11"/>
          <w:szCs w:val="11"/>
          <w:color w:val="231F20"/>
          <w:spacing w:val="-2"/>
          <w:position w:val="4"/>
        </w:rPr>
        <w:t>141,142,188–190,194,195,211</w:t>
      </w:r>
      <w:r>
        <w:rPr>
          <w:sz w:val="11"/>
          <w:szCs w:val="11"/>
          <w:color w:val="231F20"/>
          <w:spacing w:val="26"/>
          <w:w w:val="101"/>
          <w:position w:val="4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One st</w:t>
      </w:r>
      <w:r>
        <w:rPr>
          <w:sz w:val="20"/>
          <w:szCs w:val="20"/>
          <w:color w:val="231F20"/>
          <w:spacing w:val="-3"/>
          <w:position w:val="-2"/>
        </w:rPr>
        <w:t>udy demonstrated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04" w:right="990"/>
        <w:spacing w:before="107" w:line="248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652214</wp:posOffset>
                </wp:positionV>
                <wp:extent cx="810894" cy="18415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2887036" y="6522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227.326pt;margin-top:51.3555pt;mso-position-vertical-relative:text;mso-position-horizontal-relative:text;width:63.85pt;height:14.5pt;z-index:251817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reduction of perioperative secon</w:t>
      </w:r>
      <w:r>
        <w:rPr>
          <w:sz w:val="20"/>
          <w:szCs w:val="20"/>
          <w:color w:val="231F20"/>
          <w:spacing w:val="-7"/>
        </w:rPr>
        <w:t>dary ischemia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 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outcom</w:t>
      </w:r>
      <w:r>
        <w:rPr>
          <w:sz w:val="20"/>
          <w:szCs w:val="20"/>
          <w:color w:val="231F20"/>
          <w:spacing w:val="-9"/>
        </w:rPr>
        <w:t>e.</w:t>
      </w:r>
      <w:r>
        <w:rPr>
          <w:sz w:val="11"/>
          <w:szCs w:val="11"/>
          <w:color w:val="231F20"/>
          <w:spacing w:val="2"/>
          <w:position w:val="5"/>
        </w:rPr>
        <w:t>199,240</w:t>
      </w:r>
    </w:p>
    <w:p>
      <w:pPr>
        <w:pStyle w:val="BodyText"/>
        <w:ind w:left="491" w:right="989" w:hanging="280"/>
        <w:spacing w:before="9" w:line="24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6.   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aSAH,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4%  to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24%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develop VTE.</w:t>
      </w:r>
      <w:r>
        <w:rPr>
          <w:sz w:val="11"/>
          <w:szCs w:val="11"/>
          <w:color w:val="231F20"/>
          <w:spacing w:val="-3"/>
          <w:position w:val="5"/>
        </w:rPr>
        <w:t>179–182,</w:t>
      </w:r>
      <w:r>
        <w:rPr>
          <w:sz w:val="11"/>
          <w:szCs w:val="11"/>
          <w:color w:val="231F20"/>
          <w:spacing w:val="-4"/>
          <w:position w:val="5"/>
        </w:rPr>
        <w:t>189–191,221</w:t>
      </w:r>
      <w:r>
        <w:rPr>
          <w:sz w:val="11"/>
          <w:szCs w:val="11"/>
          <w:color w:val="231F20"/>
          <w:spacing w:val="6"/>
          <w:position w:val="5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Routine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asymptomatic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65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occult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deep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vein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bosis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unclear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on</w:t>
      </w:r>
      <w:r>
        <w:rPr>
          <w:sz w:val="20"/>
          <w:szCs w:val="20"/>
          <w:color w:val="231F20"/>
          <w:spacing w:val="48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outcome.</w:t>
      </w:r>
      <w:r>
        <w:rPr>
          <w:sz w:val="11"/>
          <w:szCs w:val="11"/>
          <w:color w:val="231F20"/>
          <w:spacing w:val="-4"/>
          <w:position w:val="5"/>
        </w:rPr>
        <w:t>180,188,192,221   </w:t>
      </w:r>
      <w:r>
        <w:rPr>
          <w:sz w:val="20"/>
          <w:szCs w:val="20"/>
          <w:color w:val="231F20"/>
          <w:spacing w:val="-4"/>
          <w:position w:val="-1"/>
        </w:rPr>
        <w:t>CLOTS  </w:t>
      </w:r>
      <w:r>
        <w:rPr>
          <w:sz w:val="20"/>
          <w:szCs w:val="20"/>
          <w:color w:val="231F20"/>
          <w:spacing w:val="-7"/>
          <w:position w:val="-1"/>
        </w:rPr>
        <w:t>(Clots  in  Legs  or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5"/>
        </w:rPr>
        <w:t>Stockings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  Stroke)  3  w</w:t>
      </w:r>
      <w:r>
        <w:rPr>
          <w:sz w:val="20"/>
          <w:szCs w:val="20"/>
          <w:color w:val="231F20"/>
          <w:spacing w:val="-6"/>
        </w:rPr>
        <w:t>as  the  largest  RCT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examining  physical  VTE  prophylaxis  (intermittent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pneumatic   compression)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6"/>
        </w:rPr>
        <w:t>ischemic   (84.2%)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(13%)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strokes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excluded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aSAH.</w:t>
      </w:r>
      <w:r>
        <w:rPr>
          <w:sz w:val="11"/>
          <w:szCs w:val="11"/>
          <w:color w:val="231F20"/>
          <w:spacing w:val="-4"/>
          <w:position w:val="6"/>
        </w:rPr>
        <w:t>179,191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  </w:t>
      </w:r>
      <w:r>
        <w:rPr>
          <w:sz w:val="20"/>
          <w:szCs w:val="20"/>
          <w:color w:val="231F20"/>
          <w:spacing w:val="-7"/>
        </w:rPr>
        <w:t>safety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VTE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prophylaxis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derived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clini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typically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VTE prophylaxis. A small RCT of enox</w:t>
      </w:r>
      <w:r>
        <w:rPr>
          <w:sz w:val="20"/>
          <w:szCs w:val="20"/>
          <w:color w:val="231F20"/>
          <w:spacing w:val="-9"/>
        </w:rPr>
        <w:t>aparin 40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mg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  injection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once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daily  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enoxaparin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bleeding and may have decreased the VTE rate 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effect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outc</w:t>
      </w:r>
      <w:r>
        <w:rPr>
          <w:sz w:val="20"/>
          <w:szCs w:val="20"/>
          <w:color w:val="231F20"/>
          <w:spacing w:val="-9"/>
        </w:rPr>
        <w:t>ome.</w:t>
      </w:r>
      <w:r>
        <w:rPr>
          <w:sz w:val="11"/>
          <w:szCs w:val="11"/>
          <w:color w:val="231F20"/>
          <w:spacing w:val="7"/>
          <w:position w:val="6"/>
        </w:rPr>
        <w:t>184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cohort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low-molecular-weig</w:t>
      </w:r>
      <w:r>
        <w:rPr>
          <w:sz w:val="20"/>
          <w:szCs w:val="20"/>
          <w:color w:val="231F20"/>
          <w:spacing w:val="-7"/>
        </w:rPr>
        <w:t>ht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heparin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aSAH after aneurysm occl</w:t>
      </w:r>
      <w:r>
        <w:rPr>
          <w:sz w:val="20"/>
          <w:szCs w:val="20"/>
          <w:color w:val="231F20"/>
          <w:spacing w:val="-6"/>
        </w:rPr>
        <w:t>usion did not find 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cant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3"/>
        </w:rPr>
        <w:t>hemorrhages.</w:t>
      </w:r>
      <w:r>
        <w:rPr>
          <w:sz w:val="11"/>
          <w:szCs w:val="11"/>
          <w:color w:val="231F20"/>
          <w:spacing w:val="-3"/>
          <w:position w:val="5"/>
        </w:rPr>
        <w:t>183,185,2</w:t>
      </w:r>
      <w:r>
        <w:rPr>
          <w:sz w:val="11"/>
          <w:szCs w:val="11"/>
          <w:color w:val="231F20"/>
          <w:spacing w:val="-4"/>
          <w:position w:val="5"/>
        </w:rPr>
        <w:t>36 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pharmacological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VTE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prophyla</w:t>
      </w:r>
      <w:r>
        <w:rPr>
          <w:sz w:val="20"/>
          <w:szCs w:val="20"/>
          <w:color w:val="231F20"/>
          <w:spacing w:val="-9"/>
        </w:rPr>
        <w:t>xis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relative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occlusion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neurosurgical  pr</w:t>
      </w:r>
      <w:r>
        <w:rPr>
          <w:sz w:val="20"/>
          <w:szCs w:val="20"/>
          <w:color w:val="231F20"/>
          <w:spacing w:val="-8"/>
        </w:rPr>
        <w:t>oce-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dures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unclear</w:t>
      </w:r>
      <w:r>
        <w:rPr>
          <w:sz w:val="20"/>
          <w:szCs w:val="20"/>
          <w:color w:val="231F20"/>
          <w:spacing w:val="-8"/>
        </w:rPr>
        <w:t>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case-control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11"/>
          <w:szCs w:val="11"/>
          <w:color w:val="231F20"/>
          <w:spacing w:val="-2"/>
          <w:position w:val="6"/>
        </w:rPr>
        <w:t>187,193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comparing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≤</w:t>
      </w:r>
      <w:r>
        <w:rPr>
          <w:sz w:val="20"/>
          <w:szCs w:val="20"/>
          <w:color w:val="231F20"/>
          <w:spacing w:val="-8"/>
        </w:rPr>
        <w:t>24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occlu-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sion)  with  delayed  (</w:t>
      </w:r>
      <w:r>
        <w:rPr>
          <w:sz w:val="17"/>
          <w:szCs w:val="17"/>
          <w:color w:val="231F20"/>
          <w:spacing w:val="-5"/>
        </w:rPr>
        <w:t>&gt;</w:t>
      </w:r>
      <w:r>
        <w:rPr>
          <w:sz w:val="20"/>
          <w:szCs w:val="20"/>
          <w:color w:val="231F20"/>
          <w:spacing w:val="-5"/>
        </w:rPr>
        <w:t>24  hours) </w:t>
      </w:r>
      <w:r>
        <w:rPr>
          <w:sz w:val="20"/>
          <w:szCs w:val="20"/>
          <w:color w:val="231F20"/>
          <w:spacing w:val="-6"/>
        </w:rPr>
        <w:t xml:space="preserve"> pharmacological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prophylaxis 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40% had an EVD) found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ntracra-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hemorrhagic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group.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Three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delayed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eceived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concomitant  dual  antiplatelet  therapy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developed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intracranial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hemorrhages.</w:t>
      </w:r>
    </w:p>
    <w:p>
      <w:pPr>
        <w:pStyle w:val="BodyText"/>
        <w:ind w:left="491" w:right="989" w:hanging="279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7.   Hyperglycemia   on   admissio</w:t>
      </w:r>
      <w:r>
        <w:rPr>
          <w:sz w:val="20"/>
          <w:szCs w:val="20"/>
          <w:color w:val="231F20"/>
          <w:spacing w:val="-9"/>
        </w:rPr>
        <w:t>n,   during   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surgery,  or  within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72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hours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 has  been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vasospa</w:t>
      </w:r>
      <w:r>
        <w:rPr>
          <w:sz w:val="20"/>
          <w:szCs w:val="20"/>
          <w:color w:val="231F20"/>
          <w:spacing w:val="-9"/>
        </w:rPr>
        <w:t>sm,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DCI,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unfavorable  short-term  and  long-term  functional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outcomes,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diabetes  and  those  wi</w:t>
      </w:r>
      <w:r>
        <w:rPr>
          <w:sz w:val="20"/>
          <w:szCs w:val="20"/>
          <w:color w:val="231F20"/>
          <w:spacing w:val="-6"/>
        </w:rPr>
        <w:t>thout  diabetes  in  multiple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studies.</w:t>
      </w:r>
      <w:r>
        <w:rPr>
          <w:sz w:val="11"/>
          <w:szCs w:val="11"/>
          <w:color w:val="231F20"/>
          <w:spacing w:val="-3"/>
          <w:position w:val="5"/>
        </w:rPr>
        <w:t>142,143,195,241    </w:t>
      </w:r>
      <w:r>
        <w:rPr>
          <w:sz w:val="20"/>
          <w:szCs w:val="20"/>
          <w:color w:val="231F20"/>
          <w:spacing w:val="-3"/>
          <w:position w:val="-1"/>
        </w:rPr>
        <w:t>Although</w:t>
      </w:r>
      <w:r>
        <w:rPr>
          <w:sz w:val="20"/>
          <w:szCs w:val="20"/>
          <w:color w:val="231F20"/>
          <w:spacing w:val="10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the</w:t>
      </w:r>
      <w:r>
        <w:rPr>
          <w:sz w:val="20"/>
          <w:szCs w:val="20"/>
          <w:color w:val="231F20"/>
          <w:spacing w:val="13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data</w:t>
      </w:r>
      <w:r>
        <w:rPr>
          <w:sz w:val="20"/>
          <w:szCs w:val="20"/>
          <w:color w:val="231F20"/>
          <w:spacing w:val="13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are</w:t>
      </w:r>
      <w:r>
        <w:rPr>
          <w:sz w:val="20"/>
          <w:szCs w:val="20"/>
          <w:color w:val="231F20"/>
          <w:spacing w:val="10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fa</w:t>
      </w:r>
      <w:r>
        <w:rPr>
          <w:sz w:val="20"/>
          <w:szCs w:val="20"/>
          <w:color w:val="231F20"/>
          <w:spacing w:val="-4"/>
          <w:position w:val="-1"/>
        </w:rPr>
        <w:t>irly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consistent  in  the  association  between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hypergly-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cemia  and  aSAH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outcome,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conflicting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what  glycemic  threshold  sho</w:t>
      </w:r>
      <w:r>
        <w:rPr>
          <w:sz w:val="20"/>
          <w:szCs w:val="20"/>
          <w:color w:val="231F20"/>
          <w:spacing w:val="-7"/>
        </w:rPr>
        <w:t>uld  be  targeted,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treatme</w:t>
      </w:r>
      <w:r>
        <w:rPr>
          <w:sz w:val="20"/>
          <w:szCs w:val="20"/>
          <w:color w:val="231F20"/>
          <w:spacing w:val="-7"/>
        </w:rPr>
        <w:t>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intensities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  used,  and  wheth</w:t>
      </w:r>
      <w:r>
        <w:rPr>
          <w:sz w:val="20"/>
          <w:szCs w:val="20"/>
          <w:color w:val="231F20"/>
          <w:spacing w:val="-7"/>
        </w:rPr>
        <w:t>er  all  these  affect  outcome.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  hyperglycemia  on  SAH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presentation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reflect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severity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  initial  brain  injury </w:t>
      </w:r>
      <w:r>
        <w:rPr>
          <w:sz w:val="20"/>
          <w:szCs w:val="20"/>
          <w:color w:val="231F20"/>
          <w:spacing w:val="-7"/>
        </w:rPr>
        <w:t xml:space="preserve">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therefore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modifiable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venting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secondary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injury.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Sev</w:t>
      </w:r>
      <w:r>
        <w:rPr>
          <w:sz w:val="20"/>
          <w:szCs w:val="20"/>
          <w:color w:val="231F20"/>
          <w:spacing w:val="-11"/>
        </w:rPr>
        <w:t>eral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small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comparing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intensive  wit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conventional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glycemic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benefit.</w:t>
      </w:r>
      <w:r>
        <w:rPr>
          <w:sz w:val="11"/>
          <w:szCs w:val="11"/>
          <w:color w:val="231F20"/>
          <w:spacing w:val="-2"/>
          <w:position w:val="6"/>
        </w:rPr>
        <w:t>141,194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found t</w:t>
      </w:r>
      <w:r>
        <w:rPr>
          <w:sz w:val="20"/>
          <w:szCs w:val="20"/>
          <w:color w:val="231F20"/>
          <w:spacing w:val="-8"/>
        </w:rPr>
        <w:t>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who  received  intensive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insulin  therapy  targeting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glucose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level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80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  120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mg/dL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cantly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effect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overall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outcome.</w:t>
      </w:r>
      <w:r>
        <w:rPr>
          <w:sz w:val="11"/>
          <w:szCs w:val="11"/>
          <w:color w:val="231F20"/>
          <w:spacing w:val="-2"/>
          <w:position w:val="6"/>
        </w:rPr>
        <w:t>194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key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consideration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inconsistent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 whether </w:t>
      </w:r>
      <w:r>
        <w:rPr>
          <w:sz w:val="20"/>
          <w:szCs w:val="20"/>
          <w:color w:val="231F20"/>
          <w:spacing w:val="-6"/>
        </w:rPr>
        <w:t>tight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glycemic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-43.2125pt;margin-top:93.4625pt;mso-position-vertical-relative:page;mso-position-horizontal-relative:page;width:120pt;height:33.6pt;z-index:25182515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3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94" w:right="259" w:hanging="6"/>
        <w:spacing w:before="10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635611</wp:posOffset>
                </wp:positionV>
                <wp:extent cx="810894" cy="184150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6200000">
                          <a:off x="-97171" y="63561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-7.65128pt;margin-top:50.0482pt;mso-position-vertical-relative:text;mso-position-horizontal-relative:text;width:63.85pt;height:14.5pt;z-index:251827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lead to systemic or cer</w:t>
      </w:r>
      <w:r>
        <w:rPr>
          <w:sz w:val="20"/>
          <w:szCs w:val="20"/>
          <w:color w:val="231F20"/>
          <w:spacing w:val="-8"/>
        </w:rPr>
        <w:t>ebral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hypoglycemia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metabolic  crisis  in  the  ac</w:t>
      </w:r>
      <w:r>
        <w:rPr>
          <w:sz w:val="20"/>
          <w:szCs w:val="20"/>
          <w:color w:val="231F20"/>
          <w:spacing w:val="-7"/>
        </w:rPr>
        <w:t>utely  injured  brain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potentially worsen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bra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outcome, 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remains to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be determined.</w:t>
      </w:r>
      <w:r>
        <w:rPr>
          <w:sz w:val="11"/>
          <w:szCs w:val="11"/>
          <w:color w:val="231F20"/>
          <w:spacing w:val="4"/>
          <w:position w:val="5"/>
        </w:rPr>
        <w:t>232,233,239</w:t>
      </w:r>
    </w:p>
    <w:p>
      <w:pPr>
        <w:pStyle w:val="BodyText"/>
        <w:ind w:left="1483" w:right="259" w:hanging="284"/>
        <w:spacing w:before="2" w:line="250" w:lineRule="auto"/>
        <w:rPr>
          <w:sz w:val="11"/>
          <w:szCs w:val="11"/>
        </w:rPr>
      </w:pPr>
      <w:r>
        <w:drawing>
          <wp:anchor distT="0" distB="0" distL="0" distR="0" simplePos="0" relativeHeight="25182412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2818128</wp:posOffset>
            </wp:positionV>
            <wp:extent cx="4572398" cy="160922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8.   Fever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common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often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refractory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conventional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antipyretics,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associate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multiple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tudies.</w:t>
      </w:r>
      <w:r>
        <w:rPr>
          <w:sz w:val="11"/>
          <w:szCs w:val="11"/>
          <w:color w:val="231F20"/>
          <w:spacing w:val="-1"/>
          <w:position w:val="5"/>
        </w:rPr>
        <w:t>198,202,238   </w:t>
      </w:r>
      <w:r>
        <w:rPr>
          <w:sz w:val="20"/>
          <w:szCs w:val="20"/>
          <w:color w:val="231F20"/>
          <w:spacing w:val="-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remain heterogeneous on how fever is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defined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fever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TTM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aSAH.</w:t>
      </w:r>
      <w:r>
        <w:rPr>
          <w:sz w:val="11"/>
          <w:szCs w:val="11"/>
          <w:color w:val="231F20"/>
          <w:spacing w:val="1"/>
          <w:position w:val="5"/>
        </w:rPr>
        <w:t>196,197</w:t>
      </w:r>
      <w:r>
        <w:rPr>
          <w:sz w:val="11"/>
          <w:szCs w:val="11"/>
          <w:color w:val="231F20"/>
          <w:spacing w:val="4"/>
          <w:position w:val="5"/>
        </w:rPr>
        <w:t xml:space="preserve">  </w:t>
      </w:r>
      <w:r>
        <w:rPr>
          <w:sz w:val="20"/>
          <w:szCs w:val="20"/>
          <w:color w:val="231F20"/>
          <w:spacing w:val="-6"/>
        </w:rPr>
        <w:t>Available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fever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control/TTM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modalities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include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pharmacologica</w:t>
      </w:r>
      <w:r>
        <w:rPr>
          <w:sz w:val="20"/>
          <w:szCs w:val="20"/>
          <w:color w:val="231F20"/>
          <w:spacing w:val="-7"/>
        </w:rPr>
        <w:t>l treatment, 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cooling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devices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feedback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loop,  and  endovascular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cooling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devices.</w:t>
      </w:r>
      <w:r>
        <w:rPr>
          <w:sz w:val="11"/>
          <w:szCs w:val="11"/>
          <w:color w:val="231F20"/>
          <w:spacing w:val="-2"/>
          <w:position w:val="6"/>
        </w:rPr>
        <w:t>205,209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date,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modalities,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bination,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improved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ou</w:t>
      </w:r>
      <w:r>
        <w:rPr>
          <w:sz w:val="20"/>
          <w:szCs w:val="20"/>
          <w:color w:val="231F20"/>
          <w:spacing w:val="-10"/>
        </w:rPr>
        <w:t>tcome,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temperature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control.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TTM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complications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sh</w:t>
      </w:r>
      <w:r>
        <w:rPr>
          <w:sz w:val="20"/>
          <w:szCs w:val="20"/>
          <w:color w:val="231F20"/>
          <w:spacing w:val="-8"/>
        </w:rPr>
        <w:t>iver-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 requiring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pharmacologic</w:t>
      </w:r>
      <w:r>
        <w:rPr>
          <w:sz w:val="20"/>
          <w:szCs w:val="20"/>
          <w:color w:val="231F20"/>
          <w:spacing w:val="-7"/>
        </w:rPr>
        <w:t>al  control,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duration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sedation,   longer  days </w:t>
      </w:r>
      <w:r>
        <w:rPr>
          <w:sz w:val="20"/>
          <w:szCs w:val="20"/>
          <w:color w:val="231F20"/>
          <w:spacing w:val="-8"/>
        </w:rPr>
        <w:t xml:space="preserve">  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mechani-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ventilation,  longer  </w:t>
      </w:r>
      <w:r>
        <w:rPr>
          <w:sz w:val="20"/>
          <w:szCs w:val="20"/>
          <w:color w:val="231F20"/>
          <w:spacing w:val="-9"/>
        </w:rPr>
        <w:t>ICU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stay,  hypotension,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catheter-related   complications    if   endov</w:t>
      </w:r>
      <w:r>
        <w:rPr>
          <w:sz w:val="20"/>
          <w:szCs w:val="20"/>
          <w:color w:val="231F20"/>
          <w:spacing w:val="-6"/>
        </w:rPr>
        <w:t>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devices  are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0"/>
        </w:rPr>
        <w:t>used.</w:t>
      </w:r>
      <w:r>
        <w:rPr>
          <w:sz w:val="11"/>
          <w:szCs w:val="11"/>
          <w:color w:val="231F20"/>
          <w:spacing w:val="-3"/>
          <w:position w:val="6"/>
        </w:rPr>
        <w:t>205–207</w:t>
      </w:r>
      <w:r>
        <w:rPr>
          <w:sz w:val="11"/>
          <w:szCs w:val="11"/>
          <w:color w:val="231F20"/>
          <w:spacing w:val="8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Furthermore,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 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mild  hypothermia  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small  RCTs,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suggesting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clini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feasibility,</w:t>
      </w:r>
      <w:r>
        <w:rPr>
          <w:sz w:val="11"/>
          <w:szCs w:val="11"/>
          <w:color w:val="231F20"/>
          <w:position w:val="6"/>
        </w:rPr>
        <w:t>163   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different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modalities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have the same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inflammatory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biomarker</w:t>
      </w:r>
      <w:r>
        <w:rPr>
          <w:sz w:val="20"/>
          <w:szCs w:val="20"/>
          <w:color w:val="231F20"/>
          <w:spacing w:val="-9"/>
        </w:rPr>
        <w:t>s.</w:t>
      </w:r>
      <w:r>
        <w:rPr>
          <w:sz w:val="11"/>
          <w:szCs w:val="11"/>
          <w:color w:val="231F20"/>
          <w:spacing w:val="7"/>
          <w:position w:val="6"/>
        </w:rPr>
        <w:t>242</w:t>
      </w:r>
    </w:p>
    <w:p>
      <w:pPr>
        <w:pStyle w:val="BodyText"/>
        <w:ind w:left="994"/>
        <w:spacing w:before="20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422" w:right="259" w:hanging="193"/>
        <w:spacing w:before="4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1230929</wp:posOffset>
                </wp:positionV>
                <wp:extent cx="2510154" cy="118110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-976528" y="123092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-76.892pt;margin-top:96.9236pt;mso-position-vertical-relative:text;mso-position-horizontal-relative:text;width:197.65pt;height:9.3pt;z-index:251826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•   </w:t>
      </w:r>
      <w:r>
        <w:rPr>
          <w:sz w:val="20"/>
          <w:szCs w:val="20"/>
          <w:i/>
          <w:iCs/>
          <w:color w:val="231F20"/>
          <w:spacing w:val="-9"/>
        </w:rPr>
        <w:t>Transfusion  targets  in</w:t>
      </w:r>
      <w:r>
        <w:rPr>
          <w:sz w:val="20"/>
          <w:szCs w:val="20"/>
          <w:i/>
          <w:iCs/>
          <w:color w:val="231F20"/>
          <w:spacing w:val="4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aSAH</w:t>
      </w:r>
      <w:r>
        <w:rPr>
          <w:sz w:val="20"/>
          <w:szCs w:val="20"/>
          <w:color w:val="231F20"/>
          <w:spacing w:val="-9"/>
        </w:rPr>
        <w:t>: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Anemia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associated  with   poor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transfusion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  increase  cerebral  oxy-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  but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wors-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Optimal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hemoglobin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thresholds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indications  for  transfusion  </w:t>
      </w:r>
      <w:r>
        <w:rPr>
          <w:sz w:val="20"/>
          <w:szCs w:val="20"/>
          <w:color w:val="231F20"/>
          <w:spacing w:val="-7"/>
        </w:rPr>
        <w:t xml:space="preserve"> remain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unknown.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Multicenter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underway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address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key questions.</w:t>
      </w:r>
    </w:p>
    <w:p>
      <w:pPr>
        <w:pStyle w:val="BodyText"/>
        <w:ind w:left="1423" w:right="259" w:hanging="194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Systemic</w:t>
      </w:r>
      <w:r>
        <w:rPr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inflammatio</w:t>
      </w:r>
      <w:r>
        <w:rPr>
          <w:sz w:val="20"/>
          <w:szCs w:val="20"/>
          <w:i/>
          <w:iCs/>
          <w:color w:val="231F20"/>
          <w:spacing w:val="-10"/>
        </w:rPr>
        <w:t>n</w:t>
      </w:r>
      <w:r>
        <w:rPr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and</w:t>
      </w:r>
      <w:r>
        <w:rPr>
          <w:sz w:val="20"/>
          <w:szCs w:val="20"/>
          <w:i/>
          <w:iCs/>
          <w:color w:val="231F20"/>
          <w:spacing w:val="-23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infection</w:t>
      </w:r>
      <w:r>
        <w:rPr>
          <w:sz w:val="20"/>
          <w:szCs w:val="20"/>
          <w:color w:val="231F20"/>
          <w:spacing w:val="-10"/>
        </w:rPr>
        <w:t>: Systemic inflam-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matory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response syndrome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</w:t>
      </w:r>
      <w:r>
        <w:rPr>
          <w:sz w:val="20"/>
          <w:szCs w:val="20"/>
          <w:color w:val="231F20"/>
          <w:spacing w:val="-9"/>
        </w:rPr>
        <w:t>evalent and 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course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worsening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outcome.  There  are  inconsistent </w:t>
      </w:r>
      <w:r>
        <w:rPr>
          <w:sz w:val="20"/>
          <w:szCs w:val="20"/>
          <w:color w:val="231F20"/>
          <w:spacing w:val="-8"/>
        </w:rPr>
        <w:t xml:space="preserve"> data  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how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distinguish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noninfectious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causes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systemic inflammatory response s</w:t>
      </w:r>
      <w:r>
        <w:rPr>
          <w:sz w:val="20"/>
          <w:szCs w:val="20"/>
          <w:color w:val="231F20"/>
          <w:spacing w:val="-9"/>
        </w:rPr>
        <w:t>yndrome 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aSAH.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Infectious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complications,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pneumonia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sepsis,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0"/>
        </w:rPr>
        <w:t>prevalent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worsen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outcome,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infection  improves  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 unknown.  Furthermore,  evidence  suggests  that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inflammation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contributes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aSAH;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however,  medications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targeting  inflammation 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 glucocorticoid steroids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been sufficiently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studied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 aSAH to assess their saf</w:t>
      </w:r>
      <w:r>
        <w:rPr>
          <w:sz w:val="20"/>
          <w:szCs w:val="20"/>
          <w:color w:val="231F20"/>
          <w:spacing w:val="-8"/>
        </w:rPr>
        <w:t>ety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efficacy.</w:t>
      </w:r>
    </w:p>
    <w:p>
      <w:pPr>
        <w:pStyle w:val="BodyText"/>
        <w:ind w:left="1428" w:right="259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Cardiopulmonary arrest:</w:t>
      </w:r>
      <w:r>
        <w:rPr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4%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suffer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arrest,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quarter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survivors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good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outcom</w:t>
      </w:r>
      <w:r>
        <w:rPr>
          <w:sz w:val="20"/>
          <w:szCs w:val="20"/>
          <w:color w:val="231F20"/>
          <w:spacing w:val="-10"/>
        </w:rPr>
        <w:t>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inconsistent.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Currently,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insufficient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to  inf</w:t>
      </w:r>
      <w:r>
        <w:rPr>
          <w:sz w:val="20"/>
          <w:szCs w:val="20"/>
          <w:color w:val="231F20"/>
          <w:spacing w:val="-6"/>
        </w:rPr>
        <w:t>orm  optimal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prognostication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in aSAH-associated cardiac arrest.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38" w:right="335" w:hanging="199"/>
        <w:spacing w:before="10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Cardiac</w:t>
      </w:r>
      <w:r>
        <w:rPr>
          <w:sz w:val="20"/>
          <w:szCs w:val="20"/>
          <w:i/>
          <w:iCs/>
          <w:color w:val="231F20"/>
          <w:spacing w:val="1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complications:</w:t>
      </w:r>
      <w:r>
        <w:rPr>
          <w:sz w:val="20"/>
          <w:szCs w:val="20"/>
          <w:i/>
          <w:iCs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Card</w:t>
      </w:r>
      <w:r>
        <w:rPr>
          <w:sz w:val="20"/>
          <w:szCs w:val="20"/>
          <w:color w:val="231F20"/>
          <w:spacing w:val="-10"/>
        </w:rPr>
        <w:t>iac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arrhythmias,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markers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  myocardial  injury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cardiomyopathy,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frequently  been  described  after</w:t>
      </w:r>
      <w:r>
        <w:rPr>
          <w:sz w:val="20"/>
          <w:szCs w:val="20"/>
          <w:color w:val="231F20"/>
          <w:spacing w:val="-8"/>
        </w:rPr>
        <w:t xml:space="preserve">  aSAH.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amount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focuses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mainly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predictive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value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cardia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outcomes. However,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there is no sp</w:t>
      </w:r>
      <w:r>
        <w:rPr>
          <w:sz w:val="20"/>
          <w:szCs w:val="20"/>
          <w:color w:val="231F20"/>
          <w:spacing w:val="-9"/>
        </w:rPr>
        <w:t>ecific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management of cardiac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</w:t>
      </w:r>
      <w:r>
        <w:rPr>
          <w:sz w:val="20"/>
          <w:szCs w:val="20"/>
          <w:color w:val="231F20"/>
          <w:spacing w:val="-7"/>
        </w:rPr>
        <w:t>mplications.</w:t>
      </w:r>
    </w:p>
    <w:p>
      <w:pPr>
        <w:pStyle w:val="BodyText"/>
        <w:ind w:left="432" w:right="335" w:hanging="19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Protein malnutrition: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Protein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malnutrition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 common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aSAH. Nutrition support with high-protein supple-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mentation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</w:t>
      </w:r>
      <w:r>
        <w:rPr>
          <w:sz w:val="20"/>
          <w:szCs w:val="20"/>
          <w:color w:val="231F20"/>
          <w:spacing w:val="-9"/>
        </w:rPr>
        <w:t>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aSAH such as those who develop infection, but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optimal treatme</w:t>
      </w:r>
      <w:r>
        <w:rPr>
          <w:sz w:val="20"/>
          <w:szCs w:val="20"/>
          <w:color w:val="231F20"/>
          <w:spacing w:val="-7"/>
        </w:rPr>
        <w:t>nt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protein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malnu-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remain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unknown.</w:t>
      </w:r>
    </w:p>
    <w:p>
      <w:pPr>
        <w:pStyle w:val="BodyText"/>
        <w:ind w:left="432" w:right="335" w:hanging="193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Circulatory</w:t>
      </w:r>
      <w:r>
        <w:rPr>
          <w:sz w:val="20"/>
          <w:szCs w:val="20"/>
          <w:i/>
          <w:iCs/>
          <w:color w:val="231F20"/>
          <w:spacing w:val="38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volume:</w:t>
      </w:r>
      <w:r>
        <w:rPr>
          <w:sz w:val="20"/>
          <w:szCs w:val="20"/>
          <w:i/>
          <w:iCs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Whet</w:t>
      </w:r>
      <w:r>
        <w:rPr>
          <w:sz w:val="20"/>
          <w:szCs w:val="20"/>
          <w:color w:val="231F20"/>
          <w:spacing w:val="-9"/>
        </w:rPr>
        <w:t>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  goal  is  hypervol-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emia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euvolemia,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insuf</w:t>
      </w:r>
      <w:r>
        <w:rPr>
          <w:sz w:val="20"/>
          <w:szCs w:val="20"/>
          <w:color w:val="231F20"/>
          <w:spacing w:val="-9"/>
        </w:rPr>
        <w:t>ficient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  is  how  circulatory  volume  should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determined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in  aSAH.   Conventional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methods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circulating volume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estimatio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 fluid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balance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  central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venous  </w:t>
      </w:r>
      <w:r>
        <w:rPr>
          <w:sz w:val="20"/>
          <w:szCs w:val="20"/>
          <w:color w:val="231F20"/>
          <w:spacing w:val="-7"/>
        </w:rPr>
        <w:t xml:space="preserve"> pressure  are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more  instances  of  hypovolemia.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There  i</w:t>
      </w:r>
      <w:r>
        <w:rPr>
          <w:sz w:val="20"/>
          <w:szCs w:val="20"/>
          <w:color w:val="231F20"/>
          <w:spacing w:val="-9"/>
        </w:rPr>
        <w:t>s  no  gold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standard,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ifferent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modes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circulatory volume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measur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looking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total fluid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administration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aSAH </w:t>
      </w:r>
      <w:r>
        <w:rPr>
          <w:sz w:val="20"/>
          <w:szCs w:val="20"/>
          <w:color w:val="231F20"/>
          <w:spacing w:val="-6"/>
        </w:rPr>
        <w:t>found that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fluid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intake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Smal</w:t>
      </w:r>
      <w:r>
        <w:rPr>
          <w:sz w:val="20"/>
          <w:szCs w:val="20"/>
          <w:color w:val="231F20"/>
          <w:spacing w:val="-10"/>
        </w:rPr>
        <w:t>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goal-directed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advanced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circulatory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devices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</w:t>
      </w:r>
      <w:r>
        <w:rPr>
          <w:sz w:val="20"/>
          <w:szCs w:val="20"/>
          <w:color w:val="231F20"/>
          <w:spacing w:val="-9"/>
        </w:rPr>
        <w:t>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instances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hypovolemia,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goal-directed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high-grade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 with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reduced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incidence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DCI.</w:t>
      </w:r>
    </w:p>
    <w:p>
      <w:pPr>
        <w:pStyle w:val="BodyText"/>
        <w:ind w:left="432" w:right="335" w:hanging="193"/>
        <w:spacing w:before="2" w:line="25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Fever and</w:t>
      </w:r>
      <w:r>
        <w:rPr>
          <w:sz w:val="20"/>
          <w:szCs w:val="20"/>
          <w:i/>
          <w:iCs/>
          <w:color w:val="231F20"/>
          <w:spacing w:val="23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TTM</w:t>
      </w:r>
      <w:r>
        <w:rPr>
          <w:sz w:val="20"/>
          <w:szCs w:val="20"/>
          <w:color w:val="231F20"/>
          <w:spacing w:val="-10"/>
        </w:rPr>
        <w:t>: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Key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questions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research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priori-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remain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TTM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delivery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target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temperature,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duration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TTM,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mal TTM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modalities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-8"/>
        </w:rPr>
        <w:t>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 side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TTM affect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outcomes.</w:t>
      </w:r>
    </w:p>
    <w:p>
      <w:pPr>
        <w:pStyle w:val="BodyText"/>
        <w:ind w:left="6"/>
        <w:spacing w:before="297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9"/>
          <w:position w:val="3"/>
        </w:rPr>
        <w:t>8.1.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9"/>
          <w:position w:val="3"/>
        </w:rPr>
        <w:t>Nursing Interventions and Activi</w:t>
      </w:r>
      <w:r>
        <w:rPr>
          <w:sz w:val="24"/>
          <w:szCs w:val="24"/>
          <w:color w:val="227D82"/>
          <w:spacing w:val="-10"/>
          <w:position w:val="3"/>
        </w:rPr>
        <w:t>ties</w:t>
      </w:r>
    </w:p>
    <w:p>
      <w:pPr>
        <w:spacing w:line="10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8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 for Nursing Interventio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ns and Activities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8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0" w:right="155" w:hanging="175"/>
              <w:spacing w:before="48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evidenc</w:t>
            </w:r>
            <w:r>
              <w:rPr>
                <w:sz w:val="14"/>
                <w:szCs w:val="14"/>
                <w:color w:val="231F20"/>
                <w:spacing w:val="-5"/>
              </w:rPr>
              <w:t>e-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based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protocols and order se</w:t>
            </w:r>
            <w:r>
              <w:rPr>
                <w:sz w:val="14"/>
                <w:szCs w:val="14"/>
                <w:color w:val="231F20"/>
                <w:spacing w:val="-4"/>
              </w:rPr>
              <w:t>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mended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improve st</w:t>
            </w:r>
            <w:r>
              <w:rPr>
                <w:sz w:val="14"/>
                <w:szCs w:val="14"/>
                <w:color w:val="231F20"/>
                <w:spacing w:val="-4"/>
              </w:rPr>
              <w:t>andardization of</w:t>
            </w:r>
          </w:p>
          <w:p>
            <w:pPr>
              <w:pStyle w:val="TableText"/>
              <w:ind w:left="268"/>
              <w:spacing w:before="19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-3"/>
              </w:rPr>
              <w:t>care.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243–250</w:t>
            </w:r>
          </w:p>
        </w:tc>
      </w:tr>
      <w:tr>
        <w:trPr>
          <w:trHeight w:val="133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 freque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neuro-</w:t>
            </w:r>
          </w:p>
          <w:p>
            <w:pPr>
              <w:pStyle w:val="TableText"/>
              <w:ind w:left="27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logical assessment with a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neuro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logical</w:t>
            </w:r>
          </w:p>
          <w:p>
            <w:pPr>
              <w:pStyle w:val="TableText"/>
              <w:ind w:left="26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assessment tool such as the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GCS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</w:p>
          <w:p>
            <w:pPr>
              <w:pStyle w:val="TableText"/>
              <w:ind w:left="274" w:right="161" w:hanging="1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Institutes of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 S</w:t>
            </w:r>
            <w:r>
              <w:rPr>
                <w:sz w:val="14"/>
                <w:szCs w:val="14"/>
                <w:color w:val="231F20"/>
                <w:spacing w:val="-4"/>
              </w:rPr>
              <w:t>troke Scale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(NIHSS)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 to monitor</w:t>
            </w:r>
          </w:p>
          <w:p>
            <w:pPr>
              <w:pStyle w:val="TableText"/>
              <w:ind w:left="265" w:right="491" w:firstLine="8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DCI and other secondary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complica-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-1"/>
              </w:rPr>
              <w:t>tions.</w:t>
            </w:r>
            <w:r>
              <w:rPr>
                <w:sz w:val="8"/>
                <w:szCs w:val="8"/>
                <w:color w:val="231F20"/>
                <w:position w:val="2"/>
              </w:rPr>
              <w:t>246,251–254</w:t>
            </w:r>
          </w:p>
        </w:tc>
      </w:tr>
      <w:tr>
        <w:trPr>
          <w:trHeight w:val="1161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479" w:hanging="182"/>
              <w:spacing w:before="51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frequent vital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sign and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neurological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recommended for detection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rological change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secondary cerebral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insults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-3"/>
              </w:rPr>
              <w:t>outcomes.</w:t>
            </w:r>
            <w:r>
              <w:rPr>
                <w:sz w:val="8"/>
                <w:szCs w:val="8"/>
                <w:color w:val="231F20"/>
                <w:position w:val="1"/>
              </w:rPr>
              <w:t>244,246,250,255–257</w:t>
            </w:r>
          </w:p>
        </w:tc>
      </w:tr>
    </w:tbl>
    <w:p>
      <w:pPr>
        <w:pStyle w:val="BodyText"/>
        <w:spacing w:line="45" w:lineRule="exact"/>
        <w:rPr>
          <w:sz w:val="3"/>
        </w:rPr>
      </w:pPr>
      <w:r/>
    </w:p>
    <w:p>
      <w:pPr>
        <w:spacing w:line="45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3"/>
          <w:szCs w:val="3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436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margin-left:508.213pt;margin-top:93.4625pt;mso-position-vertical-relative:page;mso-position-horizontal-relative:page;width:120pt;height:33.6pt;z-index:251834368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273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Recommendations for Nursing Interventions and</w:t>
            </w:r>
            <w:r>
              <w:rPr>
                <w:sz w:val="14"/>
                <w:szCs w:val="14"/>
                <w:b/>
                <w:bCs/>
                <w:color w:val="FFFFFF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Activit</w:t>
            </w:r>
            <w:r>
              <w:rPr>
                <w:sz w:val="14"/>
                <w:szCs w:val="14"/>
                <w:b/>
                <w:bCs/>
                <w:color w:val="FFFFFF"/>
                <w:spacing w:val="-5"/>
                <w:position w:val="1"/>
              </w:rPr>
              <w:t>ies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982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4.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validated</w:t>
            </w:r>
          </w:p>
          <w:p>
            <w:pPr>
              <w:pStyle w:val="TableText"/>
              <w:ind w:left="265" w:right="94" w:firstLine="3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dysphagia screening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protocol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implemented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before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initiation of oral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pneumo-</w:t>
            </w:r>
          </w:p>
          <w:p>
            <w:pPr>
              <w:pStyle w:val="TableText"/>
              <w:ind w:left="271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nia.</w:t>
            </w:r>
            <w:r>
              <w:rPr>
                <w:sz w:val="8"/>
                <w:szCs w:val="8"/>
                <w:color w:val="231F20"/>
                <w:position w:val="3"/>
              </w:rPr>
              <w:t>244,246,258–261</w:t>
            </w:r>
          </w:p>
        </w:tc>
      </w:tr>
      <w:tr>
        <w:trPr>
          <w:trHeight w:val="982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3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09" w:hanging="179"/>
              <w:spacing w:before="57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speci</w:t>
            </w:r>
            <w:r>
              <w:rPr>
                <w:sz w:val="14"/>
                <w:szCs w:val="14"/>
                <w:color w:val="231F20"/>
                <w:spacing w:val="-4"/>
              </w:rPr>
              <w:t>alized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nursing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stroke competencies and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certification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effective to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positively affect outcomes,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timeliness of care, 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ad</w:t>
            </w:r>
            <w:r>
              <w:rPr>
                <w:sz w:val="14"/>
                <w:szCs w:val="14"/>
                <w:color w:val="231F20"/>
                <w:spacing w:val="-4"/>
              </w:rPr>
              <w:t>herence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</w:p>
          <w:p>
            <w:pPr>
              <w:pStyle w:val="TableText"/>
              <w:ind w:left="267"/>
              <w:spacing w:before="3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stroke protocols.</w:t>
            </w:r>
            <w:r>
              <w:rPr>
                <w:sz w:val="8"/>
                <w:szCs w:val="8"/>
                <w:color w:val="231F20"/>
                <w:position w:val="4"/>
              </w:rPr>
              <w:t>248,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262–264</w:t>
            </w:r>
          </w:p>
        </w:tc>
      </w:tr>
      <w:tr>
        <w:trPr>
          <w:trHeight w:val="984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4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1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secured</w:t>
            </w:r>
          </w:p>
          <w:p>
            <w:pPr>
              <w:pStyle w:val="TableText"/>
              <w:ind w:left="26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aneurysm, an early,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evidence-based</w:t>
            </w:r>
          </w:p>
          <w:p>
            <w:pPr>
              <w:pStyle w:val="TableText"/>
              <w:ind w:left="271" w:right="80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mobility algorithm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</w:t>
            </w:r>
            <w:r>
              <w:rPr>
                <w:sz w:val="14"/>
                <w:szCs w:val="14"/>
                <w:color w:val="231F20"/>
                <w:spacing w:val="-5"/>
              </w:rPr>
              <w:t>ove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 of function at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discharge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global</w:t>
            </w:r>
          </w:p>
          <w:p>
            <w:pPr>
              <w:pStyle w:val="TableText"/>
              <w:ind w:left="264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functional outcome at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12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months.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249,265–268</w:t>
            </w:r>
          </w:p>
        </w:tc>
      </w:tr>
    </w:tbl>
    <w:p>
      <w:pPr>
        <w:pStyle w:val="BodyText"/>
        <w:ind w:left="631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59" w:firstLine="13"/>
        <w:spacing w:before="2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2960363</wp:posOffset>
                </wp:positionV>
                <wp:extent cx="2510154" cy="118110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5400000">
                          <a:off x="-1208684" y="296036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-95.172pt;margin-top:233.099pt;mso-position-vertical-relative:text;mso-position-horizontal-relative:text;width:197.65pt;height:9.3pt;z-index:251835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3334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919989</wp:posOffset>
            </wp:positionV>
            <wp:extent cx="4572398" cy="160922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Nursing  care  activities,  assessments,  and  intervent</w:t>
      </w:r>
      <w:r>
        <w:rPr>
          <w:sz w:val="20"/>
          <w:szCs w:val="20"/>
          <w:color w:val="231F20"/>
          <w:spacing w:val="-9"/>
        </w:rPr>
        <w:t>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initiated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arrival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continue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throughout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patient’s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stay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recovery.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Expert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nursing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backbone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pillar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critical care interventions in preventing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medical 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maximizing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chance f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good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outcome. The focus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plications  and  secondary  insu</w:t>
      </w:r>
      <w:r>
        <w:rPr>
          <w:sz w:val="20"/>
          <w:szCs w:val="20"/>
          <w:color w:val="231F20"/>
          <w:spacing w:val="-8"/>
        </w:rPr>
        <w:t>lts,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maintaining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euvolemia and avoiding BP va</w:t>
      </w:r>
      <w:r>
        <w:rPr>
          <w:sz w:val="20"/>
          <w:szCs w:val="20"/>
          <w:color w:val="231F20"/>
          <w:spacing w:val="-9"/>
        </w:rPr>
        <w:t>riability. Prevention includes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rapid recognition and treatment of neurologica</w:t>
      </w:r>
      <w:r>
        <w:rPr>
          <w:sz w:val="20"/>
          <w:szCs w:val="20"/>
          <w:color w:val="231F20"/>
          <w:spacing w:val="-7"/>
        </w:rPr>
        <w:t>l deteriora-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 related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to DCI, cerebral edema,</w:t>
      </w:r>
      <w:r>
        <w:rPr>
          <w:sz w:val="20"/>
          <w:szCs w:val="20"/>
          <w:color w:val="231F20"/>
          <w:spacing w:val="-10"/>
        </w:rPr>
        <w:t xml:space="preserve"> hydrocephalus, fevers,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hyperglycemia, and pneumonia.</w:t>
      </w:r>
      <w:r>
        <w:rPr>
          <w:sz w:val="11"/>
          <w:szCs w:val="11"/>
          <w:color w:val="231F20"/>
          <w:position w:val="5"/>
        </w:rPr>
        <w:t>244,246,251,253–256,258</w:t>
      </w:r>
      <w:r>
        <w:rPr>
          <w:sz w:val="11"/>
          <w:szCs w:val="11"/>
          <w:color w:val="231F20"/>
          <w:spacing w:val="26"/>
          <w:w w:val="102"/>
          <w:position w:val="5"/>
        </w:rPr>
        <w:t xml:space="preserve"> </w:t>
      </w:r>
      <w:r>
        <w:rPr>
          <w:sz w:val="20"/>
          <w:szCs w:val="20"/>
          <w:color w:val="231F20"/>
          <w:position w:val="-1"/>
        </w:rPr>
        <w:t>The liter- </w:t>
      </w:r>
      <w:r>
        <w:rPr>
          <w:sz w:val="20"/>
          <w:szCs w:val="20"/>
          <w:color w:val="231F20"/>
          <w:spacing w:val="-8"/>
        </w:rPr>
        <w:t>ature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identifies frequent assessments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nurses as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component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trategies.</w:t>
      </w:r>
      <w:r>
        <w:rPr>
          <w:sz w:val="11"/>
          <w:szCs w:val="11"/>
          <w:color w:val="231F20"/>
          <w:spacing w:val="-1"/>
          <w:position w:val="5"/>
        </w:rPr>
        <w:t>244,246,255–257</w:t>
      </w:r>
      <w:r>
        <w:rPr>
          <w:sz w:val="11"/>
          <w:szCs w:val="11"/>
          <w:color w:val="231F20"/>
          <w:spacing w:val="9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</w:rPr>
        <w:t>u</w:t>
      </w:r>
      <w:r>
        <w:rPr>
          <w:sz w:val="20"/>
          <w:szCs w:val="20"/>
          <w:color w:val="231F20"/>
          <w:spacing w:val="-2"/>
        </w:rPr>
        <w:t>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validated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NIHSS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dated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dysphagia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screening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scales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positively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affect  earlier  intervention  for  vasosp</w:t>
      </w:r>
      <w:r>
        <w:rPr>
          <w:sz w:val="20"/>
          <w:szCs w:val="20"/>
          <w:color w:val="231F20"/>
          <w:spacing w:val="-8"/>
        </w:rPr>
        <w:t>asm  and  DCI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decrease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rates of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pneumonia.</w:t>
      </w:r>
      <w:r>
        <w:rPr>
          <w:sz w:val="11"/>
          <w:szCs w:val="11"/>
          <w:color w:val="231F20"/>
          <w:spacing w:val="-3"/>
          <w:position w:val="5"/>
        </w:rPr>
        <w:t>2</w:t>
      </w:r>
      <w:r>
        <w:rPr>
          <w:sz w:val="11"/>
          <w:szCs w:val="11"/>
          <w:color w:val="231F20"/>
          <w:spacing w:val="-4"/>
          <w:position w:val="5"/>
        </w:rPr>
        <w:t>46,251,254,256–258  </w:t>
      </w:r>
      <w:r>
        <w:rPr>
          <w:sz w:val="20"/>
          <w:szCs w:val="20"/>
          <w:color w:val="231F20"/>
          <w:spacing w:val="-10"/>
          <w:position w:val="-1"/>
        </w:rPr>
        <w:t>Furthermore,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nursing  activities  provided  by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certified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competent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stroke-trained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nurses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impact 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 outcomes.</w:t>
      </w:r>
      <w:r>
        <w:rPr>
          <w:sz w:val="11"/>
          <w:szCs w:val="11"/>
          <w:color w:val="231F20"/>
          <w:spacing w:val="-2"/>
          <w:position w:val="6"/>
        </w:rPr>
        <w:t>262–264  </w:t>
      </w:r>
      <w:r>
        <w:rPr>
          <w:sz w:val="20"/>
          <w:szCs w:val="20"/>
          <w:color w:val="231F20"/>
          <w:spacing w:val="-2"/>
        </w:rPr>
        <w:t>Use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adherence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order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sets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</w:t>
      </w:r>
      <w:r>
        <w:rPr>
          <w:sz w:val="20"/>
          <w:szCs w:val="20"/>
          <w:color w:val="231F20"/>
          <w:spacing w:val="-9"/>
        </w:rPr>
        <w:t>tocols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help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dardization of care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mortality.</w:t>
      </w:r>
      <w:r>
        <w:rPr>
          <w:sz w:val="11"/>
          <w:szCs w:val="11"/>
          <w:color w:val="231F20"/>
          <w:spacing w:val="3"/>
          <w:position w:val="5"/>
        </w:rPr>
        <w:t>243,245,248,250</w:t>
      </w:r>
    </w:p>
    <w:p>
      <w:pPr>
        <w:pStyle w:val="BodyText"/>
        <w:ind w:left="628"/>
        <w:spacing w:before="18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5" w:right="259" w:hanging="259"/>
        <w:spacing w:before="2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   Uniform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standardized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decrease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DCI,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and  positively  affect  patient  functional  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comes</w:t>
      </w:r>
      <w:r>
        <w:rPr>
          <w:sz w:val="20"/>
          <w:szCs w:val="20"/>
          <w:color w:val="231F20"/>
          <w:spacing w:val="50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at</w:t>
      </w:r>
      <w:r>
        <w:rPr>
          <w:sz w:val="20"/>
          <w:szCs w:val="20"/>
          <w:color w:val="231F20"/>
          <w:spacing w:val="38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90</w:t>
      </w:r>
      <w:r>
        <w:rPr>
          <w:sz w:val="20"/>
          <w:szCs w:val="20"/>
          <w:color w:val="231F20"/>
          <w:spacing w:val="38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days.</w:t>
      </w:r>
      <w:r>
        <w:rPr>
          <w:sz w:val="11"/>
          <w:szCs w:val="11"/>
          <w:color w:val="231F20"/>
          <w:spacing w:val="-3"/>
          <w:position w:val="4"/>
        </w:rPr>
        <w:t>243,244,246,247,249,250   </w:t>
      </w:r>
      <w:r>
        <w:rPr>
          <w:sz w:val="20"/>
          <w:szCs w:val="20"/>
          <w:color w:val="231F20"/>
          <w:spacing w:val="-3"/>
          <w:position w:val="-1"/>
        </w:rPr>
        <w:t>Nursing  inter-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ventions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often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driven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stepwise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algorithms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protocols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clearly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define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activi</w:t>
      </w:r>
      <w:r>
        <w:rPr>
          <w:sz w:val="20"/>
          <w:szCs w:val="20"/>
          <w:color w:val="231F20"/>
          <w:spacing w:val="-7"/>
        </w:rPr>
        <w:t>ties.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QASC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(Quality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Care)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observational study, found 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nurse-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initiated  intervention  group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using  a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fevers,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swallowing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protocol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  16%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absolute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improvement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dependen</w:t>
      </w:r>
      <w:r>
        <w:rPr>
          <w:sz w:val="20"/>
          <w:szCs w:val="20"/>
          <w:color w:val="231F20"/>
          <w:spacing w:val="-9"/>
        </w:rPr>
        <w:t>cy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90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g</w:t>
      </w:r>
      <w:r>
        <w:rPr>
          <w:sz w:val="20"/>
          <w:szCs w:val="20"/>
          <w:color w:val="231F20"/>
          <w:spacing w:val="-8"/>
        </w:rPr>
        <w:t>roup.</w:t>
      </w:r>
      <w:r>
        <w:rPr>
          <w:sz w:val="11"/>
          <w:szCs w:val="11"/>
          <w:color w:val="231F20"/>
          <w:spacing w:val="4"/>
          <w:position w:val="6"/>
        </w:rPr>
        <w:t>244,246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QASC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estab-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lishing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hardwiring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80%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receipt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12"/>
        <w:spacing w:before="10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651382</wp:posOffset>
                </wp:positionV>
                <wp:extent cx="810894" cy="184150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5400000">
                          <a:off x="2887036" y="65138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227.326pt;margin-top:51.2899pt;mso-position-vertical-relative:text;mso-position-horizontal-relative:text;width:63.85pt;height:14.5pt;z-index:251836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interventions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4 years after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bundle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intr</w:t>
      </w:r>
      <w:r>
        <w:rPr>
          <w:sz w:val="20"/>
          <w:szCs w:val="20"/>
          <w:color w:val="231F20"/>
          <w:spacing w:val="-7"/>
        </w:rPr>
        <w:t>oduction,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ongoing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dependency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90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days.</w:t>
      </w:r>
      <w:r>
        <w:rPr>
          <w:sz w:val="11"/>
          <w:szCs w:val="11"/>
          <w:color w:val="231F20"/>
          <w:spacing w:val="11"/>
          <w:position w:val="6"/>
        </w:rPr>
        <w:t>249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Current  studies  of  patients  with  stroke  suggest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stroke-specific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order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sets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provides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foundation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</w:t>
      </w:r>
      <w:r>
        <w:rPr>
          <w:sz w:val="20"/>
          <w:szCs w:val="20"/>
          <w:color w:val="231F20"/>
          <w:spacing w:val="-8"/>
        </w:rPr>
        <w:t>e.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Compliance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indicators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   as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treatme</w:t>
      </w:r>
      <w:r>
        <w:rPr>
          <w:sz w:val="20"/>
          <w:szCs w:val="20"/>
          <w:color w:val="231F20"/>
          <w:spacing w:val="-7"/>
        </w:rPr>
        <w:t>nt   of   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administration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nimodipine,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timely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aneurysms  have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  po</w:t>
      </w:r>
      <w:r>
        <w:rPr>
          <w:sz w:val="20"/>
          <w:szCs w:val="20"/>
          <w:color w:val="231F20"/>
          <w:spacing w:val="-9"/>
        </w:rPr>
        <w:t>sitive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1-year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rate.</w:t>
      </w:r>
      <w:r>
        <w:rPr>
          <w:sz w:val="11"/>
          <w:szCs w:val="11"/>
          <w:color w:val="231F20"/>
          <w:spacing w:val="-3"/>
          <w:position w:val="6"/>
        </w:rPr>
        <w:t>250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3"/>
        </w:rPr>
        <w:t>Protocol-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specific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pathways and stroke order sets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nursing activities result i</w:t>
      </w:r>
      <w:r>
        <w:rPr>
          <w:sz w:val="20"/>
          <w:szCs w:val="20"/>
          <w:color w:val="231F20"/>
          <w:spacing w:val="-7"/>
        </w:rPr>
        <w:t>n improved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standardization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care 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90-day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outcom</w:t>
      </w:r>
      <w:r>
        <w:rPr>
          <w:sz w:val="20"/>
          <w:szCs w:val="20"/>
          <w:color w:val="231F20"/>
          <w:spacing w:val="-7"/>
        </w:rPr>
        <w:t>es.</w:t>
      </w:r>
      <w:r>
        <w:rPr>
          <w:sz w:val="11"/>
          <w:szCs w:val="11"/>
          <w:color w:val="231F20"/>
          <w:spacing w:val="4"/>
          <w:position w:val="6"/>
        </w:rPr>
        <w:t>249,250</w:t>
      </w:r>
    </w:p>
    <w:p>
      <w:pPr>
        <w:pStyle w:val="BodyText"/>
        <w:ind w:left="492" w:right="989" w:hanging="281"/>
        <w:spacing w:before="1" w:line="245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diagnostic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imaging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ools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aid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detection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DCI,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body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evidence suggests that t</w:t>
      </w:r>
      <w:r>
        <w:rPr>
          <w:sz w:val="20"/>
          <w:szCs w:val="20"/>
          <w:color w:val="231F20"/>
          <w:spacing w:val="-7"/>
        </w:rPr>
        <w:t>here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 other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predic-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risk,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size,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Fisher  score,  oxygen  saturation,  and  changes  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neurological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examination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easured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logical  assessment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scales.</w:t>
      </w:r>
      <w:r>
        <w:rPr>
          <w:sz w:val="11"/>
          <w:szCs w:val="11"/>
          <w:color w:val="231F20"/>
          <w:spacing w:val="-3"/>
          <w:position w:val="5"/>
        </w:rPr>
        <w:t>245,251–254</w:t>
      </w:r>
      <w:r>
        <w:rPr>
          <w:sz w:val="11"/>
          <w:szCs w:val="11"/>
          <w:color w:val="231F20"/>
          <w:spacing w:val="-4"/>
          <w:position w:val="5"/>
        </w:rPr>
        <w:t>,257 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most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common  described  scales </w:t>
      </w:r>
      <w:r>
        <w:rPr>
          <w:sz w:val="20"/>
          <w:szCs w:val="20"/>
          <w:color w:val="231F20"/>
          <w:spacing w:val="-7"/>
        </w:rPr>
        <w:t xml:space="preserve"> used  to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predict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rological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changes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NIHSS.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large subgroup analysis looking at significant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pendent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predictors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change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score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ind</w:t>
      </w:r>
      <w:r>
        <w:rPr>
          <w:sz w:val="20"/>
          <w:szCs w:val="20"/>
          <w:color w:val="231F20"/>
          <w:spacing w:val="-10"/>
        </w:rPr>
        <w:t>epen-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dent  predictor  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risk,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decrease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GCS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points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11"/>
          <w:szCs w:val="11"/>
          <w:color w:val="231F20"/>
          <w:spacing w:val="12"/>
          <w:position w:val="6"/>
        </w:rPr>
        <w:t>254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Multiple studies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identified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NIHSS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GCS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preferred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scales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identifying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ne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scale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supe-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rior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over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another.</w:t>
      </w:r>
      <w:r>
        <w:rPr>
          <w:sz w:val="11"/>
          <w:szCs w:val="11"/>
          <w:color w:val="231F20"/>
          <w:spacing w:val="-3"/>
          <w:position w:val="6"/>
        </w:rPr>
        <w:t>251–253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Other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DCI-specific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predic-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scales such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 VASOGRADE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shown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ability to significantly predict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DCI using 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stratifica-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model.</w:t>
      </w:r>
      <w:r>
        <w:rPr>
          <w:sz w:val="11"/>
          <w:szCs w:val="11"/>
          <w:color w:val="231F20"/>
          <w:spacing w:val="9"/>
          <w:position w:val="5"/>
        </w:rPr>
        <w:t>251</w:t>
      </w:r>
    </w:p>
    <w:p>
      <w:pPr>
        <w:pStyle w:val="BodyText"/>
        <w:ind w:left="491" w:right="989" w:hanging="28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3.   Early  detectio</w:t>
      </w:r>
      <w:r>
        <w:rPr>
          <w:sz w:val="20"/>
          <w:szCs w:val="20"/>
          <w:color w:val="231F20"/>
          <w:spacing w:val="-6"/>
        </w:rPr>
        <w:t>n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neurological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deterioration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crucial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prevent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second-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insults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to  DCI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</w:t>
      </w:r>
      <w:r>
        <w:rPr>
          <w:sz w:val="20"/>
          <w:szCs w:val="20"/>
          <w:color w:val="231F20"/>
          <w:spacing w:val="-8"/>
        </w:rPr>
        <w:t>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resulting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edema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or  hydrocephalus.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reviewed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include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RCTs with a consistent recommendati</w:t>
      </w:r>
      <w:r>
        <w:rPr>
          <w:sz w:val="20"/>
          <w:szCs w:val="20"/>
          <w:color w:val="231F20"/>
          <w:spacing w:val="-8"/>
        </w:rPr>
        <w:t>on for nurses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frequent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assessm</w:t>
      </w:r>
      <w:r>
        <w:rPr>
          <w:sz w:val="20"/>
          <w:szCs w:val="20"/>
          <w:color w:val="231F20"/>
          <w:spacing w:val="-8"/>
        </w:rPr>
        <w:t>ents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phase.</w:t>
      </w:r>
      <w:r>
        <w:rPr>
          <w:sz w:val="11"/>
          <w:szCs w:val="11"/>
          <w:color w:val="231F20"/>
          <w:spacing w:val="-4"/>
          <w:position w:val="5"/>
        </w:rPr>
        <w:t>244–246,254–257   </w:t>
      </w:r>
      <w:r>
        <w:rPr>
          <w:sz w:val="20"/>
          <w:szCs w:val="20"/>
          <w:color w:val="231F20"/>
          <w:spacing w:val="-4"/>
        </w:rPr>
        <w:t>Frequent  assessments  ranged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from every</w:t>
      </w:r>
      <w:r>
        <w:rPr>
          <w:sz w:val="20"/>
          <w:szCs w:val="20"/>
          <w:color w:val="231F20"/>
          <w:spacing w:val="28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15 minutes to every</w:t>
      </w:r>
      <w:r>
        <w:rPr>
          <w:sz w:val="20"/>
          <w:szCs w:val="20"/>
          <w:color w:val="231F20"/>
          <w:spacing w:val="3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4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hou</w:t>
      </w:r>
      <w:r>
        <w:rPr>
          <w:sz w:val="20"/>
          <w:szCs w:val="20"/>
          <w:color w:val="231F20"/>
          <w:spacing w:val="-9"/>
          <w:position w:val="-1"/>
        </w:rPr>
        <w:t>rs.</w:t>
      </w:r>
      <w:r>
        <w:rPr>
          <w:sz w:val="11"/>
          <w:szCs w:val="11"/>
          <w:color w:val="231F20"/>
          <w:spacing w:val="4"/>
          <w:position w:val="5"/>
        </w:rPr>
        <w:t>246,251,255–257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frequent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assessments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varied,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range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48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</w:t>
      </w:r>
      <w:r>
        <w:rPr>
          <w:sz w:val="20"/>
          <w:szCs w:val="20"/>
          <w:color w:val="231F20"/>
          <w:spacing w:val="-8"/>
        </w:rPr>
        <w:t>urs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7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days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the  bleed.</w:t>
      </w:r>
      <w:r>
        <w:rPr>
          <w:sz w:val="11"/>
          <w:szCs w:val="11"/>
          <w:color w:val="231F20"/>
          <w:spacing w:val="-3"/>
          <w:position w:val="5"/>
        </w:rPr>
        <w:t>245,246,254–257  </w:t>
      </w:r>
      <w:r>
        <w:rPr>
          <w:sz w:val="11"/>
          <w:szCs w:val="11"/>
          <w:color w:val="231F20"/>
          <w:spacing w:val="-4"/>
          <w:position w:val="5"/>
        </w:rPr>
        <w:t xml:space="preserve">   </w:t>
      </w:r>
      <w:r>
        <w:rPr>
          <w:sz w:val="20"/>
          <w:szCs w:val="20"/>
          <w:color w:val="231F20"/>
          <w:spacing w:val="-4"/>
          <w:position w:val="-1"/>
        </w:rPr>
        <w:t>One  study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observed</w:t>
      </w:r>
      <w:r>
        <w:rPr>
          <w:sz w:val="20"/>
          <w:szCs w:val="20"/>
          <w:color w:val="231F20"/>
          <w:spacing w:val="9"/>
          <w:position w:val="-1"/>
        </w:rPr>
        <w:t xml:space="preserve">  </w:t>
      </w:r>
      <w:r>
        <w:rPr>
          <w:sz w:val="20"/>
          <w:szCs w:val="20"/>
          <w:color w:val="231F20"/>
          <w:spacing w:val="-8"/>
          <w:position w:val="-1"/>
        </w:rPr>
        <w:t>neu-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rological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6"/>
        </w:rPr>
        <w:t>deterioration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42.6%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NIHSS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frequent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assessme</w:t>
      </w:r>
      <w:r>
        <w:rPr>
          <w:sz w:val="20"/>
          <w:szCs w:val="20"/>
          <w:color w:val="231F20"/>
          <w:spacing w:val="-8"/>
        </w:rPr>
        <w:t>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tool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every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hour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72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hours.</w:t>
      </w:r>
      <w:r>
        <w:rPr>
          <w:sz w:val="11"/>
          <w:szCs w:val="11"/>
          <w:color w:val="231F20"/>
          <w:spacing w:val="-4"/>
          <w:position w:val="6"/>
        </w:rPr>
        <w:t>256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consensus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variability  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timing  and  duration  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frequent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assessments,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allowing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individualized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plans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complexity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needs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patient.</w:t>
      </w:r>
    </w:p>
    <w:p>
      <w:pPr>
        <w:pStyle w:val="BodyText"/>
        <w:ind w:left="496" w:right="990" w:hanging="285"/>
        <w:spacing w:before="4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4.   It  is  estimated  that  </w:t>
      </w:r>
      <w:r>
        <w:rPr>
          <w:sz w:val="20"/>
          <w:szCs w:val="20"/>
          <w:color w:val="231F20"/>
          <w:spacing w:val="-6"/>
        </w:rPr>
        <w:t>up  to  65%  of  patients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will  develop  neur</w:t>
      </w:r>
      <w:r>
        <w:rPr>
          <w:sz w:val="20"/>
          <w:szCs w:val="20"/>
          <w:color w:val="231F20"/>
          <w:spacing w:val="-7"/>
        </w:rPr>
        <w:t>ogenic  dysphagia  in  the</w:t>
      </w:r>
    </w:p>
    <w:p>
      <w:pPr>
        <w:spacing w:line="247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-43.2125pt;margin-top:93.4625pt;mso-position-vertical-relative:page;mso-position-horizontal-relative:page;width:120pt;height:33.6pt;z-index:25184358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8" w:right="259"/>
        <w:spacing w:before="107" w:line="248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634472</wp:posOffset>
                </wp:positionV>
                <wp:extent cx="810894" cy="184150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16200000">
                          <a:off x="-97171" y="63447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-7.65128pt;margin-top:49.9584pt;mso-position-vertical-relative:text;mso-position-horizontal-relative:text;width:63.85pt;height:14.5pt;z-index:251845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acute  phase,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putting  them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developing  pneumonia  and  leading  to  increased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LOS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mortalit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</w:p>
    <w:p>
      <w:pPr>
        <w:pStyle w:val="BodyText"/>
        <w:ind w:left="1482" w:right="259" w:firstLine="5"/>
        <w:spacing w:before="13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90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days.</w:t>
      </w:r>
      <w:r>
        <w:rPr>
          <w:sz w:val="11"/>
          <w:szCs w:val="11"/>
          <w:color w:val="231F20"/>
          <w:spacing w:val="-4"/>
          <w:position w:val="6"/>
        </w:rPr>
        <w:t>258–261   </w:t>
      </w:r>
      <w:r>
        <w:rPr>
          <w:sz w:val="20"/>
          <w:szCs w:val="20"/>
          <w:color w:val="231F20"/>
          <w:spacing w:val="-4"/>
        </w:rPr>
        <w:t>Nurses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unique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position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evaluate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dysphagia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administe</w:t>
      </w:r>
      <w:r>
        <w:rPr>
          <w:sz w:val="20"/>
          <w:szCs w:val="20"/>
          <w:color w:val="231F20"/>
          <w:spacing w:val="-8"/>
        </w:rPr>
        <w:t>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mouth. A syst</w:t>
      </w:r>
      <w:r>
        <w:rPr>
          <w:sz w:val="20"/>
          <w:szCs w:val="20"/>
          <w:color w:val="231F20"/>
          <w:spacing w:val="-8"/>
        </w:rPr>
        <w:t>ematic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review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subgroup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analysis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that  included  4528  patients  found 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nurse-initiated dysphagia screening and the use 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formal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ositive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the  prevention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pneumonia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decreased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rates.</w:t>
      </w:r>
      <w:r>
        <w:rPr>
          <w:sz w:val="11"/>
          <w:szCs w:val="11"/>
          <w:color w:val="231F20"/>
          <w:spacing w:val="-3"/>
          <w:position w:val="6"/>
        </w:rPr>
        <w:t>261  </w:t>
      </w:r>
      <w:r>
        <w:rPr>
          <w:sz w:val="20"/>
          <w:szCs w:val="20"/>
          <w:color w:val="231F20"/>
          <w:spacing w:val="-3"/>
        </w:rPr>
        <w:t>Another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large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systematic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single-blinded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cluster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RCT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 ischemic  stroke  reported  various  dysphagia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screening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tools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 recommended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  </w:t>
      </w:r>
      <w:r>
        <w:rPr>
          <w:sz w:val="20"/>
          <w:szCs w:val="20"/>
          <w:color w:val="231F20"/>
          <w:spacing w:val="-8"/>
        </w:rPr>
        <w:t>use  of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tool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practice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admission.</w:t>
      </w:r>
      <w:r>
        <w:rPr>
          <w:sz w:val="11"/>
          <w:szCs w:val="11"/>
          <w:color w:val="231F20"/>
          <w:spacing w:val="10"/>
          <w:position w:val="5"/>
        </w:rPr>
        <w:t>246</w:t>
      </w:r>
    </w:p>
    <w:p>
      <w:pPr>
        <w:pStyle w:val="BodyText"/>
        <w:ind w:left="1482" w:right="259" w:hanging="282"/>
        <w:spacing w:before="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2877961</wp:posOffset>
                </wp:positionV>
                <wp:extent cx="2510154" cy="118110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5400000">
                          <a:off x="-976528" y="287796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margin-left:-76.892pt;margin-top:226.611pt;mso-position-vertical-relative:text;mso-position-horizontal-relative:text;width:197.65pt;height:9.3pt;z-index:251844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4256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837587</wp:posOffset>
            </wp:positionV>
            <wp:extent cx="4572398" cy="160922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5.   Implementing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protocols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order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providing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assessments t</w:t>
      </w:r>
      <w:r>
        <w:rPr>
          <w:sz w:val="20"/>
          <w:szCs w:val="20"/>
          <w:color w:val="231F20"/>
          <w:spacing w:val="-8"/>
        </w:rPr>
        <w:t>o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require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expert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pre-/posttest-designed  study  found  that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nurses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who  participated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competency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training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improved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knowledge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adherence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association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decreased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LOS.</w:t>
      </w:r>
      <w:r>
        <w:rPr>
          <w:sz w:val="11"/>
          <w:szCs w:val="11"/>
          <w:color w:val="231F20"/>
          <w:spacing w:val="-4"/>
          <w:position w:val="6"/>
        </w:rPr>
        <w:t>263    </w:t>
      </w:r>
      <w:r>
        <w:rPr>
          <w:sz w:val="20"/>
          <w:szCs w:val="20"/>
          <w:color w:val="231F20"/>
          <w:spacing w:val="-4"/>
        </w:rPr>
        <w:t>Nurse-specific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competencies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NIHSS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dysphagia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screening,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family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  education,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monitorin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ICP,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management.</w:t>
      </w:r>
      <w:r>
        <w:rPr>
          <w:sz w:val="11"/>
          <w:szCs w:val="11"/>
          <w:color w:val="231F20"/>
          <w:spacing w:val="-5"/>
          <w:position w:val="5"/>
        </w:rPr>
        <w:t>248,262–264</w:t>
      </w:r>
      <w:r>
        <w:rPr>
          <w:sz w:val="11"/>
          <w:szCs w:val="11"/>
          <w:color w:val="231F20"/>
          <w:spacing w:val="9"/>
          <w:position w:val="5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retrospective,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comparative  review,  stroke-certifie</w:t>
      </w:r>
      <w:r>
        <w:rPr>
          <w:sz w:val="20"/>
          <w:szCs w:val="20"/>
          <w:color w:val="231F20"/>
          <w:spacing w:val="-7"/>
        </w:rPr>
        <w:t>d  nurses  were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found to deliver more timely care a</w:t>
      </w:r>
      <w:r>
        <w:rPr>
          <w:sz w:val="20"/>
          <w:szCs w:val="20"/>
          <w:color w:val="231F20"/>
          <w:spacing w:val="-8"/>
        </w:rPr>
        <w:t>nd have a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adherence</w:t>
      </w:r>
      <w:r>
        <w:rPr>
          <w:sz w:val="20"/>
          <w:szCs w:val="20"/>
          <w:color w:val="231F20"/>
          <w:spacing w:val="6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protocols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noncer-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tified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8"/>
        </w:rPr>
        <w:t>nurses.</w:t>
      </w:r>
      <w:r>
        <w:rPr>
          <w:sz w:val="11"/>
          <w:szCs w:val="11"/>
          <w:color w:val="231F20"/>
          <w:spacing w:val="-4"/>
          <w:position w:val="6"/>
        </w:rPr>
        <w:t>264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Additional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9"/>
        </w:rPr>
        <w:t>needed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better  understand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im</w:t>
      </w:r>
      <w:r>
        <w:rPr>
          <w:sz w:val="20"/>
          <w:szCs w:val="20"/>
          <w:color w:val="231F20"/>
          <w:spacing w:val="-7"/>
        </w:rPr>
        <w:t>pact  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nurse  training  and  competencie</w:t>
      </w:r>
      <w:r>
        <w:rPr>
          <w:sz w:val="20"/>
          <w:szCs w:val="20"/>
          <w:color w:val="231F20"/>
          <w:spacing w:val="-7"/>
        </w:rPr>
        <w:t>s  have  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term</w:t>
      </w:r>
      <w:r>
        <w:rPr>
          <w:sz w:val="20"/>
          <w:szCs w:val="20"/>
          <w:color w:val="231F20"/>
          <w:spacing w:val="26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patient outcomes.</w:t>
      </w:r>
      <w:r>
        <w:rPr>
          <w:sz w:val="11"/>
          <w:szCs w:val="11"/>
          <w:color w:val="231F20"/>
          <w:spacing w:val="-3"/>
          <w:position w:val="5"/>
        </w:rPr>
        <w:t>248,262–264</w:t>
      </w:r>
    </w:p>
    <w:p>
      <w:pPr>
        <w:pStyle w:val="BodyText"/>
        <w:ind w:left="1481" w:right="259" w:hanging="280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color w:val="231F20"/>
          <w:spacing w:val="-7"/>
        </w:rPr>
        <w:t>Immobility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problem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contributes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many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secondary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rob-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lems, including thromboembolism, pressure sores,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pneumonia,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4"/>
        </w:rPr>
        <w:t>and poor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4"/>
        </w:rPr>
        <w:t>functional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4"/>
        </w:rPr>
        <w:t>outcomes.</w:t>
      </w:r>
      <w:r>
        <w:rPr>
          <w:sz w:val="11"/>
          <w:szCs w:val="11"/>
          <w:color w:val="231F20"/>
          <w:spacing w:val="-4"/>
          <w:position w:val="6"/>
        </w:rPr>
        <w:t>247,266–268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Initiation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rehabilitation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therapies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wi</w:t>
      </w:r>
      <w:r>
        <w:rPr>
          <w:sz w:val="20"/>
          <w:szCs w:val="20"/>
          <w:color w:val="231F20"/>
          <w:spacing w:val="-5"/>
        </w:rPr>
        <w:t>th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mobilization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impact,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ative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frequency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-6"/>
        </w:rPr>
        <w:t>everity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events,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associated  with   positive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glo</w:t>
      </w:r>
      <w:r>
        <w:rPr>
          <w:sz w:val="20"/>
          <w:szCs w:val="20"/>
          <w:color w:val="231F20"/>
          <w:spacing w:val="-7"/>
        </w:rPr>
        <w:t>bal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functional outcome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 year after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hemorrhage.</w:t>
      </w:r>
      <w:r>
        <w:rPr>
          <w:sz w:val="11"/>
          <w:szCs w:val="11"/>
          <w:color w:val="231F20"/>
          <w:spacing w:val="-4"/>
          <w:position w:val="6"/>
        </w:rPr>
        <w:t>267,268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  prospective,  interventional</w:t>
      </w:r>
      <w:r>
        <w:rPr>
          <w:sz w:val="20"/>
          <w:szCs w:val="20"/>
          <w:color w:val="231F20"/>
          <w:spacing w:val="-6"/>
        </w:rPr>
        <w:t xml:space="preserve">  study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nurse-driven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early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mobilization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gr</w:t>
      </w:r>
      <w:r>
        <w:rPr>
          <w:sz w:val="20"/>
          <w:szCs w:val="20"/>
          <w:color w:val="231F20"/>
          <w:spacing w:val="-6"/>
        </w:rPr>
        <w:t>oup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dard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found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step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  mobilization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achi</w:t>
      </w:r>
      <w:r>
        <w:rPr>
          <w:sz w:val="20"/>
          <w:szCs w:val="20"/>
          <w:color w:val="231F20"/>
          <w:spacing w:val="-6"/>
        </w:rPr>
        <w:t>eved  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early  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group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first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4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repair, there was a 30% reduction </w:t>
      </w:r>
      <w:r>
        <w:rPr>
          <w:sz w:val="20"/>
          <w:szCs w:val="20"/>
          <w:color w:val="231F20"/>
          <w:spacing w:val="-6"/>
        </w:rPr>
        <w:t>of risk of 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vasospasm.</w:t>
      </w:r>
      <w:r>
        <w:rPr>
          <w:sz w:val="11"/>
          <w:szCs w:val="11"/>
          <w:color w:val="231F20"/>
          <w:spacing w:val="-4"/>
          <w:position w:val="6"/>
        </w:rPr>
        <w:t>267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Implementation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a  </w:t>
      </w:r>
      <w:r>
        <w:rPr>
          <w:sz w:val="20"/>
          <w:szCs w:val="20"/>
          <w:color w:val="231F20"/>
          <w:spacing w:val="-6"/>
        </w:rPr>
        <w:t>nurse-driven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evidence-based  mobility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program  found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2.3-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fold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level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90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participating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mobility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progr</w:t>
      </w:r>
      <w:r>
        <w:rPr>
          <w:sz w:val="20"/>
          <w:szCs w:val="20"/>
          <w:color w:val="231F20"/>
          <w:spacing w:val="-6"/>
        </w:rPr>
        <w:t>am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8" w:right="335"/>
        <w:spacing w:before="10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compared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nonparticipants.</w:t>
      </w:r>
      <w:r>
        <w:rPr>
          <w:sz w:val="11"/>
          <w:szCs w:val="11"/>
          <w:color w:val="231F20"/>
          <w:spacing w:val="-4"/>
          <w:position w:val="6"/>
        </w:rPr>
        <w:t>266  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gests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certain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</w:t>
      </w:r>
      <w:r>
        <w:rPr>
          <w:sz w:val="20"/>
          <w:szCs w:val="20"/>
          <w:color w:val="231F20"/>
          <w:spacing w:val="-6"/>
        </w:rPr>
        <w:t>nts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mobilization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intervention.</w:t>
      </w:r>
    </w:p>
    <w:p>
      <w:pPr>
        <w:pStyle w:val="BodyText"/>
        <w:ind w:left="4"/>
        <w:spacing w:before="24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335" w:hanging="19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Bundling</w:t>
      </w:r>
      <w:r>
        <w:rPr>
          <w:sz w:val="20"/>
          <w:szCs w:val="20"/>
          <w:i/>
          <w:iCs/>
          <w:color w:val="231F20"/>
          <w:spacing w:val="1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of  nursing</w:t>
      </w:r>
      <w:r>
        <w:rPr>
          <w:sz w:val="20"/>
          <w:szCs w:val="20"/>
          <w:i/>
          <w:iCs/>
          <w:color w:val="231F20"/>
          <w:spacing w:val="-7"/>
        </w:rPr>
        <w:t xml:space="preserve">   activities:   </w:t>
      </w:r>
      <w:r>
        <w:rPr>
          <w:sz w:val="20"/>
          <w:szCs w:val="20"/>
          <w:color w:val="231F20"/>
          <w:spacing w:val="-7"/>
        </w:rPr>
        <w:t>Limited   literature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focuses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on  how  nursing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activities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affect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th</w:t>
      </w:r>
      <w:r>
        <w:rPr>
          <w:sz w:val="20"/>
          <w:szCs w:val="20"/>
          <w:color w:val="231F20"/>
          <w:spacing w:val="-7"/>
        </w:rPr>
        <w:t>e  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detection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complica</w:t>
      </w:r>
      <w:r>
        <w:rPr>
          <w:sz w:val="20"/>
          <w:szCs w:val="20"/>
          <w:color w:val="231F20"/>
          <w:spacing w:val="-7"/>
        </w:rPr>
        <w:t>tions.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believed 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nurses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hould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bundle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activities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consider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interventions,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large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RCTs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meta-analyses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addressed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relate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nursing tasks.</w:t>
      </w:r>
    </w:p>
    <w:p>
      <w:pPr>
        <w:pStyle w:val="BodyText"/>
        <w:ind w:left="239"/>
        <w:spacing w:before="3" w:line="23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•   </w:t>
      </w:r>
      <w:r>
        <w:rPr>
          <w:sz w:val="20"/>
          <w:szCs w:val="20"/>
          <w:i/>
          <w:iCs/>
          <w:color w:val="231F20"/>
          <w:spacing w:val="-8"/>
          <w:position w:val="2"/>
        </w:rPr>
        <w:t>Vital  sign  and  neurologica</w:t>
      </w:r>
      <w:r>
        <w:rPr>
          <w:sz w:val="20"/>
          <w:szCs w:val="20"/>
          <w:i/>
          <w:iCs/>
          <w:color w:val="231F20"/>
          <w:spacing w:val="-9"/>
          <w:position w:val="2"/>
        </w:rPr>
        <w:t>l  assessment  frequency</w:t>
      </w:r>
      <w:r>
        <w:rPr>
          <w:sz w:val="20"/>
          <w:szCs w:val="20"/>
          <w:color w:val="231F20"/>
          <w:spacing w:val="-9"/>
          <w:position w:val="2"/>
        </w:rPr>
        <w:t>:</w:t>
      </w:r>
    </w:p>
    <w:p>
      <w:pPr>
        <w:pStyle w:val="BodyText"/>
        <w:ind w:left="438" w:right="335" w:hanging="6"/>
        <w:spacing w:before="1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frequency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v</w:t>
      </w:r>
      <w:r>
        <w:rPr>
          <w:sz w:val="20"/>
          <w:szCs w:val="20"/>
          <w:color w:val="231F20"/>
          <w:spacing w:val="-8"/>
        </w:rPr>
        <w:t>ital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sign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rological  assessments  on  identification  of  neuro-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logical  deterioration,  prevention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compl</w:t>
      </w:r>
      <w:r>
        <w:rPr>
          <w:sz w:val="20"/>
          <w:szCs w:val="20"/>
          <w:color w:val="231F20"/>
          <w:spacing w:val="-7"/>
        </w:rPr>
        <w:t>ications,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understood.</w:t>
      </w:r>
    </w:p>
    <w:p>
      <w:pPr>
        <w:pStyle w:val="BodyText"/>
        <w:ind w:left="432" w:right="335" w:hanging="193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Multimodal</w:t>
      </w:r>
      <w:r>
        <w:rPr>
          <w:sz w:val="20"/>
          <w:szCs w:val="20"/>
          <w:i/>
          <w:iCs/>
          <w:color w:val="231F20"/>
          <w:spacing w:val="10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monitoring:</w:t>
      </w:r>
      <w:r>
        <w:rPr>
          <w:sz w:val="20"/>
          <w:szCs w:val="20"/>
          <w:i/>
          <w:iCs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6"/>
        </w:rPr>
        <w:t>nursing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burden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multimodal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monitoring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un</w:t>
      </w:r>
      <w:r>
        <w:rPr>
          <w:sz w:val="20"/>
          <w:szCs w:val="20"/>
          <w:color w:val="231F20"/>
          <w:spacing w:val="-5"/>
        </w:rPr>
        <w:t>known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population.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volume  of  nu</w:t>
      </w:r>
      <w:r>
        <w:rPr>
          <w:sz w:val="20"/>
          <w:szCs w:val="20"/>
          <w:color w:val="231F20"/>
          <w:spacing w:val="-5"/>
        </w:rPr>
        <w:t>rses  required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ongoing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education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training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needed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not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established.</w:t>
      </w:r>
    </w:p>
    <w:p>
      <w:pPr>
        <w:pStyle w:val="BodyText"/>
        <w:ind w:left="432" w:right="335" w:hanging="19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Stroke</w:t>
      </w:r>
      <w:r>
        <w:rPr>
          <w:sz w:val="20"/>
          <w:szCs w:val="20"/>
          <w:i/>
          <w:iCs/>
          <w:color w:val="231F20"/>
          <w:spacing w:val="10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education</w:t>
      </w:r>
      <w:r>
        <w:rPr>
          <w:sz w:val="20"/>
          <w:szCs w:val="20"/>
          <w:i/>
          <w:iCs/>
          <w:color w:val="231F20"/>
          <w:spacing w:val="17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impact:</w:t>
      </w:r>
      <w:r>
        <w:rPr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Patient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family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educa-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common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intervention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provid</w:t>
      </w:r>
      <w:r>
        <w:rPr>
          <w:sz w:val="20"/>
          <w:szCs w:val="20"/>
          <w:color w:val="231F20"/>
          <w:spacing w:val="-10"/>
        </w:rPr>
        <w:t>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nurses.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evaluating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education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provided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</w:t>
      </w:r>
      <w:r>
        <w:rPr>
          <w:sz w:val="20"/>
          <w:szCs w:val="20"/>
          <w:color w:val="231F20"/>
          <w:spacing w:val="-8"/>
        </w:rPr>
        <w:t>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phase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complication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term outcomes. A nurse-driven study evaluating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common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better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nurses on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educ</w:t>
      </w:r>
      <w:r>
        <w:rPr>
          <w:sz w:val="20"/>
          <w:szCs w:val="20"/>
          <w:color w:val="231F20"/>
          <w:spacing w:val="-7"/>
        </w:rPr>
        <w:t>ation.</w:t>
      </w:r>
    </w:p>
    <w:p>
      <w:pPr>
        <w:pStyle w:val="BodyText"/>
        <w:ind w:left="436" w:right="335" w:hanging="197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Negative</w:t>
      </w:r>
      <w:r>
        <w:rPr>
          <w:sz w:val="20"/>
          <w:szCs w:val="20"/>
          <w:i/>
          <w:iCs/>
          <w:color w:val="231F20"/>
          <w:spacing w:val="3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impact</w:t>
      </w:r>
      <w:r>
        <w:rPr>
          <w:sz w:val="20"/>
          <w:szCs w:val="20"/>
          <w:i/>
          <w:iCs/>
          <w:color w:val="231F20"/>
          <w:spacing w:val="1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of</w:t>
      </w:r>
      <w:r>
        <w:rPr>
          <w:sz w:val="20"/>
          <w:szCs w:val="20"/>
          <w:i/>
          <w:iCs/>
          <w:color w:val="231F20"/>
          <w:spacing w:val="1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nursing</w:t>
      </w:r>
      <w:r>
        <w:rPr>
          <w:sz w:val="20"/>
          <w:szCs w:val="20"/>
          <w:i/>
          <w:iCs/>
          <w:color w:val="231F20"/>
          <w:spacing w:val="2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activi</w:t>
      </w:r>
      <w:r>
        <w:rPr>
          <w:sz w:val="20"/>
          <w:szCs w:val="20"/>
          <w:i/>
          <w:iCs/>
          <w:color w:val="231F20"/>
          <w:spacing w:val="-9"/>
        </w:rPr>
        <w:t>ties:</w:t>
      </w:r>
      <w:r>
        <w:rPr>
          <w:sz w:val="20"/>
          <w:szCs w:val="20"/>
          <w:i/>
          <w:iCs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Nursing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activities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intended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have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ositive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impact.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some patients, these activities may 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minimally t</w:t>
      </w:r>
      <w:r>
        <w:rPr>
          <w:sz w:val="20"/>
          <w:szCs w:val="20"/>
          <w:color w:val="231F20"/>
          <w:spacing w:val="-8"/>
        </w:rPr>
        <w:t>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erated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exacerbate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issues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decreased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</w:t>
      </w:r>
      <w:r>
        <w:rPr>
          <w:sz w:val="20"/>
          <w:szCs w:val="20"/>
          <w:color w:val="231F20"/>
          <w:spacing w:val="-10"/>
        </w:rPr>
        <w:t>fusion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pain,  sleep,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or   hemodynamic  fluctuat</w:t>
      </w:r>
      <w:r>
        <w:rPr>
          <w:sz w:val="20"/>
          <w:szCs w:val="20"/>
          <w:color w:val="231F20"/>
          <w:spacing w:val="-9"/>
        </w:rPr>
        <w:t>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Future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evaluating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clustered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risk/benefit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review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beneficial.</w:t>
      </w:r>
    </w:p>
    <w:p>
      <w:pPr>
        <w:pStyle w:val="BodyText"/>
        <w:ind w:left="431" w:right="334" w:hanging="192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Sleep</w:t>
      </w:r>
      <w:r>
        <w:rPr>
          <w:sz w:val="20"/>
          <w:szCs w:val="20"/>
          <w:i/>
          <w:iCs/>
          <w:color w:val="231F20"/>
          <w:spacing w:val="23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disruption</w:t>
      </w:r>
      <w:r>
        <w:rPr>
          <w:sz w:val="20"/>
          <w:szCs w:val="20"/>
          <w:i/>
          <w:iCs/>
          <w:color w:val="231F20"/>
          <w:spacing w:val="3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tool:</w:t>
      </w:r>
      <w:r>
        <w:rPr>
          <w:sz w:val="20"/>
          <w:szCs w:val="20"/>
          <w:i/>
          <w:iCs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validated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tool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evaluate  the  impact</w:t>
      </w:r>
      <w:r>
        <w:rPr>
          <w:sz w:val="20"/>
          <w:szCs w:val="20"/>
          <w:color w:val="231F20"/>
          <w:spacing w:val="-6"/>
        </w:rPr>
        <w:t xml:space="preserve">  of  frequent  assessments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vital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and  neurologica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checks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sleep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ruption.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Frequent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monitoring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potential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negative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Future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ies and the development </w:t>
      </w:r>
      <w:r>
        <w:rPr>
          <w:sz w:val="20"/>
          <w:szCs w:val="20"/>
          <w:color w:val="231F20"/>
          <w:spacing w:val="-7"/>
        </w:rPr>
        <w:t>of a scale for this 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beneficial.</w:t>
      </w:r>
    </w:p>
    <w:p>
      <w:pPr>
        <w:pStyle w:val="BodyText"/>
        <w:ind w:left="432" w:right="335" w:hanging="19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Nursing</w:t>
      </w:r>
      <w:r>
        <w:rPr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competencies:</w:t>
      </w:r>
      <w:r>
        <w:rPr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little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</w:t>
      </w:r>
      <w:r>
        <w:rPr>
          <w:sz w:val="20"/>
          <w:szCs w:val="20"/>
          <w:color w:val="231F20"/>
          <w:spacing w:val="-10"/>
        </w:rPr>
        <w:t>nderstanding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how nurse competency or certification contrib</w:t>
      </w:r>
      <w:r>
        <w:rPr>
          <w:sz w:val="20"/>
          <w:szCs w:val="20"/>
          <w:color w:val="231F20"/>
          <w:spacing w:val="-8"/>
        </w:rPr>
        <w:t>utes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outcomes.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evaluating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uniformity,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timing,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validation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nur</w:t>
      </w:r>
      <w:r>
        <w:rPr>
          <w:sz w:val="20"/>
          <w:szCs w:val="20"/>
          <w:color w:val="231F20"/>
          <w:spacing w:val="-9"/>
        </w:rPr>
        <w:t>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competency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certifications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helpful.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addition,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 understanding of appropriate expertise and stan-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dards 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nurse staffing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ratios 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needed.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508.213pt;margin-top:93.4625pt;mso-position-vertical-relative:page;mso-position-horizontal-relative:page;width:120pt;height:33.6pt;z-index:25185280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6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931" w:firstLine="4"/>
        <w:spacing w:before="98" w:line="250" w:lineRule="auto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0"/>
        </w:rPr>
        <w:t>8.2. Monitoring and Detection of</w:t>
      </w:r>
      <w:r>
        <w:rPr>
          <w:sz w:val="24"/>
          <w:szCs w:val="24"/>
          <w:color w:val="227D82"/>
          <w:spacing w:val="12"/>
        </w:rPr>
        <w:t xml:space="preserve"> </w:t>
      </w:r>
      <w:r>
        <w:rPr>
          <w:sz w:val="24"/>
          <w:szCs w:val="24"/>
          <w:color w:val="227D82"/>
          <w:spacing w:val="-10"/>
        </w:rPr>
        <w:t>Cerebral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3"/>
        </w:rPr>
        <w:t>Vasospasm and DCI</w:t>
      </w:r>
    </w:p>
    <w:p>
      <w:pPr>
        <w:spacing w:line="96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565" w:firstLine="9"/>
              <w:spacing w:before="6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Monitoring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Detection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Cerebral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Vasospasm and</w:t>
            </w:r>
            <w:r>
              <w:rPr>
                <w:sz w:val="14"/>
                <w:szCs w:val="14"/>
                <w:b/>
                <w:bCs/>
                <w:color w:val="FFFFFF"/>
                <w:spacing w:val="2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DCI</w:t>
            </w:r>
          </w:p>
          <w:p>
            <w:pPr>
              <w:pStyle w:val="TableText"/>
              <w:ind w:left="84" w:right="139" w:firstLine="6"/>
              <w:spacing w:before="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9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97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69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99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with suspected</w:t>
            </w:r>
          </w:p>
          <w:p>
            <w:pPr>
              <w:pStyle w:val="TableText"/>
              <w:ind w:left="271" w:right="122" w:hanging="7"/>
              <w:spacing w:before="1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vasospasm 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limited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neurologic</w:t>
            </w:r>
            <w:r>
              <w:rPr>
                <w:sz w:val="14"/>
                <w:szCs w:val="14"/>
                <w:color w:val="231F20"/>
                <w:spacing w:val="-5"/>
              </w:rPr>
              <w:t>al exami-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nation, CTA 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perfusion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(CTP)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</w:t>
            </w:r>
            <w:r>
              <w:rPr>
                <w:sz w:val="14"/>
                <w:szCs w:val="14"/>
                <w:color w:val="231F20"/>
                <w:spacing w:val="-6"/>
              </w:rPr>
              <w:t>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useful to detect vasospasm and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predict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270–275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 tr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anscranial</w:t>
            </w:r>
          </w:p>
          <w:p>
            <w:pPr>
              <w:pStyle w:val="TableText"/>
              <w:ind w:left="271" w:right="284" w:firstLine="1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Doppler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(TCD)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ultrasound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reasonable to det</w:t>
            </w:r>
            <w:r>
              <w:rPr>
                <w:sz w:val="14"/>
                <w:szCs w:val="14"/>
                <w:color w:val="231F20"/>
                <w:spacing w:val="-4"/>
              </w:rPr>
              <w:t>ect vasospasm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predict</w:t>
            </w:r>
            <w:r>
              <w:rPr>
                <w:sz w:val="14"/>
                <w:szCs w:val="14"/>
                <w:color w:val="231F20"/>
                <w:spacing w:val="26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253,276–280</w:t>
            </w:r>
          </w:p>
        </w:tc>
      </w:tr>
      <w:tr>
        <w:trPr>
          <w:trHeight w:val="61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46" w:hanging="180"/>
              <w:spacing w:before="51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high-grade </w:t>
            </w:r>
            <w:r>
              <w:rPr>
                <w:sz w:val="14"/>
                <w:szCs w:val="14"/>
                <w:color w:val="231F20"/>
                <w:spacing w:val="-4"/>
              </w:rPr>
              <w:t>aSAH, con-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tinuous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EEG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(cEEG)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can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useful to predict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276,280–292</w:t>
            </w:r>
          </w:p>
        </w:tc>
      </w:tr>
      <w:tr>
        <w:trPr>
          <w:trHeight w:val="801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0" w:right="103" w:hanging="186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high-grade aSAH,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invasive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of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brain tissue oxygenation,</w:t>
            </w:r>
          </w:p>
          <w:p>
            <w:pPr>
              <w:pStyle w:val="TableText"/>
              <w:ind w:left="271" w:right="167"/>
              <w:spacing w:before="12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lactate/pyruvate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ratio, and glutamate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be considered to predict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293–305</w:t>
            </w:r>
          </w:p>
        </w:tc>
      </w:tr>
    </w:tbl>
    <w:p>
      <w:pPr>
        <w:pStyle w:val="BodyText"/>
        <w:ind w:left="631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59" w:firstLine="13"/>
        <w:spacing w:before="18" w:line="247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2050531</wp:posOffset>
                </wp:positionV>
                <wp:extent cx="2510154" cy="118110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5400000">
                          <a:off x="-1208684" y="205053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-95.172pt;margin-top:161.459pt;mso-position-vertical-relative:text;mso-position-horizontal-relative:text;width:197.65pt;height:9.3pt;z-index:251853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5177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10157</wp:posOffset>
            </wp:positionV>
            <wp:extent cx="4572398" cy="160922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Narrowing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arteries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(cerebral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vasospa</w:t>
      </w:r>
      <w:r>
        <w:rPr>
          <w:sz w:val="20"/>
          <w:szCs w:val="20"/>
          <w:color w:val="231F20"/>
          <w:spacing w:val="-9"/>
        </w:rPr>
        <w:t>sm)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occurs frequently in patients with aSAH and is asso</w:t>
      </w:r>
      <w:r>
        <w:rPr>
          <w:sz w:val="20"/>
          <w:szCs w:val="20"/>
          <w:color w:val="231F20"/>
          <w:spacing w:val="-8"/>
        </w:rPr>
        <w:t>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infarction.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occurs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sz w:val="20"/>
          <w:szCs w:val="20"/>
          <w:color w:val="231F20"/>
          <w:spacing w:val="-9"/>
        </w:rPr>
        <w:t>30%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patients,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mostly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between days </w:t>
      </w:r>
      <w:r>
        <w:rPr>
          <w:sz w:val="20"/>
          <w:szCs w:val="20"/>
          <w:color w:val="231F20"/>
          <w:spacing w:val="-8"/>
        </w:rPr>
        <w:t>4 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14 after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dete-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rioration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due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defined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occurrence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focal  neurological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impairment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decr</w:t>
      </w:r>
      <w:r>
        <w:rPr>
          <w:sz w:val="20"/>
          <w:szCs w:val="20"/>
          <w:color w:val="231F20"/>
          <w:spacing w:val="-8"/>
        </w:rPr>
        <w:t>ease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points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GCS.</w:t>
      </w:r>
      <w:r>
        <w:rPr>
          <w:sz w:val="11"/>
          <w:szCs w:val="11"/>
          <w:color w:val="231F20"/>
          <w:spacing w:val="-4"/>
          <w:position w:val="6"/>
        </w:rPr>
        <w:t>306–308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last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hour,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apparent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immediately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after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occlusion, and cannot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 attributed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causes.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infarction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defined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pre</w:t>
      </w:r>
      <w:r>
        <w:rPr>
          <w:sz w:val="20"/>
          <w:szCs w:val="20"/>
          <w:color w:val="231F20"/>
          <w:spacing w:val="-9"/>
        </w:rPr>
        <w:t>sence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infarction on CT 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magnetic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resonance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imaging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scan of 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 within 6 weeks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attribut-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 to other causes.</w:t>
      </w:r>
      <w:r>
        <w:rPr>
          <w:sz w:val="11"/>
          <w:szCs w:val="11"/>
          <w:color w:val="231F20"/>
          <w:spacing w:val="-3"/>
          <w:position w:val="6"/>
        </w:rPr>
        <w:t>306–308  </w:t>
      </w:r>
      <w:r>
        <w:rPr>
          <w:sz w:val="20"/>
          <w:szCs w:val="20"/>
          <w:color w:val="231F20"/>
          <w:spacing w:val="-3"/>
        </w:rPr>
        <w:t>Diagnosis 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DCI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be chal-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lenging, and although serial neurologic</w:t>
      </w:r>
      <w:r>
        <w:rPr>
          <w:sz w:val="20"/>
          <w:szCs w:val="20"/>
          <w:color w:val="231F20"/>
          <w:spacing w:val="-9"/>
        </w:rPr>
        <w:t>al examinations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(see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Section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8.1),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value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high-grade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Several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diagnostic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 been used to identify art</w:t>
      </w:r>
      <w:r>
        <w:rPr>
          <w:sz w:val="20"/>
          <w:szCs w:val="20"/>
          <w:color w:val="231F20"/>
          <w:spacing w:val="-8"/>
        </w:rPr>
        <w:t>erial narrowing 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perfusion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abnormalities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help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predict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commonly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available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techniques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TCD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ultra-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sound,</w:t>
      </w:r>
      <w:r>
        <w:rPr>
          <w:sz w:val="11"/>
          <w:szCs w:val="11"/>
          <w:color w:val="231F20"/>
          <w:spacing w:val="-2"/>
          <w:position w:val="4"/>
        </w:rPr>
        <w:t>253,276–280</w:t>
      </w:r>
      <w:r>
        <w:rPr>
          <w:sz w:val="11"/>
          <w:szCs w:val="11"/>
          <w:color w:val="231F20"/>
          <w:spacing w:val="8"/>
          <w:position w:val="4"/>
        </w:rPr>
        <w:t xml:space="preserve">   </w:t>
      </w:r>
      <w:r>
        <w:rPr>
          <w:sz w:val="20"/>
          <w:szCs w:val="20"/>
          <w:color w:val="231F20"/>
          <w:spacing w:val="-17"/>
          <w:position w:val="-2"/>
        </w:rPr>
        <w:t>CTA  and</w:t>
      </w:r>
      <w:r>
        <w:rPr>
          <w:sz w:val="20"/>
          <w:szCs w:val="20"/>
          <w:color w:val="231F20"/>
          <w:spacing w:val="46"/>
          <w:w w:val="101"/>
          <w:position w:val="-2"/>
        </w:rPr>
        <w:t xml:space="preserve"> </w:t>
      </w:r>
      <w:r>
        <w:rPr>
          <w:sz w:val="20"/>
          <w:szCs w:val="20"/>
          <w:color w:val="231F20"/>
          <w:spacing w:val="-17"/>
          <w:position w:val="-2"/>
        </w:rPr>
        <w:t>CTP,</w:t>
      </w:r>
      <w:r>
        <w:rPr>
          <w:sz w:val="11"/>
          <w:szCs w:val="11"/>
          <w:color w:val="231F20"/>
          <w:position w:val="4"/>
        </w:rPr>
        <w:t>270–275</w:t>
      </w:r>
      <w:r>
        <w:rPr>
          <w:sz w:val="11"/>
          <w:szCs w:val="11"/>
          <w:color w:val="231F20"/>
          <w:spacing w:val="3"/>
          <w:position w:val="4"/>
        </w:rPr>
        <w:t xml:space="preserve">   </w:t>
      </w:r>
      <w:r>
        <w:rPr>
          <w:sz w:val="20"/>
          <w:szCs w:val="20"/>
          <w:color w:val="231F20"/>
          <w:position w:val="-2"/>
        </w:rPr>
        <w:t>and</w:t>
      </w:r>
      <w:r>
        <w:rPr>
          <w:sz w:val="20"/>
          <w:szCs w:val="20"/>
          <w:color w:val="231F20"/>
          <w:spacing w:val="46"/>
          <w:position w:val="-2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cEEG.</w:t>
      </w:r>
      <w:r>
        <w:rPr>
          <w:sz w:val="11"/>
          <w:szCs w:val="11"/>
          <w:color w:val="231F20"/>
          <w:spacing w:val="-2"/>
          <w:position w:val="4"/>
        </w:rPr>
        <w:t>276,280–292</w:t>
      </w:r>
      <w:r>
        <w:rPr>
          <w:sz w:val="11"/>
          <w:szCs w:val="11"/>
          <w:color w:val="231F20"/>
          <w:position w:val="4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invasive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methods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partial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</w:t>
      </w:r>
      <w:r>
        <w:rPr>
          <w:sz w:val="20"/>
          <w:szCs w:val="20"/>
          <w:color w:val="231F20"/>
          <w:spacing w:val="-10"/>
        </w:rPr>
        <w:t>sure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tissue oxygen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(Pbt</w:t>
      </w:r>
      <w:r>
        <w:rPr>
          <w:sz w:val="14"/>
          <w:szCs w:val="14"/>
          <w:color w:val="231F20"/>
          <w:spacing w:val="2"/>
          <w:position w:val="-3"/>
        </w:rPr>
        <w:t>o</w:t>
      </w:r>
      <w:r>
        <w:rPr>
          <w:sz w:val="11"/>
          <w:szCs w:val="11"/>
          <w:color w:val="231F20"/>
          <w:spacing w:val="2"/>
          <w:position w:val="-3"/>
        </w:rPr>
        <w:t>2</w:t>
      </w:r>
      <w:r>
        <w:rPr>
          <w:sz w:val="20"/>
          <w:szCs w:val="20"/>
          <w:color w:val="231F20"/>
          <w:spacing w:val="2"/>
        </w:rPr>
        <w:t>),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and cerebral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microdialysis.</w:t>
      </w:r>
      <w:r>
        <w:rPr>
          <w:sz w:val="11"/>
          <w:szCs w:val="11"/>
          <w:color w:val="231F20"/>
          <w:spacing w:val="7"/>
          <w:position w:val="6"/>
        </w:rPr>
        <w:t>293–305</w:t>
      </w:r>
    </w:p>
    <w:p>
      <w:pPr>
        <w:pStyle w:val="BodyText"/>
        <w:ind w:left="628"/>
        <w:spacing w:before="112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5" w:right="259" w:hanging="259"/>
        <w:spacing w:before="1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1.   CTA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CTP can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provide valuable </w:t>
      </w:r>
      <w:r>
        <w:rPr>
          <w:sz w:val="20"/>
          <w:szCs w:val="20"/>
          <w:color w:val="231F20"/>
          <w:spacing w:val="-10"/>
        </w:rPr>
        <w:t>assessment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vasospasm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guide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trea</w:t>
      </w:r>
      <w:r>
        <w:rPr>
          <w:sz w:val="20"/>
          <w:szCs w:val="20"/>
          <w:color w:val="231F20"/>
          <w:spacing w:val="-8"/>
        </w:rPr>
        <w:t>tment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sions.</w:t>
      </w:r>
      <w:r>
        <w:rPr>
          <w:sz w:val="11"/>
          <w:szCs w:val="11"/>
          <w:color w:val="231F20"/>
          <w:spacing w:val="-4"/>
          <w:position w:val="6"/>
        </w:rPr>
        <w:t>309  </w:t>
      </w:r>
      <w:r>
        <w:rPr>
          <w:sz w:val="20"/>
          <w:szCs w:val="20"/>
          <w:color w:val="231F20"/>
          <w:spacing w:val="-6"/>
        </w:rPr>
        <w:t>CTA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high sensitivity (91%) for detect-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central vasospasm </w:t>
      </w:r>
      <w:r>
        <w:rPr>
          <w:sz w:val="20"/>
          <w:szCs w:val="20"/>
          <w:color w:val="231F20"/>
          <w:spacing w:val="-8"/>
        </w:rPr>
        <w:t>when symptoms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develop.</w:t>
      </w:r>
      <w:r>
        <w:rPr>
          <w:sz w:val="11"/>
          <w:szCs w:val="11"/>
          <w:color w:val="231F20"/>
          <w:spacing w:val="5"/>
          <w:position w:val="6"/>
        </w:rPr>
        <w:t>275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accuracy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diminishes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distal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territo-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ries.</w:t>
      </w:r>
      <w:r>
        <w:rPr>
          <w:sz w:val="11"/>
          <w:szCs w:val="11"/>
          <w:color w:val="231F20"/>
          <w:spacing w:val="-3"/>
          <w:position w:val="6"/>
        </w:rPr>
        <w:t>310  </w:t>
      </w:r>
      <w:r>
        <w:rPr>
          <w:sz w:val="20"/>
          <w:szCs w:val="20"/>
          <w:color w:val="231F20"/>
          <w:spacing w:val="-9"/>
        </w:rPr>
        <w:t>CTA can also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useful when TCD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readings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become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elevated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neurological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examina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limited.</w:t>
      </w:r>
      <w:r>
        <w:rPr>
          <w:sz w:val="11"/>
          <w:szCs w:val="11"/>
          <w:color w:val="231F20"/>
          <w:spacing w:val="-4"/>
          <w:position w:val="6"/>
        </w:rPr>
        <w:t>311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prospective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cohort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study,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CTA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been shown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have a diagnostic</w:t>
      </w:r>
      <w:r>
        <w:rPr>
          <w:sz w:val="20"/>
          <w:szCs w:val="20"/>
          <w:color w:val="231F20"/>
          <w:spacing w:val="-7"/>
        </w:rPr>
        <w:t xml:space="preserve"> accuracy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90%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a  false-positi</w:t>
      </w:r>
      <w:r>
        <w:rPr>
          <w:sz w:val="20"/>
          <w:szCs w:val="20"/>
          <w:color w:val="231F20"/>
          <w:spacing w:val="-6"/>
        </w:rPr>
        <w:t>ve  rate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5%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compared 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14"/>
        <w:spacing w:before="10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653710</wp:posOffset>
                </wp:positionV>
                <wp:extent cx="810894" cy="184150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5400000">
                          <a:off x="2887036" y="65371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227.326pt;margin-top:51.4733pt;mso-position-vertical-relative:text;mso-position-horizontal-relative:text;width:63.85pt;height:14.5pt;z-index:251854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DSA,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it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reasonable option for vasospasm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11"/>
          <w:szCs w:val="11"/>
          <w:color w:val="231F20"/>
          <w:spacing w:val="7"/>
          <w:position w:val="6"/>
        </w:rPr>
        <w:t>270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1"/>
        </w:rPr>
        <w:t>severe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1"/>
        </w:rPr>
        <w:t>vasospasm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detected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1"/>
        </w:rPr>
        <w:t>CTA,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 triaged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intervention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 the angi-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ography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suite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11"/>
          <w:szCs w:val="11"/>
          <w:color w:val="231F20"/>
          <w:spacing w:val="5"/>
          <w:position w:val="6"/>
        </w:rPr>
        <w:t>274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  <w:w w:val="90"/>
        </w:rPr>
        <w:t>CTA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vasospasm scores are direct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predictors</w:t>
      </w:r>
      <w:r>
        <w:rPr>
          <w:sz w:val="20"/>
          <w:szCs w:val="20"/>
          <w:color w:val="231F20"/>
          <w:spacing w:val="-8"/>
        </w:rPr>
        <w:t xml:space="preserve">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 neurological outcom</w:t>
      </w:r>
      <w:r>
        <w:rPr>
          <w:sz w:val="20"/>
          <w:szCs w:val="20"/>
          <w:color w:val="231F20"/>
          <w:spacing w:val="-8"/>
        </w:rPr>
        <w:t>e,</w:t>
      </w:r>
      <w:r>
        <w:rPr>
          <w:sz w:val="11"/>
          <w:szCs w:val="11"/>
          <w:color w:val="231F20"/>
          <w:spacing w:val="-3"/>
          <w:position w:val="6"/>
        </w:rPr>
        <w:t>312</w:t>
      </w:r>
      <w:r>
        <w:rPr>
          <w:sz w:val="11"/>
          <w:szCs w:val="11"/>
          <w:color w:val="231F20"/>
          <w:spacing w:val="35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 </w:t>
      </w:r>
      <w:r>
        <w:rPr>
          <w:sz w:val="20"/>
          <w:szCs w:val="20"/>
          <w:color w:val="231F20"/>
          <w:spacing w:val="-10"/>
        </w:rPr>
        <w:t>CTP allows 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prediction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abnormalities.</w:t>
      </w:r>
      <w:r>
        <w:rPr>
          <w:sz w:val="11"/>
          <w:szCs w:val="11"/>
          <w:color w:val="231F20"/>
          <w:spacing w:val="-1"/>
          <w:position w:val="6"/>
        </w:rPr>
        <w:t>313,314</w:t>
      </w:r>
      <w:r>
        <w:rPr>
          <w:sz w:val="11"/>
          <w:szCs w:val="11"/>
          <w:color w:val="231F20"/>
          <w:spacing w:val="2"/>
          <w:position w:val="6"/>
        </w:rPr>
        <w:t xml:space="preserve">    </w:t>
      </w:r>
      <w:r>
        <w:rPr>
          <w:sz w:val="20"/>
          <w:szCs w:val="20"/>
          <w:color w:val="231F20"/>
          <w:spacing w:val="-1"/>
        </w:rPr>
        <w:t>CTP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can therefore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aid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detection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alt</w:t>
      </w:r>
      <w:r>
        <w:rPr>
          <w:sz w:val="20"/>
          <w:szCs w:val="20"/>
          <w:color w:val="231F20"/>
          <w:spacing w:val="-6"/>
        </w:rPr>
        <w:t>erations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microcirculation,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 xml:space="preserve"> addition to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macroscopic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vasospasm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detec</w:t>
      </w:r>
      <w:r>
        <w:rPr>
          <w:sz w:val="20"/>
          <w:szCs w:val="20"/>
          <w:color w:val="231F20"/>
          <w:spacing w:val="-10"/>
        </w:rPr>
        <w:t>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CTA.</w:t>
      </w:r>
      <w:r>
        <w:rPr>
          <w:sz w:val="11"/>
          <w:szCs w:val="11"/>
          <w:color w:val="231F20"/>
          <w:spacing w:val="4"/>
          <w:position w:val="6"/>
        </w:rPr>
        <w:t>273  </w:t>
      </w:r>
      <w:r>
        <w:rPr>
          <w:sz w:val="20"/>
          <w:szCs w:val="20"/>
          <w:color w:val="231F20"/>
          <w:spacing w:val="-16"/>
        </w:rPr>
        <w:t>CTP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predictive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0.67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11"/>
          <w:szCs w:val="11"/>
          <w:color w:val="231F20"/>
          <w:spacing w:val="5"/>
          <w:position w:val="6"/>
        </w:rPr>
        <w:t>271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addition,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CTP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day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ntering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vasospasm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window,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repeat studies, contrast,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radiat</w:t>
      </w:r>
      <w:r>
        <w:rPr>
          <w:sz w:val="20"/>
          <w:szCs w:val="20"/>
          <w:color w:val="231F20"/>
          <w:spacing w:val="-8"/>
        </w:rPr>
        <w:t>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exposure.</w:t>
      </w:r>
      <w:r>
        <w:rPr>
          <w:sz w:val="11"/>
          <w:szCs w:val="11"/>
          <w:color w:val="231F20"/>
          <w:spacing w:val="4"/>
          <w:position w:val="6"/>
        </w:rPr>
        <w:t>272</w:t>
      </w:r>
    </w:p>
    <w:p>
      <w:pPr>
        <w:pStyle w:val="BodyText"/>
        <w:ind w:left="491" w:right="989" w:hanging="280"/>
        <w:spacing w:before="21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2.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TCD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noninvasive,</w:t>
      </w:r>
      <w:r>
        <w:rPr>
          <w:sz w:val="20"/>
          <w:szCs w:val="20"/>
          <w:color w:val="231F20"/>
          <w:spacing w:val="-12"/>
        </w:rPr>
        <w:t xml:space="preserve"> safe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bedside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neuromonitoring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technique that allows repetitive and d</w:t>
      </w:r>
      <w:r>
        <w:rPr>
          <w:sz w:val="20"/>
          <w:szCs w:val="20"/>
          <w:color w:val="231F20"/>
          <w:spacing w:val="-10"/>
        </w:rPr>
        <w:t>ynamic assess-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ment of vasospasm after aSAH.</w:t>
      </w:r>
      <w:r>
        <w:rPr>
          <w:sz w:val="11"/>
          <w:szCs w:val="11"/>
          <w:color w:val="231F20"/>
          <w:spacing w:val="-2"/>
          <w:position w:val="5"/>
        </w:rPr>
        <w:t>253,276–280  </w:t>
      </w:r>
      <w:r>
        <w:rPr>
          <w:sz w:val="20"/>
          <w:szCs w:val="20"/>
          <w:color w:val="231F20"/>
          <w:spacing w:val="-2"/>
        </w:rPr>
        <w:t>Most of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published studies have </w:t>
      </w:r>
      <w:r>
        <w:rPr>
          <w:sz w:val="20"/>
          <w:szCs w:val="20"/>
          <w:color w:val="231F20"/>
          <w:spacing w:val="-11"/>
        </w:rPr>
        <w:t>focused on MCA vasospasm,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usually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defined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CBF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velocity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0"/>
        </w:rPr>
        <w:t>120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cm/s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Lindegaard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ratio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3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(mean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blood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flow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veloci-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ties  in  MCA/ipsilateral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extracranial  internal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</w:t>
      </w:r>
      <w:r>
        <w:rPr>
          <w:sz w:val="20"/>
          <w:szCs w:val="20"/>
          <w:color w:val="231F20"/>
          <w:spacing w:val="-9"/>
        </w:rPr>
        <w:t>rotid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artery). The most recent systemati</w:t>
      </w:r>
      <w:r>
        <w:rPr>
          <w:sz w:val="20"/>
          <w:szCs w:val="20"/>
          <w:color w:val="231F20"/>
          <w:spacing w:val="-11"/>
        </w:rPr>
        <w:t>c review and meta-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analysis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included  17  studies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(n=2870  patients).</w:t>
      </w:r>
      <w:r>
        <w:rPr>
          <w:sz w:val="11"/>
          <w:szCs w:val="11"/>
          <w:color w:val="231F20"/>
          <w:spacing w:val="8"/>
          <w:position w:val="6"/>
        </w:rPr>
        <w:t>277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TCD evidence of vasospasm was found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highly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predictive  of  DCI.  The  pooled  estimates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9"/>
        </w:rPr>
        <w:t>for  TCD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vasospasm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(for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DCI)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sensit</w:t>
      </w:r>
      <w:r>
        <w:rPr>
          <w:sz w:val="20"/>
          <w:szCs w:val="20"/>
          <w:color w:val="231F20"/>
          <w:spacing w:val="-11"/>
        </w:rPr>
        <w:t>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ity of 90% (95% CI,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77%–96%</w:t>
      </w:r>
      <w:r>
        <w:rPr>
          <w:sz w:val="20"/>
          <w:szCs w:val="20"/>
          <w:color w:val="231F20"/>
          <w:spacing w:val="-6"/>
        </w:rPr>
        <w:t>),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specificity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71%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(95%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CI,  51%–84%),  positive  predictive  value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57%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(95%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CI,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38%–71%),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negative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predictive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92%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(95%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83%–96%).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observational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suggest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combination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 TCD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other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neuromonitoring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modalities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(such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5"/>
        </w:rPr>
        <w:t>cEEG,</w:t>
      </w:r>
      <w:r>
        <w:rPr>
          <w:sz w:val="11"/>
          <w:szCs w:val="11"/>
          <w:color w:val="231F20"/>
          <w:spacing w:val="4"/>
          <w:position w:val="5"/>
        </w:rPr>
        <w:t>307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20"/>
          <w:w w:val="96"/>
        </w:rPr>
        <w:t>CTP,</w:t>
      </w:r>
      <w:r>
        <w:rPr>
          <w:sz w:val="11"/>
          <w:szCs w:val="11"/>
          <w:color w:val="231F20"/>
          <w:spacing w:val="4"/>
          <w:position w:val="5"/>
        </w:rPr>
        <w:t>253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13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Pbt</w:t>
      </w:r>
      <w:r>
        <w:rPr>
          <w:sz w:val="14"/>
          <w:szCs w:val="14"/>
          <w:color w:val="231F20"/>
          <w:spacing w:val="-4"/>
          <w:position w:val="1"/>
        </w:rPr>
        <w:t>o</w:t>
      </w:r>
      <w:r>
        <w:rPr>
          <w:sz w:val="11"/>
          <w:szCs w:val="11"/>
          <w:color w:val="231F20"/>
          <w:spacing w:val="-4"/>
          <w:position w:val="1"/>
        </w:rPr>
        <w:t>2278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increase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prediction 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DCI. These findings are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of significance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TCD  is  performed  intermi</w:t>
      </w:r>
      <w:r>
        <w:rPr>
          <w:sz w:val="20"/>
          <w:szCs w:val="20"/>
          <w:color w:val="231F20"/>
          <w:spacing w:val="-9"/>
        </w:rPr>
        <w:t>ttently  (at  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1–2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times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day),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operator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dependent,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patient anatomy (poor temporal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one win-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dow),  and  can  be  affected  by  other  physiological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measures (such 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heart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rate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BP).</w:t>
      </w:r>
      <w:r>
        <w:rPr>
          <w:sz w:val="11"/>
          <w:szCs w:val="11"/>
          <w:color w:val="231F20"/>
          <w:spacing w:val="2"/>
          <w:position w:val="6"/>
        </w:rPr>
        <w:t>276,279</w:t>
      </w:r>
    </w:p>
    <w:p>
      <w:pPr>
        <w:pStyle w:val="BodyText"/>
        <w:ind w:left="493" w:right="989" w:hanging="285"/>
        <w:spacing w:before="1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3.   Recent  technical  advances  and  broader  availabil-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ity  have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made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cEEG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feasible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1"/>
        </w:rPr>
        <w:t>aSAH.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cEEG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provides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continuous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function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predictable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responses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ischemia.</w:t>
      </w:r>
      <w:r>
        <w:rPr>
          <w:sz w:val="11"/>
          <w:szCs w:val="11"/>
          <w:color w:val="231F20"/>
          <w:spacing w:val="-1"/>
          <w:position w:val="6"/>
        </w:rPr>
        <w:t>284,286</w:t>
      </w:r>
      <w:r>
        <w:rPr>
          <w:sz w:val="11"/>
          <w:szCs w:val="11"/>
          <w:color w:val="231F20"/>
          <w:spacing w:val="12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  quantitative  EEG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soft-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programs allow the expeditious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view 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densed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raw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EEG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data. 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made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real-time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detection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adverse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events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seizures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11"/>
        </w:rPr>
        <w:t>nd</w:t>
      </w:r>
    </w:p>
    <w:p>
      <w:pPr>
        <w:pStyle w:val="BodyText"/>
        <w:ind w:left="499" w:right="989" w:firstLine="7"/>
        <w:spacing w:before="2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possible.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Published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criteri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predicting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based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changes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cE</w:t>
      </w:r>
      <w:r>
        <w:rPr>
          <w:sz w:val="20"/>
          <w:szCs w:val="20"/>
          <w:color w:val="231F20"/>
          <w:spacing w:val="-11"/>
        </w:rPr>
        <w:t>EG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spectral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features,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 decreasing alpha-to-delta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power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ratio,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ative alpha power variability, epileptiform disch</w:t>
      </w:r>
      <w:r>
        <w:rPr>
          <w:sz w:val="20"/>
          <w:szCs w:val="20"/>
          <w:color w:val="231F20"/>
          <w:spacing w:val="-10"/>
        </w:rPr>
        <w:t>arges,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rhythmic   and   periodic   ictal-interictal</w:t>
      </w:r>
      <w:r>
        <w:rPr>
          <w:sz w:val="20"/>
          <w:szCs w:val="20"/>
          <w:color w:val="231F20"/>
          <w:spacing w:val="30"/>
        </w:rPr>
        <w:t xml:space="preserve">  </w:t>
      </w:r>
      <w:r>
        <w:rPr>
          <w:sz w:val="20"/>
          <w:szCs w:val="20"/>
          <w:color w:val="231F20"/>
          <w:spacing w:val="-7"/>
        </w:rPr>
        <w:t>continuum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patterns,  and  isolated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alpha  suppression.</w:t>
      </w:r>
      <w:r>
        <w:rPr>
          <w:sz w:val="11"/>
          <w:szCs w:val="11"/>
          <w:color w:val="231F20"/>
          <w:spacing w:val="4"/>
          <w:position w:val="6"/>
        </w:rPr>
        <w:t>281–292   </w:t>
      </w:r>
      <w:r>
        <w:rPr>
          <w:sz w:val="20"/>
          <w:szCs w:val="20"/>
          <w:color w:val="231F20"/>
          <w:spacing w:val="4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prospective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observation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11"/>
          <w:szCs w:val="11"/>
          <w:color w:val="231F20"/>
          <w:spacing w:val="5"/>
          <w:position w:val="6"/>
        </w:rPr>
        <w:t>284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10"/>
        </w:rPr>
        <w:t>assessed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the</w:t>
      </w:r>
    </w:p>
    <w:p>
      <w:pPr>
        <w:spacing w:line="249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201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0" style="position:absolute;margin-left:-43.2125pt;margin-top:93.4625pt;mso-position-vertical-relative:page;mso-position-horizontal-relative:page;width:120pt;height:33.6pt;z-index:25186201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4" w:right="259" w:firstLine="4"/>
        <w:spacing w:before="10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406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633873</wp:posOffset>
                </wp:positionV>
                <wp:extent cx="810894" cy="184150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16200000">
                          <a:off x="-97171" y="63387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4" style="position:absolute;margin-left:-7.65128pt;margin-top:49.9113pt;mso-position-vertical-relative:text;mso-position-horizontal-relative:text;width:63.85pt;height:14.5pt;z-index:251864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diagnostic  accuracy  of  cEEG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for  DCI  in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high-grade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following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Standards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Reporting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  Diagnostic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Accura</w:t>
      </w:r>
      <w:r>
        <w:rPr>
          <w:sz w:val="20"/>
          <w:szCs w:val="20"/>
          <w:color w:val="231F20"/>
          <w:spacing w:val="-9"/>
        </w:rPr>
        <w:t>cy  Studies.</w:t>
      </w:r>
      <w:r>
        <w:rPr>
          <w:sz w:val="11"/>
          <w:szCs w:val="11"/>
          <w:color w:val="231F20"/>
          <w:spacing w:val="-4"/>
          <w:position w:val="6"/>
        </w:rPr>
        <w:t>315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protocol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consisted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clini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neurophysi-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ologists  prospectively  rep</w:t>
      </w:r>
      <w:r>
        <w:rPr>
          <w:sz w:val="20"/>
          <w:szCs w:val="20"/>
          <w:color w:val="231F20"/>
          <w:spacing w:val="-8"/>
        </w:rPr>
        <w:t>orting  prespecified  EEG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alarms:  (1)  decreasing  rela</w:t>
      </w:r>
      <w:r>
        <w:rPr>
          <w:sz w:val="20"/>
          <w:szCs w:val="20"/>
          <w:color w:val="231F20"/>
          <w:spacing w:val="-9"/>
        </w:rPr>
        <w:t>tive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alpha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power  vari-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ability,  (2)  decreasing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alpha-to-delta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power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ra</w:t>
      </w:r>
      <w:r>
        <w:rPr>
          <w:sz w:val="20"/>
          <w:szCs w:val="20"/>
          <w:color w:val="231F20"/>
          <w:spacing w:val="-9"/>
        </w:rPr>
        <w:t>tio,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(3)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worsening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slowing,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(4)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late-appearing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epileptiform abnormalities. The diagnostic reference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standard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EEG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alarm</w:t>
      </w:r>
      <w:r>
        <w:rPr>
          <w:sz w:val="20"/>
          <w:szCs w:val="20"/>
          <w:color w:val="231F20"/>
          <w:spacing w:val="-11"/>
        </w:rPr>
        <w:t>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occurred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96.2%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patients with 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-8"/>
        </w:rPr>
        <w:t>9.6% without subsequent 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(1.9-day  median  latency;  interquartile  </w:t>
      </w:r>
      <w:r>
        <w:rPr>
          <w:sz w:val="20"/>
          <w:szCs w:val="20"/>
          <w:color w:val="231F20"/>
          <w:spacing w:val="-9"/>
        </w:rPr>
        <w:t>range,  0.9–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4.1). Among alarm subtypes,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late-onset epilept</w:t>
      </w:r>
      <w:r>
        <w:rPr>
          <w:sz w:val="20"/>
          <w:szCs w:val="20"/>
          <w:color w:val="231F20"/>
          <w:spacing w:val="-9"/>
        </w:rPr>
        <w:t>iform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abnormalities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had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predictive value.</w:t>
      </w:r>
    </w:p>
    <w:p>
      <w:pPr>
        <w:pStyle w:val="BodyText"/>
        <w:ind w:left="1481" w:right="259" w:hanging="280"/>
        <w:spacing w:before="2" w:line="241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3334305</wp:posOffset>
                </wp:positionV>
                <wp:extent cx="2510154" cy="118110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5400000">
                          <a:off x="-976528" y="333430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6" style="position:absolute;margin-left:-76.892pt;margin-top:262.544pt;mso-position-vertical-relative:text;mso-position-horizontal-relative:text;width:197.65pt;height:9.3pt;z-index:251863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4.   Invasive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neuromonitoring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techniques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increas-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ingly  been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detect   DCI  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high-grade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293–305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1"/>
        </w:rPr>
        <w:t>Pbt</w:t>
      </w:r>
      <w:r>
        <w:rPr>
          <w:sz w:val="14"/>
          <w:szCs w:val="14"/>
          <w:color w:val="231F20"/>
          <w:spacing w:val="1"/>
        </w:rPr>
        <w:t>o</w:t>
      </w:r>
      <w:r>
        <w:rPr>
          <w:sz w:val="11"/>
          <w:szCs w:val="11"/>
          <w:color w:val="231F20"/>
          <w:spacing w:val="1"/>
          <w:position w:val="-7"/>
        </w:rPr>
        <w:t>2</w:t>
      </w:r>
      <w:r>
        <w:rPr>
          <w:sz w:val="11"/>
          <w:szCs w:val="11"/>
          <w:color w:val="231F20"/>
          <w:spacing w:val="3"/>
          <w:position w:val="-7"/>
        </w:rPr>
        <w:t xml:space="preserve">    </w:t>
      </w:r>
      <w:r>
        <w:rPr>
          <w:sz w:val="20"/>
          <w:szCs w:val="20"/>
          <w:color w:val="231F20"/>
          <w:spacing w:val="-10"/>
        </w:rPr>
        <w:t>provides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surro-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gate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measure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CBF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represe</w:t>
      </w:r>
      <w:r>
        <w:rPr>
          <w:sz w:val="20"/>
          <w:szCs w:val="20"/>
          <w:color w:val="231F20"/>
          <w:spacing w:val="-10"/>
        </w:rPr>
        <w:t>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balance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oxygen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supply,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dif</w:t>
      </w:r>
      <w:r>
        <w:rPr>
          <w:sz w:val="20"/>
          <w:szCs w:val="20"/>
          <w:color w:val="231F20"/>
          <w:spacing w:val="-11"/>
        </w:rPr>
        <w:t>fusion,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sumption.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Pbt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1"/>
          <w:szCs w:val="11"/>
          <w:color w:val="231F20"/>
          <w:spacing w:val="-3"/>
          <w:position w:val="-6"/>
        </w:rPr>
        <w:t>2</w:t>
      </w:r>
      <w:r>
        <w:rPr>
          <w:sz w:val="11"/>
          <w:szCs w:val="11"/>
          <w:color w:val="231F20"/>
          <w:spacing w:val="4"/>
          <w:position w:val="-6"/>
        </w:rPr>
        <w:t xml:space="preserve">  </w:t>
      </w:r>
      <w:r>
        <w:rPr>
          <w:sz w:val="20"/>
          <w:szCs w:val="20"/>
          <w:color w:val="231F20"/>
          <w:spacing w:val="-3"/>
        </w:rPr>
        <w:t>has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 found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detection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  DCI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and  brain  hypoxia.</w:t>
      </w:r>
      <w:r>
        <w:rPr>
          <w:sz w:val="11"/>
          <w:szCs w:val="11"/>
          <w:color w:val="231F20"/>
          <w:spacing w:val="2"/>
          <w:position w:val="5"/>
        </w:rPr>
        <w:t>278,295,300   </w:t>
      </w:r>
      <w:r>
        <w:rPr>
          <w:sz w:val="20"/>
          <w:szCs w:val="20"/>
          <w:color w:val="231F20"/>
        </w:rPr>
        <w:t>Pbt</w:t>
      </w:r>
      <w:r>
        <w:rPr>
          <w:sz w:val="14"/>
          <w:szCs w:val="14"/>
          <w:color w:val="231F20"/>
        </w:rPr>
        <w:t>o</w:t>
      </w:r>
      <w:r>
        <w:rPr>
          <w:sz w:val="11"/>
          <w:szCs w:val="11"/>
          <w:color w:val="231F20"/>
          <w:spacing w:val="2"/>
          <w:position w:val="-7"/>
        </w:rPr>
        <w:t>2</w:t>
      </w:r>
      <w:r>
        <w:rPr>
          <w:sz w:val="11"/>
          <w:szCs w:val="11"/>
          <w:color w:val="231F20"/>
          <w:position w:val="-7"/>
        </w:rPr>
        <w:t xml:space="preserve"> </w:t>
      </w:r>
      <w:r>
        <w:rPr>
          <w:sz w:val="20"/>
          <w:szCs w:val="20"/>
          <w:color w:val="231F20"/>
          <w:spacing w:val="-10"/>
        </w:rPr>
        <w:t>probes can 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inserted safely.</w:t>
      </w:r>
      <w:r>
        <w:rPr>
          <w:sz w:val="11"/>
          <w:szCs w:val="11"/>
          <w:color w:val="231F20"/>
          <w:spacing w:val="9"/>
          <w:position w:val="6"/>
        </w:rPr>
        <w:t>299</w:t>
      </w:r>
      <w:r>
        <w:rPr>
          <w:sz w:val="11"/>
          <w:szCs w:val="11"/>
          <w:color w:val="231F20"/>
          <w:spacing w:val="2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Cerebral microdial-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ysis monitoring may detect metabolic changes 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extracellular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fluid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ischemia.</w:t>
      </w:r>
      <w:r>
        <w:rPr>
          <w:sz w:val="11"/>
          <w:szCs w:val="11"/>
          <w:color w:val="231F20"/>
          <w:spacing w:val="2"/>
          <w:position w:val="6"/>
        </w:rPr>
        <w:t>297,302,304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lactate/pyruvate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ratio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cerebral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oxygen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supply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serve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bio-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chemical  marker  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impending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hypoxia/ischemia.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Lactate/pyruvate  ratio  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glutama</w:t>
      </w:r>
      <w:r>
        <w:rPr>
          <w:sz w:val="20"/>
          <w:szCs w:val="20"/>
          <w:color w:val="231F20"/>
          <w:spacing w:val="-7"/>
        </w:rPr>
        <w:t>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concentra-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been correlated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high-grade  aSAH.  A  r</w:t>
      </w:r>
      <w:r>
        <w:rPr>
          <w:sz w:val="20"/>
          <w:szCs w:val="20"/>
          <w:color w:val="231F20"/>
          <w:spacing w:val="-8"/>
        </w:rPr>
        <w:t>ecent  systematic  review  of</w:t>
      </w:r>
    </w:p>
    <w:p>
      <w:pPr>
        <w:pStyle w:val="BodyText"/>
        <w:ind w:left="1488" w:right="259" w:firstLine="2"/>
        <w:spacing w:before="10" w:line="248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47  studies  investig</w:t>
      </w:r>
      <w:r>
        <w:rPr>
          <w:sz w:val="20"/>
          <w:szCs w:val="20"/>
          <w:color w:val="231F20"/>
          <w:spacing w:val="-8"/>
        </w:rPr>
        <w:t>ating  invasive  neuromonitoring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(Pbt</w:t>
      </w:r>
      <w:r>
        <w:rPr>
          <w:sz w:val="14"/>
          <w:szCs w:val="14"/>
          <w:color w:val="231F20"/>
          <w:spacing w:val="-2"/>
        </w:rPr>
        <w:t>o</w:t>
      </w:r>
      <w:r>
        <w:rPr>
          <w:sz w:val="11"/>
          <w:szCs w:val="11"/>
          <w:color w:val="231F20"/>
          <w:spacing w:val="-2"/>
          <w:position w:val="-5"/>
        </w:rPr>
        <w:t>2</w:t>
      </w:r>
      <w:r>
        <w:rPr>
          <w:sz w:val="20"/>
          <w:szCs w:val="20"/>
          <w:color w:val="231F20"/>
          <w:spacing w:val="-8"/>
          <w:position w:val="-5"/>
        </w:rPr>
        <w:t>,</w:t>
      </w:r>
      <w:r>
        <w:rPr>
          <w:sz w:val="20"/>
          <w:szCs w:val="20"/>
          <w:color w:val="231F20"/>
          <w:spacing w:val="51"/>
          <w:position w:val="-5"/>
        </w:rPr>
        <w:t xml:space="preserve"> </w:t>
      </w:r>
      <w:r>
        <w:rPr>
          <w:sz w:val="20"/>
          <w:szCs w:val="20"/>
          <w:color w:val="231F20"/>
          <w:spacing w:val="-8"/>
        </w:rPr>
        <w:t>n=21;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microdialysis,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n=22)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techniques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identif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  DCI.</w:t>
      </w:r>
      <w:r>
        <w:rPr>
          <w:sz w:val="11"/>
          <w:szCs w:val="11"/>
          <w:color w:val="231F20"/>
          <w:spacing w:val="7"/>
          <w:position w:val="6"/>
        </w:rPr>
        <w:t>295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major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disadvantage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provide information of the r</w:t>
      </w:r>
      <w:r>
        <w:rPr>
          <w:sz w:val="20"/>
          <w:szCs w:val="20"/>
          <w:color w:val="231F20"/>
          <w:spacing w:val="-9"/>
        </w:rPr>
        <w:t>egional brain milieu; thus,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placement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highest-risk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area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DCI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important.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Some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evidence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supports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safety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utility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bihemispheric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cere</w:t>
      </w:r>
      <w:r>
        <w:rPr>
          <w:sz w:val="20"/>
          <w:szCs w:val="20"/>
          <w:color w:val="231F20"/>
          <w:spacing w:val="-9"/>
        </w:rPr>
        <w:t>bral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microdialysis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enhance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DCI detection.</w:t>
      </w:r>
      <w:r>
        <w:rPr>
          <w:sz w:val="11"/>
          <w:szCs w:val="11"/>
          <w:color w:val="231F20"/>
          <w:spacing w:val="10"/>
          <w:position w:val="6"/>
        </w:rPr>
        <w:t>293</w:t>
      </w:r>
    </w:p>
    <w:p>
      <w:pPr>
        <w:pStyle w:val="BodyText"/>
        <w:ind w:left="994"/>
        <w:spacing w:before="94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422" w:right="259" w:hanging="19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   </w:t>
      </w:r>
      <w:r>
        <w:rPr>
          <w:sz w:val="20"/>
          <w:szCs w:val="20"/>
          <w:i/>
          <w:iCs/>
          <w:color w:val="231F20"/>
          <w:spacing w:val="-7"/>
        </w:rPr>
        <w:t>TCD</w:t>
      </w:r>
      <w:r>
        <w:rPr>
          <w:sz w:val="20"/>
          <w:szCs w:val="20"/>
          <w:i/>
          <w:iCs/>
          <w:color w:val="231F20"/>
          <w:spacing w:val="14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monitoring:   </w:t>
      </w:r>
      <w:r>
        <w:rPr>
          <w:sz w:val="20"/>
          <w:szCs w:val="20"/>
          <w:color w:val="231F20"/>
          <w:spacing w:val="-7"/>
        </w:rPr>
        <w:t>Insuffic</w:t>
      </w:r>
      <w:r>
        <w:rPr>
          <w:sz w:val="20"/>
          <w:szCs w:val="20"/>
          <w:color w:val="231F20"/>
          <w:spacing w:val="-8"/>
        </w:rPr>
        <w:t>ient   evidence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exists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determine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TCD  monitoring  affects  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term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outcome.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TCD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</w:t>
      </w:r>
      <w:r>
        <w:rPr>
          <w:sz w:val="20"/>
          <w:szCs w:val="20"/>
          <w:color w:val="231F20"/>
          <w:spacing w:val="-10"/>
        </w:rPr>
        <w:t>ded,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particular standardized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interpretation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parameters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how they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influence treatment decisions.</w:t>
      </w:r>
    </w:p>
    <w:p>
      <w:pPr>
        <w:pStyle w:val="BodyText"/>
        <w:ind w:left="1424" w:right="259" w:hanging="195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cEEG</w:t>
      </w:r>
      <w:r>
        <w:rPr>
          <w:sz w:val="20"/>
          <w:szCs w:val="20"/>
          <w:i/>
          <w:iCs/>
          <w:color w:val="231F20"/>
          <w:spacing w:val="9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monitoring:</w:t>
      </w:r>
      <w:r>
        <w:rPr>
          <w:sz w:val="20"/>
          <w:szCs w:val="20"/>
          <w:i/>
          <w:iCs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Some,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all,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cEEG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features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such  as  evidence  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new  or  worsening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epile</w:t>
      </w:r>
      <w:r>
        <w:rPr>
          <w:sz w:val="20"/>
          <w:szCs w:val="20"/>
          <w:color w:val="231F20"/>
          <w:spacing w:val="-7"/>
        </w:rPr>
        <w:t>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abnormalities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associated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sustained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impairment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ou</w:t>
      </w:r>
      <w:r>
        <w:rPr>
          <w:sz w:val="20"/>
          <w:szCs w:val="20"/>
          <w:color w:val="231F20"/>
          <w:spacing w:val="-7"/>
        </w:rPr>
        <w:t>tcome.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Insufficient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exists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determine whether treatment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-6"/>
        </w:rPr>
        <w:t>eci-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cEEG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affec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clinical outcome.</w:t>
      </w:r>
    </w:p>
    <w:p>
      <w:pPr>
        <w:pStyle w:val="BodyText"/>
        <w:ind w:left="1434" w:right="260" w:hanging="205"/>
        <w:spacing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w w:val="99"/>
        </w:rPr>
        <w:t>•   </w:t>
      </w:r>
      <w:r>
        <w:rPr>
          <w:sz w:val="20"/>
          <w:szCs w:val="20"/>
          <w:i/>
          <w:iCs/>
          <w:color w:val="231F20"/>
          <w:spacing w:val="-11"/>
          <w:w w:val="99"/>
        </w:rPr>
        <w:t>Invasive</w:t>
      </w:r>
      <w:r>
        <w:rPr>
          <w:sz w:val="20"/>
          <w:szCs w:val="20"/>
          <w:i/>
          <w:iCs/>
          <w:color w:val="231F20"/>
          <w:spacing w:val="-27"/>
        </w:rPr>
        <w:t xml:space="preserve"> </w:t>
      </w:r>
      <w:r>
        <w:rPr>
          <w:sz w:val="20"/>
          <w:szCs w:val="20"/>
          <w:i/>
          <w:iCs/>
          <w:color w:val="231F20"/>
          <w:spacing w:val="-11"/>
          <w:w w:val="99"/>
        </w:rPr>
        <w:t>multimodal</w:t>
      </w:r>
      <w:r>
        <w:rPr>
          <w:sz w:val="20"/>
          <w:szCs w:val="20"/>
          <w:i/>
          <w:iCs/>
          <w:color w:val="231F20"/>
          <w:spacing w:val="-37"/>
        </w:rPr>
        <w:t xml:space="preserve"> </w:t>
      </w:r>
      <w:r>
        <w:rPr>
          <w:sz w:val="20"/>
          <w:szCs w:val="20"/>
          <w:i/>
          <w:iCs/>
          <w:color w:val="231F20"/>
          <w:spacing w:val="-11"/>
          <w:w w:val="99"/>
        </w:rPr>
        <w:t>neur</w:t>
      </w:r>
      <w:r>
        <w:rPr>
          <w:sz w:val="20"/>
          <w:szCs w:val="20"/>
          <w:i/>
          <w:iCs/>
          <w:color w:val="231F20"/>
          <w:spacing w:val="-12"/>
          <w:w w:val="99"/>
        </w:rPr>
        <w:t>omonitoring:</w:t>
      </w:r>
      <w:r>
        <w:rPr>
          <w:sz w:val="20"/>
          <w:szCs w:val="20"/>
          <w:i/>
          <w:iCs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2"/>
          <w:w w:val="99"/>
        </w:rPr>
        <w:t>Studies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  <w:w w:val="99"/>
        </w:rPr>
        <w:t>investigat-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1"/>
        </w:rPr>
        <w:t>invasive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multimodal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neuromonitoring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suffer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38" w:right="335" w:hanging="6"/>
        <w:spacing w:before="10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various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sources  of  bias,  including  patient  select</w:t>
      </w:r>
      <w:r>
        <w:rPr>
          <w:sz w:val="20"/>
          <w:szCs w:val="20"/>
          <w:color w:val="231F20"/>
          <w:spacing w:val="-11"/>
        </w:rPr>
        <w:t>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lack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standardized timing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initiation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monitoring,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1"/>
        </w:rPr>
        <w:t>outcome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ascertainment.  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addition,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insufficient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evidence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exists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determine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whether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invasive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multi-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modal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neuromonitoring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aff</w:t>
      </w:r>
      <w:r>
        <w:rPr>
          <w:sz w:val="20"/>
          <w:szCs w:val="20"/>
          <w:color w:val="231F20"/>
          <w:spacing w:val="-10"/>
        </w:rPr>
        <w:t>ects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long-term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come in patients with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high-grade aSAH.</w:t>
      </w:r>
    </w:p>
    <w:p>
      <w:pPr>
        <w:pStyle w:val="BodyText"/>
        <w:ind w:left="444" w:right="335" w:hanging="205"/>
        <w:spacing w:before="6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Electrocorticography:    </w:t>
      </w:r>
      <w:r>
        <w:rPr>
          <w:sz w:val="20"/>
          <w:szCs w:val="20"/>
          <w:color w:val="231F20"/>
          <w:spacing w:val="-7"/>
        </w:rPr>
        <w:t>Electrocorticography    i</w:t>
      </w:r>
      <w:r>
        <w:rPr>
          <w:sz w:val="20"/>
          <w:szCs w:val="20"/>
          <w:color w:val="231F20"/>
          <w:spacing w:val="-8"/>
        </w:rPr>
        <w:t>s  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promising neuromonitoring technique to predict DCI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requires further validation and automatizati</w:t>
      </w:r>
      <w:r>
        <w:rPr>
          <w:sz w:val="20"/>
          <w:szCs w:val="20"/>
          <w:color w:val="231F20"/>
          <w:spacing w:val="-7"/>
        </w:rPr>
        <w:t>on.</w:t>
      </w:r>
    </w:p>
    <w:p>
      <w:pPr>
        <w:pStyle w:val="BodyText"/>
        <w:ind w:left="434" w:right="335" w:hanging="195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Cerebral  autoregulation</w:t>
      </w:r>
      <w:r>
        <w:rPr>
          <w:sz w:val="20"/>
          <w:szCs w:val="20"/>
          <w:color w:val="231F20"/>
          <w:spacing w:val="-8"/>
        </w:rPr>
        <w:t>:  Abnormal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cerebral   auto-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regulation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ass</w:t>
      </w:r>
      <w:r>
        <w:rPr>
          <w:sz w:val="20"/>
          <w:szCs w:val="20"/>
          <w:color w:val="231F20"/>
          <w:spacing w:val="-9"/>
        </w:rPr>
        <w:t>ociated 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validation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algorithms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real-time application 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needed.</w:t>
      </w:r>
    </w:p>
    <w:p>
      <w:pPr>
        <w:pStyle w:val="BodyText"/>
        <w:ind w:left="432" w:right="335" w:hanging="193"/>
        <w:spacing w:before="4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Blood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flow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monitoring:</w:t>
      </w:r>
      <w:r>
        <w:rPr>
          <w:sz w:val="20"/>
          <w:szCs w:val="20"/>
          <w:i/>
          <w:iCs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Fur</w:t>
      </w:r>
      <w:r>
        <w:rPr>
          <w:sz w:val="20"/>
          <w:szCs w:val="20"/>
          <w:color w:val="231F20"/>
          <w:spacing w:val="-9"/>
        </w:rPr>
        <w:t>ther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determine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CBF   monitoring  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capture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(when TCDs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bec</w:t>
      </w:r>
      <w:r>
        <w:rPr>
          <w:sz w:val="20"/>
          <w:szCs w:val="20"/>
          <w:color w:val="231F20"/>
          <w:spacing w:val="-9"/>
        </w:rPr>
        <w:t>ome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elevated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rological examination change</w:t>
      </w:r>
      <w:r>
        <w:rPr>
          <w:sz w:val="20"/>
          <w:szCs w:val="20"/>
          <w:color w:val="231F20"/>
          <w:spacing w:val="-8"/>
        </w:rPr>
        <w:t>s)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reliable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manner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guide treatment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decision</w:t>
      </w:r>
      <w:r>
        <w:rPr>
          <w:sz w:val="20"/>
          <w:szCs w:val="20"/>
          <w:color w:val="231F20"/>
          <w:spacing w:val="-6"/>
        </w:rPr>
        <w:t>s.</w:t>
      </w:r>
    </w:p>
    <w:p>
      <w:pPr>
        <w:pStyle w:val="BodyText"/>
        <w:ind w:left="432" w:right="335" w:hanging="193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CTP:</w:t>
      </w:r>
      <w:r>
        <w:rPr>
          <w:sz w:val="20"/>
          <w:szCs w:val="20"/>
          <w:i/>
          <w:iCs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Further validation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CTP thresholds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more  invasive  angiographic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or  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therapy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needed.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6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1"/>
          <w:position w:val="3"/>
        </w:rPr>
        <w:t>8.3. Management of Ce</w:t>
      </w:r>
      <w:r>
        <w:rPr>
          <w:sz w:val="24"/>
          <w:szCs w:val="24"/>
          <w:color w:val="227D82"/>
          <w:spacing w:val="-12"/>
          <w:position w:val="3"/>
        </w:rPr>
        <w:t>rebral Vasospasm and</w:t>
      </w:r>
    </w:p>
    <w:p>
      <w:pPr>
        <w:pStyle w:val="BodyText"/>
        <w:ind w:left="15"/>
        <w:spacing w:before="46" w:line="19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2"/>
        </w:rPr>
        <w:t>DCI After aSAH</w:t>
      </w:r>
    </w:p>
    <w:p>
      <w:pPr>
        <w:spacing w:line="108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2" w:line="165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60992" behindDoc="1" locked="0" layoutInCell="1" allowOverlap="1">
                  <wp:simplePos x="0" y="0"/>
                  <wp:positionH relativeFrom="column">
                    <wp:posOffset>-2403674</wp:posOffset>
                  </wp:positionH>
                  <wp:positionV relativeFrom="paragraph">
                    <wp:posOffset>-451424</wp:posOffset>
                  </wp:positionV>
                  <wp:extent cx="4572398" cy="1609222"/>
                  <wp:effectExtent l="0" t="0" r="0" b="0"/>
                  <wp:wrapNone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Cerebral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Vasospasm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and</w:t>
            </w:r>
          </w:p>
          <w:p>
            <w:pPr>
              <w:pStyle w:val="TableText"/>
              <w:ind w:left="89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DCI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After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before="14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10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96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early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initiation</w:t>
            </w:r>
          </w:p>
          <w:p>
            <w:pPr>
              <w:pStyle w:val="TableText"/>
              <w:ind w:left="26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 enteral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nimodipine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beneficial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</w:p>
          <w:p>
            <w:pPr>
              <w:pStyle w:val="TableText"/>
              <w:ind w:left="268" w:right="214" w:firstLine="3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preventing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DCI and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</w:t>
            </w:r>
            <w:r>
              <w:rPr>
                <w:sz w:val="14"/>
                <w:szCs w:val="14"/>
                <w:color w:val="231F20"/>
                <w:spacing w:val="-4"/>
              </w:rPr>
              <w:t>roving functional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outcomes.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316–319</w:t>
            </w:r>
          </w:p>
        </w:tc>
      </w:tr>
      <w:tr>
        <w:trPr>
          <w:trHeight w:val="62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56" w:right="98" w:hanging="167"/>
              <w:spacing w:before="4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2.  In patients with aSAH, maintaining euvolemia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can be beneficial in preventing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DCI and</w:t>
            </w:r>
          </w:p>
          <w:p>
            <w:pPr>
              <w:pStyle w:val="TableText"/>
              <w:ind w:left="261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improving functional outcomes.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320,321</w:t>
            </w:r>
          </w:p>
        </w:tc>
      </w:tr>
      <w:tr>
        <w:trPr>
          <w:trHeight w:val="799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3" w:right="114" w:hanging="179"/>
              <w:spacing w:before="48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sympt</w:t>
            </w:r>
            <w:r>
              <w:rPr>
                <w:sz w:val="14"/>
                <w:szCs w:val="14"/>
                <w:color w:val="231F20"/>
                <w:spacing w:val="-4"/>
              </w:rPr>
              <w:t>omatic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vasospasm, elevating systolic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 values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</w:t>
            </w:r>
            <w:r>
              <w:rPr>
                <w:sz w:val="14"/>
                <w:szCs w:val="14"/>
                <w:color w:val="231F20"/>
                <w:spacing w:val="-5"/>
              </w:rPr>
              <w:t>rogres-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sion and severity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DCI.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3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22–325</w:t>
            </w:r>
          </w:p>
        </w:tc>
      </w:tr>
      <w:tr>
        <w:trPr>
          <w:trHeight w:val="979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72" w:hanging="182"/>
              <w:spacing w:before="50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severe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vaso-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spasm,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intra-arterial vasodila</w:t>
            </w:r>
            <w:r>
              <w:rPr>
                <w:sz w:val="14"/>
                <w:szCs w:val="14"/>
                <w:color w:val="231F20"/>
                <w:spacing w:val="-5"/>
              </w:rPr>
              <w:t>tor</w:t>
            </w:r>
          </w:p>
          <w:p>
            <w:pPr>
              <w:pStyle w:val="TableText"/>
              <w:ind w:left="265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therapy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reverse</w:t>
            </w:r>
          </w:p>
          <w:p>
            <w:pPr>
              <w:pStyle w:val="TableText"/>
              <w:ind w:left="268" w:right="205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cerebral vasospasm and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gression and severity 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DCI.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32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6–335</w:t>
            </w:r>
          </w:p>
        </w:tc>
      </w:tr>
      <w:tr>
        <w:trPr>
          <w:trHeight w:val="799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54" w:right="79" w:hanging="169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5.  In patients with aSAH an</w:t>
            </w:r>
            <w:r>
              <w:rPr>
                <w:sz w:val="14"/>
                <w:szCs w:val="14"/>
                <w:color w:val="231F20"/>
                <w:spacing w:val="-8"/>
              </w:rPr>
              <w:t>d severe vasospasm,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cerebral angioplasty may be </w:t>
            </w:r>
            <w:r>
              <w:rPr>
                <w:sz w:val="14"/>
                <w:szCs w:val="14"/>
                <w:color w:val="231F20"/>
                <w:spacing w:val="-8"/>
              </w:rPr>
              <w:t>reasonable to</w:t>
            </w:r>
          </w:p>
          <w:p>
            <w:pPr>
              <w:pStyle w:val="TableText"/>
              <w:ind w:left="259" w:right="190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reverse cerebral vasospasm and reduce the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progression and severity of DCI.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336–344</w:t>
            </w:r>
          </w:p>
        </w:tc>
      </w:tr>
      <w:tr>
        <w:trPr>
          <w:trHeight w:val="620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ind w:left="395"/>
              <w:spacing w:before="2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271" w:right="155" w:hanging="4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statin therapy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</w:t>
            </w:r>
            <w:r>
              <w:rPr>
                <w:sz w:val="14"/>
                <w:szCs w:val="14"/>
                <w:color w:val="231F20"/>
                <w:spacing w:val="-4"/>
              </w:rPr>
              <w:t>prove outcomes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recommended.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345,346</w:t>
            </w:r>
          </w:p>
        </w:tc>
      </w:tr>
      <w:tr>
        <w:trPr>
          <w:trHeight w:val="620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ind w:left="395"/>
              <w:spacing w:before="2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3" w:right="117" w:hanging="151"/>
              <w:spacing w:before="5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7.  In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intra-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venous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magnesium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improve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neurologi-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cal outcomes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347,348</w:t>
            </w:r>
          </w:p>
        </w:tc>
      </w:tr>
      <w:tr>
        <w:trPr>
          <w:trHeight w:val="802" w:hRule="atLeast"/>
        </w:trPr>
        <w:tc>
          <w:tcPr>
            <w:shd w:val="clear" w:fill="EE1F26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78" w:hanging="178"/>
              <w:spacing w:before="51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8.  For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DCI,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prophylactic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hemodynamic augmenta-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tion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perform</w:t>
            </w:r>
            <w:r>
              <w:rPr>
                <w:sz w:val="14"/>
                <w:szCs w:val="14"/>
                <w:color w:val="231F20"/>
                <w:spacing w:val="-4"/>
              </w:rPr>
              <w:t>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iatrogenic patient harm.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189,211,349,350</w:t>
            </w:r>
          </w:p>
        </w:tc>
      </w:tr>
    </w:tbl>
    <w:p>
      <w:pPr>
        <w:pStyle w:val="BodyText"/>
        <w:spacing w:line="57" w:lineRule="exact"/>
        <w:rPr>
          <w:sz w:val="4"/>
        </w:rPr>
      </w:pPr>
      <w:r/>
    </w:p>
    <w:p>
      <w:pPr>
        <w:spacing w:line="57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4"/>
          <w:szCs w:val="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123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10" name="TextBox 210"/>
                <wp:cNvGraphicFramePr/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489.933pt;margin-top:58.4127pt;mso-position-vertical-relative:text;mso-position-horizontal-relative:text;width:120pt;height:33.6pt;z-index:25187123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292" style="mso-position-vertical-relative:line;mso-position-horizontal-relative:char;width:486pt;height:2pt;" filled="false" strokecolor="#AEAFB3" strokeweight="2.00pt" coordsize="9720,40" coordorigin="0,0" path="m0,20l4680,20m3930,20l9720,20e">
            <v:stroke joinstyle="miter" miterlimit="4"/>
          </v:shape>
        </w:pic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328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343017</wp:posOffset>
                </wp:positionV>
                <wp:extent cx="810894" cy="184150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5400000">
                          <a:off x="6483930" y="34301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4" style="position:absolute;margin-left:510.546pt;margin-top:27.0092pt;mso-position-vertical-relative:text;mso-position-horizontal-relative:text;width:63.85pt;height:14.5pt;z-index:251873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7455"/>
        <w:spacing w:before="46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spacing w:val="-1"/>
          <w:position w:val="2"/>
        </w:rPr>
        <w:t>Figure 3.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 practical and</w:t>
      </w:r>
      <w:r>
        <w:rPr>
          <w:sz w:val="16"/>
          <w:szCs w:val="16"/>
          <w:b/>
          <w:bCs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evidence-</w:t>
      </w:r>
    </w:p>
    <w:p>
      <w:pPr>
        <w:pStyle w:val="BodyText"/>
        <w:ind w:left="7449" w:right="1067"/>
        <w:spacing w:before="12" w:line="262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guided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approach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to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the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management </w:t>
      </w:r>
      <w:r>
        <w:rPr>
          <w:sz w:val="16"/>
          <w:szCs w:val="16"/>
          <w:b/>
          <w:bCs/>
          <w:color w:val="231F20"/>
        </w:rPr>
        <w:t>of patients with cerebral vasospasm 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DCI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after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aSAH</w:t>
      </w:r>
      <w:r>
        <w:rPr>
          <w:sz w:val="16"/>
          <w:szCs w:val="16"/>
          <w:b/>
          <w:bCs/>
          <w:color w:val="231F20"/>
          <w:spacing w:val="4"/>
        </w:rPr>
        <w:t>.</w:t>
      </w:r>
    </w:p>
    <w:p>
      <w:pPr>
        <w:pStyle w:val="BodyText"/>
        <w:ind w:left="7452"/>
        <w:spacing w:line="188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Colors correspond to</w:t>
      </w:r>
      <w:r>
        <w:rPr>
          <w:sz w:val="16"/>
          <w:szCs w:val="16"/>
          <w:color w:val="231F20"/>
          <w:spacing w:val="25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Class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</w:p>
    <w:p>
      <w:pPr>
        <w:pStyle w:val="BodyText"/>
        <w:ind w:left="7457"/>
        <w:spacing w:before="11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Recommendation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 Table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2. aSAH</w:t>
      </w:r>
    </w:p>
    <w:p>
      <w:pPr>
        <w:pStyle w:val="BodyText"/>
        <w:ind w:left="745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2"/>
        </w:rPr>
        <w:t>indicates aneurysmal subarachnoid</w:t>
      </w:r>
    </w:p>
    <w:p>
      <w:pPr>
        <w:pStyle w:val="BodyText"/>
        <w:ind w:left="745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hemorrhage; cEEG, continuous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electroencephalography; CT/CTA,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1"/>
        </w:rPr>
        <w:t>computed tomography/computed</w:t>
      </w:r>
    </w:p>
    <w:p>
      <w:pPr>
        <w:pStyle w:val="BodyText"/>
        <w:ind w:left="744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tomography angiography;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DCI,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2"/>
        </w:rPr>
        <w:t>delayed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cerebral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ischemia;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IA,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intra-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arterial; and TCD, transcranial</w:t>
      </w:r>
      <w:r>
        <w:rPr>
          <w:sz w:val="16"/>
          <w:szCs w:val="16"/>
          <w:color w:val="231F20"/>
          <w:spacing w:val="2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Doppler.</w:t>
      </w:r>
    </w:p>
    <w:p>
      <w:pPr>
        <w:pStyle w:val="BodyText"/>
        <w:ind w:left="7448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*Recommendation from Section</w:t>
      </w:r>
      <w:r>
        <w:rPr>
          <w:sz w:val="16"/>
          <w:szCs w:val="16"/>
          <w:color w:val="231F20"/>
          <w:spacing w:val="1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8.3,</w:t>
      </w:r>
    </w:p>
    <w:p>
      <w:pPr>
        <w:pStyle w:val="BodyText"/>
        <w:ind w:left="7452" w:right="1135" w:firstLine="5"/>
        <w:spacing w:before="13" w:line="255" w:lineRule="auto"/>
        <w:rPr>
          <w:sz w:val="16"/>
          <w:szCs w:val="16"/>
        </w:rPr>
      </w:pPr>
      <w:r>
        <w:drawing>
          <wp:anchor distT="0" distB="0" distL="0" distR="0" simplePos="0" relativeHeight="251870208" behindDoc="1" locked="0" layoutInCell="1" allowOverlap="1">
            <wp:simplePos x="0" y="0"/>
            <wp:positionH relativeFrom="column">
              <wp:posOffset>396493</wp:posOffset>
            </wp:positionH>
            <wp:positionV relativeFrom="paragraph">
              <wp:posOffset>-3416995</wp:posOffset>
            </wp:positionV>
            <wp:extent cx="5372299" cy="581660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299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7"/>
        </w:rPr>
        <w:t>Management of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Cerebral Vasospasm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DCI After aSAH.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†Recommend</w:t>
      </w:r>
      <w:r>
        <w:rPr>
          <w:sz w:val="16"/>
          <w:szCs w:val="16"/>
          <w:color w:val="231F20"/>
          <w:spacing w:val="-6"/>
        </w:rPr>
        <w:t>ation 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Section 8.1,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Nursing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I</w:t>
      </w:r>
      <w:r>
        <w:rPr>
          <w:sz w:val="16"/>
          <w:szCs w:val="16"/>
          <w:color w:val="231F20"/>
          <w:spacing w:val="-6"/>
        </w:rPr>
        <w:t>nterventions and</w:t>
      </w:r>
    </w:p>
    <w:p>
      <w:pPr>
        <w:pStyle w:val="BodyText"/>
        <w:ind w:left="7445" w:right="1066"/>
        <w:spacing w:before="15" w:line="258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225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1648441</wp:posOffset>
                </wp:positionV>
                <wp:extent cx="2510154" cy="118110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5400000">
                          <a:off x="-1208684" y="164844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6" style="position:absolute;margin-left:-95.172pt;margin-top:129.799pt;mso-position-vertical-relative:text;mso-position-horizontal-relative:text;width:197.65pt;height:9.3pt;z-index:251872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5"/>
        </w:rPr>
        <w:t>Activities.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‡Recommendation from Sect</w:t>
      </w:r>
      <w:r>
        <w:rPr>
          <w:sz w:val="16"/>
          <w:szCs w:val="16"/>
          <w:color w:val="231F20"/>
          <w:spacing w:val="-6"/>
        </w:rPr>
        <w:t>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8.2,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Monitoring 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Detection 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Ce</w:t>
      </w:r>
      <w:r>
        <w:rPr>
          <w:sz w:val="16"/>
          <w:szCs w:val="16"/>
          <w:color w:val="231F20"/>
          <w:spacing w:val="-6"/>
        </w:rPr>
        <w:t>rebral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9"/>
        </w:rPr>
        <w:t>Vasospasm.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headerReference w:type="default" r:id="rId7"/>
          <w:footerReference w:type="default" r:id="rId3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pStyle w:val="BodyText"/>
        <w:ind w:left="631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64" w:firstLine="13"/>
        <w:spacing w:before="2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survive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initial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rupture,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represents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major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concern.</w:t>
      </w:r>
      <w:r>
        <w:rPr>
          <w:sz w:val="11"/>
          <w:szCs w:val="11"/>
          <w:color w:val="231F20"/>
          <w:position w:val="6"/>
        </w:rPr>
        <w:t>306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angiographic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ence of cerebral vasospasm as a cause 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major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predictor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mortality.</w:t>
      </w:r>
      <w:r>
        <w:rPr>
          <w:sz w:val="11"/>
          <w:szCs w:val="11"/>
          <w:color w:val="231F20"/>
          <w:spacing w:val="13"/>
          <w:position w:val="6"/>
        </w:rPr>
        <w:t>89  </w:t>
      </w:r>
      <w:r>
        <w:rPr>
          <w:sz w:val="20"/>
          <w:szCs w:val="20"/>
          <w:color w:val="231F20"/>
          <w:spacing w:val="-9"/>
        </w:rPr>
        <w:t>Undiagnosed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insufficiently  treated  cerebral</w:t>
      </w:r>
      <w:r>
        <w:rPr>
          <w:sz w:val="20"/>
          <w:szCs w:val="20"/>
          <w:color w:val="231F20"/>
          <w:spacing w:val="-6"/>
        </w:rPr>
        <w:t xml:space="preserve">  arterial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vasospasm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historically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implicated  as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majo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autopsy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11"/>
          <w:szCs w:val="11"/>
          <w:color w:val="231F20"/>
          <w:spacing w:val="5"/>
          <w:position w:val="6"/>
        </w:rPr>
        <w:t>351  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mechanisms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lead 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loss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 tissue viability secondary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complex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vasospasm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alo</w:t>
      </w:r>
      <w:r>
        <w:rPr>
          <w:sz w:val="20"/>
          <w:szCs w:val="20"/>
          <w:color w:val="231F20"/>
          <w:spacing w:val="-10"/>
        </w:rPr>
        <w:t>ne.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Proposed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anisms  for  DCI  include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b</w:t>
      </w:r>
      <w:r>
        <w:rPr>
          <w:sz w:val="20"/>
          <w:szCs w:val="20"/>
          <w:color w:val="231F20"/>
          <w:spacing w:val="-7"/>
        </w:rPr>
        <w:t>lood-brain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barrier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disruption,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microthrombosis,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cortical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spreading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depolarization/isch-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emia,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failure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utoregulation.</w:t>
      </w:r>
      <w:r>
        <w:rPr>
          <w:sz w:val="11"/>
          <w:szCs w:val="11"/>
          <w:color w:val="231F20"/>
          <w:spacing w:val="6"/>
          <w:position w:val="6"/>
        </w:rPr>
        <w:t>352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directed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vasospasm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impact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  mortality  in  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  aSAH.</w:t>
      </w:r>
      <w:r>
        <w:rPr>
          <w:sz w:val="20"/>
          <w:szCs w:val="20"/>
          <w:color w:val="231F20"/>
          <w:spacing w:val="-8"/>
        </w:rPr>
        <w:t xml:space="preserve">  Clearly,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effec-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stratification,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prophylaxis,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detection,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(Figure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3)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represent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frontier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989" w:firstLine="8"/>
        <w:spacing w:before="45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(See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Section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8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discus-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volume  management  and</w:t>
      </w:r>
      <w:r>
        <w:rPr>
          <w:sz w:val="20"/>
          <w:szCs w:val="20"/>
          <w:color w:val="231F20"/>
          <w:spacing w:val="-8"/>
        </w:rPr>
        <w:t xml:space="preserve">  recommendation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hypervolemia.)</w:t>
      </w:r>
    </w:p>
    <w:p>
      <w:pPr>
        <w:pStyle w:val="BodyText"/>
        <w:spacing w:before="28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227"/>
        <w:spacing w:before="20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1.   Nimodipine  is</w:t>
      </w:r>
      <w:r>
        <w:rPr>
          <w:sz w:val="20"/>
          <w:szCs w:val="20"/>
          <w:color w:val="231F20"/>
          <w:spacing w:val="3"/>
          <w:position w:val="2"/>
        </w:rPr>
        <w:t xml:space="preserve">  </w:t>
      </w:r>
      <w:r>
        <w:rPr>
          <w:sz w:val="20"/>
          <w:szCs w:val="20"/>
          <w:color w:val="231F20"/>
          <w:spacing w:val="-9"/>
          <w:position w:val="2"/>
        </w:rPr>
        <w:t>a</w:t>
      </w:r>
      <w:r>
        <w:rPr>
          <w:sz w:val="20"/>
          <w:szCs w:val="20"/>
          <w:color w:val="231F20"/>
          <w:spacing w:val="4"/>
          <w:position w:val="2"/>
        </w:rPr>
        <w:t xml:space="preserve">  </w:t>
      </w:r>
      <w:r>
        <w:rPr>
          <w:sz w:val="20"/>
          <w:szCs w:val="20"/>
          <w:color w:val="231F20"/>
          <w:spacing w:val="-9"/>
          <w:position w:val="2"/>
        </w:rPr>
        <w:t>dihydropyridi</w:t>
      </w:r>
      <w:r>
        <w:rPr>
          <w:sz w:val="20"/>
          <w:szCs w:val="20"/>
          <w:color w:val="231F20"/>
          <w:spacing w:val="-10"/>
          <w:position w:val="2"/>
        </w:rPr>
        <w:t>ne</w:t>
      </w:r>
      <w:r>
        <w:rPr>
          <w:sz w:val="20"/>
          <w:szCs w:val="20"/>
          <w:color w:val="231F20"/>
          <w:spacing w:val="3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calcium</w:t>
      </w:r>
      <w:r>
        <w:rPr>
          <w:sz w:val="20"/>
          <w:szCs w:val="20"/>
          <w:color w:val="231F20"/>
          <w:spacing w:val="3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channel</w:t>
      </w:r>
    </w:p>
    <w:p>
      <w:pPr>
        <w:pStyle w:val="BodyText"/>
        <w:ind w:left="500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blocker that was approved by the US Food and Drug</w:t>
      </w:r>
    </w:p>
    <w:p>
      <w:pPr>
        <w:pStyle w:val="BodyText"/>
        <w:ind w:left="487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Administration for clinical</w:t>
      </w:r>
      <w:r>
        <w:rPr>
          <w:sz w:val="20"/>
          <w:szCs w:val="20"/>
          <w:color w:val="231F20"/>
          <w:spacing w:val="2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neurological</w:t>
      </w:r>
      <w:r>
        <w:rPr>
          <w:sz w:val="20"/>
          <w:szCs w:val="20"/>
          <w:color w:val="231F20"/>
          <w:spacing w:val="9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improvement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Continued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en</w:t>
      </w:r>
      <w:r>
        <w:rPr>
          <w:sz w:val="20"/>
          <w:szCs w:val="20"/>
          <w:color w:val="231F20"/>
          <w:spacing w:val="-9"/>
        </w:rPr>
        <w:t>teral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administration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dose</w:t>
      </w:r>
      <w:r>
        <w:rPr>
          <w:sz w:val="20"/>
          <w:szCs w:val="20"/>
          <w:color w:val="231F20"/>
          <w:spacing w:val="21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of</w:t>
      </w:r>
      <w:r>
        <w:rPr>
          <w:sz w:val="20"/>
          <w:szCs w:val="20"/>
          <w:color w:val="231F20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60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mg</w:t>
      </w:r>
      <w:r>
        <w:rPr>
          <w:sz w:val="20"/>
          <w:szCs w:val="20"/>
          <w:color w:val="231F20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6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times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a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day</w:t>
      </w:r>
      <w:r>
        <w:rPr>
          <w:sz w:val="20"/>
          <w:szCs w:val="20"/>
          <w:color w:val="231F20"/>
          <w:spacing w:val="21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can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b</w:t>
      </w:r>
      <w:r>
        <w:rPr>
          <w:sz w:val="20"/>
          <w:szCs w:val="20"/>
          <w:color w:val="231F20"/>
          <w:spacing w:val="-10"/>
          <w:position w:val="2"/>
        </w:rPr>
        <w:t>e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beneficial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in</w:t>
      </w:r>
    </w:p>
    <w:p>
      <w:pPr>
        <w:pStyle w:val="BodyText"/>
        <w:ind w:left="500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preventing</w:t>
      </w:r>
      <w:r>
        <w:rPr>
          <w:sz w:val="20"/>
          <w:szCs w:val="20"/>
          <w:color w:val="231F20"/>
          <w:spacing w:val="36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DCI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and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improv</w:t>
      </w:r>
      <w:r>
        <w:rPr>
          <w:sz w:val="20"/>
          <w:szCs w:val="20"/>
          <w:color w:val="231F20"/>
          <w:spacing w:val="-10"/>
          <w:position w:val="2"/>
        </w:rPr>
        <w:t>ing</w:t>
      </w:r>
      <w:r>
        <w:rPr>
          <w:sz w:val="20"/>
          <w:szCs w:val="20"/>
          <w:color w:val="231F20"/>
          <w:spacing w:val="24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functional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outcome,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as originally published in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the</w:t>
      </w:r>
      <w:r>
        <w:rPr>
          <w:sz w:val="20"/>
          <w:szCs w:val="20"/>
          <w:color w:val="231F20"/>
          <w:spacing w:val="12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1983 clini</w:t>
      </w:r>
      <w:r>
        <w:rPr>
          <w:sz w:val="20"/>
          <w:szCs w:val="20"/>
          <w:color w:val="231F20"/>
          <w:spacing w:val="-9"/>
          <w:position w:val="2"/>
        </w:rPr>
        <w:t>cal</w:t>
      </w:r>
      <w:r>
        <w:rPr>
          <w:sz w:val="20"/>
          <w:szCs w:val="20"/>
          <w:color w:val="231F20"/>
          <w:spacing w:val="-1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trial</w:t>
      </w:r>
      <w:r>
        <w:rPr>
          <w:sz w:val="11"/>
          <w:szCs w:val="11"/>
          <w:color w:val="231F20"/>
          <w:spacing w:val="-2"/>
          <w:position w:val="8"/>
        </w:rPr>
        <w:t>353</w:t>
      </w:r>
      <w:r>
        <w:rPr>
          <w:sz w:val="11"/>
          <w:szCs w:val="11"/>
          <w:color w:val="231F20"/>
          <w:spacing w:val="15"/>
          <w:position w:val="8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and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confirmed</w:t>
      </w:r>
      <w:r>
        <w:rPr>
          <w:sz w:val="20"/>
          <w:szCs w:val="20"/>
          <w:color w:val="231F20"/>
          <w:spacing w:val="4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in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a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meta-analysis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of  16</w:t>
      </w:r>
      <w:r>
        <w:rPr>
          <w:sz w:val="20"/>
          <w:szCs w:val="20"/>
          <w:color w:val="231F20"/>
          <w:spacing w:val="22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trials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involving</w:t>
      </w:r>
    </w:p>
    <w:p>
      <w:pPr>
        <w:pStyle w:val="BodyText"/>
        <w:ind w:left="494"/>
        <w:spacing w:before="7" w:line="233" w:lineRule="exact"/>
        <w:rPr>
          <w:sz w:val="11"/>
          <w:szCs w:val="11"/>
        </w:rPr>
      </w:pPr>
      <w:r>
        <w:rPr>
          <w:sz w:val="20"/>
          <w:szCs w:val="20"/>
          <w:color w:val="231F20"/>
          <w:spacing w:val="-4"/>
          <w:position w:val="2"/>
        </w:rPr>
        <w:t>3361</w:t>
      </w:r>
      <w:r>
        <w:rPr>
          <w:sz w:val="20"/>
          <w:szCs w:val="20"/>
          <w:color w:val="231F20"/>
          <w:spacing w:val="4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4"/>
          <w:position w:val="2"/>
        </w:rPr>
        <w:t>patients.</w:t>
      </w:r>
      <w:r>
        <w:rPr>
          <w:sz w:val="11"/>
          <w:szCs w:val="11"/>
          <w:color w:val="231F20"/>
          <w:spacing w:val="-4"/>
          <w:position w:val="8"/>
        </w:rPr>
        <w:t>354   </w:t>
      </w:r>
      <w:r>
        <w:rPr>
          <w:sz w:val="20"/>
          <w:szCs w:val="20"/>
          <w:color w:val="231F20"/>
          <w:spacing w:val="-10"/>
          <w:position w:val="2"/>
        </w:rPr>
        <w:t>Samseethong</w:t>
      </w:r>
      <w:r>
        <w:rPr>
          <w:sz w:val="20"/>
          <w:szCs w:val="20"/>
          <w:color w:val="231F20"/>
          <w:spacing w:val="3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and</w:t>
      </w:r>
      <w:r>
        <w:rPr>
          <w:sz w:val="20"/>
          <w:szCs w:val="20"/>
          <w:color w:val="231F20"/>
          <w:spacing w:val="3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colleagues</w:t>
      </w:r>
      <w:r>
        <w:rPr>
          <w:sz w:val="11"/>
          <w:szCs w:val="11"/>
          <w:color w:val="231F20"/>
          <w:spacing w:val="10"/>
          <w:position w:val="8"/>
        </w:rPr>
        <w:t>318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admin</w:t>
      </w:r>
      <w:r>
        <w:rPr>
          <w:sz w:val="20"/>
          <w:szCs w:val="20"/>
          <w:color w:val="231F20"/>
          <w:spacing w:val="-9"/>
        </w:rPr>
        <w:t>istration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valu-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able, but the ideal tim</w:t>
      </w:r>
      <w:r>
        <w:rPr>
          <w:sz w:val="20"/>
          <w:szCs w:val="20"/>
          <w:color w:val="231F20"/>
          <w:spacing w:val="-8"/>
          <w:position w:val="2"/>
        </w:rPr>
        <w:t>ing for when to begin nimodip-</w:t>
      </w:r>
    </w:p>
    <w:p>
      <w:pPr>
        <w:pStyle w:val="BodyText"/>
        <w:ind w:left="500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ine</w:t>
      </w:r>
      <w:r>
        <w:rPr>
          <w:sz w:val="20"/>
          <w:szCs w:val="20"/>
          <w:color w:val="231F20"/>
          <w:spacing w:val="24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before</w:t>
      </w:r>
      <w:r>
        <w:rPr>
          <w:sz w:val="20"/>
          <w:szCs w:val="20"/>
          <w:color w:val="231F20"/>
          <w:spacing w:val="12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the</w:t>
      </w:r>
      <w:r>
        <w:rPr>
          <w:sz w:val="20"/>
          <w:szCs w:val="20"/>
          <w:color w:val="231F20"/>
          <w:spacing w:val="11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vasospasm</w:t>
      </w:r>
      <w:r>
        <w:rPr>
          <w:sz w:val="20"/>
          <w:szCs w:val="20"/>
          <w:color w:val="231F20"/>
          <w:spacing w:val="13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window</w:t>
      </w:r>
      <w:r>
        <w:rPr>
          <w:sz w:val="20"/>
          <w:szCs w:val="20"/>
          <w:color w:val="231F20"/>
          <w:spacing w:val="18"/>
          <w:w w:val="101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is</w:t>
      </w:r>
      <w:r>
        <w:rPr>
          <w:sz w:val="20"/>
          <w:szCs w:val="20"/>
          <w:color w:val="231F20"/>
          <w:spacing w:val="15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debated.</w:t>
      </w:r>
    </w:p>
    <w:p>
      <w:pPr>
        <w:spacing w:line="233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9" w:space="100"/>
            <w:col w:w="566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18" name="TextBox 218"/>
                <wp:cNvGraphicFramePr/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8" style="position:absolute;margin-left:-43.2125pt;margin-top:93.4625pt;mso-position-vertical-relative:page;mso-position-horizontal-relative:page;width:120pt;height:33.6pt;z-index:25188044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2" w:right="259" w:firstLine="14"/>
        <w:spacing w:before="10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249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635355</wp:posOffset>
                </wp:positionV>
                <wp:extent cx="810894" cy="184150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16200000">
                          <a:off x="-97171" y="63535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2" style="position:absolute;margin-left:-7.65128pt;margin-top:50.028pt;mso-position-vertical-relative:text;mso-position-horizontal-relative:text;width:63.85pt;height:14.5pt;z-index:2518824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Hernandez-Duran and colleagues</w:t>
      </w:r>
      <w:r>
        <w:rPr>
          <w:sz w:val="11"/>
          <w:szCs w:val="11"/>
          <w:color w:val="231F20"/>
          <w:spacing w:val="-2"/>
          <w:position w:val="6"/>
        </w:rPr>
        <w:t>317</w:t>
      </w:r>
      <w:r>
        <w:rPr>
          <w:sz w:val="11"/>
          <w:szCs w:val="11"/>
          <w:color w:val="231F20"/>
          <w:spacing w:val="30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found that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ruption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nimodipine was assoc</w:t>
      </w:r>
      <w:r>
        <w:rPr>
          <w:sz w:val="20"/>
          <w:szCs w:val="20"/>
          <w:color w:val="231F20"/>
          <w:spacing w:val="-8"/>
        </w:rPr>
        <w:t>iated with a 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incidence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DCI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ρ</w:t>
      </w:r>
      <w:r>
        <w:rPr>
          <w:sz w:val="20"/>
          <w:szCs w:val="20"/>
          <w:color w:val="231F20"/>
          <w:spacing w:val="-5"/>
        </w:rPr>
        <w:t>=</w:t>
      </w:r>
      <w:r>
        <w:rPr>
          <w:sz w:val="20"/>
          <w:szCs w:val="20"/>
          <w:color w:val="231F20"/>
          <w:spacing w:val="-6"/>
        </w:rPr>
        <w:t>0.431,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0.001); furthermore,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inverse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correlation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DCI was shown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full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maintained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ρ</w:t>
      </w:r>
      <w:r>
        <w:rPr>
          <w:sz w:val="20"/>
          <w:szCs w:val="20"/>
          <w:color w:val="231F20"/>
          <w:spacing w:val="-7"/>
        </w:rPr>
        <w:t>=−0.273,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P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0.001).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Therefore,  consistent  adminis</w:t>
      </w:r>
      <w:r>
        <w:rPr>
          <w:sz w:val="20"/>
          <w:szCs w:val="20"/>
          <w:color w:val="231F20"/>
          <w:spacing w:val="-8"/>
        </w:rPr>
        <w:t>tration  is  suggested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nimodipine-induced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  be  managed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standard </w:t>
      </w:r>
      <w:r>
        <w:rPr>
          <w:sz w:val="20"/>
          <w:szCs w:val="20"/>
          <w:color w:val="231F20"/>
          <w:spacing w:val="-10"/>
        </w:rPr>
        <w:t xml:space="preserve"> 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interventions.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nimodipine causes 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cant BP variability, temporary stoppage may be nec-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essary.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nimodipine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remains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therapeutic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mainstay,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important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acknowledge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guiding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limitations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oral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form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medication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-11"/>
        </w:rPr>
        <w:t>ow.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  studies  of  intravenous  and  intra</w:t>
      </w:r>
      <w:r>
        <w:rPr>
          <w:sz w:val="20"/>
          <w:szCs w:val="20"/>
          <w:color w:val="231F20"/>
          <w:spacing w:val="-8"/>
        </w:rPr>
        <w:t>-arterial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nimodipine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reported,</w:t>
      </w:r>
      <w:r>
        <w:rPr>
          <w:sz w:val="11"/>
          <w:szCs w:val="11"/>
          <w:color w:val="231F20"/>
          <w:spacing w:val="-1"/>
          <w:position w:val="6"/>
        </w:rPr>
        <w:t>355  </w:t>
      </w:r>
      <w:r>
        <w:rPr>
          <w:sz w:val="20"/>
          <w:szCs w:val="20"/>
          <w:color w:val="231F20"/>
          <w:spacing w:val="-1"/>
        </w:rPr>
        <w:t>there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data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make any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recommendation f</w:t>
      </w:r>
      <w:r>
        <w:rPr>
          <w:sz w:val="20"/>
          <w:szCs w:val="20"/>
          <w:color w:val="231F20"/>
          <w:spacing w:val="-9"/>
        </w:rPr>
        <w:t>or these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routes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nimodipine administration.</w:t>
      </w:r>
    </w:p>
    <w:p>
      <w:pPr>
        <w:pStyle w:val="BodyText"/>
        <w:ind w:left="1482" w:right="259" w:hanging="281"/>
        <w:spacing w:before="9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147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2729593</wp:posOffset>
                </wp:positionV>
                <wp:extent cx="2510154" cy="118110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5400000">
                          <a:off x="-976528" y="272959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4" style="position:absolute;margin-left:-76.892pt;margin-top:214.929pt;mso-position-vertical-relative:text;mso-position-horizontal-relative:text;width:197.65pt;height:9.3pt;z-index:251881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2.   Maintenance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euvolemia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effective  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SAH.</w:t>
      </w:r>
      <w:r>
        <w:rPr>
          <w:sz w:val="11"/>
          <w:szCs w:val="11"/>
          <w:color w:val="231F20"/>
          <w:spacing w:val="-4"/>
          <w:position w:val="6"/>
        </w:rPr>
        <w:t>356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Gelder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colleagues</w:t>
      </w:r>
      <w:r>
        <w:rPr>
          <w:sz w:val="11"/>
          <w:szCs w:val="11"/>
          <w:color w:val="231F20"/>
          <w:spacing w:val="-2"/>
          <w:position w:val="6"/>
        </w:rPr>
        <w:t>321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found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58%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documented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volume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eple-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  developed  DCI.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Hyp</w:t>
      </w:r>
      <w:r>
        <w:rPr>
          <w:sz w:val="20"/>
          <w:szCs w:val="20"/>
          <w:color w:val="231F20"/>
          <w:spacing w:val="-8"/>
        </w:rPr>
        <w:t>ervolemia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is  associated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cations  (see  Section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8).</w:t>
      </w:r>
      <w:r>
        <w:rPr>
          <w:sz w:val="11"/>
          <w:szCs w:val="11"/>
          <w:color w:val="231F20"/>
          <w:spacing w:val="-3"/>
          <w:position w:val="5"/>
        </w:rPr>
        <w:t>245,357–359</w:t>
      </w:r>
      <w:r>
        <w:rPr>
          <w:sz w:val="11"/>
          <w:szCs w:val="11"/>
          <w:color w:val="231F20"/>
          <w:position w:val="5"/>
        </w:rPr>
        <w:t xml:space="preserve">    </w:t>
      </w:r>
      <w:r>
        <w:rPr>
          <w:sz w:val="20"/>
          <w:szCs w:val="20"/>
          <w:color w:val="231F20"/>
          <w:spacing w:val="-10"/>
        </w:rPr>
        <w:t>Euvolemia,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hypervolemia,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targeted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vasospasm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period.</w:t>
      </w:r>
      <w:r>
        <w:rPr>
          <w:sz w:val="11"/>
          <w:szCs w:val="11"/>
          <w:color w:val="231F20"/>
          <w:spacing w:val="-2"/>
          <w:position w:val="6"/>
        </w:rPr>
        <w:t>360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Definitions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euvolemia vary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literature,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clear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sta</w:t>
      </w:r>
      <w:r>
        <w:rPr>
          <w:sz w:val="20"/>
          <w:szCs w:val="20"/>
          <w:color w:val="231F20"/>
          <w:spacing w:val="-9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dard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exists.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</w:t>
      </w:r>
      <w:r>
        <w:rPr>
          <w:sz w:val="20"/>
          <w:szCs w:val="20"/>
          <w:color w:val="231F20"/>
          <w:spacing w:val="-9"/>
        </w:rPr>
        <w:t>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venous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pressure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reliable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assessing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status.</w:t>
      </w:r>
      <w:r>
        <w:rPr>
          <w:sz w:val="11"/>
          <w:szCs w:val="11"/>
          <w:color w:val="231F20"/>
          <w:spacing w:val="9"/>
          <w:position w:val="6"/>
        </w:rPr>
        <w:t>361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Invasive  measures  of  cardiac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output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used,  including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advanced  hemodynamic  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transpulmonary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thermodilution.</w:t>
      </w:r>
      <w:r>
        <w:rPr>
          <w:sz w:val="11"/>
          <w:szCs w:val="11"/>
          <w:color w:val="231F20"/>
          <w:spacing w:val="-2"/>
          <w:position w:val="6"/>
        </w:rPr>
        <w:t>183,245 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added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techniques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 uncertain.  Euvolemia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included  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goal-directed  approach  to  therapy,  as  discussed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(see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Section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8).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Crystallo</w:t>
      </w:r>
      <w:r>
        <w:rPr>
          <w:sz w:val="20"/>
          <w:szCs w:val="20"/>
          <w:color w:val="231F20"/>
          <w:spacing w:val="-8"/>
        </w:rPr>
        <w:t>id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infusions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maintain euvolemia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been supp</w:t>
      </w:r>
      <w:r>
        <w:rPr>
          <w:sz w:val="20"/>
          <w:szCs w:val="20"/>
          <w:color w:val="231F20"/>
          <w:spacing w:val="-8"/>
        </w:rPr>
        <w:t>orted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erature.</w:t>
      </w:r>
      <w:r>
        <w:rPr>
          <w:sz w:val="11"/>
          <w:szCs w:val="11"/>
          <w:color w:val="231F20"/>
          <w:spacing w:val="-3"/>
          <w:position w:val="6"/>
        </w:rPr>
        <w:t>362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euvolemia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goal-directed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therapy,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observed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13%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goal-directed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group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32%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 the control group (odds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0.324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0.11–0.86];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=0.021)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   1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study.</w:t>
      </w:r>
      <w:r>
        <w:rPr>
          <w:sz w:val="11"/>
          <w:szCs w:val="11"/>
          <w:color w:val="231F20"/>
          <w:spacing w:val="11"/>
          <w:position w:val="6"/>
        </w:rPr>
        <w:t>245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Duangthongphon and colleagu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11"/>
          <w:szCs w:val="11"/>
          <w:color w:val="231F20"/>
          <w:spacing w:val="-3"/>
          <w:position w:val="6"/>
        </w:rPr>
        <w:t>320  </w:t>
      </w:r>
      <w:r>
        <w:rPr>
          <w:sz w:val="20"/>
          <w:szCs w:val="20"/>
          <w:color w:val="231F20"/>
          <w:spacing w:val="-3"/>
        </w:rPr>
        <w:t>found 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tiation of the euvolemic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protocol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DCI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44.2%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7.7%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(odds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ratio,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0.10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0.04–</w:t>
      </w:r>
    </w:p>
    <w:p>
      <w:pPr>
        <w:pStyle w:val="BodyText"/>
        <w:ind w:left="1494" w:right="259" w:hanging="6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0.23]; 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0.001).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-7"/>
        </w:rPr>
        <w:t>more,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a good WFNS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grade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dec</w:t>
      </w:r>
      <w:r>
        <w:rPr>
          <w:sz w:val="20"/>
          <w:szCs w:val="20"/>
          <w:color w:val="231F20"/>
          <w:spacing w:val="-7"/>
        </w:rPr>
        <w:t>reased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16.3% to 8.8% (hazard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0.80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0.28–</w:t>
      </w:r>
    </w:p>
    <w:p>
      <w:pPr>
        <w:pStyle w:val="BodyText"/>
        <w:ind w:left="1488" w:right="259" w:firstLine="2"/>
        <w:spacing w:before="6" w:line="247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2.28]).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Maintenance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euv</w:t>
      </w:r>
      <w:r>
        <w:rPr>
          <w:sz w:val="20"/>
          <w:szCs w:val="20"/>
          <w:color w:val="231F20"/>
          <w:spacing w:val="-8"/>
        </w:rPr>
        <w:t>olemia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reduces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cardiac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pulmonary complications.</w:t>
      </w:r>
      <w:r>
        <w:rPr>
          <w:sz w:val="11"/>
          <w:szCs w:val="11"/>
          <w:color w:val="231F20"/>
          <w:spacing w:val="12"/>
          <w:position w:val="6"/>
        </w:rPr>
        <w:t>363</w:t>
      </w:r>
    </w:p>
    <w:p>
      <w:pPr>
        <w:pStyle w:val="BodyText"/>
        <w:ind w:left="1482" w:right="259" w:hanging="284"/>
        <w:spacing w:before="7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3.   BP  variability  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less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favorable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SAH.</w:t>
      </w:r>
      <w:r>
        <w:rPr>
          <w:sz w:val="11"/>
          <w:szCs w:val="11"/>
          <w:color w:val="231F20"/>
          <w:spacing w:val="9"/>
          <w:position w:val="6"/>
        </w:rPr>
        <w:t>364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Clinically,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hypo-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tension  can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precede  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develop</w:t>
      </w:r>
      <w:r>
        <w:rPr>
          <w:sz w:val="20"/>
          <w:szCs w:val="20"/>
          <w:color w:val="231F20"/>
          <w:spacing w:val="-6"/>
        </w:rPr>
        <w:t>ment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focal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neurological  deficits  in  patients  who  are  neur</w:t>
      </w:r>
      <w:r>
        <w:rPr>
          <w:sz w:val="20"/>
          <w:szCs w:val="20"/>
          <w:color w:val="231F20"/>
          <w:spacing w:val="-6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compensated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otherwise.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1" w:right="334" w:firstLine="13"/>
        <w:spacing w:before="116" w:line="246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87942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3500218</wp:posOffset>
            </wp:positionV>
            <wp:extent cx="4572398" cy="1609222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literature,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development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focal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defici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decrease in GCS is typically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used to determi</w:t>
      </w:r>
      <w:r>
        <w:rPr>
          <w:sz w:val="20"/>
          <w:szCs w:val="20"/>
          <w:color w:val="231F20"/>
          <w:spacing w:val="-7"/>
        </w:rPr>
        <w:t>ne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presence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DCI, whereas criteria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high-grade  aSAH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limited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examina-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 are less certain.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randomized trial of 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pressor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administration,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</w:t>
      </w:r>
      <w:r>
        <w:rPr>
          <w:sz w:val="20"/>
          <w:szCs w:val="20"/>
          <w:color w:val="231F20"/>
          <w:spacing w:val="-7"/>
        </w:rPr>
        <w:t>end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toward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maintained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CBF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DCI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Serious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(death,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my</w:t>
      </w:r>
      <w:r>
        <w:rPr>
          <w:sz w:val="20"/>
          <w:szCs w:val="20"/>
          <w:color w:val="231F20"/>
          <w:spacing w:val="-9"/>
        </w:rPr>
        <w:t>ocardial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infarction,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cardia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arrhythmia)  were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nonsignificant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th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group.</w:t>
      </w:r>
      <w:r>
        <w:rPr>
          <w:sz w:val="11"/>
          <w:szCs w:val="11"/>
          <w:color w:val="231F20"/>
          <w:spacing w:val="-2"/>
          <w:position w:val="6"/>
        </w:rPr>
        <w:t>323 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retrospective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study,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</w:t>
      </w:r>
      <w:r>
        <w:rPr>
          <w:sz w:val="20"/>
          <w:szCs w:val="20"/>
          <w:color w:val="231F20"/>
          <w:spacing w:val="-7"/>
        </w:rPr>
        <w:t>tly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norepinephrine  group  exhibited  neurol</w:t>
      </w:r>
      <w:r>
        <w:rPr>
          <w:sz w:val="20"/>
          <w:szCs w:val="20"/>
          <w:color w:val="231F20"/>
          <w:spacing w:val="-6"/>
        </w:rPr>
        <w:t>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improvement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those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  </w:t>
      </w:r>
      <w:r>
        <w:rPr>
          <w:sz w:val="20"/>
          <w:szCs w:val="20"/>
          <w:color w:val="231F20"/>
          <w:spacing w:val="-7"/>
        </w:rPr>
        <w:t>phen-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ylephrine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(94%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versus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71</w:t>
      </w:r>
      <w:r>
        <w:rPr>
          <w:sz w:val="20"/>
          <w:szCs w:val="20"/>
          <w:color w:val="231F20"/>
          <w:spacing w:val="-6"/>
        </w:rPr>
        <w:t>%;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=0.01)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discharged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home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rehabilita-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  facility  (94%  versus  73%;  </w:t>
      </w:r>
      <w:r>
        <w:rPr>
          <w:sz w:val="20"/>
          <w:szCs w:val="20"/>
          <w:i/>
          <w:iCs/>
          <w:color w:val="231F20"/>
          <w:spacing w:val="-4"/>
        </w:rPr>
        <w:t>P</w:t>
      </w:r>
      <w:r>
        <w:rPr>
          <w:sz w:val="20"/>
          <w:szCs w:val="20"/>
          <w:color w:val="231F20"/>
          <w:spacing w:val="-4"/>
        </w:rPr>
        <w:t>=0.02).  The  2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groups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experienced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rates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co</w:t>
      </w:r>
      <w:r>
        <w:rPr>
          <w:sz w:val="20"/>
          <w:szCs w:val="20"/>
          <w:color w:val="231F20"/>
          <w:spacing w:val="-7"/>
        </w:rPr>
        <w:t>mplica-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tions.</w:t>
      </w:r>
      <w:r>
        <w:rPr>
          <w:sz w:val="11"/>
          <w:szCs w:val="11"/>
          <w:color w:val="231F20"/>
          <w:spacing w:val="-3"/>
          <w:position w:val="6"/>
        </w:rPr>
        <w:t>325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The  only  RCT  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induced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in  aSAH,  HIMALAIA  (Hypertension  Induction</w:t>
      </w:r>
      <w:r>
        <w:rPr>
          <w:sz w:val="20"/>
          <w:szCs w:val="20"/>
          <w:color w:val="231F20"/>
          <w:spacing w:val="-6"/>
        </w:rPr>
        <w:t xml:space="preserve">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of  Aneur</w:t>
      </w:r>
      <w:r>
        <w:rPr>
          <w:sz w:val="20"/>
          <w:szCs w:val="20"/>
          <w:color w:val="231F20"/>
          <w:spacing w:val="-7"/>
        </w:rPr>
        <w:t>ysmal   Subarachnoid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Haemorrhage  With   Secondary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Ischaemia), 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discontinued  prematurely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because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benefit for cerebral perfusion and poor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enrollmen</w:t>
      </w:r>
      <w:r>
        <w:rPr>
          <w:sz w:val="20"/>
          <w:szCs w:val="20"/>
          <w:color w:val="231F20"/>
          <w:spacing w:val="-6"/>
        </w:rPr>
        <w:t>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limiting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ability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interpret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results.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difference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functional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outcome,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but the 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underpowered.</w:t>
      </w:r>
      <w:r>
        <w:rPr>
          <w:sz w:val="11"/>
          <w:szCs w:val="11"/>
          <w:color w:val="231F20"/>
          <w:spacing w:val="11"/>
          <w:position w:val="6"/>
        </w:rPr>
        <w:t>322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large,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multiyear,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multicenter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retrospective data,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indicate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improvement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induced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80% of symptomatic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-7"/>
        </w:rPr>
        <w:t>s.</w:t>
      </w:r>
      <w:r>
        <w:rPr>
          <w:sz w:val="11"/>
          <w:szCs w:val="11"/>
          <w:color w:val="231F20"/>
          <w:spacing w:val="-3"/>
          <w:position w:val="6"/>
        </w:rPr>
        <w:t>322,324</w:t>
      </w:r>
      <w:r>
        <w:rPr>
          <w:sz w:val="11"/>
          <w:szCs w:val="11"/>
          <w:color w:val="231F20"/>
          <w:spacing w:val="24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Taken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together,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induced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hyp</w:t>
      </w:r>
      <w:r>
        <w:rPr>
          <w:sz w:val="20"/>
          <w:szCs w:val="20"/>
          <w:color w:val="231F20"/>
          <w:spacing w:val="-7"/>
        </w:rPr>
        <w:t>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tension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reasonable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</w:p>
    <w:p>
      <w:pPr>
        <w:pStyle w:val="BodyText"/>
        <w:ind w:left="492" w:right="335" w:hanging="281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4.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7"/>
        </w:rPr>
        <w:t>A  range  of  endovascular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options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1"/>
        </w:rPr>
        <w:t>vasospasm.</w:t>
      </w:r>
      <w:r>
        <w:rPr>
          <w:sz w:val="11"/>
          <w:szCs w:val="11"/>
          <w:color w:val="231F20"/>
          <w:spacing w:val="-3"/>
          <w:position w:val="6"/>
        </w:rPr>
        <w:t>365,366    </w:t>
      </w:r>
      <w:r>
        <w:rPr>
          <w:sz w:val="20"/>
          <w:szCs w:val="20"/>
          <w:color w:val="231F20"/>
          <w:spacing w:val="-3"/>
        </w:rPr>
        <w:t>Vasorelaxation/spas</w:t>
      </w:r>
      <w:r>
        <w:rPr>
          <w:sz w:val="20"/>
          <w:szCs w:val="20"/>
          <w:color w:val="231F20"/>
          <w:spacing w:val="-4"/>
        </w:rPr>
        <w:t>molysis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intra-arterial  vasodilators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allows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access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both  proximal  and  distal  cerebral  vasculature.  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range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agents,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doses,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durations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exists.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-8"/>
        </w:rPr>
        <w:t>nts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side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effects,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  no  high-quality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-9"/>
        </w:rPr>
        <w:t xml:space="preserve">  have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them  in  a  randomized  fashion.</w:t>
      </w:r>
      <w:r>
        <w:rPr>
          <w:sz w:val="11"/>
          <w:szCs w:val="11"/>
          <w:color w:val="231F20"/>
          <w:spacing w:val="-3"/>
          <w:position w:val="6"/>
        </w:rPr>
        <w:t>367   </w:t>
      </w:r>
      <w:r>
        <w:rPr>
          <w:sz w:val="20"/>
          <w:szCs w:val="20"/>
          <w:color w:val="231F20"/>
          <w:spacing w:val="-3"/>
        </w:rPr>
        <w:t>The  benefit 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medications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6"/>
        </w:rPr>
        <w:t>DCI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preventio</w:t>
      </w:r>
      <w:r>
        <w:rPr>
          <w:sz w:val="20"/>
          <w:szCs w:val="20"/>
          <w:color w:val="231F20"/>
          <w:spacing w:val="-7"/>
        </w:rPr>
        <w:t>n/reversal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improved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eir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parative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advantages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require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fut</w:t>
      </w:r>
      <w:r>
        <w:rPr>
          <w:sz w:val="20"/>
          <w:szCs w:val="20"/>
          <w:color w:val="231F20"/>
          <w:spacing w:val="-9"/>
        </w:rPr>
        <w:t>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study.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Papaverine,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hist</w:t>
      </w:r>
      <w:r>
        <w:rPr>
          <w:sz w:val="20"/>
          <w:szCs w:val="20"/>
          <w:color w:val="231F20"/>
          <w:spacing w:val="-8"/>
        </w:rPr>
        <w:t>orically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dilator,  is  generally  avoided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because  of  the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ri</w:t>
      </w:r>
      <w:r>
        <w:rPr>
          <w:sz w:val="20"/>
          <w:szCs w:val="20"/>
          <w:color w:val="231F20"/>
          <w:spacing w:val="-8"/>
        </w:rPr>
        <w:t>sk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neurotoxicity.</w:t>
      </w:r>
      <w:r>
        <w:rPr>
          <w:sz w:val="11"/>
          <w:szCs w:val="11"/>
          <w:color w:val="231F20"/>
          <w:spacing w:val="-3"/>
          <w:position w:val="6"/>
        </w:rPr>
        <w:t>368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Intra-arterial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nimodipine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geogr</w:t>
      </w:r>
      <w:r>
        <w:rPr>
          <w:sz w:val="20"/>
          <w:szCs w:val="20"/>
          <w:color w:val="231F20"/>
          <w:spacing w:val="-9"/>
        </w:rPr>
        <w:t>aphic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regions.</w:t>
      </w:r>
      <w:r>
        <w:rPr>
          <w:sz w:val="11"/>
          <w:szCs w:val="11"/>
          <w:color w:val="231F20"/>
          <w:spacing w:val="6"/>
          <w:position w:val="6"/>
        </w:rPr>
        <w:t>335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Procedurally,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hypotension</w:t>
      </w:r>
      <w:r>
        <w:rPr>
          <w:sz w:val="11"/>
          <w:szCs w:val="11"/>
          <w:color w:val="231F20"/>
          <w:position w:val="6"/>
        </w:rPr>
        <w:t>369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elevation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vasodilation</w:t>
      </w:r>
      <w:r>
        <w:rPr>
          <w:sz w:val="11"/>
          <w:szCs w:val="11"/>
          <w:color w:val="231F20"/>
          <w:spacing w:val="-2"/>
          <w:position w:val="6"/>
        </w:rPr>
        <w:t>370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concerns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medica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administration.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Infusion through a cervical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ca</w:t>
      </w:r>
      <w:r>
        <w:rPr>
          <w:sz w:val="20"/>
          <w:szCs w:val="20"/>
          <w:color w:val="231F20"/>
          <w:spacing w:val="-7"/>
        </w:rPr>
        <w:t>theter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seems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reasonable,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racranial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microcatheter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placement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infusion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reserved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-9"/>
        </w:rPr>
        <w:t>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cases.</w:t>
      </w:r>
      <w:r>
        <w:rPr>
          <w:sz w:val="11"/>
          <w:szCs w:val="11"/>
          <w:color w:val="231F20"/>
          <w:spacing w:val="-4"/>
          <w:position w:val="6"/>
        </w:rPr>
        <w:t>371</w:t>
      </w:r>
      <w:r>
        <w:rPr>
          <w:sz w:val="11"/>
          <w:szCs w:val="11"/>
          <w:color w:val="231F20"/>
          <w:spacing w:val="19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Intermittent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favored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tinuous  infusion  of  vasodil</w:t>
      </w:r>
      <w:r>
        <w:rPr>
          <w:sz w:val="20"/>
          <w:szCs w:val="20"/>
          <w:color w:val="231F20"/>
          <w:spacing w:val="-6"/>
        </w:rPr>
        <w:t>ator,  for  both  efficacy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 complication   prof</w:t>
      </w:r>
      <w:r>
        <w:rPr>
          <w:sz w:val="20"/>
          <w:szCs w:val="20"/>
          <w:color w:val="231F20"/>
          <w:spacing w:val="-7"/>
        </w:rPr>
        <w:t>iles.</w:t>
      </w:r>
      <w:r>
        <w:rPr>
          <w:sz w:val="11"/>
          <w:szCs w:val="11"/>
          <w:color w:val="231F20"/>
          <w:spacing w:val="3"/>
          <w:position w:val="6"/>
        </w:rPr>
        <w:t>372     </w:t>
      </w:r>
      <w:r>
        <w:rPr>
          <w:sz w:val="20"/>
          <w:szCs w:val="20"/>
          <w:color w:val="231F20"/>
          <w:spacing w:val="-5"/>
        </w:rPr>
        <w:t>Intra-arterial   infu-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combination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angioplasty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966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26" name="TextBox 226"/>
                <wp:cNvGraphicFramePr/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8" style="position:absolute;margin-left:508.213pt;margin-top:93.4625pt;mso-position-vertical-relative:page;mso-position-horizontal-relative:page;width:120pt;height:33.6pt;z-index:25188966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4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6" w:right="259" w:firstLine="1"/>
        <w:spacing w:before="108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techniques to target different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levels of the 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vasculature.</w:t>
      </w:r>
      <w:r>
        <w:rPr>
          <w:sz w:val="11"/>
          <w:szCs w:val="11"/>
          <w:color w:val="231F20"/>
          <w:spacing w:val="6"/>
          <w:position w:val="6"/>
        </w:rPr>
        <w:t>373</w:t>
      </w:r>
    </w:p>
    <w:p>
      <w:pPr>
        <w:pStyle w:val="BodyText"/>
        <w:ind w:left="1115" w:right="259" w:hanging="281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5.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Angioplasty offers 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mechanical o</w:t>
      </w:r>
      <w:r>
        <w:rPr>
          <w:sz w:val="20"/>
          <w:szCs w:val="20"/>
          <w:color w:val="231F20"/>
          <w:spacing w:val="-7"/>
        </w:rPr>
        <w:t>ption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improv-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perfusion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vaso</w:t>
      </w:r>
      <w:r>
        <w:rPr>
          <w:sz w:val="20"/>
          <w:szCs w:val="20"/>
          <w:color w:val="231F20"/>
          <w:spacing w:val="-9"/>
        </w:rPr>
        <w:t>spasm.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Historically,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angioplasty wa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performed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  balloons  and  was  confined  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proximal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vasculature.  The  choice  between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compliant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noncompliant  balloons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rema</w:t>
      </w:r>
      <w:r>
        <w:rPr>
          <w:sz w:val="20"/>
          <w:szCs w:val="20"/>
          <w:color w:val="231F20"/>
          <w:spacing w:val="-7"/>
        </w:rPr>
        <w:t>ins  operator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depen-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dent.</w:t>
      </w:r>
      <w:r>
        <w:rPr>
          <w:sz w:val="11"/>
          <w:szCs w:val="11"/>
          <w:color w:val="231F20"/>
          <w:spacing w:val="-3"/>
          <w:position w:val="6"/>
        </w:rPr>
        <w:t>356   </w:t>
      </w:r>
      <w:r>
        <w:rPr>
          <w:sz w:val="20"/>
          <w:szCs w:val="20"/>
          <w:color w:val="231F20"/>
          <w:spacing w:val="-3"/>
        </w:rPr>
        <w:t>A 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angiographic  response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angio-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plasty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associated 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recur</w:t>
      </w:r>
      <w:r>
        <w:rPr>
          <w:sz w:val="20"/>
          <w:szCs w:val="20"/>
          <w:color w:val="231F20"/>
          <w:spacing w:val="-8"/>
        </w:rPr>
        <w:t>rent vasospasm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infarction.</w:t>
      </w:r>
      <w:r>
        <w:rPr>
          <w:sz w:val="11"/>
          <w:szCs w:val="11"/>
          <w:color w:val="231F20"/>
          <w:spacing w:val="12"/>
          <w:position w:val="6"/>
        </w:rPr>
        <w:t>337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Particular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taken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angioplasty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vessel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rupture,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althou</w:t>
      </w:r>
      <w:r>
        <w:rPr>
          <w:sz w:val="20"/>
          <w:szCs w:val="20"/>
          <w:color w:val="231F20"/>
          <w:spacing w:val="-8"/>
        </w:rPr>
        <w:t>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contemporary safety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profiles are favorable.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direct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comparisons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bet</w:t>
      </w:r>
      <w:r>
        <w:rPr>
          <w:sz w:val="20"/>
          <w:szCs w:val="20"/>
          <w:color w:val="231F20"/>
          <w:spacing w:val="-8"/>
        </w:rPr>
        <w:t>ween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angioplasty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vasodilator  therapy,</w:t>
      </w:r>
      <w:r>
        <w:rPr>
          <w:sz w:val="11"/>
          <w:szCs w:val="11"/>
          <w:color w:val="231F20"/>
          <w:spacing w:val="-4"/>
          <w:position w:val="6"/>
        </w:rPr>
        <w:t>360    </w:t>
      </w:r>
      <w:r>
        <w:rPr>
          <w:sz w:val="20"/>
          <w:szCs w:val="20"/>
          <w:color w:val="231F20"/>
          <w:spacing w:val="-4"/>
        </w:rPr>
        <w:t>but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suggest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greater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durability  in  angiographic  response  </w:t>
      </w:r>
      <w:r>
        <w:rPr>
          <w:sz w:val="20"/>
          <w:szCs w:val="20"/>
          <w:color w:val="231F20"/>
          <w:spacing w:val="-7"/>
        </w:rPr>
        <w:t>after  balloon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angioplasty.</w:t>
      </w:r>
      <w:r>
        <w:rPr>
          <w:sz w:val="11"/>
          <w:szCs w:val="11"/>
          <w:color w:val="231F20"/>
          <w:spacing w:val="-4"/>
          <w:position w:val="6"/>
        </w:rPr>
        <w:t>336     </w:t>
      </w:r>
      <w:r>
        <w:rPr>
          <w:sz w:val="20"/>
          <w:szCs w:val="20"/>
          <w:color w:val="231F20"/>
          <w:spacing w:val="-4"/>
        </w:rPr>
        <w:t>Combination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therapy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with   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vasodilator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infusions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access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entire vasculature for diffuse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spasm.</w:t>
      </w:r>
    </w:p>
    <w:p>
      <w:pPr>
        <w:pStyle w:val="BodyText"/>
        <w:ind w:left="1115" w:right="259" w:hanging="280"/>
        <w:spacing w:before="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2420632</wp:posOffset>
                </wp:positionV>
                <wp:extent cx="2510154" cy="118110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5400000">
                          <a:off x="-1208684" y="242063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2" style="position:absolute;margin-left:-95.172pt;margin-top:190.601pt;mso-position-vertical-relative:text;mso-position-horizontal-relative:text;width:197.65pt;height:9.3pt;z-index:2518906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380259</wp:posOffset>
            </wp:positionV>
            <wp:extent cx="4572398" cy="1609222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6.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recent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meta-analysis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Shen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colleagues</w:t>
      </w:r>
      <w:r>
        <w:rPr>
          <w:sz w:val="11"/>
          <w:szCs w:val="11"/>
          <w:color w:val="231F20"/>
          <w:spacing w:val="9"/>
          <w:position w:val="6"/>
        </w:rPr>
        <w:t>345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found that among the 6 rand</w:t>
      </w:r>
      <w:r>
        <w:rPr>
          <w:sz w:val="20"/>
          <w:szCs w:val="20"/>
          <w:color w:val="231F20"/>
          <w:spacing w:val="-7"/>
        </w:rPr>
        <w:t>omized aSAH trials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statin therapy, vasospasm was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 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nificant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benefit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 proposed  mechanism </w:t>
      </w:r>
      <w:r>
        <w:rPr>
          <w:sz w:val="20"/>
          <w:szCs w:val="20"/>
          <w:color w:val="231F20"/>
          <w:spacing w:val="-7"/>
        </w:rPr>
        <w:t xml:space="preserve"> is  the  long-term  dosing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statins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predisposed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bacteremia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population, thereby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mitigating any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pot</w:t>
      </w:r>
      <w:r>
        <w:rPr>
          <w:sz w:val="20"/>
          <w:szCs w:val="20"/>
          <w:color w:val="231F20"/>
          <w:spacing w:val="-7"/>
        </w:rPr>
        <w:t>ential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vasospasm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protection.</w:t>
      </w:r>
      <w:r>
        <w:rPr>
          <w:sz w:val="11"/>
          <w:szCs w:val="11"/>
          <w:color w:val="231F20"/>
          <w:spacing w:val="2"/>
          <w:position w:val="6"/>
        </w:rPr>
        <w:t>374</w:t>
      </w:r>
      <w:r>
        <w:rPr>
          <w:sz w:val="11"/>
          <w:szCs w:val="11"/>
          <w:color w:val="231F20"/>
          <w:spacing w:val="2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Thus, some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groups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investigating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shorter-duration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combi-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therapies.</w:t>
      </w:r>
      <w:r>
        <w:rPr>
          <w:sz w:val="11"/>
          <w:szCs w:val="11"/>
          <w:color w:val="231F20"/>
          <w:spacing w:val="-4"/>
          <w:position w:val="6"/>
        </w:rPr>
        <w:t>375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Current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indicates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prior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dosing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trat-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egies;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statins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routine therapy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  <w:r>
        <w:rPr>
          <w:sz w:val="11"/>
          <w:szCs w:val="11"/>
          <w:color w:val="231F20"/>
          <w:spacing w:val="8"/>
          <w:position w:val="6"/>
        </w:rPr>
        <w:t>376</w:t>
      </w:r>
    </w:p>
    <w:p>
      <w:pPr>
        <w:pStyle w:val="BodyText"/>
        <w:ind w:left="1116" w:right="259" w:hanging="280"/>
        <w:spacing w:before="5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7.   Preclinical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data suggested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magnesium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sulfate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could  improve  CBF  and  decre</w:t>
      </w:r>
      <w:r>
        <w:rPr>
          <w:sz w:val="20"/>
          <w:szCs w:val="20"/>
          <w:color w:val="231F20"/>
          <w:spacing w:val="-9"/>
        </w:rPr>
        <w:t>ase  vasospasm.</w:t>
      </w:r>
      <w:r>
        <w:rPr>
          <w:sz w:val="11"/>
          <w:szCs w:val="11"/>
          <w:color w:val="231F20"/>
          <w:spacing w:val="5"/>
          <w:position w:val="6"/>
        </w:rPr>
        <w:t>377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evidence found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 ter</w:t>
      </w:r>
      <w:r>
        <w:rPr>
          <w:sz w:val="20"/>
          <w:szCs w:val="20"/>
          <w:color w:val="231F20"/>
          <w:spacing w:val="-7"/>
        </w:rPr>
        <w:t>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intravenous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magnesium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sulfat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given.</w:t>
      </w:r>
      <w:r>
        <w:rPr>
          <w:sz w:val="11"/>
          <w:szCs w:val="11"/>
          <w:color w:val="231F20"/>
          <w:spacing w:val="5"/>
          <w:position w:val="6"/>
        </w:rPr>
        <w:t>347  </w:t>
      </w:r>
      <w:r>
        <w:rPr>
          <w:sz w:val="20"/>
          <w:szCs w:val="20"/>
          <w:color w:val="231F20"/>
          <w:spacing w:val="-10"/>
        </w:rPr>
        <w:t>Two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meta-analyses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ava</w:t>
      </w:r>
      <w:r>
        <w:rPr>
          <w:sz w:val="20"/>
          <w:szCs w:val="20"/>
          <w:color w:val="231F20"/>
          <w:spacing w:val="-11"/>
        </w:rPr>
        <w:t>ilable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showed no benefit in terms of cerebral infarction 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reduced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mortality.</w:t>
      </w:r>
      <w:r>
        <w:rPr>
          <w:sz w:val="11"/>
          <w:szCs w:val="11"/>
          <w:color w:val="231F20"/>
          <w:spacing w:val="-4"/>
          <w:position w:val="6"/>
        </w:rPr>
        <w:t>378,379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Some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groups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argued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concentration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magnesium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CSF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is  important  compared  w</w:t>
      </w:r>
      <w:r>
        <w:rPr>
          <w:sz w:val="20"/>
          <w:szCs w:val="20"/>
          <w:color w:val="231F20"/>
          <w:spacing w:val="-7"/>
        </w:rPr>
        <w:t>ith  peripheral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circulation,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but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has yet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 validated. 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therefore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against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tine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magnesium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sulfate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logical outcomes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aSAH.</w:t>
      </w:r>
      <w:r>
        <w:rPr>
          <w:sz w:val="11"/>
          <w:szCs w:val="11"/>
          <w:color w:val="231F20"/>
          <w:spacing w:val="9"/>
          <w:position w:val="6"/>
        </w:rPr>
        <w:t>348</w:t>
      </w:r>
    </w:p>
    <w:p>
      <w:pPr>
        <w:pStyle w:val="BodyText"/>
        <w:ind w:left="1115" w:right="259" w:hanging="28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8.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peak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erebral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vasospasm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postbleed days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6 to  10 after a</w:t>
      </w:r>
      <w:r>
        <w:rPr>
          <w:sz w:val="20"/>
          <w:szCs w:val="20"/>
          <w:color w:val="231F20"/>
          <w:spacing w:val="-7"/>
        </w:rPr>
        <w:t>SAH. 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versus  reactive  approach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mentation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studied.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existing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achiev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various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</w:t>
      </w:r>
      <w:r>
        <w:rPr>
          <w:sz w:val="20"/>
          <w:szCs w:val="20"/>
          <w:color w:val="231F20"/>
          <w:spacing w:val="-7"/>
        </w:rPr>
        <w:t>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methods,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venous  colloids  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various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vasopressor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med</w:t>
      </w:r>
      <w:r>
        <w:rPr>
          <w:sz w:val="20"/>
          <w:szCs w:val="20"/>
          <w:color w:val="231F20"/>
          <w:spacing w:val="-8"/>
        </w:rPr>
        <w:t>ica-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tions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(dobutamine,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norepinephrine,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ilrinone,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phenylephrine).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augmentation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difference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3" w:right="989" w:firstLine="11"/>
        <w:spacing w:before="107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171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652178</wp:posOffset>
                </wp:positionV>
                <wp:extent cx="810894" cy="184150"/>
                <wp:effectExtent l="0" t="0" r="0" b="0"/>
                <wp:wrapNone/>
                <wp:docPr id="232" name="TextBox 232"/>
                <wp:cNvGraphicFramePr/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5400000">
                          <a:off x="2887036" y="65217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6" style="position:absolute;margin-left:227.326pt;margin-top:51.3527pt;mso-position-vertical-relative:text;mso-position-horizontal-relative:text;width:63.85pt;height:14.5pt;z-index:251891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ut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complications,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congestive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cardiac failure.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Permissive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autoregulation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seems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strategy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oping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rise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BP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values</w:t>
      </w:r>
      <w:r>
        <w:rPr>
          <w:sz w:val="11"/>
          <w:szCs w:val="11"/>
          <w:color w:val="231F20"/>
          <w:spacing w:val="5"/>
          <w:position w:val="6"/>
        </w:rPr>
        <w:t>380,381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</w:rPr>
        <w:t>that </w:t>
      </w:r>
      <w:r>
        <w:rPr>
          <w:sz w:val="20"/>
          <w:szCs w:val="20"/>
          <w:color w:val="231F20"/>
          <w:spacing w:val="-7"/>
        </w:rPr>
        <w:t>correlates  with   developing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cerebral  vasospasm.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Recently,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milrinone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used 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prev</w:t>
      </w:r>
      <w:r>
        <w:rPr>
          <w:sz w:val="20"/>
          <w:szCs w:val="20"/>
          <w:color w:val="231F20"/>
          <w:spacing w:val="-10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  on  the  basis  of  limited  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nonrandomized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su</w:t>
      </w:r>
      <w:r>
        <w:rPr>
          <w:sz w:val="20"/>
          <w:szCs w:val="20"/>
          <w:color w:val="231F20"/>
          <w:spacing w:val="-8"/>
        </w:rPr>
        <w:t>ggests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tolerated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ravenous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through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period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peak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beneficial effect in preventing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symptomatic 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spasm  or  DCI.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mediated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 inotropy or cerebral vasodilation 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unclear.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milrinone,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altho</w:t>
      </w:r>
      <w:r>
        <w:rPr>
          <w:sz w:val="20"/>
          <w:szCs w:val="20"/>
          <w:color w:val="231F20"/>
          <w:spacing w:val="-9"/>
        </w:rPr>
        <w:t>ugh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promising,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requires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investigation.</w:t>
      </w:r>
      <w:r>
        <w:rPr>
          <w:sz w:val="11"/>
          <w:szCs w:val="11"/>
          <w:color w:val="231F20"/>
          <w:spacing w:val="-4"/>
          <w:position w:val="5"/>
        </w:rPr>
        <w:t>382,383</w:t>
      </w:r>
    </w:p>
    <w:p>
      <w:pPr>
        <w:pStyle w:val="BodyText"/>
        <w:ind w:left="4"/>
        <w:spacing w:before="24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8" w:right="972" w:hanging="199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Risk stratification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for DCI and evidence</w:t>
      </w:r>
      <w:r>
        <w:rPr>
          <w:sz w:val="20"/>
          <w:szCs w:val="20"/>
          <w:i/>
          <w:iCs/>
          <w:color w:val="231F20"/>
          <w:spacing w:val="11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of func</w:t>
      </w:r>
      <w:r>
        <w:rPr>
          <w:sz w:val="20"/>
          <w:szCs w:val="20"/>
          <w:i/>
          <w:iCs/>
          <w:color w:val="231F20"/>
          <w:spacing w:val="-8"/>
        </w:rPr>
        <w:t>tional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improvement after DCI</w:t>
      </w:r>
      <w:r>
        <w:rPr>
          <w:sz w:val="20"/>
          <w:szCs w:val="20"/>
          <w:i/>
          <w:iCs/>
          <w:color w:val="231F20"/>
          <w:spacing w:val="3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treatment:</w:t>
      </w:r>
      <w:r>
        <w:rPr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much of the therapy detailed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-8"/>
        </w:rPr>
        <w:t>.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deeper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understanding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DCI,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ccurate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risk stratifi-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cation, and the impact of cu</w:t>
      </w:r>
      <w:r>
        <w:rPr>
          <w:sz w:val="20"/>
          <w:szCs w:val="20"/>
          <w:color w:val="231F20"/>
          <w:spacing w:val="-6"/>
        </w:rPr>
        <w:t>rrent (and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6"/>
        </w:rPr>
        <w:t>future) thera-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pies 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needs.</w:t>
      </w:r>
    </w:p>
    <w:p>
      <w:pPr>
        <w:pStyle w:val="BodyText"/>
        <w:ind w:left="432" w:right="989" w:hanging="193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Combination</w:t>
      </w:r>
      <w:r>
        <w:rPr>
          <w:sz w:val="20"/>
          <w:szCs w:val="20"/>
          <w:i/>
          <w:iCs/>
          <w:color w:val="231F20"/>
          <w:spacing w:val="32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therapi</w:t>
      </w:r>
      <w:r>
        <w:rPr>
          <w:sz w:val="20"/>
          <w:szCs w:val="20"/>
          <w:i/>
          <w:iCs/>
          <w:color w:val="231F20"/>
          <w:spacing w:val="-10"/>
        </w:rPr>
        <w:t>es:</w:t>
      </w:r>
      <w:r>
        <w:rPr>
          <w:sz w:val="20"/>
          <w:szCs w:val="20"/>
          <w:i/>
          <w:iCs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Combination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therapies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offer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success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preve</w:t>
      </w:r>
      <w:r>
        <w:rPr>
          <w:sz w:val="20"/>
          <w:szCs w:val="20"/>
          <w:color w:val="231F20"/>
          <w:spacing w:val="-8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tion, with ongoing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investigation warranted.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Platform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master protocol studies allow evaluation of mul-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tiple therapies simultaneously, a</w:t>
      </w:r>
      <w:r>
        <w:rPr>
          <w:sz w:val="20"/>
          <w:szCs w:val="20"/>
          <w:color w:val="231F20"/>
          <w:spacing w:val="-7"/>
        </w:rPr>
        <w:t>nd several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examples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exist.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approach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 yet 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explored.</w:t>
      </w:r>
    </w:p>
    <w:p>
      <w:pPr>
        <w:pStyle w:val="BodyText"/>
        <w:ind w:left="432" w:right="989" w:hanging="19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Utility of intra-arterial medication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and dev</w:t>
      </w:r>
      <w:r>
        <w:rPr>
          <w:sz w:val="20"/>
          <w:szCs w:val="20"/>
          <w:i/>
          <w:iCs/>
          <w:color w:val="231F20"/>
          <w:spacing w:val="-8"/>
        </w:rPr>
        <w:t>ices:</w:t>
      </w:r>
      <w:r>
        <w:rPr>
          <w:sz w:val="20"/>
          <w:szCs w:val="20"/>
          <w:i/>
          <w:iCs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quality,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randomized data are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required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underst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intra-arterial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despite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widespread  use.  Endovascul</w:t>
      </w:r>
      <w:r>
        <w:rPr>
          <w:sz w:val="20"/>
          <w:szCs w:val="20"/>
          <w:color w:val="231F20"/>
          <w:spacing w:val="-9"/>
        </w:rPr>
        <w:t>ar  device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evolution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expected,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emergence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angio-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plasty  tools  based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stent-retriever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tec</w:t>
      </w:r>
      <w:r>
        <w:rPr>
          <w:sz w:val="20"/>
          <w:szCs w:val="20"/>
          <w:color w:val="231F20"/>
          <w:spacing w:val="-7"/>
        </w:rPr>
        <w:t>hnology.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Comparative research is an area of si</w:t>
      </w:r>
      <w:r>
        <w:rPr>
          <w:sz w:val="20"/>
          <w:szCs w:val="20"/>
          <w:color w:val="231F20"/>
          <w:spacing w:val="-8"/>
        </w:rPr>
        <w:t>gnificant need.</w:t>
      </w:r>
    </w:p>
    <w:p>
      <w:pPr>
        <w:pStyle w:val="BodyText"/>
        <w:ind w:left="431" w:right="989" w:hanging="192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Neural</w:t>
      </w:r>
      <w:r>
        <w:rPr>
          <w:sz w:val="20"/>
          <w:szCs w:val="20"/>
          <w:i/>
          <w:iCs/>
          <w:color w:val="231F20"/>
          <w:spacing w:val="19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ganglia</w:t>
      </w:r>
      <w:r>
        <w:rPr>
          <w:sz w:val="20"/>
          <w:szCs w:val="20"/>
          <w:i/>
          <w:iCs/>
          <w:color w:val="231F20"/>
          <w:spacing w:val="4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blocks:  </w:t>
      </w:r>
      <w:r>
        <w:rPr>
          <w:sz w:val="20"/>
          <w:szCs w:val="20"/>
          <w:color w:val="231F20"/>
          <w:spacing w:val="-8"/>
        </w:rPr>
        <w:t>Neural  ganglia  blocks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local  anesthetic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being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studied  for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symptom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patients  with   aSAH.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Given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neural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contributions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</w:t>
      </w:r>
      <w:r>
        <w:rPr>
          <w:sz w:val="20"/>
          <w:szCs w:val="20"/>
          <w:color w:val="231F20"/>
          <w:spacing w:val="-7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unit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 vasospasm,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 such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ventions 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requires additional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study.</w:t>
      </w:r>
    </w:p>
    <w:p>
      <w:pPr>
        <w:pStyle w:val="BodyText"/>
        <w:ind w:left="434" w:right="989" w:hanging="195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•  </w:t>
      </w:r>
      <w:r>
        <w:rPr>
          <w:sz w:val="20"/>
          <w:szCs w:val="20"/>
          <w:i/>
          <w:iCs/>
          <w:color w:val="231F20"/>
          <w:spacing w:val="-1"/>
        </w:rPr>
        <w:t>Antiplatelets   and   anticoagulation:   </w:t>
      </w:r>
      <w:r>
        <w:rPr>
          <w:sz w:val="20"/>
          <w:szCs w:val="20"/>
          <w:color w:val="231F20"/>
          <w:spacing w:val="-1"/>
        </w:rPr>
        <w:t>Antiplatelet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and  anticoagulation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</w:rPr>
        <w:t>administr</w:t>
      </w:r>
      <w:r>
        <w:rPr>
          <w:sz w:val="20"/>
          <w:szCs w:val="20"/>
          <w:color w:val="231F20"/>
          <w:spacing w:val="-1"/>
        </w:rPr>
        <w:t>ation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"/>
        </w:rPr>
        <w:t>cannot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recommended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"/>
        </w:rPr>
        <w:t>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agains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2"/>
        </w:rPr>
        <w:t>because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insuf-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ficient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conflicting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evidence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use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for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prevention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DCI.</w:t>
      </w:r>
    </w:p>
    <w:p>
      <w:pPr>
        <w:pStyle w:val="BodyText"/>
        <w:ind w:left="431" w:right="989" w:hanging="192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Intrathecal</w:t>
      </w:r>
      <w:r>
        <w:rPr>
          <w:sz w:val="20"/>
          <w:szCs w:val="20"/>
          <w:i/>
          <w:iCs/>
          <w:color w:val="231F20"/>
          <w:spacing w:val="3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medication  deliv</w:t>
      </w:r>
      <w:r>
        <w:rPr>
          <w:sz w:val="20"/>
          <w:szCs w:val="20"/>
          <w:i/>
          <w:iCs/>
          <w:color w:val="231F20"/>
          <w:spacing w:val="-9"/>
        </w:rPr>
        <w:t>ery:  </w:t>
      </w:r>
      <w:r>
        <w:rPr>
          <w:sz w:val="20"/>
          <w:szCs w:val="20"/>
          <w:color w:val="231F20"/>
          <w:spacing w:val="-9"/>
        </w:rPr>
        <w:t>Intrathecal  delivery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targeting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heme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degradation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prod-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ucts  (haptoglobin,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deferoxamine,  vitamin   D)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various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vasodilators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(nimodipine,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nicardipine,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milri-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none, cilostazol, magnesium sulfate, nitric oxide, a</w:t>
      </w:r>
      <w:r>
        <w:rPr>
          <w:sz w:val="20"/>
          <w:szCs w:val="20"/>
          <w:color w:val="231F20"/>
          <w:spacing w:val="-9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glyceryl trinitrate)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been evaluated to a</w:t>
      </w:r>
      <w:r>
        <w:rPr>
          <w:sz w:val="20"/>
          <w:szCs w:val="20"/>
          <w:color w:val="231F20"/>
          <w:spacing w:val="-7"/>
        </w:rPr>
        <w:t>meliorate</w:t>
      </w:r>
    </w:p>
    <w:p>
      <w:pPr>
        <w:pStyle w:val="BodyText"/>
        <w:ind w:left="446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DCI.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Although</w:t>
      </w:r>
      <w:r>
        <w:rPr>
          <w:sz w:val="20"/>
          <w:szCs w:val="20"/>
          <w:color w:val="231F20"/>
          <w:spacing w:val="30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preliminary</w:t>
      </w:r>
      <w:r>
        <w:rPr>
          <w:sz w:val="20"/>
          <w:szCs w:val="20"/>
          <w:color w:val="231F20"/>
          <w:spacing w:val="24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data</w:t>
      </w:r>
      <w:r>
        <w:rPr>
          <w:sz w:val="20"/>
          <w:szCs w:val="20"/>
          <w:color w:val="231F20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and</w:t>
      </w:r>
      <w:r>
        <w:rPr>
          <w:sz w:val="20"/>
          <w:szCs w:val="20"/>
          <w:color w:val="231F20"/>
          <w:spacing w:val="24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animal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st</w:t>
      </w:r>
      <w:r>
        <w:rPr>
          <w:sz w:val="20"/>
          <w:szCs w:val="20"/>
          <w:color w:val="231F20"/>
          <w:spacing w:val="-9"/>
          <w:position w:val="2"/>
        </w:rPr>
        <w:t>udies</w:t>
      </w:r>
    </w:p>
    <w:p>
      <w:pPr>
        <w:spacing w:line="233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888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8" style="position:absolute;margin-left:-43.2125pt;margin-top:93.4625pt;mso-position-vertical-relative:page;mso-position-horizontal-relative:page;width:120pt;height:33.6pt;z-index:25189888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2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28" w:right="259" w:firstLine="6"/>
        <w:spacing w:before="107" w:line="248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092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634442</wp:posOffset>
                </wp:positionV>
                <wp:extent cx="810894" cy="184150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16200000">
                          <a:off x="-97171" y="63444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2" style="position:absolute;margin-left:-7.65128pt;margin-top:49.9561pt;mso-position-vertical-relative:text;mso-position-horizontal-relative:text;width:63.85pt;height:14.5pt;z-index:2519009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have  shown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promise,  treatment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pat</w:t>
      </w:r>
      <w:r>
        <w:rPr>
          <w:sz w:val="20"/>
          <w:szCs w:val="20"/>
          <w:color w:val="231F20"/>
          <w:spacing w:val="-8"/>
        </w:rPr>
        <w:t>ients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requires further studies.</w:t>
      </w:r>
    </w:p>
    <w:p>
      <w:pPr>
        <w:pStyle w:val="BodyText"/>
        <w:ind w:left="1422" w:right="259" w:hanging="193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   </w:t>
      </w:r>
      <w:r>
        <w:rPr>
          <w:sz w:val="20"/>
          <w:szCs w:val="20"/>
          <w:i/>
          <w:iCs/>
          <w:color w:val="231F20"/>
          <w:spacing w:val="-9"/>
        </w:rPr>
        <w:t>Drainage  via  lum</w:t>
      </w:r>
      <w:r>
        <w:rPr>
          <w:sz w:val="20"/>
          <w:szCs w:val="20"/>
          <w:i/>
          <w:iCs/>
          <w:color w:val="231F20"/>
          <w:spacing w:val="-10"/>
        </w:rPr>
        <w:t>bar</w:t>
      </w:r>
      <w:r>
        <w:rPr>
          <w:sz w:val="20"/>
          <w:szCs w:val="20"/>
          <w:i/>
          <w:iCs/>
          <w:color w:val="231F20"/>
          <w:spacing w:val="24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drain  or</w:t>
      </w:r>
      <w:r>
        <w:rPr>
          <w:sz w:val="20"/>
          <w:szCs w:val="20"/>
          <w:i/>
          <w:iCs/>
          <w:color w:val="231F20"/>
          <w:spacing w:val="2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EVD</w:t>
      </w:r>
      <w:r>
        <w:rPr>
          <w:sz w:val="20"/>
          <w:szCs w:val="20"/>
          <w:color w:val="231F20"/>
          <w:spacing w:val="-10"/>
        </w:rPr>
        <w:t>:  Such  drainage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expedited  removal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blood  produ</w:t>
      </w:r>
      <w:r>
        <w:rPr>
          <w:sz w:val="20"/>
          <w:szCs w:val="20"/>
          <w:color w:val="231F20"/>
          <w:spacing w:val="-8"/>
        </w:rPr>
        <w:t>cts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CSF, with computationa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models showing effec-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tiveness.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dr</w:t>
      </w:r>
      <w:r>
        <w:rPr>
          <w:sz w:val="20"/>
          <w:szCs w:val="20"/>
          <w:color w:val="231F20"/>
          <w:spacing w:val="-8"/>
        </w:rPr>
        <w:t>ainage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  lumbar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drain  reduces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incidence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DCI,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despite trials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center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ited.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lumba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drain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actively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investigated.</w:t>
      </w:r>
    </w:p>
    <w:p>
      <w:pPr>
        <w:pStyle w:val="BodyText"/>
        <w:ind w:left="1229"/>
        <w:spacing w:before="2" w:line="23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5"/>
          <w:w w:val="96"/>
          <w:position w:val="2"/>
        </w:rPr>
        <w:t>•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5"/>
          <w:w w:val="96"/>
          <w:position w:val="2"/>
        </w:rPr>
        <w:t>Cisternal   fibrinolytic</w:t>
      </w:r>
      <w:r>
        <w:rPr>
          <w:sz w:val="20"/>
          <w:szCs w:val="20"/>
          <w:i/>
          <w:iCs/>
          <w:color w:val="231F20"/>
          <w:spacing w:val="15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5"/>
          <w:w w:val="96"/>
          <w:position w:val="2"/>
        </w:rPr>
        <w:t>a</w:t>
      </w:r>
      <w:r>
        <w:rPr>
          <w:sz w:val="20"/>
          <w:szCs w:val="20"/>
          <w:i/>
          <w:iCs/>
          <w:color w:val="231F20"/>
          <w:spacing w:val="-6"/>
          <w:w w:val="96"/>
          <w:position w:val="2"/>
        </w:rPr>
        <w:t>nd</w:t>
      </w:r>
      <w:r>
        <w:rPr>
          <w:sz w:val="20"/>
          <w:szCs w:val="20"/>
          <w:i/>
          <w:iCs/>
          <w:color w:val="231F20"/>
          <w:spacing w:val="14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6"/>
          <w:w w:val="96"/>
          <w:position w:val="2"/>
        </w:rPr>
        <w:t>spasmolytic</w:t>
      </w:r>
      <w:r>
        <w:rPr>
          <w:sz w:val="20"/>
          <w:szCs w:val="20"/>
          <w:i/>
          <w:iCs/>
          <w:color w:val="231F20"/>
          <w:spacing w:val="18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6"/>
          <w:w w:val="96"/>
          <w:position w:val="2"/>
        </w:rPr>
        <w:t>medication:</w:t>
      </w:r>
    </w:p>
    <w:p>
      <w:pPr>
        <w:pStyle w:val="BodyText"/>
        <w:ind w:left="1421" w:right="259" w:firstLine="1"/>
        <w:spacing w:before="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ecently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introduced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clear subarachnoid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CSF space.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ongoing double-blinded clinical trial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underway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6"/>
        </w:rPr>
        <w:t>detect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effectiveness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administration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cisternal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lavage.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992" w:right="341" w:firstLine="3"/>
        <w:spacing w:before="69" w:line="245" w:lineRule="auto"/>
        <w:outlineLvl w:val="1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990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2836963</wp:posOffset>
                </wp:positionV>
                <wp:extent cx="2510154" cy="118110"/>
                <wp:effectExtent l="0" t="0" r="0" b="0"/>
                <wp:wrapNone/>
                <wp:docPr id="238" name="TextBox 238"/>
                <wp:cNvGraphicFramePr/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5400000">
                          <a:off x="-976528" y="283696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4" style="position:absolute;margin-left:-76.892pt;margin-top:223.383pt;mso-position-vertical-relative:text;mso-position-horizontal-relative:text;width:197.65pt;height:9.3pt;z-index:2518999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color w:val="227D82"/>
          <w:spacing w:val="-11"/>
        </w:rPr>
        <w:t>8.4. Management of</w:t>
      </w:r>
      <w:r>
        <w:rPr>
          <w:sz w:val="24"/>
          <w:szCs w:val="24"/>
          <w:color w:val="227D82"/>
          <w:spacing w:val="10"/>
        </w:rPr>
        <w:t xml:space="preserve"> </w:t>
      </w:r>
      <w:r>
        <w:rPr>
          <w:sz w:val="24"/>
          <w:szCs w:val="24"/>
          <w:color w:val="227D82"/>
          <w:spacing w:val="-11"/>
        </w:rPr>
        <w:t>Hydrocephalus Associated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4"/>
        </w:rPr>
        <w:t>With aSAH</w:t>
      </w:r>
    </w:p>
    <w:p>
      <w:pPr>
        <w:spacing w:line="108" w:lineRule="exact"/>
        <w:rPr/>
      </w:pPr>
      <w:r/>
    </w:p>
    <w:tbl>
      <w:tblPr>
        <w:tblStyle w:val="TableNormal"/>
        <w:tblW w:w="4669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68"/>
      </w:tblGrid>
      <w:tr>
        <w:trPr>
          <w:trHeight w:val="818" w:hRule="atLeast"/>
        </w:trPr>
        <w:tc>
          <w:tcPr>
            <w:shd w:val="clear" w:fill="CD151D"/>
            <w:tcW w:w="4669" w:type="dxa"/>
            <w:vAlign w:val="top"/>
            <w:gridSpan w:val="3"/>
          </w:tcPr>
          <w:p>
            <w:pPr>
              <w:pStyle w:val="TableText"/>
              <w:ind w:left="80" w:right="186" w:firstLine="9"/>
              <w:spacing w:before="68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Hydrocephalus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Associated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With aSAH</w:t>
            </w:r>
          </w:p>
          <w:p>
            <w:pPr>
              <w:pStyle w:val="TableText"/>
              <w:ind w:left="89" w:right="285" w:firstLine="2"/>
              <w:spacing w:line="262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97856" behindDoc="1" locked="0" layoutInCell="1" allowOverlap="1">
                  <wp:simplePos x="0" y="0"/>
                  <wp:positionH relativeFrom="column">
                    <wp:posOffset>796725</wp:posOffset>
                  </wp:positionH>
                  <wp:positionV relativeFrom="paragraph">
                    <wp:posOffset>54235</wp:posOffset>
                  </wp:positionV>
                  <wp:extent cx="4572398" cy="1609222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</w:t>
            </w:r>
            <w:r>
              <w:rPr>
                <w:sz w:val="14"/>
                <w:szCs w:val="14"/>
                <w:color w:val="FFFFFF"/>
                <w:spacing w:val="1"/>
              </w:rPr>
              <w:t>ns are summarized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in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4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4"/>
              </w:rPr>
              <w:t xml:space="preserve"> 11</w:t>
            </w:r>
            <w:r>
              <w:rPr>
                <w:sz w:val="14"/>
                <w:szCs w:val="14"/>
                <w:color w:val="FFFFFF"/>
                <w:spacing w:val="4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68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97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acute</w:t>
            </w:r>
          </w:p>
          <w:p>
            <w:pPr>
              <w:pStyle w:val="TableText"/>
              <w:ind w:left="267" w:right="170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symptomatic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hydrocep</w:t>
            </w:r>
            <w:r>
              <w:rPr>
                <w:sz w:val="14"/>
                <w:szCs w:val="14"/>
                <w:color w:val="231F20"/>
                <w:spacing w:val="-4"/>
              </w:rPr>
              <w:t>halus,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urgent CSF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diversion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(EVD and/or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lumbar draina</w:t>
            </w:r>
            <w:r>
              <w:rPr>
                <w:sz w:val="14"/>
                <w:szCs w:val="14"/>
                <w:color w:val="231F20"/>
                <w:spacing w:val="-5"/>
              </w:rPr>
              <w:t>ge)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performed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</w:t>
            </w:r>
          </w:p>
          <w:p>
            <w:pPr>
              <w:pStyle w:val="TableText"/>
              <w:ind w:left="271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neurological outcome.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236,38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4–387</w:t>
            </w:r>
          </w:p>
        </w:tc>
      </w:tr>
      <w:tr>
        <w:trPr>
          <w:trHeight w:val="133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263" w:right="141" w:hanging="174"/>
              <w:spacing w:before="48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</w:t>
            </w:r>
            <w:r>
              <w:rPr>
                <w:sz w:val="14"/>
                <w:szCs w:val="14"/>
                <w:color w:val="231F20"/>
                <w:spacing w:val="-4"/>
              </w:rPr>
              <w:t>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hydrocephalus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who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require 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EVD,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implementation and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adherence to an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bundled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protocol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that addresses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insertion,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</w:t>
            </w:r>
            <w:r>
              <w:rPr>
                <w:sz w:val="14"/>
                <w:szCs w:val="14"/>
                <w:color w:val="231F20"/>
                <w:spacing w:val="-5"/>
              </w:rPr>
              <w:t>ent,</w:t>
            </w:r>
          </w:p>
          <w:p>
            <w:pPr>
              <w:pStyle w:val="TableText"/>
              <w:ind w:left="271" w:right="380" w:hanging="3"/>
              <w:spacing w:before="1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education, and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mended to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complication and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1"/>
              </w:rPr>
              <w:t>infection rates.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388–396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84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associated</w:t>
            </w:r>
          </w:p>
          <w:p>
            <w:pPr>
              <w:pStyle w:val="TableText"/>
              <w:ind w:left="271" w:right="91" w:hanging="3"/>
              <w:spacing w:before="13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chronic symptomatic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hydrocephalus,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manent CSF diversion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neurological ou</w:t>
            </w:r>
            <w:r>
              <w:rPr>
                <w:sz w:val="14"/>
                <w:szCs w:val="14"/>
                <w:color w:val="231F20"/>
                <w:spacing w:val="-3"/>
              </w:rPr>
              <w:t>tcome.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397–400</w:t>
            </w:r>
          </w:p>
        </w:tc>
      </w:tr>
      <w:tr>
        <w:trPr>
          <w:trHeight w:val="622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ind w:left="289"/>
              <w:spacing w:before="26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267" w:right="94" w:hanging="183"/>
              <w:spacing w:before="5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routine fene</w:t>
            </w:r>
            <w:r>
              <w:rPr>
                <w:sz w:val="14"/>
                <w:szCs w:val="14"/>
                <w:color w:val="231F20"/>
                <w:spacing w:val="-4"/>
              </w:rPr>
              <w:t>stration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 the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lamina terminalis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indicated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reducing the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rate of shunt dependency.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401</w:t>
            </w:r>
          </w:p>
        </w:tc>
      </w:tr>
    </w:tbl>
    <w:p>
      <w:pPr>
        <w:pStyle w:val="BodyText"/>
        <w:ind w:left="996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259" w:firstLine="13"/>
        <w:spacing w:before="2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at  ris</w:t>
      </w:r>
      <w:r>
        <w:rPr>
          <w:sz w:val="20"/>
          <w:szCs w:val="20"/>
          <w:color w:val="231F20"/>
          <w:spacing w:val="-5"/>
        </w:rPr>
        <w:t>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developing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symp-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tomatic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chronic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hydrocephalus.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ommendations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focus   on   interventions</w:t>
      </w:r>
      <w:r>
        <w:rPr>
          <w:sz w:val="20"/>
          <w:szCs w:val="20"/>
          <w:color w:val="231F20"/>
          <w:spacing w:val="-4"/>
        </w:rPr>
        <w:t xml:space="preserve">   to   improve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neurological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after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aSAH-associated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chronic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hydrocephalus.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terms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existing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litera-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ture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management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acu</w:t>
      </w:r>
      <w:r>
        <w:rPr>
          <w:sz w:val="20"/>
          <w:szCs w:val="20"/>
          <w:color w:val="231F20"/>
          <w:spacing w:val="-5"/>
        </w:rPr>
        <w:t>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chronic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hydro-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cephalus,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only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1  RCT</w:t>
      </w:r>
      <w:r>
        <w:rPr>
          <w:sz w:val="11"/>
          <w:szCs w:val="11"/>
          <w:color w:val="231F20"/>
          <w:spacing w:val="-2"/>
          <w:position w:val="6"/>
        </w:rPr>
        <w:t>402   </w:t>
      </w:r>
      <w:r>
        <w:rPr>
          <w:sz w:val="20"/>
          <w:szCs w:val="20"/>
          <w:color w:val="231F20"/>
          <w:spacing w:val="-2"/>
        </w:rPr>
        <w:t>and  3  meta-anal</w:t>
      </w:r>
      <w:r>
        <w:rPr>
          <w:sz w:val="20"/>
          <w:szCs w:val="20"/>
          <w:color w:val="231F20"/>
          <w:spacing w:val="-3"/>
        </w:rPr>
        <w:t>yses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focus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"/>
        </w:rPr>
        <w:t>risk factors.</w:t>
      </w:r>
      <w:r>
        <w:rPr>
          <w:sz w:val="11"/>
          <w:szCs w:val="11"/>
          <w:color w:val="231F20"/>
          <w:spacing w:val="-1"/>
          <w:position w:val="6"/>
        </w:rPr>
        <w:t>400,401,403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"/>
        </w:rPr>
        <w:t>majority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of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existing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"/>
        </w:rPr>
        <w:t>lit-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erature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consists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nonrandomized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case-control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case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reports.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urg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EVD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phase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hydrocephalus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ered.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incidence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ventriculostomy-asso-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ciated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</w:rPr>
        <w:t>infection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</w:rPr>
        <w:t>range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</w:rPr>
        <w:t>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2"/>
        </w:rPr>
        <w:t>&lt;</w:t>
      </w:r>
      <w:r>
        <w:rPr>
          <w:sz w:val="20"/>
          <w:szCs w:val="20"/>
          <w:color w:val="231F20"/>
          <w:spacing w:val="2"/>
        </w:rPr>
        <w:t>1%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45%.</w:t>
      </w:r>
      <w:r>
        <w:rPr>
          <w:sz w:val="11"/>
          <w:szCs w:val="11"/>
          <w:color w:val="231F20"/>
          <w:spacing w:val="2"/>
          <w:position w:val="5"/>
        </w:rPr>
        <w:t>389–391,393,395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2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13"/>
        <w:spacing w:before="10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targeted,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bundled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proto-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identified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best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practice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 ventriculostomy-associated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2"/>
        </w:rPr>
        <w:t>infe</w:t>
      </w:r>
      <w:r>
        <w:rPr>
          <w:sz w:val="20"/>
          <w:szCs w:val="20"/>
          <w:color w:val="231F20"/>
          <w:spacing w:val="-3"/>
        </w:rPr>
        <w:t>ction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associated  complications.</w:t>
      </w:r>
      <w:r>
        <w:rPr>
          <w:sz w:val="11"/>
          <w:szCs w:val="11"/>
          <w:color w:val="231F20"/>
          <w:position w:val="6"/>
        </w:rPr>
        <w:t>390–392,394     </w:t>
      </w:r>
      <w:r>
        <w:rPr>
          <w:sz w:val="20"/>
          <w:szCs w:val="20"/>
          <w:color w:val="231F20"/>
        </w:rPr>
        <w:t>Although  the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</w:rPr>
        <w:t>lit- </w:t>
      </w:r>
      <w:r>
        <w:rPr>
          <w:sz w:val="20"/>
          <w:szCs w:val="20"/>
          <w:color w:val="231F20"/>
          <w:spacing w:val="-5"/>
        </w:rPr>
        <w:t>erature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elements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bundled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protocol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varies,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considerations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</w:t>
      </w:r>
      <w:r>
        <w:rPr>
          <w:sz w:val="20"/>
          <w:szCs w:val="20"/>
          <w:color w:val="231F20"/>
          <w:spacing w:val="-5"/>
        </w:rPr>
        <w:t>otocol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addresses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insertion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technique,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management,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monitoring,</w:t>
      </w:r>
      <w:r>
        <w:rPr>
          <w:sz w:val="20"/>
          <w:szCs w:val="20"/>
          <w:color w:val="231F20"/>
          <w:spacing w:val="22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and</w:t>
      </w:r>
      <w:r>
        <w:rPr>
          <w:sz w:val="20"/>
          <w:szCs w:val="20"/>
          <w:color w:val="231F20"/>
          <w:spacing w:val="15"/>
          <w:w w:val="101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education.</w:t>
      </w:r>
      <w:r>
        <w:rPr>
          <w:sz w:val="11"/>
          <w:szCs w:val="11"/>
          <w:color w:val="231F20"/>
          <w:position w:val="5"/>
        </w:rPr>
        <w:t>388–392,394,395</w:t>
      </w:r>
    </w:p>
    <w:p>
      <w:pPr>
        <w:pStyle w:val="BodyText"/>
        <w:ind w:left="4"/>
        <w:spacing w:before="17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492" w:right="334" w:hanging="260"/>
        <w:spacing w:before="2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 risk of acute hydrocephalus after aSAH ranges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  15%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87%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stage.</w:t>
      </w:r>
      <w:r>
        <w:rPr>
          <w:sz w:val="11"/>
          <w:szCs w:val="11"/>
          <w:color w:val="231F20"/>
          <w:spacing w:val="-3"/>
          <w:position w:val="6"/>
        </w:rPr>
        <w:t>12,400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 associated  acute  symptomatic  hydrocepha-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urgently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CSF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(EVD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lumbar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drainage)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</w:t>
      </w:r>
      <w:r>
        <w:rPr>
          <w:sz w:val="20"/>
          <w:szCs w:val="20"/>
          <w:color w:val="231F20"/>
          <w:spacing w:val="-9"/>
        </w:rPr>
        <w:t>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condition.</w:t>
      </w:r>
      <w:r>
        <w:rPr>
          <w:sz w:val="11"/>
          <w:szCs w:val="11"/>
          <w:color w:val="231F20"/>
          <w:spacing w:val="-3"/>
          <w:position w:val="5"/>
        </w:rPr>
        <w:t>12,236,384–387  </w:t>
      </w:r>
      <w:r>
        <w:rPr>
          <w:sz w:val="20"/>
          <w:szCs w:val="20"/>
          <w:color w:val="231F20"/>
          <w:spacing w:val="-3"/>
        </w:rPr>
        <w:t>Lumbar dr</w:t>
      </w:r>
      <w:r>
        <w:rPr>
          <w:sz w:val="20"/>
          <w:szCs w:val="20"/>
          <w:color w:val="231F20"/>
          <w:spacing w:val="-4"/>
        </w:rPr>
        <w:t>ainage of CSF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prevalence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outcome.</w:t>
      </w:r>
      <w:r>
        <w:rPr>
          <w:sz w:val="11"/>
          <w:szCs w:val="11"/>
          <w:color w:val="231F20"/>
          <w:position w:val="6"/>
        </w:rPr>
        <w:t>404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</w:rPr>
        <w:t>(ICP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be  considered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suspected  intracranial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hyp</w:t>
      </w:r>
      <w:r>
        <w:rPr>
          <w:sz w:val="20"/>
          <w:szCs w:val="20"/>
          <w:color w:val="231F20"/>
          <w:spacing w:val="-7"/>
        </w:rPr>
        <w:t>ertension  even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absence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hydrocepha</w:t>
      </w:r>
      <w:r>
        <w:rPr>
          <w:sz w:val="20"/>
          <w:szCs w:val="20"/>
          <w:color w:val="231F20"/>
          <w:spacing w:val="-9"/>
        </w:rPr>
        <w:t>lus.)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placement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EVD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lumbar drain 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dete</w:t>
      </w:r>
      <w:r>
        <w:rPr>
          <w:sz w:val="20"/>
          <w:szCs w:val="20"/>
          <w:color w:val="231F20"/>
          <w:spacing w:val="-9"/>
        </w:rPr>
        <w:t>rmined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hemor-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rhage 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hydrocephalus CSF flow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patt</w:t>
      </w:r>
      <w:r>
        <w:rPr>
          <w:sz w:val="20"/>
          <w:szCs w:val="20"/>
          <w:color w:val="231F20"/>
          <w:spacing w:val="-8"/>
        </w:rPr>
        <w:t>ern.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terms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EVD,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exis</w:t>
      </w:r>
      <w:r>
        <w:rPr>
          <w:sz w:val="20"/>
          <w:szCs w:val="20"/>
          <w:color w:val="231F20"/>
          <w:spacing w:val="-10"/>
        </w:rPr>
        <w:t>t;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ters  without  qualifications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perfo</w:t>
      </w:r>
      <w:r>
        <w:rPr>
          <w:sz w:val="20"/>
          <w:szCs w:val="20"/>
          <w:color w:val="231F20"/>
          <w:spacing w:val="-6"/>
        </w:rPr>
        <w:t>rm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aneurysm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treatment,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urgent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stabilization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patie</w:t>
      </w:r>
      <w:r>
        <w:rPr>
          <w:sz w:val="20"/>
          <w:szCs w:val="20"/>
          <w:color w:val="231F20"/>
          <w:spacing w:val="-8"/>
        </w:rPr>
        <w:t>nt,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CSF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diversion, and EVD placement, if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needed, should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performed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transfer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cente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expertise.</w:t>
      </w:r>
    </w:p>
    <w:p>
      <w:pPr>
        <w:pStyle w:val="BodyText"/>
        <w:ind w:left="492" w:right="335" w:hanging="281"/>
        <w:spacing w:before="5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The  importance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 </w:t>
      </w:r>
      <w:r>
        <w:rPr>
          <w:sz w:val="20"/>
          <w:szCs w:val="20"/>
          <w:color w:val="231F20"/>
          <w:spacing w:val="-9"/>
        </w:rPr>
        <w:t xml:space="preserve"> using  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dence-based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 is widely reported in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literature. 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review of</w:t>
      </w:r>
    </w:p>
    <w:p>
      <w:pPr>
        <w:pStyle w:val="BodyText"/>
        <w:ind w:left="492" w:right="334" w:firstLine="30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10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bundled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protocols 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1990 to 2013 evaluat-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infection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insertion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signif</w:t>
      </w:r>
      <w:r>
        <w:rPr>
          <w:sz w:val="20"/>
          <w:szCs w:val="20"/>
          <w:color w:val="231F20"/>
          <w:spacing w:val="-7"/>
        </w:rPr>
        <w:t>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reduction  in  ventriculostom</w:t>
      </w:r>
      <w:r>
        <w:rPr>
          <w:sz w:val="20"/>
          <w:szCs w:val="20"/>
          <w:color w:val="231F20"/>
          <w:spacing w:val="-6"/>
        </w:rPr>
        <w:t>y-associated  infection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  a    preprotocol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5"/>
        </w:rPr>
        <w:t>ventri</w:t>
      </w:r>
      <w:r>
        <w:rPr>
          <w:sz w:val="20"/>
          <w:szCs w:val="20"/>
          <w:color w:val="231F20"/>
          <w:spacing w:val="-6"/>
        </w:rPr>
        <w:t>culostomy-associated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infection rate ranging between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6.1%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37% 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postprotocol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ventriculostomy-</w:t>
      </w:r>
      <w:r>
        <w:rPr>
          <w:sz w:val="20"/>
          <w:szCs w:val="20"/>
          <w:color w:val="231F20"/>
          <w:spacing w:val="-6"/>
        </w:rPr>
        <w:t>associated  infection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ranging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0%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9%.</w:t>
      </w:r>
      <w:r>
        <w:rPr>
          <w:sz w:val="11"/>
          <w:szCs w:val="11"/>
          <w:color w:val="231F20"/>
          <w:spacing w:val="-4"/>
          <w:position w:val="6"/>
        </w:rPr>
        <w:t>393  </w:t>
      </w:r>
      <w:r>
        <w:rPr>
          <w:sz w:val="20"/>
          <w:szCs w:val="20"/>
          <w:color w:val="231F20"/>
          <w:spacing w:val="-12"/>
        </w:rPr>
        <w:t>This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same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2"/>
        </w:rPr>
        <w:t>review,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  others,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summarized  key  practices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insertion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maintenance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bundles.</w:t>
      </w:r>
      <w:r>
        <w:rPr>
          <w:sz w:val="11"/>
          <w:szCs w:val="11"/>
          <w:color w:val="231F20"/>
          <w:spacing w:val="6"/>
          <w:position w:val="6"/>
        </w:rPr>
        <w:t>390–394,396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Aseptic technique and the use of antibiotic impreg-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nated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catheters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widely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accepted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as   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CSF  positive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cultures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rates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ventriculostomy-associated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infec-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tion.</w:t>
      </w:r>
      <w:r>
        <w:rPr>
          <w:sz w:val="11"/>
          <w:szCs w:val="11"/>
          <w:color w:val="231F20"/>
          <w:spacing w:val="-4"/>
          <w:position w:val="6"/>
        </w:rPr>
        <w:t>390–396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place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insertion,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inserting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cian,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size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catheter,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antibiotic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coating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vary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widely.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evide</w:t>
      </w:r>
      <w:r>
        <w:rPr>
          <w:sz w:val="20"/>
          <w:szCs w:val="20"/>
          <w:color w:val="231F20"/>
          <w:spacing w:val="-8"/>
        </w:rPr>
        <w:t>nce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gests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  reduced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sampling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and  use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eptic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technique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decrease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rat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ventriculostomy-asso-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infection,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enough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support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specific  recommenda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this  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vention.</w:t>
      </w:r>
      <w:r>
        <w:rPr>
          <w:sz w:val="11"/>
          <w:szCs w:val="11"/>
          <w:color w:val="231F20"/>
          <w:spacing w:val="-3"/>
          <w:position w:val="6"/>
        </w:rPr>
        <w:t>388–395   </w:t>
      </w:r>
      <w:r>
        <w:rPr>
          <w:sz w:val="20"/>
          <w:szCs w:val="20"/>
          <w:color w:val="231F20"/>
          <w:spacing w:val="-3"/>
        </w:rPr>
        <w:t>EVD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9"/>
        </w:rPr>
        <w:t>dressing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part of any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undle,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but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 variable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organizations.</w:t>
      </w:r>
      <w:r>
        <w:rPr>
          <w:sz w:val="11"/>
          <w:szCs w:val="11"/>
          <w:color w:val="231F20"/>
          <w:spacing w:val="-4"/>
          <w:position w:val="5"/>
        </w:rPr>
        <w:t>390,393,394</w:t>
      </w:r>
      <w:r>
        <w:rPr>
          <w:sz w:val="11"/>
          <w:szCs w:val="11"/>
          <w:color w:val="231F20"/>
          <w:spacing w:val="6"/>
          <w:position w:val="5"/>
        </w:rPr>
        <w:t xml:space="preserve"> 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outlines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8096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489.933pt;margin-top:58.4127pt;mso-position-vertical-relative:text;mso-position-horizontal-relative:text;width:120pt;height:33.6pt;z-index:251908096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330" style="mso-position-vertical-relative:line;mso-position-horizontal-relative:char;width:486pt;height:2pt;" filled="false" strokecolor="#AEAFB3" strokeweight="2.00pt" coordsize="9720,40" coordorigin="0,0" path="m0,20l4680,20m3450,20l9720,20e">
            <v:stroke joinstyle="miter" miterlimit="4"/>
          </v:shape>
        </w:pict>
      </w:r>
    </w:p>
    <w:p>
      <w:pPr>
        <w:pStyle w:val="BodyText"/>
        <w:ind w:left="1090"/>
        <w:spacing w:before="111" w:line="188" w:lineRule="exact"/>
        <w:outlineLvl w:val="1"/>
        <w:rPr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0144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652250</wp:posOffset>
                </wp:positionV>
                <wp:extent cx="810894" cy="184150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5400000">
                          <a:off x="6483930" y="65225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2" style="position:absolute;margin-left:510.546pt;margin-top:51.3583pt;mso-position-vertical-relative:text;mso-position-horizontal-relative:text;width:63.85pt;height:14.5pt;z-index:2519101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 4.</w:t>
      </w:r>
      <w:r>
        <w:rPr>
          <w:sz w:val="16"/>
          <w:szCs w:val="16"/>
          <w:b/>
          <w:bCs/>
          <w:color w:val="227D82"/>
          <w:spacing w:val="13"/>
        </w:rPr>
        <w:t xml:space="preserve">   </w:t>
      </w:r>
      <w:r>
        <w:rPr>
          <w:sz w:val="16"/>
          <w:szCs w:val="16"/>
          <w:b/>
          <w:bCs/>
          <w:color w:val="231F20"/>
        </w:rPr>
        <w:t>Elements for an EVD Infection Control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Bundled Protocol</w:t>
      </w:r>
      <w:r>
        <w:rPr>
          <w:sz w:val="9"/>
          <w:szCs w:val="9"/>
          <w:b/>
          <w:bCs/>
          <w:color w:val="231F20"/>
          <w:position w:val="5"/>
        </w:rPr>
        <w:t>388–395</w:t>
      </w:r>
    </w:p>
    <w:p>
      <w:pPr>
        <w:spacing w:line="80" w:lineRule="exact"/>
        <w:rPr/>
      </w:pPr>
      <w:r/>
    </w:p>
    <w:tbl>
      <w:tblPr>
        <w:tblStyle w:val="TableNormal"/>
        <w:tblW w:w="8785" w:type="dxa"/>
        <w:tblInd w:w="1091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058"/>
        <w:gridCol w:w="2878"/>
        <w:gridCol w:w="2849"/>
      </w:tblGrid>
      <w:tr>
        <w:trPr>
          <w:trHeight w:val="278" w:hRule="atLeast"/>
        </w:trPr>
        <w:tc>
          <w:tcPr>
            <w:shd w:val="clear" w:fill="AEAFB3"/>
            <w:tcW w:w="3058" w:type="dxa"/>
            <w:vAlign w:val="top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Insertion and technique</w:t>
            </w:r>
          </w:p>
        </w:tc>
        <w:tc>
          <w:tcPr>
            <w:shd w:val="clear" w:fill="AEAFB3"/>
            <w:tcW w:w="2878" w:type="dxa"/>
            <w:vAlign w:val="top"/>
          </w:tcPr>
          <w:p>
            <w:pPr>
              <w:pStyle w:val="TableText"/>
              <w:ind w:left="88"/>
              <w:spacing w:before="10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Management</w:t>
            </w:r>
          </w:p>
        </w:tc>
        <w:tc>
          <w:tcPr>
            <w:shd w:val="clear" w:fill="AEAFB3"/>
            <w:tcW w:w="2849" w:type="dxa"/>
            <w:vAlign w:val="top"/>
          </w:tcPr>
          <w:p>
            <w:pPr>
              <w:pStyle w:val="TableText"/>
              <w:ind w:left="90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Monitoring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and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education</w:t>
            </w:r>
          </w:p>
        </w:tc>
      </w:tr>
      <w:tr>
        <w:trPr>
          <w:trHeight w:val="43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9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setup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0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Type of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dressing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85" w:right="256" w:firstLine="6"/>
              <w:spacing w:before="4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Health care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</w:t>
            </w:r>
            <w:r>
              <w:rPr>
                <w:sz w:val="14"/>
                <w:szCs w:val="14"/>
                <w:color w:val="231F20"/>
                <w:spacing w:val="-4"/>
              </w:rPr>
              <w:t>nal training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(insertion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and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management)</w:t>
            </w:r>
          </w:p>
        </w:tc>
      </w:tr>
      <w:tr>
        <w:trPr>
          <w:trHeight w:val="25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1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Aseptic technique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90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Frequency of dressing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change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8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Staff education and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competency</w:t>
            </w:r>
          </w:p>
        </w:tc>
      </w:tr>
      <w:tr>
        <w:trPr>
          <w:trHeight w:val="25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4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Skin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preparation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Flushing of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system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Monitoring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number of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EVD catheter days</w:t>
            </w:r>
          </w:p>
        </w:tc>
      </w:tr>
      <w:tr>
        <w:trPr>
          <w:trHeight w:val="260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insertion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location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(ICU, OR, other)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CSF sampling frequency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Monitoring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rates 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infect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ion</w:t>
            </w:r>
          </w:p>
        </w:tc>
      </w:tr>
      <w:tr>
        <w:trPr>
          <w:trHeight w:val="43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3" w:right="248" w:firstLine="6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EVD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insertion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health care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professional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(neuro-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surgery,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ICU,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resident, APP)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CSF sampling technique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85" w:right="99" w:firstLine="5"/>
              <w:spacing w:before="51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Uniform definition for ventriculostomy-ass</w:t>
            </w:r>
            <w:r>
              <w:rPr>
                <w:sz w:val="14"/>
                <w:szCs w:val="14"/>
                <w:color w:val="231F20"/>
                <w:spacing w:val="-4"/>
              </w:rPr>
              <w:t>oci-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ated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infection</w:t>
            </w:r>
          </w:p>
        </w:tc>
      </w:tr>
      <w:tr>
        <w:trPr>
          <w:trHeight w:val="260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Catheter selection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(size, antibiotic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impregnat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ed)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manipulation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9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Use of</w:t>
            </w:r>
            <w:r>
              <w:rPr>
                <w:sz w:val="14"/>
                <w:szCs w:val="14"/>
                <w:color w:val="231F20"/>
                <w:spacing w:val="2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order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panel</w:t>
            </w:r>
          </w:p>
        </w:tc>
      </w:tr>
      <w:tr>
        <w:trPr>
          <w:trHeight w:val="260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Procedure timeout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Catheter or system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exchange</w:t>
            </w:r>
          </w:p>
        </w:tc>
        <w:tc>
          <w:tcPr>
            <w:tcW w:w="28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30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Nursing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handoff</w:t>
            </w:r>
          </w:p>
        </w:tc>
        <w:tc>
          <w:tcPr>
            <w:tcW w:w="2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30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EVD clamping and weaning</w:t>
            </w:r>
          </w:p>
        </w:tc>
        <w:tc>
          <w:tcPr>
            <w:tcW w:w="2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0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7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Mobilization safety</w:t>
            </w:r>
          </w:p>
        </w:tc>
        <w:tc>
          <w:tcPr>
            <w:tcW w:w="28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249"/>
        <w:spacing w:before="5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APP</w:t>
      </w:r>
      <w:r>
        <w:rPr>
          <w:sz w:val="14"/>
          <w:szCs w:val="14"/>
          <w:color w:val="231F20"/>
          <w:spacing w:val="2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indicates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advanced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practice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provider;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CSF,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cerebrospinal fluid;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EVD, external ventricular drain;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ICU,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intensive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care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unit;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and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OR,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operating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room.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7"/>
          <w:footerReference w:type="default" r:id="rId43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pStyle w:val="BodyText"/>
        <w:ind w:left="1121" w:right="259" w:firstLine="8"/>
        <w:spacing w:before="46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key components defined in the literatur</w:t>
      </w:r>
      <w:r>
        <w:rPr>
          <w:sz w:val="20"/>
          <w:szCs w:val="20"/>
          <w:color w:val="231F20"/>
          <w:spacing w:val="-7"/>
        </w:rPr>
        <w:t>e to be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sidered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bundled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protocol.</w:t>
      </w:r>
    </w:p>
    <w:p>
      <w:pPr>
        <w:pStyle w:val="BodyText"/>
        <w:ind w:left="1117" w:right="259" w:hanging="284"/>
        <w:spacing w:before="1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2619481</wp:posOffset>
                </wp:positionV>
                <wp:extent cx="2510154" cy="118110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5400000">
                          <a:off x="-1208684" y="261948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4" style="position:absolute;margin-left:-95.172pt;margin-top:206.258pt;mso-position-vertical-relative:text;mso-position-horizontal-relative:text;width:197.65pt;height:9.3pt;z-index:2519091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0707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579108</wp:posOffset>
            </wp:positionV>
            <wp:extent cx="4572398" cy="1609222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3.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According to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literature,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aSAH-associated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sistent or chronic shunt-dependent hydrocephalus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occurs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8.9%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48%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400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Significant predictors of s</w:t>
      </w:r>
      <w:r>
        <w:rPr>
          <w:sz w:val="20"/>
          <w:szCs w:val="20"/>
          <w:color w:val="231F20"/>
          <w:spacing w:val="-6"/>
        </w:rPr>
        <w:t>hunt dependency 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 admission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neurological grade,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increased age,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  hydrocephalus,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Fisher  grades,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pres-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ence  of  intraventricular  hemorrhage,  rebleeding,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ruptured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posterior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circulation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rtery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aneurysm,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anterior  communicating  arte</w:t>
      </w:r>
      <w:r>
        <w:rPr>
          <w:sz w:val="20"/>
          <w:szCs w:val="20"/>
          <w:color w:val="231F20"/>
          <w:spacing w:val="-6"/>
        </w:rPr>
        <w:t>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aneurysm,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surgi-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clipping,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endovascular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coiling,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spasm,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meningitis,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prolonged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eriod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EVD.</w:t>
      </w:r>
      <w:r>
        <w:rPr>
          <w:sz w:val="11"/>
          <w:szCs w:val="11"/>
          <w:color w:val="231F20"/>
          <w:spacing w:val="-3"/>
          <w:position w:val="5"/>
        </w:rPr>
        <w:t>12,397–400   </w:t>
      </w:r>
      <w:r>
        <w:rPr>
          <w:sz w:val="20"/>
          <w:szCs w:val="20"/>
          <w:color w:val="231F20"/>
          <w:spacing w:val="-3"/>
        </w:rPr>
        <w:t>Acc</w:t>
      </w:r>
      <w:r>
        <w:rPr>
          <w:sz w:val="20"/>
          <w:szCs w:val="20"/>
          <w:color w:val="231F20"/>
          <w:spacing w:val="-4"/>
        </w:rPr>
        <w:t>ording  to  a  large  observational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study,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unrup-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tured  cerebral  aneurysms  </w:t>
      </w:r>
      <w:r>
        <w:rPr>
          <w:sz w:val="20"/>
          <w:szCs w:val="20"/>
          <w:color w:val="231F20"/>
          <w:spacing w:val="-6"/>
        </w:rPr>
        <w:t>were  associated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incidences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shunt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placement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hydrocephalus.</w:t>
      </w:r>
      <w:r>
        <w:rPr>
          <w:sz w:val="11"/>
          <w:szCs w:val="11"/>
          <w:color w:val="231F20"/>
          <w:spacing w:val="-2"/>
          <w:position w:val="6"/>
        </w:rPr>
        <w:t>398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Last,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permanent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CSF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diver-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shown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2"/>
        </w:rPr>
        <w:t>after aSAH.</w:t>
      </w:r>
      <w:r>
        <w:rPr>
          <w:sz w:val="11"/>
          <w:szCs w:val="11"/>
          <w:color w:val="231F20"/>
          <w:position w:val="4"/>
        </w:rPr>
        <w:t>12,397–400</w:t>
      </w:r>
    </w:p>
    <w:p>
      <w:pPr>
        <w:pStyle w:val="BodyText"/>
        <w:ind w:left="1122" w:right="259" w:hanging="287"/>
        <w:spacing w:before="6" w:line="254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4.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  meta-analysis  including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11  studies  </w:t>
      </w:r>
      <w:r>
        <w:rPr>
          <w:sz w:val="20"/>
          <w:szCs w:val="20"/>
          <w:color w:val="231F20"/>
          <w:spacing w:val="-8"/>
        </w:rPr>
        <w:t>and   1973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   revealed    no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16"/>
          <w:w w:val="101"/>
        </w:rPr>
        <w:t xml:space="preserve">  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between   lamina   terminali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fenestration   and 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reduced incidence of shunt-dependent hydroceph-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3"/>
        </w:rPr>
        <w:t>alus.</w:t>
      </w:r>
      <w:r>
        <w:rPr>
          <w:sz w:val="11"/>
          <w:szCs w:val="11"/>
          <w:color w:val="231F20"/>
          <w:spacing w:val="-2"/>
          <w:position w:val="6"/>
        </w:rPr>
        <w:t>401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shunt-dependent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hydrocephalus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 the fenestrated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cohor</w:t>
      </w:r>
      <w:r>
        <w:rPr>
          <w:sz w:val="20"/>
          <w:szCs w:val="20"/>
          <w:color w:val="231F20"/>
          <w:spacing w:val="-7"/>
        </w:rPr>
        <w:t>t was  10%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14%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nonfenestrated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</w:t>
      </w:r>
      <w:r>
        <w:rPr>
          <w:sz w:val="20"/>
          <w:szCs w:val="20"/>
          <w:i/>
          <w:iCs/>
          <w:color w:val="231F20"/>
          <w:spacing w:val="-5"/>
        </w:rPr>
        <w:t>P</w:t>
      </w:r>
      <w:r>
        <w:rPr>
          <w:sz w:val="20"/>
          <w:szCs w:val="20"/>
          <w:color w:val="231F20"/>
          <w:spacing w:val="-5"/>
        </w:rPr>
        <w:t>=0.089).  The  RR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shunt-dependent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hydro-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cephalus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 fenestrated cohort was 0.88 (95%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CI, 0.62–1.24).</w:t>
      </w:r>
      <w:r>
        <w:rPr>
          <w:sz w:val="11"/>
          <w:szCs w:val="11"/>
          <w:color w:val="231F20"/>
          <w:spacing w:val="-4"/>
          <w:position w:val="5"/>
        </w:rPr>
        <w:t>401</w:t>
      </w:r>
    </w:p>
    <w:p>
      <w:pPr>
        <w:pStyle w:val="BodyText"/>
        <w:ind w:left="628"/>
        <w:spacing w:before="134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057" w:right="260" w:hanging="194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ICP monitoring:</w:t>
      </w:r>
      <w:r>
        <w:rPr>
          <w:sz w:val="20"/>
          <w:szCs w:val="20"/>
          <w:i/>
          <w:iCs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ICP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hydrocephalus.</w:t>
      </w:r>
    </w:p>
    <w:p>
      <w:pPr>
        <w:pStyle w:val="BodyText"/>
        <w:ind w:left="1056" w:right="259" w:hanging="193"/>
        <w:spacing w:before="6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Rebleeding:</w:t>
      </w:r>
      <w:r>
        <w:rPr>
          <w:sz w:val="20"/>
          <w:szCs w:val="20"/>
          <w:i/>
          <w:iCs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9"/>
        </w:rPr>
        <w:t>wheth</w:t>
      </w:r>
      <w:r>
        <w:rPr>
          <w:sz w:val="20"/>
          <w:szCs w:val="20"/>
          <w:color w:val="231F20"/>
          <w:spacing w:val="-10"/>
        </w:rPr>
        <w:t>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hydr</w:t>
      </w:r>
      <w:r>
        <w:rPr>
          <w:sz w:val="20"/>
          <w:szCs w:val="20"/>
          <w:color w:val="231F20"/>
          <w:spacing w:val="-6"/>
        </w:rPr>
        <w:t>ocephalus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before  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</w:t>
      </w:r>
      <w:r>
        <w:rPr>
          <w:sz w:val="20"/>
          <w:szCs w:val="20"/>
          <w:color w:val="231F20"/>
          <w:spacing w:val="-8"/>
        </w:rPr>
        <w:t>sm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rebleeding.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ata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hydrocephalus,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compari</w:t>
      </w:r>
      <w:r>
        <w:rPr>
          <w:sz w:val="20"/>
          <w:szCs w:val="20"/>
          <w:color w:val="231F20"/>
          <w:spacing w:val="-9"/>
        </w:rPr>
        <w:t>son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45" w:right="990"/>
        <w:spacing w:before="44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EVD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lumbar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drainage,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rebleeding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before aneurysm treatment.</w:t>
      </w:r>
    </w:p>
    <w:p>
      <w:pPr>
        <w:pStyle w:val="BodyText"/>
        <w:ind w:left="431" w:right="989" w:hanging="19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EVD</w:t>
      </w:r>
      <w:r>
        <w:rPr>
          <w:sz w:val="20"/>
          <w:szCs w:val="20"/>
          <w:i/>
          <w:iCs/>
          <w:color w:val="231F20"/>
          <w:spacing w:val="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bundles:</w:t>
      </w:r>
      <w:r>
        <w:rPr>
          <w:sz w:val="20"/>
          <w:szCs w:val="20"/>
          <w:i/>
          <w:iCs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no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0"/>
        </w:rPr>
        <w:t>clear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0"/>
        </w:rPr>
        <w:t>best-practice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bundles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</w:t>
      </w:r>
      <w:r>
        <w:rPr>
          <w:sz w:val="20"/>
          <w:szCs w:val="20"/>
          <w:color w:val="231F20"/>
          <w:spacing w:val="-9"/>
        </w:rPr>
        <w:t>dies.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Variability within the lite</w:t>
      </w:r>
      <w:r>
        <w:rPr>
          <w:sz w:val="20"/>
          <w:szCs w:val="20"/>
          <w:color w:val="231F20"/>
          <w:spacing w:val="-8"/>
        </w:rPr>
        <w:t>rature includes, but is not 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ited to, type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antibiotic-coated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cathet</w:t>
      </w:r>
      <w:r>
        <w:rPr>
          <w:sz w:val="20"/>
          <w:szCs w:val="20"/>
          <w:color w:val="231F20"/>
          <w:spacing w:val="-7"/>
        </w:rPr>
        <w:t>er, frequency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CSF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sampling,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type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frequency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dressing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changes,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and weaning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protocols.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Futu</w:t>
      </w:r>
      <w:r>
        <w:rPr>
          <w:sz w:val="20"/>
          <w:szCs w:val="20"/>
          <w:color w:val="231F20"/>
          <w:spacing w:val="-11"/>
        </w:rPr>
        <w:t>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RCTs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paring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bundled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EVD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protocols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help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guide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 for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management and</w:t>
      </w:r>
      <w:r>
        <w:rPr>
          <w:sz w:val="20"/>
          <w:szCs w:val="20"/>
          <w:color w:val="231F20"/>
          <w:spacing w:val="-8"/>
        </w:rPr>
        <w:t xml:space="preserve"> care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EVDs.</w:t>
      </w:r>
    </w:p>
    <w:p>
      <w:pPr>
        <w:pStyle w:val="BodyText"/>
        <w:ind w:left="438" w:right="989" w:hanging="199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Drainage</w:t>
      </w:r>
      <w:r>
        <w:rPr>
          <w:sz w:val="20"/>
          <w:szCs w:val="20"/>
          <w:i/>
          <w:iCs/>
          <w:color w:val="231F20"/>
          <w:spacing w:val="3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management: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Weak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inconclusive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da</w:t>
      </w:r>
      <w:r>
        <w:rPr>
          <w:sz w:val="20"/>
          <w:szCs w:val="20"/>
          <w:color w:val="231F20"/>
          <w:spacing w:val="-11"/>
        </w:rPr>
        <w:t>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on  how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manage  c</w:t>
      </w:r>
      <w:r>
        <w:rPr>
          <w:sz w:val="20"/>
          <w:szCs w:val="20"/>
          <w:color w:val="231F20"/>
          <w:spacing w:val="-8"/>
        </w:rPr>
        <w:t>ontinuous  versus  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CSF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drainage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daily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drainage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vol-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ume  through  an  EVD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lumbar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drain  fo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hydrocephalus.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5" w:right="1206"/>
        <w:spacing w:before="69" w:line="245" w:lineRule="auto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8.5. Management of Seizures Associated With</w:t>
      </w:r>
      <w:r>
        <w:rPr>
          <w:sz w:val="24"/>
          <w:szCs w:val="24"/>
          <w:color w:val="227D82"/>
          <w:spacing w:val="6"/>
        </w:rPr>
        <w:t xml:space="preserve"> </w:t>
      </w:r>
      <w:r>
        <w:rPr>
          <w:sz w:val="24"/>
          <w:szCs w:val="24"/>
          <w:color w:val="227D82"/>
          <w:spacing w:val="-15"/>
        </w:rPr>
        <w:t>aSAH</w:t>
      </w:r>
    </w:p>
    <w:p>
      <w:pPr>
        <w:spacing w:line="108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24" w:firstLine="9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Recommendations for</w:t>
            </w:r>
            <w:r>
              <w:rPr>
                <w:sz w:val="14"/>
                <w:szCs w:val="14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Management of Seizur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>es Associated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12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259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who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present without se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izures</w:t>
            </w:r>
          </w:p>
        </w:tc>
      </w:tr>
      <w:tr>
        <w:trPr>
          <w:trHeight w:val="1158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7" w:right="167" w:hanging="172"/>
              <w:spacing w:before="50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eith</w:t>
            </w:r>
            <w:r>
              <w:rPr>
                <w:sz w:val="14"/>
                <w:szCs w:val="14"/>
                <w:color w:val="231F20"/>
                <w:spacing w:val="-4"/>
              </w:rPr>
              <w:t>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fluctuat-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neurological examination, depressed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mental state,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MCA aneurys</w:t>
            </w:r>
            <w:r>
              <w:rPr>
                <w:sz w:val="14"/>
                <w:szCs w:val="14"/>
                <w:color w:val="231F20"/>
                <w:spacing w:val="-5"/>
              </w:rPr>
              <w:t>m,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high-grade 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ICH,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</w:t>
            </w:r>
            <w:r>
              <w:rPr>
                <w:sz w:val="14"/>
                <w:szCs w:val="14"/>
                <w:color w:val="231F20"/>
                <w:spacing w:val="-4"/>
              </w:rPr>
              <w:t>drocephalus, or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cortical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infarction, cE</w:t>
            </w:r>
            <w:r>
              <w:rPr>
                <w:sz w:val="14"/>
                <w:szCs w:val="14"/>
                <w:color w:val="231F20"/>
                <w:spacing w:val="-3"/>
              </w:rPr>
              <w:t>EG monitoring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</w:p>
          <w:p>
            <w:pPr>
              <w:pStyle w:val="TableText"/>
              <w:ind w:left="272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reasonable to detect seizures.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291,405,406</w:t>
            </w:r>
          </w:p>
        </w:tc>
      </w:tr>
      <w:tr>
        <w:trPr>
          <w:trHeight w:val="1158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high-seizure-</w:t>
            </w:r>
          </w:p>
          <w:p>
            <w:pPr>
              <w:pStyle w:val="TableText"/>
              <w:ind w:left="268" w:right="98" w:firstLine="3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risk features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(ie,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ruptured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MCA aneurysm,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high-grade SAH,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ICH,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hydrocephalus,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cortical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infarction),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prophylactic</w:t>
            </w:r>
          </w:p>
          <w:p>
            <w:pPr>
              <w:pStyle w:val="TableText"/>
              <w:ind w:left="267" w:right="184"/>
              <w:spacing w:before="12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antiseizure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medication(s)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</w:t>
            </w:r>
            <w:r>
              <w:rPr>
                <w:sz w:val="14"/>
                <w:szCs w:val="14"/>
                <w:color w:val="231F20"/>
                <w:spacing w:val="-6"/>
              </w:rPr>
              <w:t>son-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able to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prevent seizures.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407–413</w:t>
            </w:r>
          </w:p>
        </w:tc>
      </w:tr>
      <w:tr>
        <w:trPr>
          <w:trHeight w:val="1162" w:hRule="atLeast"/>
        </w:trPr>
        <w:tc>
          <w:tcPr>
            <w:shd w:val="clear" w:fill="F15D4C"/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375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639DD4"/>
            <w:tcW w:w="8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4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without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high-</w:t>
            </w:r>
          </w:p>
          <w:p>
            <w:pPr>
              <w:pStyle w:val="TableText"/>
              <w:ind w:left="267" w:right="321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seizure-risk features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</w:t>
            </w:r>
            <w:r>
              <w:rPr>
                <w:sz w:val="14"/>
                <w:szCs w:val="14"/>
                <w:color w:val="231F20"/>
                <w:spacing w:val="-5"/>
              </w:rPr>
              <w:t>uptured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MCA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aneurysm,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high-grade </w:t>
            </w:r>
            <w:r>
              <w:rPr>
                <w:sz w:val="14"/>
                <w:szCs w:val="14"/>
                <w:color w:val="231F20"/>
                <w:spacing w:val="-5"/>
              </w:rPr>
              <w:t>SAH,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ICH,</w:t>
            </w:r>
          </w:p>
          <w:p>
            <w:pPr>
              <w:pStyle w:val="TableText"/>
              <w:ind w:left="271" w:right="313"/>
              <w:spacing w:before="1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hydrocephalus, and cortical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infarc</w:t>
            </w:r>
            <w:r>
              <w:rPr>
                <w:sz w:val="14"/>
                <w:szCs w:val="14"/>
                <w:color w:val="231F20"/>
                <w:spacing w:val="-4"/>
              </w:rPr>
              <w:t>tion),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prophylactic treatment with antiseizure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benefici</w:t>
            </w:r>
            <w:r>
              <w:rPr>
                <w:sz w:val="14"/>
                <w:szCs w:val="14"/>
                <w:color w:val="231F20"/>
                <w:spacing w:val="-5"/>
              </w:rPr>
              <w:t>al.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392</w:t>
            </w:r>
          </w:p>
        </w:tc>
      </w:tr>
    </w:tbl>
    <w:p>
      <w:pPr>
        <w:pStyle w:val="BodyText"/>
        <w:spacing w:line="62" w:lineRule="exact"/>
        <w:rPr>
          <w:sz w:val="5"/>
        </w:rPr>
      </w:pPr>
      <w:r/>
    </w:p>
    <w:p>
      <w:pPr>
        <w:spacing w:line="62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5"/>
          <w:szCs w:val="5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833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50" name="TextBox 250"/>
                <wp:cNvGraphicFramePr/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6" style="position:absolute;margin-left:-43.2125pt;margin-top:93.4625pt;mso-position-vertical-relative:page;mso-position-horizontal-relative:page;width:120pt;height:33.6pt;z-index:25191833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4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038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659901</wp:posOffset>
                </wp:positionV>
                <wp:extent cx="810894" cy="184150"/>
                <wp:effectExtent l="0" t="0" r="0" b="0"/>
                <wp:wrapNone/>
                <wp:docPr id="252" name="TextBox 252"/>
                <wp:cNvGraphicFramePr/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16200000">
                          <a:off x="-97171" y="6599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8" style="position:absolute;margin-left:-7.65128pt;margin-top:51.9608pt;mso-position-vertical-relative:text;mso-position-horizontal-relative:text;width:63.85pt;height:14.5pt;z-index:251920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34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3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387" w:firstLine="9"/>
              <w:spacing w:before="6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Recommendations for</w:t>
            </w:r>
            <w:r>
              <w:rPr>
                <w:sz w:val="14"/>
                <w:szCs w:val="14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Man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agement of Seizures Associated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aSAH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800" w:hRule="atLeast"/>
        </w:trPr>
        <w:tc>
          <w:tcPr>
            <w:shd w:val="clear" w:fill="EE1F26"/>
            <w:tcW w:w="902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pict>
                <v:shape id="_x0000_s342" style="position:absolute;margin-left:-1.22501pt;margin-top:-16.7612pt;mso-position-vertical-relative:text;mso-position-horizontal-relative:text;width:47.05pt;height:154pt;z-index:-251399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13" w:line="157" w:lineRule="auto"/>
                          <w:rPr>
                            <w:sz w:val="405"/>
                            <w:szCs w:val="405"/>
                          </w:rPr>
                        </w:pPr>
                        <w:r>
                          <w:rPr>
                            <w:sz w:val="405"/>
                            <w:szCs w:val="405"/>
                            <w:color w:val="639DD4"/>
                          </w:rPr>
                          <w:t>i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398" w:hanging="182"/>
              <w:spacing w:before="53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</w:t>
            </w:r>
            <w:r>
              <w:rPr>
                <w:sz w:val="14"/>
                <w:szCs w:val="14"/>
                <w:color w:val="231F20"/>
                <w:spacing w:val="-4"/>
              </w:rPr>
              <w:t>enytoin for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seizure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 and/or antiseizure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prophylaxis</w:t>
            </w:r>
            <w:r>
              <w:rPr>
                <w:sz w:val="14"/>
                <w:szCs w:val="14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 associated with excess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morbidity and mortality.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407–411,41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3–415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who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present with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seizures</w:t>
            </w:r>
          </w:p>
        </w:tc>
      </w:tr>
      <w:tr>
        <w:trPr>
          <w:trHeight w:val="981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4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55" w:hanging="181"/>
              <w:spacing w:before="55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5.  In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who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present 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seizures, treatment with antiseizure</w:t>
            </w:r>
          </w:p>
          <w:p>
            <w:pPr>
              <w:pStyle w:val="TableText"/>
              <w:ind w:left="265" w:right="201" w:firstLine="6"/>
              <w:spacing w:before="2" w:line="22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medications for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≤</w:t>
            </w:r>
            <w:r>
              <w:rPr>
                <w:sz w:val="14"/>
                <w:szCs w:val="14"/>
                <w:color w:val="231F20"/>
                <w:spacing w:val="-4"/>
              </w:rPr>
              <w:t>7 days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</w:t>
            </w:r>
            <w:r>
              <w:rPr>
                <w:sz w:val="14"/>
                <w:szCs w:val="14"/>
                <w:color w:val="231F20"/>
                <w:spacing w:val="-5"/>
              </w:rPr>
              <w:t>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seizure-related complica</w:t>
            </w:r>
            <w:r>
              <w:rPr>
                <w:sz w:val="14"/>
                <w:szCs w:val="14"/>
                <w:color w:val="231F20"/>
                <w:spacing w:val="-4"/>
              </w:rPr>
              <w:t>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</w:rPr>
              <w:t>the perioperative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period.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411,416,417</w:t>
            </w:r>
          </w:p>
        </w:tc>
      </w:tr>
      <w:tr>
        <w:trPr>
          <w:trHeight w:val="983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without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prior</w:t>
            </w:r>
          </w:p>
          <w:p>
            <w:pPr>
              <w:pStyle w:val="TableText"/>
              <w:ind w:left="271" w:right="126" w:hanging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epilepsy who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present with seizur</w:t>
            </w:r>
            <w:r>
              <w:rPr>
                <w:sz w:val="14"/>
                <w:szCs w:val="14"/>
                <w:color w:val="231F20"/>
                <w:spacing w:val="-4"/>
              </w:rPr>
              <w:t>es, treat-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ment with antiseizure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beyond</w:t>
            </w:r>
          </w:p>
          <w:p>
            <w:pPr>
              <w:pStyle w:val="TableText"/>
              <w:ind w:left="267" w:right="176" w:firstLine="8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 days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 effective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</w:t>
            </w:r>
            <w:r>
              <w:rPr>
                <w:sz w:val="14"/>
                <w:szCs w:val="14"/>
                <w:color w:val="231F20"/>
                <w:spacing w:val="-4"/>
              </w:rPr>
              <w:t>cing future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SAH-associated seizure risk.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408,410,411</w:t>
            </w:r>
          </w:p>
        </w:tc>
      </w:tr>
    </w:tbl>
    <w:p>
      <w:pPr>
        <w:pStyle w:val="BodyText"/>
        <w:ind w:left="996"/>
        <w:spacing w:before="29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1" w:right="259"/>
        <w:spacing w:before="33" w:line="246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936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2754943</wp:posOffset>
                </wp:positionV>
                <wp:extent cx="2510154" cy="118110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5400000">
                          <a:off x="-976528" y="275494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4" style="position:absolute;margin-left:-76.892pt;margin-top:216.925pt;mso-position-vertical-relative:text;mso-position-horizontal-relative:text;width:197.65pt;height:9.3pt;z-index:251919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714569</wp:posOffset>
            </wp:positionV>
            <wp:extent cx="4572398" cy="1609222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relatively common, an understanding of the 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seizures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poorly supported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randomized, 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studies.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Since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2012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</w:t>
      </w:r>
      <w:r>
        <w:rPr>
          <w:sz w:val="20"/>
          <w:szCs w:val="20"/>
          <w:color w:val="231F20"/>
          <w:spacing w:val="-7"/>
        </w:rPr>
        <w:t>e,</w:t>
      </w:r>
      <w:r>
        <w:rPr>
          <w:sz w:val="11"/>
          <w:szCs w:val="11"/>
          <w:color w:val="231F20"/>
          <w:spacing w:val="-3"/>
          <w:position w:val="6"/>
        </w:rPr>
        <w:t>12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meta-anal-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yses,  single-center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studies,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evaluations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of </w:t>
      </w:r>
      <w:r>
        <w:rPr>
          <w:sz w:val="20"/>
          <w:szCs w:val="20"/>
          <w:color w:val="231F20"/>
          <w:spacing w:val="-8"/>
        </w:rPr>
        <w:t xml:space="preserve">  next-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generation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sources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  which  to  obtain  manageme</w:t>
      </w:r>
      <w:r>
        <w:rPr>
          <w:sz w:val="20"/>
          <w:szCs w:val="20"/>
          <w:color w:val="231F20"/>
          <w:spacing w:val="-7"/>
        </w:rPr>
        <w:t>nt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recommendations.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 seizure-like epi</w:t>
      </w:r>
      <w:r>
        <w:rPr>
          <w:sz w:val="20"/>
          <w:szCs w:val="20"/>
          <w:color w:val="231F20"/>
          <w:spacing w:val="-8"/>
        </w:rPr>
        <w:t>sodes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reported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26% patients with aSAH, a better un</w:t>
      </w:r>
      <w:r>
        <w:rPr>
          <w:sz w:val="20"/>
          <w:szCs w:val="20"/>
          <w:color w:val="231F20"/>
          <w:spacing w:val="-7"/>
        </w:rPr>
        <w:t>derstanding of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attained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EEG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capability.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  lower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seizure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7.8%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to   </w:t>
      </w:r>
      <w:r>
        <w:rPr>
          <w:sz w:val="20"/>
          <w:szCs w:val="20"/>
          <w:color w:val="231F20"/>
          <w:spacing w:val="-9"/>
        </w:rPr>
        <w:t>15.2%.</w:t>
      </w:r>
      <w:r>
        <w:rPr>
          <w:sz w:val="11"/>
          <w:szCs w:val="11"/>
          <w:color w:val="231F20"/>
          <w:spacing w:val="3"/>
          <w:position w:val="5"/>
        </w:rPr>
        <w:t>410,411,417</w:t>
      </w:r>
      <w:r>
        <w:rPr>
          <w:sz w:val="11"/>
          <w:szCs w:val="11"/>
          <w:color w:val="231F20"/>
          <w:spacing w:val="1"/>
          <w:position w:val="5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postoperative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seizures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2.3%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5.5%,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respect</w:t>
      </w:r>
      <w:r>
        <w:rPr>
          <w:sz w:val="20"/>
          <w:szCs w:val="20"/>
          <w:color w:val="231F20"/>
          <w:spacing w:val="-9"/>
        </w:rPr>
        <w:t>ively.</w:t>
      </w:r>
      <w:r>
        <w:rPr>
          <w:sz w:val="11"/>
          <w:szCs w:val="11"/>
          <w:color w:val="231F20"/>
          <w:spacing w:val="-3"/>
          <w:position w:val="6"/>
        </w:rPr>
        <w:t>411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present with seizures, the use of antiseizure me</w:t>
      </w:r>
      <w:r>
        <w:rPr>
          <w:sz w:val="20"/>
          <w:szCs w:val="20"/>
          <w:color w:val="231F20"/>
          <w:spacing w:val="-8"/>
        </w:rPr>
        <w:t>dica-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 for 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7 days is reasonab</w:t>
      </w:r>
      <w:r>
        <w:rPr>
          <w:sz w:val="20"/>
          <w:szCs w:val="20"/>
          <w:color w:val="231F20"/>
          <w:spacing w:val="-7"/>
        </w:rPr>
        <w:t>le to reduce delayed seizure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hemorrhage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risk.</w:t>
      </w:r>
      <w:r>
        <w:rPr>
          <w:sz w:val="11"/>
          <w:szCs w:val="11"/>
          <w:color w:val="231F20"/>
          <w:spacing w:val="-4"/>
          <w:position w:val="5"/>
        </w:rPr>
        <w:t>411,416,417</w:t>
      </w:r>
      <w:r>
        <w:rPr>
          <w:sz w:val="11"/>
          <w:szCs w:val="11"/>
          <w:color w:val="231F20"/>
          <w:spacing w:val="10"/>
          <w:position w:val="5"/>
        </w:rPr>
        <w:t xml:space="preserve">  </w:t>
      </w:r>
      <w:r>
        <w:rPr>
          <w:sz w:val="20"/>
          <w:szCs w:val="20"/>
          <w:color w:val="231F20"/>
          <w:spacing w:val="-9"/>
        </w:rPr>
        <w:t>Endovascular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coil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emboliza-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neurosurgical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seem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ncidence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seizures.</w:t>
      </w:r>
      <w:r>
        <w:rPr>
          <w:sz w:val="11"/>
          <w:szCs w:val="11"/>
          <w:color w:val="231F20"/>
          <w:spacing w:val="1"/>
          <w:position w:val="6"/>
        </w:rPr>
        <w:t>113,411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aneurysms,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grade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(HH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grad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3),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MCA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hydrocephalus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appear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associat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eizures.</w:t>
      </w:r>
      <w:r>
        <w:rPr>
          <w:sz w:val="11"/>
          <w:szCs w:val="11"/>
          <w:color w:val="231F20"/>
          <w:spacing w:val="-2"/>
          <w:position w:val="5"/>
        </w:rPr>
        <w:t>12,407,410,418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2"/>
        </w:rPr>
        <w:t>It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sonable to use EEG monitoring in </w:t>
      </w:r>
      <w:r>
        <w:rPr>
          <w:sz w:val="20"/>
          <w:szCs w:val="20"/>
          <w:color w:val="231F20"/>
          <w:spacing w:val="-8"/>
        </w:rPr>
        <w:t>these cases or in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with</w:t>
      </w:r>
      <w:r>
        <w:rPr>
          <w:sz w:val="20"/>
          <w:szCs w:val="20"/>
          <w:color w:val="231F20"/>
          <w:spacing w:val="26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a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depressed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neurological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examination.</w:t>
      </w:r>
      <w:r>
        <w:rPr>
          <w:sz w:val="11"/>
          <w:szCs w:val="11"/>
          <w:color w:val="231F20"/>
          <w:spacing w:val="2"/>
          <w:position w:val="5"/>
        </w:rPr>
        <w:t>405,406,412,417,418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characteristics,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prophy</w:t>
      </w:r>
      <w:r>
        <w:rPr>
          <w:sz w:val="20"/>
          <w:szCs w:val="20"/>
          <w:color w:val="231F20"/>
          <w:spacing w:val="-9"/>
        </w:rPr>
        <w:t>laxis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reason-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prophyla</w:t>
      </w:r>
      <w:r>
        <w:rPr>
          <w:sz w:val="20"/>
          <w:szCs w:val="20"/>
          <w:color w:val="231F20"/>
          <w:spacing w:val="-9"/>
        </w:rPr>
        <w:t>ctic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antiseizure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medications  may  be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reasonable  when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high-risk  char-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acteristics  are  present,  the </w:t>
      </w:r>
      <w:r>
        <w:rPr>
          <w:sz w:val="20"/>
          <w:szCs w:val="20"/>
          <w:color w:val="231F20"/>
          <w:spacing w:val="-7"/>
        </w:rPr>
        <w:t xml:space="preserve"> use  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phenytoin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appears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potentially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harmful and th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recommended for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4"/>
        </w:rPr>
        <w:t>purpose.</w:t>
      </w:r>
      <w:r>
        <w:rPr>
          <w:sz w:val="11"/>
          <w:szCs w:val="11"/>
          <w:color w:val="231F20"/>
          <w:spacing w:val="-2"/>
          <w:position w:val="2"/>
        </w:rPr>
        <w:t>406,407,410,419</w:t>
      </w:r>
    </w:p>
    <w:p>
      <w:pPr>
        <w:pStyle w:val="BodyText"/>
        <w:ind w:left="994"/>
        <w:spacing w:before="283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6" w:right="259" w:hanging="264"/>
        <w:spacing w:before="18" w:line="22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   In prior guidelines for t</w:t>
      </w:r>
      <w:r>
        <w:rPr>
          <w:sz w:val="20"/>
          <w:szCs w:val="20"/>
          <w:color w:val="231F20"/>
          <w:spacing w:val="-9"/>
        </w:rPr>
        <w:t>he management of aSAH,</w:t>
      </w:r>
      <w:r>
        <w:rPr>
          <w:sz w:val="11"/>
          <w:szCs w:val="11"/>
          <w:color w:val="231F20"/>
          <w:spacing w:val="-1"/>
          <w:position w:val="6"/>
        </w:rPr>
        <w:t>12,16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clinical (HH grade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sz w:val="20"/>
          <w:szCs w:val="20"/>
          <w:color w:val="231F20"/>
          <w:spacing w:val="-7"/>
        </w:rPr>
        <w:t>3)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radiographic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(MCA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-8"/>
        </w:rPr>
        <w:t>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rysm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ICH)  findings   correlated  with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orrhage.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without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characteristics,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65" w:right="335" w:firstLine="33"/>
        <w:spacing w:before="102" w:line="23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depressed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consciousness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fluctuating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examination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rai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suspicion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 nonconvulsive  seizures,  and  monitori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48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reasonable.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require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longer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period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</w:t>
      </w:r>
      <w:r>
        <w:rPr>
          <w:sz w:val="20"/>
          <w:szCs w:val="20"/>
          <w:color w:val="231F20"/>
          <w:spacing w:val="-10"/>
        </w:rPr>
        <w:t>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ing.</w:t>
      </w:r>
      <w:r>
        <w:rPr>
          <w:sz w:val="11"/>
          <w:szCs w:val="11"/>
          <w:color w:val="231F20"/>
          <w:spacing w:val="-3"/>
          <w:position w:val="5"/>
        </w:rPr>
        <w:t>291,405,417  </w:t>
      </w:r>
      <w:r>
        <w:rPr>
          <w:sz w:val="20"/>
          <w:szCs w:val="20"/>
          <w:color w:val="231F20"/>
          <w:spacing w:val="-3"/>
        </w:rPr>
        <w:t>Recent technical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advances (eg,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remote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monitoring)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made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possible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cEEG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monitoring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 with aSAH.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 addition,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cEEG  is  now  being  used</w:t>
      </w:r>
      <w:r>
        <w:rPr>
          <w:sz w:val="20"/>
          <w:szCs w:val="20"/>
          <w:color w:val="231F20"/>
          <w:spacing w:val="-7"/>
        </w:rPr>
        <w:t xml:space="preserve">  with  quantitative  tech-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niques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neurocritical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 team should determine what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EEG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arameters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(quantitative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otherwise)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define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seizures.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Similar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2022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AHA</w:t>
      </w:r>
      <w:r>
        <w:rPr>
          <w:sz w:val="20"/>
          <w:szCs w:val="20"/>
          <w:color w:val="231F20"/>
          <w:spacing w:val="-6"/>
        </w:rPr>
        <w:t>/ASA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guideline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 the  management  of  spont</w:t>
      </w:r>
      <w:r>
        <w:rPr>
          <w:sz w:val="20"/>
          <w:szCs w:val="20"/>
          <w:color w:val="231F20"/>
          <w:spacing w:val="-7"/>
        </w:rPr>
        <w:t>aneous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intracranial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hemorrhage,</w:t>
      </w:r>
      <w:r>
        <w:rPr>
          <w:sz w:val="11"/>
          <w:szCs w:val="11"/>
          <w:color w:val="231F20"/>
          <w:spacing w:val="-1"/>
          <w:position w:val="6"/>
        </w:rPr>
        <w:t>13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definition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ou</w:t>
      </w:r>
      <w:r>
        <w:rPr>
          <w:sz w:val="20"/>
          <w:szCs w:val="20"/>
          <w:color w:val="231F20"/>
          <w:spacing w:val="-7"/>
        </w:rPr>
        <w:t>tlined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Neurophysiology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Society: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“epileptiform discharges averaging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2.5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Hz for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10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seconds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25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discharges  in  10  seconds)  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pattern with definite evolution 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lasting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10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sec-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onds.</w:t>
      </w:r>
      <w:r>
        <w:rPr>
          <w:sz w:val="20"/>
          <w:szCs w:val="20"/>
          <w:color w:val="231F20"/>
          <w:spacing w:val="-11"/>
          <w:position w:val="6"/>
        </w:rPr>
        <w:t>”</w:t>
      </w:r>
      <w:r>
        <w:rPr>
          <w:sz w:val="11"/>
          <w:szCs w:val="11"/>
          <w:color w:val="231F20"/>
          <w:spacing w:val="7"/>
          <w:position w:val="6"/>
        </w:rPr>
        <w:t>421</w:t>
      </w:r>
      <w:r>
        <w:rPr>
          <w:sz w:val="11"/>
          <w:szCs w:val="11"/>
          <w:color w:val="231F20"/>
          <w:spacing w:val="21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Standardized criteria like this are especially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important with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number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extenders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less experienced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EEG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interpretation.</w:t>
      </w:r>
    </w:p>
    <w:p>
      <w:pPr>
        <w:pStyle w:val="BodyText"/>
        <w:ind w:left="492" w:right="334" w:hanging="281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2.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Although  the  co</w:t>
      </w:r>
      <w:r>
        <w:rPr>
          <w:sz w:val="20"/>
          <w:szCs w:val="20"/>
          <w:color w:val="231F20"/>
          <w:spacing w:val="-7"/>
        </w:rPr>
        <w:t>ncept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prophylaxis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contested,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effec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uncontrolled  seizure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the   rupture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ris</w:t>
      </w:r>
      <w:r>
        <w:rPr>
          <w:sz w:val="20"/>
          <w:szCs w:val="20"/>
          <w:color w:val="231F20"/>
          <w:spacing w:val="-7"/>
        </w:rPr>
        <w:t>k  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unsecured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Prior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guidelin</w:t>
      </w:r>
      <w:r>
        <w:rPr>
          <w:sz w:val="20"/>
          <w:szCs w:val="20"/>
          <w:color w:val="231F20"/>
          <w:spacing w:val="-10"/>
        </w:rPr>
        <w:t>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suggested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seizure  prophyla</w:t>
      </w:r>
      <w:r>
        <w:rPr>
          <w:sz w:val="20"/>
          <w:szCs w:val="20"/>
          <w:color w:val="231F20"/>
          <w:spacing w:val="-8"/>
        </w:rPr>
        <w:t>xis  may  be 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sidered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immedia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posthemorrhagic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7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days).</w:t>
      </w:r>
      <w:r>
        <w:rPr>
          <w:sz w:val="11"/>
          <w:szCs w:val="11"/>
          <w:color w:val="231F20"/>
          <w:spacing w:val="6"/>
          <w:position w:val="6"/>
        </w:rPr>
        <w:t>12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Subsequent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meta-analyses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-10"/>
        </w:rPr>
        <w:t>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produced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sufficient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tine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medications for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 secondary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prevention of seizures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-8"/>
        </w:rPr>
        <w:t>H.</w:t>
      </w:r>
      <w:r>
        <w:rPr>
          <w:sz w:val="11"/>
          <w:szCs w:val="11"/>
          <w:color w:val="231F20"/>
          <w:spacing w:val="8"/>
          <w:position w:val="6"/>
        </w:rPr>
        <w:t>408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Framing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reducing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effects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elated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historical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phenytoin.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rec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addressing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suggested that there 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prophylac-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 antiseizure medications in the isolated setting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ICH.</w:t>
      </w:r>
      <w:r>
        <w:rPr>
          <w:sz w:val="11"/>
          <w:szCs w:val="11"/>
          <w:color w:val="231F20"/>
          <w:spacing w:val="-3"/>
          <w:position w:val="6"/>
        </w:rPr>
        <w:t>13 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presence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MCA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aneurysm,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clinical/radiological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grade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(HH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grade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5"/>
        </w:rPr>
        <w:t>&gt;</w:t>
      </w:r>
      <w:r>
        <w:rPr>
          <w:sz w:val="20"/>
          <w:szCs w:val="20"/>
          <w:color w:val="231F20"/>
          <w:spacing w:val="-5"/>
        </w:rPr>
        <w:t>3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Fisher</w:t>
      </w:r>
      <w:r>
        <w:rPr>
          <w:sz w:val="20"/>
          <w:szCs w:val="20"/>
          <w:color w:val="231F20"/>
          <w:spacing w:val="6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grade  III/IV),  cortical  infarction,  or  hydro-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cephalus  has  been  associated  with  an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seizure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risk.</w:t>
      </w:r>
      <w:r>
        <w:rPr>
          <w:sz w:val="11"/>
          <w:szCs w:val="11"/>
          <w:color w:val="231F20"/>
          <w:spacing w:val="-3"/>
          <w:position w:val="5"/>
        </w:rPr>
        <w:t>12,409,412,413</w:t>
      </w:r>
      <w:r>
        <w:rPr>
          <w:sz w:val="11"/>
          <w:szCs w:val="11"/>
          <w:color w:val="231F20"/>
          <w:spacing w:val="10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11"/>
        </w:rPr>
        <w:t>Seizure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prophylaxis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reasonable when associated with aSAH and any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these findings.</w:t>
      </w:r>
    </w:p>
    <w:p>
      <w:pPr>
        <w:pStyle w:val="BodyText"/>
        <w:ind w:left="208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3.   Please refer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11"/>
          <w:position w:val="2"/>
        </w:rPr>
        <w:t>to supporting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11"/>
          <w:position w:val="2"/>
        </w:rPr>
        <w:t>text for Recommen</w:t>
      </w:r>
      <w:r>
        <w:rPr>
          <w:sz w:val="20"/>
          <w:szCs w:val="20"/>
          <w:color w:val="231F20"/>
          <w:spacing w:val="-12"/>
          <w:position w:val="2"/>
        </w:rPr>
        <w:t>dation 2.</w:t>
      </w:r>
    </w:p>
    <w:p>
      <w:pPr>
        <w:pStyle w:val="BodyText"/>
        <w:ind w:left="492" w:right="334" w:hanging="281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4.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supporting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prophylactic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seizure  medications  clea</w:t>
      </w:r>
      <w:r>
        <w:rPr>
          <w:sz w:val="20"/>
          <w:szCs w:val="20"/>
          <w:color w:val="231F20"/>
          <w:spacing w:val="-5"/>
        </w:rPr>
        <w:t>rly  lack  the  support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8"/>
        </w:rPr>
        <w:t>RCTs.</w:t>
      </w:r>
      <w:r>
        <w:rPr>
          <w:sz w:val="11"/>
          <w:szCs w:val="11"/>
          <w:color w:val="231F20"/>
          <w:spacing w:val="-3"/>
          <w:position w:val="6"/>
        </w:rPr>
        <w:t>408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especially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clear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meet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radiographic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charac-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teristics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correlated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sei-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zures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(see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prior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supporting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text</w:t>
      </w:r>
      <w:r>
        <w:rPr>
          <w:sz w:val="20"/>
          <w:szCs w:val="20"/>
          <w:color w:val="231F20"/>
          <w:spacing w:val="-7"/>
        </w:rPr>
        <w:t>).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Nonrandomized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do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highlight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control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identi-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fied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achieved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phenytoin,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side-effect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profile of this drug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produce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outweigh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the  benefits  of </w:t>
      </w:r>
      <w:r>
        <w:rPr>
          <w:sz w:val="20"/>
          <w:szCs w:val="20"/>
          <w:color w:val="231F20"/>
          <w:spacing w:val="-5"/>
        </w:rPr>
        <w:t xml:space="preserve"> seizure  prophylaxis  in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062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489.933pt;margin-top:58.4127pt;mso-position-vertical-relative:text;mso-position-horizontal-relative:text;width:120pt;height:33.6pt;z-index:251930624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350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pStyle w:val="BodyText"/>
        <w:ind w:left="1117" w:right="6029" w:firstLine="11"/>
        <w:spacing w:before="11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2672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657799</wp:posOffset>
                </wp:positionV>
                <wp:extent cx="810894" cy="184150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5400000">
                          <a:off x="6483930" y="65779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2" style="position:absolute;margin-left:510.546pt;margin-top:51.7952pt;mso-position-vertical-relative:text;mso-position-horizontal-relative:text;width:63.85pt;height:14.5pt;z-index:251932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54" style="position:absolute;margin-left:282.45pt;margin-top:4.80702pt;mso-position-vertical-relative:text;mso-position-horizontal-relative:text;width:235.8pt;height:466.1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8" w:right="20" w:firstLine="5"/>
                    <w:spacing w:before="16" w:line="25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development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late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seizures.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Rec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ent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meta-analy-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ses suggest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that compared with short-term use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 xml:space="preserve"> (</w:t>
                  </w:r>
                  <w:r>
                    <w:rPr>
                      <w:sz w:val="17"/>
                      <w:szCs w:val="17"/>
                      <w:color w:val="231F20"/>
                      <w:spacing w:val="-7"/>
                    </w:rPr>
                    <w:t>&lt;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3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days),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long-term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use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</w:t>
                  </w:r>
                  <w:r>
                    <w:rPr>
                      <w:sz w:val="17"/>
                      <w:szCs w:val="17"/>
                      <w:color w:val="231F20"/>
                      <w:spacing w:val="-7"/>
                    </w:rPr>
                    <w:t>&gt;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3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days)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prop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hylactic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antiseizure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medications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atients with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has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5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similar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effect</w:t>
                  </w:r>
                  <w:r>
                    <w:rPr>
                      <w:sz w:val="20"/>
                      <w:szCs w:val="20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  in-hospital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seizure  prevention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but  is  associated  w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ith  poor  clinical  outcomes.</w:t>
                  </w:r>
                  <w:r>
                    <w:rPr>
                      <w:sz w:val="11"/>
                      <w:szCs w:val="11"/>
                      <w:color w:val="231F20"/>
                      <w:spacing w:val="6"/>
                      <w:position w:val="6"/>
                    </w:rPr>
                    <w:t>410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These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data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cannot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applied to the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patient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group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has a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preexisting seizure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disorder.</w:t>
                  </w:r>
                </w:p>
                <w:p>
                  <w:pPr>
                    <w:pStyle w:val="BodyText"/>
                    <w:ind w:left="20"/>
                    <w:spacing w:before="133" w:line="23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27D82"/>
                      <w:position w:val="2"/>
                    </w:rPr>
                    <w:t>Knowledge Gaps and Fut</w:t>
                  </w:r>
                  <w:r>
                    <w:rPr>
                      <w:sz w:val="20"/>
                      <w:szCs w:val="20"/>
                      <w:color w:val="227D82"/>
                      <w:spacing w:val="-1"/>
                      <w:position w:val="2"/>
                    </w:rPr>
                    <w:t>ure Research</w:t>
                  </w:r>
                </w:p>
                <w:p>
                  <w:pPr>
                    <w:pStyle w:val="BodyText"/>
                    <w:ind w:left="41"/>
                    <w:spacing w:before="8" w:line="23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5"/>
                      <w:w w:val="96"/>
                    </w:rPr>
                    <w:t>Antiseizure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5"/>
                      <w:w w:val="96"/>
                    </w:rPr>
                    <w:t>medications:</w:t>
                  </w:r>
                </w:p>
                <w:p>
                  <w:pPr>
                    <w:pStyle w:val="BodyText"/>
                    <w:ind w:left="448" w:right="20" w:hanging="194"/>
                    <w:spacing w:before="9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  impact  of  antiseizure  medications,  espe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cially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when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given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targeted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time-limited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mann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er,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outcome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asso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ciated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zures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not well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defined.</w:t>
                  </w:r>
                </w:p>
                <w:p>
                  <w:pPr>
                    <w:pStyle w:val="BodyText"/>
                    <w:ind w:left="453" w:right="20" w:hanging="199"/>
                    <w:spacing w:before="3" w:line="24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Although</w:t>
                  </w:r>
                  <w:r>
                    <w:rPr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 improved</w:t>
                  </w:r>
                  <w:r>
                    <w:rPr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side-effect profiles of newer-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generation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antiseizure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medications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may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reduce the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risk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primary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or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secondary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prevention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izures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after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aSAH,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benefit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routine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administration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antiseizure  medications  is  not</w:t>
                  </w:r>
                  <w:r>
                    <w:rPr>
                      <w:sz w:val="20"/>
                      <w:szCs w:val="20"/>
                      <w:color w:val="231F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supported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by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ran-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domized evidence.</w:t>
                  </w:r>
                </w:p>
                <w:p>
                  <w:pPr>
                    <w:pStyle w:val="BodyText"/>
                    <w:ind w:left="453" w:right="20" w:hanging="199"/>
                    <w:spacing w:before="2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Medication-related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morbidity: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  morbi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dity  attrib-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uted</w:t>
                  </w:r>
                  <w:r>
                    <w:rPr>
                      <w:sz w:val="20"/>
                      <w:szCs w:val="20"/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  routine  use  of  phenytoin  for  seizure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prophylaxis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well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documented.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effe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ct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this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medication-related  morbidity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outcome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with  aSAH  and  seizures  is  a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 xml:space="preserve"> significant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confounding factor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in the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understanding of t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he true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impact of seizures on the outcome o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f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these patients.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Randomized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ev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aluating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modern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antise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izure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medi-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cations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needed to guide optimal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management.</w:t>
                  </w:r>
                </w:p>
                <w:p>
                  <w:pPr>
                    <w:pStyle w:val="BodyText"/>
                    <w:ind w:left="447" w:right="20" w:hanging="193"/>
                    <w:spacing w:before="4" w:line="25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• 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Treatment  modality: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Altho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ugh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   literature  sug-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gests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endovascular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treatments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are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associated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lower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incidence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late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seizures,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matched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comparison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between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surgery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endov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ascular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therapies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over  simil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ar   patient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groups,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aneurysm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locations,</w:t>
                  </w:r>
                  <w:r>
                    <w:rPr>
                      <w:sz w:val="20"/>
                      <w:szCs w:val="20"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time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periods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does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not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exist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sug-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gest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persistent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beneficial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effect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incidence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late-onset seizures.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instances.</w:t>
      </w:r>
      <w:r>
        <w:rPr>
          <w:sz w:val="11"/>
          <w:szCs w:val="11"/>
          <w:color w:val="231F20"/>
          <w:spacing w:val="-2"/>
          <w:position w:val="6"/>
        </w:rPr>
        <w:t>422  </w:t>
      </w:r>
      <w:r>
        <w:rPr>
          <w:sz w:val="20"/>
          <w:szCs w:val="20"/>
          <w:color w:val="231F20"/>
          <w:spacing w:val="-2"/>
        </w:rPr>
        <w:t>Studies that discuss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effect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antiseizure  medications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global 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inconclusive.</w:t>
      </w:r>
      <w:r>
        <w:rPr>
          <w:sz w:val="11"/>
          <w:szCs w:val="11"/>
          <w:color w:val="231F20"/>
          <w:spacing w:val="-3"/>
          <w:position w:val="6"/>
        </w:rPr>
        <w:t>407,423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Poorer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outcomes have been related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to phenytoin adminis-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tration. Whether this increased morbidity is 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 an effect on DCI through metabolic c</w:t>
      </w:r>
      <w:r>
        <w:rPr>
          <w:sz w:val="20"/>
          <w:szCs w:val="20"/>
          <w:color w:val="231F20"/>
          <w:spacing w:val="-5"/>
        </w:rPr>
        <w:t>ompetition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nimodipine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undiagnosed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transaminase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elevations  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unclear.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Use  o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newer-generation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antiseizure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medications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effe</w:t>
      </w:r>
      <w:r>
        <w:rPr>
          <w:sz w:val="20"/>
          <w:szCs w:val="20"/>
          <w:color w:val="231F20"/>
          <w:spacing w:val="-7"/>
        </w:rPr>
        <w:t>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tive or less toxic than phenytoin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remains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 xml:space="preserve"> topic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discussion.</w:t>
      </w:r>
      <w:r>
        <w:rPr>
          <w:sz w:val="11"/>
          <w:szCs w:val="11"/>
          <w:color w:val="231F20"/>
          <w:spacing w:val="-4"/>
          <w:position w:val="6"/>
        </w:rPr>
        <w:t>424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single-blinded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randomized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levetiracetam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versus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phenytoin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same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respect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mortality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seizure  control  as  evaluat</w:t>
      </w:r>
      <w:r>
        <w:rPr>
          <w:sz w:val="20"/>
          <w:szCs w:val="20"/>
          <w:color w:val="231F20"/>
          <w:spacing w:val="-7"/>
        </w:rPr>
        <w:t>ed  by  cEEG.  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levetiracetam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resulted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lower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incidence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eva</w:t>
      </w:r>
      <w:r>
        <w:rPr>
          <w:sz w:val="20"/>
          <w:szCs w:val="20"/>
          <w:color w:val="231F20"/>
          <w:spacing w:val="-7"/>
        </w:rPr>
        <w:t>luated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Glasgow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Outcome  Scale–Extended  and  Disability  Rating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Scale.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excess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morbidity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phenytoin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prompt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antiseizure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med</w:t>
      </w:r>
      <w:r>
        <w:rPr>
          <w:sz w:val="20"/>
          <w:szCs w:val="20"/>
          <w:color w:val="231F20"/>
          <w:spacing w:val="-7"/>
        </w:rPr>
        <w:t>ications.</w:t>
      </w:r>
      <w:r>
        <w:rPr>
          <w:sz w:val="11"/>
          <w:szCs w:val="11"/>
          <w:color w:val="231F20"/>
          <w:spacing w:val="8"/>
          <w:position w:val="6"/>
        </w:rPr>
        <w:t>415</w:t>
      </w:r>
    </w:p>
    <w:p>
      <w:pPr>
        <w:pStyle w:val="BodyText"/>
        <w:ind w:left="1115" w:right="6029" w:hanging="281"/>
        <w:spacing w:before="23" w:line="245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164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2433596</wp:posOffset>
                </wp:positionV>
                <wp:extent cx="2510154" cy="118110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5400000">
                          <a:off x="-1208684" y="243359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6" style="position:absolute;margin-left:-95.172pt;margin-top:191.622pt;mso-position-vertical-relative:text;mso-position-horizontal-relative:text;width:197.65pt;height:9.3pt;z-index:251931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58" style="position:absolute;margin-left:283.72pt;margin-top:247.258pt;mso-position-vertical-relative:text;mso-position-horizontal-relative:text;width:234pt;height:1pt;z-index:251933696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360" style="position:absolute;margin-left:282.76pt;margin-top:247.239pt;mso-position-vertical-relative:text;mso-position-horizontal-relative:text;width:127.9pt;height:35.5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23"/>
                    </w:rPr>
                    <w:t>9. aSAH</w:t>
                  </w:r>
                  <w:r>
                    <w:rPr>
                      <w:sz w:val="26"/>
                      <w:szCs w:val="26"/>
                      <w:color w:val="227D82"/>
                      <w:spacing w:val="15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3"/>
                    </w:rPr>
                    <w:t>RECOVERY</w:t>
                  </w:r>
                </w:p>
                <w:p>
                  <w:pPr>
                    <w:pStyle w:val="BodyText"/>
                    <w:ind w:left="20"/>
                    <w:spacing w:before="63" w:line="292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7D82"/>
                      <w:spacing w:val="-16"/>
                      <w:position w:val="3"/>
                    </w:rPr>
                    <w:t>9.1. aSA</w:t>
                  </w:r>
                  <w:r>
                    <w:rPr>
                      <w:sz w:val="24"/>
                      <w:szCs w:val="24"/>
                      <w:color w:val="227D82"/>
                      <w:spacing w:val="-15"/>
                      <w:position w:val="3"/>
                    </w:rPr>
                    <w:t>H Acute</w:t>
                  </w:r>
                  <w:r>
                    <w:rPr>
                      <w:sz w:val="24"/>
                      <w:szCs w:val="24"/>
                      <w:color w:val="227D82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27D82"/>
                      <w:spacing w:val="-15"/>
                      <w:position w:val="3"/>
                    </w:rPr>
                    <w:t>Recover</w:t>
                  </w:r>
                  <w:r>
                    <w:rPr>
                      <w:sz w:val="24"/>
                      <w:szCs w:val="24"/>
                      <w:color w:val="227D82"/>
                      <w:spacing w:val="-7"/>
                      <w:position w:val="3"/>
                    </w:rPr>
                    <w:t>y</w:t>
                  </w:r>
                </w:p>
              </w:txbxContent>
            </v:textbox>
          </v:shape>
        </w:pict>
      </w:r>
      <w:r>
        <w:pict>
          <v:shape id="_x0000_s362" style="position:absolute;margin-left:282.22pt;margin-top:285.758pt;mso-position-vertical-relative:text;mso-position-horizontal-relative:text;width:236pt;height:146.1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902"/>
                    <w:gridCol w:w="899"/>
                    <w:gridCol w:w="2874"/>
                  </w:tblGrid>
                  <w:tr>
                    <w:trPr>
                      <w:trHeight w:val="637" w:hRule="atLeast"/>
                    </w:trPr>
                    <w:tc>
                      <w:tcPr>
                        <w:shd w:val="clear" w:fill="CD151D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9"/>
                          <w:spacing w:before="68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position w:val="1"/>
                          </w:rPr>
                          <w:t>Recommendations for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  <w:position w:val="1"/>
                          </w:rPr>
                          <w:t xml:space="preserve"> aSAH Acute Recovery</w:t>
                        </w:r>
                      </w:p>
                      <w:p>
                        <w:pPr>
                          <w:pStyle w:val="TableText"/>
                          <w:ind w:left="84" w:right="139" w:firstLine="6"/>
                          <w:spacing w:before="10"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>Referenced studies that support recommendation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>s are summarized in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online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Data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Supplement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6"/>
                          </w:rPr>
                          <w:t xml:space="preserve"> 13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AEAFB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3"/>
                          </w:rPr>
                          <w:t>COR</w:t>
                        </w:r>
                      </w:p>
                    </w:tc>
                    <w:tc>
                      <w:tcPr>
                        <w:shd w:val="clear" w:fill="AEAFB3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LOE</w:t>
                        </w:r>
                      </w:p>
                    </w:tc>
                    <w:tc>
                      <w:tcPr>
                        <w:shd w:val="clear" w:fill="AEAFB3"/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Recommendations</w:t>
                        </w:r>
                      </w:p>
                    </w:tc>
                  </w:tr>
                  <w:tr>
                    <w:trPr>
                      <w:trHeight w:val="1158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5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7" w:right="310" w:hanging="172"/>
                          <w:spacing w:before="49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patients with aSAH,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of validated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grading scores 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patient-reported</w:t>
                        </w:r>
                      </w:p>
                      <w:p>
                        <w:pPr>
                          <w:pStyle w:val="TableText"/>
                          <w:ind w:left="268"/>
                          <w:spacing w:before="1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outcome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measures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prior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hospital</w:t>
                        </w:r>
                      </w:p>
                      <w:p>
                        <w:pPr>
                          <w:pStyle w:val="TableText"/>
                          <w:ind w:left="268" w:right="202"/>
                          <w:spacing w:before="12" w:line="276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discharge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recommended to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screen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physical, cognitive,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behavi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oral, and QOL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-1"/>
                          </w:rPr>
                          <w:t>deficits.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position w:val="3"/>
                          </w:rPr>
                          <w:t>39,425–431</w:t>
                        </w:r>
                      </w:p>
                    </w:tc>
                  </w:tr>
                  <w:tr>
                    <w:trPr>
                      <w:trHeight w:val="801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8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6" w:right="281" w:hanging="177"/>
                          <w:spacing w:before="50" w:line="264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patients with aSAH,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of validated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screening tools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in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postacute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period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recommended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identify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post-aSAH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depression and anxiety.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4"/>
                            <w:position w:val="4"/>
                          </w:rPr>
                          <w:t>429,432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92652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393222</wp:posOffset>
            </wp:positionV>
            <wp:extent cx="4572398" cy="1609222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5.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  important  distinction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managem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  is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component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  patient  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tion. This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resulted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literature a</w:t>
      </w:r>
      <w:r>
        <w:rPr>
          <w:sz w:val="20"/>
          <w:szCs w:val="20"/>
          <w:color w:val="231F20"/>
          <w:spacing w:val="-8"/>
        </w:rPr>
        <w:t>nd subsequent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recommendations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early,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late seizures.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Onset seiz</w:t>
      </w:r>
      <w:r>
        <w:rPr>
          <w:sz w:val="20"/>
          <w:szCs w:val="20"/>
          <w:color w:val="231F20"/>
          <w:spacing w:val="-8"/>
        </w:rPr>
        <w:t>ures occur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the  hemorrhage;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week;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either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operative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after  1  </w:t>
      </w:r>
      <w:r>
        <w:rPr>
          <w:sz w:val="20"/>
          <w:szCs w:val="20"/>
          <w:color w:val="231F20"/>
          <w:spacing w:val="-8"/>
        </w:rPr>
        <w:t>week.  Onset  seizures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 been  found  to  predict  poor  outcome  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4"/>
        </w:rPr>
        <w:t>aSAH.</w:t>
      </w:r>
      <w:r>
        <w:rPr>
          <w:sz w:val="11"/>
          <w:szCs w:val="11"/>
          <w:color w:val="231F20"/>
          <w:spacing w:val="-4"/>
          <w:position w:val="6"/>
        </w:rPr>
        <w:t>417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possibility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venting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nonconvul-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sive status 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rerupture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unsecured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led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ractice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administering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tation.  Despite  the  absence</w:t>
      </w:r>
      <w:r>
        <w:rPr>
          <w:sz w:val="20"/>
          <w:szCs w:val="20"/>
          <w:color w:val="231F20"/>
          <w:spacing w:val="-8"/>
        </w:rPr>
        <w:t xml:space="preserve">  of  randomized  data,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providing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seizures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period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≤</w:t>
      </w:r>
      <w:r>
        <w:rPr>
          <w:sz w:val="20"/>
          <w:szCs w:val="20"/>
          <w:color w:val="231F20"/>
          <w:spacing w:val="-10"/>
        </w:rPr>
        <w:t>7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serves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minimize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onset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seizure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side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effects.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distinct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onset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  not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the  immediat</w:t>
      </w:r>
      <w:r>
        <w:rPr>
          <w:sz w:val="20"/>
          <w:szCs w:val="20"/>
          <w:color w:val="231F20"/>
          <w:spacing w:val="-7"/>
        </w:rPr>
        <w:t>e  result  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initial  hemorrhage  and  potentially  are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related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modality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posthemorrhage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infarct.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Accordingly,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categories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warrant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longer-term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antiseizure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medication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</w:t>
      </w:r>
      <w:r>
        <w:rPr>
          <w:sz w:val="20"/>
          <w:szCs w:val="20"/>
          <w:color w:val="231F20"/>
          <w:spacing w:val="-9"/>
        </w:rPr>
        <w:t>aged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postoperative period </w:t>
      </w:r>
      <w:r>
        <w:rPr>
          <w:sz w:val="20"/>
          <w:szCs w:val="20"/>
          <w:color w:val="231F20"/>
          <w:spacing w:val="-7"/>
        </w:rPr>
        <w:t>by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clinician who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special-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izes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seizure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management.</w:t>
      </w:r>
    </w:p>
    <w:p>
      <w:pPr>
        <w:pStyle w:val="BodyText"/>
        <w:ind w:left="1118" w:right="6029" w:hanging="28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   It  is  useful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to  conceptualize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the  m</w:t>
      </w:r>
      <w:r>
        <w:rPr>
          <w:sz w:val="20"/>
          <w:szCs w:val="20"/>
          <w:color w:val="231F20"/>
          <w:spacing w:val="-8"/>
        </w:rPr>
        <w:t>anagement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aSAH-associated  seizures  into  the  management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delayed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seizure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risk.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seizures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stabilized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earl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administration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seizure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medication,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randomized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little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literature to suggest that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7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days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positively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negatively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influences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</w:p>
    <w:p>
      <w:pPr>
        <w:spacing w:line="250" w:lineRule="auto"/>
        <w:sectPr>
          <w:headerReference w:type="default" r:id="rId7"/>
          <w:footerReference w:type="default" r:id="rId45"/>
          <w:pgSz w:w="11700" w:h="15660"/>
          <w:pgMar w:top="700" w:right="0" w:bottom="674" w:left="365" w:header="454" w:footer="477" w:gutter="0"/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676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4" style="position:absolute;margin-left:-43.2125pt;margin-top:58.4126pt;mso-position-vertical-relative:text;mso-position-horizontal-relative:text;width:120pt;height:33.6pt;z-index:251936768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8816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268" name="TextBox 268"/>
                <wp:cNvGraphicFramePr/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6" style="position:absolute;margin-left:-7.65128pt;margin-top:102.961pt;mso-position-vertical-relative:page;mso-position-horizontal-relative:page;width:63.85pt;height:14.5pt;z-index:2519388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368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9"/>
          <w:footerReference w:type="default" r:id="rId46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spacing w:line="79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279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aSAH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Acute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Recovery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(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Continued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>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80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1" w:right="185" w:hanging="187"/>
              <w:spacing w:before="5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depre</w:t>
            </w:r>
            <w:r>
              <w:rPr>
                <w:sz w:val="14"/>
                <w:szCs w:val="14"/>
                <w:color w:val="231F20"/>
                <w:spacing w:val="-4"/>
              </w:rPr>
              <w:t>ssion,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psychotherapy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pharmacothera</w:t>
            </w:r>
            <w:r>
              <w:rPr>
                <w:sz w:val="14"/>
                <w:szCs w:val="14"/>
                <w:color w:val="231F20"/>
                <w:spacing w:val="-5"/>
              </w:rPr>
              <w:t>py 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sy</w:t>
            </w:r>
            <w:r>
              <w:rPr>
                <w:sz w:val="14"/>
                <w:szCs w:val="14"/>
                <w:color w:val="231F20"/>
                <w:spacing w:val="-4"/>
              </w:rPr>
              <w:t>mptoms of</w:t>
            </w:r>
          </w:p>
          <w:p>
            <w:pPr>
              <w:pStyle w:val="TableText"/>
              <w:ind w:left="268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depression.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429,432–435</w:t>
            </w:r>
          </w:p>
        </w:tc>
      </w:tr>
      <w:tr>
        <w:trPr>
          <w:trHeight w:val="80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02" w:hanging="182"/>
              <w:spacing w:before="5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 a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validated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screening tool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period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useful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 cognitive dysfunc-</w:t>
            </w:r>
          </w:p>
          <w:p>
            <w:pPr>
              <w:pStyle w:val="TableText"/>
              <w:ind w:left="265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tion</w:t>
            </w:r>
            <w:r>
              <w:rPr>
                <w:sz w:val="14"/>
                <w:szCs w:val="14"/>
                <w:color w:val="231F20"/>
                <w:spacing w:val="1"/>
              </w:rPr>
              <w:t>.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430,436–439</w:t>
            </w:r>
          </w:p>
        </w:tc>
      </w:tr>
      <w:tr>
        <w:trPr>
          <w:trHeight w:val="98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88" w:hanging="181"/>
              <w:spacing w:before="5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5.  In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 an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early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multidisci-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plinary team–based approach to treatment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rehabilitation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</w:p>
          <w:p>
            <w:pPr>
              <w:pStyle w:val="TableText"/>
              <w:ind w:left="271" w:right="538"/>
              <w:spacing w:line="27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LOS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identify discharge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needs.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231,440</w:t>
            </w:r>
          </w:p>
        </w:tc>
      </w:tr>
      <w:tr>
        <w:trPr>
          <w:trHeight w:val="98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15" w:hanging="177"/>
              <w:spacing w:before="52" w:line="27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6.  In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other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cal or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neurological contraindications, early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rehabilitation after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</w:t>
            </w:r>
            <w:r>
              <w:rPr>
                <w:sz w:val="14"/>
                <w:szCs w:val="14"/>
                <w:color w:val="231F20"/>
                <w:spacing w:val="-4"/>
              </w:rPr>
              <w:t>ured aneurysm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is secured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 func-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tional outcome and reduce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LOS.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267,441–445</w:t>
            </w:r>
          </w:p>
        </w:tc>
      </w:tr>
      <w:tr>
        <w:trPr>
          <w:trHeight w:val="62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ind w:left="368"/>
              <w:spacing w:before="23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ind w:left="289"/>
              <w:spacing w:before="26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7" w:right="123" w:hanging="155"/>
              <w:spacing w:before="5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patients with aSAH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</w:t>
            </w:r>
            <w:r>
              <w:rPr>
                <w:sz w:val="14"/>
                <w:szCs w:val="14"/>
                <w:color w:val="231F20"/>
                <w:spacing w:val="-6"/>
              </w:rPr>
              <w:t>ma,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early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neurostimulants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reasonable to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2"/>
              </w:rPr>
              <w:t>promote consciousness recovery.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446–448</w:t>
            </w:r>
          </w:p>
        </w:tc>
      </w:tr>
      <w:tr>
        <w:trPr>
          <w:trHeight w:val="802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23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395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02" w:hanging="180"/>
              <w:spacing w:before="5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8.  In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without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depres-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sion, fluoxetine the</w:t>
            </w:r>
            <w:r>
              <w:rPr>
                <w:sz w:val="14"/>
                <w:szCs w:val="14"/>
                <w:color w:val="231F20"/>
                <w:spacing w:val="-4"/>
              </w:rPr>
              <w:t>rapy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 effective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enhance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poststroke functional sta-</w:t>
            </w:r>
          </w:p>
          <w:p>
            <w:pPr>
              <w:pStyle w:val="TableText"/>
              <w:ind w:left="265"/>
              <w:spacing w:before="19" w:line="229" w:lineRule="auto"/>
              <w:rPr>
                <w:sz w:val="8"/>
                <w:szCs w:val="8"/>
              </w:rPr>
            </w:pPr>
            <w:r>
              <w:drawing>
                <wp:anchor distT="0" distB="0" distL="0" distR="0" simplePos="0" relativeHeight="251935744" behindDoc="1" locked="0" layoutInCell="1" allowOverlap="1">
                  <wp:simplePos x="0" y="0"/>
                  <wp:positionH relativeFrom="column">
                    <wp:posOffset>-346909</wp:posOffset>
                  </wp:positionH>
                  <wp:positionV relativeFrom="paragraph">
                    <wp:posOffset>14284</wp:posOffset>
                  </wp:positionV>
                  <wp:extent cx="4572398" cy="1609222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position w:val="-3"/>
              </w:rPr>
              <w:t>tus</w:t>
            </w:r>
            <w:r>
              <w:rPr>
                <w:sz w:val="14"/>
                <w:szCs w:val="14"/>
                <w:color w:val="231F20"/>
                <w:spacing w:val="1"/>
                <w:position w:val="-3"/>
              </w:rPr>
              <w:t>.</w:t>
            </w:r>
            <w:r>
              <w:rPr>
                <w:sz w:val="8"/>
                <w:szCs w:val="8"/>
                <w:color w:val="231F20"/>
                <w:spacing w:val="1"/>
                <w:position w:val="1"/>
              </w:rPr>
              <w:t>449–452</w:t>
            </w:r>
          </w:p>
        </w:tc>
      </w:tr>
    </w:tbl>
    <w:p>
      <w:pPr>
        <w:pStyle w:val="BodyText"/>
        <w:ind w:left="996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1" w:right="468"/>
        <w:spacing w:before="14" w:line="246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779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1648603</wp:posOffset>
                </wp:positionV>
                <wp:extent cx="2510154" cy="118110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5400000">
                          <a:off x="-976528" y="164860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0" style="position:absolute;margin-left:-76.892pt;margin-top:129.811pt;mso-position-vertical-relative:text;mso-position-horizontal-relative:text;width:197.65pt;height:9.3pt;z-index:251937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Although  mortality  from  aSAH  has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improved  over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past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decades,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the  number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survivors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who  have  defi-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cits  in  multiple  domains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increasing.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hese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9"/>
        </w:rPr>
        <w:t>domains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function,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cognit</w:t>
      </w:r>
      <w:r>
        <w:rPr>
          <w:sz w:val="20"/>
          <w:szCs w:val="20"/>
          <w:color w:val="231F20"/>
          <w:spacing w:val="-8"/>
        </w:rPr>
        <w:t>ion,</w:t>
      </w:r>
      <w:r>
        <w:rPr>
          <w:sz w:val="11"/>
          <w:szCs w:val="11"/>
          <w:color w:val="231F20"/>
          <w:spacing w:val="4"/>
          <w:position w:val="6"/>
        </w:rPr>
        <w:t>430,436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13"/>
        </w:rPr>
        <w:t>behavior,</w:t>
      </w:r>
      <w:r>
        <w:rPr>
          <w:sz w:val="11"/>
          <w:szCs w:val="11"/>
          <w:color w:val="231F20"/>
          <w:spacing w:val="-3"/>
          <w:position w:val="6"/>
        </w:rPr>
        <w:t>432   </w:t>
      </w:r>
      <w:r>
        <w:rPr>
          <w:sz w:val="20"/>
          <w:szCs w:val="20"/>
          <w:color w:val="231F20"/>
          <w:spacing w:val="-3"/>
        </w:rPr>
        <w:t>difficulty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returning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work,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QOL,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others.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-10"/>
        </w:rPr>
        <w:t>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one-third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survivors;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anxiety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posttraumatic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stress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disorder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0"/>
        </w:rPr>
        <w:t>15%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3"/>
        </w:rPr>
        <w:t>20%,</w:t>
      </w:r>
      <w:r>
        <w:rPr>
          <w:sz w:val="11"/>
          <w:szCs w:val="11"/>
          <w:color w:val="231F20"/>
          <w:spacing w:val="-3"/>
          <w:position w:val="5"/>
        </w:rPr>
        <w:t>429,432,453  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-4"/>
        </w:rPr>
        <w:t>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cognitive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impairment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occur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40%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70%.</w:t>
      </w:r>
      <w:r>
        <w:rPr>
          <w:sz w:val="11"/>
          <w:szCs w:val="11"/>
          <w:color w:val="231F20"/>
          <w:spacing w:val="-5"/>
          <w:position w:val="6"/>
        </w:rPr>
        <w:t>430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impairments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persist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long term, even in aSAH survivors who make a good func-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tional recovery. Mortality and functional outcomes such as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0"/>
        </w:rPr>
        <w:t>Glasgow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Scale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mRS scores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commonly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as  primary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outcome  measu</w:t>
      </w:r>
      <w:r>
        <w:rPr>
          <w:sz w:val="20"/>
          <w:szCs w:val="20"/>
          <w:color w:val="231F20"/>
          <w:spacing w:val="-11"/>
        </w:rPr>
        <w:t>res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SAH  RCTs,  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variability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meas</w:t>
      </w:r>
      <w:r>
        <w:rPr>
          <w:sz w:val="20"/>
          <w:szCs w:val="20"/>
          <w:color w:val="231F20"/>
          <w:spacing w:val="-8"/>
        </w:rPr>
        <w:t>uring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outcomes.</w:t>
      </w:r>
      <w:r>
        <w:rPr>
          <w:sz w:val="11"/>
          <w:szCs w:val="11"/>
          <w:color w:val="231F20"/>
          <w:spacing w:val="-5"/>
          <w:position w:val="6"/>
        </w:rPr>
        <w:t>454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Outcome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assessments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dom</w:t>
      </w:r>
      <w:r>
        <w:rPr>
          <w:sz w:val="20"/>
          <w:szCs w:val="20"/>
          <w:color w:val="231F20"/>
          <w:spacing w:val="-9"/>
        </w:rPr>
        <w:t>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rarely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used as end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points for SAH clinical trials. There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timing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administra-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cohort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postacute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recovery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phase,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defin</w:t>
      </w:r>
      <w:r>
        <w:rPr>
          <w:sz w:val="20"/>
          <w:szCs w:val="20"/>
          <w:color w:val="231F20"/>
          <w:spacing w:val="-9"/>
        </w:rPr>
        <w:t>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first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survivorship,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capture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cumulative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burden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early  brain  injury,  DCI,  and  hospital</w:t>
      </w:r>
      <w:r>
        <w:rPr>
          <w:sz w:val="20"/>
          <w:szCs w:val="20"/>
          <w:color w:val="231F20"/>
          <w:spacing w:val="-9"/>
        </w:rPr>
        <w:t>-acquired  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tions. Although global scales have been used, aSAH-spe-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understand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true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impact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illness.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Outcome Tool, which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includes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56  items,  is  the  only  disease-specific  patient-re</w:t>
      </w:r>
      <w:r>
        <w:rPr>
          <w:sz w:val="20"/>
          <w:szCs w:val="20"/>
          <w:color w:val="231F20"/>
          <w:spacing w:val="-7"/>
        </w:rPr>
        <w:t>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measure</w:t>
      </w:r>
      <w:r>
        <w:rPr>
          <w:sz w:val="11"/>
          <w:szCs w:val="11"/>
          <w:color w:val="231F20"/>
          <w:spacing w:val="-1"/>
          <w:position w:val="6"/>
        </w:rPr>
        <w:t>455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but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implemented 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cally because of a complex Rasch-based interval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analysis.</w:t>
      </w:r>
    </w:p>
    <w:p>
      <w:pPr>
        <w:pStyle w:val="BodyText"/>
        <w:ind w:left="994"/>
        <w:spacing w:before="26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2" w:right="468" w:hanging="260"/>
        <w:spacing w:before="19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   Routine clinical examinations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be sufficient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 identify  issues  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</w:t>
      </w:r>
      <w:r>
        <w:rPr>
          <w:sz w:val="20"/>
          <w:szCs w:val="20"/>
          <w:color w:val="231F20"/>
          <w:spacing w:val="-8"/>
        </w:rPr>
        <w:t>ion,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cognition,  behavior,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3" w:right="334" w:firstLine="7"/>
        <w:spacing w:before="56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QOL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survivors.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Supporting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</w:t>
      </w:r>
      <w:r>
        <w:rPr>
          <w:sz w:val="20"/>
          <w:szCs w:val="20"/>
          <w:color w:val="231F20"/>
          <w:spacing w:val="-9"/>
        </w:rPr>
        <w:t>ta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validated  scores  </w:t>
      </w:r>
      <w:r>
        <w:rPr>
          <w:sz w:val="20"/>
          <w:szCs w:val="20"/>
          <w:color w:val="231F20"/>
          <w:spacing w:val="-7"/>
        </w:rPr>
        <w:t>come  from  all  stroke  survivors,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enough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recommend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score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systematic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(n=65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studies) found that functional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asses</w:t>
      </w:r>
      <w:r>
        <w:rPr>
          <w:sz w:val="20"/>
          <w:szCs w:val="20"/>
          <w:color w:val="231F20"/>
          <w:spacing w:val="-5"/>
        </w:rPr>
        <w:t>sments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sensitive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enough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capture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impairments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survivors.</w:t>
      </w:r>
      <w:r>
        <w:rPr>
          <w:sz w:val="11"/>
          <w:szCs w:val="11"/>
          <w:color w:val="231F20"/>
          <w:spacing w:val="-2"/>
          <w:position w:val="6"/>
        </w:rPr>
        <w:t>430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  narrative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review,  1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stroke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survivors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poststroke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anxiety,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posttraumatic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stress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disorder.</w:t>
      </w:r>
      <w:r>
        <w:rPr>
          <w:sz w:val="11"/>
          <w:szCs w:val="11"/>
          <w:color w:val="231F20"/>
          <w:spacing w:val="10"/>
          <w:position w:val="6"/>
        </w:rPr>
        <w:t>429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Validated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scores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</w:t>
      </w:r>
      <w:r>
        <w:rPr>
          <w:sz w:val="20"/>
          <w:szCs w:val="20"/>
          <w:color w:val="231F20"/>
          <w:spacing w:val="-9"/>
        </w:rPr>
        <w:t>sk-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stratify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detect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impairmen</w:t>
      </w:r>
      <w:r>
        <w:rPr>
          <w:sz w:val="20"/>
          <w:szCs w:val="20"/>
          <w:color w:val="231F20"/>
          <w:spacing w:val="-8"/>
        </w:rPr>
        <w:t>ts,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viding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opportunity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ervention.</w:t>
      </w:r>
      <w:r>
        <w:rPr>
          <w:sz w:val="11"/>
          <w:szCs w:val="11"/>
          <w:color w:val="231F20"/>
          <w:spacing w:val="-3"/>
          <w:position w:val="6"/>
        </w:rPr>
        <w:t>426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5"/>
          <w:w w:val="9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pooled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analysis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(n=10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5"/>
        </w:rPr>
        <w:t>936),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SAHIT s</w:t>
      </w:r>
      <w:r>
        <w:rPr>
          <w:sz w:val="20"/>
          <w:szCs w:val="20"/>
          <w:color w:val="231F20"/>
          <w:spacing w:val="-6"/>
        </w:rPr>
        <w:t>core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derived and validated wi</w:t>
      </w:r>
      <w:r>
        <w:rPr>
          <w:sz w:val="20"/>
          <w:szCs w:val="20"/>
          <w:color w:val="231F20"/>
          <w:spacing w:val="-8"/>
        </w:rPr>
        <w:t>th data available at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admission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predicting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morta</w:t>
      </w:r>
      <w:r>
        <w:rPr>
          <w:sz w:val="20"/>
          <w:szCs w:val="20"/>
          <w:color w:val="231F20"/>
          <w:spacing w:val="-7"/>
        </w:rPr>
        <w:t>lity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3-month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functional outcomes.</w:t>
      </w:r>
      <w:r>
        <w:rPr>
          <w:sz w:val="11"/>
          <w:szCs w:val="11"/>
          <w:color w:val="231F20"/>
          <w:spacing w:val="-4"/>
          <w:position w:val="6"/>
        </w:rPr>
        <w:t>39,427 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Recovery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Expected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Subarachnoi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Hemorrhage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derived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of  1519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variables  available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first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48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hours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predict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cognition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QOL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  1  ye</w:t>
      </w:r>
      <w:r>
        <w:rPr>
          <w:sz w:val="20"/>
          <w:szCs w:val="20"/>
          <w:color w:val="231F20"/>
          <w:spacing w:val="-9"/>
        </w:rPr>
        <w:t>ar.</w:t>
      </w:r>
      <w:r>
        <w:rPr>
          <w:sz w:val="11"/>
          <w:szCs w:val="11"/>
          <w:color w:val="231F20"/>
          <w:spacing w:val="-3"/>
          <w:position w:val="6"/>
        </w:rPr>
        <w:t>425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Full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Outline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  Unresponsivenes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score  at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admission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7  days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associated  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at  1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6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mo</w:t>
      </w:r>
      <w:r>
        <w:rPr>
          <w:sz w:val="20"/>
          <w:szCs w:val="20"/>
          <w:color w:val="231F20"/>
          <w:spacing w:val="-9"/>
        </w:rPr>
        <w:t>nths.</w:t>
      </w:r>
      <w:r>
        <w:rPr>
          <w:sz w:val="11"/>
          <w:szCs w:val="11"/>
          <w:color w:val="231F20"/>
          <w:spacing w:val="3"/>
          <w:position w:val="6"/>
        </w:rPr>
        <w:t>428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3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review (n=20 studies) found that </w:t>
      </w:r>
      <w:r>
        <w:rPr>
          <w:sz w:val="20"/>
          <w:szCs w:val="20"/>
          <w:color w:val="231F20"/>
          <w:spacing w:val="-5"/>
        </w:rPr>
        <w:t>functional status,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fatigue,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com</w:t>
      </w:r>
      <w:r>
        <w:rPr>
          <w:sz w:val="20"/>
          <w:szCs w:val="20"/>
          <w:color w:val="231F20"/>
          <w:spacing w:val="-8"/>
        </w:rPr>
        <w:t>plaints,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mechanisms correlate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health-re</w:t>
      </w:r>
      <w:r>
        <w:rPr>
          <w:sz w:val="20"/>
          <w:szCs w:val="20"/>
          <w:color w:val="231F20"/>
          <w:spacing w:val="-7"/>
        </w:rPr>
        <w:t>lated QOL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in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aSAH.</w:t>
      </w:r>
      <w:r>
        <w:rPr>
          <w:sz w:val="11"/>
          <w:szCs w:val="11"/>
          <w:color w:val="231F20"/>
          <w:spacing w:val="6"/>
          <w:position w:val="5"/>
        </w:rPr>
        <w:t>431</w:t>
      </w:r>
    </w:p>
    <w:p>
      <w:pPr>
        <w:pStyle w:val="BodyText"/>
        <w:ind w:left="283" w:right="335" w:hanging="280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cohort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several scales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variab</w:t>
      </w:r>
      <w:r>
        <w:rPr>
          <w:sz w:val="20"/>
          <w:szCs w:val="20"/>
          <w:color w:val="231F20"/>
          <w:spacing w:val="-7"/>
        </w:rPr>
        <w:t>le timing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administering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 scales, we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recommended screeni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anxiety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discharge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postacute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capture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cumulative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impairments 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both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initial aneurysm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rupture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DCI. 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review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summarized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best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for  poststroke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anxiety,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posttraumatic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stress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disorder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ound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Hospital  Anxiety  Depression </w:t>
      </w:r>
      <w:r>
        <w:rPr>
          <w:sz w:val="20"/>
          <w:szCs w:val="20"/>
          <w:color w:val="231F20"/>
          <w:spacing w:val="-7"/>
        </w:rPr>
        <w:t xml:space="preserve"> Scale  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Anxiety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Disorder-7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screen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anxiety, and the Hospital Anxiety Depression Scale,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Patient   Health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6"/>
        </w:rPr>
        <w:t>Questionairre-2,   Patient 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Questionairre-9,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Beck’s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Inventory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screen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depression. 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currently 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lack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on specific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tools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timing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poststroke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anxiety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</w:p>
    <w:p>
      <w:pPr>
        <w:pStyle w:val="BodyText"/>
        <w:ind w:left="283" w:right="335" w:hanging="284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3.   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appropriate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psychoth</w:t>
      </w:r>
      <w:r>
        <w:rPr>
          <w:sz w:val="20"/>
          <w:szCs w:val="20"/>
          <w:color w:val="231F20"/>
          <w:spacing w:val="-8"/>
        </w:rPr>
        <w:t>erapy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macotherapy.</w:t>
      </w:r>
      <w:r>
        <w:rPr>
          <w:sz w:val="11"/>
          <w:szCs w:val="11"/>
          <w:color w:val="231F20"/>
          <w:spacing w:val="-4"/>
          <w:position w:val="6"/>
        </w:rPr>
        <w:t>429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Prestroke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prestroke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anxiety, age 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50 years,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living a</w:t>
      </w:r>
      <w:r>
        <w:rPr>
          <w:sz w:val="20"/>
          <w:szCs w:val="20"/>
          <w:color w:val="231F20"/>
          <w:spacing w:val="-8"/>
        </w:rPr>
        <w:t>lone, socioeconomic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hardship,   and   cognitive   sy</w:t>
      </w:r>
      <w:r>
        <w:rPr>
          <w:sz w:val="20"/>
          <w:szCs w:val="20"/>
          <w:color w:val="231F20"/>
          <w:spacing w:val="-8"/>
        </w:rPr>
        <w:t>mptoms   have  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higher  risks  of  develo</w:t>
      </w:r>
      <w:r>
        <w:rPr>
          <w:sz w:val="20"/>
          <w:szCs w:val="20"/>
          <w:color w:val="231F20"/>
          <w:spacing w:val="-7"/>
        </w:rPr>
        <w:t>ping  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stroke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depression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anxiety.</w:t>
      </w:r>
      <w:r>
        <w:rPr>
          <w:sz w:val="11"/>
          <w:szCs w:val="11"/>
          <w:color w:val="231F20"/>
          <w:spacing w:val="-3"/>
          <w:position w:val="6"/>
        </w:rPr>
        <w:t>429,432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3"/>
        </w:rPr>
        <w:t>Depression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anxiety  may  coexist  in  aSAH  survivors.  In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Cochrane  review  evaluating  the  safety  and  effi-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cacy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selective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serotonin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reupta</w:t>
      </w:r>
      <w:r>
        <w:rPr>
          <w:sz w:val="20"/>
          <w:szCs w:val="20"/>
          <w:color w:val="231F20"/>
          <w:spacing w:val="-7"/>
        </w:rPr>
        <w:t>ke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inhibitors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poststroke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depression,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75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6139" w:space="100"/>
            <w:col w:w="4807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598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2" style="position:absolute;margin-left:508.213pt;margin-top:93.4625pt;mso-position-vertical-relative:page;mso-position-horizontal-relative:page;width:120pt;height:33.6pt;z-index:25194598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47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6" w:right="259" w:firstLine="2"/>
        <w:spacing w:before="10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with  differences  in  the  dose,  duration,</w:t>
      </w:r>
      <w:r>
        <w:rPr>
          <w:sz w:val="20"/>
          <w:szCs w:val="20"/>
          <w:color w:val="231F20"/>
          <w:spacing w:val="-7"/>
        </w:rPr>
        <w:t xml:space="preserve">  and  type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selective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serotonin   reuptake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inhibitors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used.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serotonin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reuptake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inhibitors,  there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was   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reduction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proportion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depression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(RR,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0.75;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quality  evidence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-6"/>
        </w:rPr>
        <w:t xml:space="preserve">  5907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participants).</w:t>
      </w:r>
      <w:r>
        <w:rPr>
          <w:sz w:val="11"/>
          <w:szCs w:val="11"/>
          <w:color w:val="231F20"/>
          <w:spacing w:val="6"/>
          <w:position w:val="6"/>
        </w:rPr>
        <w:t>434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another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review  (n=</w:t>
      </w:r>
      <w:r>
        <w:rPr>
          <w:sz w:val="20"/>
          <w:szCs w:val="20"/>
          <w:color w:val="231F20"/>
          <w:spacing w:val="-7"/>
        </w:rPr>
        <w:t>8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trials),   pharmacological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interventions   (n=1025   participants)   dec</w:t>
      </w:r>
      <w:r>
        <w:rPr>
          <w:sz w:val="20"/>
          <w:szCs w:val="20"/>
          <w:color w:val="231F20"/>
          <w:spacing w:val="-5"/>
        </w:rPr>
        <w:t>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depressive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symptoms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treatment.</w:t>
      </w:r>
      <w:r>
        <w:rPr>
          <w:sz w:val="11"/>
          <w:szCs w:val="11"/>
          <w:color w:val="231F20"/>
          <w:spacing w:val="12"/>
          <w:position w:val="6"/>
        </w:rPr>
        <w:t>433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selective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serotonin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reuptake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inhib</w:t>
      </w:r>
      <w:r>
        <w:rPr>
          <w:sz w:val="20"/>
          <w:szCs w:val="20"/>
          <w:color w:val="231F20"/>
          <w:spacing w:val="-8"/>
        </w:rPr>
        <w:t>itors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appropriate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patien</w:t>
      </w:r>
      <w:r>
        <w:rPr>
          <w:sz w:val="20"/>
          <w:szCs w:val="20"/>
          <w:color w:val="231F20"/>
          <w:spacing w:val="-7"/>
        </w:rPr>
        <w:t>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preexisting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toms of depression. Various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psyc</w:t>
      </w:r>
      <w:r>
        <w:rPr>
          <w:sz w:val="20"/>
          <w:szCs w:val="20"/>
          <w:color w:val="231F20"/>
          <w:spacing w:val="-8"/>
        </w:rPr>
        <w:t>hosocial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studied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str</w:t>
      </w:r>
      <w:r>
        <w:rPr>
          <w:sz w:val="20"/>
          <w:szCs w:val="20"/>
          <w:color w:val="231F20"/>
          <w:spacing w:val="-8"/>
        </w:rPr>
        <w:t>oke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survivors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  music  ther</w:t>
      </w:r>
      <w:r>
        <w:rPr>
          <w:sz w:val="20"/>
          <w:szCs w:val="20"/>
          <w:color w:val="231F20"/>
          <w:spacing w:val="-8"/>
        </w:rPr>
        <w:t>apy,  mindfulness,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motiva-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tional  interviewing.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</w:t>
      </w:r>
      <w:r>
        <w:rPr>
          <w:sz w:val="20"/>
          <w:szCs w:val="20"/>
          <w:color w:val="231F20"/>
          <w:spacing w:val="-7"/>
        </w:rPr>
        <w:t>rting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efficacy of these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interventions are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limited, they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safe and may reduce the risk </w:t>
      </w:r>
      <w:r>
        <w:rPr>
          <w:sz w:val="20"/>
          <w:szCs w:val="20"/>
          <w:color w:val="231F20"/>
          <w:spacing w:val="-7"/>
        </w:rPr>
        <w:t>of poststroke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depres-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sion.</w:t>
      </w:r>
      <w:r>
        <w:rPr>
          <w:sz w:val="11"/>
          <w:szCs w:val="11"/>
          <w:color w:val="231F20"/>
          <w:spacing w:val="-4"/>
          <w:position w:val="6"/>
        </w:rPr>
        <w:t>429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meta-analysis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</w:p>
    <w:p>
      <w:pPr>
        <w:pStyle w:val="BodyText"/>
        <w:ind w:left="1117" w:right="259" w:firstLine="29"/>
        <w:spacing w:before="8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1972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behavioral therapy with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reduce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depression,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but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revie</w:t>
      </w:r>
      <w:r>
        <w:rPr>
          <w:sz w:val="20"/>
          <w:szCs w:val="20"/>
          <w:color w:val="231F20"/>
          <w:spacing w:val="-9"/>
        </w:rPr>
        <w:t>w was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low.</w:t>
      </w:r>
      <w:r>
        <w:rPr>
          <w:sz w:val="11"/>
          <w:szCs w:val="11"/>
          <w:color w:val="231F20"/>
          <w:spacing w:val="6"/>
          <w:position w:val="6"/>
        </w:rPr>
        <w:t>435</w:t>
      </w:r>
    </w:p>
    <w:p>
      <w:pPr>
        <w:pStyle w:val="BodyText"/>
        <w:ind w:left="1115" w:right="259" w:hanging="280"/>
        <w:spacing w:before="1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700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1969640</wp:posOffset>
                </wp:positionV>
                <wp:extent cx="2510154" cy="118110"/>
                <wp:effectExtent l="0" t="0" r="0" b="0"/>
                <wp:wrapNone/>
                <wp:docPr id="276" name="TextBox 276"/>
                <wp:cNvGraphicFramePr/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5400000">
                          <a:off x="-1208684" y="196964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6" style="position:absolute;margin-left:-95.172pt;margin-top:155.09pt;mso-position-vertical-relative:text;mso-position-horizontal-relative:text;width:197.65pt;height:9.3pt;z-index:251947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4.   In  a  systematic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review  that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includ</w:t>
      </w:r>
      <w:r>
        <w:rPr>
          <w:sz w:val="20"/>
          <w:szCs w:val="20"/>
          <w:color w:val="231F20"/>
          <w:spacing w:val="-9"/>
        </w:rPr>
        <w:t>ed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65  studies,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hydrocephalus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requiring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CSF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diversion,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zures,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fever,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prolonged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ICU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stay,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development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associated wit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impairments.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Even  in  patients  with</w:t>
      </w:r>
      <w:r>
        <w:rPr>
          <w:sz w:val="20"/>
          <w:szCs w:val="20"/>
          <w:color w:val="231F20"/>
          <w:spacing w:val="6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good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25%  were  found  to  have  cognitive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impairments,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including memory issues, executive dys</w:t>
      </w:r>
      <w:r>
        <w:rPr>
          <w:sz w:val="20"/>
          <w:szCs w:val="20"/>
          <w:color w:val="231F20"/>
          <w:spacing w:val="-10"/>
        </w:rPr>
        <w:t>function,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inattention.</w:t>
      </w:r>
      <w:r>
        <w:rPr>
          <w:sz w:val="11"/>
          <w:szCs w:val="11"/>
          <w:color w:val="231F20"/>
          <w:spacing w:val="7"/>
          <w:position w:val="6"/>
        </w:rPr>
        <w:t>436</w:t>
      </w:r>
      <w:r>
        <w:rPr>
          <w:sz w:val="11"/>
          <w:szCs w:val="11"/>
          <w:color w:val="231F20"/>
          <w:spacing w:val="9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Screening for these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impairments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validated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tools  may  help  refer  pati</w:t>
      </w:r>
      <w:r>
        <w:rPr>
          <w:sz w:val="20"/>
          <w:szCs w:val="20"/>
          <w:color w:val="231F20"/>
          <w:spacing w:val="-9"/>
        </w:rPr>
        <w:t>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appropriate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habilitation.</w:t>
      </w:r>
      <w:r>
        <w:rPr>
          <w:sz w:val="11"/>
          <w:szCs w:val="11"/>
          <w:color w:val="231F20"/>
          <w:spacing w:val="-3"/>
          <w:position w:val="6"/>
        </w:rPr>
        <w:t>430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small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comparative study (n=32), </w:t>
      </w:r>
      <w:r>
        <w:rPr>
          <w:sz w:val="20"/>
          <w:szCs w:val="20"/>
          <w:color w:val="231F20"/>
          <w:spacing w:val="-8"/>
        </w:rPr>
        <w:t>SAH survivors with good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functional outcomes at 3 months were administered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Montreal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Assessment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(</w:t>
      </w:r>
      <w:r>
        <w:rPr>
          <w:sz w:val="20"/>
          <w:szCs w:val="20"/>
          <w:color w:val="231F20"/>
          <w:spacing w:val="-10"/>
        </w:rPr>
        <w:t>MoCA),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Mental Status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Examination (MMSE),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neuropsy-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chological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tests.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MoCA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sensitive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MMSE  in  diagnosin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impairments.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performance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specific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MoCA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domains such as animal naming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11"/>
        </w:rPr>
        <w:t>bstraction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closely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returning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work.</w:t>
      </w:r>
      <w:r>
        <w:rPr>
          <w:sz w:val="11"/>
          <w:szCs w:val="11"/>
          <w:color w:val="231F20"/>
          <w:spacing w:val="11"/>
          <w:position w:val="6"/>
        </w:rPr>
        <w:t>438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However, in a single-center study 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180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MoCA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administered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4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weeks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-10"/>
        </w:rPr>
        <w:t>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predict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outcomes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at  1  year.</w:t>
      </w:r>
      <w:r>
        <w:rPr>
          <w:sz w:val="11"/>
          <w:szCs w:val="11"/>
          <w:color w:val="231F20"/>
          <w:spacing w:val="7"/>
          <w:position w:val="6"/>
        </w:rPr>
        <w:t>457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9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case-control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288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</w:t>
      </w:r>
      <w:r>
        <w:rPr>
          <w:sz w:val="20"/>
          <w:szCs w:val="20"/>
          <w:color w:val="231F20"/>
          <w:spacing w:val="-8"/>
        </w:rPr>
        <w:t>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  and  80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subjects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whose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outcomes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were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assessed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MoCA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discharge,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impairment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48.7</w:t>
      </w:r>
      <w:r>
        <w:rPr>
          <w:sz w:val="20"/>
          <w:szCs w:val="20"/>
          <w:color w:val="231F20"/>
          <w:spacing w:val="-10"/>
        </w:rPr>
        <w:t>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 survivors with good functional outcomes.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authors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concluded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screenin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performed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survivors,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regard</w:t>
      </w:r>
      <w:r>
        <w:rPr>
          <w:sz w:val="20"/>
          <w:szCs w:val="20"/>
          <w:color w:val="231F20"/>
          <w:spacing w:val="-11"/>
        </w:rPr>
        <w:t>less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functional outcomes.</w:t>
      </w:r>
      <w:r>
        <w:rPr>
          <w:sz w:val="11"/>
          <w:szCs w:val="11"/>
          <w:color w:val="231F20"/>
          <w:spacing w:val="8"/>
          <w:position w:val="6"/>
        </w:rPr>
        <w:t>439</w:t>
      </w:r>
    </w:p>
    <w:p>
      <w:pPr>
        <w:pStyle w:val="BodyText"/>
        <w:ind w:left="1116" w:right="259" w:hanging="282"/>
        <w:spacing w:before="2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7"/>
        </w:rPr>
        <w:t>A  multidisciplinary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team–based  approach  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  neurocritical   care,   neurosurgery,   rehabilita-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specialists,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physiatri</w:t>
      </w:r>
      <w:r>
        <w:rPr>
          <w:sz w:val="20"/>
          <w:szCs w:val="20"/>
          <w:color w:val="231F20"/>
          <w:spacing w:val="-8"/>
        </w:rPr>
        <w:t>sts,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therapists,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7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5"/>
        <w:spacing w:before="112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803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655229</wp:posOffset>
                </wp:positionV>
                <wp:extent cx="810894" cy="184150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5400000">
                          <a:off x="2887036" y="65522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0" style="position:absolute;margin-left:227.326pt;margin-top:51.5928pt;mso-position-vertical-relative:text;mso-position-horizontal-relative:text;width:63.85pt;height:14.5pt;z-index:251948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44960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3497316</wp:posOffset>
            </wp:positionV>
            <wp:extent cx="4572398" cy="1609222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occupational therapists, and speech th</w:t>
      </w:r>
      <w:r>
        <w:rPr>
          <w:sz w:val="20"/>
          <w:szCs w:val="20"/>
          <w:color w:val="231F20"/>
          <w:spacing w:val="-7"/>
        </w:rPr>
        <w:t>erapists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reduce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0"/>
        </w:rPr>
        <w:t>LOS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improve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outcomes.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team-based approach can 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imely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decision-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making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barrier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safe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transition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care.  In  a  single-center  re</w:t>
      </w:r>
      <w:r>
        <w:rPr>
          <w:sz w:val="20"/>
          <w:szCs w:val="20"/>
          <w:color w:val="231F20"/>
          <w:spacing w:val="-8"/>
        </w:rPr>
        <w:t>trospective  study,   174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enrolled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physician-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led   multidisciplin</w:t>
      </w:r>
      <w:r>
        <w:rPr>
          <w:sz w:val="20"/>
          <w:szCs w:val="20"/>
          <w:color w:val="231F20"/>
          <w:spacing w:val="-6"/>
        </w:rPr>
        <w:t>ary   huddle   to   identify   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discharge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decrease  </w:t>
      </w:r>
      <w:r>
        <w:rPr>
          <w:sz w:val="20"/>
          <w:szCs w:val="20"/>
          <w:color w:val="231F20"/>
          <w:spacing w:val="-9"/>
        </w:rPr>
        <w:t>ICU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hospital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LOS.</w:t>
      </w:r>
      <w:r>
        <w:rPr>
          <w:sz w:val="11"/>
          <w:szCs w:val="11"/>
          <w:color w:val="231F20"/>
          <w:spacing w:val="-4"/>
          <w:position w:val="6"/>
        </w:rPr>
        <w:t>231  </w:t>
      </w:r>
      <w:r>
        <w:rPr>
          <w:sz w:val="20"/>
          <w:szCs w:val="20"/>
          <w:color w:val="231F20"/>
          <w:spacing w:val="-4"/>
        </w:rPr>
        <w:t>Huddle team participants discuss</w:t>
      </w:r>
      <w:r>
        <w:rPr>
          <w:sz w:val="20"/>
          <w:szCs w:val="20"/>
          <w:color w:val="231F20"/>
          <w:spacing w:val="-5"/>
        </w:rPr>
        <w:t>ed antici-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pated  discharge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discharge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locations.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LOS times decreased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less 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earlier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studies,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dropping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21.6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14.1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days.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Transitions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hospital</w:t>
      </w:r>
      <w:r>
        <w:rPr>
          <w:sz w:val="20"/>
          <w:szCs w:val="20"/>
          <w:color w:val="231F20"/>
          <w:spacing w:val="-7"/>
        </w:rPr>
        <w:t>ization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tient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4"/>
        </w:rPr>
        <w:t>rehabilitation   facilities    require    antic</w:t>
      </w:r>
      <w:r>
        <w:rPr>
          <w:sz w:val="20"/>
          <w:szCs w:val="20"/>
          <w:color w:val="231F20"/>
          <w:spacing w:val="-5"/>
        </w:rPr>
        <w:t>ipa-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guidance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coordinated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team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ap</w:t>
      </w:r>
      <w:r>
        <w:rPr>
          <w:sz w:val="20"/>
          <w:szCs w:val="20"/>
          <w:color w:val="231F20"/>
          <w:spacing w:val="-8"/>
        </w:rPr>
        <w:t>proach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rehabilitation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teams.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a single-center study,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1190 patients with 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  enrolled  in  an  intervention  with  mul</w:t>
      </w:r>
      <w:r>
        <w:rPr>
          <w:sz w:val="20"/>
          <w:szCs w:val="20"/>
          <w:color w:val="231F20"/>
          <w:spacing w:val="-6"/>
        </w:rPr>
        <w:t>tidisci-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plinary  team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huddle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rounds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led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physi</w:t>
      </w:r>
      <w:r>
        <w:rPr>
          <w:sz w:val="20"/>
          <w:szCs w:val="20"/>
          <w:color w:val="231F20"/>
          <w:spacing w:val="-8"/>
        </w:rPr>
        <w:t>atrists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virtual  rounding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tool  leveraging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electronic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record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data.</w:t>
      </w:r>
      <w:r>
        <w:rPr>
          <w:sz w:val="11"/>
          <w:szCs w:val="11"/>
          <w:color w:val="231F20"/>
          <w:spacing w:val="-3"/>
          <w:position w:val="6"/>
        </w:rPr>
        <w:t>440  </w:t>
      </w:r>
      <w:r>
        <w:rPr>
          <w:sz w:val="20"/>
          <w:szCs w:val="20"/>
          <w:color w:val="231F20"/>
          <w:spacing w:val="-3"/>
        </w:rPr>
        <w:t>Discharges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acute  stroke  to  in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rehabilitation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facilities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increased from 24.2%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in 2018 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30.1%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2020.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hemorrhagic stroke, the avera</w:t>
      </w:r>
      <w:r>
        <w:rPr>
          <w:sz w:val="20"/>
          <w:szCs w:val="20"/>
          <w:color w:val="231F20"/>
          <w:spacing w:val="-7"/>
        </w:rPr>
        <w:t>ge onset days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inpatient rehabilitation facilities dec</w:t>
      </w:r>
      <w:r>
        <w:rPr>
          <w:sz w:val="20"/>
          <w:szCs w:val="20"/>
          <w:color w:val="231F20"/>
          <w:spacing w:val="-6"/>
        </w:rPr>
        <w:t>reased from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2018 to 9.9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2020.</w:t>
      </w:r>
    </w:p>
    <w:p>
      <w:pPr>
        <w:pStyle w:val="BodyText"/>
        <w:ind w:left="492" w:right="989" w:hanging="281"/>
        <w:spacing w:before="1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6.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6"/>
        </w:rPr>
        <w:t>Retrospective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shown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rehabilitation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the   ruptured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aneurysm 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secured is feasible wi</w:t>
      </w:r>
      <w:r>
        <w:rPr>
          <w:sz w:val="20"/>
          <w:szCs w:val="20"/>
          <w:color w:val="231F20"/>
          <w:spacing w:val="-5"/>
        </w:rPr>
        <w:t>thout an increase in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events.</w:t>
      </w:r>
      <w:r>
        <w:rPr>
          <w:sz w:val="11"/>
          <w:szCs w:val="11"/>
          <w:color w:val="231F20"/>
          <w:spacing w:val="-2"/>
          <w:position w:val="5"/>
        </w:rPr>
        <w:t>267,441,442,444,445     </w:t>
      </w:r>
      <w:r>
        <w:rPr>
          <w:sz w:val="20"/>
          <w:szCs w:val="20"/>
          <w:color w:val="231F20"/>
          <w:spacing w:val="-2"/>
          <w:position w:val="-1"/>
        </w:rPr>
        <w:t>To   decrease</w:t>
      </w:r>
      <w:r>
        <w:rPr>
          <w:sz w:val="20"/>
          <w:szCs w:val="20"/>
          <w:color w:val="231F20"/>
          <w:spacing w:val="1"/>
          <w:position w:val="-1"/>
        </w:rPr>
        <w:t xml:space="preserve">   </w:t>
      </w:r>
      <w:r>
        <w:rPr>
          <w:sz w:val="20"/>
          <w:szCs w:val="20"/>
          <w:color w:val="231F20"/>
          <w:spacing w:val="-2"/>
          <w:position w:val="-1"/>
        </w:rPr>
        <w:t>the    poten-</w:t>
      </w:r>
      <w:r>
        <w:rPr>
          <w:sz w:val="20"/>
          <w:szCs w:val="20"/>
          <w:color w:val="231F20"/>
          <w:spacing w:val="2"/>
          <w:position w:val="-1"/>
        </w:rPr>
        <w:t xml:space="preserve"> </w:t>
      </w:r>
      <w:r>
        <w:rPr>
          <w:sz w:val="20"/>
          <w:szCs w:val="20"/>
          <w:color w:val="231F20"/>
          <w:spacing w:val="-5"/>
        </w:rPr>
        <w:t>tial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risk  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rerupture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patient’s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aneurysm,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bed  rest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would  be  safest  before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being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secured.</w:t>
      </w:r>
      <w:r>
        <w:rPr>
          <w:sz w:val="11"/>
          <w:szCs w:val="11"/>
          <w:color w:val="231F20"/>
          <w:spacing w:val="-3"/>
          <w:position w:val="5"/>
        </w:rPr>
        <w:t>442,443  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wi</w:t>
      </w:r>
      <w:r>
        <w:rPr>
          <w:sz w:val="20"/>
          <w:szCs w:val="20"/>
          <w:color w:val="231F20"/>
          <w:spacing w:val="-4"/>
        </w:rPr>
        <w:t>th  DCI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are  usu-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considered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participation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rehabil</w:t>
      </w:r>
      <w:r>
        <w:rPr>
          <w:sz w:val="20"/>
          <w:szCs w:val="20"/>
          <w:color w:val="231F20"/>
          <w:spacing w:val="-5"/>
        </w:rPr>
        <w:t>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ambulation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while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are  receiving  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augmentation  and  other  therapies  for  DCI.  No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RCT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addressed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question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mobi-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lization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AV</w:t>
      </w:r>
      <w:r>
        <w:rPr>
          <w:sz w:val="20"/>
          <w:szCs w:val="20"/>
          <w:color w:val="231F20"/>
          <w:spacing w:val="-8"/>
        </w:rPr>
        <w:t>ERT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Rehabilitation   Trial),    which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4"/>
        </w:rPr>
        <w:t>included    11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4"/>
        </w:rPr>
        <w:t>000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showed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harm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undergoing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ultraearly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rehabilitation,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defined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vertic</w:t>
      </w:r>
      <w:r>
        <w:rPr>
          <w:sz w:val="20"/>
          <w:szCs w:val="20"/>
          <w:color w:val="231F20"/>
          <w:spacing w:val="-5"/>
        </w:rPr>
        <w:t>alization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ambulation within 24 hours of stroke onset.</w:t>
      </w:r>
      <w:r>
        <w:rPr>
          <w:sz w:val="11"/>
          <w:szCs w:val="11"/>
          <w:color w:val="231F20"/>
          <w:spacing w:val="-4"/>
          <w:position w:val="6"/>
        </w:rPr>
        <w:t>443</w:t>
      </w:r>
      <w:r>
        <w:rPr>
          <w:sz w:val="11"/>
          <w:szCs w:val="11"/>
          <w:color w:val="231F20"/>
          <w:spacing w:val="1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In  a  meta-analysis</w:t>
      </w:r>
      <w:r>
        <w:rPr>
          <w:sz w:val="11"/>
          <w:szCs w:val="11"/>
          <w:color w:val="231F20"/>
          <w:spacing w:val="-3"/>
          <w:position w:val="6"/>
        </w:rPr>
        <w:t>442    </w:t>
      </w:r>
      <w:r>
        <w:rPr>
          <w:sz w:val="20"/>
          <w:szCs w:val="20"/>
          <w:color w:val="231F20"/>
          <w:spacing w:val="-3"/>
        </w:rPr>
        <w:t>to  evaluate  the  effect 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early   mobilization   on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fun</w:t>
      </w:r>
      <w:r>
        <w:rPr>
          <w:sz w:val="20"/>
          <w:szCs w:val="20"/>
          <w:color w:val="231F20"/>
          <w:spacing w:val="-5"/>
        </w:rPr>
        <w:t>ctional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5"/>
        </w:rPr>
        <w:t>outcomes 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 with stroke,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6 studies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4"/>
        </w:rPr>
        <w:t>were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included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showed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3"/>
        </w:rPr>
        <w:t>no  difference   in  functiona</w:t>
      </w:r>
      <w:r>
        <w:rPr>
          <w:sz w:val="20"/>
          <w:szCs w:val="20"/>
          <w:color w:val="231F20"/>
          <w:spacing w:val="-4"/>
        </w:rPr>
        <w:t>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outcomes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between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early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mob</w:t>
      </w:r>
      <w:r>
        <w:rPr>
          <w:sz w:val="20"/>
          <w:szCs w:val="20"/>
          <w:color w:val="231F20"/>
          <w:spacing w:val="-5"/>
        </w:rPr>
        <w:t>ilization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control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group.  Most  of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studies  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this  review  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prised  patients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acute  ischem</w:t>
      </w:r>
      <w:r>
        <w:rPr>
          <w:sz w:val="20"/>
          <w:szCs w:val="20"/>
          <w:color w:val="231F20"/>
          <w:spacing w:val="-5"/>
        </w:rPr>
        <w:t>ic  stroke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few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orrhagic stroke did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provide subgrou</w:t>
      </w:r>
      <w:r>
        <w:rPr>
          <w:sz w:val="20"/>
          <w:szCs w:val="20"/>
          <w:color w:val="231F20"/>
          <w:spacing w:val="-5"/>
        </w:rPr>
        <w:t>p analysis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patients 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aSAH versus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 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ICH.</w:t>
      </w:r>
    </w:p>
    <w:p>
      <w:pPr>
        <w:pStyle w:val="BodyText"/>
        <w:ind w:left="498" w:right="989" w:hanging="286"/>
        <w:spacing w:before="3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7.   After  other  re</w:t>
      </w:r>
      <w:r>
        <w:rPr>
          <w:sz w:val="20"/>
          <w:szCs w:val="20"/>
          <w:color w:val="231F20"/>
          <w:spacing w:val="-10"/>
        </w:rPr>
        <w:t>versible  causes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(eg,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hydro-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cephalus,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-8"/>
        </w:rPr>
        <w:t>DCI,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-8"/>
        </w:rPr>
        <w:t>nonconv</w:t>
      </w:r>
      <w:r>
        <w:rPr>
          <w:sz w:val="20"/>
          <w:szCs w:val="20"/>
          <w:color w:val="231F20"/>
          <w:spacing w:val="-9"/>
        </w:rPr>
        <w:t>ulsive    seizures/status</w:t>
      </w:r>
    </w:p>
    <w:p>
      <w:pPr>
        <w:spacing w:line="247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52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82" name="TextBox 282"/>
                <wp:cNvGraphicFramePr/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2" style="position:absolute;margin-left:-43.2125pt;margin-top:93.4625pt;mso-position-vertical-relative:page;mso-position-horizontal-relative:page;width:120pt;height:33.6pt;z-index:25195520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8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2" w:right="259" w:firstLine="6"/>
        <w:spacing w:before="115" w:line="246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724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639470</wp:posOffset>
                </wp:positionV>
                <wp:extent cx="810894" cy="184150"/>
                <wp:effectExtent l="0" t="0" r="0" b="0"/>
                <wp:wrapNone/>
                <wp:docPr id="284" name="TextBox 284"/>
                <wp:cNvGraphicFramePr/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6200000">
                          <a:off x="-97171" y="63947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6" style="position:absolute;margin-left:-7.65128pt;margin-top:50.352pt;mso-position-vertical-relative:text;mso-position-horizontal-relative:text;width:63.85pt;height:14.5pt;z-index:251957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622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5539681</wp:posOffset>
                </wp:positionV>
                <wp:extent cx="2510154" cy="118110"/>
                <wp:effectExtent l="0" t="0" r="0" b="0"/>
                <wp:wrapNone/>
                <wp:docPr id="286" name="TextBox 286"/>
                <wp:cNvGraphicFramePr/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5400000">
                          <a:off x="-976528" y="553968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8" style="position:absolute;margin-left:-76.892pt;margin-top:436.195pt;mso-position-vertical-relative:text;mso-position-horizontal-relative:text;width:197.65pt;height:9.3pt;z-index:251956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5417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3499307</wp:posOffset>
            </wp:positionV>
            <wp:extent cx="4572398" cy="1609222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epilepticus)  have  been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treated,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few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interventi</w:t>
      </w:r>
      <w:r>
        <w:rPr>
          <w:sz w:val="20"/>
          <w:szCs w:val="20"/>
          <w:color w:val="231F20"/>
          <w:spacing w:val="-9"/>
        </w:rPr>
        <w:t>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have been studied to promote consciousness recov-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ery in the acute setting. Cognitive motor dissoc</w:t>
      </w:r>
      <w:r>
        <w:rPr>
          <w:sz w:val="20"/>
          <w:szCs w:val="20"/>
          <w:color w:val="231F20"/>
          <w:spacing w:val="-9"/>
        </w:rPr>
        <w:t>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seen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15%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severe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injuries,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including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aSAH,</w:t>
      </w:r>
      <w:r>
        <w:rPr>
          <w:sz w:val="11"/>
          <w:szCs w:val="11"/>
          <w:color w:val="231F20"/>
          <w:spacing w:val="-3"/>
          <w:position w:val="6"/>
        </w:rPr>
        <w:t>459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determined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machine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learning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cEEG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monitoring.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This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prognostic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implications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motor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dissociation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</w:t>
      </w:r>
      <w:r>
        <w:rPr>
          <w:sz w:val="20"/>
          <w:szCs w:val="20"/>
          <w:color w:val="231F20"/>
          <w:spacing w:val="-10"/>
        </w:rPr>
        <w:t>kelihood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not only recovering consciousness but also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having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better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year.</w:t>
      </w:r>
      <w:r>
        <w:rPr>
          <w:sz w:val="11"/>
          <w:szCs w:val="11"/>
          <w:color w:val="231F20"/>
          <w:spacing w:val="-2"/>
          <w:position w:val="6"/>
        </w:rPr>
        <w:t>459,460  </w:t>
      </w:r>
      <w:r>
        <w:rPr>
          <w:sz w:val="20"/>
          <w:szCs w:val="20"/>
          <w:color w:val="231F20"/>
          <w:spacing w:val="-2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no RCTs have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conducted in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1"/>
        </w:rPr>
        <w:t>pa</w:t>
      </w:r>
      <w:r>
        <w:rPr>
          <w:sz w:val="20"/>
          <w:szCs w:val="20"/>
          <w:color w:val="231F20"/>
          <w:spacing w:val="-12"/>
        </w:rPr>
        <w:t>tients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2"/>
        </w:rPr>
        <w:t>with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aSAH,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safety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possible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efficacy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neurostimulants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 aSAH  can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extrapolated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literature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traumatic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brain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injury.</w:t>
      </w:r>
      <w:r>
        <w:rPr>
          <w:sz w:val="11"/>
          <w:szCs w:val="11"/>
          <w:color w:val="231F20"/>
          <w:spacing w:val="-2"/>
          <w:position w:val="6"/>
        </w:rPr>
        <w:t>448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systematic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review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20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retrospective studi</w:t>
      </w:r>
      <w:r>
        <w:rPr>
          <w:sz w:val="20"/>
          <w:szCs w:val="20"/>
          <w:color w:val="231F20"/>
          <w:spacing w:val="-8"/>
        </w:rPr>
        <w:t>es, with only  11%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patients with aSAH—10 studies that included aman-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tadine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10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with  modafinil—th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authors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that  it  was  reasonable  to  use  neurostimu-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lants to promote consciousness recovery.</w:t>
      </w:r>
      <w:r>
        <w:rPr>
          <w:sz w:val="20"/>
          <w:szCs w:val="20"/>
          <w:color w:val="231F20"/>
          <w:spacing w:val="-10"/>
        </w:rPr>
        <w:t xml:space="preserve"> No pooled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was  done  because  of  the  heteroge</w:t>
      </w:r>
      <w:r>
        <w:rPr>
          <w:sz w:val="20"/>
          <w:szCs w:val="20"/>
          <w:color w:val="231F20"/>
          <w:spacing w:val="-9"/>
        </w:rPr>
        <w:t>neity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included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studie</w:t>
      </w:r>
      <w:r>
        <w:rPr>
          <w:sz w:val="20"/>
          <w:szCs w:val="20"/>
          <w:color w:val="231F20"/>
          <w:spacing w:val="-9"/>
        </w:rPr>
        <w:t>s.</w:t>
      </w:r>
      <w:r>
        <w:rPr>
          <w:sz w:val="11"/>
          <w:szCs w:val="11"/>
          <w:color w:val="231F20"/>
          <w:spacing w:val="-3"/>
          <w:position w:val="6"/>
        </w:rPr>
        <w:t>446   </w:t>
      </w:r>
      <w:r>
        <w:rPr>
          <w:sz w:val="20"/>
          <w:szCs w:val="20"/>
          <w:color w:val="231F20"/>
          <w:spacing w:val="-3"/>
        </w:rPr>
        <w:t>The  </w:t>
      </w:r>
      <w:r>
        <w:rPr>
          <w:sz w:val="20"/>
          <w:szCs w:val="20"/>
          <w:color w:val="231F20"/>
          <w:spacing w:val="-9"/>
        </w:rPr>
        <w:t>median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time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 to initiation of</w:t>
      </w:r>
      <w:r>
        <w:rPr>
          <w:sz w:val="20"/>
          <w:szCs w:val="20"/>
          <w:color w:val="231F20"/>
          <w:spacing w:val="-9"/>
        </w:rPr>
        <w:t xml:space="preserve"> neurostimulants was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9"/>
        </w:rPr>
        <w:t>19 days.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show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neurostimu-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lants could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initia</w:t>
      </w:r>
      <w:r>
        <w:rPr>
          <w:sz w:val="20"/>
          <w:szCs w:val="20"/>
          <w:color w:val="231F20"/>
          <w:spacing w:val="-8"/>
        </w:rPr>
        <w:t>ted safely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patients with 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subacute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period,</w:t>
      </w:r>
      <w:r>
        <w:rPr>
          <w:sz w:val="11"/>
          <w:szCs w:val="11"/>
          <w:color w:val="231F20"/>
          <w:spacing w:val="-3"/>
          <w:position w:val="6"/>
        </w:rPr>
        <w:t>446,447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address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undergo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cEEG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evaluate 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break</w:t>
      </w:r>
      <w:r>
        <w:rPr>
          <w:sz w:val="20"/>
          <w:szCs w:val="20"/>
          <w:color w:val="231F20"/>
          <w:spacing w:val="-10"/>
        </w:rPr>
        <w:t>through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seizures.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Similarly,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exist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guide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combinations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doses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neurostimulants.</w:t>
      </w:r>
    </w:p>
    <w:p>
      <w:pPr>
        <w:pStyle w:val="BodyText"/>
        <w:ind w:left="1484" w:right="259" w:hanging="285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8.   Fluoxetine has been studied exten</w:t>
      </w:r>
      <w:r>
        <w:rPr>
          <w:sz w:val="20"/>
          <w:szCs w:val="20"/>
          <w:color w:val="231F20"/>
          <w:spacing w:val="-8"/>
        </w:rPr>
        <w:t>sively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stroke to promote neuro</w:t>
      </w:r>
      <w:r>
        <w:rPr>
          <w:sz w:val="20"/>
          <w:szCs w:val="20"/>
          <w:color w:val="231F20"/>
          <w:spacing w:val="-7"/>
        </w:rPr>
        <w:t>nal plasticity. This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ommendation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multip</w:t>
      </w:r>
      <w:r>
        <w:rPr>
          <w:sz w:val="20"/>
          <w:szCs w:val="20"/>
          <w:color w:val="231F20"/>
          <w:spacing w:val="-10"/>
        </w:rPr>
        <w:t>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fluox-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etine</w:t>
      </w:r>
      <w:r>
        <w:rPr>
          <w:sz w:val="11"/>
          <w:szCs w:val="11"/>
          <w:color w:val="231F20"/>
          <w:spacing w:val="-3"/>
          <w:position w:val="6"/>
        </w:rPr>
        <w:t>449–452</w:t>
      </w:r>
      <w:r>
        <w:rPr>
          <w:sz w:val="11"/>
          <w:szCs w:val="11"/>
          <w:color w:val="231F20"/>
          <w:spacing w:val="24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that included patie</w:t>
      </w:r>
      <w:r>
        <w:rPr>
          <w:sz w:val="20"/>
          <w:szCs w:val="20"/>
          <w:color w:val="231F20"/>
          <w:spacing w:val="-4"/>
        </w:rPr>
        <w:t>nts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4"/>
        </w:rPr>
        <w:t>with </w:t>
      </w:r>
      <w:r>
        <w:rPr>
          <w:sz w:val="20"/>
          <w:szCs w:val="20"/>
          <w:color w:val="231F20"/>
          <w:spacing w:val="-10"/>
        </w:rPr>
        <w:t>ischemic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similar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designs,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randomizing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patients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receive fluoxeti</w:t>
      </w:r>
      <w:r>
        <w:rPr>
          <w:sz w:val="20"/>
          <w:szCs w:val="20"/>
          <w:color w:val="231F20"/>
          <w:spacing w:val="-8"/>
        </w:rPr>
        <w:t>ne</w:t>
      </w:r>
    </w:p>
    <w:p>
      <w:pPr>
        <w:pStyle w:val="BodyText"/>
        <w:ind w:left="1483" w:right="259" w:firstLine="8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mg versus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placebo.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experienced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osteo-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porosis,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fractures,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with  no  improve-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  in  motor  recovery.  Hence,  fluoxetine  is  not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recommended  to  enhance  poststroke 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status.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(In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preexistin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fluoxetine,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continued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treat depression.)</w:t>
      </w:r>
    </w:p>
    <w:p>
      <w:pPr>
        <w:pStyle w:val="BodyText"/>
        <w:ind w:left="994"/>
        <w:spacing w:before="13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029"/>
        <w:spacing w:before="8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Multimodal</w:t>
      </w:r>
      <w:r>
        <w:rPr>
          <w:sz w:val="20"/>
          <w:szCs w:val="20"/>
          <w:i/>
          <w:iCs/>
          <w:color w:val="231F20"/>
          <w:spacing w:val="19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prognosis</w:t>
      </w:r>
      <w:r>
        <w:rPr>
          <w:sz w:val="20"/>
          <w:szCs w:val="20"/>
          <w:i/>
          <w:iCs/>
          <w:color w:val="231F20"/>
          <w:spacing w:val="9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and</w:t>
      </w:r>
      <w:r>
        <w:rPr>
          <w:sz w:val="20"/>
          <w:szCs w:val="20"/>
          <w:i/>
          <w:iCs/>
          <w:color w:val="231F20"/>
          <w:spacing w:val="25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multi</w:t>
      </w:r>
      <w:r>
        <w:rPr>
          <w:sz w:val="20"/>
          <w:szCs w:val="20"/>
          <w:i/>
          <w:iCs/>
          <w:color w:val="231F20"/>
          <w:spacing w:val="-2"/>
          <w:w w:val="93"/>
          <w:position w:val="2"/>
        </w:rPr>
        <w:t>disciplinary</w:t>
      </w:r>
      <w:r>
        <w:rPr>
          <w:sz w:val="20"/>
          <w:szCs w:val="20"/>
          <w:i/>
          <w:iCs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2"/>
          <w:w w:val="93"/>
          <w:position w:val="2"/>
        </w:rPr>
        <w:t>follow-up:</w:t>
      </w:r>
    </w:p>
    <w:p>
      <w:pPr>
        <w:pStyle w:val="BodyText"/>
        <w:ind w:left="1422" w:right="259" w:hanging="193"/>
        <w:spacing w:before="10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Multimodal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prognostication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tudied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  prediction  of  patient-centered  outcomes.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assessmen</w:t>
      </w:r>
      <w:r>
        <w:rPr>
          <w:sz w:val="20"/>
          <w:szCs w:val="20"/>
          <w:color w:val="231F20"/>
          <w:spacing w:val="-8"/>
        </w:rPr>
        <w:t>ts,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tural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functional  ima</w:t>
      </w:r>
      <w:r>
        <w:rPr>
          <w:sz w:val="20"/>
          <w:szCs w:val="20"/>
          <w:color w:val="231F20"/>
          <w:spacing w:val="-7"/>
        </w:rPr>
        <w:t>ging,  biomarkers,  electro-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physiology,  premorbid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patient  characteristics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frailty,  resilience,  cogn</w:t>
      </w:r>
      <w:r>
        <w:rPr>
          <w:sz w:val="20"/>
          <w:szCs w:val="20"/>
          <w:color w:val="231F20"/>
          <w:spacing w:val="-8"/>
        </w:rPr>
        <w:t>itive  reserve,  comorbidities),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complications d</w:t>
      </w:r>
      <w:r>
        <w:rPr>
          <w:sz w:val="20"/>
          <w:szCs w:val="20"/>
          <w:color w:val="231F20"/>
          <w:spacing w:val="-7"/>
        </w:rPr>
        <w:t>uring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index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hospitalization.</w:t>
      </w:r>
    </w:p>
    <w:p>
      <w:pPr>
        <w:pStyle w:val="BodyText"/>
        <w:ind w:left="1426" w:right="259" w:hanging="197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In  patients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with  high-grade  aSAH,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coma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science,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machine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learning,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promote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sciousness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recovery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need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 studied further.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9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32" w:right="334" w:hanging="193"/>
        <w:spacing w:before="10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•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  frequency,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timing,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types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tools  and   neurops</w:t>
      </w:r>
      <w:r>
        <w:rPr>
          <w:sz w:val="20"/>
          <w:szCs w:val="20"/>
          <w:color w:val="231F20"/>
          <w:spacing w:val="-5"/>
        </w:rPr>
        <w:t>ychological  evaluations   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 be  studied.  In  add</w:t>
      </w:r>
      <w:r>
        <w:rPr>
          <w:sz w:val="20"/>
          <w:szCs w:val="20"/>
          <w:color w:val="231F20"/>
          <w:spacing w:val="-6"/>
        </w:rPr>
        <w:t>ition,  the  role  of  early  ICU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rehabilitation,  early  supported  discharge,  telere-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habilitation,   peer-to-peer   support   groups,  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post-ICU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recovery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clinics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investigated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prospective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studies.</w:t>
      </w:r>
    </w:p>
    <w:p>
      <w:pPr>
        <w:pStyle w:val="BodyText"/>
        <w:ind w:left="34"/>
        <w:spacing w:before="4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6"/>
          <w:w w:val="99"/>
          <w:position w:val="2"/>
        </w:rPr>
        <w:t>Patient-family dyad support:</w:t>
      </w:r>
    </w:p>
    <w:p>
      <w:pPr>
        <w:pStyle w:val="BodyText"/>
        <w:ind w:left="432" w:right="335" w:hanging="193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Surrogate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decision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makers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 with 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injury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concerns,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prognostic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uncertainty.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Understanding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</w:t>
      </w:r>
      <w:r>
        <w:rPr>
          <w:sz w:val="20"/>
          <w:szCs w:val="20"/>
          <w:color w:val="231F20"/>
          <w:spacing w:val="-8"/>
        </w:rPr>
        <w:t>mmu-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nication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patient-family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yads,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their  role  in  shared  </w:t>
      </w:r>
      <w:r>
        <w:rPr>
          <w:sz w:val="20"/>
          <w:szCs w:val="20"/>
          <w:color w:val="231F20"/>
          <w:spacing w:val="-7"/>
        </w:rPr>
        <w:t>decision-making,  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use 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decision aids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 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</w:t>
      </w:r>
      <w:r>
        <w:rPr>
          <w:sz w:val="20"/>
          <w:szCs w:val="20"/>
          <w:color w:val="231F20"/>
          <w:spacing w:val="-8"/>
        </w:rPr>
        <w:t>nderstudied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area.</w:t>
      </w:r>
    </w:p>
    <w:p>
      <w:pPr>
        <w:pStyle w:val="BodyText"/>
        <w:ind w:left="432" w:right="335" w:hanging="193"/>
        <w:spacing w:before="2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Targeted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redu</w:t>
      </w:r>
      <w:r>
        <w:rPr>
          <w:sz w:val="20"/>
          <w:szCs w:val="20"/>
          <w:color w:val="231F20"/>
          <w:spacing w:val="-8"/>
        </w:rPr>
        <w:t>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survivorship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burden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patient-family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dyad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be studied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RCTs.</w:t>
      </w:r>
    </w:p>
    <w:p>
      <w:pPr>
        <w:pStyle w:val="BodyText"/>
        <w:ind w:left="239"/>
        <w:spacing w:line="23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5"/>
          <w:position w:val="2"/>
        </w:rPr>
        <w:t>•</w:t>
      </w:r>
      <w:r>
        <w:rPr>
          <w:sz w:val="20"/>
          <w:szCs w:val="20"/>
          <w:color w:val="231F20"/>
          <w:spacing w:val="22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5"/>
          <w:position w:val="2"/>
        </w:rPr>
        <w:t>Patient-reported</w:t>
      </w:r>
      <w:r>
        <w:rPr>
          <w:sz w:val="20"/>
          <w:szCs w:val="20"/>
          <w:i/>
          <w:iCs/>
          <w:color w:val="231F20"/>
          <w:spacing w:val="50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5"/>
          <w:position w:val="2"/>
        </w:rPr>
        <w:t>and</w:t>
      </w:r>
      <w:r>
        <w:rPr>
          <w:sz w:val="20"/>
          <w:szCs w:val="20"/>
          <w:i/>
          <w:iCs/>
          <w:color w:val="231F20"/>
          <w:spacing w:val="43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5"/>
          <w:position w:val="2"/>
        </w:rPr>
        <w:t>patient-centered  outcomes:</w:t>
      </w:r>
    </w:p>
    <w:p>
      <w:pPr>
        <w:pStyle w:val="BodyText"/>
        <w:ind w:left="432" w:right="335" w:firstLine="13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Patient-reported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outcome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measures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impairments   in   </w:t>
      </w:r>
      <w:r>
        <w:rPr>
          <w:sz w:val="20"/>
          <w:szCs w:val="20"/>
          <w:color w:val="231F20"/>
          <w:spacing w:val="-4"/>
        </w:rPr>
        <w:t>the   functional,   cognitive, 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behavioral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domains;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return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work;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positive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psy-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chological</w:t>
      </w:r>
      <w:r>
        <w:rPr>
          <w:sz w:val="20"/>
          <w:szCs w:val="20"/>
          <w:color w:val="231F20"/>
          <w:spacing w:val="3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6"/>
        </w:rPr>
        <w:t>as   happiness; 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5"/>
        </w:rPr>
        <w:t>neurochemical,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neuroendocrine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basis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dif-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ferent  impairments  should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be  studied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prospec-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tively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  meeting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needs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-6"/>
        </w:rPr>
        <w:t>AH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survivors.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Incorporating   patient-centered    outcomes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3"/>
        </w:rPr>
        <w:t>into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4"/>
        </w:rPr>
        <w:t>standard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outcome   measures   is</w:t>
      </w:r>
      <w:r>
        <w:rPr>
          <w:sz w:val="20"/>
          <w:szCs w:val="20"/>
          <w:color w:val="231F20"/>
          <w:spacing w:val="-5"/>
        </w:rPr>
        <w:t xml:space="preserve">   important 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survivors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and their families.</w:t>
      </w:r>
    </w:p>
    <w:p>
      <w:pPr>
        <w:pStyle w:val="BodyText"/>
        <w:ind w:left="438" w:right="335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Delirium and</w:t>
      </w:r>
      <w:r>
        <w:rPr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post–intensive care syndrome:</w:t>
      </w:r>
      <w:r>
        <w:rPr>
          <w:sz w:val="20"/>
          <w:szCs w:val="20"/>
          <w:i/>
          <w:iCs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Delirium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post–intensive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syndrome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comes  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SAH.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Studies  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understand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ICU-related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versus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related  factors  affect  mult</w:t>
      </w:r>
      <w:r>
        <w:rPr>
          <w:sz w:val="20"/>
          <w:szCs w:val="20"/>
          <w:color w:val="231F20"/>
          <w:spacing w:val="-6"/>
        </w:rPr>
        <w:t>idomain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needed.</w:t>
      </w:r>
    </w:p>
    <w:p>
      <w:pPr>
        <w:pStyle w:val="BodyText"/>
        <w:ind w:left="436" w:right="335" w:hanging="197"/>
        <w:spacing w:before="1" w:line="25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Headache</w:t>
      </w:r>
      <w:r>
        <w:rPr>
          <w:sz w:val="20"/>
          <w:szCs w:val="20"/>
          <w:i/>
          <w:iCs/>
          <w:color w:val="231F20"/>
          <w:spacing w:val="1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management:</w:t>
      </w:r>
      <w:r>
        <w:rPr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Multimodal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 headaches,   including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5"/>
        </w:rPr>
        <w:t>pharmacological</w:t>
      </w:r>
      <w:r>
        <w:rPr>
          <w:sz w:val="20"/>
          <w:szCs w:val="20"/>
          <w:color w:val="231F20"/>
          <w:spacing w:val="2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nonpharmacological strategies,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minimize o</w:t>
      </w:r>
      <w:r>
        <w:rPr>
          <w:sz w:val="20"/>
          <w:szCs w:val="20"/>
          <w:color w:val="231F20"/>
          <w:spacing w:val="-5"/>
        </w:rPr>
        <w:t>pioid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in the acute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postacute</w:t>
      </w:r>
      <w:r>
        <w:rPr>
          <w:sz w:val="20"/>
          <w:szCs w:val="20"/>
          <w:color w:val="231F20"/>
          <w:spacing w:val="-5"/>
        </w:rPr>
        <w:t xml:space="preserve"> settings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studied.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"/>
        <w:spacing w:before="70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7"/>
          <w:position w:val="3"/>
        </w:rPr>
        <w:t>9.2. aSAH</w:t>
      </w:r>
      <w:r>
        <w:rPr>
          <w:sz w:val="24"/>
          <w:szCs w:val="24"/>
          <w:color w:val="227D82"/>
          <w:spacing w:val="18"/>
          <w:position w:val="3"/>
        </w:rPr>
        <w:t xml:space="preserve"> </w:t>
      </w:r>
      <w:r>
        <w:rPr>
          <w:sz w:val="24"/>
          <w:szCs w:val="24"/>
          <w:color w:val="227D82"/>
          <w:spacing w:val="-17"/>
          <w:position w:val="3"/>
        </w:rPr>
        <w:t>Long-Term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17"/>
          <w:position w:val="3"/>
        </w:rPr>
        <w:t>Recovery</w:t>
      </w:r>
    </w:p>
    <w:p>
      <w:pPr>
        <w:spacing w:line="10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8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Recommendations for aSAH Long-Term Recovery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14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 adult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sc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reening</w:t>
            </w:r>
          </w:p>
          <w:p>
            <w:pPr>
              <w:pStyle w:val="TableText"/>
              <w:ind w:left="265" w:right="138" w:firstLine="2"/>
              <w:spacing w:before="13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 for depression, anxiety,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and sexual dysfunction are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long-term out</w:t>
            </w:r>
            <w:r>
              <w:rPr>
                <w:sz w:val="14"/>
                <w:szCs w:val="14"/>
                <w:color w:val="231F20"/>
                <w:spacing w:val="-3"/>
              </w:rPr>
              <w:t>comes.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461–465</w:t>
            </w:r>
          </w:p>
        </w:tc>
      </w:tr>
      <w:tr>
        <w:trPr>
          <w:trHeight w:val="61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45" w:hanging="175"/>
              <w:spacing w:before="50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to choose the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MoCA over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MMSE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identify cognitive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impairment.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438,466,467</w:t>
            </w:r>
          </w:p>
        </w:tc>
      </w:tr>
      <w:tr>
        <w:trPr>
          <w:trHeight w:val="801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89" w:hanging="180"/>
              <w:spacing w:before="50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counseling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caregivers on the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of cognitive dysfunction can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beneficial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identify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</w:t>
            </w:r>
            <w:r>
              <w:rPr>
                <w:sz w:val="14"/>
                <w:szCs w:val="14"/>
                <w:color w:val="231F20"/>
                <w:spacing w:val="-5"/>
              </w:rPr>
              <w:t>eeds.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468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spacing w:line="55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4"/>
          <w:szCs w:val="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441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90" name="TextBox 290"/>
                <wp:cNvGraphicFramePr/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2" style="position:absolute;margin-left:508.213pt;margin-top:93.4625pt;mso-position-vertical-relative:page;mso-position-horizontal-relative:page;width:120pt;height:33.6pt;z-index:25196441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49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9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1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59" w:firstLine="13"/>
        <w:spacing w:before="2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recovery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extends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bey</w:t>
      </w:r>
      <w:r>
        <w:rPr>
          <w:sz w:val="20"/>
          <w:szCs w:val="20"/>
          <w:color w:val="231F20"/>
          <w:spacing w:val="-5"/>
        </w:rPr>
        <w:t>ond the first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3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individuals  with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aSAH.   Neurological  de</w:t>
      </w:r>
      <w:r>
        <w:rPr>
          <w:sz w:val="20"/>
          <w:szCs w:val="20"/>
          <w:color w:val="231F20"/>
          <w:spacing w:val="-5"/>
        </w:rPr>
        <w:t>ficits  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result  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  increased  incidence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depression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anxi-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ety,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impairments,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resulti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familial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roles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negative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QOL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months to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5"/>
        </w:rPr>
        <w:t>years after the initial i</w:t>
      </w:r>
      <w:r>
        <w:rPr>
          <w:sz w:val="20"/>
          <w:szCs w:val="20"/>
          <w:color w:val="231F20"/>
          <w:spacing w:val="-6"/>
        </w:rPr>
        <w:t>njury. These recommen-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dations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focus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done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purpose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identifying treatable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cognitive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behavioral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sequelae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aSAH.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variab</w:t>
      </w:r>
      <w:r>
        <w:rPr>
          <w:sz w:val="20"/>
          <w:szCs w:val="20"/>
          <w:color w:val="231F20"/>
          <w:spacing w:val="-5"/>
        </w:rPr>
        <w:t>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yield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testing,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potential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influence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caregiver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inpu</w:t>
      </w:r>
      <w:r>
        <w:rPr>
          <w:sz w:val="20"/>
          <w:szCs w:val="20"/>
          <w:color w:val="231F20"/>
          <w:spacing w:val="-5"/>
        </w:rPr>
        <w:t>t,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means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nicians  should  exercise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discernment  when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i</w:t>
      </w:r>
      <w:r>
        <w:rPr>
          <w:sz w:val="20"/>
          <w:szCs w:val="20"/>
          <w:color w:val="231F20"/>
          <w:spacing w:val="-4"/>
        </w:rPr>
        <w:t>nitiating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plans.</w:t>
      </w:r>
    </w:p>
    <w:p>
      <w:pPr>
        <w:pStyle w:val="BodyText"/>
        <w:ind w:left="628"/>
        <w:spacing w:before="182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6" w:right="259" w:hanging="260"/>
        <w:spacing w:before="21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544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3257218</wp:posOffset>
                </wp:positionV>
                <wp:extent cx="2510154" cy="118110"/>
                <wp:effectExtent l="0" t="0" r="0" b="0"/>
                <wp:wrapNone/>
                <wp:docPr id="292" name="TextBox 292"/>
                <wp:cNvGraphicFramePr/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 rot="5400000">
                          <a:off x="-1208684" y="325721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6" style="position:absolute;margin-left:-95.172pt;margin-top:256.474pt;mso-position-vertical-relative:text;mso-position-horizontal-relative:text;width:197.65pt;height:9.3pt;z-index:251965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6339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1216845</wp:posOffset>
            </wp:positionV>
            <wp:extent cx="4572398" cy="1609222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1.</w:t>
      </w:r>
      <w:r>
        <w:rPr>
          <w:sz w:val="20"/>
          <w:szCs w:val="20"/>
          <w:color w:val="231F20"/>
          <w:spacing w:val="2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Identification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and treatment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psychological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sexual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sequelae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can  ha</w:t>
      </w:r>
      <w:r>
        <w:rPr>
          <w:sz w:val="20"/>
          <w:szCs w:val="20"/>
          <w:color w:val="231F20"/>
          <w:spacing w:val="-7"/>
        </w:rPr>
        <w:t>ve  a  positive  impact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QOL after aSAH. Screening tools to evaluate p</w:t>
      </w:r>
      <w:r>
        <w:rPr>
          <w:sz w:val="20"/>
          <w:szCs w:val="20"/>
          <w:color w:val="231F20"/>
          <w:spacing w:val="-5"/>
        </w:rPr>
        <w:t>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depression,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anxiety,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mobility,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activi-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ties of daily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living detailed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literature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State Trait Anxiety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Inventory,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Hospital Anxiety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Depression  Scale,  Telep</w:t>
      </w:r>
      <w:r>
        <w:rPr>
          <w:sz w:val="20"/>
          <w:szCs w:val="20"/>
          <w:color w:val="231F20"/>
          <w:spacing w:val="-6"/>
        </w:rPr>
        <w:t>hone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Interview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Status,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Bart</w:t>
      </w:r>
      <w:r>
        <w:rPr>
          <w:sz w:val="20"/>
          <w:szCs w:val="20"/>
          <w:color w:val="231F20"/>
          <w:spacing w:val="-7"/>
        </w:rPr>
        <w:t>hel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Index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months,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9"/>
        </w:rPr>
        <w:t>year,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years.</w:t>
      </w:r>
      <w:r>
        <w:rPr>
          <w:sz w:val="11"/>
          <w:szCs w:val="11"/>
          <w:color w:val="231F20"/>
          <w:spacing w:val="-3"/>
          <w:position w:val="6"/>
        </w:rPr>
        <w:t>462   </w:t>
      </w:r>
      <w:r>
        <w:rPr>
          <w:sz w:val="20"/>
          <w:szCs w:val="20"/>
          <w:color w:val="231F20"/>
          <w:spacing w:val="-3"/>
        </w:rPr>
        <w:t>Use  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International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Index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Erectile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-6"/>
        </w:rPr>
        <w:t xml:space="preserve"> and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Female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Sexual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Function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Index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first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4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yea</w:t>
      </w:r>
      <w:r>
        <w:rPr>
          <w:sz w:val="20"/>
          <w:szCs w:val="20"/>
          <w:color w:val="231F20"/>
          <w:spacing w:val="-4"/>
        </w:rPr>
        <w:t>rs</w:t>
      </w:r>
      <w:r>
        <w:rPr>
          <w:sz w:val="11"/>
          <w:szCs w:val="11"/>
          <w:color w:val="231F20"/>
          <w:spacing w:val="-4"/>
          <w:position w:val="6"/>
        </w:rPr>
        <w:t>465  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ommended to evaluate sexual dysfunction 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women,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respectively.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long-term fo</w:t>
      </w:r>
      <w:r>
        <w:rPr>
          <w:sz w:val="20"/>
          <w:szCs w:val="20"/>
          <w:color w:val="231F20"/>
          <w:spacing w:val="-6"/>
        </w:rPr>
        <w:t>llow-up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aSAH,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Hospital Anxiet</w:t>
      </w:r>
      <w:r>
        <w:rPr>
          <w:sz w:val="20"/>
          <w:szCs w:val="20"/>
          <w:color w:val="231F20"/>
          <w:spacing w:val="-5"/>
        </w:rPr>
        <w:t>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Scale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4"/>
        </w:rPr>
        <w:t>can  be  used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8.9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years</w:t>
      </w:r>
      <w:r>
        <w:rPr>
          <w:sz w:val="11"/>
          <w:szCs w:val="11"/>
          <w:color w:val="231F20"/>
          <w:spacing w:val="-4"/>
          <w:position w:val="6"/>
        </w:rPr>
        <w:t>463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to  examine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anxiety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>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depression   incidence,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and  the   EuroQol-5D  can   be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used  within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years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evaluate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health-related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QOL.</w:t>
      </w:r>
      <w:r>
        <w:rPr>
          <w:sz w:val="11"/>
          <w:szCs w:val="11"/>
          <w:color w:val="231F20"/>
          <w:spacing w:val="-4"/>
          <w:position w:val="6"/>
        </w:rPr>
        <w:t>461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Furthermore,  the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36-item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Short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Form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used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within  4.7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years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to  evaluate  outcomes  in</w:t>
      </w:r>
    </w:p>
    <w:p>
      <w:pPr>
        <w:pStyle w:val="BodyText"/>
        <w:ind w:left="1119" w:right="259" w:firstLine="4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8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domains: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soc</w:t>
      </w:r>
      <w:r>
        <w:rPr>
          <w:sz w:val="20"/>
          <w:szCs w:val="20"/>
          <w:color w:val="231F20"/>
          <w:spacing w:val="-6"/>
        </w:rPr>
        <w:t>ial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functioning,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limitations   because   of   physical   o</w:t>
      </w:r>
      <w:r>
        <w:rPr>
          <w:sz w:val="20"/>
          <w:szCs w:val="20"/>
          <w:color w:val="231F20"/>
          <w:spacing w:val="-5"/>
        </w:rPr>
        <w:t>r   emotional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problems,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bodily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pain,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mental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perception, and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4"/>
        </w:rPr>
        <w:t>vitality.</w:t>
      </w:r>
      <w:r>
        <w:rPr>
          <w:sz w:val="11"/>
          <w:szCs w:val="11"/>
          <w:color w:val="231F20"/>
          <w:spacing w:val="-4"/>
          <w:position w:val="6"/>
        </w:rPr>
        <w:t>464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Although the time frame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 use of these screening tools is described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accordance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stud</w:t>
      </w:r>
      <w:r>
        <w:rPr>
          <w:sz w:val="20"/>
          <w:szCs w:val="20"/>
          <w:color w:val="231F20"/>
          <w:spacing w:val="-6"/>
        </w:rPr>
        <w:t>ies,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their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considered  beyond  the  suggested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time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fra</w:t>
      </w:r>
      <w:r>
        <w:rPr>
          <w:sz w:val="20"/>
          <w:szCs w:val="20"/>
          <w:color w:val="231F20"/>
          <w:spacing w:val="-5"/>
        </w:rPr>
        <w:t>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individual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</w:t>
      </w:r>
      <w:r>
        <w:rPr>
          <w:sz w:val="20"/>
          <w:szCs w:val="20"/>
          <w:color w:val="231F20"/>
          <w:spacing w:val="-5"/>
        </w:rPr>
        <w:t>ts.</w:t>
      </w:r>
    </w:p>
    <w:p>
      <w:pPr>
        <w:pStyle w:val="BodyText"/>
        <w:ind w:left="1116" w:right="259" w:hanging="280"/>
        <w:spacing w:before="2" w:line="24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After  aSAH,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dysfunction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disability.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common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</w:t>
      </w:r>
      <w:r>
        <w:rPr>
          <w:sz w:val="20"/>
          <w:szCs w:val="20"/>
          <w:color w:val="231F20"/>
          <w:spacing w:val="-9"/>
        </w:rPr>
        <w:t>gni-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complaints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mental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slowness,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</w:t>
      </w:r>
      <w:r>
        <w:rPr>
          <w:sz w:val="20"/>
          <w:szCs w:val="20"/>
          <w:color w:val="231F20"/>
          <w:spacing w:val="-10"/>
        </w:rPr>
        <w:t>mory,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 attention  difficulti</w:t>
      </w:r>
      <w:r>
        <w:rPr>
          <w:sz w:val="20"/>
          <w:szCs w:val="20"/>
          <w:color w:val="231F20"/>
          <w:spacing w:val="-5"/>
        </w:rPr>
        <w:t>es.  Although  most  deficits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improve,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50%  of  patients  with  aSAH  continue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experience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di</w:t>
      </w:r>
      <w:r>
        <w:rPr>
          <w:sz w:val="20"/>
          <w:szCs w:val="20"/>
          <w:color w:val="231F20"/>
          <w:spacing w:val="-7"/>
        </w:rPr>
        <w:t>fficulties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year.</w:t>
      </w:r>
      <w:r>
        <w:rPr>
          <w:sz w:val="11"/>
          <w:szCs w:val="11"/>
          <w:color w:val="231F20"/>
          <w:spacing w:val="3"/>
          <w:position w:val="6"/>
        </w:rPr>
        <w:t>469,470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MoCA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identification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impairment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 comparative studies,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MoCA seems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sensitivity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MMSE</w:t>
      </w:r>
      <w:r>
        <w:rPr>
          <w:sz w:val="11"/>
          <w:szCs w:val="11"/>
          <w:color w:val="231F20"/>
          <w:spacing w:val="1"/>
          <w:position w:val="5"/>
        </w:rPr>
        <w:t>438,466,467</w:t>
      </w:r>
      <w:r>
        <w:rPr>
          <w:sz w:val="11"/>
          <w:szCs w:val="11"/>
          <w:color w:val="231F20"/>
          <w:spacing w:val="-14"/>
          <w:position w:val="5"/>
        </w:rPr>
        <w:t xml:space="preserve"> </w:t>
      </w:r>
      <w:r>
        <w:rPr>
          <w:sz w:val="20"/>
          <w:szCs w:val="20"/>
          <w:color w:val="231F20"/>
          <w:spacing w:val="1"/>
        </w:rPr>
        <w:t>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baseli</w:t>
      </w:r>
      <w:r>
        <w:rPr>
          <w:sz w:val="20"/>
          <w:szCs w:val="20"/>
          <w:color w:val="231F20"/>
          <w:spacing w:val="-10"/>
        </w:rPr>
        <w:t>ne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assessment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population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contribute  to   test-result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variability.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MMSE  and  MoCA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9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7" w:right="989" w:hanging="5"/>
        <w:spacing w:before="10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653360</wp:posOffset>
                </wp:positionV>
                <wp:extent cx="810894" cy="184150"/>
                <wp:effectExtent l="0" t="0" r="0" b="0"/>
                <wp:wrapNone/>
                <wp:docPr id="296" name="TextBox 296"/>
                <wp:cNvGraphicFramePr/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 rot="5400000">
                          <a:off x="2887036" y="65336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0" style="position:absolute;margin-left:227.326pt;margin-top:51.4457pt;mso-position-vertical-relative:text;mso-position-horizontal-relative:text;width:63.85pt;height:14.5pt;z-index:251966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strongest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demonstrat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efficacy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aSAH,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sessment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used,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including formal comprehensive 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evaluation when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indicated.</w:t>
      </w:r>
    </w:p>
    <w:p>
      <w:pPr>
        <w:pStyle w:val="BodyText"/>
        <w:ind w:left="492" w:right="989" w:hanging="284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3.   Dementia  is  one  o</w:t>
      </w:r>
      <w:r>
        <w:rPr>
          <w:sz w:val="20"/>
          <w:szCs w:val="20"/>
          <w:color w:val="231F20"/>
          <w:spacing w:val="-7"/>
        </w:rPr>
        <w:t>f  the  leading  causes  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medical  and  social  disability, 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  history  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stroke.  In  a  large  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spective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30-year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study, wh</w:t>
      </w:r>
      <w:r>
        <w:rPr>
          <w:sz w:val="20"/>
          <w:szCs w:val="20"/>
          <w:color w:val="231F20"/>
          <w:spacing w:val="-7"/>
        </w:rPr>
        <w:t>ich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9872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survivors and a 49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360-person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comparison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cohort,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hazard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ratio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dementia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2.72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(95%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</w:p>
    <w:p>
      <w:pPr>
        <w:pStyle w:val="BodyText"/>
        <w:ind w:left="492" w:right="989" w:firstLine="9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2.45–3.06).</w:t>
      </w:r>
      <w:r>
        <w:rPr>
          <w:sz w:val="11"/>
          <w:szCs w:val="11"/>
          <w:color w:val="231F20"/>
          <w:spacing w:val="-3"/>
          <w:position w:val="6"/>
        </w:rPr>
        <w:t>468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dementia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nosis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74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79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years 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ICH and 81 years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ischemic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stroke.</w:t>
      </w:r>
    </w:p>
    <w:p>
      <w:pPr>
        <w:pStyle w:val="BodyText"/>
        <w:ind w:left="4"/>
        <w:spacing w:before="18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989" w:hanging="192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Interventions    to    improve    long-term    outcom</w:t>
      </w:r>
      <w:r>
        <w:rPr>
          <w:sz w:val="20"/>
          <w:szCs w:val="20"/>
          <w:i/>
          <w:iCs/>
          <w:color w:val="231F20"/>
          <w:spacing w:val="-9"/>
        </w:rPr>
        <w:t>es: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improve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recognition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behavio</w:t>
      </w:r>
      <w:r>
        <w:rPr>
          <w:sz w:val="20"/>
          <w:szCs w:val="20"/>
          <w:color w:val="231F20"/>
          <w:spacing w:val="-9"/>
        </w:rPr>
        <w:t>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sequelae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aSAH,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needed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determine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screening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tools,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timing,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effectiveness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interventions for these conditions.</w:t>
      </w:r>
    </w:p>
    <w:p>
      <w:pPr>
        <w:pStyle w:val="BodyText"/>
        <w:ind w:left="438" w:right="989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Return</w:t>
      </w:r>
      <w:r>
        <w:rPr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to</w:t>
      </w:r>
      <w:r>
        <w:rPr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driving:</w:t>
      </w:r>
      <w:r>
        <w:rPr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Return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driving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predictor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AH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return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work.  Data  on  visuospatial  impairments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affecting  the  ability  </w:t>
      </w:r>
      <w:r>
        <w:rPr>
          <w:sz w:val="20"/>
          <w:szCs w:val="20"/>
          <w:color w:val="231F20"/>
          <w:spacing w:val="-6"/>
        </w:rPr>
        <w:t>to  drive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limited,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particu-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larly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ultiple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mechanisms of visual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im</w:t>
      </w:r>
      <w:r>
        <w:rPr>
          <w:sz w:val="20"/>
          <w:szCs w:val="20"/>
          <w:color w:val="231F20"/>
          <w:spacing w:val="-8"/>
        </w:rPr>
        <w:t>pairment.</w:t>
      </w:r>
    </w:p>
    <w:p>
      <w:pPr>
        <w:pStyle w:val="BodyText"/>
        <w:ind w:left="432" w:right="984" w:hanging="193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w w:val="9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  <w:w w:val="98"/>
        </w:rPr>
        <w:t>Effect of post-SAH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sequelae</w:t>
      </w:r>
      <w:r>
        <w:rPr>
          <w:sz w:val="20"/>
          <w:szCs w:val="20"/>
          <w:i/>
          <w:iCs/>
          <w:color w:val="231F20"/>
          <w:spacing w:val="18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on</w:t>
      </w:r>
      <w:r>
        <w:rPr>
          <w:sz w:val="20"/>
          <w:szCs w:val="20"/>
          <w:i/>
          <w:iCs/>
          <w:color w:val="231F20"/>
          <w:spacing w:val="31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the</w:t>
      </w:r>
      <w:r>
        <w:rPr>
          <w:sz w:val="20"/>
          <w:szCs w:val="20"/>
          <w:i/>
          <w:iCs/>
          <w:color w:val="231F20"/>
          <w:spacing w:val="15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abili</w:t>
      </w:r>
      <w:r>
        <w:rPr>
          <w:sz w:val="20"/>
          <w:szCs w:val="20"/>
          <w:i/>
          <w:iCs/>
          <w:color w:val="231F20"/>
          <w:spacing w:val="-7"/>
          <w:w w:val="98"/>
        </w:rPr>
        <w:t>ty</w:t>
      </w:r>
      <w:r>
        <w:rPr>
          <w:sz w:val="20"/>
          <w:szCs w:val="20"/>
          <w:i/>
          <w:iCs/>
          <w:color w:val="231F20"/>
          <w:spacing w:val="17"/>
        </w:rPr>
        <w:t xml:space="preserve"> </w:t>
      </w:r>
      <w:r>
        <w:rPr>
          <w:sz w:val="20"/>
          <w:szCs w:val="20"/>
          <w:i/>
          <w:iCs/>
          <w:color w:val="231F20"/>
          <w:spacing w:val="-7"/>
          <w:w w:val="98"/>
        </w:rPr>
        <w:t>to</w:t>
      </w:r>
      <w:r>
        <w:rPr>
          <w:sz w:val="20"/>
          <w:szCs w:val="20"/>
          <w:i/>
          <w:iCs/>
          <w:color w:val="231F20"/>
          <w:spacing w:val="20"/>
        </w:rPr>
        <w:t xml:space="preserve"> </w:t>
      </w:r>
      <w:r>
        <w:rPr>
          <w:sz w:val="20"/>
          <w:szCs w:val="20"/>
          <w:i/>
          <w:iCs/>
          <w:color w:val="231F20"/>
          <w:spacing w:val="-7"/>
          <w:w w:val="98"/>
        </w:rPr>
        <w:t>return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to work: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Determining the effect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headache,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hydr</w:t>
      </w:r>
      <w:r>
        <w:rPr>
          <w:sz w:val="20"/>
          <w:szCs w:val="20"/>
          <w:color w:val="231F20"/>
          <w:spacing w:val="-8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cephalus,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ventriculoperitoneal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shunt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malfunction,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epilepsy  on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subjective  health  impairment  and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return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</w:t>
      </w:r>
      <w:r>
        <w:rPr>
          <w:sz w:val="20"/>
          <w:szCs w:val="20"/>
          <w:color w:val="231F20"/>
          <w:spacing w:val="-8"/>
        </w:rPr>
        <w:t>mponent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long-term recovery. The inability to work has implica-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tions at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patient, community, 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societal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levels.</w:t>
      </w:r>
    </w:p>
    <w:p>
      <w:pPr>
        <w:pStyle w:val="BodyText"/>
        <w:spacing w:line="321" w:lineRule="auto"/>
        <w:rPr>
          <w:sz w:val="21"/>
        </w:rPr>
      </w:pPr>
      <w:r>
        <w:pict>
          <v:shape id="_x0000_s402" style="position:absolute;margin-left:0.5pt;margin-top:18.931pt;mso-position-vertical-relative:text;mso-position-horizontal-relative:text;width:234pt;height:1pt;z-index:2519674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 w:right="1447" w:firstLine="12"/>
        <w:spacing w:before="76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4"/>
        </w:rPr>
        <w:t>10.</w:t>
      </w:r>
      <w:r>
        <w:rPr>
          <w:sz w:val="26"/>
          <w:szCs w:val="26"/>
          <w:color w:val="227D82"/>
          <w:spacing w:val="20"/>
        </w:rPr>
        <w:t xml:space="preserve"> </w:t>
      </w:r>
      <w:r>
        <w:rPr>
          <w:sz w:val="26"/>
          <w:szCs w:val="26"/>
          <w:color w:val="227D82"/>
          <w:spacing w:val="-24"/>
        </w:rPr>
        <w:t>RISK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4"/>
        </w:rPr>
        <w:t>FACTORS,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4"/>
        </w:rPr>
        <w:t>PREVENTION, AND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9"/>
        </w:rPr>
        <w:t>SUBSEQUENT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19"/>
        </w:rPr>
        <w:t>MONITORING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0"/>
        </w:rPr>
        <w:t>FOR</w:t>
      </w:r>
    </w:p>
    <w:p>
      <w:pPr>
        <w:pStyle w:val="BodyText"/>
        <w:ind w:left="18"/>
        <w:spacing w:before="64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RECURRENT aSAH</w:t>
      </w:r>
    </w:p>
    <w:p>
      <w:pPr>
        <w:spacing w:line="104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 w:right="267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 for Risk Factors, Prevention,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and Subsequent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Monitoring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Recurrent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15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15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5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 who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under-</w:t>
            </w:r>
          </w:p>
          <w:p>
            <w:pPr>
              <w:pStyle w:val="TableText"/>
              <w:ind w:left="26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gone aneurysm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repair,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perioperative</w:t>
            </w:r>
          </w:p>
          <w:p>
            <w:pPr>
              <w:pStyle w:val="TableText"/>
              <w:ind w:left="265" w:right="124" w:firstLine="3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cerebrovascular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imaging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</w:t>
            </w:r>
            <w:r>
              <w:rPr>
                <w:sz w:val="14"/>
                <w:szCs w:val="14"/>
                <w:color w:val="231F20"/>
                <w:spacing w:val="-5"/>
              </w:rPr>
              <w:t>commended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remnants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recurrence of the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aneurysm that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require further treat-</w:t>
            </w:r>
          </w:p>
          <w:p>
            <w:pPr>
              <w:pStyle w:val="TableText"/>
              <w:ind w:left="271"/>
              <w:spacing w:before="21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-3"/>
              </w:rPr>
              <w:t>ment.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113,116,131</w:t>
            </w:r>
          </w:p>
        </w:tc>
      </w:tr>
      <w:tr>
        <w:trPr>
          <w:trHeight w:val="1521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 who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</w:t>
            </w:r>
          </w:p>
          <w:p>
            <w:pPr>
              <w:pStyle w:val="TableText"/>
              <w:ind w:left="27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undergone aneurysm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repair, follow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-up</w:t>
            </w:r>
          </w:p>
          <w:p>
            <w:pPr>
              <w:pStyle w:val="TableText"/>
              <w:ind w:left="265" w:right="124" w:firstLine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cerebrovascular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imaging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</w:t>
            </w:r>
            <w:r>
              <w:rPr>
                <w:sz w:val="14"/>
                <w:szCs w:val="14"/>
                <w:color w:val="231F20"/>
                <w:spacing w:val="-5"/>
              </w:rPr>
              <w:t>commended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recurrence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regrowth of the</w:t>
            </w:r>
          </w:p>
          <w:p>
            <w:pPr>
              <w:pStyle w:val="TableText"/>
              <w:ind w:left="26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treated aneurysm, changes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 another</w:t>
            </w:r>
          </w:p>
          <w:p>
            <w:pPr>
              <w:pStyle w:val="TableText"/>
              <w:ind w:left="271"/>
              <w:spacing w:before="1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known aneurysm, or development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de</w:t>
            </w:r>
          </w:p>
          <w:p>
            <w:pPr>
              <w:pStyle w:val="TableText"/>
              <w:ind w:left="265" w:right="87" w:firstLine="6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novo aneurysm(s) that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require further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treatment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risk of aS</w:t>
            </w:r>
            <w:r>
              <w:rPr>
                <w:sz w:val="14"/>
                <w:szCs w:val="14"/>
                <w:color w:val="231F20"/>
                <w:spacing w:val="-3"/>
              </w:rPr>
              <w:t>AH.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116,131</w:t>
            </w:r>
          </w:p>
        </w:tc>
      </w:tr>
    </w:tbl>
    <w:p>
      <w:pPr>
        <w:pStyle w:val="BodyText"/>
        <w:spacing w:line="57" w:lineRule="exact"/>
        <w:rPr>
          <w:sz w:val="4"/>
        </w:rPr>
      </w:pPr>
      <w:r/>
    </w:p>
    <w:p>
      <w:pPr>
        <w:spacing w:line="57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4"/>
          <w:szCs w:val="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363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98" name="TextBox 298"/>
                <wp:cNvGraphicFramePr/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4" style="position:absolute;margin-left:-43.2125pt;margin-top:93.4625pt;mso-position-vertical-relative:page;mso-position-horizontal-relative:page;width:120pt;height:33.6pt;z-index:25197363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5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56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00" name="TextBox 300"/>
                <wp:cNvGraphicFramePr/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8" style="position:absolute;margin-left:-7.65128pt;margin-top:49.9608pt;mso-position-vertical-relative:text;mso-position-horizontal-relative:text;width:63.85pt;height:14.5pt;z-index:251975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2"/>
        </w:rPr>
        <w:t>Table 5.   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Risk Factors for Rerupture and De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N</w:t>
      </w:r>
      <w:r>
        <w:rPr>
          <w:sz w:val="16"/>
          <w:szCs w:val="16"/>
          <w:b/>
          <w:bCs/>
          <w:color w:val="231F20"/>
          <w:spacing w:val="-2"/>
          <w:position w:val="2"/>
        </w:rPr>
        <w:t>ovo Aneurysms</w:t>
      </w:r>
    </w:p>
    <w:p>
      <w:pPr>
        <w:spacing w:line="80" w:lineRule="exact"/>
        <w:rPr/>
      </w:pPr>
      <w:r/>
    </w:p>
    <w:tbl>
      <w:tblPr>
        <w:tblStyle w:val="TableNormal"/>
        <w:tblW w:w="467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18"/>
        <w:gridCol w:w="3056"/>
      </w:tblGrid>
      <w:tr>
        <w:trPr>
          <w:trHeight w:val="278" w:hRule="atLeast"/>
        </w:trPr>
        <w:tc>
          <w:tcPr>
            <w:shd w:val="clear" w:fill="AEAFB3"/>
            <w:tcW w:w="1618" w:type="dxa"/>
            <w:vAlign w:val="top"/>
          </w:tcPr>
          <w:p>
            <w:pPr>
              <w:pStyle w:val="TableText"/>
              <w:ind w:left="85"/>
              <w:spacing w:before="9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Characteristics</w:t>
            </w:r>
          </w:p>
        </w:tc>
        <w:tc>
          <w:tcPr>
            <w:shd w:val="clear" w:fill="AEAFB3"/>
            <w:tcW w:w="3056" w:type="dxa"/>
            <w:vAlign w:val="top"/>
          </w:tcPr>
          <w:p>
            <w:pPr>
              <w:pStyle w:val="TableText"/>
              <w:ind w:left="88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Risk factors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4" w:type="dxa"/>
            <w:vAlign w:val="top"/>
            <w:gridSpan w:val="2"/>
          </w:tcPr>
          <w:p>
            <w:pPr>
              <w:pStyle w:val="TableText"/>
              <w:ind w:left="9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Rerupture</w:t>
            </w:r>
          </w:p>
        </w:tc>
      </w:tr>
      <w:tr>
        <w:trPr>
          <w:trHeight w:val="799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30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Residual aneurysms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8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Incomplete aneurysm occlusion</w:t>
            </w:r>
            <w:r>
              <w:rPr>
                <w:sz w:val="14"/>
                <w:szCs w:val="14"/>
                <w:color w:val="231F20"/>
                <w:spacing w:val="2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results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 a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rerupture.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106,107 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However,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even</w:t>
            </w:r>
          </w:p>
          <w:p>
            <w:pPr>
              <w:pStyle w:val="TableText"/>
              <w:ind w:left="87" w:right="153" w:hanging="3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completely oblitera</w:t>
            </w:r>
            <w:r>
              <w:rPr>
                <w:sz w:val="14"/>
                <w:szCs w:val="14"/>
                <w:color w:val="231F20"/>
                <w:spacing w:val="-4"/>
              </w:rPr>
              <w:t>ted aneurysms carry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rerupture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 term.</w:t>
            </w:r>
            <w:r>
              <w:rPr>
                <w:sz w:val="8"/>
                <w:szCs w:val="8"/>
                <w:color w:val="231F20"/>
                <w:position w:val="4"/>
              </w:rPr>
              <w:t>476</w:t>
            </w:r>
          </w:p>
        </w:tc>
      </w:tr>
      <w:tr>
        <w:trPr>
          <w:trHeight w:val="619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26"/>
              <w:spacing w:before="8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Coiled aneurysms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8" w:right="220" w:hanging="2"/>
              <w:spacing w:before="49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Coiled aneurysms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have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rate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plete occlusion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130,477  </w:t>
            </w:r>
            <w:r>
              <w:rPr>
                <w:sz w:val="14"/>
                <w:szCs w:val="14"/>
                <w:color w:val="231F20"/>
                <w:spacing w:val="-2"/>
              </w:rPr>
              <w:t>and recurrence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478  </w:t>
            </w:r>
            <w:r>
              <w:rPr>
                <w:sz w:val="14"/>
                <w:szCs w:val="14"/>
                <w:color w:val="231F20"/>
                <w:spacing w:val="-2"/>
              </w:rPr>
              <w:t>and</w:t>
            </w:r>
          </w:p>
          <w:p>
            <w:pPr>
              <w:pStyle w:val="TableText"/>
              <w:ind w:left="81"/>
              <w:spacing w:before="10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therefore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 a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highe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rerupture.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107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4" w:type="dxa"/>
            <w:vAlign w:val="top"/>
            <w:gridSpan w:val="2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De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novo</w:t>
            </w:r>
          </w:p>
        </w:tc>
      </w:tr>
      <w:tr>
        <w:trPr>
          <w:trHeight w:val="619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3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Formation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1" w:right="235" w:firstLine="9"/>
              <w:spacing w:before="50" w:line="262" w:lineRule="auto"/>
              <w:jc w:val="both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Risk factors for 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novo aneurysms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</w:t>
            </w:r>
            <w:r>
              <w:rPr>
                <w:sz w:val="14"/>
                <w:szCs w:val="14"/>
                <w:color w:val="231F20"/>
                <w:spacing w:val="-5"/>
              </w:rPr>
              <w:t>nts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 younger age,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family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history, and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multiple aneurysms.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479–481</w:t>
            </w:r>
          </w:p>
        </w:tc>
      </w:tr>
      <w:tr>
        <w:trPr>
          <w:trHeight w:val="801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2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Growth and</w:t>
            </w:r>
            <w:r>
              <w:rPr>
                <w:sz w:val="14"/>
                <w:szCs w:val="14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rupture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1" w:right="234" w:firstLine="8"/>
              <w:spacing w:before="50" w:line="264" w:lineRule="auto"/>
              <w:jc w:val="both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Risk factors for growth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rupture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aneurysms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 femal</w:t>
            </w:r>
            <w:r>
              <w:rPr>
                <w:sz w:val="14"/>
                <w:szCs w:val="14"/>
                <w:color w:val="231F20"/>
                <w:spacing w:val="-5"/>
              </w:rPr>
              <w:t>e sex, shorter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interval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to formation of the de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aneurysm,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multiple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aneurysms, 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larger size.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481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96"/>
        <w:spacing w:before="58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259" w:firstLine="13"/>
        <w:spacing w:before="22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465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2650168</wp:posOffset>
                </wp:positionV>
                <wp:extent cx="2510154" cy="118110"/>
                <wp:effectExtent l="0" t="0" r="0" b="0"/>
                <wp:wrapNone/>
                <wp:docPr id="302" name="TextBox 302"/>
                <wp:cNvGraphicFramePr/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 rot="5400000">
                          <a:off x="-976528" y="265016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0" style="position:absolute;margin-left:-76.892pt;margin-top:208.675pt;mso-position-vertical-relative:text;mso-position-horizontal-relative:text;width:197.65pt;height:9.3pt;z-index:251974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7260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609795</wp:posOffset>
            </wp:positionV>
            <wp:extent cx="4572398" cy="1609222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Patients  with  aSAH  who  have  undergone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repair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should   undergo   perioperative   imag</w:t>
      </w:r>
      <w:r>
        <w:rPr>
          <w:sz w:val="20"/>
          <w:szCs w:val="20"/>
          <w:color w:val="231F20"/>
          <w:spacing w:val="-5"/>
        </w:rPr>
        <w:t>ing   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identify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residual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recurrent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result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rebleeding.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randomized   clinical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trials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   as   ISAT   evaluated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rebleeding,</w:t>
      </w:r>
      <w:r>
        <w:rPr>
          <w:sz w:val="11"/>
          <w:szCs w:val="11"/>
          <w:color w:val="231F20"/>
          <w:spacing w:val="-1"/>
          <w:position w:val="6"/>
        </w:rPr>
        <w:t>113,116,131</w:t>
      </w:r>
      <w:r>
        <w:rPr>
          <w:sz w:val="11"/>
          <w:szCs w:val="11"/>
          <w:color w:val="231F20"/>
          <w:spacing w:val="14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intraoperativ</w:t>
      </w:r>
      <w:r>
        <w:rPr>
          <w:sz w:val="20"/>
          <w:szCs w:val="20"/>
          <w:color w:val="231F20"/>
          <w:spacing w:val="-2"/>
        </w:rPr>
        <w:t>e/postoperative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2"/>
        </w:rPr>
        <w:t>imag-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 was 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requirement only for endovascul</w:t>
      </w:r>
      <w:r>
        <w:rPr>
          <w:sz w:val="20"/>
          <w:szCs w:val="20"/>
          <w:color w:val="231F20"/>
          <w:spacing w:val="-5"/>
        </w:rPr>
        <w:t>ar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treatment.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postoperative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surgically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clipped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b</w:t>
      </w:r>
      <w:r>
        <w:rPr>
          <w:sz w:val="20"/>
          <w:szCs w:val="20"/>
          <w:color w:val="231F20"/>
          <w:spacing w:val="-6"/>
        </w:rPr>
        <w:t>ut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cally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  purpose  of  determining  re</w:t>
      </w:r>
      <w:r>
        <w:rPr>
          <w:sz w:val="20"/>
          <w:szCs w:val="20"/>
          <w:color w:val="231F20"/>
          <w:spacing w:val="-4"/>
        </w:rPr>
        <w:t>bleeding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ruptured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aneurysms.</w:t>
      </w:r>
      <w:r>
        <w:rPr>
          <w:sz w:val="11"/>
          <w:szCs w:val="11"/>
          <w:color w:val="231F20"/>
          <w:spacing w:val="-4"/>
          <w:position w:val="6"/>
        </w:rPr>
        <w:t>471–473    </w:t>
      </w:r>
      <w:r>
        <w:rPr>
          <w:sz w:val="20"/>
          <w:szCs w:val="20"/>
          <w:color w:val="231F20"/>
          <w:spacing w:val="-4"/>
        </w:rPr>
        <w:t>The   recommendations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here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based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occ</w:t>
      </w:r>
      <w:r>
        <w:rPr>
          <w:sz w:val="20"/>
          <w:szCs w:val="20"/>
          <w:color w:val="231F20"/>
          <w:spacing w:val="-6"/>
        </w:rPr>
        <w:t>urrence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assumption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rebleeding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preemptively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resi</w:t>
      </w:r>
      <w:r>
        <w:rPr>
          <w:sz w:val="20"/>
          <w:szCs w:val="20"/>
          <w:color w:val="231F20"/>
          <w:spacing w:val="-7"/>
        </w:rPr>
        <w:t>dual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recurrent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aneurysms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concerning.</w:t>
      </w:r>
    </w:p>
    <w:p>
      <w:pPr>
        <w:pStyle w:val="BodyText"/>
        <w:ind w:left="994"/>
        <w:spacing w:before="24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2" w:right="259" w:hanging="260"/>
        <w:spacing w:before="1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1.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  ISAT,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recurrent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target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aneurysms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endovascularly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treated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surgically treated </w:t>
      </w:r>
      <w:r>
        <w:rPr>
          <w:sz w:val="20"/>
          <w:szCs w:val="20"/>
          <w:color w:val="231F20"/>
          <w:spacing w:val="-3"/>
        </w:rPr>
        <w:t>groups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first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30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after  treatment  was   1.9%  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0.6%,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res</w:t>
      </w:r>
      <w:r>
        <w:rPr>
          <w:sz w:val="20"/>
          <w:szCs w:val="20"/>
          <w:color w:val="231F20"/>
          <w:spacing w:val="-4"/>
        </w:rPr>
        <w:t>pec-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tively.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-2"/>
          <w:position w:val="5"/>
        </w:rPr>
        <w:t>113,116,131  </w:t>
      </w:r>
      <w:r>
        <w:rPr>
          <w:sz w:val="20"/>
          <w:szCs w:val="20"/>
          <w:color w:val="231F20"/>
          <w:spacing w:val="-2"/>
        </w:rPr>
        <w:t>Of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20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patients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endovas-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cular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group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who  rebled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within  30 </w:t>
      </w:r>
      <w:r>
        <w:rPr>
          <w:sz w:val="20"/>
          <w:szCs w:val="20"/>
          <w:color w:val="231F20"/>
          <w:spacing w:val="-5"/>
        </w:rPr>
        <w:t xml:space="preserve"> days,  5  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coils  placed,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7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incomplete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occ</w:t>
      </w:r>
      <w:r>
        <w:rPr>
          <w:sz w:val="20"/>
          <w:szCs w:val="20"/>
          <w:color w:val="231F20"/>
          <w:spacing w:val="-6"/>
        </w:rPr>
        <w:t>lusion,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felt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completely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occluded,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thrombolytic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therapy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treat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complication.</w:t>
      </w:r>
      <w:r>
        <w:rPr>
          <w:sz w:val="11"/>
          <w:szCs w:val="11"/>
          <w:color w:val="231F20"/>
          <w:spacing w:val="-3"/>
          <w:position w:val="6"/>
        </w:rPr>
        <w:t>116      </w:t>
      </w:r>
      <w:r>
        <w:rPr>
          <w:sz w:val="20"/>
          <w:szCs w:val="20"/>
          <w:color w:val="231F20"/>
          <w:spacing w:val="-3"/>
        </w:rPr>
        <w:t>Thus,   incompletely    occluded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rebleeding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term,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perioperative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mended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evaluate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remnant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recurrence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require treatment.</w:t>
      </w:r>
    </w:p>
    <w:p>
      <w:pPr>
        <w:pStyle w:val="BodyText"/>
        <w:ind w:left="1488" w:right="259" w:hanging="287"/>
        <w:spacing w:before="8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   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ISAT,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recurrent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aneurysms in the endovascularly treated and </w:t>
      </w:r>
      <w:r>
        <w:rPr>
          <w:sz w:val="20"/>
          <w:szCs w:val="20"/>
          <w:color w:val="231F20"/>
          <w:spacing w:val="-8"/>
        </w:rPr>
        <w:t>surgi-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cally treated group</w:t>
      </w:r>
      <w:r>
        <w:rPr>
          <w:sz w:val="20"/>
          <w:szCs w:val="20"/>
          <w:color w:val="231F20"/>
          <w:spacing w:val="-7"/>
        </w:rPr>
        <w:t>s at 30 days 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 year was 0.6%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0.4%,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at  1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5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0%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0%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5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0.5%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0.3%,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respe</w:t>
      </w:r>
      <w:r>
        <w:rPr>
          <w:sz w:val="20"/>
          <w:szCs w:val="20"/>
          <w:color w:val="231F20"/>
          <w:spacing w:val="-9"/>
        </w:rPr>
        <w:t>ctively.</w:t>
      </w:r>
      <w:r>
        <w:rPr>
          <w:sz w:val="11"/>
          <w:szCs w:val="11"/>
          <w:color w:val="231F20"/>
          <w:spacing w:val="6"/>
          <w:position w:val="6"/>
        </w:rPr>
        <w:t>131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Long-term  recurrence  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endovascularly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6"/>
        </w:rPr>
        <w:t>treated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46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7783" w:hRule="atLeast"/>
        </w:trPr>
        <w:tc>
          <w:tcPr>
            <w:tcW w:w="4680" w:type="dxa"/>
            <w:vAlign w:val="top"/>
            <w:tcBorders>
              <w:bottom w:val="single" w:color="AEAFB3" w:sz="6" w:space="0"/>
              <w:top w:val="single" w:color="AEAFB3" w:sz="14" w:space="0"/>
            </w:tcBorders>
          </w:tcPr>
          <w:p>
            <w:pPr>
              <w:pStyle w:val="TableText"/>
              <w:ind w:left="492" w:firstLine="6"/>
              <w:spacing w:before="119" w:line="252" w:lineRule="auto"/>
              <w:jc w:val="both"/>
              <w:rPr/>
            </w:pPr>
            <w:r>
              <w:rPr>
                <w:color w:val="231F20"/>
                <w:spacing w:val="-8"/>
              </w:rPr>
              <w:t>aneurysms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increased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incomplete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occlusion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9"/>
              </w:rPr>
              <w:t>with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larger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9"/>
              </w:rPr>
              <w:t>aneurysms.</w:t>
            </w:r>
            <w:r>
              <w:rPr>
                <w:sz w:val="11"/>
                <w:szCs w:val="11"/>
                <w:color w:val="231F20"/>
                <w:spacing w:val="1"/>
                <w:position w:val="6"/>
              </w:rPr>
              <w:t>474</w:t>
            </w:r>
            <w:r>
              <w:rPr>
                <w:sz w:val="11"/>
                <w:szCs w:val="11"/>
                <w:color w:val="231F20"/>
                <w:spacing w:val="3"/>
                <w:position w:val="6"/>
              </w:rPr>
              <w:t xml:space="preserve">  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0"/>
              </w:rPr>
              <w:t>a  meta-analysis,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regrowth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 of clipped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aneurysms was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2.1%/y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</w:t>
            </w:r>
            <w:r>
              <w:rPr>
                <w:color w:val="231F20"/>
                <w:spacing w:val="-4"/>
              </w:rPr>
              <w:t>ose with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residuals and </w:t>
            </w:r>
            <w:r>
              <w:rPr>
                <w:color w:val="231F20"/>
                <w:spacing w:val="-5"/>
              </w:rPr>
              <w:t>0.26%/y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in those withou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residuals.</w:t>
            </w:r>
            <w:r>
              <w:rPr>
                <w:sz w:val="11"/>
                <w:szCs w:val="11"/>
                <w:color w:val="231F20"/>
                <w:spacing w:val="5"/>
                <w:position w:val="6"/>
              </w:rPr>
              <w:t>475</w:t>
            </w:r>
            <w:r>
              <w:rPr>
                <w:sz w:val="11"/>
                <w:szCs w:val="11"/>
                <w:color w:val="231F20"/>
                <w:spacing w:val="37"/>
                <w:w w:val="101"/>
                <w:position w:val="6"/>
              </w:rPr>
              <w:t xml:space="preserve"> </w:t>
            </w:r>
            <w:r>
              <w:rPr>
                <w:color w:val="231F20"/>
                <w:spacing w:val="-9"/>
              </w:rPr>
              <w:t>Thus, </w:t>
            </w:r>
            <w:r>
              <w:rPr>
                <w:color w:val="231F20"/>
                <w:spacing w:val="-8"/>
              </w:rPr>
              <w:t>aneurysms, especially those tha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incompletely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occluded,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can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recur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over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long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te</w:t>
            </w:r>
            <w:r>
              <w:rPr>
                <w:color w:val="231F20"/>
                <w:spacing w:val="-8"/>
              </w:rPr>
              <w:t>rm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have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potential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rerupture.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9"/>
              </w:rPr>
              <w:t>ddi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tion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rerupture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target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aneurysm,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ris</w:t>
            </w:r>
            <w:r>
              <w:rPr>
                <w:color w:val="231F20"/>
                <w:spacing w:val="-1"/>
              </w:rPr>
              <w:t>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-8"/>
              </w:rPr>
              <w:t>recurrent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SAH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from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another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known,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unknown,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or  de  novo  aneurysm  after  aSAH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7"/>
              </w:rPr>
              <w:t>0%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in 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first  12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months,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0.3%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at  1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5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years,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0.3%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at  </w:t>
            </w:r>
            <w:r>
              <w:rPr>
                <w:sz w:val="17"/>
                <w:szCs w:val="17"/>
                <w:color w:val="231F20"/>
                <w:spacing w:val="-3"/>
              </w:rPr>
              <w:t>&gt;</w:t>
            </w:r>
            <w:r>
              <w:rPr>
                <w:color w:val="231F20"/>
                <w:spacing w:val="-3"/>
              </w:rPr>
              <w:t>5  years.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116,131    </w:t>
            </w:r>
            <w:r>
              <w:rPr>
                <w:color w:val="231F20"/>
                <w:spacing w:val="-3"/>
              </w:rPr>
              <w:t>Del</w:t>
            </w:r>
            <w:r>
              <w:rPr>
                <w:color w:val="231F20"/>
                <w:spacing w:val="-4"/>
              </w:rPr>
              <w:t>ayed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imaging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is  therefore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recommended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7"/>
              </w:rPr>
              <w:t>identify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7"/>
              </w:rPr>
              <w:t>residual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or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regrowth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treated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8"/>
              </w:rPr>
              <w:t>ruptured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aneurysm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other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known,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unknown</w:t>
            </w:r>
            <w:r>
              <w:rPr>
                <w:color w:val="231F20"/>
                <w:spacing w:val="-9"/>
              </w:rPr>
              <w:t>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de  novo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aneurysm(s)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(Table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5)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tha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require f</w:t>
            </w:r>
            <w:r>
              <w:rPr>
                <w:color w:val="231F20"/>
                <w:spacing w:val="-5"/>
              </w:rPr>
              <w:t>urther treatment</w:t>
            </w:r>
            <w:r>
              <w:rPr>
                <w:color w:val="231F20"/>
                <w:spacing w:val="-6"/>
              </w:rPr>
              <w:t xml:space="preserve"> 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reduce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 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recurrent aSAH.</w:t>
            </w:r>
          </w:p>
          <w:p>
            <w:pPr>
              <w:pStyle w:val="TableText"/>
              <w:ind w:left="4"/>
              <w:spacing w:before="134" w:line="189" w:lineRule="auto"/>
              <w:rPr/>
            </w:pPr>
            <w:r>
              <w:rPr>
                <w:color w:val="227D82"/>
                <w:spacing w:val="-1"/>
              </w:rPr>
              <w:t>Knowledge</w:t>
            </w:r>
            <w:r>
              <w:rPr>
                <w:color w:val="227D82"/>
                <w:spacing w:val="16"/>
              </w:rPr>
              <w:t xml:space="preserve"> </w:t>
            </w:r>
            <w:r>
              <w:rPr>
                <w:color w:val="227D82"/>
                <w:spacing w:val="-1"/>
              </w:rPr>
              <w:t>Gaps</w:t>
            </w:r>
          </w:p>
          <w:p>
            <w:pPr>
              <w:pStyle w:val="TableText"/>
              <w:ind w:left="432" w:hanging="193"/>
              <w:spacing w:before="17" w:line="250" w:lineRule="auto"/>
              <w:rPr/>
            </w:pPr>
            <w:r>
              <w:rPr>
                <w:color w:val="231F20"/>
                <w:spacing w:val="-9"/>
              </w:rPr>
              <w:t>•</w:t>
            </w:r>
            <w:r>
              <w:rPr>
                <w:color w:val="231F20"/>
                <w:spacing w:val="26"/>
                <w:w w:val="101"/>
              </w:rPr>
              <w:t xml:space="preserve">  </w:t>
            </w:r>
            <w:r>
              <w:rPr>
                <w:i/>
                <w:iCs/>
                <w:color w:val="231F20"/>
                <w:spacing w:val="-9"/>
              </w:rPr>
              <w:t>Follow-up imaging and</w:t>
            </w:r>
            <w:r>
              <w:rPr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outcome</w:t>
            </w:r>
            <w:r>
              <w:rPr>
                <w:color w:val="231F20"/>
                <w:spacing w:val="-9"/>
              </w:rPr>
              <w:t>: Large trials such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ISAT show</w:t>
            </w:r>
            <w:r>
              <w:rPr>
                <w:color w:val="231F20"/>
                <w:spacing w:val="-7"/>
              </w:rPr>
              <w:t>ed that there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rebleeding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afte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</w:t>
            </w:r>
            <w:r>
              <w:rPr>
                <w:color w:val="231F20"/>
                <w:spacing w:val="-7"/>
              </w:rPr>
              <w:t>reatment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aneurysms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that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there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-8"/>
              </w:rPr>
              <w:t>com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pletely treated aneurysms that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may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predisposed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to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rerupture.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However,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data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how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9"/>
              </w:rPr>
              <w:t>postoperative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imaging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affects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retreatment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reblee</w:t>
            </w:r>
            <w:r>
              <w:rPr>
                <w:color w:val="231F20"/>
                <w:spacing w:val="-7"/>
              </w:rPr>
              <w:t>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limited.</w:t>
            </w:r>
          </w:p>
          <w:p>
            <w:pPr>
              <w:pStyle w:val="TableText"/>
              <w:ind w:left="432" w:hanging="193"/>
              <w:spacing w:before="3" w:line="258" w:lineRule="auto"/>
              <w:rPr/>
            </w:pPr>
            <w:r>
              <w:rPr>
                <w:color w:val="231F20"/>
                <w:spacing w:val="-9"/>
              </w:rPr>
              <w:t>•   </w:t>
            </w:r>
            <w:r>
              <w:rPr>
                <w:i/>
                <w:iCs/>
                <w:color w:val="231F20"/>
                <w:spacing w:val="-9"/>
              </w:rPr>
              <w:t>Tim</w:t>
            </w:r>
            <w:r>
              <w:rPr>
                <w:i/>
                <w:iCs/>
                <w:color w:val="231F20"/>
                <w:spacing w:val="-8"/>
              </w:rPr>
              <w:t>ing</w:t>
            </w:r>
            <w:r>
              <w:rPr>
                <w:i/>
                <w:iCs/>
                <w:color w:val="231F20"/>
                <w:spacing w:val="29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and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duration</w:t>
            </w:r>
            <w:r>
              <w:rPr>
                <w:i/>
                <w:iCs/>
                <w:color w:val="231F20"/>
                <w:spacing w:val="23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of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follow-up</w:t>
            </w:r>
            <w:r>
              <w:rPr>
                <w:color w:val="231F20"/>
                <w:spacing w:val="-8"/>
              </w:rPr>
              <w:t>: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Although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8"/>
              </w:rPr>
              <w:t>ris</w:t>
            </w:r>
            <w:r>
              <w:rPr>
                <w:color w:val="231F20"/>
                <w:spacing w:val="-1"/>
              </w:rPr>
              <w:t>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of  recurrent  SAH  from  a</w:t>
            </w:r>
            <w:r>
              <w:rPr>
                <w:color w:val="231F20"/>
                <w:spacing w:val="6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treated  ruptured  aneu-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rysm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remains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nonzero even at </w:t>
            </w:r>
            <w:r>
              <w:rPr>
                <w:sz w:val="15"/>
                <w:szCs w:val="15"/>
                <w:color w:val="231F20"/>
                <w:spacing w:val="-7"/>
              </w:rPr>
              <w:t>&gt;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  <w:spacing w:val="-8"/>
              </w:rPr>
              <w:t xml:space="preserve"> years, the optimal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timing  and  duration  of  </w:t>
            </w:r>
            <w:r>
              <w:rPr>
                <w:color w:val="231F20"/>
                <w:spacing w:val="-6"/>
              </w:rPr>
              <w:t>follow-up  imaging  remain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unknown.</w:t>
            </w:r>
          </w:p>
        </w:tc>
      </w:tr>
      <w:tr>
        <w:trPr>
          <w:trHeight w:val="3749" w:hRule="atLeast"/>
        </w:trPr>
        <w:tc>
          <w:tcPr>
            <w:tcW w:w="4680" w:type="dxa"/>
            <w:vAlign w:val="top"/>
            <w:tcBorders>
              <w:bottom w:val="single" w:color="AEAFB3" w:sz="6" w:space="0"/>
              <w:top w:val="single" w:color="AEAFB3" w:sz="6" w:space="0"/>
            </w:tcBorders>
          </w:tcPr>
          <w:p>
            <w:pPr>
              <w:pStyle w:val="TableText"/>
              <w:ind w:left="1"/>
              <w:spacing w:before="77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17"/>
              </w:rPr>
              <w:t>AHA STROKE COUNCIL SCIENTIFIC</w:t>
            </w:r>
          </w:p>
          <w:p>
            <w:pPr>
              <w:pStyle w:val="TableText"/>
              <w:ind w:left="5"/>
              <w:spacing w:before="55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21"/>
              </w:rPr>
              <w:t>STATEMENT OVERSIGHT COMMITTEE</w:t>
            </w:r>
          </w:p>
          <w:p>
            <w:pPr>
              <w:pStyle w:val="TableText"/>
              <w:ind w:left="2"/>
              <w:spacing w:before="123" w:line="246" w:lineRule="auto"/>
              <w:jc w:val="both"/>
              <w:rPr/>
            </w:pPr>
            <w:r>
              <w:rPr>
                <w:color w:val="231F20"/>
                <w:spacing w:val="-11"/>
              </w:rPr>
              <w:t>Jose Romano, MD, FAHA, Chair; Nerissa U. Ko</w:t>
            </w:r>
            <w:r>
              <w:rPr>
                <w:color w:val="231F20"/>
                <w:spacing w:val="-12"/>
              </w:rPr>
              <w:t>, MD,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MAS,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Vi</w:t>
            </w:r>
            <w:r>
              <w:rPr>
                <w:color w:val="231F20"/>
                <w:spacing w:val="-11"/>
              </w:rPr>
              <w:t>ce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Chair;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1"/>
              </w:rPr>
              <w:t>Joseph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P.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Broderick,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MD,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FAHA,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Immediat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Past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0"/>
              </w:rPr>
              <w:t>Chair;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0"/>
              </w:rPr>
              <w:t>Mona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Bahouth,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MD,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0"/>
              </w:rPr>
              <w:t>PhD;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0"/>
              </w:rPr>
              <w:t>Chery</w:t>
            </w:r>
            <w:r>
              <w:rPr>
                <w:color w:val="231F20"/>
                <w:spacing w:val="-11"/>
              </w:rPr>
              <w:t>l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Bushnell,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12"/>
              </w:rPr>
              <w:t>MHSc,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2"/>
              </w:rPr>
              <w:t>Mandip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Dhamoon,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2"/>
              </w:rPr>
              <w:t>DPH,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Justin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F.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1"/>
              </w:rPr>
              <w:t>Frase</w:t>
            </w:r>
            <w:r>
              <w:rPr>
                <w:color w:val="231F20"/>
                <w:spacing w:val="-10"/>
              </w:rPr>
              <w:t>r,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MD;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Jose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0"/>
              </w:rPr>
              <w:t>Gutierrez,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MD,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MPH;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Nilou</w:t>
            </w:r>
            <w:r>
              <w:rPr>
                <w:color w:val="231F20"/>
                <w:spacing w:val="-11"/>
              </w:rPr>
              <w:t>fa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Hadid</w:t>
            </w:r>
            <w:r>
              <w:rPr>
                <w:color w:val="231F20"/>
                <w:spacing w:val="-12"/>
              </w:rPr>
              <w:t>i,</w:t>
            </w:r>
            <w:r>
              <w:rPr>
                <w:color w:val="231F20"/>
                <w:spacing w:val="52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PhD,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RN,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Koto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Ishida,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Ron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ald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Lazar,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PhD,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FAHA;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Pat</w:t>
            </w:r>
            <w:r>
              <w:rPr>
                <w:color w:val="231F20"/>
                <w:spacing w:val="-12"/>
              </w:rPr>
              <w:t>rick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Lyden,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 William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Mack,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MS,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Soojin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Park,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Lauren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Sansing,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1"/>
              </w:rPr>
              <w:t>MD,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MS,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FAHA; Alexis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1"/>
              </w:rPr>
              <w:t>Sim</w:t>
            </w:r>
            <w:r>
              <w:rPr>
                <w:color w:val="231F20"/>
                <w:spacing w:val="-12"/>
              </w:rPr>
              <w:t>pkins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2"/>
              </w:rPr>
              <w:t>PhD,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FAHA;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1"/>
              </w:rPr>
              <w:t>Laura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1"/>
              </w:rPr>
              <w:t>Stein,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MD,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Med;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1"/>
              </w:rPr>
              <w:t>Kori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Zachrison,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FAHA</w:t>
            </w:r>
          </w:p>
        </w:tc>
      </w:tr>
    </w:tbl>
    <w:p>
      <w:pPr>
        <w:pStyle w:val="BodyText"/>
        <w:ind w:left="19"/>
        <w:spacing w:before="72" w:line="19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17"/>
        </w:rPr>
        <w:t>PRESIDENT AND STAFF: AH</w:t>
      </w:r>
      <w:r>
        <w:rPr>
          <w:sz w:val="26"/>
          <w:szCs w:val="26"/>
          <w:color w:val="227D82"/>
          <w:spacing w:val="-18"/>
        </w:rPr>
        <w:t>A/ASA</w:t>
      </w:r>
    </w:p>
    <w:p>
      <w:pPr>
        <w:pStyle w:val="BodyText"/>
        <w:ind w:left="16" w:right="1167"/>
        <w:spacing w:before="123" w:line="22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Michelle A. Albert,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MD,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MPH,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FAHA,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Presi</w:t>
      </w:r>
      <w:r>
        <w:rPr>
          <w:sz w:val="20"/>
          <w:szCs w:val="20"/>
          <w:color w:val="231F20"/>
          <w:spacing w:val="-10"/>
        </w:rPr>
        <w:t>dent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Nancy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Brown,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Chief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Executive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Officer</w:t>
      </w:r>
    </w:p>
    <w:p>
      <w:pPr>
        <w:pStyle w:val="BodyText"/>
        <w:ind w:left="229" w:right="335" w:hanging="213"/>
        <w:spacing w:line="25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Mariell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Jessup,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MD,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FAHA,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Chi</w:t>
      </w:r>
      <w:r>
        <w:rPr>
          <w:sz w:val="20"/>
          <w:szCs w:val="20"/>
          <w:color w:val="231F20"/>
          <w:spacing w:val="-10"/>
        </w:rPr>
        <w:t>ef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Science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Officer</w:t>
      </w:r>
    </w:p>
    <w:p>
      <w:pPr>
        <w:pStyle w:val="BodyText"/>
        <w:ind w:left="229" w:right="335" w:hanging="213"/>
        <w:spacing w:before="26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Radhika  Rajgopal  Singh,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PhD,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Senior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9"/>
        </w:rPr>
        <w:t>Vice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President,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Office of Science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Medicine</w:t>
      </w:r>
    </w:p>
    <w:p>
      <w:pPr>
        <w:spacing w:line="231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7"/>
          <w:footerReference w:type="default" r:id="rId5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tbl>
      <w:tblPr>
        <w:tblStyle w:val="TableNormal"/>
        <w:tblW w:w="4680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1033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ind w:left="229" w:hanging="227"/>
              <w:spacing w:before="107" w:line="248" w:lineRule="auto"/>
              <w:rPr/>
            </w:pPr>
            <w:r>
              <w:rPr>
                <w:color w:val="231F20"/>
                <w:spacing w:val="-10"/>
              </w:rPr>
              <w:t>Jody Hundley, Senior Production and Operatio</w:t>
            </w:r>
            <w:r>
              <w:rPr>
                <w:color w:val="231F20"/>
                <w:spacing w:val="-11"/>
              </w:rPr>
              <w:t>ns Manager,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Scientific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Publications, Office of Science Oper</w:t>
            </w:r>
            <w:r>
              <w:rPr>
                <w:color w:val="231F20"/>
                <w:spacing w:val="-8"/>
              </w:rPr>
              <w:t>ations</w:t>
            </w:r>
          </w:p>
        </w:tc>
      </w:tr>
      <w:tr>
        <w:trPr>
          <w:trHeight w:val="2625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8" w:space="0"/>
            </w:tcBorders>
          </w:tcPr>
          <w:p>
            <w:pPr>
              <w:pStyle w:val="TableText"/>
              <w:ind w:left="1"/>
              <w:spacing w:before="67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16"/>
              </w:rPr>
              <w:t>AHA/ASA STROKE GUIDELINES STAFF</w:t>
            </w:r>
          </w:p>
          <w:p>
            <w:pPr>
              <w:pStyle w:val="TableText"/>
              <w:ind w:left="229" w:hanging="213"/>
              <w:spacing w:before="123" w:line="236" w:lineRule="auto"/>
              <w:rPr/>
            </w:pPr>
            <w:r>
              <w:rPr>
                <w:color w:val="231F20"/>
                <w:spacing w:val="-9"/>
              </w:rPr>
              <w:t>Prasha</w:t>
            </w:r>
            <w:r>
              <w:rPr>
                <w:color w:val="231F20"/>
                <w:spacing w:val="-8"/>
              </w:rPr>
              <w:t>nt   Nedungadi,   PhD,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National   Vice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Presiden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Science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Medi</w:t>
            </w:r>
            <w:r>
              <w:rPr>
                <w:color w:val="231F20"/>
                <w:spacing w:val="-8"/>
              </w:rPr>
              <w:t>cine,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Clinical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Guidelines,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Office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Science,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Medicine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&amp;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He</w:t>
            </w:r>
            <w:r>
              <w:rPr>
                <w:color w:val="231F20"/>
                <w:spacing w:val="-9"/>
              </w:rPr>
              <w:t>alth</w:t>
            </w:r>
          </w:p>
          <w:p>
            <w:pPr>
              <w:pStyle w:val="TableText"/>
              <w:ind w:left="1" w:firstLine="14"/>
              <w:spacing w:before="1" w:line="250" w:lineRule="auto"/>
              <w:tabs>
                <w:tab w:val="left" w:pos="228"/>
              </w:tabs>
              <w:jc w:val="right"/>
              <w:rPr/>
            </w:pPr>
            <w:r>
              <w:rPr>
                <w:color w:val="231F20"/>
                <w:spacing w:val="-11"/>
              </w:rPr>
              <w:t>Melanie Stephens-Lym</w:t>
            </w:r>
            <w:r>
              <w:rPr>
                <w:color w:val="231F20"/>
                <w:spacing w:val="-12"/>
              </w:rPr>
              <w:t>an, MS, Science and Health Advisor,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</w:rPr>
              <w:t>Stroke Guidelines, Office of Science,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0"/>
              </w:rPr>
              <w:t>Medicine &amp;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Anne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1"/>
              </w:rPr>
              <w:t>Leonard,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</w:t>
            </w:r>
            <w:r>
              <w:rPr>
                <w:color w:val="231F20"/>
                <w:spacing w:val="-10"/>
              </w:rPr>
              <w:t>PH,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RN,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FAH</w:t>
            </w:r>
            <w:r>
              <w:rPr>
                <w:color w:val="231F20"/>
                <w:spacing w:val="-11"/>
              </w:rPr>
              <w:t>A,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CCRC,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National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Senio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Director,  Science  and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Medicine,  Office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Science,</w:t>
            </w:r>
          </w:p>
          <w:p>
            <w:pPr>
              <w:pStyle w:val="TableText"/>
              <w:ind w:left="236"/>
              <w:spacing w:line="272" w:lineRule="exact"/>
              <w:rPr/>
            </w:pPr>
            <w:r>
              <w:rPr>
                <w:color w:val="231F20"/>
                <w:spacing w:val="-8"/>
                <w:position w:val="1"/>
              </w:rPr>
              <w:t>Medicine</w:t>
            </w:r>
            <w:r>
              <w:rPr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&amp;</w:t>
            </w:r>
            <w:r>
              <w:rPr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Health</w:t>
            </w:r>
          </w:p>
        </w:tc>
      </w:tr>
    </w:tbl>
    <w:p>
      <w:pPr>
        <w:pStyle w:val="BodyText"/>
        <w:ind w:left="625"/>
        <w:spacing w:before="115" w:line="196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17"/>
        </w:rPr>
        <w:t>ARTICLE</w:t>
      </w:r>
      <w:r>
        <w:rPr>
          <w:sz w:val="20"/>
          <w:szCs w:val="20"/>
          <w:color w:val="227D82"/>
          <w:spacing w:val="13"/>
        </w:rPr>
        <w:t xml:space="preserve"> </w:t>
      </w:r>
      <w:r>
        <w:rPr>
          <w:sz w:val="20"/>
          <w:szCs w:val="20"/>
          <w:color w:val="227D82"/>
          <w:spacing w:val="-17"/>
        </w:rPr>
        <w:t>INFORMATION</w:t>
      </w:r>
    </w:p>
    <w:p>
      <w:pPr>
        <w:pStyle w:val="BodyText"/>
        <w:ind w:left="626" w:right="259"/>
        <w:spacing w:before="88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ma</w:t>
      </w:r>
      <w:r>
        <w:rPr>
          <w:sz w:val="14"/>
          <w:szCs w:val="14"/>
          <w:color w:val="231F20"/>
          <w:spacing w:val="-5"/>
        </w:rPr>
        <w:t>kes every effort to avoid any actual 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poten-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conflicts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interest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may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arise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result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outside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</w:t>
      </w:r>
      <w:r>
        <w:rPr>
          <w:sz w:val="14"/>
          <w:szCs w:val="14"/>
          <w:color w:val="231F20"/>
          <w:spacing w:val="-6"/>
        </w:rPr>
        <w:t>ship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personal, professional, or business interest of 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member of the writing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panel. Spe-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cifically,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members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writing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group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required 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complete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submit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Disclosure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Questionnaire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showing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such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relationships that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might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perceiv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real 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potential conflicts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interest.</w:t>
      </w:r>
    </w:p>
    <w:p>
      <w:pPr>
        <w:spacing w:line="3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989" w:firstLine="240"/>
        <w:spacing w:before="118" w:line="264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652704</wp:posOffset>
                </wp:positionV>
                <wp:extent cx="810894" cy="184150"/>
                <wp:effectExtent l="0" t="0" r="0" b="0"/>
                <wp:wrapNone/>
                <wp:docPr id="306" name="TextBox 306"/>
                <wp:cNvGraphicFramePr/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 rot="5400000">
                          <a:off x="2887036" y="65270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4" style="position:absolute;margin-left:227.326pt;margin-top:51.394pt;mso-position-vertical-relative:text;mso-position-horizontal-relative:text;width:63.85pt;height:14.5pt;z-index:251984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This guideline was approved by </w:t>
      </w:r>
      <w:r>
        <w:rPr>
          <w:sz w:val="14"/>
          <w:szCs w:val="14"/>
          <w:color w:val="231F20"/>
          <w:spacing w:val="-6"/>
        </w:rPr>
        <w:t>the American Heart Association Science Advi-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sory and Coordinating Committee 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February 20,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2023,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Executive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April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4,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2023.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copy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document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available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at https://professional.heart.org/statements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using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either “Search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Guidelines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&amp;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Statements”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“Browse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Topic”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area.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purchase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additional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reprints, call 215-356-2721 or email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Meredith.Edelma</w:t>
      </w:r>
      <w:r>
        <w:rPr>
          <w:sz w:val="14"/>
          <w:szCs w:val="14"/>
          <w:color w:val="231F20"/>
          <w:spacing w:val="-5"/>
        </w:rPr>
        <w:t>n@wolterskluwer.com.</w:t>
      </w:r>
    </w:p>
    <w:p>
      <w:pPr>
        <w:pStyle w:val="BodyText"/>
        <w:ind w:left="2" w:right="989" w:firstLine="239"/>
        <w:spacing w:before="19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requests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this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document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cited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follows: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Hoh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NU, </w:t>
      </w:r>
      <w:r>
        <w:rPr>
          <w:sz w:val="14"/>
          <w:szCs w:val="14"/>
          <w:color w:val="231F20"/>
          <w:spacing w:val="-7"/>
        </w:rPr>
        <w:t>Amin-Hanjani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Chou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SH-Y,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Cruz-Flores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Dangayach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NS,  Derdeyn  CP,  Du  R,  Hänggi  </w:t>
      </w:r>
      <w:r>
        <w:rPr>
          <w:sz w:val="14"/>
          <w:szCs w:val="14"/>
          <w:color w:val="231F20"/>
          <w:spacing w:val="-7"/>
        </w:rPr>
        <w:t>D,  Hetts  SW,  Ifejika  NL,  Johnson  R;  Keigher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KM,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Leslie-Mazwi TM,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Lucke-Wold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Rabinstein AA,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Robicsek SA, Stapleton CJ,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Suarez JI, Tjoumakaris SI, Welch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BG. 2023 Guideline for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tients with aneurysmal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hemorrh</w:t>
      </w:r>
      <w:r>
        <w:rPr>
          <w:sz w:val="14"/>
          <w:szCs w:val="14"/>
          <w:color w:val="231F20"/>
          <w:spacing w:val="-5"/>
        </w:rPr>
        <w:t>age: a guideline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Association/American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2023;54:e•••–e•••.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2"/>
        </w:rPr>
        <w:t>.0000000000000</w:t>
      </w:r>
      <w:r>
        <w:rPr>
          <w:sz w:val="14"/>
          <w:szCs w:val="14"/>
          <w:color w:val="231F20"/>
          <w:spacing w:val="1"/>
        </w:rPr>
        <w:t>436</w:t>
      </w:r>
    </w:p>
    <w:p>
      <w:pPr>
        <w:pStyle w:val="BodyText"/>
        <w:ind w:left="1" w:right="989" w:firstLine="240"/>
        <w:spacing w:before="2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 expert  peer  review  of  AHA-commissioned  documents  (eg,  scie</w:t>
      </w:r>
      <w:r>
        <w:rPr>
          <w:sz w:val="14"/>
          <w:szCs w:val="14"/>
          <w:color w:val="231F20"/>
          <w:spacing w:val="-5"/>
        </w:rPr>
        <w:t>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statements,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guidelines,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reviews)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conducted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AHA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Office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Science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Oper</w:t>
      </w:r>
      <w:r>
        <w:rPr>
          <w:sz w:val="14"/>
          <w:szCs w:val="14"/>
          <w:color w:val="231F20"/>
          <w:spacing w:val="-5"/>
        </w:rPr>
        <w:t>ations.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 on AHA statements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development,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visit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https://professional.he</w:t>
      </w:r>
      <w:r>
        <w:rPr>
          <w:sz w:val="14"/>
          <w:szCs w:val="14"/>
          <w:color w:val="231F20"/>
          <w:spacing w:val="-4"/>
        </w:rPr>
        <w:t>art.org/statements.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Select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“Guide-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lines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&amp; Statements” drop-down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me</w:t>
      </w:r>
      <w:r>
        <w:rPr>
          <w:sz w:val="14"/>
          <w:szCs w:val="14"/>
          <w:color w:val="231F20"/>
          <w:spacing w:val="-5"/>
        </w:rPr>
        <w:t>nu, then click “Publication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Development.”</w:t>
      </w:r>
    </w:p>
    <w:p>
      <w:pPr>
        <w:pStyle w:val="BodyText"/>
        <w:ind w:left="1" w:right="989" w:firstLine="249"/>
        <w:spacing w:before="16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Permissions: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Multiple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pies,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modification,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alteration,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enhancement,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tribution of this document are not permitted without the express permission</w:t>
      </w:r>
      <w:r>
        <w:rPr>
          <w:sz w:val="14"/>
          <w:szCs w:val="14"/>
          <w:color w:val="231F20"/>
          <w:spacing w:val="-5"/>
        </w:rPr>
        <w:t xml:space="preserve"> of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</w:t>
      </w:r>
      <w:r>
        <w:rPr>
          <w:sz w:val="14"/>
          <w:szCs w:val="14"/>
          <w:color w:val="231F20"/>
          <w:spacing w:val="-5"/>
        </w:rPr>
        <w:t>nstructions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obtaining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permission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located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https://www.heart.org/permiss</w:t>
      </w:r>
      <w:r>
        <w:rPr>
          <w:sz w:val="14"/>
          <w:szCs w:val="14"/>
          <w:color w:val="231F20"/>
          <w:spacing w:val="-4"/>
        </w:rPr>
        <w:t>ions. A link to the “Copyright Permissions Request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Form”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second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paragraph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3"/>
        </w:rPr>
        <w:t>(https://www.heart.org/en/about-us/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statements-and-policies/copy</w:t>
      </w:r>
      <w:r>
        <w:rPr>
          <w:sz w:val="14"/>
          <w:szCs w:val="14"/>
          <w:color w:val="231F20"/>
          <w:spacing w:val="-3"/>
        </w:rPr>
        <w:t>right-request-form).</w:t>
      </w:r>
    </w:p>
    <w:p>
      <w:pPr>
        <w:pStyle w:val="BodyText"/>
        <w:ind w:left="1"/>
        <w:spacing w:before="176" w:line="182" w:lineRule="auto"/>
        <w:rPr>
          <w:sz w:val="18"/>
          <w:szCs w:val="18"/>
        </w:rPr>
      </w:pPr>
      <w:r>
        <w:rPr>
          <w:sz w:val="18"/>
          <w:szCs w:val="18"/>
          <w:color w:val="227D82"/>
          <w:spacing w:val="-7"/>
        </w:rPr>
        <w:t>Acknowledgments</w:t>
      </w:r>
    </w:p>
    <w:p>
      <w:pPr>
        <w:pStyle w:val="BodyText"/>
        <w:ind w:left="11"/>
        <w:spacing w:before="53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Dr.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Chethan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Rao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also served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as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peer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revie</w:t>
      </w:r>
      <w:r>
        <w:rPr>
          <w:sz w:val="14"/>
          <w:szCs w:val="14"/>
          <w:color w:val="231F20"/>
          <w:spacing w:val="-8"/>
          <w:position w:val="1"/>
        </w:rPr>
        <w:t>wer.</w:t>
      </w:r>
    </w:p>
    <w:p>
      <w:pPr>
        <w:spacing w:line="162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pStyle w:val="BodyText"/>
        <w:spacing w:line="28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284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-2780097</wp:posOffset>
                </wp:positionV>
                <wp:extent cx="1524000" cy="426719"/>
                <wp:effectExtent l="0" t="0" r="0" b="0"/>
                <wp:wrapNone/>
                <wp:docPr id="308" name="TextBox 308"/>
                <wp:cNvGraphicFramePr/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 rot="5400000">
                          <a:off x="6222143" y="-2780097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6" style="position:absolute;margin-left:489.933pt;margin-top:-218.905pt;mso-position-vertical-relative:text;mso-position-horizontal-relative:text;width:120pt;height:33.6pt;z-index:251982848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35"/>
        <w:spacing w:before="52" w:line="192" w:lineRule="auto"/>
        <w:rPr>
          <w:sz w:val="18"/>
          <w:szCs w:val="18"/>
        </w:rPr>
      </w:pPr>
      <w:r>
        <w:rPr>
          <w:sz w:val="18"/>
          <w:szCs w:val="18"/>
          <w:color w:val="227D82"/>
          <w:spacing w:val="-7"/>
        </w:rPr>
        <w:t>Disclosures</w:t>
      </w:r>
    </w:p>
    <w:p>
      <w:pPr>
        <w:pStyle w:val="BodyText"/>
        <w:ind w:left="634" w:right="1120" w:hanging="10"/>
        <w:spacing w:before="120" w:line="262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387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1917953</wp:posOffset>
                </wp:positionV>
                <wp:extent cx="2510154" cy="118110"/>
                <wp:effectExtent l="0" t="0" r="0" b="0"/>
                <wp:wrapNone/>
                <wp:docPr id="310" name="TextBox 310"/>
                <wp:cNvGraphicFramePr/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 rot="5400000">
                          <a:off x="-1208684" y="191795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8" style="position:absolute;margin-left:-95.172pt;margin-top:151.02pt;mso-position-vertical-relative:text;mso-position-horizontal-relative:text;width:197.65pt;height:9.3pt;z-index:251983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8182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-122420</wp:posOffset>
            </wp:positionV>
            <wp:extent cx="4572398" cy="1609222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227D82"/>
        </w:rPr>
        <w:t>Appendix</w:t>
      </w:r>
      <w:r>
        <w:rPr>
          <w:sz w:val="16"/>
          <w:szCs w:val="16"/>
          <w:b/>
          <w:bCs/>
          <w:color w:val="227D82"/>
          <w:spacing w:val="13"/>
          <w:w w:val="101"/>
        </w:rPr>
        <w:t xml:space="preserve"> </w:t>
      </w:r>
      <w:r>
        <w:rPr>
          <w:sz w:val="16"/>
          <w:szCs w:val="16"/>
          <w:b/>
          <w:bCs/>
          <w:color w:val="227D82"/>
        </w:rPr>
        <w:t>1.   </w:t>
      </w:r>
      <w:r>
        <w:rPr>
          <w:sz w:val="16"/>
          <w:szCs w:val="16"/>
          <w:b/>
          <w:bCs/>
          <w:color w:val="231F20"/>
        </w:rPr>
        <w:t>Writing Group Relationships With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Industry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Other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</w:rPr>
        <w:t>Ent</w:t>
      </w:r>
      <w:r>
        <w:rPr>
          <w:sz w:val="16"/>
          <w:szCs w:val="16"/>
          <w:b/>
          <w:bCs/>
          <w:color w:val="231F20"/>
          <w:spacing w:val="-1"/>
        </w:rPr>
        <w:t>ities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(Relevant)—2023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Guideline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for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the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Management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Patients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With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Aneurysmal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Subarachnoid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Hemorrhage</w:t>
      </w:r>
    </w:p>
    <w:p>
      <w:pPr>
        <w:spacing w:line="68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1"/>
        <w:gridCol w:w="1381"/>
        <w:gridCol w:w="967"/>
        <w:gridCol w:w="881"/>
        <w:gridCol w:w="768"/>
        <w:gridCol w:w="1361"/>
        <w:gridCol w:w="1007"/>
        <w:gridCol w:w="901"/>
        <w:gridCol w:w="1427"/>
      </w:tblGrid>
      <w:tr>
        <w:trPr>
          <w:trHeight w:val="812" w:hRule="atLeast"/>
        </w:trPr>
        <w:tc>
          <w:tcPr>
            <w:shd w:val="clear" w:fill="AEAFB3"/>
            <w:tcW w:w="1021" w:type="dxa"/>
            <w:vAlign w:val="top"/>
          </w:tcPr>
          <w:p>
            <w:pPr>
              <w:pStyle w:val="TableText"/>
              <w:ind w:left="83" w:right="448" w:hanging="4"/>
              <w:spacing w:before="27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Writing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group</w:t>
            </w:r>
          </w:p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member</w:t>
            </w:r>
          </w:p>
        </w:tc>
        <w:tc>
          <w:tcPr>
            <w:shd w:val="clear" w:fill="AEAFB3"/>
            <w:tcW w:w="1381" w:type="dxa"/>
            <w:vAlign w:val="top"/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967" w:type="dxa"/>
            <w:vAlign w:val="top"/>
          </w:tcPr>
          <w:p>
            <w:pPr>
              <w:pStyle w:val="TableText"/>
              <w:ind w:left="88"/>
              <w:spacing w:before="9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87" w:right="107" w:hanging="4"/>
              <w:spacing w:before="20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grant/other</w:t>
            </w:r>
            <w:r>
              <w:rPr>
                <w:sz w:val="14"/>
                <w:szCs w:val="14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8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81" w:type="dxa"/>
            <w:vAlign w:val="top"/>
          </w:tcPr>
          <w:p>
            <w:pPr>
              <w:pStyle w:val="TableText"/>
              <w:ind w:left="88" w:right="112" w:hanging="8"/>
              <w:spacing w:before="24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68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79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1361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552" w:hanging="3"/>
              <w:spacing w:before="40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007" w:type="dxa"/>
            <w:vAlign w:val="top"/>
          </w:tcPr>
          <w:p>
            <w:pPr>
              <w:pStyle w:val="TableText"/>
              <w:ind w:left="86" w:right="121"/>
              <w:spacing w:before="27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901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  <w:tc>
          <w:tcPr>
            <w:shd w:val="clear" w:fill="AEAFB3"/>
            <w:tcW w:w="1427" w:type="dxa"/>
            <w:vAlign w:val="top"/>
          </w:tcPr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82" w:right="114"/>
              <w:spacing w:before="41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Voting recusals</w:t>
            </w:r>
            <w:r>
              <w:rPr>
                <w:sz w:val="14"/>
                <w:szCs w:val="14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by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section</w:t>
            </w:r>
            <w:r>
              <w:rPr>
                <w:sz w:val="14"/>
                <w:szCs w:val="14"/>
                <w:color w:val="231F20"/>
                <w:spacing w:val="-1"/>
              </w:rPr>
              <w:t>‡</w:t>
            </w:r>
          </w:p>
        </w:tc>
      </w:tr>
      <w:tr>
        <w:trPr>
          <w:trHeight w:val="26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Brian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Hoh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4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Florida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Nerissa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U.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Ko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 w:right="102" w:firstLine="1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Califor-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nia San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Francisco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1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Sepideh</w:t>
            </w:r>
          </w:p>
          <w:p>
            <w:pPr>
              <w:pStyle w:val="TableText"/>
              <w:ind w:left="81"/>
              <w:spacing w:before="4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Amin-Hanjani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2" w:right="169" w:firstLine="5"/>
              <w:spacing w:before="49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Illinois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Chicago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8"/>
              <w:spacing w:before="4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Idorsia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Phar-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maceuticals*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89"/>
              <w:spacing w:before="4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8.3.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Management of</w:t>
            </w:r>
          </w:p>
          <w:p>
            <w:pPr>
              <w:pStyle w:val="TableText"/>
              <w:ind w:left="89"/>
              <w:spacing w:before="4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Cerebral Vasospasm</w:t>
            </w:r>
          </w:p>
          <w:p>
            <w:pPr>
              <w:pStyle w:val="TableText"/>
              <w:ind w:left="86"/>
              <w:spacing w:before="1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DCI After aSAH</w:t>
            </w:r>
          </w:p>
        </w:tc>
      </w:tr>
      <w:tr>
        <w:trPr>
          <w:trHeight w:val="151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Sherry</w:t>
            </w:r>
          </w:p>
          <w:p>
            <w:pPr>
              <w:pStyle w:val="TableText"/>
              <w:ind w:left="86" w:right="370" w:firstLine="4"/>
              <w:spacing w:before="48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Hsiang-Yi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Chou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Feinberg School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79" w:right="84" w:firstLine="7"/>
              <w:spacing w:before="13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Medicine and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North-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western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Mitochondrial</w:t>
            </w:r>
          </w:p>
          <w:p>
            <w:pPr>
              <w:pStyle w:val="TableText"/>
              <w:ind w:left="91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Biomarkers of</w:t>
            </w:r>
          </w:p>
          <w:p>
            <w:pPr>
              <w:pStyle w:val="TableText"/>
              <w:ind w:left="81" w:right="248" w:firstLine="3"/>
              <w:spacing w:before="1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and Therapeutics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Aq15 for, CNS</w:t>
            </w:r>
          </w:p>
          <w:p>
            <w:pPr>
              <w:pStyle w:val="TableText"/>
              <w:ind w:left="89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Injury and</w:t>
            </w:r>
            <w:r>
              <w:rPr>
                <w:sz w:val="14"/>
                <w:szCs w:val="14"/>
                <w:color w:val="231F20"/>
                <w:spacing w:val="2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Disease</w:t>
            </w:r>
          </w:p>
          <w:p>
            <w:pPr>
              <w:pStyle w:val="TableText"/>
              <w:ind w:left="9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2017 coinventor*</w:t>
            </w:r>
          </w:p>
          <w:p>
            <w:pPr>
              <w:pStyle w:val="TableText"/>
              <w:ind w:left="89" w:right="167" w:firstLine="1"/>
              <w:spacing w:before="1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Patent application: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62/3817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88"/>
              <w:spacing w:before="8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CSL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Behring*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6.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Measures</w:t>
            </w:r>
          </w:p>
          <w:p>
            <w:pPr>
              <w:pStyle w:val="TableText"/>
              <w:ind w:left="91" w:right="155" w:hanging="7"/>
              <w:spacing w:before="46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to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Prevent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Rebleed-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ing After aSAH</w:t>
            </w:r>
          </w:p>
          <w:p>
            <w:pPr>
              <w:pStyle w:val="TableText"/>
              <w:ind w:left="89"/>
              <w:spacing w:before="3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8.3.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Management of</w:t>
            </w:r>
          </w:p>
          <w:p>
            <w:pPr>
              <w:pStyle w:val="TableText"/>
              <w:ind w:left="89"/>
              <w:spacing w:before="4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Cerebral Vasospasm</w:t>
            </w:r>
          </w:p>
          <w:p>
            <w:pPr>
              <w:pStyle w:val="TableText"/>
              <w:ind w:left="86"/>
              <w:spacing w:before="1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DCI After aSAH</w:t>
            </w:r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Salvador</w:t>
            </w:r>
          </w:p>
          <w:p>
            <w:pPr>
              <w:pStyle w:val="TableText"/>
              <w:ind w:left="86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Cruz-Flores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Medical</w:t>
            </w:r>
          </w:p>
          <w:p>
            <w:pPr>
              <w:pStyle w:val="TableText"/>
              <w:ind w:left="84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Center of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El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Paso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Neha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S.</w:t>
            </w:r>
          </w:p>
          <w:p>
            <w:pPr>
              <w:pStyle w:val="TableText"/>
              <w:ind w:left="90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Dangayach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 w:right="589" w:hanging="1"/>
              <w:spacing w:before="83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Mount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Sinai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6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Colin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P.</w:t>
            </w:r>
          </w:p>
          <w:p>
            <w:pPr>
              <w:pStyle w:val="TableText"/>
              <w:ind w:left="90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Derdeyn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3" w:right="344" w:firstLine="1"/>
              <w:spacing w:before="8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Carver College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 and</w:t>
            </w:r>
          </w:p>
          <w:p>
            <w:pPr>
              <w:pStyle w:val="TableText"/>
              <w:ind w:left="88" w:right="253"/>
              <w:spacing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Iowa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Hospitals and</w:t>
            </w:r>
          </w:p>
          <w:p>
            <w:pPr>
              <w:pStyle w:val="TableText"/>
              <w:ind w:left="84"/>
              <w:spacing w:before="4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Clinics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Euphrates Vascular*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Rose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Du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Brigham and</w:t>
            </w:r>
          </w:p>
          <w:p>
            <w:pPr>
              <w:pStyle w:val="TableText"/>
              <w:ind w:left="80"/>
              <w:spacing w:before="4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Women’s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Daniel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Hänggi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Düsseldorf</w:t>
            </w:r>
          </w:p>
          <w:p>
            <w:pPr>
              <w:pStyle w:val="TableText"/>
              <w:ind w:left="88" w:right="189"/>
              <w:spacing w:before="51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Heinrich-Heine-</w:t>
            </w:r>
          </w:p>
          <w:p>
            <w:pPr>
              <w:pStyle w:val="TableText"/>
              <w:ind w:left="88"/>
              <w:spacing w:before="13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University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(Germany)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675"/>
        <w:spacing w:before="100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(</w:t>
      </w:r>
      <w:r>
        <w:rPr>
          <w:sz w:val="14"/>
          <w:szCs w:val="14"/>
          <w:i/>
          <w:iCs/>
          <w:color w:val="231F20"/>
          <w:spacing w:val="-6"/>
          <w:position w:val="1"/>
        </w:rPr>
        <w:t>Continued</w:t>
      </w:r>
      <w:r>
        <w:rPr>
          <w:sz w:val="14"/>
          <w:szCs w:val="14"/>
          <w:color w:val="231F20"/>
          <w:spacing w:val="-6"/>
          <w:position w:val="1"/>
        </w:rPr>
        <w:t>)</w:t>
      </w:r>
    </w:p>
    <w:p>
      <w:pPr>
        <w:spacing w:line="167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206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14" name="TextBox 314"/>
                <wp:cNvGraphicFramePr/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0" style="position:absolute;margin-left:-43.2125pt;margin-top:58.4126pt;mso-position-vertical-relative:text;mso-position-horizontal-relative:text;width:120pt;height:33.6pt;z-index:251992064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22" style="mso-position-vertical-relative:line;mso-position-horizontal-relative:char;width:486pt;height:2pt;" filled="false" strokecolor="#AEAFB3" strokeweight="2.00pt" coordsize="9720,40" coordorigin="0,0" path="m0,20l4680,20m3950,20l9720,20e">
            <v:stroke joinstyle="miter" miterlimit="4"/>
          </v:shape>
        </w:pict>
      </w:r>
    </w:p>
    <w:p>
      <w:pPr>
        <w:pStyle w:val="BodyText"/>
        <w:ind w:left="990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41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4" style="position:absolute;margin-left:-7.65128pt;margin-top:49.9608pt;mso-position-vertical-relative:text;mso-position-horizontal-relative:text;width:63.85pt;height:14.5pt;z-index:251994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308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5534712</wp:posOffset>
                </wp:positionV>
                <wp:extent cx="2510154" cy="118110"/>
                <wp:effectExtent l="0" t="0" r="0" b="0"/>
                <wp:wrapNone/>
                <wp:docPr id="318" name="TextBox 318"/>
                <wp:cNvGraphicFramePr/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5400000">
                          <a:off x="-976528" y="5534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6" style="position:absolute;margin-left:-76.892pt;margin-top:435.804pt;mso-position-vertical-relative:text;mso-position-horizontal-relative:text;width:197.65pt;height:9.3pt;z-index:251993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2"/>
          <w:position w:val="1"/>
        </w:rPr>
        <w:t>Appendix</w:t>
      </w:r>
      <w:r>
        <w:rPr>
          <w:sz w:val="16"/>
          <w:szCs w:val="16"/>
          <w:b/>
          <w:bCs/>
          <w:color w:val="227D82"/>
          <w:spacing w:val="20"/>
          <w:position w:val="1"/>
        </w:rPr>
        <w:t xml:space="preserve"> </w:t>
      </w:r>
      <w:r>
        <w:rPr>
          <w:sz w:val="16"/>
          <w:szCs w:val="16"/>
          <w:b/>
          <w:bCs/>
          <w:color w:val="227D82"/>
          <w:spacing w:val="-2"/>
          <w:position w:val="1"/>
        </w:rPr>
        <w:t>1.</w:t>
      </w:r>
      <w:r>
        <w:rPr>
          <w:sz w:val="16"/>
          <w:szCs w:val="16"/>
          <w:b/>
          <w:bCs/>
          <w:color w:val="227D82"/>
          <w:spacing w:val="10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2"/>
          <w:position w:val="1"/>
        </w:rPr>
        <w:t>Continued</w:t>
      </w:r>
    </w:p>
    <w:p>
      <w:pPr>
        <w:spacing w:line="67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1"/>
        <w:gridCol w:w="1381"/>
        <w:gridCol w:w="967"/>
        <w:gridCol w:w="881"/>
        <w:gridCol w:w="768"/>
        <w:gridCol w:w="1361"/>
        <w:gridCol w:w="1007"/>
        <w:gridCol w:w="901"/>
        <w:gridCol w:w="1427"/>
      </w:tblGrid>
      <w:tr>
        <w:trPr>
          <w:trHeight w:val="812" w:hRule="atLeast"/>
        </w:trPr>
        <w:tc>
          <w:tcPr>
            <w:shd w:val="clear" w:fill="AEAFB3"/>
            <w:tcW w:w="1021" w:type="dxa"/>
            <w:vAlign w:val="top"/>
          </w:tcPr>
          <w:p>
            <w:pPr>
              <w:pStyle w:val="TableText"/>
              <w:ind w:left="83" w:right="448" w:hanging="4"/>
              <w:spacing w:before="27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Writing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group</w:t>
            </w:r>
          </w:p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member</w:t>
            </w:r>
          </w:p>
        </w:tc>
        <w:tc>
          <w:tcPr>
            <w:shd w:val="clear" w:fill="AEAFB3"/>
            <w:tcW w:w="1381" w:type="dxa"/>
            <w:vAlign w:val="top"/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967" w:type="dxa"/>
            <w:vAlign w:val="top"/>
          </w:tcPr>
          <w:p>
            <w:pPr>
              <w:pStyle w:val="TableText"/>
              <w:ind w:left="88"/>
              <w:spacing w:before="9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87" w:right="107" w:hanging="4"/>
              <w:spacing w:before="20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grant/other</w:t>
            </w:r>
            <w:r>
              <w:rPr>
                <w:sz w:val="14"/>
                <w:szCs w:val="14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8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81" w:type="dxa"/>
            <w:vAlign w:val="top"/>
          </w:tcPr>
          <w:p>
            <w:pPr>
              <w:pStyle w:val="TableText"/>
              <w:ind w:left="88" w:right="112" w:hanging="8"/>
              <w:spacing w:before="24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68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79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1361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552" w:hanging="3"/>
              <w:spacing w:before="40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007" w:type="dxa"/>
            <w:vAlign w:val="top"/>
          </w:tcPr>
          <w:p>
            <w:pPr>
              <w:pStyle w:val="TableText"/>
              <w:ind w:left="86" w:right="121"/>
              <w:spacing w:before="27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901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  <w:tc>
          <w:tcPr>
            <w:shd w:val="clear" w:fill="AEAFB3"/>
            <w:tcW w:w="1427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2" w:right="114"/>
              <w:spacing w:before="4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Voting recusals</w:t>
            </w:r>
            <w:r>
              <w:rPr>
                <w:sz w:val="14"/>
                <w:szCs w:val="14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by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section</w:t>
            </w:r>
            <w:r>
              <w:rPr>
                <w:sz w:val="14"/>
                <w:szCs w:val="14"/>
                <w:color w:val="231F20"/>
                <w:spacing w:val="-1"/>
              </w:rPr>
              <w:t>≠</w:t>
            </w:r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 w:right="320" w:hanging="5"/>
              <w:spacing w:before="80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Steven W.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Hetts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 w:right="102" w:firstLine="1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Califor-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nia San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Francisco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4" w:right="360"/>
              <w:spacing w:before="80" w:line="3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Stryker†;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Siemens</w:t>
            </w:r>
          </w:p>
          <w:p>
            <w:pPr>
              <w:pStyle w:val="TableText"/>
              <w:ind w:left="88"/>
              <w:spacing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Medical</w:t>
            </w:r>
          </w:p>
          <w:p>
            <w:pPr>
              <w:pStyle w:val="TableText"/>
              <w:ind w:left="84"/>
              <w:spacing w:before="4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Solutions†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Kaneka</w:t>
            </w:r>
          </w:p>
          <w:p>
            <w:pPr>
              <w:pStyle w:val="TableText"/>
              <w:ind w:left="92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Pharma</w:t>
            </w:r>
          </w:p>
          <w:p>
            <w:pPr>
              <w:pStyle w:val="TableText"/>
              <w:ind w:left="82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America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LLC*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62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9" w:right="411" w:firstLine="1"/>
              <w:spacing w:before="84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Nneka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L.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Ifejika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3" w:right="96" w:firstLine="5"/>
              <w:spacing w:before="5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University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Texas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Southwestern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Center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Regina</w:t>
            </w:r>
          </w:p>
          <w:p>
            <w:pPr>
              <w:pStyle w:val="TableText"/>
              <w:ind w:left="81"/>
              <w:spacing w:before="4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Johnson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Kiffon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M.</w:t>
            </w:r>
          </w:p>
          <w:p>
            <w:pPr>
              <w:pStyle w:val="TableText"/>
              <w:ind w:left="89"/>
              <w:spacing w:before="5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Keigher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7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Advocate Aurora</w:t>
            </w:r>
          </w:p>
          <w:p>
            <w:pPr>
              <w:pStyle w:val="TableText"/>
              <w:ind w:left="88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 System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</w:p>
          <w:p>
            <w:pPr>
              <w:pStyle w:val="TableText"/>
              <w:ind w:left="87" w:right="90" w:firstLine="1"/>
              <w:spacing w:before="43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Rush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 Col-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lege of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Nursing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Thabele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Leslie-Mazwi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 w:right="148"/>
              <w:spacing w:before="5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Wash-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ington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Brandon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Lucke-Wold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Florida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 w:right="212" w:hanging="9"/>
              <w:spacing w:before="83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Alejandro A.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Rabinstein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/>
              <w:spacing w:before="8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Mayo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Steven A.</w:t>
            </w:r>
          </w:p>
          <w:p>
            <w:pPr>
              <w:pStyle w:val="TableText"/>
              <w:ind w:left="90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Robicsek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0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991040" behindDoc="1" locked="0" layoutInCell="1" allowOverlap="1">
                  <wp:simplePos x="0" y="0"/>
                  <wp:positionH relativeFrom="column">
                    <wp:posOffset>148390</wp:posOffset>
                  </wp:positionH>
                  <wp:positionV relativeFrom="paragraph">
                    <wp:posOffset>75499</wp:posOffset>
                  </wp:positionV>
                  <wp:extent cx="4572398" cy="1609222"/>
                  <wp:effectExtent l="0" t="0" r="0" b="0"/>
                  <wp:wrapNone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Florida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 w:right="172"/>
              <w:spacing w:before="84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Heineman-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Robicsek</w:t>
            </w:r>
          </w:p>
          <w:p>
            <w:pPr>
              <w:pStyle w:val="TableText"/>
              <w:ind w:left="93" w:right="99" w:hanging="1"/>
              <w:spacing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Foundation*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(fiduciary</w:t>
            </w:r>
          </w:p>
          <w:p>
            <w:pPr>
              <w:pStyle w:val="TableText"/>
              <w:ind w:left="87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officer)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 w:right="110" w:firstLine="1"/>
              <w:spacing w:before="83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Christopher J.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Stapleton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Massachusetts</w:t>
            </w:r>
          </w:p>
          <w:p>
            <w:pPr>
              <w:pStyle w:val="TableText"/>
              <w:ind w:left="84"/>
              <w:spacing w:before="48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General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5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Genentech†;</w:t>
            </w:r>
          </w:p>
          <w:p>
            <w:pPr>
              <w:pStyle w:val="TableText"/>
              <w:ind w:left="89" w:right="177"/>
              <w:spacing w:before="5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Penumbra†;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Route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92†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62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Jose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I.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Suarez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79"/>
              <w:spacing w:before="86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Hopkins</w:t>
            </w:r>
          </w:p>
          <w:p>
            <w:pPr>
              <w:pStyle w:val="TableText"/>
              <w:ind w:left="87" w:right="116"/>
              <w:spacing w:before="15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School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1" w:right="119" w:firstLine="3"/>
              <w:spacing w:before="53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Stavropoula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Tjoumakaris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79"/>
              <w:spacing w:before="86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Thomas Jefferson</w:t>
            </w:r>
          </w:p>
          <w:p>
            <w:pPr>
              <w:pStyle w:val="TableText"/>
              <w:ind w:left="88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</w:p>
          <w:p>
            <w:pPr>
              <w:pStyle w:val="TableText"/>
              <w:ind w:left="87" w:right="268" w:hanging="5"/>
              <w:spacing w:before="45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at Sidney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Kimmel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Medical College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83" w:right="322" w:firstLine="7"/>
              <w:spacing w:before="86" w:line="25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MicroVen-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tion*;</w:t>
            </w:r>
          </w:p>
          <w:p>
            <w:pPr>
              <w:pStyle w:val="TableText"/>
              <w:ind w:left="91"/>
              <w:spacing w:before="17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Medtronic†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982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2" w:right="431" w:firstLine="8"/>
              <w:spacing w:before="85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Babu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Welch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3" w:right="96" w:firstLine="5"/>
              <w:spacing w:before="53" w:line="2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University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Texas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Southwestern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Center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4"/>
              <w:spacing w:before="8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Stryker*;</w:t>
            </w:r>
          </w:p>
          <w:p>
            <w:pPr>
              <w:pStyle w:val="TableText"/>
              <w:ind w:left="81" w:right="285" w:firstLine="7"/>
              <w:spacing w:before="48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MicroVen-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tion*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MicroVen-</w:t>
            </w:r>
          </w:p>
          <w:p>
            <w:pPr>
              <w:pStyle w:val="TableText"/>
              <w:ind w:left="87" w:right="153" w:hanging="4"/>
              <w:spacing w:before="18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tion*; Stryker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Corp†;</w:t>
            </w:r>
          </w:p>
          <w:p>
            <w:pPr>
              <w:pStyle w:val="TableText"/>
              <w:ind w:left="91"/>
              <w:spacing w:before="2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Medtronic*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</w:tbl>
    <w:p>
      <w:pPr>
        <w:pStyle w:val="BodyText"/>
        <w:ind w:left="992" w:right="312" w:firstLine="160"/>
        <w:spacing w:before="57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This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table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represents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relationships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writing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3"/>
        </w:rPr>
        <w:t>group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members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that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may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be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perceived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actual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reasonably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perceived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conflicts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interest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reported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Disclosure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Questionnaire,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wh</w:t>
      </w:r>
      <w:r>
        <w:rPr>
          <w:sz w:val="14"/>
          <w:szCs w:val="14"/>
          <w:color w:val="231F20"/>
          <w:spacing w:val="-3"/>
        </w:rPr>
        <w:t>ich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all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members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writing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group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are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required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complete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submit.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relationship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considered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be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“significant”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if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(a)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person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receives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$5000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during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any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12-month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period,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5%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 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person’s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gross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income;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(b) 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person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owns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5%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 the voting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2"/>
        </w:rPr>
        <w:t>stock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or share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of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entity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owns $5000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more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of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fair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market value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entity.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relationship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considered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be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“modest”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if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less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than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“significant”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under the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preceding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definition.</w:t>
      </w:r>
    </w:p>
    <w:p>
      <w:pPr>
        <w:pStyle w:val="BodyText"/>
        <w:ind w:left="1153"/>
        <w:spacing w:before="13" w:line="166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*Modest (</w:t>
      </w:r>
      <w:r>
        <w:rPr>
          <w:sz w:val="12"/>
          <w:szCs w:val="12"/>
          <w:color w:val="231F20"/>
          <w:spacing w:val="-1"/>
          <w:position w:val="1"/>
        </w:rPr>
        <w:t>&lt;</w:t>
      </w:r>
      <w:r>
        <w:rPr>
          <w:sz w:val="14"/>
          <w:szCs w:val="14"/>
          <w:color w:val="231F20"/>
          <w:spacing w:val="-1"/>
          <w:position w:val="1"/>
        </w:rPr>
        <w:t>$5000).</w:t>
      </w:r>
    </w:p>
    <w:p>
      <w:pPr>
        <w:pStyle w:val="BodyText"/>
        <w:ind w:left="1162"/>
        <w:spacing w:before="14" w:line="18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†Significant (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≥</w:t>
      </w:r>
      <w:r>
        <w:rPr>
          <w:sz w:val="14"/>
          <w:szCs w:val="14"/>
          <w:color w:val="231F20"/>
          <w:spacing w:val="-3"/>
        </w:rPr>
        <w:t>$5000).</w:t>
      </w:r>
    </w:p>
    <w:p>
      <w:pPr>
        <w:pStyle w:val="BodyText"/>
        <w:ind w:left="1000" w:right="336" w:firstLine="161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‡Writing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committee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members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are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required to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recuse them</w:t>
      </w:r>
      <w:r>
        <w:rPr>
          <w:sz w:val="14"/>
          <w:szCs w:val="14"/>
          <w:color w:val="231F20"/>
          <w:spacing w:val="-2"/>
        </w:rPr>
        <w:t>selves from voting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sections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which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their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specific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relationships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with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industry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other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entities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apply.</w:t>
      </w:r>
    </w:p>
    <w:p>
      <w:pPr>
        <w:spacing w:line="255" w:lineRule="auto"/>
        <w:sectPr>
          <w:headerReference w:type="default" r:id="rId9"/>
          <w:footerReference w:type="default" r:id="rId52"/>
          <w:pgSz w:w="11700" w:h="15660"/>
          <w:pgMar w:top="700" w:right="654" w:bottom="674" w:left="0" w:header="454" w:footer="477" w:gutter="0"/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1280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22" name="TextBox 322"/>
                <wp:cNvGraphicFramePr/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8" style="position:absolute;margin-left:489.933pt;margin-top:58.4127pt;mso-position-vertical-relative:text;mso-position-horizontal-relative:text;width:120pt;height:33.6pt;z-index:252001280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430" style="mso-position-vertical-relative:line;mso-position-horizontal-relative:char;width:486pt;height:2pt;" filled="false" strokecolor="#AEAFB3" strokeweight="2.00pt" coordsize="9720,40" coordorigin="0,0" path="m0,20l4680,20m4090,20l9720,20e">
            <v:stroke joinstyle="miter" miterlimit="4"/>
          </v:shape>
        </w:pict>
      </w:r>
    </w:p>
    <w:p>
      <w:pPr>
        <w:pStyle w:val="BodyText"/>
        <w:ind w:left="634" w:right="1823" w:hanging="10"/>
        <w:spacing w:before="112" w:line="25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230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5535127</wp:posOffset>
                </wp:positionV>
                <wp:extent cx="2510154" cy="118110"/>
                <wp:effectExtent l="0" t="0" r="0" b="0"/>
                <wp:wrapNone/>
                <wp:docPr id="324" name="TextBox 324"/>
                <wp:cNvGraphicFramePr/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5400000">
                          <a:off x="-1208684" y="553512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2" style="position:absolute;margin-left:-95.172pt;margin-top:435.837pt;mso-position-vertical-relative:text;mso-position-horizontal-relative:text;width:197.65pt;height:9.3pt;z-index:252002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3328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652666</wp:posOffset>
                </wp:positionV>
                <wp:extent cx="810894" cy="184150"/>
                <wp:effectExtent l="0" t="0" r="0" b="0"/>
                <wp:wrapNone/>
                <wp:docPr id="326" name="TextBox 326"/>
                <wp:cNvGraphicFramePr/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 rot="5400000">
                          <a:off x="6483930" y="65266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4" style="position:absolute;margin-left:510.546pt;margin-top:51.3911pt;mso-position-vertical-relative:text;mso-position-horizontal-relative:text;width:63.85pt;height:14.5pt;z-index:252003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Appendix 2.</w:t>
      </w:r>
      <w:r>
        <w:rPr>
          <w:sz w:val="16"/>
          <w:szCs w:val="16"/>
          <w:b/>
          <w:bCs/>
          <w:color w:val="227D82"/>
          <w:spacing w:val="12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Peer Reviewer Rel</w:t>
      </w:r>
      <w:r>
        <w:rPr>
          <w:sz w:val="16"/>
          <w:szCs w:val="16"/>
          <w:b/>
          <w:bCs/>
          <w:color w:val="231F20"/>
          <w:spacing w:val="-1"/>
        </w:rPr>
        <w:t>ationships With Industry and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Other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Entities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(Comprehensive)—2023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Guideline for the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Management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of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Patients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With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Aneurysmal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Subarachnoid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Hemorrhage</w:t>
      </w:r>
    </w:p>
    <w:p>
      <w:pPr>
        <w:spacing w:line="79" w:lineRule="exact"/>
        <w:rPr/>
      </w:pPr>
      <w:r/>
    </w:p>
    <w:tbl>
      <w:tblPr>
        <w:tblStyle w:val="TableNormal"/>
        <w:tblW w:w="9720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959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Matthew</w:t>
            </w:r>
          </w:p>
          <w:p>
            <w:pPr>
              <w:ind w:left="81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Alexander</w:t>
            </w:r>
          </w:p>
        </w:tc>
        <w:tc>
          <w:tcPr>
            <w:tcW w:w="1159" w:type="dxa"/>
            <w:vAlign w:val="top"/>
          </w:tcPr>
          <w:p>
            <w:pPr>
              <w:ind w:left="87"/>
              <w:spacing w:before="71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  <w:position w:val="1"/>
              </w:rPr>
              <w:t>Medtronic;</w:t>
            </w:r>
          </w:p>
          <w:p>
            <w:pPr>
              <w:ind w:left="79"/>
              <w:spacing w:line="21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Johnson &amp;</w:t>
            </w:r>
          </w:p>
          <w:p>
            <w:pPr>
              <w:ind w:left="79"/>
              <w:spacing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Johnson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Health</w:t>
            </w:r>
          </w:p>
          <w:p>
            <w:pPr>
              <w:ind w:left="86" w:right="235" w:hanging="2"/>
              <w:spacing w:before="13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Care Systems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Inc.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40" w:hRule="atLeast"/>
        </w:trPr>
        <w:tc>
          <w:tcPr>
            <w:tcW w:w="1082" w:type="dxa"/>
            <w:vAlign w:val="top"/>
          </w:tcPr>
          <w:p>
            <w:pPr>
              <w:ind w:left="85"/>
              <w:spacing w:before="70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Susan Ashcraft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Novant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Health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40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J.J.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Baumann</w:t>
            </w:r>
          </w:p>
        </w:tc>
        <w:tc>
          <w:tcPr>
            <w:tcW w:w="1159" w:type="dxa"/>
            <w:vAlign w:val="top"/>
          </w:tcPr>
          <w:p>
            <w:pPr>
              <w:ind w:left="88"/>
              <w:spacing w:before="70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UCHealth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Ketan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Bulsara</w:t>
            </w:r>
          </w:p>
        </w:tc>
        <w:tc>
          <w:tcPr>
            <w:tcW w:w="1159" w:type="dxa"/>
            <w:vAlign w:val="top"/>
          </w:tcPr>
          <w:p>
            <w:pPr>
              <w:ind w:left="79" w:right="147"/>
              <w:spacing w:before="7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American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Association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3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Joseph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Burns</w:t>
            </w:r>
          </w:p>
        </w:tc>
        <w:tc>
          <w:tcPr>
            <w:tcW w:w="1159" w:type="dxa"/>
            <w:vAlign w:val="top"/>
          </w:tcPr>
          <w:p>
            <w:pPr>
              <w:ind w:left="83" w:right="191" w:firstLine="5"/>
              <w:spacing w:before="7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Lahey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Medical</w:t>
            </w:r>
          </w:p>
          <w:p>
            <w:pPr>
              <w:ind w:left="85"/>
              <w:spacing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319" w:hRule="atLeast"/>
        </w:trPr>
        <w:tc>
          <w:tcPr>
            <w:tcW w:w="1082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Katharina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Busl</w:t>
            </w:r>
          </w:p>
        </w:tc>
        <w:tc>
          <w:tcPr>
            <w:tcW w:w="1159" w:type="dxa"/>
            <w:vAlign w:val="top"/>
          </w:tcPr>
          <w:p>
            <w:pPr>
              <w:ind w:left="80"/>
              <w:spacing w:before="73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-3"/>
              </w:rPr>
              <w:t>American</w:t>
            </w:r>
          </w:p>
          <w:p>
            <w:pPr>
              <w:ind w:left="80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Academy of</w:t>
            </w:r>
          </w:p>
          <w:p>
            <w:pPr>
              <w:ind w:left="89"/>
              <w:spacing w:before="17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Neurology;</w:t>
            </w:r>
          </w:p>
          <w:p>
            <w:pPr>
              <w:ind w:left="89"/>
              <w:spacing w:before="2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Neurocritical</w:t>
            </w:r>
          </w:p>
          <w:p>
            <w:pPr>
              <w:ind w:left="85"/>
              <w:spacing w:before="14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1"/>
              </w:rPr>
              <w:t>Care Society;</w:t>
            </w:r>
          </w:p>
          <w:p>
            <w:pPr>
              <w:ind w:left="84" w:right="82" w:hanging="1"/>
              <w:spacing w:before="1"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Society of Critical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Care Medicine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Arindam</w:t>
            </w:r>
          </w:p>
          <w:p>
            <w:pPr>
              <w:ind w:left="19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“Rano”</w:t>
            </w:r>
          </w:p>
          <w:p>
            <w:pPr>
              <w:ind w:left="87"/>
              <w:spacing w:before="1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Chatterjee</w:t>
            </w:r>
          </w:p>
        </w:tc>
        <w:tc>
          <w:tcPr>
            <w:tcW w:w="1159" w:type="dxa"/>
            <w:vAlign w:val="top"/>
          </w:tcPr>
          <w:p>
            <w:pPr>
              <w:ind w:left="81"/>
              <w:spacing w:before="7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Washington</w:t>
            </w:r>
          </w:p>
          <w:p>
            <w:pPr>
              <w:ind w:left="84" w:right="80" w:firstLine="4"/>
              <w:spacing w:before="17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2000256" behindDoc="1" locked="0" layoutInCell="1" allowOverlap="1">
                  <wp:simplePos x="0" y="0"/>
                  <wp:positionH relativeFrom="column">
                    <wp:posOffset>109656</wp:posOffset>
                  </wp:positionH>
                  <wp:positionV relativeFrom="paragraph">
                    <wp:posOffset>151525</wp:posOffset>
                  </wp:positionV>
                  <wp:extent cx="4572398" cy="1609222"/>
                  <wp:effectExtent l="0" t="0" r="0" b="0"/>
                  <wp:wrapNone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 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Medicine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</w:t>
            </w:r>
          </w:p>
          <w:p>
            <w:pPr>
              <w:ind w:left="84"/>
              <w:spacing w:line="15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St.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Louis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4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MDReview†;</w:t>
            </w:r>
          </w:p>
          <w:p>
            <w:pPr>
              <w:ind w:left="93"/>
              <w:spacing w:line="21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Penumbra,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Inc</w:t>
            </w:r>
            <w:r>
              <w:rPr>
                <w:sz w:val="14"/>
                <w:szCs w:val="14"/>
              </w:rPr>
              <w:drawing>
                <wp:inline distT="0" distB="0" distL="0" distR="0">
                  <wp:extent cx="38929" cy="62763"/>
                  <wp:effectExtent l="0" t="0" r="0" b="0"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929" cy="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2"/>
              <w:spacing w:before="75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Hormuzdiyar</w:t>
            </w:r>
          </w:p>
          <w:p>
            <w:pPr>
              <w:ind w:left="92"/>
              <w:spacing w:before="19" w:line="1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Dasenbrock</w:t>
            </w:r>
          </w:p>
        </w:tc>
        <w:tc>
          <w:tcPr>
            <w:tcW w:w="1159" w:type="dxa"/>
            <w:vAlign w:val="top"/>
          </w:tcPr>
          <w:p>
            <w:pPr>
              <w:ind w:left="85" w:right="138" w:firstLine="3"/>
              <w:spacing w:before="75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Boston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139" w:hRule="atLeast"/>
        </w:trPr>
        <w:tc>
          <w:tcPr>
            <w:tcW w:w="1082" w:type="dxa"/>
            <w:vAlign w:val="top"/>
          </w:tcPr>
          <w:p>
            <w:pPr>
              <w:ind w:left="83"/>
              <w:spacing w:before="75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Wendy</w:t>
            </w:r>
          </w:p>
          <w:p>
            <w:pPr>
              <w:ind w:left="92"/>
              <w:spacing w:before="19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Dusenbury</w:t>
            </w:r>
          </w:p>
        </w:tc>
        <w:tc>
          <w:tcPr>
            <w:tcW w:w="1159" w:type="dxa"/>
            <w:vAlign w:val="top"/>
          </w:tcPr>
          <w:p>
            <w:pPr>
              <w:ind w:left="80"/>
              <w:spacing w:before="75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The Joint</w:t>
            </w:r>
          </w:p>
          <w:p>
            <w:pPr>
              <w:ind w:left="86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Commission;</w:t>
            </w:r>
          </w:p>
          <w:p>
            <w:pPr>
              <w:ind w:left="90"/>
              <w:spacing w:before="1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</w:t>
            </w:r>
          </w:p>
          <w:p>
            <w:pPr>
              <w:ind w:left="89" w:right="114" w:hanging="5"/>
              <w:spacing w:before="15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Science Center,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0"/>
              <w:spacing w:before="17" w:line="15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Tennessee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 w:right="170" w:firstLine="1"/>
              <w:spacing w:before="74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Dusenbury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LLC*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85"/>
              <w:spacing w:before="42" w:line="21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Association of</w:t>
            </w:r>
          </w:p>
          <w:p>
            <w:pPr>
              <w:ind w:left="94"/>
              <w:spacing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Neurovascular</w:t>
            </w:r>
          </w:p>
          <w:p>
            <w:pPr>
              <w:ind w:left="90"/>
              <w:spacing w:before="14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Clinicians</w:t>
            </w:r>
          </w:p>
          <w:p>
            <w:pPr>
              <w:ind w:left="9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(unpaid–past</w:t>
            </w:r>
          </w:p>
          <w:p>
            <w:pPr>
              <w:ind w:left="9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president,</w:t>
            </w:r>
          </w:p>
          <w:p>
            <w:pPr>
              <w:ind w:left="85"/>
              <w:spacing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fiduciary officer)*</w:t>
            </w:r>
          </w:p>
        </w:tc>
      </w:tr>
      <w:tr>
        <w:trPr>
          <w:trHeight w:val="780" w:hRule="atLeast"/>
        </w:trPr>
        <w:tc>
          <w:tcPr>
            <w:tcW w:w="1082" w:type="dxa"/>
            <w:vAlign w:val="top"/>
          </w:tcPr>
          <w:p>
            <w:pPr>
              <w:ind w:left="86"/>
              <w:spacing w:before="7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Shane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English</w:t>
            </w:r>
          </w:p>
        </w:tc>
        <w:tc>
          <w:tcPr>
            <w:tcW w:w="1159" w:type="dxa"/>
            <w:vAlign w:val="top"/>
          </w:tcPr>
          <w:p>
            <w:pPr>
              <w:ind w:left="86"/>
              <w:spacing w:before="7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Ottawa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Hospital;</w:t>
            </w:r>
          </w:p>
          <w:p>
            <w:pPr>
              <w:ind w:left="81" w:right="149" w:firstLine="4"/>
              <w:spacing w:before="17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Ottawa 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Research Insti-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tute</w:t>
            </w:r>
          </w:p>
        </w:tc>
        <w:tc>
          <w:tcPr>
            <w:tcW w:w="1399" w:type="dxa"/>
            <w:vAlign w:val="top"/>
          </w:tcPr>
          <w:p>
            <w:pPr>
              <w:ind w:left="89" w:right="362" w:hanging="2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CIHR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(does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benefit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him</w:t>
            </w:r>
          </w:p>
          <w:p>
            <w:pPr>
              <w:ind w:left="89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personally)*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 w:right="134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Stroke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Foundation of</w:t>
            </w:r>
          </w:p>
          <w:p>
            <w:pPr>
              <w:ind w:left="88" w:right="184" w:firstLine="2"/>
              <w:spacing w:before="1"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Canada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(salary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support award)†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Nima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Etiman</w:t>
            </w:r>
          </w:p>
        </w:tc>
        <w:tc>
          <w:tcPr>
            <w:tcW w:w="1159" w:type="dxa"/>
            <w:vAlign w:val="top"/>
          </w:tcPr>
          <w:p>
            <w:pPr>
              <w:ind w:left="89" w:right="147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Faculty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Mannheim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859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76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Justin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Fraser</w:t>
            </w:r>
          </w:p>
        </w:tc>
        <w:tc>
          <w:tcPr>
            <w:tcW w:w="1159" w:type="dxa"/>
            <w:vAlign w:val="top"/>
          </w:tcPr>
          <w:p>
            <w:pPr>
              <w:ind w:left="89" w:right="348"/>
              <w:spacing w:before="44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Kentucky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0"/>
              <w:spacing w:before="74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Cerelux†;</w:t>
            </w:r>
          </w:p>
          <w:p>
            <w:pPr>
              <w:ind w:left="94"/>
              <w:spacing w:before="1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Fawkes</w:t>
            </w:r>
          </w:p>
          <w:p>
            <w:pPr>
              <w:ind w:left="88" w:right="134" w:firstLine="5"/>
              <w:spacing w:before="16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Biotechnol-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ogy*</w:t>
            </w:r>
          </w:p>
        </w:tc>
        <w:tc>
          <w:tcPr>
            <w:tcW w:w="1259" w:type="dxa"/>
            <w:vAlign w:val="top"/>
          </w:tcPr>
          <w:p>
            <w:pPr>
              <w:ind w:left="93" w:right="75" w:hanging="5"/>
              <w:spacing w:before="73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Stream Biomedical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(equity options)*;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Penumbra, Inc.</w:t>
            </w:r>
          </w:p>
          <w:p>
            <w:pPr>
              <w:ind w:left="88" w:right="406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contractor–</w:t>
            </w:r>
          </w:p>
          <w:p>
            <w:pPr>
              <w:ind w:left="92" w:right="443" w:hanging="4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consultant)*;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Medtronic</w:t>
            </w:r>
          </w:p>
          <w:p>
            <w:pPr>
              <w:ind w:left="88" w:right="406" w:firstLine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contractor–</w:t>
            </w:r>
          </w:p>
          <w:p>
            <w:pPr>
              <w:ind w:left="88"/>
              <w:spacing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consultant)*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44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Imperative Care,</w:t>
            </w:r>
          </w:p>
          <w:p>
            <w:pPr>
              <w:ind w:left="93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contractor–data</w:t>
            </w:r>
          </w:p>
          <w:p>
            <w:pPr>
              <w:ind w:left="86" w:right="175" w:firstLine="2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and safety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moni-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toring)*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0" w:right="111" w:hanging="6"/>
              <w:spacing w:before="79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W.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David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Free-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man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Mayo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Clinic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1082" w:type="dxa"/>
            <w:vAlign w:val="top"/>
          </w:tcPr>
          <w:p>
            <w:pPr>
              <w:ind w:left="92"/>
              <w:spacing w:before="7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Bradley Gross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9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Medtronic;</w:t>
            </w:r>
          </w:p>
          <w:p>
            <w:pPr>
              <w:ind w:left="89" w:right="266"/>
              <w:spacing w:before="15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MicroVention,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Inc.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87"/>
              <w:spacing w:before="7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Shelby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Halsey</w:t>
            </w:r>
          </w:p>
        </w:tc>
        <w:tc>
          <w:tcPr>
            <w:tcW w:w="1159" w:type="dxa"/>
            <w:vAlign w:val="top"/>
          </w:tcPr>
          <w:p>
            <w:pPr>
              <w:ind w:left="89" w:right="84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UT Southwestern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Medical Center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David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Hasan</w:t>
            </w:r>
          </w:p>
        </w:tc>
        <w:tc>
          <w:tcPr>
            <w:tcW w:w="1159" w:type="dxa"/>
            <w:vAlign w:val="top"/>
          </w:tcPr>
          <w:p>
            <w:pPr>
              <w:ind w:left="89" w:right="265"/>
              <w:spacing w:before="79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MicroVention,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Inc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8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Mark Johnson</w:t>
            </w:r>
          </w:p>
        </w:tc>
        <w:tc>
          <w:tcPr>
            <w:tcW w:w="1159" w:type="dxa"/>
            <w:vAlign w:val="top"/>
          </w:tcPr>
          <w:p>
            <w:pPr>
              <w:ind w:left="89" w:right="83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UT Southwestern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Medical Center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2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Keri S.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Kim</w:t>
            </w:r>
          </w:p>
        </w:tc>
        <w:tc>
          <w:tcPr>
            <w:tcW w:w="1159" w:type="dxa"/>
            <w:vAlign w:val="top"/>
          </w:tcPr>
          <w:p>
            <w:pPr>
              <w:ind w:left="90"/>
              <w:spacing w:before="4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Illi-</w:t>
            </w:r>
          </w:p>
          <w:p>
            <w:pPr>
              <w:ind w:left="89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nois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Chicago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4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National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Institute of</w:t>
            </w:r>
          </w:p>
          <w:p>
            <w:pPr>
              <w:ind w:left="86" w:right="131" w:firstLine="5"/>
              <w:spacing w:before="1"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recipi-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ent,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institution)†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6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ind w:left="9675"/>
        <w:spacing w:before="73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7"/>
          <w:footerReference w:type="default" r:id="rId53"/>
          <w:pgSz w:w="11700" w:h="15660"/>
          <w:pgMar w:top="700" w:right="0" w:bottom="674" w:left="365" w:header="454" w:footer="43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049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32" name="TextBox 332"/>
                <wp:cNvGraphicFramePr/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6" style="position:absolute;margin-left:-43.2125pt;margin-top:58.4126pt;mso-position-vertical-relative:text;mso-position-horizontal-relative:text;width:120pt;height:33.6pt;z-index:252010496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38" style="mso-position-vertical-relative:line;mso-position-horizontal-relative:char;width:486pt;height:2pt;" filled="false" strokecolor="#AEAFB3" strokeweight="2.00pt" coordsize="9720,40" coordorigin="0,0" path="m0,20l4680,20m3670,20l9720,20e">
            <v:stroke joinstyle="miter" miterlimit="4"/>
          </v:shape>
        </w:pict>
      </w:r>
    </w:p>
    <w:p>
      <w:pPr>
        <w:pStyle w:val="BodyText"/>
        <w:ind w:left="990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254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0" style="position:absolute;margin-left:-7.65128pt;margin-top:49.9608pt;mso-position-vertical-relative:text;mso-position-horizontal-relative:text;width:63.85pt;height:14.5pt;z-index:2520125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152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5534712</wp:posOffset>
                </wp:positionV>
                <wp:extent cx="2510154" cy="118110"/>
                <wp:effectExtent l="0" t="0" r="0" b="0"/>
                <wp:wrapNone/>
                <wp:docPr id="336" name="TextBox 336"/>
                <wp:cNvGraphicFramePr/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 rot="5400000">
                          <a:off x="-976528" y="5534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2" style="position:absolute;margin-left:-76.892pt;margin-top:435.804pt;mso-position-vertical-relative:text;mso-position-horizontal-relative:text;width:197.65pt;height:9.3pt;z-index:252011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1"/>
        </w:rPr>
        <w:t>Appendix 2.</w:t>
      </w:r>
      <w:r>
        <w:rPr>
          <w:sz w:val="16"/>
          <w:szCs w:val="16"/>
          <w:b/>
          <w:bCs/>
          <w:color w:val="227D82"/>
          <w:spacing w:val="11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Continued</w:t>
      </w:r>
    </w:p>
    <w:p>
      <w:pPr>
        <w:spacing w:line="76" w:lineRule="exact"/>
        <w:rPr/>
      </w:pPr>
      <w:r/>
    </w:p>
    <w:tbl>
      <w:tblPr>
        <w:tblStyle w:val="TableNormal"/>
        <w:tblW w:w="9720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2573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Michael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Levitt</w:t>
            </w:r>
          </w:p>
        </w:tc>
        <w:tc>
          <w:tcPr>
            <w:tcW w:w="1159" w:type="dxa"/>
            <w:vAlign w:val="top"/>
          </w:tcPr>
          <w:p>
            <w:pPr>
              <w:ind w:left="88"/>
              <w:spacing w:before="3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0"/>
              <w:spacing w:before="1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Washington</w:t>
            </w:r>
          </w:p>
        </w:tc>
        <w:tc>
          <w:tcPr>
            <w:tcW w:w="1399" w:type="dxa"/>
            <w:vAlign w:val="top"/>
          </w:tcPr>
          <w:p>
            <w:pPr>
              <w:ind w:left="88"/>
              <w:spacing w:before="71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-3"/>
              </w:rPr>
              <w:t>Medtronic</w:t>
            </w:r>
          </w:p>
          <w:p>
            <w:pPr>
              <w:ind w:left="91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(unrestricted</w:t>
            </w:r>
          </w:p>
          <w:p>
            <w:pPr>
              <w:ind w:left="8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educational grant to</w:t>
            </w:r>
          </w:p>
          <w:p>
            <w:pPr>
              <w:ind w:left="88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institution)†; Stryker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Corp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(unrestricted</w:t>
            </w:r>
          </w:p>
          <w:p>
            <w:pPr>
              <w:ind w:left="88" w:right="130" w:hanging="4"/>
              <w:spacing w:before="1"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educational 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institution)†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83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Aeaean</w:t>
            </w:r>
          </w:p>
          <w:p>
            <w:pPr>
              <w:ind w:left="83"/>
              <w:spacing w:before="16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Advis-</w:t>
            </w:r>
          </w:p>
          <w:p>
            <w:pPr>
              <w:ind w:left="87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ers*;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Fluid</w:t>
            </w:r>
          </w:p>
          <w:p>
            <w:pPr>
              <w:ind w:left="92"/>
              <w:spacing w:before="1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Biomed*;</w:t>
            </w:r>
          </w:p>
          <w:p>
            <w:pPr>
              <w:ind w:left="86" w:right="276" w:firstLine="5"/>
              <w:spacing w:before="14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Hyperion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Surgical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(stock</w:t>
            </w:r>
          </w:p>
          <w:p>
            <w:pPr>
              <w:ind w:left="88" w:right="294" w:hanging="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option)†;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Cere-</w:t>
            </w:r>
          </w:p>
          <w:p>
            <w:pPr>
              <w:ind w:left="93" w:right="305" w:hanging="3"/>
              <w:spacing w:before="2"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brotech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(stock)†;</w:t>
            </w:r>
          </w:p>
          <w:p>
            <w:pPr>
              <w:ind w:left="93" w:right="250" w:hanging="7"/>
              <w:spacing w:before="3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Synchron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(stock)†</w:t>
            </w:r>
          </w:p>
        </w:tc>
        <w:tc>
          <w:tcPr>
            <w:tcW w:w="1259" w:type="dxa"/>
            <w:vAlign w:val="top"/>
          </w:tcPr>
          <w:p>
            <w:pPr>
              <w:ind w:left="87" w:right="136" w:firstLine="5"/>
              <w:spacing w:before="3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Proprio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contrac-</w:t>
            </w:r>
          </w:p>
          <w:p>
            <w:pPr>
              <w:ind w:left="8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consultant)†;</w:t>
            </w:r>
          </w:p>
          <w:p>
            <w:pPr>
              <w:ind w:left="93" w:right="221" w:hanging="2"/>
              <w:spacing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Innovative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sultant,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unpaid)*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2" w:right="260" w:hanging="9"/>
              <w:spacing w:before="36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</w:rPr>
              <w:t>Journal of</w:t>
            </w:r>
            <w:r>
              <w:rPr>
                <w:sz w:val="14"/>
                <w:szCs w:val="14"/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4"/>
              </w:rPr>
              <w:t>Neu-</w:t>
            </w:r>
            <w:r>
              <w:rPr>
                <w:sz w:val="14"/>
                <w:szCs w:val="14"/>
                <w:i/>
                <w:iCs/>
                <w:color w:val="231F20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3"/>
                <w:w w:val="94"/>
              </w:rPr>
              <w:t>rointerventional</w:t>
            </w:r>
          </w:p>
          <w:p>
            <w:pPr>
              <w:pStyle w:val="TableText"/>
              <w:ind w:left="88" w:right="112" w:firstLine="4"/>
              <w:spacing w:before="2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9"/>
              </w:rPr>
              <w:t>Surgery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dent 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Editorial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Board)*;</w:t>
            </w:r>
          </w:p>
          <w:p>
            <w:pPr>
              <w:ind w:left="94" w:right="203" w:hanging="10"/>
              <w:spacing w:before="1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Arsenal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8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data</w:t>
            </w:r>
          </w:p>
          <w:p>
            <w:pPr>
              <w:ind w:left="8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 safety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moni-</w:t>
            </w:r>
          </w:p>
          <w:p>
            <w:pPr>
              <w:pStyle w:val="TableText"/>
              <w:ind w:left="85"/>
              <w:spacing w:before="1" w:line="179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toring)*;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8"/>
              </w:rPr>
              <w:t>Frontiers</w:t>
            </w:r>
          </w:p>
          <w:p>
            <w:pPr>
              <w:pStyle w:val="TableText"/>
              <w:ind w:left="9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8"/>
              </w:rPr>
              <w:t>in</w:t>
            </w:r>
            <w:r>
              <w:rPr>
                <w:sz w:val="14"/>
                <w:szCs w:val="14"/>
                <w:i/>
                <w:iCs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8"/>
              </w:rPr>
              <w:t>Surgery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(inde-</w:t>
            </w:r>
          </w:p>
          <w:p>
            <w:pPr>
              <w:ind w:left="85" w:right="135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pendent contrac-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Editorial</w:t>
            </w:r>
          </w:p>
          <w:p>
            <w:pPr>
              <w:ind w:left="93"/>
              <w:spacing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Board,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unpaid)*</w:t>
            </w:r>
          </w:p>
        </w:tc>
      </w:tr>
      <w:tr>
        <w:trPr>
          <w:trHeight w:val="3299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R.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Loch</w:t>
            </w:r>
          </w:p>
          <w:p>
            <w:pPr>
              <w:ind w:left="89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Macdonald</w:t>
            </w:r>
          </w:p>
        </w:tc>
        <w:tc>
          <w:tcPr>
            <w:tcW w:w="1159" w:type="dxa"/>
            <w:vAlign w:val="top"/>
          </w:tcPr>
          <w:p>
            <w:pPr>
              <w:ind w:left="85"/>
              <w:spacing w:before="72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Community</w:t>
            </w:r>
          </w:p>
          <w:p>
            <w:pPr>
              <w:ind w:left="89"/>
              <w:spacing w:before="2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Partners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1"/>
              <w:spacing w:before="4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Idorsia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Phar-</w:t>
            </w:r>
          </w:p>
          <w:p>
            <w:pPr>
              <w:ind w:left="90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maceuticals</w:t>
            </w:r>
          </w:p>
          <w:p>
            <w:pPr>
              <w:ind w:left="94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sultant)†; SNO</w:t>
            </w:r>
          </w:p>
          <w:p>
            <w:pPr>
              <w:ind w:left="87" w:right="145" w:firstLine="5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con-</w:t>
            </w:r>
          </w:p>
          <w:p>
            <w:pPr>
              <w:ind w:left="92" w:right="191" w:hanging="6"/>
              <w:spacing w:before="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sultant)*; Acasti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Pharmaceuticals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line="13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2009472" behindDoc="1" locked="0" layoutInCell="1" allowOverlap="1">
                  <wp:simplePos x="0" y="0"/>
                  <wp:positionH relativeFrom="column">
                    <wp:posOffset>-3787339</wp:posOffset>
                  </wp:positionH>
                  <wp:positionV relativeFrom="paragraph">
                    <wp:posOffset>11998</wp:posOffset>
                  </wp:positionV>
                  <wp:extent cx="4572398" cy="1609222"/>
                  <wp:effectExtent l="0" t="0" r="0" b="0"/>
                  <wp:wrapNone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sultant)†;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BPL</w:t>
            </w:r>
          </w:p>
          <w:p>
            <w:pPr>
              <w:ind w:left="94"/>
              <w:spacing w:before="1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sultant)*; CSL</w:t>
            </w:r>
          </w:p>
          <w:p>
            <w:pPr>
              <w:ind w:left="87" w:right="104" w:firstLine="5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Behring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dent contractor</w:t>
            </w:r>
          </w:p>
          <w:p>
            <w:pPr>
              <w:ind w:left="87"/>
              <w:spacing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consultant)†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499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Thanh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Nguyen</w:t>
            </w:r>
          </w:p>
        </w:tc>
        <w:tc>
          <w:tcPr>
            <w:tcW w:w="1159" w:type="dxa"/>
            <w:vAlign w:val="top"/>
          </w:tcPr>
          <w:p>
            <w:pPr>
              <w:ind w:left="85" w:right="139" w:firstLine="3"/>
              <w:spacing w:before="76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Boston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89" w:right="79"/>
              <w:spacing w:before="75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Medtronic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(interest</w:t>
            </w:r>
          </w:p>
          <w:p>
            <w:pPr>
              <w:ind w:left="89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Boston</w:t>
            </w:r>
          </w:p>
          <w:p>
            <w:pPr>
              <w:ind w:left="95" w:right="120" w:hanging="6"/>
              <w:spacing w:before="15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Medical Center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[Research</w:t>
            </w:r>
          </w:p>
          <w:p>
            <w:pPr>
              <w:ind w:left="91"/>
              <w:spacing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Recipi-</w:t>
            </w:r>
          </w:p>
          <w:p>
            <w:pPr>
              <w:ind w:left="90" w:right="409" w:hanging="5"/>
              <w:spacing w:before="2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ent: Thanh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Nguyen])†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2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Idorsia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(Indepen-</w:t>
            </w:r>
          </w:p>
          <w:p>
            <w:pPr>
              <w:ind w:left="88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-</w:t>
            </w:r>
          </w:p>
          <w:p>
            <w:pPr>
              <w:ind w:left="84"/>
              <w:spacing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Advisory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Board)†</w:t>
            </w:r>
          </w:p>
        </w:tc>
      </w:tr>
      <w:tr>
        <w:trPr>
          <w:trHeight w:val="600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Kristine</w:t>
            </w:r>
          </w:p>
          <w:p>
            <w:pPr>
              <w:ind w:left="87"/>
              <w:spacing w:before="14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 Phelan</w:t>
            </w:r>
          </w:p>
        </w:tc>
        <w:tc>
          <w:tcPr>
            <w:tcW w:w="1159" w:type="dxa"/>
            <w:vAlign w:val="top"/>
          </w:tcPr>
          <w:p>
            <w:pPr>
              <w:ind w:left="88" w:right="349"/>
              <w:spacing w:before="45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Miami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44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BARD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(Indepen-</w:t>
            </w:r>
          </w:p>
          <w:p>
            <w:pPr>
              <w:ind w:left="87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</w:p>
          <w:p>
            <w:pPr>
              <w:ind w:left="208"/>
              <w:spacing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Consultant)*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219" w:hRule="atLeast"/>
        </w:trPr>
        <w:tc>
          <w:tcPr>
            <w:tcW w:w="1082" w:type="dxa"/>
            <w:vAlign w:val="top"/>
          </w:tcPr>
          <w:p>
            <w:pPr>
              <w:ind w:left="85"/>
              <w:spacing w:before="75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Santiago</w:t>
            </w:r>
          </w:p>
          <w:p>
            <w:pPr>
              <w:ind w:left="87"/>
              <w:spacing w:before="1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Ortega-</w:t>
            </w:r>
          </w:p>
          <w:p>
            <w:pPr>
              <w:ind w:left="87"/>
              <w:spacing w:before="18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Gutierrez</w:t>
            </w:r>
          </w:p>
        </w:tc>
        <w:tc>
          <w:tcPr>
            <w:tcW w:w="1159" w:type="dxa"/>
            <w:vAlign w:val="top"/>
          </w:tcPr>
          <w:p>
            <w:pPr>
              <w:ind w:left="84" w:right="176" w:firstLine="1"/>
              <w:spacing w:before="74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Carver College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Medicine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8"/>
              <w:spacing w:line="22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Iowa</w:t>
            </w:r>
          </w:p>
        </w:tc>
        <w:tc>
          <w:tcPr>
            <w:tcW w:w="1399" w:type="dxa"/>
            <w:vAlign w:val="top"/>
          </w:tcPr>
          <w:p>
            <w:pPr>
              <w:ind w:left="84"/>
              <w:spacing w:before="70" w:line="1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  <w:position w:val="1"/>
              </w:rPr>
              <w:t>Stryker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  <w:position w:val="1"/>
              </w:rPr>
              <w:t>(SEASE</w:t>
            </w:r>
          </w:p>
          <w:p>
            <w:pPr>
              <w:ind w:left="85" w:right="18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evolve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international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collaboration)†;</w:t>
            </w:r>
          </w:p>
          <w:p>
            <w:pPr>
              <w:ind w:left="82" w:right="138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methinks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(Investiga-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initiated grant</w:t>
            </w:r>
          </w:p>
          <w:p>
            <w:pPr>
              <w:ind w:left="82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to validate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an AI</w:t>
            </w:r>
          </w:p>
          <w:p>
            <w:pPr>
              <w:ind w:left="84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software to estimate</w:t>
            </w:r>
          </w:p>
          <w:p>
            <w:pPr>
              <w:ind w:left="88" w:right="132" w:hanging="3"/>
              <w:spacing w:before="1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core volume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plain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head CT)†;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NIH</w:t>
            </w:r>
          </w:p>
          <w:p>
            <w:pPr>
              <w:ind w:left="90" w:right="101" w:firstLine="1"/>
              <w:spacing w:before="1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>(RO3 NS126804)†;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(RO1</w:t>
            </w:r>
          </w:p>
          <w:p>
            <w:pPr>
              <w:ind w:left="90"/>
              <w:spacing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NS127114-01)†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87"/>
              <w:spacing w:before="4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Stryker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(con-</w:t>
            </w:r>
          </w:p>
          <w:p>
            <w:pPr>
              <w:ind w:left="8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sultant;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proctor</w:t>
            </w:r>
          </w:p>
          <w:p>
            <w:pPr>
              <w:ind w:left="87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evolve and</w:t>
            </w:r>
          </w:p>
          <w:p>
            <w:pPr>
              <w:ind w:left="86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speaker)†;</w:t>
            </w:r>
          </w:p>
          <w:p>
            <w:pPr>
              <w:ind w:left="84" w:right="167" w:firstLine="7"/>
              <w:spacing w:before="9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Medtronic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(Proc-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pipeline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and speaker)†;</w:t>
            </w:r>
          </w:p>
          <w:p>
            <w:pPr>
              <w:ind w:left="93" w:right="115" w:hanging="2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MicroVention,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(ICAD consul-</w:t>
            </w:r>
          </w:p>
          <w:p>
            <w:pPr>
              <w:ind w:left="84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tant)†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8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Jeffrey</w:t>
            </w:r>
          </w:p>
          <w:p>
            <w:pPr>
              <w:ind w:left="91"/>
              <w:spacing w:before="19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Pasternak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80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UpToDate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682" w:hRule="atLeast"/>
        </w:trPr>
        <w:tc>
          <w:tcPr>
            <w:tcW w:w="1082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Lauren</w:t>
            </w:r>
          </w:p>
          <w:p>
            <w:pPr>
              <w:ind w:left="86"/>
              <w:spacing w:before="1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Sansing</w:t>
            </w:r>
          </w:p>
        </w:tc>
        <w:tc>
          <w:tcPr>
            <w:tcW w:w="1159" w:type="dxa"/>
            <w:vAlign w:val="top"/>
          </w:tcPr>
          <w:p>
            <w:pPr>
              <w:ind w:left="83" w:right="217" w:hanging="3"/>
              <w:spacing w:before="8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Yale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of</w:t>
            </w:r>
          </w:p>
          <w:p>
            <w:pPr>
              <w:ind w:left="88"/>
              <w:spacing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ind w:left="90" w:right="82"/>
              <w:spacing w:before="71"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NIH (U01NS130585,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R21NS132543,</w:t>
            </w:r>
          </w:p>
          <w:p>
            <w:pPr>
              <w:ind w:left="90"/>
              <w:spacing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U01NS106513,</w:t>
            </w:r>
          </w:p>
          <w:p>
            <w:pPr>
              <w:ind w:left="90"/>
              <w:spacing w:before="11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R01AG069930,</w:t>
            </w:r>
          </w:p>
          <w:p>
            <w:pPr>
              <w:ind w:left="81" w:right="295" w:firstLine="9"/>
              <w:spacing w:before="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R01NS120557)†;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AHA</w:t>
            </w:r>
          </w:p>
          <w:p>
            <w:pPr>
              <w:ind w:left="90" w:right="259" w:firstLine="1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(2020AHA000B-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FCHS00199732,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19EIA34770133)†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ind w:left="10041"/>
        <w:spacing w:before="54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9"/>
          <w:footerReference w:type="default" r:id="rId55"/>
          <w:pgSz w:w="11700" w:h="15660"/>
          <w:pgMar w:top="700" w:right="654" w:bottom="674" w:left="0" w:header="454" w:footer="43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971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40" name="TextBox 340"/>
                <wp:cNvGraphicFramePr/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margin-left:489.933pt;margin-top:58.4127pt;mso-position-vertical-relative:text;mso-position-horizontal-relative:text;width:120pt;height:33.6pt;z-index:25201971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446" style="mso-position-vertical-relative:line;mso-position-horizontal-relative:char;width:486pt;height:2pt;" filled="false" strokecolor="#AEAFB3" strokeweight="2.00pt" coordsize="9720,40" coordorigin="0,0" path="m5040,20l9720,20m0,20l5330,20e">
            <v:stroke joinstyle="miter" miterlimit="4"/>
          </v:shape>
        </w:pict>
      </w:r>
    </w:p>
    <w:p>
      <w:pPr>
        <w:pStyle w:val="BodyText"/>
        <w:ind w:left="624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073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5534712</wp:posOffset>
                </wp:positionV>
                <wp:extent cx="2510154" cy="118110"/>
                <wp:effectExtent l="0" t="0" r="0" b="0"/>
                <wp:wrapNone/>
                <wp:docPr id="342" name="TextBox 342"/>
                <wp:cNvGraphicFramePr/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 rot="5400000">
                          <a:off x="-1208684" y="5534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8" style="position:absolute;margin-left:-95.172pt;margin-top:435.804pt;mso-position-vertical-relative:text;mso-position-horizontal-relative:text;width:197.65pt;height:9.3pt;z-index:2520207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176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652250</wp:posOffset>
                </wp:positionV>
                <wp:extent cx="810894" cy="184150"/>
                <wp:effectExtent l="0" t="0" r="0" b="0"/>
                <wp:wrapNone/>
                <wp:docPr id="344" name="TextBox 344"/>
                <wp:cNvGraphicFramePr/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 rot="5400000">
                          <a:off x="6483930" y="65225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0" style="position:absolute;margin-left:510.546pt;margin-top:51.3583pt;mso-position-vertical-relative:text;mso-position-horizontal-relative:text;width:63.85pt;height:14.5pt;z-index:252021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1"/>
        </w:rPr>
        <w:t>Appendix 2.</w:t>
      </w:r>
      <w:r>
        <w:rPr>
          <w:sz w:val="16"/>
          <w:szCs w:val="16"/>
          <w:b/>
          <w:bCs/>
          <w:color w:val="227D82"/>
          <w:spacing w:val="11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Continued</w:t>
      </w:r>
    </w:p>
    <w:p>
      <w:pPr>
        <w:spacing w:line="101" w:lineRule="exact"/>
        <w:rPr/>
      </w:pPr>
      <w:r/>
    </w:p>
    <w:tbl>
      <w:tblPr>
        <w:tblStyle w:val="TableNormal"/>
        <w:tblW w:w="9720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4738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69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Aarti Sarwal</w:t>
            </w:r>
          </w:p>
        </w:tc>
        <w:tc>
          <w:tcPr>
            <w:tcW w:w="1159" w:type="dxa"/>
            <w:vAlign w:val="top"/>
          </w:tcPr>
          <w:p>
            <w:pPr>
              <w:ind w:left="80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Forest</w:t>
            </w:r>
          </w:p>
          <w:p>
            <w:pPr>
              <w:ind w:left="80" w:right="186" w:firstLine="8"/>
              <w:spacing w:before="1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Baptist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Health;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Forest</w:t>
            </w:r>
          </w:p>
          <w:p>
            <w:pPr>
              <w:ind w:left="87" w:right="506" w:hanging="4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ind w:left="88" w:right="250" w:firstLine="1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Butterfly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Network,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Inc.†; 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Bard,</w:t>
            </w:r>
          </w:p>
          <w:p>
            <w:pPr>
              <w:ind w:left="88"/>
              <w:spacing w:line="22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Inc. &amp;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Subsidiaries†</w:t>
            </w:r>
          </w:p>
        </w:tc>
        <w:tc>
          <w:tcPr>
            <w:tcW w:w="1119" w:type="dxa"/>
            <w:vAlign w:val="top"/>
          </w:tcPr>
          <w:p>
            <w:pPr>
              <w:ind w:left="90"/>
              <w:spacing w:before="72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University</w:t>
            </w:r>
          </w:p>
          <w:p>
            <w:pPr>
              <w:ind w:left="85"/>
              <w:spacing w:line="21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Technol-</w:t>
            </w:r>
          </w:p>
          <w:p>
            <w:pPr>
              <w:ind w:left="85"/>
              <w:spacing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ogy, Sydney</w:t>
            </w:r>
          </w:p>
          <w:p>
            <w:pPr>
              <w:ind w:left="92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(Intellectual</w:t>
            </w:r>
          </w:p>
          <w:p>
            <w:pPr>
              <w:ind w:left="89" w:right="110" w:firstLine="1"/>
              <w:spacing w:before="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Property 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Other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Intellectual</w:t>
            </w:r>
          </w:p>
          <w:p>
            <w:pPr>
              <w:ind w:left="89" w:right="159" w:firstLine="1"/>
              <w:spacing w:before="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Property: Com-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pensation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for</w:t>
            </w:r>
          </w:p>
          <w:p>
            <w:pPr>
              <w:ind w:left="81" w:right="92" w:firstLine="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reviewing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Thesis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for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Master's</w:t>
            </w:r>
          </w:p>
          <w:p>
            <w:pPr>
              <w:ind w:left="85" w:right="177" w:firstLine="3"/>
              <w:spacing w:before="2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project)*; Soci-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Critical</w:t>
            </w:r>
          </w:p>
          <w:p>
            <w:pPr>
              <w:ind w:left="92" w:right="195" w:hanging="5"/>
              <w:spacing w:before="1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Care Medicine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(Intellectual</w:t>
            </w:r>
          </w:p>
          <w:p>
            <w:pPr>
              <w:ind w:left="89" w:right="110" w:firstLine="1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Property 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Other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Intellectual</w:t>
            </w:r>
          </w:p>
          <w:p>
            <w:pPr>
              <w:ind w:left="89" w:right="124" w:firstLine="1"/>
              <w:spacing w:before="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Property: Social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Media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Editor</w:t>
            </w:r>
          </w:p>
          <w:p>
            <w:pPr>
              <w:ind w:left="88" w:right="133" w:hanging="7"/>
              <w:spacing w:before="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 Critical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Medicine)*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88"/>
              <w:spacing w:before="3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CVR Global (Inde-</w:t>
            </w:r>
          </w:p>
          <w:p>
            <w:pPr>
              <w:ind w:left="90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Contractor</w:t>
            </w:r>
          </w:p>
          <w:p>
            <w:pPr>
              <w:ind w:left="83" w:right="96" w:firstLine="4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- Site Investigator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for multicenter clini-</w:t>
            </w:r>
          </w:p>
          <w:p>
            <w:pPr>
              <w:ind w:left="90" w:right="148" w:hanging="3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trial conducted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 CVR Global)*;</w:t>
            </w:r>
          </w:p>
          <w:p>
            <w:pPr>
              <w:ind w:left="86" w:right="136" w:firstLine="1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C. R.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Bard,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Inc. &amp;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Subsidiaries (Inde-</w:t>
            </w:r>
          </w:p>
          <w:p>
            <w:pPr>
              <w:ind w:left="9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Contractor</w:t>
            </w:r>
          </w:p>
          <w:p>
            <w:pPr>
              <w:ind w:left="83" w:right="212" w:firstLine="4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- Site investigator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for multicenter</w:t>
            </w:r>
          </w:p>
          <w:p>
            <w:pPr>
              <w:ind w:left="92" w:right="182" w:hanging="8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trial sponsored 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Bard)*; Biogen,</w:t>
            </w:r>
          </w:p>
          <w:p>
            <w:pPr>
              <w:ind w:left="88" w:right="201" w:firstLine="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Inc. 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Contractor - Site</w:t>
            </w:r>
          </w:p>
          <w:p>
            <w:pPr>
              <w:ind w:left="9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investigator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for</w:t>
            </w:r>
          </w:p>
          <w:p>
            <w:pPr>
              <w:ind w:left="9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multicenter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trial</w:t>
            </w:r>
          </w:p>
          <w:p>
            <w:pPr>
              <w:ind w:left="83" w:right="142" w:firstLine="3"/>
              <w:spacing w:before="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conducted by Bio-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gen. Monies paid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to Department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associated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with multicenter</w:t>
            </w:r>
          </w:p>
          <w:p>
            <w:pPr>
              <w:ind w:left="86" w:right="275"/>
              <w:spacing w:before="2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2018688" behindDoc="1" locked="0" layoutInCell="1" allowOverlap="1">
                  <wp:simplePos x="0" y="0"/>
                  <wp:positionH relativeFrom="column">
                    <wp:posOffset>-3787339</wp:posOffset>
                  </wp:positionH>
                  <wp:positionV relativeFrom="paragraph">
                    <wp:posOffset>293325</wp:posOffset>
                  </wp:positionV>
                  <wp:extent cx="4572398" cy="1609222"/>
                  <wp:effectExtent l="0" t="0" r="0" b="0"/>
                  <wp:wrapNone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clinical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trial. No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direct monies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support paid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me.)*</w:t>
            </w:r>
          </w:p>
        </w:tc>
        <w:tc>
          <w:tcPr>
            <w:tcW w:w="1242" w:type="dxa"/>
            <w:vAlign w:val="top"/>
          </w:tcPr>
          <w:p>
            <w:pPr>
              <w:ind w:left="87" w:right="246" w:firstLine="4"/>
              <w:spacing w:before="40" w:line="180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Intensive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Society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(Travel;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Location:</w:t>
            </w:r>
          </w:p>
          <w:p>
            <w:pPr>
              <w:ind w:left="93" w:right="22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Belfast,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Ireland.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Reimbursement</w:t>
            </w:r>
          </w:p>
          <w:p>
            <w:pPr>
              <w:ind w:left="86" w:right="93" w:hanging="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 travel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speak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ICS)*; Travel:</w:t>
            </w:r>
          </w:p>
          <w:p>
            <w:pPr>
              <w:ind w:left="84" w:right="109" w:firstLine="7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Indian Academy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Neurology)*;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American Society</w:t>
            </w:r>
          </w:p>
          <w:p>
            <w:pPr>
              <w:ind w:left="94" w:right="171" w:hanging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Neuroimaging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(Fiduciary Offi-</w:t>
            </w:r>
          </w:p>
          <w:p>
            <w:pPr>
              <w:ind w:left="88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cer)*; Association</w:t>
            </w:r>
          </w:p>
          <w:p>
            <w:pPr>
              <w:ind w:left="88" w:right="98"/>
              <w:spacing w:before="2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Indian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Neurolo-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America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(Fiduciary</w:t>
            </w:r>
          </w:p>
          <w:p>
            <w:pPr>
              <w:ind w:left="89"/>
              <w:spacing w:before="7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Officer)*</w:t>
            </w:r>
          </w:p>
        </w:tc>
      </w:tr>
      <w:tr>
        <w:trPr>
          <w:trHeight w:val="3299" w:hRule="atLeast"/>
        </w:trPr>
        <w:tc>
          <w:tcPr>
            <w:tcW w:w="1082" w:type="dxa"/>
            <w:vAlign w:val="top"/>
          </w:tcPr>
          <w:p>
            <w:pPr>
              <w:ind w:left="87"/>
              <w:spacing w:before="74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Clemens</w:t>
            </w:r>
          </w:p>
          <w:p>
            <w:pPr>
              <w:ind w:left="85"/>
              <w:spacing w:before="13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Schirmer</w:t>
            </w:r>
          </w:p>
        </w:tc>
        <w:tc>
          <w:tcPr>
            <w:tcW w:w="1159" w:type="dxa"/>
            <w:vAlign w:val="top"/>
          </w:tcPr>
          <w:p>
            <w:pPr>
              <w:ind w:left="85"/>
              <w:spacing w:before="73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Geisinger</w:t>
            </w:r>
          </w:p>
        </w:tc>
        <w:tc>
          <w:tcPr>
            <w:tcW w:w="1399" w:type="dxa"/>
            <w:vAlign w:val="top"/>
          </w:tcPr>
          <w:p>
            <w:pPr>
              <w:ind w:left="88"/>
              <w:spacing w:before="76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  <w:position w:val="-1"/>
              </w:rPr>
              <w:t>Medtronic Vascular,</w:t>
            </w:r>
          </w:p>
          <w:p>
            <w:pPr>
              <w:ind w:left="88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Penumbra,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</w:t>
            </w:r>
          </w:p>
        </w:tc>
        <w:tc>
          <w:tcPr>
            <w:tcW w:w="1119" w:type="dxa"/>
            <w:vAlign w:val="top"/>
          </w:tcPr>
          <w:p>
            <w:pPr>
              <w:ind w:left="87"/>
              <w:spacing w:before="73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  <w:position w:val="-3"/>
              </w:rPr>
              <w:t>Cerenovus</w:t>
            </w:r>
          </w:p>
          <w:p>
            <w:pPr>
              <w:ind w:left="92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</w:p>
          <w:p>
            <w:pPr>
              <w:ind w:left="85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  <w:position w:val="-3"/>
              </w:rPr>
              <w:t>contractor</w:t>
            </w:r>
          </w:p>
          <w:p>
            <w:pPr>
              <w:ind w:left="82" w:right="78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research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support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 Geisinger-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unpaid)*;</w:t>
            </w:r>
          </w:p>
          <w:p>
            <w:pPr>
              <w:ind w:left="9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National Insti-</w:t>
            </w:r>
          </w:p>
          <w:p>
            <w:pPr>
              <w:ind w:left="91" w:right="210" w:hanging="9"/>
              <w:spacing w:before="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tutes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</w:p>
          <w:p>
            <w:pPr>
              <w:ind w:left="85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  <w:position w:val="-3"/>
              </w:rPr>
              <w:t>contractor</w:t>
            </w:r>
          </w:p>
          <w:p>
            <w:pPr>
              <w:ind w:left="82" w:right="78" w:firstLine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research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support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 Geisinger,</w:t>
            </w:r>
          </w:p>
          <w:p>
            <w:pPr>
              <w:ind w:left="89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unpaid)*; Stryker</w:t>
            </w:r>
          </w:p>
          <w:p>
            <w:pPr>
              <w:ind w:left="87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Corp (indepen-</w:t>
            </w:r>
          </w:p>
          <w:p>
            <w:pPr>
              <w:ind w:left="85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dent contractor</w:t>
            </w:r>
          </w:p>
          <w:p>
            <w:pPr>
              <w:ind w:left="82" w:right="78" w:firstLine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research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support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 Geisinger,</w:t>
            </w:r>
          </w:p>
          <w:p>
            <w:pPr>
              <w:ind w:left="89"/>
              <w:spacing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unpaid)*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-3"/>
              </w:rPr>
              <w:t>Neuro-</w:t>
            </w:r>
          </w:p>
          <w:p>
            <w:pPr>
              <w:ind w:left="91" w:right="162" w:hanging="7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technology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Investors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(stock</w:t>
            </w:r>
          </w:p>
          <w:p>
            <w:pPr>
              <w:ind w:left="87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equity)*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4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Balt USA,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LLC†;</w:t>
            </w:r>
          </w:p>
          <w:p>
            <w:pPr>
              <w:ind w:left="91" w:right="133"/>
              <w:spacing w:before="13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Medtronic Vascu-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lar,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780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6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Vishank Shah</w:t>
            </w:r>
          </w:p>
        </w:tc>
        <w:tc>
          <w:tcPr>
            <w:tcW w:w="1159" w:type="dxa"/>
            <w:vAlign w:val="top"/>
          </w:tcPr>
          <w:p>
            <w:pPr>
              <w:ind w:left="88" w:right="206" w:hanging="9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Johns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Hopkins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</w:t>
            </w:r>
          </w:p>
          <w:p>
            <w:pPr>
              <w:ind w:left="87" w:right="506" w:hanging="4"/>
              <w:spacing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960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8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Deepak</w:t>
            </w:r>
          </w:p>
          <w:p>
            <w:pPr>
              <w:ind w:left="85"/>
              <w:spacing w:before="18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Sharma</w:t>
            </w:r>
          </w:p>
        </w:tc>
        <w:tc>
          <w:tcPr>
            <w:tcW w:w="1159" w:type="dxa"/>
            <w:vAlign w:val="top"/>
          </w:tcPr>
          <w:p>
            <w:pPr>
              <w:ind w:left="88"/>
              <w:spacing w:before="44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1"/>
              <w:spacing w:before="1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Washington</w:t>
            </w:r>
          </w:p>
        </w:tc>
        <w:tc>
          <w:tcPr>
            <w:tcW w:w="1399" w:type="dxa"/>
            <w:vAlign w:val="top"/>
          </w:tcPr>
          <w:p>
            <w:pPr>
              <w:ind w:left="80"/>
              <w:spacing w:before="4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Agency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Health-</w:t>
            </w:r>
          </w:p>
          <w:p>
            <w:pPr>
              <w:ind w:left="86" w:right="194" w:hanging="1"/>
              <w:spacing w:before="1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Research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Quality†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1"/>
              <w:spacing w:before="76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Masimo Corpora-</w:t>
            </w:r>
          </w:p>
          <w:p>
            <w:pPr>
              <w:ind w:left="84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(Independent</w:t>
            </w:r>
          </w:p>
          <w:p>
            <w:pPr>
              <w:ind w:left="87" w:right="211" w:firstLine="1"/>
              <w:spacing w:before="14" w:line="171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Sci-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entific Advisory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Board)*</w:t>
            </w:r>
          </w:p>
        </w:tc>
        <w:tc>
          <w:tcPr>
            <w:tcW w:w="1242" w:type="dxa"/>
            <w:vAlign w:val="top"/>
          </w:tcPr>
          <w:p>
            <w:pPr>
              <w:ind w:left="93" w:right="243" w:hanging="8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Wolters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Kluwer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Inc</w:t>
            </w:r>
          </w:p>
          <w:p>
            <w:pPr>
              <w:ind w:left="9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(gift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UpToDate</w:t>
            </w:r>
          </w:p>
          <w:p>
            <w:pPr>
              <w:ind w:left="88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contribution)*</w:t>
            </w:r>
          </w:p>
        </w:tc>
      </w:tr>
      <w:tr>
        <w:trPr>
          <w:trHeight w:val="1859" w:hRule="atLeast"/>
        </w:trPr>
        <w:tc>
          <w:tcPr>
            <w:tcW w:w="1082" w:type="dxa"/>
            <w:vAlign w:val="top"/>
          </w:tcPr>
          <w:p>
            <w:pPr>
              <w:ind w:left="85" w:right="121" w:firstLine="1"/>
              <w:spacing w:before="76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Gisele Sampia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Silva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6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>UNIFESP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  <w:position w:val="-3"/>
              </w:rPr>
              <w:t>Pfizer</w:t>
            </w:r>
          </w:p>
          <w:p>
            <w:pPr>
              <w:ind w:left="93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(Inde-</w:t>
            </w:r>
          </w:p>
          <w:p>
            <w:pPr>
              <w:ind w:left="88" w:right="119" w:firstLine="2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Contractor</w:t>
            </w:r>
          </w:p>
          <w:p>
            <w:pPr>
              <w:ind w:left="87"/>
              <w:spacing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- Speaker-</w:t>
            </w:r>
          </w:p>
          <w:p>
            <w:pPr>
              <w:ind w:left="8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educational</w:t>
            </w:r>
          </w:p>
          <w:p>
            <w:pPr>
              <w:ind w:left="9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lectures on</w:t>
            </w:r>
          </w:p>
          <w:p>
            <w:pPr>
              <w:ind w:left="8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Stroke and</w:t>
            </w:r>
          </w:p>
          <w:p>
            <w:pPr>
              <w:ind w:left="90" w:right="136" w:hanging="7"/>
              <w:spacing w:before="1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Atrial fibril-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lation)*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4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Bayer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(Indepen-</w:t>
            </w:r>
          </w:p>
          <w:p>
            <w:pPr>
              <w:ind w:left="87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</w:p>
          <w:p>
            <w:pPr>
              <w:ind w:left="208"/>
              <w:spacing w:line="1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1"/>
              </w:rPr>
              <w:t>Consultant)*;</w:t>
            </w:r>
          </w:p>
          <w:p>
            <w:pPr>
              <w:ind w:left="87" w:right="144" w:firstLine="5"/>
              <w:spacing w:before="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Boehringer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Ingel-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heim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</w:p>
          <w:p>
            <w:pPr>
              <w:ind w:left="208"/>
              <w:spacing w:before="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Consultant)*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2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Tom Tinlin</w:t>
            </w:r>
          </w:p>
        </w:tc>
        <w:tc>
          <w:tcPr>
            <w:tcW w:w="1159" w:type="dxa"/>
            <w:vAlign w:val="top"/>
          </w:tcPr>
          <w:p>
            <w:pPr>
              <w:ind w:left="89" w:right="255"/>
              <w:spacing w:before="77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Howard Stein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Hudson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87" w:right="269" w:firstLine="6"/>
              <w:spacing w:before="79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stroke survivor.</w:t>
            </w:r>
          </w:p>
        </w:tc>
      </w:tr>
    </w:tbl>
    <w:p>
      <w:pPr>
        <w:pStyle w:val="BodyText"/>
        <w:ind w:left="9665"/>
        <w:spacing w:before="58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7"/>
          <w:footerReference w:type="default" r:id="rId56"/>
          <w:pgSz w:w="11700" w:h="15660"/>
          <w:pgMar w:top="700" w:right="0" w:bottom="674" w:left="365" w:header="454" w:footer="43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892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48" name="TextBox 348"/>
                <wp:cNvGraphicFramePr/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margin-left:-43.2125pt;margin-top:58.4126pt;mso-position-vertical-relative:text;mso-position-horizontal-relative:text;width:120pt;height:33.6pt;z-index:252028928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54" style="mso-position-vertical-relative:line;mso-position-horizontal-relative:char;width:486pt;height:2pt;" filled="false" strokecolor="#AEAFB3" strokeweight="2.00pt" coordsize="9720,40" coordorigin="0,0" path="m5040,20l9720,20m0,20l5190,20e">
            <v:stroke joinstyle="miter" miterlimit="4"/>
          </v:shape>
        </w:pict>
      </w:r>
    </w:p>
    <w:p>
      <w:pPr>
        <w:pStyle w:val="BodyText"/>
        <w:ind w:left="990"/>
        <w:spacing w:before="112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097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50" name="TextBox 350"/>
                <wp:cNvGraphicFramePr/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6" style="position:absolute;margin-left:-7.65128pt;margin-top:49.9608pt;mso-position-vertical-relative:text;mso-position-horizontal-relative:text;width:63.85pt;height:14.5pt;z-index:252030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1"/>
        </w:rPr>
        <w:t>Appendix 2.</w:t>
      </w:r>
      <w:r>
        <w:rPr>
          <w:sz w:val="16"/>
          <w:szCs w:val="16"/>
          <w:b/>
          <w:bCs/>
          <w:color w:val="227D82"/>
          <w:spacing w:val="11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Continued</w:t>
      </w:r>
    </w:p>
    <w:p>
      <w:pPr>
        <w:spacing w:line="76" w:lineRule="exact"/>
        <w:rPr/>
      </w:pPr>
      <w:r/>
    </w:p>
    <w:tbl>
      <w:tblPr>
        <w:tblStyle w:val="TableNormal"/>
        <w:tblW w:w="9720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59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1"/>
              <w:spacing w:before="7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James Torner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9"/>
              <w:spacing w:before="3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Neurelis,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Inc.;</w:t>
            </w:r>
          </w:p>
          <w:p>
            <w:pPr>
              <w:pStyle w:val="TableText"/>
              <w:ind w:left="83" w:right="180" w:firstLine="5"/>
              <w:spacing w:before="46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NIH;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Utah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3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13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5" w:right="282" w:firstLine="4"/>
              <w:spacing w:before="73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Mathieu van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der Jagt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9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Erasmus</w:t>
            </w:r>
          </w:p>
          <w:p>
            <w:pPr>
              <w:pStyle w:val="TableText"/>
              <w:ind w:left="87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Medisch</w:t>
            </w:r>
          </w:p>
          <w:p>
            <w:pPr>
              <w:pStyle w:val="TableText"/>
              <w:ind w:left="85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Centrum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2"/>
              <w:spacing w:before="3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Intellectual</w:t>
            </w:r>
          </w:p>
          <w:p>
            <w:pPr>
              <w:pStyle w:val="TableText"/>
              <w:ind w:left="87" w:right="205" w:firstLine="6"/>
              <w:spacing w:before="45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Property–copy-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right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(No fees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5"/>
              </w:rPr>
              <w:t>attached. These</w:t>
            </w:r>
          </w:p>
          <w:p>
            <w:pPr>
              <w:pStyle w:val="TableText"/>
              <w:ind w:left="88" w:right="208" w:hanging="1"/>
              <w:spacing w:before="1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are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professional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guidelines.)*</w:t>
            </w:r>
          </w:p>
        </w:tc>
      </w:tr>
      <w:tr>
        <w:trPr>
          <w:trHeight w:val="59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9"/>
              <w:spacing w:before="4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Mervyn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D.I.</w:t>
            </w:r>
          </w:p>
          <w:p>
            <w:pPr>
              <w:pStyle w:val="TableText"/>
              <w:ind w:left="81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Vergouwen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8"/>
              <w:spacing w:before="7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Universitair</w:t>
            </w:r>
          </w:p>
          <w:p>
            <w:pPr>
              <w:pStyle w:val="TableText"/>
              <w:ind w:left="87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Medisch</w:t>
            </w:r>
          </w:p>
          <w:p>
            <w:pPr>
              <w:pStyle w:val="TableText"/>
              <w:ind w:left="85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Centrum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Utrecht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3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13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Max Wintermark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79" w:right="244"/>
              <w:spacing w:before="74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The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of Texas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MD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Anderson</w:t>
            </w:r>
          </w:p>
          <w:p>
            <w:pPr>
              <w:pStyle w:val="TableText"/>
              <w:ind w:left="85"/>
              <w:spacing w:before="3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Cancer Center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3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3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1" w:right="156" w:hanging="4"/>
              <w:spacing w:before="72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Subtle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Medical,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Magnetic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Insight,</w:t>
            </w:r>
          </w:p>
          <w:p>
            <w:pPr>
              <w:pStyle w:val="TableText"/>
              <w:ind w:left="9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Icometrix,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EMTen-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sor</w:t>
            </w:r>
            <w:r>
              <w:rPr>
                <w:sz w:val="14"/>
                <w:szCs w:val="14"/>
                <w:color w:val="231F20"/>
                <w:spacing w:val="17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(independent</w:t>
            </w:r>
          </w:p>
          <w:p>
            <w:pPr>
              <w:pStyle w:val="TableText"/>
              <w:ind w:left="86" w:right="217"/>
              <w:spacing w:before="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contractor–con-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sultant)†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4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3" w:right="398" w:firstLine="2"/>
              <w:spacing w:before="74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Stacey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Q.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Wolfe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Wake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Forest</w:t>
            </w:r>
          </w:p>
          <w:p>
            <w:pPr>
              <w:pStyle w:val="TableText"/>
              <w:ind w:left="83" w:right="223" w:firstLine="5"/>
              <w:spacing w:before="50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Baptist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School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</w:p>
          <w:p>
            <w:pPr>
              <w:pStyle w:val="TableText"/>
              <w:ind w:left="88"/>
              <w:spacing w:before="1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4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02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Richard</w:t>
            </w:r>
          </w:p>
          <w:p>
            <w:pPr>
              <w:pStyle w:val="TableText"/>
              <w:ind w:left="83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Zorowitz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9" w:right="132" w:hanging="1"/>
              <w:spacing w:before="75" w:line="24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27904" behindDoc="1" locked="0" layoutInCell="1" allowOverlap="1">
                  <wp:simplePos x="0" y="0"/>
                  <wp:positionH relativeFrom="column">
                    <wp:posOffset>109656</wp:posOffset>
                  </wp:positionH>
                  <wp:positionV relativeFrom="paragraph">
                    <wp:posOffset>129775</wp:posOffset>
                  </wp:positionV>
                  <wp:extent cx="4572398" cy="1609222"/>
                  <wp:effectExtent l="0" t="0" r="0" b="0"/>
                  <wp:wrapNone/>
                  <wp:docPr id="352" name="IM 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2" name="IM 3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4"/>
              </w:rPr>
              <w:t>MedStar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Research</w:t>
            </w:r>
          </w:p>
          <w:p>
            <w:pPr>
              <w:pStyle w:val="TableText"/>
              <w:ind w:left="88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Institute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4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3" w:right="333" w:firstLine="160"/>
        <w:spacing w:before="54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This table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represents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relationships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reviewers that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perceived as actual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reasonably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perceived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conflicts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interest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reported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on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Disc</w:t>
      </w:r>
      <w:r>
        <w:rPr>
          <w:sz w:val="14"/>
          <w:szCs w:val="14"/>
          <w:color w:val="231F20"/>
          <w:spacing w:val="-6"/>
        </w:rPr>
        <w:t>losure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Ques-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tionnaire,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which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all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reviewe</w:t>
      </w:r>
      <w:r>
        <w:rPr>
          <w:sz w:val="14"/>
          <w:szCs w:val="14"/>
          <w:color w:val="231F20"/>
          <w:spacing w:val="-5"/>
        </w:rPr>
        <w:t>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required to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complete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submit. 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considered to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be “significant”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(a)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person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receives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$5000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more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12-month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period, 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5% 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more of the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person’s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gross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income;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(b)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owns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5%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voting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stock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share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entity,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owns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$5000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 fair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market value of the entity. 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relationship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considered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be “modest”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if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less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than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“significant”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under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preceding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definition.</w:t>
      </w:r>
    </w:p>
    <w:p>
      <w:pPr>
        <w:pStyle w:val="BodyText"/>
        <w:ind w:left="1154"/>
        <w:spacing w:before="45" w:line="191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995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1302869</wp:posOffset>
                </wp:positionV>
                <wp:extent cx="2510154" cy="118110"/>
                <wp:effectExtent l="0" t="0" r="0" b="0"/>
                <wp:wrapNone/>
                <wp:docPr id="354" name="TextBox 354"/>
                <wp:cNvGraphicFramePr/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 rot="5400000">
                          <a:off x="-976528" y="130286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8" style="position:absolute;margin-left:-76.892pt;margin-top:102.588pt;mso-position-vertical-relative:text;mso-position-horizontal-relative:text;width:197.65pt;height:9.3pt;z-index:252029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*Modest.</w:t>
      </w:r>
    </w:p>
    <w:p>
      <w:pPr>
        <w:pStyle w:val="BodyText"/>
        <w:ind w:left="1163"/>
        <w:spacing w:before="49" w:line="20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†Significant.</w:t>
      </w:r>
    </w:p>
    <w:p>
      <w:pPr>
        <w:spacing w:before="68"/>
        <w:rPr/>
      </w:pPr>
      <w:r/>
    </w:p>
    <w:p>
      <w:pPr>
        <w:sectPr>
          <w:headerReference w:type="default" r:id="rId9"/>
          <w:footerReference w:type="default" r:id="rId5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ind w:left="1004"/>
        <w:spacing w:before="190" w:line="196" w:lineRule="auto"/>
        <w:rPr>
          <w:sz w:val="20"/>
          <w:szCs w:val="20"/>
        </w:rPr>
      </w:pPr>
      <w:r>
        <w:pict>
          <v:shape id="_x0000_s460" style="position:absolute;margin-left:50pt;margin-top:3.22839pt;mso-position-vertical-relative:text;mso-position-horizontal-relative:text;width:234pt;height:1pt;z-index:252032000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227D82"/>
          <w:spacing w:val="-17"/>
        </w:rPr>
        <w:t>REFERENCES</w:t>
      </w:r>
    </w:p>
    <w:p>
      <w:pPr>
        <w:pStyle w:val="BodyText"/>
        <w:ind w:left="1319" w:right="318" w:hanging="189"/>
        <w:spacing w:before="9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1.   Etminan  N,  Chang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H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Hackenberg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Rooij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NK,  Vergouwen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MDI,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Rinkel  GJE,  Algra  A.  Worldwide  incidence  of  aneurysmal  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according to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regi</w:t>
      </w:r>
      <w:r>
        <w:rPr>
          <w:sz w:val="14"/>
          <w:szCs w:val="14"/>
          <w:color w:val="231F20"/>
          <w:spacing w:val="-6"/>
        </w:rPr>
        <w:t>on, time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period,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pressure,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smoking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prevalence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 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population: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 systematic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meta-analysis.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</w:t>
      </w:r>
      <w:r>
        <w:rPr>
          <w:sz w:val="14"/>
          <w:szCs w:val="14"/>
          <w:color w:val="231F20"/>
          <w:spacing w:val="-2"/>
        </w:rPr>
        <w:t>. 2019;76:588–597.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10.1001/jamaneurol.2019.0006</w:t>
      </w:r>
    </w:p>
    <w:p>
      <w:pPr>
        <w:pStyle w:val="BodyText"/>
        <w:ind w:left="1311" w:right="316" w:hanging="195"/>
        <w:spacing w:before="16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Tsao  CW,  Aday  AW,  Almarzooq  </w:t>
      </w:r>
      <w:r>
        <w:rPr>
          <w:sz w:val="14"/>
          <w:szCs w:val="14"/>
          <w:color w:val="231F20"/>
          <w:spacing w:val="-8"/>
        </w:rPr>
        <w:t>ZI,  Anderson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CAM,  Arora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8"/>
        </w:rPr>
        <w:t>Avery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CL,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Baker-Smith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Beaton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AZ,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Boehme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AK,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Buxton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AE,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Epidemi</w:t>
      </w:r>
      <w:r>
        <w:rPr>
          <w:sz w:val="14"/>
          <w:szCs w:val="14"/>
          <w:color w:val="231F20"/>
          <w:spacing w:val="-6"/>
        </w:rPr>
        <w:t>ology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Prevention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Statistics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Statistics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Subcommittee.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stroke statistics—2023 update: a report from the</w:t>
      </w:r>
      <w:r>
        <w:rPr>
          <w:sz w:val="14"/>
          <w:szCs w:val="14"/>
          <w:color w:val="231F20"/>
          <w:spacing w:val="-5"/>
        </w:rPr>
        <w:t xml:space="preserve"> American Heart 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ciation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[published correction appears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</w:t>
      </w:r>
      <w:r>
        <w:rPr>
          <w:sz w:val="14"/>
          <w:szCs w:val="14"/>
          <w:i/>
          <w:iCs/>
          <w:color w:val="231F20"/>
          <w:spacing w:val="-5"/>
        </w:rPr>
        <w:t>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2023;147:e622].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lation</w:t>
      </w:r>
      <w:r>
        <w:rPr>
          <w:sz w:val="14"/>
          <w:szCs w:val="14"/>
          <w:color w:val="231F20"/>
        </w:rPr>
        <w:t>. 2023;147:e9</w:t>
      </w:r>
      <w:r>
        <w:rPr>
          <w:sz w:val="14"/>
          <w:szCs w:val="14"/>
          <w:color w:val="231F20"/>
          <w:spacing w:val="-1"/>
        </w:rPr>
        <w:t>3–e621.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10.1161/CIR.0000000000001123</w:t>
      </w:r>
    </w:p>
    <w:p>
      <w:pPr>
        <w:pStyle w:val="BodyText"/>
        <w:ind w:left="1314" w:right="319" w:hanging="200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GBD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2019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Collaborators.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Global,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egional,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national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burden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stroke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its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risk factor</w:t>
      </w:r>
      <w:r>
        <w:rPr>
          <w:sz w:val="14"/>
          <w:szCs w:val="14"/>
          <w:color w:val="231F20"/>
          <w:spacing w:val="-4"/>
        </w:rPr>
        <w:t>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1990-2019: a systematic analysis for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Global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Burden</w:t>
      </w:r>
      <w:r>
        <w:rPr>
          <w:sz w:val="14"/>
          <w:szCs w:val="14"/>
          <w:color w:val="231F20"/>
          <w:spacing w:val="50"/>
        </w:rPr>
        <w:t xml:space="preserve"> </w:t>
      </w:r>
      <w:r>
        <w:rPr>
          <w:sz w:val="14"/>
          <w:szCs w:val="14"/>
          <w:color w:val="231F20"/>
          <w:spacing w:val="-4"/>
        </w:rPr>
        <w:t>of  Disease  Study  2019.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2021;20:795–820.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10.1016/S1474-4422(21)00252-0</w:t>
      </w:r>
    </w:p>
    <w:p>
      <w:pPr>
        <w:pStyle w:val="BodyText"/>
        <w:ind w:left="1315" w:right="319" w:hanging="203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4.   Matsuda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Ikawa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Hidaka  T,  Yamaguchi   S,   Inagawa  T,   Horie   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Kurisu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K, Akiyama Y, Goto 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Nakayama T, et</w:t>
      </w:r>
      <w:r>
        <w:rPr>
          <w:sz w:val="14"/>
          <w:szCs w:val="14"/>
          <w:color w:val="231F20"/>
          <w:spacing w:val="-5"/>
        </w:rPr>
        <w:t xml:space="preserve"> al; JIS Study Group.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Recent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declining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2"/>
        </w:rPr>
        <w:t>trend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2"/>
        </w:rPr>
        <w:t>incidence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2"/>
        </w:rPr>
        <w:t>rate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hem</w:t>
      </w:r>
      <w:r>
        <w:rPr>
          <w:sz w:val="14"/>
          <w:szCs w:val="14"/>
          <w:color w:val="231F20"/>
          <w:spacing w:val="-3"/>
        </w:rPr>
        <w:t>orrhage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Shimane,   Japan:   the   Japan    Incidence </w:t>
      </w:r>
      <w:r>
        <w:rPr>
          <w:sz w:val="14"/>
          <w:szCs w:val="14"/>
          <w:color w:val="231F20"/>
          <w:spacing w:val="-3"/>
        </w:rPr>
        <w:t xml:space="preserve">  of   Subarachnoid  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rhage  (JIS)  Study.  </w:t>
      </w:r>
      <w:r>
        <w:rPr>
          <w:sz w:val="14"/>
          <w:szCs w:val="14"/>
          <w:i/>
          <w:iCs/>
          <w:color w:val="231F20"/>
          <w:spacing w:val="-1"/>
        </w:rPr>
        <w:t>Ne</w:t>
      </w:r>
      <w:r>
        <w:rPr>
          <w:sz w:val="14"/>
          <w:szCs w:val="14"/>
          <w:i/>
          <w:iCs/>
          <w:color w:val="231F20"/>
          <w:spacing w:val="-2"/>
        </w:rPr>
        <w:t>urol  Med  Chir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(Tokyo)</w:t>
      </w:r>
      <w:r>
        <w:rPr>
          <w:sz w:val="14"/>
          <w:szCs w:val="14"/>
          <w:color w:val="231F20"/>
          <w:spacing w:val="-2"/>
        </w:rPr>
        <w:t>.  2022;62:458–464.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10.2176/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5"/>
        </w:rPr>
        <w:t>-</w:t>
      </w:r>
      <w:r>
        <w:rPr>
          <w:sz w:val="14"/>
          <w:szCs w:val="14"/>
          <w:color w:val="231F20"/>
        </w:rPr>
        <w:t>nmc</w:t>
      </w:r>
      <w:r>
        <w:rPr>
          <w:sz w:val="14"/>
          <w:szCs w:val="14"/>
          <w:color w:val="231F20"/>
          <w:spacing w:val="5"/>
        </w:rPr>
        <w:t>.2022-0067</w:t>
      </w:r>
    </w:p>
    <w:p>
      <w:pPr>
        <w:pStyle w:val="BodyText"/>
        <w:ind w:left="1315" w:right="317" w:hanging="200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Xia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Hoffman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Anikpezie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Philip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K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Wee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Choudhry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Albright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Masoud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Beutler 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al. Trends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 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incidenc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of spontane-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007-2017.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ogy</w:t>
      </w:r>
      <w:r>
        <w:rPr>
          <w:sz w:val="14"/>
          <w:szCs w:val="14"/>
          <w:color w:val="231F20"/>
        </w:rPr>
        <w:t>. 2023;100:e123–e132.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10.1212/WNL.000000000</w:t>
      </w:r>
      <w:r>
        <w:rPr>
          <w:sz w:val="14"/>
          <w:szCs w:val="14"/>
          <w:color w:val="231F20"/>
          <w:spacing w:val="-1"/>
        </w:rPr>
        <w:t>0201340</w:t>
      </w:r>
    </w:p>
    <w:p>
      <w:pPr>
        <w:pStyle w:val="BodyText"/>
        <w:ind w:left="1317" w:right="319" w:hanging="201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6.   Korja  M,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Lehto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Juvela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Ka</w:t>
      </w:r>
      <w:r>
        <w:rPr>
          <w:sz w:val="14"/>
          <w:szCs w:val="14"/>
          <w:color w:val="231F20"/>
          <w:spacing w:val="-7"/>
        </w:rPr>
        <w:t>prio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Incidence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  is  decreasing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together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decreasing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smoking</w:t>
      </w:r>
      <w:r>
        <w:rPr>
          <w:sz w:val="14"/>
          <w:szCs w:val="14"/>
          <w:color w:val="231F20"/>
          <w:spacing w:val="-6"/>
        </w:rPr>
        <w:t xml:space="preserve">  rates.  </w:t>
      </w:r>
      <w:r>
        <w:rPr>
          <w:sz w:val="14"/>
          <w:szCs w:val="14"/>
          <w:i/>
          <w:iCs/>
          <w:color w:val="231F20"/>
          <w:spacing w:val="-6"/>
        </w:rPr>
        <w:t>Neurology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2016;87:1118–1123.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10.1212/</w:t>
      </w:r>
      <w:r>
        <w:rPr>
          <w:sz w:val="14"/>
          <w:szCs w:val="14"/>
          <w:color w:val="231F20"/>
        </w:rPr>
        <w:t>WNL</w:t>
      </w:r>
      <w:r>
        <w:rPr>
          <w:sz w:val="14"/>
          <w:szCs w:val="14"/>
          <w:color w:val="231F20"/>
          <w:spacing w:val="1"/>
        </w:rPr>
        <w:t>.000000000000</w:t>
      </w:r>
      <w:r>
        <w:rPr>
          <w:sz w:val="14"/>
          <w:szCs w:val="14"/>
          <w:color w:val="231F20"/>
        </w:rPr>
        <w:t>3091</w:t>
      </w:r>
    </w:p>
    <w:p>
      <w:pPr>
        <w:pStyle w:val="BodyText"/>
        <w:ind w:left="1320" w:right="319" w:hanging="183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Wahood    W,     Rizvi     AA,     Alexander    AY,     Yolcu  </w:t>
      </w:r>
      <w:r>
        <w:rPr>
          <w:sz w:val="14"/>
          <w:szCs w:val="14"/>
          <w:color w:val="231F20"/>
          <w:spacing w:val="-8"/>
        </w:rPr>
        <w:t xml:space="preserve">   YU,     Lanzino    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Brinjikji W, Rabinstein AA. Trends in admissions and outcomes for </w:t>
      </w:r>
      <w:r>
        <w:rPr>
          <w:sz w:val="14"/>
          <w:szCs w:val="14"/>
          <w:color w:val="231F20"/>
          <w:spacing w:val="-6"/>
        </w:rPr>
        <w:t>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8" w:right="322" w:hanging="2"/>
        <w:spacing w:before="3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  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the  United  S</w:t>
      </w:r>
      <w:r>
        <w:rPr>
          <w:sz w:val="14"/>
          <w:szCs w:val="14"/>
          <w:color w:val="231F20"/>
          <w:spacing w:val="-6"/>
        </w:rPr>
        <w:t>tates. 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Care</w:t>
      </w:r>
      <w:r>
        <w:rPr>
          <w:sz w:val="14"/>
          <w:szCs w:val="14"/>
          <w:color w:val="231F20"/>
          <w:spacing w:val="-1"/>
        </w:rPr>
        <w:t>. 2022;37:209–218. 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10.1007/s12028-022-01476-5</w:t>
      </w:r>
    </w:p>
    <w:p>
      <w:pPr>
        <w:pStyle w:val="BodyText"/>
        <w:ind w:left="266" w:right="334" w:hanging="201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8.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4"/>
        </w:rPr>
        <w:t>SVIN COVID-19 Glo</w:t>
      </w:r>
      <w:r>
        <w:rPr>
          <w:sz w:val="14"/>
          <w:szCs w:val="14"/>
          <w:color w:val="231F20"/>
          <w:spacing w:val="-5"/>
        </w:rPr>
        <w:t>bal SAH Registry. Global impact of the COVID-19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pan-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demic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haemorrhage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hospitalisations,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in-hospital mortality: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1-year follow-up [pub</w:t>
      </w:r>
      <w:r>
        <w:rPr>
          <w:sz w:val="14"/>
          <w:szCs w:val="14"/>
          <w:color w:val="231F20"/>
          <w:spacing w:val="-5"/>
        </w:rPr>
        <w:t>lished ahead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print July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28,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2022].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Neurol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</w:t>
      </w:r>
      <w:r>
        <w:rPr>
          <w:sz w:val="14"/>
          <w:szCs w:val="14"/>
          <w:i/>
          <w:iCs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Psychiatry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3"/>
        </w:rPr>
        <w:t>doi:  10.1136/jnnp-2022-329200.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2"/>
        </w:rPr>
        <w:t>://</w:t>
      </w:r>
      <w:r>
        <w:rPr>
          <w:sz w:val="14"/>
          <w:szCs w:val="14"/>
          <w:color w:val="231F20"/>
        </w:rPr>
        <w:t>jnnp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bmj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com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content</w:t>
      </w:r>
      <w:r>
        <w:rPr>
          <w:sz w:val="14"/>
          <w:szCs w:val="14"/>
          <w:color w:val="231F20"/>
          <w:spacing w:val="2"/>
        </w:rPr>
        <w:t>/93/10/1028.</w:t>
      </w:r>
      <w:r>
        <w:rPr>
          <w:sz w:val="14"/>
          <w:szCs w:val="14"/>
          <w:color w:val="231F20"/>
        </w:rPr>
        <w:t>long</w:t>
      </w:r>
    </w:p>
    <w:p>
      <w:pPr>
        <w:pStyle w:val="BodyText"/>
        <w:ind w:left="261" w:right="335" w:hanging="197"/>
        <w:spacing w:before="33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9.   Mackey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  Khoury  JC,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Alwell  K,  Moomaw  CJ,  Kissela  BM,  Flaherty  ML,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Adeoye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O, Woo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Ferioli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Rios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Rosa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et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Stable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incidence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but declining case-fatality rates of subarachnoid hemorrhage in a population.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Neurology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2016;87:2192–2197.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doi: 10.1212/WNL.0000000000</w:t>
      </w:r>
      <w:r>
        <w:rPr>
          <w:sz w:val="14"/>
          <w:szCs w:val="14"/>
          <w:color w:val="231F20"/>
          <w:spacing w:val="-2"/>
        </w:rPr>
        <w:t>003353</w:t>
      </w:r>
    </w:p>
    <w:p>
      <w:pPr>
        <w:pStyle w:val="BodyText"/>
        <w:ind w:left="265" w:right="335" w:hanging="265"/>
        <w:spacing w:before="33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10.   Mahlamäki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Rautalin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Korja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M.  Case  fatality   rates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subarach</w:t>
      </w:r>
      <w:r>
        <w:rPr>
          <w:sz w:val="14"/>
          <w:szCs w:val="14"/>
          <w:color w:val="231F20"/>
          <w:spacing w:val="-7"/>
        </w:rPr>
        <w:t>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decreasing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substantial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between-country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variation: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systematic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review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population-bas</w:t>
      </w:r>
      <w:r>
        <w:rPr>
          <w:sz w:val="14"/>
          <w:szCs w:val="14"/>
          <w:color w:val="231F20"/>
          <w:spacing w:val="-5"/>
        </w:rPr>
        <w:t>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studies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between  1980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Neuroepidemiology</w:t>
      </w:r>
      <w:r>
        <w:rPr>
          <w:sz w:val="14"/>
          <w:szCs w:val="14"/>
          <w:color w:val="231F20"/>
          <w:spacing w:val="-2"/>
        </w:rPr>
        <w:t>. 2022;56:402–412. doi: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10.1159/000526983</w:t>
      </w:r>
    </w:p>
    <w:p>
      <w:pPr>
        <w:pStyle w:val="BodyText"/>
        <w:ind w:left="266" w:right="335" w:hanging="266"/>
        <w:spacing w:before="33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11.   Fuentes AM, Stone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McGuire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L, Amin-Hanj</w:t>
      </w:r>
      <w:r>
        <w:rPr>
          <w:sz w:val="14"/>
          <w:szCs w:val="14"/>
          <w:color w:val="231F20"/>
          <w:spacing w:val="-6"/>
        </w:rPr>
        <w:t>ani S. Sex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differences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2022;53:624–633.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10.1161/STROKEAHA.121.037147</w:t>
      </w:r>
    </w:p>
    <w:p>
      <w:pPr>
        <w:pStyle w:val="BodyText"/>
        <w:ind w:left="262" w:right="335" w:hanging="257"/>
        <w:spacing w:before="5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12.   Connolly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ESJr,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RabinsteinAA,CarhuapomaJR,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9"/>
        </w:rPr>
        <w:t>DerdeynCP,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9"/>
        </w:rPr>
        <w:t>DionJ,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9"/>
        </w:rPr>
        <w:t>HigashidaRT,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Hoh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BL,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Kirkness CJ,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Naidech AM,</w:t>
      </w:r>
      <w:r>
        <w:rPr>
          <w:sz w:val="14"/>
          <w:szCs w:val="14"/>
          <w:color w:val="231F20"/>
          <w:spacing w:val="-8"/>
        </w:rPr>
        <w:t xml:space="preserve"> Ogilvy CS, 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of the 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Heart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Association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Stroke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Council,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Council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Cardiovascular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Radiology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Intervention, Council on Cardiovascular Nursing, Council on Cardiovascular Sur-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gery and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Anesthesia,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and Council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on Clinical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Cardiology. Guidelines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for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the </w:t>
      </w:r>
      <w:r>
        <w:rPr>
          <w:sz w:val="14"/>
          <w:szCs w:val="14"/>
          <w:color w:val="231F20"/>
          <w:spacing w:val="-9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agement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aneurysmal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subarachnoid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hemorrhage: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guideline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for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healthcare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professionals from the American Heart Association/American Stroke Associa-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tion.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2012;43:1711–1737</w:t>
      </w:r>
      <w:r>
        <w:rPr>
          <w:sz w:val="14"/>
          <w:szCs w:val="14"/>
          <w:color w:val="231F20"/>
          <w:spacing w:val="-5"/>
        </w:rPr>
        <w:t>. doi: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10.1161/STR.0b013e3182587839</w:t>
      </w:r>
    </w:p>
    <w:p>
      <w:pPr>
        <w:pStyle w:val="BodyText"/>
        <w:ind w:left="262" w:right="335" w:hanging="262"/>
        <w:spacing w:before="2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Greenberg   SM,   Ziai   WC,   Cordonnier   C,   Dow</w:t>
      </w:r>
      <w:r>
        <w:rPr>
          <w:sz w:val="14"/>
          <w:szCs w:val="14"/>
          <w:color w:val="231F20"/>
          <w:spacing w:val="-7"/>
        </w:rPr>
        <w:t>latshahi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7"/>
        </w:rPr>
        <w:t>Francis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Goldstein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Hemphill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JC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3rd,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Johnson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Keigher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KM,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Mack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behalf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Association/American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Associa-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2022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Guideline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  management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of  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spontaneous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intracerebral  hemorrhage:  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guideline  from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ciation/American  Stroke  A</w:t>
      </w:r>
      <w:r>
        <w:rPr>
          <w:sz w:val="14"/>
          <w:szCs w:val="14"/>
          <w:color w:val="231F20"/>
          <w:spacing w:val="-3"/>
        </w:rPr>
        <w:t>ssociation. 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  2022;53:e282–e361.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10.1161/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1"/>
        </w:rPr>
        <w:t>.0000000000000407</w:t>
      </w:r>
    </w:p>
    <w:p>
      <w:pPr>
        <w:spacing w:line="265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90" w:space="100"/>
            <w:col w:w="4957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814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56" name="TextBox 356"/>
                <wp:cNvGraphicFramePr/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508.213pt;margin-top:93.4625pt;mso-position-vertical-relative:page;mso-position-horizontal-relative:page;width:120pt;height:33.6pt;z-index:25203814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5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48" w:right="259" w:hanging="265"/>
        <w:spacing w:before="1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14.   Derdeyn   CP,   Zipfel   GJ,   Albuquerque    FC,   Cook</w:t>
      </w:r>
      <w:r>
        <w:rPr>
          <w:sz w:val="14"/>
          <w:szCs w:val="14"/>
          <w:color w:val="231F20"/>
          <w:spacing w:val="-7"/>
        </w:rPr>
        <w:t>e   DL,    Feldmann   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Sheehan JP, Torner JC; on behalf of the American Heart Association Stroke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Council.  Management  of  brain</w:t>
      </w:r>
      <w:r>
        <w:rPr>
          <w:sz w:val="14"/>
          <w:szCs w:val="14"/>
          <w:color w:val="231F20"/>
          <w:spacing w:val="-5"/>
        </w:rPr>
        <w:t xml:space="preserve">  arteriovenous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malformations: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statement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  healthcare  professionals  from  the  American  Heart  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ciation/American  Stroke </w:t>
      </w:r>
      <w:r>
        <w:rPr>
          <w:sz w:val="14"/>
          <w:szCs w:val="14"/>
          <w:color w:val="231F20"/>
          <w:spacing w:val="-3"/>
        </w:rPr>
        <w:t xml:space="preserve"> Association. 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  2017;48:e200–e224.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10.1161/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1"/>
        </w:rPr>
        <w:t>.0000000000000134</w:t>
      </w:r>
    </w:p>
    <w:p>
      <w:pPr>
        <w:pStyle w:val="BodyText"/>
        <w:ind w:left="945" w:right="259" w:hanging="262"/>
        <w:spacing w:before="3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Thompson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BG,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Brown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RD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Jr,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Amin</w:t>
      </w:r>
      <w:r>
        <w:rPr>
          <w:sz w:val="14"/>
          <w:szCs w:val="14"/>
          <w:color w:val="231F20"/>
          <w:spacing w:val="-7"/>
        </w:rPr>
        <w:t>-Hanjani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Broderick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Cockroft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ES Jr,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Duckwiler GR,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Harris CC,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Howard VJ, John</w:t>
      </w:r>
      <w:r>
        <w:rPr>
          <w:sz w:val="14"/>
          <w:szCs w:val="14"/>
          <w:color w:val="231F20"/>
          <w:spacing w:val="-7"/>
        </w:rPr>
        <w:t>ston SC, et al; 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behalf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Council,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Car-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diovascular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Nursing,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tion. Guidelines for the management of patients with unruptured int</w:t>
      </w:r>
      <w:r>
        <w:rPr>
          <w:sz w:val="14"/>
          <w:szCs w:val="14"/>
          <w:color w:val="231F20"/>
          <w:spacing w:val="-5"/>
        </w:rPr>
        <w:t>racranial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aneurysms:  a  guideline  for  healthcare  profes</w:t>
      </w:r>
      <w:r>
        <w:rPr>
          <w:sz w:val="14"/>
          <w:szCs w:val="14"/>
          <w:color w:val="231F20"/>
          <w:spacing w:val="-5"/>
        </w:rPr>
        <w:t>sionals  from  the  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3"/>
        </w:rPr>
        <w:t>Association/American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3"/>
        </w:rPr>
        <w:t>Association.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2015;46:2368–</w:t>
      </w:r>
    </w:p>
    <w:p>
      <w:pPr>
        <w:pStyle w:val="BodyText"/>
        <w:ind w:left="952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2400.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10.1161/STR.00</w:t>
      </w:r>
      <w:r>
        <w:rPr>
          <w:sz w:val="14"/>
          <w:szCs w:val="14"/>
          <w:color w:val="231F20"/>
          <w:spacing w:val="-1"/>
        </w:rPr>
        <w:t>00000000000070</w:t>
      </w:r>
    </w:p>
    <w:p>
      <w:pPr>
        <w:pStyle w:val="BodyText"/>
        <w:ind w:left="945" w:right="259" w:hanging="262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16.   Bederson JB,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ES Jr,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Batjer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HH,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Dacey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RG,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Dion JE,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Diringer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Duldner JE Jr,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Harbaugh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</w:t>
      </w:r>
      <w:r>
        <w:rPr>
          <w:sz w:val="14"/>
          <w:szCs w:val="14"/>
          <w:color w:val="231F20"/>
          <w:spacing w:val="-6"/>
        </w:rPr>
        <w:t>el AB,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Rosenwasser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RH; 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neurysmal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hemorrhage: a statement for healthcare professionals fro</w:t>
      </w:r>
      <w:r>
        <w:rPr>
          <w:sz w:val="14"/>
          <w:szCs w:val="14"/>
          <w:color w:val="231F20"/>
          <w:spacing w:val="-5"/>
        </w:rPr>
        <w:t>m a special writing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group of the Stroke Council, American Heart Association [published correc-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tion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3"/>
        </w:rPr>
        <w:t>2009;40:e518].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Strok</w:t>
      </w:r>
      <w:r>
        <w:rPr>
          <w:sz w:val="14"/>
          <w:szCs w:val="14"/>
          <w:i/>
          <w:iCs/>
          <w:color w:val="231F20"/>
          <w:spacing w:val="-4"/>
        </w:rPr>
        <w:t>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2009;40:994–1025.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10.1161/STROKEAHA.108.</w:t>
      </w:r>
      <w:r>
        <w:rPr>
          <w:sz w:val="14"/>
          <w:szCs w:val="14"/>
          <w:color w:val="231F20"/>
          <w:spacing w:val="-1"/>
        </w:rPr>
        <w:t>191395</w:t>
      </w:r>
    </w:p>
    <w:p>
      <w:pPr>
        <w:pStyle w:val="BodyText"/>
        <w:ind w:left="952" w:right="259" w:hanging="248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17.   Bor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6"/>
        </w:rPr>
        <w:t>AS,   Rinkel   GJ,   Adami   J,   Koffijberg   H,   Ekbom   A,   Buskens   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Blomqvist</w:t>
      </w:r>
      <w:r>
        <w:rPr>
          <w:sz w:val="14"/>
          <w:szCs w:val="14"/>
          <w:color w:val="231F20"/>
          <w:spacing w:val="4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Granath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Risk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haemorrhage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according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number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affected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relatives: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population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based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case-control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2008;131:2662–2665. doi: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</w:rPr>
        <w:t>10.1093/brain/awn187</w:t>
      </w:r>
    </w:p>
    <w:p>
      <w:pPr>
        <w:pStyle w:val="BodyText"/>
        <w:ind w:left="945" w:right="259" w:hanging="26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Zuurbier  CCM,  Bourcier </w:t>
      </w:r>
      <w:r>
        <w:rPr>
          <w:sz w:val="14"/>
          <w:szCs w:val="14"/>
          <w:color w:val="231F20"/>
          <w:spacing w:val="-7"/>
        </w:rPr>
        <w:t xml:space="preserve"> R,  Constant  Dit  Beaufils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Redon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Desal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ASE,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Lindgren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AE,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GJE,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Greving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Ruigrok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YM;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ICAN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Inves-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tigators.  Number  of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affected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relatives,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age,  smoking,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prediction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score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persons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fa</w:t>
      </w:r>
      <w:r>
        <w:rPr>
          <w:sz w:val="14"/>
          <w:szCs w:val="14"/>
          <w:color w:val="231F20"/>
          <w:spacing w:val="-6"/>
        </w:rPr>
        <w:t>mily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his-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tory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2022;53:1645–1650.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21.034612</w:t>
      </w:r>
    </w:p>
    <w:p>
      <w:pPr>
        <w:pStyle w:val="BodyText"/>
        <w:ind w:left="946" w:right="260" w:hanging="263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19.   Bor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Koffijberg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Wermer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GJ.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Optimal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screening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</w:t>
      </w:r>
      <w:r>
        <w:rPr>
          <w:sz w:val="14"/>
          <w:szCs w:val="14"/>
          <w:color w:val="231F20"/>
          <w:spacing w:val="-7"/>
        </w:rPr>
        <w:t>trategy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 familial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aneurysms: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cost-eff</w:t>
      </w:r>
      <w:r>
        <w:rPr>
          <w:sz w:val="14"/>
          <w:szCs w:val="14"/>
          <w:color w:val="231F20"/>
          <w:spacing w:val="-6"/>
        </w:rPr>
        <w:t>ectiveness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analysis.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2010;74:1671–1679.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10.1212</w:t>
      </w:r>
      <w:r>
        <w:rPr>
          <w:sz w:val="14"/>
          <w:szCs w:val="14"/>
          <w:color w:val="231F20"/>
          <w:spacing w:val="-1"/>
        </w:rPr>
        <w:t>/WNL.0b013e3181e04297</w:t>
      </w:r>
    </w:p>
    <w:p>
      <w:pPr>
        <w:pStyle w:val="BodyText"/>
        <w:ind w:left="669"/>
        <w:spacing w:before="8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20.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Takao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H,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Nojo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T,</w:t>
      </w:r>
      <w:r>
        <w:rPr>
          <w:sz w:val="14"/>
          <w:szCs w:val="14"/>
          <w:color w:val="231F20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Ohtomo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K.</w:t>
      </w:r>
      <w:r>
        <w:rPr>
          <w:sz w:val="14"/>
          <w:szCs w:val="14"/>
          <w:color w:val="231F20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Screening</w:t>
      </w:r>
      <w:r>
        <w:rPr>
          <w:sz w:val="14"/>
          <w:szCs w:val="14"/>
          <w:color w:val="231F20"/>
          <w:spacing w:val="1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fo</w:t>
      </w:r>
      <w:r>
        <w:rPr>
          <w:sz w:val="14"/>
          <w:szCs w:val="14"/>
          <w:color w:val="231F20"/>
          <w:spacing w:val="-7"/>
          <w:position w:val="1"/>
        </w:rPr>
        <w:t>r</w:t>
      </w:r>
      <w:r>
        <w:rPr>
          <w:sz w:val="14"/>
          <w:szCs w:val="14"/>
          <w:color w:val="231F20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familial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intracranial</w:t>
      </w:r>
      <w:r>
        <w:rPr>
          <w:sz w:val="14"/>
          <w:szCs w:val="14"/>
          <w:color w:val="231F20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aneurysms:</w:t>
      </w:r>
    </w:p>
    <w:p>
      <w:pPr>
        <w:pStyle w:val="BodyText"/>
        <w:ind w:left="950" w:right="259"/>
        <w:spacing w:before="16" w:line="256" w:lineRule="auto"/>
        <w:rPr>
          <w:sz w:val="14"/>
          <w:szCs w:val="14"/>
        </w:rPr>
      </w:pPr>
      <w:r>
        <w:drawing>
          <wp:anchor distT="0" distB="0" distL="0" distR="0" simplePos="0" relativeHeight="25203712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-570761</wp:posOffset>
            </wp:positionV>
            <wp:extent cx="4572398" cy="1609222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</w:rPr>
        <w:t>decision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cost-effectiveness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analysis.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Ac</w:t>
      </w:r>
      <w:r>
        <w:rPr>
          <w:sz w:val="14"/>
          <w:szCs w:val="14"/>
          <w:i/>
          <w:iCs/>
          <w:color w:val="231F20"/>
          <w:spacing w:val="-5"/>
        </w:rPr>
        <w:t>ad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Radiol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2008;15:462–471.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10.1016/j.acra.200</w:t>
      </w:r>
      <w:r>
        <w:rPr>
          <w:sz w:val="14"/>
          <w:szCs w:val="14"/>
          <w:color w:val="231F20"/>
          <w:spacing w:val="-4"/>
        </w:rPr>
        <w:t>7.11.007</w:t>
      </w:r>
    </w:p>
    <w:p>
      <w:pPr>
        <w:pStyle w:val="BodyText"/>
        <w:ind w:left="945" w:right="259" w:hanging="276"/>
        <w:spacing w:before="19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916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1241774</wp:posOffset>
                </wp:positionV>
                <wp:extent cx="2510154" cy="118110"/>
                <wp:effectExtent l="0" t="0" r="0" b="0"/>
                <wp:wrapNone/>
                <wp:docPr id="360" name="TextBox 360"/>
                <wp:cNvGraphicFramePr/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 rot="5400000">
                          <a:off x="-1208684" y="124177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6" style="position:absolute;margin-left:-95.172pt;margin-top:97.7775pt;mso-position-vertical-relative:text;mso-position-horizontal-relative:text;width:197.65pt;height:9.3pt;z-index:2520391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21.   Mualem W, Durrani S, Ghaith AK, Bhandarkar AR, Wahood W, Tjoum</w:t>
      </w:r>
      <w:r>
        <w:rPr>
          <w:sz w:val="14"/>
          <w:szCs w:val="14"/>
          <w:color w:val="231F20"/>
          <w:spacing w:val="-8"/>
        </w:rPr>
        <w:t>akaris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Jabbour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Bydon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associated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increased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inpat</w:t>
      </w:r>
      <w:r>
        <w:rPr>
          <w:sz w:val="14"/>
          <w:szCs w:val="14"/>
          <w:color w:val="231F20"/>
          <w:spacing w:val="-7"/>
        </w:rPr>
        <w:t>ient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charges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following   aneurysmal   subarachnoid    hemorrhage   with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5"/>
        </w:rPr>
        <w:t>vasospasm:  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nationwide   analysis.   </w:t>
      </w:r>
      <w:r>
        <w:rPr>
          <w:sz w:val="14"/>
          <w:szCs w:val="14"/>
          <w:i/>
          <w:iCs/>
          <w:color w:val="231F20"/>
          <w:spacing w:val="-4"/>
        </w:rPr>
        <w:t>Clin    Neurol   Neurosurg</w:t>
      </w:r>
      <w:r>
        <w:rPr>
          <w:sz w:val="14"/>
          <w:szCs w:val="14"/>
          <w:color w:val="231F20"/>
          <w:spacing w:val="-4"/>
        </w:rPr>
        <w:t>.    202</w:t>
      </w:r>
      <w:r>
        <w:rPr>
          <w:sz w:val="14"/>
          <w:szCs w:val="14"/>
          <w:color w:val="231F20"/>
          <w:spacing w:val="-5"/>
        </w:rPr>
        <w:t>2;218:107259.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10.1016/j.clineuro.2022.107259</w:t>
      </w:r>
    </w:p>
    <w:p>
      <w:pPr>
        <w:pStyle w:val="BodyText"/>
        <w:ind w:left="669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22.</w:t>
      </w:r>
      <w:r>
        <w:rPr>
          <w:sz w:val="14"/>
          <w:szCs w:val="14"/>
          <w:color w:val="231F20"/>
          <w:spacing w:val="13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Chou    SH.    Subarachnoi</w:t>
      </w:r>
      <w:r>
        <w:rPr>
          <w:sz w:val="14"/>
          <w:szCs w:val="14"/>
          <w:color w:val="231F20"/>
          <w:spacing w:val="-6"/>
          <w:position w:val="1"/>
        </w:rPr>
        <w:t>d    hemorrhage.  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Continuum    (Minneap    Minn)</w:t>
      </w:r>
      <w:r>
        <w:rPr>
          <w:sz w:val="14"/>
          <w:szCs w:val="14"/>
          <w:color w:val="231F20"/>
          <w:spacing w:val="-6"/>
          <w:position w:val="1"/>
        </w:rPr>
        <w:t>.</w:t>
      </w:r>
    </w:p>
    <w:p>
      <w:pPr>
        <w:pStyle w:val="BodyText"/>
        <w:ind w:left="952"/>
        <w:spacing w:before="18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1"/>
        </w:rPr>
        <w:t>2021;27:1201–1245. </w:t>
      </w:r>
      <w:r>
        <w:rPr>
          <w:sz w:val="14"/>
          <w:szCs w:val="14"/>
          <w:color w:val="231F20"/>
          <w:position w:val="1"/>
        </w:rPr>
        <w:t>doi</w:t>
      </w:r>
      <w:r>
        <w:rPr>
          <w:sz w:val="14"/>
          <w:szCs w:val="14"/>
          <w:color w:val="231F20"/>
          <w:spacing w:val="1"/>
          <w:position w:val="1"/>
        </w:rPr>
        <w:t>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"/>
        </w:rPr>
        <w:t>10.1212/</w:t>
      </w:r>
      <w:r>
        <w:rPr>
          <w:sz w:val="14"/>
          <w:szCs w:val="14"/>
          <w:color w:val="231F20"/>
          <w:position w:val="1"/>
        </w:rPr>
        <w:t>CON</w:t>
      </w:r>
      <w:r>
        <w:rPr>
          <w:sz w:val="14"/>
          <w:szCs w:val="14"/>
          <w:color w:val="231F20"/>
          <w:spacing w:val="1"/>
          <w:position w:val="1"/>
        </w:rPr>
        <w:t>.0000</w:t>
      </w:r>
      <w:r>
        <w:rPr>
          <w:sz w:val="14"/>
          <w:szCs w:val="14"/>
          <w:color w:val="231F20"/>
          <w:position w:val="1"/>
        </w:rPr>
        <w:t>000000001052</w:t>
      </w:r>
    </w:p>
    <w:p>
      <w:pPr>
        <w:pStyle w:val="BodyText"/>
        <w:ind w:left="954" w:right="259" w:hanging="28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23.   Rass   V,    Helbok   R.    Early    brain  </w:t>
      </w:r>
      <w:r>
        <w:rPr>
          <w:sz w:val="14"/>
          <w:szCs w:val="14"/>
          <w:color w:val="231F20"/>
          <w:spacing w:val="-6"/>
        </w:rPr>
        <w:t xml:space="preserve"> injury    after   poor-grade    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    hemorrhage.     </w:t>
      </w:r>
      <w:r>
        <w:rPr>
          <w:sz w:val="14"/>
          <w:szCs w:val="14"/>
          <w:i/>
          <w:iCs/>
          <w:color w:val="231F20"/>
          <w:spacing w:val="-5"/>
        </w:rPr>
        <w:t>Curr    Neurol    Neurosci     Rep</w:t>
      </w:r>
      <w:r>
        <w:rPr>
          <w:sz w:val="14"/>
          <w:szCs w:val="14"/>
          <w:color w:val="231F20"/>
          <w:spacing w:val="-5"/>
        </w:rPr>
        <w:t>.    2019;19:78.  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10.1007/s11910-019-0990-3</w:t>
      </w:r>
    </w:p>
    <w:p>
      <w:pPr>
        <w:pStyle w:val="BodyText"/>
        <w:ind w:left="950" w:right="259" w:hanging="285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24.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5"/>
        </w:rPr>
        <w:t>Neifert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SN,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Chapman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EK,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Martini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ML,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Shuman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WH,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Schuppe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Oermann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Mocco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Macdonald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RL.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orrhage:  the  last  d</w:t>
      </w:r>
      <w:r>
        <w:rPr>
          <w:sz w:val="14"/>
          <w:szCs w:val="14"/>
          <w:color w:val="231F20"/>
          <w:spacing w:val="-3"/>
        </w:rPr>
        <w:t>ecade.   </w:t>
      </w:r>
      <w:r>
        <w:rPr>
          <w:sz w:val="14"/>
          <w:szCs w:val="14"/>
          <w:i/>
          <w:iCs/>
          <w:color w:val="231F20"/>
          <w:spacing w:val="-3"/>
        </w:rPr>
        <w:t>Transl  Stroke  Res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2021;12:428–446.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10.1007/s12975-020-0</w:t>
      </w:r>
      <w:r>
        <w:rPr>
          <w:sz w:val="14"/>
          <w:szCs w:val="14"/>
          <w:color w:val="231F20"/>
          <w:spacing w:val="3"/>
        </w:rPr>
        <w:t>0867-0</w:t>
      </w:r>
    </w:p>
    <w:p>
      <w:pPr>
        <w:pStyle w:val="BodyText"/>
        <w:ind w:left="950" w:right="260" w:hanging="281"/>
        <w:spacing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25.   Macdonald RL. Delayed neurological deterioration af</w:t>
      </w:r>
      <w:r>
        <w:rPr>
          <w:sz w:val="14"/>
          <w:szCs w:val="14"/>
          <w:color w:val="231F20"/>
          <w:spacing w:val="-6"/>
        </w:rPr>
        <w:t>ter subarachnoid 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orrhage. </w:t>
      </w:r>
      <w:r>
        <w:rPr>
          <w:sz w:val="14"/>
          <w:szCs w:val="14"/>
          <w:i/>
          <w:iCs/>
          <w:color w:val="231F20"/>
          <w:spacing w:val="-3"/>
        </w:rPr>
        <w:t>Nat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Rev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Neurol</w:t>
      </w:r>
      <w:r>
        <w:rPr>
          <w:sz w:val="14"/>
          <w:szCs w:val="14"/>
          <w:color w:val="231F20"/>
          <w:spacing w:val="-3"/>
        </w:rPr>
        <w:t>. 2014;10:44–58. doi: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10.1038/nrneurol.2013.246</w:t>
      </w:r>
    </w:p>
    <w:p>
      <w:pPr>
        <w:pStyle w:val="BodyText"/>
        <w:ind w:left="954" w:right="259" w:hanging="285"/>
        <w:spacing w:before="18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26.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Oliveira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Manoel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Neuroinflammation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target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intervention  in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hemorrhage.  </w:t>
      </w:r>
      <w:r>
        <w:rPr>
          <w:sz w:val="14"/>
          <w:szCs w:val="14"/>
          <w:i/>
          <w:iCs/>
          <w:color w:val="231F20"/>
          <w:spacing w:val="-5"/>
        </w:rPr>
        <w:t>Front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2018</w:t>
      </w:r>
      <w:r>
        <w:rPr>
          <w:sz w:val="14"/>
          <w:szCs w:val="14"/>
          <w:color w:val="231F20"/>
          <w:spacing w:val="-6"/>
        </w:rPr>
        <w:t>;9:292.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10.3389/fneur.2018.00292</w:t>
      </w:r>
    </w:p>
    <w:p>
      <w:pPr>
        <w:pStyle w:val="BodyText"/>
        <w:ind w:left="945" w:right="259" w:hanging="256"/>
        <w:spacing w:before="1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27.   Lucke-Wold  BP,   Logsdon  AF,  Manoranjan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</w:t>
      </w:r>
      <w:r>
        <w:rPr>
          <w:sz w:val="14"/>
          <w:szCs w:val="14"/>
          <w:color w:val="231F20"/>
          <w:spacing w:val="-8"/>
        </w:rPr>
        <w:t>urner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RC,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McConnell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Vates  GE,  Huber  JD,  Rosen  CL</w:t>
      </w:r>
      <w:r>
        <w:rPr>
          <w:sz w:val="14"/>
          <w:szCs w:val="14"/>
          <w:color w:val="231F20"/>
          <w:spacing w:val="-6"/>
        </w:rPr>
        <w:t>,  Simard  JM.  Aneurysmal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neuroinflammation: a c</w:t>
      </w:r>
      <w:r>
        <w:rPr>
          <w:sz w:val="14"/>
          <w:szCs w:val="14"/>
          <w:color w:val="231F20"/>
          <w:spacing w:val="-6"/>
        </w:rPr>
        <w:t>omprehensive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Int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Mol Sci 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2016;17:497.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10.3390/ijms17040497</w:t>
      </w:r>
    </w:p>
    <w:p>
      <w:pPr>
        <w:pStyle w:val="BodyText"/>
        <w:ind w:left="950" w:right="259" w:hanging="281"/>
        <w:spacing w:before="22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28.   Mocco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  Ransom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ER,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Komotar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Schmidt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JM,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Sciacca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Mayer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Connolly ES, Jr. Preoperative prediction of long-term outcome 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poor-grade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2006;59: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529–538.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10.1227/01.NEU.0000228680.22550.A2</w:t>
      </w:r>
    </w:p>
    <w:p>
      <w:pPr>
        <w:pStyle w:val="BodyText"/>
        <w:ind w:left="946" w:right="259" w:hanging="277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29.   Rosen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Grading of subarachnoid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modifica-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World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Federation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Neurosurgical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Societies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scale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bas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of data for 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large series 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patients.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2004;54:566–575.</w:t>
      </w:r>
    </w:p>
    <w:p>
      <w:pPr>
        <w:pStyle w:val="BodyText"/>
        <w:ind w:left="664"/>
        <w:spacing w:before="21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30.   Mitra D, Gregson B, Jayakrishnan V, Ghol</w:t>
      </w:r>
      <w:r>
        <w:rPr>
          <w:sz w:val="14"/>
          <w:szCs w:val="14"/>
          <w:color w:val="231F20"/>
          <w:spacing w:val="-7"/>
          <w:position w:val="1"/>
        </w:rPr>
        <w:t>kar A, Vincent A,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White P, Mitchell P.</w:t>
      </w:r>
    </w:p>
    <w:p>
      <w:pPr>
        <w:pStyle w:val="BodyText"/>
        <w:ind w:left="953" w:right="257" w:hanging="7"/>
        <w:spacing w:before="2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Treatment of poor-grade subarachnoid hemorrhage trial. </w:t>
      </w:r>
      <w:r>
        <w:rPr>
          <w:sz w:val="14"/>
          <w:szCs w:val="14"/>
          <w:i/>
          <w:iCs/>
          <w:color w:val="231F20"/>
          <w:spacing w:val="-4"/>
        </w:rPr>
        <w:t>AJN</w:t>
      </w:r>
      <w:r>
        <w:rPr>
          <w:sz w:val="14"/>
          <w:szCs w:val="14"/>
          <w:i/>
          <w:iCs/>
          <w:color w:val="231F20"/>
          <w:spacing w:val="-5"/>
        </w:rPr>
        <w:t>RAmJ Neuro-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radiol</w:t>
      </w:r>
      <w:r>
        <w:rPr>
          <w:sz w:val="14"/>
          <w:szCs w:val="14"/>
          <w:color w:val="231F20"/>
          <w:spacing w:val="-2"/>
        </w:rPr>
        <w:t>. 2015;36:116–120.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10.3174/ajn</w:t>
      </w:r>
      <w:r>
        <w:rPr>
          <w:sz w:val="14"/>
          <w:szCs w:val="14"/>
          <w:color w:val="231F20"/>
          <w:spacing w:val="-3"/>
        </w:rPr>
        <w:t>r.A4061</w:t>
      </w:r>
    </w:p>
    <w:p>
      <w:pPr>
        <w:pStyle w:val="BodyText"/>
        <w:ind w:left="950" w:right="260" w:hanging="283"/>
        <w:spacing w:before="22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31.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-6"/>
        </w:rPr>
        <w:t>Catapano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JS,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Zeoli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  Frisoli  FA,  Burk-Hardt  JK,  Lawton  MT.  Long-term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independence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older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patients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barachnoid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Barrow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2021;147:e98–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e104.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10.1016/j.wneu.2020.11.1</w:t>
      </w:r>
      <w:r>
        <w:rPr>
          <w:sz w:val="14"/>
          <w:szCs w:val="14"/>
          <w:color w:val="231F20"/>
          <w:spacing w:val="-3"/>
        </w:rPr>
        <w:t>39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1" w:right="989" w:hanging="284"/>
        <w:spacing w:before="118" w:line="269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019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652372</wp:posOffset>
                </wp:positionV>
                <wp:extent cx="810894" cy="184150"/>
                <wp:effectExtent l="0" t="0" r="0" b="0"/>
                <wp:wrapNone/>
                <wp:docPr id="362" name="TextBox 362"/>
                <wp:cNvGraphicFramePr/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 rot="5400000">
                          <a:off x="2887036" y="65237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margin-left:227.326pt;margin-top:51.3679pt;mso-position-vertical-relative:text;mso-position-horizontal-relative:text;width:63.85pt;height:14.5pt;z-index:2520401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32.   Proust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F,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Bracard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Lejeune  JP,  Thines   L,   Leclerc  X,   Penchet  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Berge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Morandi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X,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Gauvrit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JY,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Mourier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al;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FASHE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Investigators.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  randomized  controlled  study  assessing  outcome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3"/>
        </w:rPr>
        <w:t>cognition,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auton-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omy  and  quality  of  life  in  ov</w:t>
      </w:r>
      <w:r>
        <w:rPr>
          <w:sz w:val="14"/>
          <w:szCs w:val="14"/>
          <w:color w:val="231F20"/>
          <w:spacing w:val="-3"/>
        </w:rPr>
        <w:t>er  70-year-old  patients  after  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subarachnoid   hemorrhage.    </w:t>
      </w:r>
      <w:r>
        <w:rPr>
          <w:sz w:val="14"/>
          <w:szCs w:val="14"/>
          <w:i/>
          <w:iCs/>
          <w:color w:val="231F20"/>
          <w:spacing w:val="-2"/>
        </w:rPr>
        <w:t>Neurochirurgie</w:t>
      </w:r>
      <w:r>
        <w:rPr>
          <w:sz w:val="14"/>
          <w:szCs w:val="14"/>
          <w:color w:val="231F20"/>
          <w:spacing w:val="-2"/>
        </w:rPr>
        <w:t>.   2018;64:395–400.    doi: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10.1016/j.</w:t>
      </w:r>
      <w:r>
        <w:rPr>
          <w:sz w:val="14"/>
          <w:szCs w:val="14"/>
          <w:color w:val="231F20"/>
        </w:rPr>
        <w:t>neuchi</w:t>
      </w:r>
      <w:r>
        <w:rPr>
          <w:sz w:val="14"/>
          <w:szCs w:val="14"/>
          <w:color w:val="231F20"/>
          <w:spacing w:val="2"/>
        </w:rPr>
        <w:t>.2018.08.004</w:t>
      </w:r>
    </w:p>
    <w:p>
      <w:pPr>
        <w:pStyle w:val="BodyText"/>
        <w:ind w:left="319" w:right="990" w:hanging="277"/>
        <w:spacing w:before="23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Tam AK, Kapadia A, Ilodigwe D, Li Z, Schweizer TA, Macdonald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RL.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global cerebral atrophy on clini</w:t>
      </w:r>
      <w:r>
        <w:rPr>
          <w:sz w:val="14"/>
          <w:szCs w:val="14"/>
          <w:color w:val="231F20"/>
          <w:spacing w:val="-5"/>
        </w:rPr>
        <w:t>cal outcome after subarachnoid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Neurosurg</w:t>
      </w:r>
      <w:r>
        <w:rPr>
          <w:sz w:val="14"/>
          <w:szCs w:val="14"/>
          <w:color w:val="231F20"/>
          <w:spacing w:val="-1"/>
        </w:rPr>
        <w:t>. 2013;119:198–206.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10.3171/2013.3.JNS121</w:t>
      </w:r>
      <w:r>
        <w:rPr>
          <w:sz w:val="14"/>
          <w:szCs w:val="14"/>
          <w:color w:val="231F20"/>
          <w:spacing w:val="-2"/>
        </w:rPr>
        <w:t>950</w:t>
      </w:r>
    </w:p>
    <w:p>
      <w:pPr>
        <w:pStyle w:val="BodyText"/>
        <w:ind w:left="325" w:right="989" w:hanging="283"/>
        <w:spacing w:before="1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34.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5"/>
        </w:rPr>
        <w:t>Juvela  S,  Siironen  J.  Early  cerebral  infarction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poor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aneurysma</w:t>
      </w:r>
      <w:r>
        <w:rPr>
          <w:sz w:val="14"/>
          <w:szCs w:val="14"/>
          <w:color w:val="231F20"/>
          <w:spacing w:val="-6"/>
        </w:rPr>
        <w:t>l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Eur  J  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2012;19:332–339. doi: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</w:rPr>
        <w:t>10.1111/j.1468-1331.2011.03523.x</w:t>
      </w:r>
    </w:p>
    <w:p>
      <w:pPr>
        <w:pStyle w:val="BodyText"/>
        <w:ind w:left="42"/>
        <w:spacing w:before="1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35.</w:t>
      </w:r>
      <w:r>
        <w:rPr>
          <w:sz w:val="14"/>
          <w:szCs w:val="14"/>
          <w:color w:val="231F20"/>
          <w:spacing w:val="13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Claassen</w:t>
      </w:r>
      <w:r>
        <w:rPr>
          <w:sz w:val="14"/>
          <w:szCs w:val="14"/>
          <w:color w:val="231F20"/>
          <w:spacing w:val="1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J,</w:t>
      </w:r>
      <w:r>
        <w:rPr>
          <w:sz w:val="14"/>
          <w:szCs w:val="14"/>
          <w:color w:val="231F20"/>
          <w:spacing w:val="2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Carhuapoma</w:t>
      </w:r>
      <w:r>
        <w:rPr>
          <w:sz w:val="14"/>
          <w:szCs w:val="14"/>
          <w:color w:val="231F20"/>
          <w:spacing w:val="1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JR,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Kreiter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KT,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Du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EY,</w:t>
      </w:r>
      <w:r>
        <w:rPr>
          <w:sz w:val="14"/>
          <w:szCs w:val="14"/>
          <w:color w:val="231F20"/>
          <w:spacing w:val="2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Connolly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ES,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May</w:t>
      </w:r>
      <w:r>
        <w:rPr>
          <w:sz w:val="14"/>
          <w:szCs w:val="14"/>
          <w:color w:val="231F20"/>
          <w:spacing w:val="-9"/>
          <w:position w:val="1"/>
        </w:rPr>
        <w:t>er</w:t>
      </w:r>
      <w:r>
        <w:rPr>
          <w:sz w:val="14"/>
          <w:szCs w:val="14"/>
          <w:color w:val="231F20"/>
          <w:spacing w:val="24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SA.</w:t>
      </w:r>
    </w:p>
    <w:p>
      <w:pPr>
        <w:pStyle w:val="BodyText"/>
        <w:ind w:left="326" w:right="989"/>
        <w:spacing w:before="18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Global  cerebral  edema  after  subarachnoid  hemorrhage: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5"/>
        </w:rPr>
        <w:t>frequency,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dictors,   and   impact   on   outcome.</w:t>
      </w:r>
      <w:r>
        <w:rPr>
          <w:sz w:val="14"/>
          <w:szCs w:val="14"/>
          <w:color w:val="231F20"/>
          <w:spacing w:val="-4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2002;33:1225–1232.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10.1161/01.str.0000015624.29071.1f</w:t>
      </w:r>
    </w:p>
    <w:p>
      <w:pPr>
        <w:pStyle w:val="BodyText"/>
        <w:ind w:left="325" w:right="989" w:hanging="286"/>
        <w:spacing w:before="1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36.   Mooij  JJ.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Editorial:  gradin</w:t>
      </w:r>
      <w:r>
        <w:rPr>
          <w:sz w:val="14"/>
          <w:szCs w:val="14"/>
          <w:color w:val="231F20"/>
          <w:spacing w:val="-5"/>
        </w:rPr>
        <w:t>g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decision-making   in  (aneurysmal)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    haemorrhage.    </w:t>
      </w:r>
      <w:r>
        <w:rPr>
          <w:sz w:val="14"/>
          <w:szCs w:val="14"/>
          <w:i/>
          <w:iCs/>
          <w:color w:val="231F20"/>
          <w:spacing w:val="-4"/>
        </w:rPr>
        <w:t>Interv    Neuroradiol</w:t>
      </w:r>
      <w:r>
        <w:rPr>
          <w:sz w:val="14"/>
          <w:szCs w:val="14"/>
          <w:color w:val="231F20"/>
          <w:spacing w:val="-4"/>
        </w:rPr>
        <w:t>.   </w:t>
      </w:r>
      <w:r>
        <w:rPr>
          <w:sz w:val="14"/>
          <w:szCs w:val="14"/>
          <w:color w:val="231F20"/>
          <w:spacing w:val="-5"/>
        </w:rPr>
        <w:t xml:space="preserve">  2001;7:283–289.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10.1177/159101990100700402</w:t>
      </w:r>
    </w:p>
    <w:p>
      <w:pPr>
        <w:pStyle w:val="BodyText"/>
        <w:ind w:left="326" w:right="989" w:hanging="263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37.   Fang  Y,  Lu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Zheng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8"/>
        </w:rPr>
        <w:t>Araujo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Reis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L</w:t>
      </w:r>
      <w:r>
        <w:rPr>
          <w:sz w:val="14"/>
          <w:szCs w:val="14"/>
          <w:color w:val="231F20"/>
          <w:spacing w:val="-9"/>
        </w:rPr>
        <w:t>enahan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9"/>
        </w:rPr>
        <w:t>C,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9"/>
        </w:rPr>
        <w:t>Zhu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Chen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Zhang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Comparison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</w:t>
      </w:r>
      <w:r>
        <w:rPr>
          <w:sz w:val="14"/>
          <w:szCs w:val="14"/>
          <w:color w:val="231F20"/>
          <w:spacing w:val="-7"/>
        </w:rPr>
        <w:t>oid  hemorrhage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grading  scores  in  patients  with  aneurysm  clipping  and  coiling.  </w:t>
      </w:r>
      <w:r>
        <w:rPr>
          <w:sz w:val="14"/>
          <w:szCs w:val="14"/>
          <w:i/>
          <w:iCs/>
          <w:color w:val="231F20"/>
          <w:spacing w:val="-5"/>
        </w:rPr>
        <w:t>Sci  Rep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1"/>
        </w:rPr>
        <w:t>2020;10:9199.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1"/>
        </w:rPr>
        <w:t>10.1038/s41598-020-66160-0</w:t>
      </w:r>
    </w:p>
    <w:p>
      <w:pPr>
        <w:pStyle w:val="BodyText"/>
        <w:ind w:left="322" w:right="989" w:hanging="283"/>
        <w:spacing w:before="10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Jong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Aquarius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Sanaan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Barte</w:t>
      </w:r>
      <w:r>
        <w:rPr>
          <w:sz w:val="14"/>
          <w:szCs w:val="14"/>
          <w:color w:val="231F20"/>
          <w:spacing w:val="-8"/>
        </w:rPr>
        <w:t>ls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Grotenhuis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Henssen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Boogaarts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HD.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Predictio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models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in aneurysmal subarachnoid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forecasting   clinical   outcome   with   artificial   intelligence. 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2021;88:E427–E434. doi: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10.1093/neuros/nyaa581</w:t>
      </w:r>
    </w:p>
    <w:p>
      <w:pPr>
        <w:pStyle w:val="BodyText"/>
        <w:ind w:left="326" w:right="989" w:hanging="287"/>
        <w:spacing w:before="2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Jaja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BNR,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Saposnik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Lingsma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HF,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Macdonald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E, Thorpe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KE,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Mamdani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Steyerberg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EW,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Molyneux 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Manoel ALO,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Schatlo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SAHIT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Collabo-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ration.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Development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 validation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prediction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models 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rysmal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haemorrhage: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SAHIT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multinational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BMJ</w:t>
      </w:r>
      <w:r>
        <w:rPr>
          <w:sz w:val="14"/>
          <w:szCs w:val="14"/>
          <w:color w:val="231F20"/>
          <w:spacing w:val="-2"/>
        </w:rPr>
        <w:t>. 2018;360:j5745.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10.1136</w:t>
      </w:r>
      <w:r>
        <w:rPr>
          <w:sz w:val="14"/>
          <w:szCs w:val="14"/>
          <w:color w:val="231F20"/>
          <w:spacing w:val="-3"/>
        </w:rPr>
        <w:t>/bmj.j5745</w:t>
      </w:r>
    </w:p>
    <w:p>
      <w:pPr>
        <w:pStyle w:val="BodyText"/>
        <w:ind w:left="325" w:right="989" w:hanging="284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Zhao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Rabinstein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Murad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MH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Lanzino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Panni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Brinjikji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Surgi-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  poor-grade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neurysmal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  a  systematic  </w:t>
      </w:r>
      <w:r>
        <w:rPr>
          <w:sz w:val="14"/>
          <w:szCs w:val="14"/>
          <w:color w:val="231F20"/>
          <w:spacing w:val="-6"/>
        </w:rPr>
        <w:t xml:space="preserve"> review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and   meta-analysis.  </w:t>
      </w:r>
      <w:r>
        <w:rPr>
          <w:sz w:val="14"/>
          <w:szCs w:val="14"/>
          <w:i/>
          <w:iCs/>
          <w:color w:val="231F20"/>
          <w:spacing w:val="-6"/>
        </w:rPr>
        <w:t>J  Neurosurg   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2017;61:403–415. doi: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</w:rPr>
        <w:t>10.23736/S0390-5616.16.03457-3</w:t>
      </w:r>
    </w:p>
    <w:p>
      <w:pPr>
        <w:pStyle w:val="BodyText"/>
        <w:ind w:left="325" w:right="980" w:hanging="281"/>
        <w:spacing w:before="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Sodhi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HB,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Savardekar AR,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Mo</w:t>
      </w:r>
      <w:r>
        <w:rPr>
          <w:sz w:val="14"/>
          <w:szCs w:val="14"/>
          <w:color w:val="231F20"/>
          <w:spacing w:val="-8"/>
        </w:rPr>
        <w:t>hindra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Chhabra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Gupta V,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Gupta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SK.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profile,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management,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overall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 hemorrhage at the neurosu</w:t>
      </w:r>
      <w:r>
        <w:rPr>
          <w:sz w:val="14"/>
          <w:szCs w:val="14"/>
          <w:color w:val="231F20"/>
          <w:spacing w:val="-5"/>
        </w:rPr>
        <w:t>rgical unit of a tertiary care center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India.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 Rural Pract</w:t>
      </w:r>
      <w:r>
        <w:rPr>
          <w:sz w:val="14"/>
          <w:szCs w:val="14"/>
          <w:color w:val="231F20"/>
          <w:spacing w:val="-2"/>
        </w:rPr>
        <w:t>. 2014;5:118–126.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10.4103/0976-31</w:t>
      </w:r>
      <w:r>
        <w:rPr>
          <w:sz w:val="14"/>
          <w:szCs w:val="14"/>
          <w:color w:val="231F20"/>
          <w:spacing w:val="-3"/>
        </w:rPr>
        <w:t>47.131650</w:t>
      </w:r>
    </w:p>
    <w:p>
      <w:pPr>
        <w:pStyle w:val="BodyText"/>
        <w:ind w:left="324" w:right="990" w:hanging="280"/>
        <w:spacing w:before="8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42.   Kranthi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Sahu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BP,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Aniruddh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ffecting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outcome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grade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haemorrhage: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institutional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Asian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</w:t>
      </w:r>
      <w:r>
        <w:rPr>
          <w:sz w:val="14"/>
          <w:szCs w:val="14"/>
          <w:i/>
          <w:iCs/>
          <w:color w:val="231F20"/>
          <w:spacing w:val="-7"/>
        </w:rPr>
        <w:t>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2016;11:365–371.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10.4103/1793-5482.14</w:t>
      </w:r>
      <w:r>
        <w:rPr>
          <w:sz w:val="14"/>
          <w:szCs w:val="14"/>
          <w:color w:val="231F20"/>
        </w:rPr>
        <w:t>9991</w:t>
      </w:r>
    </w:p>
    <w:p>
      <w:pPr>
        <w:pStyle w:val="BodyText"/>
        <w:ind w:left="326" w:right="989" w:hanging="287"/>
        <w:spacing w:before="10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43.   Beck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Raabe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Szelenyi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Berkefeld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J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Gerlach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Setzer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Seifert  V.  Sentinel  headache  a</w:t>
      </w:r>
      <w:r>
        <w:rPr>
          <w:sz w:val="14"/>
          <w:szCs w:val="14"/>
          <w:color w:val="231F20"/>
          <w:spacing w:val="-3"/>
        </w:rPr>
        <w:t>nd  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risk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rebleeding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after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rysmal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hemorrhag</w:t>
      </w:r>
      <w:r>
        <w:rPr>
          <w:sz w:val="14"/>
          <w:szCs w:val="14"/>
          <w:color w:val="231F20"/>
          <w:spacing w:val="-3"/>
        </w:rPr>
        <w:t>e.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2006;37:2733–2737.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10.1161/01.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2"/>
        </w:rPr>
        <w:t>.0000244762.51326.e7</w:t>
      </w:r>
    </w:p>
    <w:p>
      <w:pPr>
        <w:pStyle w:val="BodyText"/>
        <w:ind w:left="326" w:right="989" w:hanging="282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44.   Kowalski   RG,   Claassen   J,    Kreiter   KT,   Bates   JE,</w:t>
      </w:r>
      <w:r>
        <w:rPr>
          <w:sz w:val="14"/>
          <w:szCs w:val="14"/>
          <w:color w:val="231F20"/>
          <w:spacing w:val="24"/>
        </w:rPr>
        <w:t xml:space="preserve">  </w:t>
      </w:r>
      <w:r>
        <w:rPr>
          <w:sz w:val="14"/>
          <w:szCs w:val="14"/>
          <w:color w:val="231F20"/>
          <w:spacing w:val="-6"/>
        </w:rPr>
        <w:t>Ostapkovich    ND,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Connolly ES, Mayer SA. Initial mi</w:t>
      </w:r>
      <w:r>
        <w:rPr>
          <w:sz w:val="14"/>
          <w:szCs w:val="14"/>
          <w:color w:val="231F20"/>
          <w:spacing w:val="-6"/>
        </w:rPr>
        <w:t>sdiagnosis and outcome after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hemorrhage.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 2004;291:8</w:t>
      </w:r>
      <w:r>
        <w:rPr>
          <w:sz w:val="14"/>
          <w:szCs w:val="14"/>
          <w:color w:val="231F20"/>
          <w:spacing w:val="-3"/>
        </w:rPr>
        <w:t>66–869.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10.1001/jama.291.7.866</w:t>
      </w:r>
    </w:p>
    <w:p>
      <w:pPr>
        <w:pStyle w:val="BodyText"/>
        <w:ind w:left="320" w:right="989" w:hanging="276"/>
        <w:spacing w:before="19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45.   Perry JJ, Stiell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IG, Sivilotti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ML,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Bullard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Hoh</w:t>
      </w:r>
      <w:r>
        <w:rPr>
          <w:sz w:val="14"/>
          <w:szCs w:val="14"/>
          <w:color w:val="231F20"/>
          <w:spacing w:val="-7"/>
        </w:rPr>
        <w:t>l CM, Sutherland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Emond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Worster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Lee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JS,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Mackey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decisio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rules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rule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arachnoid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hemorrhage 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acute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headache. </w:t>
      </w:r>
      <w:r>
        <w:rPr>
          <w:sz w:val="14"/>
          <w:szCs w:val="14"/>
          <w:i/>
          <w:iCs/>
          <w:color w:val="231F20"/>
          <w:spacing w:val="-4"/>
        </w:rPr>
        <w:t>JAMA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2013;310:1248–1255.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10.1001/jama.20</w:t>
      </w:r>
      <w:r>
        <w:rPr>
          <w:sz w:val="14"/>
          <w:szCs w:val="14"/>
          <w:color w:val="231F20"/>
          <w:spacing w:val="-2"/>
        </w:rPr>
        <w:t>13.278018</w:t>
      </w:r>
    </w:p>
    <w:p>
      <w:pPr>
        <w:pStyle w:val="BodyText"/>
        <w:ind w:left="41"/>
        <w:spacing w:before="1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46.   Polmear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A.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Sentinel</w:t>
      </w:r>
      <w:r>
        <w:rPr>
          <w:sz w:val="14"/>
          <w:szCs w:val="14"/>
          <w:color w:val="231F20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headaches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in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aneurysmal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subarachnoid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</w:t>
      </w:r>
      <w:r>
        <w:rPr>
          <w:sz w:val="14"/>
          <w:szCs w:val="14"/>
          <w:color w:val="231F20"/>
          <w:spacing w:val="-7"/>
          <w:position w:val="1"/>
        </w:rPr>
        <w:t>aemorrhage:</w:t>
      </w:r>
    </w:p>
    <w:p>
      <w:pPr>
        <w:pStyle w:val="BodyText"/>
        <w:ind w:left="32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what is the true incidence? A systematic r</w:t>
      </w:r>
      <w:r>
        <w:rPr>
          <w:sz w:val="14"/>
          <w:szCs w:val="14"/>
          <w:color w:val="231F20"/>
          <w:spacing w:val="-5"/>
          <w:position w:val="1"/>
        </w:rPr>
        <w:t>eview. </w:t>
      </w:r>
      <w:r>
        <w:rPr>
          <w:sz w:val="14"/>
          <w:szCs w:val="14"/>
          <w:i/>
          <w:iCs/>
          <w:color w:val="231F20"/>
          <w:spacing w:val="-5"/>
          <w:position w:val="1"/>
        </w:rPr>
        <w:t>Cephalalgia</w:t>
      </w:r>
      <w:r>
        <w:rPr>
          <w:sz w:val="14"/>
          <w:szCs w:val="14"/>
          <w:color w:val="231F20"/>
          <w:spacing w:val="-5"/>
          <w:position w:val="1"/>
        </w:rPr>
        <w:t>. 2003;23:935–</w:t>
      </w:r>
    </w:p>
    <w:p>
      <w:pPr>
        <w:pStyle w:val="BodyText"/>
        <w:ind w:left="32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941. doi: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10.1046/j.1468-2982.2003.005</w:t>
      </w:r>
      <w:r>
        <w:rPr>
          <w:sz w:val="14"/>
          <w:szCs w:val="14"/>
          <w:color w:val="231F20"/>
          <w:spacing w:val="-1"/>
          <w:position w:val="1"/>
        </w:rPr>
        <w:t>96.x</w:t>
      </w:r>
    </w:p>
    <w:p>
      <w:pPr>
        <w:pStyle w:val="BodyText"/>
        <w:ind w:left="329" w:right="989" w:hanging="262"/>
        <w:spacing w:before="2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47.   Kameda-Smith  M,  Aref  M,  Jung</w:t>
      </w:r>
      <w:r>
        <w:rPr>
          <w:sz w:val="14"/>
          <w:szCs w:val="14"/>
          <w:color w:val="231F20"/>
          <w:spacing w:val="-6"/>
        </w:rPr>
        <w:t xml:space="preserve">  Y,  Ghayur  H,  Farrokhyar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F.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Determin-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ing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diagnostic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utilit</w:t>
      </w:r>
      <w:r>
        <w:rPr>
          <w:sz w:val="14"/>
          <w:szCs w:val="14"/>
          <w:color w:val="231F20"/>
          <w:spacing w:val="-4"/>
        </w:rPr>
        <w:t>y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4"/>
        </w:rPr>
        <w:t>lumbar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punctures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computed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tomog-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raphy   negative   suspected   subarachnoid    hemorrhage:   a   systematic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review  and   meta-analysis.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World  Neuro</w:t>
      </w:r>
      <w:r>
        <w:rPr>
          <w:sz w:val="14"/>
          <w:szCs w:val="14"/>
          <w:i/>
          <w:iCs/>
          <w:color w:val="231F20"/>
          <w:spacing w:val="-4"/>
        </w:rPr>
        <w:t>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2021;148:e27–e34.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10.1016/j.wneu.2020.11.152</w:t>
      </w:r>
    </w:p>
    <w:p>
      <w:pPr>
        <w:pStyle w:val="BodyText"/>
        <w:ind w:left="324" w:right="989" w:hanging="283"/>
        <w:spacing w:before="20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48.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7"/>
        </w:rPr>
        <w:t>Walton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Hodgson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Eastwood  A,   Harden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Storey  J,   Hassan  T,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Randall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Hassan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Williams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Wade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R.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Management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patien</w:t>
      </w:r>
      <w:r>
        <w:rPr>
          <w:sz w:val="14"/>
          <w:szCs w:val="14"/>
          <w:color w:val="231F20"/>
          <w:spacing w:val="-8"/>
        </w:rPr>
        <w:t>ts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senting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  emergency  depa</w:t>
      </w:r>
      <w:r>
        <w:rPr>
          <w:sz w:val="14"/>
          <w:szCs w:val="14"/>
          <w:color w:val="231F20"/>
          <w:spacing w:val="-5"/>
        </w:rPr>
        <w:t>rtment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  sudden  onset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severe  head-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ache:  systematic  review  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diagnostic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accuracy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studies.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Emerg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Med  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2022;39:818–825. 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10.1136/emermed-2021-211900</w:t>
      </w:r>
    </w:p>
    <w:p>
      <w:pPr>
        <w:pStyle w:val="BodyText"/>
        <w:ind w:left="325" w:right="989" w:hanging="284"/>
        <w:spacing w:before="1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49.   Perry  JJ,   Stie</w:t>
      </w:r>
      <w:r>
        <w:rPr>
          <w:sz w:val="14"/>
          <w:szCs w:val="14"/>
          <w:color w:val="231F20"/>
          <w:spacing w:val="-7"/>
        </w:rPr>
        <w:t>ll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IG,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Sivilotti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Bullard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Emond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Symington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Sutherland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WorsterA, Hohl C, Lee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JS, </w:t>
      </w:r>
      <w:r>
        <w:rPr>
          <w:sz w:val="14"/>
          <w:szCs w:val="14"/>
          <w:color w:val="231F20"/>
          <w:spacing w:val="-6"/>
        </w:rPr>
        <w:t>et al. Sensitivity 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computed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tomog-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raphy performed within six hours of onset of he</w:t>
      </w:r>
      <w:r>
        <w:rPr>
          <w:sz w:val="14"/>
          <w:szCs w:val="14"/>
          <w:color w:val="231F20"/>
          <w:spacing w:val="-5"/>
        </w:rPr>
        <w:t>adache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diagnosis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of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haemorrhage: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</w:t>
      </w:r>
      <w:r>
        <w:rPr>
          <w:sz w:val="14"/>
          <w:szCs w:val="14"/>
          <w:color w:val="231F20"/>
          <w:spacing w:val="-6"/>
        </w:rPr>
        <w:t>y.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BMJ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2011;343:d4277.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10.1136/bmj.d4277</w:t>
      </w:r>
    </w:p>
    <w:p>
      <w:pPr>
        <w:pStyle w:val="BodyText"/>
        <w:ind w:left="44"/>
        <w:spacing w:before="1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50.</w:t>
      </w:r>
      <w:r>
        <w:rPr>
          <w:sz w:val="14"/>
          <w:szCs w:val="14"/>
          <w:color w:val="231F20"/>
          <w:spacing w:val="13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Chen  CY,  Fuh  JL.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Evaluating</w:t>
      </w:r>
      <w:r>
        <w:rPr>
          <w:sz w:val="14"/>
          <w:szCs w:val="14"/>
          <w:color w:val="231F20"/>
          <w:spacing w:val="3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thunderclap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headache.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Curr  Opin</w:t>
      </w:r>
      <w:r>
        <w:rPr>
          <w:sz w:val="14"/>
          <w:szCs w:val="14"/>
          <w:i/>
          <w:iCs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Neurol</w:t>
      </w:r>
      <w:r>
        <w:rPr>
          <w:sz w:val="14"/>
          <w:szCs w:val="14"/>
          <w:color w:val="231F20"/>
          <w:spacing w:val="-6"/>
          <w:position w:val="1"/>
        </w:rPr>
        <w:t>.</w:t>
      </w:r>
    </w:p>
    <w:p>
      <w:pPr>
        <w:pStyle w:val="BodyText"/>
        <w:ind w:left="328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2021;34:356–362. doi: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10.1097/WCO.0000000000000917</w:t>
      </w:r>
    </w:p>
    <w:p>
      <w:pPr>
        <w:spacing w:line="163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736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64" name="TextBox 364"/>
                <wp:cNvGraphicFramePr/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2" style="position:absolute;margin-left:-43.2125pt;margin-top:93.4625pt;mso-position-vertical-relative:page;mso-position-horizontal-relative:page;width:120pt;height:33.6pt;z-index:25204736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59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5" w:right="259" w:hanging="281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9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635192</wp:posOffset>
                </wp:positionV>
                <wp:extent cx="810894" cy="184150"/>
                <wp:effectExtent l="0" t="0" r="0" b="0"/>
                <wp:wrapNone/>
                <wp:docPr id="366" name="TextBox 366"/>
                <wp:cNvGraphicFramePr/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 rot="16200000">
                          <a:off x="-97171" y="6351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6" style="position:absolute;margin-left:-7.65128pt;margin-top:50.0151pt;mso-position-vertical-relative:text;mso-position-horizontal-relative:text;width:63.85pt;height:14.5pt;z-index:252049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51.   Dubosh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NM,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Bellolio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Rabinstein AA,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Edlow JA. Sensitivity 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tomography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exc</w:t>
      </w:r>
      <w:r>
        <w:rPr>
          <w:sz w:val="14"/>
          <w:szCs w:val="14"/>
          <w:color w:val="231F20"/>
          <w:spacing w:val="-6"/>
        </w:rPr>
        <w:t>lude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systematic  review  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meta-analysi</w:t>
      </w:r>
      <w:r>
        <w:rPr>
          <w:sz w:val="14"/>
          <w:szCs w:val="14"/>
          <w:color w:val="231F20"/>
          <w:spacing w:val="-5"/>
        </w:rPr>
        <w:t>s.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2016;47:750–755.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10.1161/STROKEAHA.115.011386</w:t>
      </w:r>
    </w:p>
    <w:p>
      <w:pPr>
        <w:pStyle w:val="BodyText"/>
        <w:ind w:left="1315" w:right="259" w:hanging="28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52.   Backes D, Rinkel GJ, Kemperman H,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Linn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FH, Vergouwen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MD. Time</w:t>
      </w:r>
      <w:r>
        <w:rPr>
          <w:sz w:val="14"/>
          <w:szCs w:val="14"/>
          <w:color w:val="231F20"/>
          <w:spacing w:val="-7"/>
        </w:rPr>
        <w:t>-depen-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dent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5"/>
        </w:rPr>
        <w:t>test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of head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tomography in patients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suspected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nontraumatic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2012;43:2115–21</w:t>
      </w:r>
      <w:r>
        <w:rPr>
          <w:sz w:val="14"/>
          <w:szCs w:val="14"/>
          <w:color w:val="231F20"/>
          <w:spacing w:val="-5"/>
        </w:rPr>
        <w:t>19.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10.1161/STROKEAHA.112.658880</w:t>
      </w:r>
    </w:p>
    <w:p>
      <w:pPr>
        <w:pStyle w:val="BodyText"/>
        <w:ind w:left="1315" w:right="257" w:hanging="28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53.   Blok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KM,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RinkelGJ,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MajoieCB,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HendrikseJ,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BraaksmaM,Tijssen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CC,WongYY,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Hofmeijer J,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Extercatte 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Kerkla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 within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6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hours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headache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onset to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rule out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</w:t>
      </w:r>
      <w:r>
        <w:rPr>
          <w:sz w:val="14"/>
          <w:szCs w:val="14"/>
          <w:color w:val="231F20"/>
          <w:spacing w:val="-6"/>
        </w:rPr>
        <w:t>hage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nonacademic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hospitals.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rology</w:t>
      </w:r>
      <w:r>
        <w:rPr>
          <w:sz w:val="14"/>
          <w:szCs w:val="14"/>
          <w:color w:val="231F20"/>
        </w:rPr>
        <w:t>. 2015;84:1927–1932.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10.1212/WNL.0</w:t>
      </w:r>
      <w:r>
        <w:rPr>
          <w:sz w:val="14"/>
          <w:szCs w:val="14"/>
          <w:color w:val="231F20"/>
          <w:spacing w:val="-1"/>
        </w:rPr>
        <w:t>000000000001562</w:t>
      </w:r>
    </w:p>
    <w:p>
      <w:pPr>
        <w:pStyle w:val="BodyText"/>
        <w:ind w:left="1318" w:right="249" w:hanging="28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54.   Bellolio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Hess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EP,  Gilani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WI,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-8"/>
        </w:rPr>
        <w:t>Dyck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TJ,   Ostby  SA,   Schwarz  JA,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Lohse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Rabinstein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AA.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External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validation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Ottawa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decision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rule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</w:t>
      </w:r>
      <w:r>
        <w:rPr>
          <w:sz w:val="14"/>
          <w:szCs w:val="14"/>
          <w:color w:val="231F20"/>
          <w:spacing w:val="-6"/>
        </w:rPr>
        <w:t>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headache.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Emerg Med</w:t>
      </w:r>
      <w:r>
        <w:rPr>
          <w:sz w:val="14"/>
          <w:szCs w:val="14"/>
          <w:color w:val="231F20"/>
          <w:spacing w:val="-2"/>
        </w:rPr>
        <w:t>. 2015;33:244–249.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</w:t>
      </w:r>
      <w:r>
        <w:rPr>
          <w:sz w:val="14"/>
          <w:szCs w:val="14"/>
          <w:color w:val="231F20"/>
          <w:spacing w:val="-3"/>
        </w:rPr>
        <w:t>.ajem.2014.11.049</w:t>
      </w:r>
    </w:p>
    <w:p>
      <w:pPr>
        <w:pStyle w:val="BodyText"/>
        <w:ind w:left="1311" w:right="259" w:hanging="27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55.   Perry  JJ,  Sivilotti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MLA,  Sutherland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Hohl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Emond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Calde</w:t>
      </w:r>
      <w:r>
        <w:rPr>
          <w:sz w:val="14"/>
          <w:szCs w:val="14"/>
          <w:color w:val="231F20"/>
          <w:spacing w:val="-7"/>
        </w:rPr>
        <w:t>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Vaillancourt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C, Thirganasambandamoorthy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Lesiuk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H, Wells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GA, et 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Vali-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dation of the Ottawa S</w:t>
      </w:r>
      <w:r>
        <w:rPr>
          <w:sz w:val="14"/>
          <w:szCs w:val="14"/>
          <w:color w:val="231F20"/>
          <w:spacing w:val="-5"/>
        </w:rPr>
        <w:t>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Rule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patients with acute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headache. </w:t>
      </w:r>
      <w:r>
        <w:rPr>
          <w:sz w:val="14"/>
          <w:szCs w:val="14"/>
          <w:i/>
          <w:iCs/>
          <w:color w:val="231F20"/>
          <w:spacing w:val="-2"/>
        </w:rPr>
        <w:t>CMAJ</w:t>
      </w:r>
      <w:r>
        <w:rPr>
          <w:sz w:val="14"/>
          <w:szCs w:val="14"/>
          <w:color w:val="231F20"/>
          <w:spacing w:val="-2"/>
        </w:rPr>
        <w:t>. 2017;189:E1379–E138</w:t>
      </w:r>
      <w:r>
        <w:rPr>
          <w:sz w:val="14"/>
          <w:szCs w:val="14"/>
          <w:color w:val="231F20"/>
          <w:spacing w:val="-3"/>
        </w:rPr>
        <w:t>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10.1503/cmaj.170072</w:t>
      </w:r>
    </w:p>
    <w:p>
      <w:pPr>
        <w:pStyle w:val="BodyText"/>
        <w:ind w:left="1314" w:right="259" w:hanging="280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56.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Agid  R,  Andersson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Almqvist  H,  Willinsky  RA,  Lee  SK,  terBrugge  KG,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Farb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Soderman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Negative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angiography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findi</w:t>
      </w:r>
      <w:r>
        <w:rPr>
          <w:sz w:val="14"/>
          <w:szCs w:val="14"/>
          <w:color w:val="231F20"/>
          <w:spacing w:val="-7"/>
        </w:rPr>
        <w:t>ngs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spontaneous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when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digital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subtracti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ography  still  needed? 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AJNR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  J  Neuroradiol</w:t>
      </w:r>
      <w:r>
        <w:rPr>
          <w:sz w:val="14"/>
          <w:szCs w:val="14"/>
          <w:color w:val="231F20"/>
          <w:spacing w:val="-4"/>
        </w:rPr>
        <w:t>.  2010;31:696–705.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10.3174/ajnr.A1884</w:t>
      </w:r>
    </w:p>
    <w:p>
      <w:pPr>
        <w:pStyle w:val="BodyText"/>
        <w:ind w:left="1311" w:right="245" w:hanging="251"/>
        <w:spacing w:before="18" w:line="263" w:lineRule="auto"/>
        <w:rPr>
          <w:sz w:val="14"/>
          <w:szCs w:val="14"/>
        </w:rPr>
      </w:pPr>
      <w:r>
        <w:drawing>
          <wp:anchor distT="0" distB="0" distL="0" distR="0" simplePos="0" relativeHeight="25204633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573306</wp:posOffset>
            </wp:positionV>
            <wp:extent cx="4572398" cy="1609222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57.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Catapano   JS,   Lang    MJ,   Koester    SW,   Wang    DJ,   DiDo</w:t>
      </w:r>
      <w:r>
        <w:rPr>
          <w:sz w:val="14"/>
          <w:szCs w:val="14"/>
          <w:color w:val="231F20"/>
          <w:spacing w:val="-7"/>
        </w:rPr>
        <w:t>menico   JD,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Fredrickson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VL,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Cole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TS,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Lee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Lawton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MT,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Ducruet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AF,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Dig</w:t>
      </w:r>
      <w:r>
        <w:rPr>
          <w:sz w:val="14"/>
          <w:szCs w:val="14"/>
          <w:color w:val="231F20"/>
          <w:spacing w:val="-8"/>
        </w:rPr>
        <w:t>ital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traction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cerebral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ang</w:t>
      </w:r>
      <w:r>
        <w:rPr>
          <w:sz w:val="14"/>
          <w:szCs w:val="14"/>
          <w:color w:val="231F20"/>
          <w:spacing w:val="-5"/>
        </w:rPr>
        <w:t>iography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negative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tomography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ography findings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non-traumatic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J Neurointerv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Surg</w:t>
      </w:r>
      <w:r>
        <w:rPr>
          <w:sz w:val="14"/>
          <w:szCs w:val="14"/>
          <w:color w:val="231F20"/>
        </w:rPr>
        <w:t>. 2020;12:526–530.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10.1136/neurintsurg-2019-015375</w:t>
      </w:r>
    </w:p>
    <w:p>
      <w:pPr>
        <w:pStyle w:val="BodyText"/>
        <w:ind w:left="1309" w:right="244" w:hanging="27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58.   Heit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JJ,  Pastena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GT,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Nogueira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RG,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Yoo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Leslie-Mazwi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TM,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Hirsch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JA,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Rabinov JD. Cerebral angi</w:t>
      </w:r>
      <w:r>
        <w:rPr>
          <w:sz w:val="14"/>
          <w:szCs w:val="14"/>
          <w:color w:val="231F20"/>
          <w:spacing w:val="-5"/>
        </w:rPr>
        <w:t>ography for evaluation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angio-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gram-negative</w:t>
      </w:r>
      <w:r>
        <w:rPr>
          <w:sz w:val="14"/>
          <w:szCs w:val="14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hemorrhage:  an  11-year  experience.  </w:t>
      </w:r>
      <w:r>
        <w:rPr>
          <w:sz w:val="14"/>
          <w:szCs w:val="14"/>
          <w:i/>
          <w:iCs/>
          <w:color w:val="231F20"/>
          <w:spacing w:val="-5"/>
        </w:rPr>
        <w:t>AJNR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Am J Neuroradiol</w:t>
      </w:r>
      <w:r>
        <w:rPr>
          <w:sz w:val="14"/>
          <w:szCs w:val="14"/>
          <w:color w:val="231F20"/>
          <w:spacing w:val="-3"/>
        </w:rPr>
        <w:t>. 2016;37:297–304. 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3"/>
        </w:rPr>
        <w:t>10.3174/ajnr.A4503</w:t>
      </w:r>
    </w:p>
    <w:p>
      <w:pPr>
        <w:pStyle w:val="BodyText"/>
        <w:ind w:left="1311" w:right="259" w:hanging="277"/>
        <w:spacing w:before="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838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1584734</wp:posOffset>
                </wp:positionV>
                <wp:extent cx="2510154" cy="118110"/>
                <wp:effectExtent l="0" t="0" r="0" b="0"/>
                <wp:wrapNone/>
                <wp:docPr id="370" name="TextBox 370"/>
                <wp:cNvGraphicFramePr/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 rot="5400000">
                          <a:off x="-976528" y="158473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8" style="position:absolute;margin-left:-76.892pt;margin-top:124.782pt;mso-position-vertical-relative:text;mso-position-horizontal-relative:text;width:197.65pt;height:9.3pt;z-index:252048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59.   Howard   BM,   Hu   R,   Barrow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JW,   Barrow   DL.   Comprehensive </w:t>
      </w:r>
      <w:r>
        <w:rPr>
          <w:sz w:val="14"/>
          <w:szCs w:val="14"/>
          <w:color w:val="231F20"/>
          <w:spacing w:val="-7"/>
        </w:rPr>
        <w:t xml:space="preserve">  review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4"/>
        </w:rPr>
        <w:t>imaging   of    intracranial    aneurysms    and   an</w:t>
      </w:r>
      <w:r>
        <w:rPr>
          <w:sz w:val="14"/>
          <w:szCs w:val="14"/>
          <w:color w:val="231F20"/>
          <w:spacing w:val="-5"/>
        </w:rPr>
        <w:t>giographically    nega-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tive   subarachnoid   hemorrhage.    </w:t>
      </w:r>
      <w:r>
        <w:rPr>
          <w:sz w:val="14"/>
          <w:szCs w:val="14"/>
          <w:i/>
          <w:iCs/>
          <w:color w:val="231F20"/>
          <w:spacing w:val="-5"/>
        </w:rPr>
        <w:t>Neurosurg   Focus</w:t>
      </w:r>
      <w:r>
        <w:rPr>
          <w:sz w:val="14"/>
          <w:szCs w:val="14"/>
          <w:color w:val="231F20"/>
          <w:spacing w:val="-5"/>
        </w:rPr>
        <w:t>.   2019;47:E20.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10.3171/2019.9.FOCUS19653</w:t>
      </w:r>
    </w:p>
    <w:p>
      <w:pPr>
        <w:pStyle w:val="BodyText"/>
        <w:ind w:left="1309" w:right="257" w:hanging="278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60.   Hoh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Cheung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Rabinov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JD,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Pryor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Carter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BS,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Ogilvy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CS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Results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protocol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tomographic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angiograph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place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catheter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angiography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only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diagnostic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pretreatment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planning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 for cerebral aneurysms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by a</w:t>
      </w:r>
      <w:r>
        <w:rPr>
          <w:sz w:val="14"/>
          <w:szCs w:val="14"/>
          <w:color w:val="231F20"/>
          <w:spacing w:val="-6"/>
        </w:rPr>
        <w:t xml:space="preserve"> combined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neurovascular team.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gery</w:t>
      </w:r>
      <w:r>
        <w:rPr>
          <w:sz w:val="14"/>
          <w:szCs w:val="14"/>
          <w:color w:val="231F20"/>
          <w:spacing w:val="-1"/>
        </w:rPr>
        <w:t>. 2004;54:1329–1340.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10.1227/01.neu.0000125325.2</w:t>
      </w:r>
      <w:r>
        <w:rPr>
          <w:sz w:val="14"/>
          <w:szCs w:val="14"/>
          <w:color w:val="231F20"/>
          <w:spacing w:val="-2"/>
        </w:rPr>
        <w:t>2576.83</w:t>
      </w:r>
    </w:p>
    <w:p>
      <w:pPr>
        <w:pStyle w:val="BodyText"/>
        <w:ind w:left="1315" w:right="260" w:hanging="281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61.   Nagai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M,  Watanabe   E.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Benefits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sur</w:t>
      </w:r>
      <w:r>
        <w:rPr>
          <w:sz w:val="14"/>
          <w:szCs w:val="14"/>
          <w:color w:val="231F20"/>
          <w:spacing w:val="-6"/>
        </w:rPr>
        <w:t>gery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based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on  three-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dimensional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computed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tomography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angiography.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Chir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(Tokyo)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2010;50:630–637.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</w:t>
      </w:r>
      <w:r>
        <w:rPr>
          <w:sz w:val="14"/>
          <w:szCs w:val="14"/>
          <w:color w:val="231F20"/>
          <w:spacing w:val="-2"/>
        </w:rPr>
        <w:t>0.2176/nmc.50.630</w:t>
      </w:r>
    </w:p>
    <w:p>
      <w:pPr>
        <w:pStyle w:val="BodyText"/>
        <w:ind w:left="1315" w:right="259" w:hanging="281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62.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8"/>
        </w:rPr>
        <w:t>Godwin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Cherkas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DS,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Panagos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Shih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RD,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Byyny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Wolf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Ameri-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can College 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Emergency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Physicians Clinical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Policies Subcommittee (Writ-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Committee)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Headache.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policy: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critical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issues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evaluation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adult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presenting to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emergency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department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headache.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Emerg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2019;74:e41–e74.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10.1016/j.annemergmed.2019.07.009</w:t>
      </w:r>
    </w:p>
    <w:p>
      <w:pPr>
        <w:pStyle w:val="BodyText"/>
        <w:ind w:left="103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63.   Deleted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315" w:right="259" w:hanging="28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64.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Westerlaan  HE,  van  Dijk  JM,  Ja</w:t>
      </w:r>
      <w:r>
        <w:rPr>
          <w:sz w:val="14"/>
          <w:szCs w:val="14"/>
          <w:color w:val="231F20"/>
          <w:spacing w:val="-6"/>
        </w:rPr>
        <w:t>nsen-van  der  Weide  MC,  de  Groot  JC,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Groen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Mooij JJ, Oudkerk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Intrac</w:t>
      </w:r>
      <w:r>
        <w:rPr>
          <w:sz w:val="14"/>
          <w:szCs w:val="14"/>
          <w:color w:val="231F20"/>
          <w:spacing w:val="-6"/>
        </w:rPr>
        <w:t>ranial aneurysms in patients with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angiography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primary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examination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-7"/>
        </w:rPr>
        <w:t>ol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diagnosis: systematic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review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Radiology</w:t>
      </w:r>
      <w:r>
        <w:rPr>
          <w:sz w:val="14"/>
          <w:szCs w:val="14"/>
          <w:color w:val="231F20"/>
          <w:spacing w:val="-5"/>
        </w:rPr>
        <w:t>. 2011;258:134–</w:t>
      </w:r>
    </w:p>
    <w:p>
      <w:pPr>
        <w:pStyle w:val="BodyText"/>
        <w:ind w:left="133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145.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2"/>
        </w:rPr>
        <w:t>10.1148/radiol.10092373</w:t>
      </w:r>
    </w:p>
    <w:p>
      <w:pPr>
        <w:pStyle w:val="BodyText"/>
        <w:ind w:left="1315" w:right="259" w:hanging="281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65.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American   College   of    Radiolo</w:t>
      </w:r>
      <w:r>
        <w:rPr>
          <w:sz w:val="14"/>
          <w:szCs w:val="14"/>
          <w:color w:val="231F20"/>
          <w:spacing w:val="-5"/>
        </w:rPr>
        <w:t>gy.   ACR–ASNR–SPR    practice   param-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eter  for  the  performance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computed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tom</w:t>
      </w:r>
      <w:r>
        <w:rPr>
          <w:sz w:val="14"/>
          <w:szCs w:val="14"/>
          <w:color w:val="231F20"/>
          <w:spacing w:val="-5"/>
        </w:rPr>
        <w:t>ography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(CT)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head.</w:t>
      </w:r>
    </w:p>
    <w:p>
      <w:pPr>
        <w:pStyle w:val="BodyText"/>
        <w:ind w:left="1321" w:right="259" w:hanging="3"/>
        <w:spacing w:before="14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2020. Accessed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May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27,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2022. https://www.acr.org/-/media/AC</w:t>
      </w:r>
      <w:r>
        <w:rPr>
          <w:sz w:val="14"/>
          <w:szCs w:val="14"/>
          <w:color w:val="231F20"/>
          <w:spacing w:val="-2"/>
        </w:rPr>
        <w:t>R/Files/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Practice-Parameters/CT-Head.p</w:t>
      </w:r>
      <w:r>
        <w:rPr>
          <w:sz w:val="14"/>
          <w:szCs w:val="14"/>
          <w:color w:val="231F20"/>
          <w:spacing w:val="-5"/>
        </w:rPr>
        <w:t>df</w:t>
      </w:r>
    </w:p>
    <w:p>
      <w:pPr>
        <w:pStyle w:val="BodyText"/>
        <w:ind w:left="1316" w:right="247" w:hanging="285"/>
        <w:spacing w:before="15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66.   Rustemi O, Alaraj A, Shakur SF, Orning JL, </w:t>
      </w:r>
      <w:r>
        <w:rPr>
          <w:sz w:val="14"/>
          <w:szCs w:val="14"/>
          <w:color w:val="231F20"/>
          <w:spacing w:val="-7"/>
        </w:rPr>
        <w:t>Du X, Aletich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VA,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Amin-Hanjani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Charbel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FT.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Detection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unruptured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no</w:t>
      </w:r>
      <w:r>
        <w:rPr>
          <w:sz w:val="14"/>
          <w:szCs w:val="14"/>
          <w:color w:val="231F20"/>
          <w:spacing w:val="-7"/>
        </w:rPr>
        <w:t>ninvasive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imaging.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Is there sti</w:t>
      </w:r>
      <w:r>
        <w:rPr>
          <w:sz w:val="14"/>
          <w:szCs w:val="14"/>
          <w:color w:val="231F20"/>
          <w:spacing w:val="-5"/>
        </w:rPr>
        <w:t>ll 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role for digital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subtraction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angiography?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</w:t>
      </w:r>
      <w:r>
        <w:rPr>
          <w:sz w:val="14"/>
          <w:szCs w:val="14"/>
          <w:color w:val="231F20"/>
          <w:spacing w:val="-1"/>
        </w:rPr>
        <w:t>. 2015;6:175.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1"/>
        </w:rPr>
        <w:t>10.4103/2152-7806.170029</w:t>
      </w:r>
    </w:p>
    <w:p>
      <w:pPr>
        <w:pStyle w:val="BodyText"/>
        <w:ind w:left="1317" w:right="259" w:hanging="260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67.   Lindekleiv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Mathiesen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EB,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Forde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OH,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Wilsgaard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Ingebrigtse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Hos-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pital  volume  and   1-year  mortality  after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intr</w:t>
      </w:r>
      <w:r>
        <w:rPr>
          <w:sz w:val="14"/>
          <w:szCs w:val="14"/>
          <w:color w:val="231F20"/>
          <w:spacing w:val="-5"/>
        </w:rPr>
        <w:t>acranial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rysms:  a  study  based  on  patien</w:t>
      </w:r>
      <w:r>
        <w:rPr>
          <w:sz w:val="14"/>
          <w:szCs w:val="14"/>
          <w:color w:val="231F20"/>
          <w:spacing w:val="-6"/>
        </w:rPr>
        <w:t>t  registries  in  Scandinavia.  </w:t>
      </w:r>
      <w:r>
        <w:rPr>
          <w:sz w:val="14"/>
          <w:szCs w:val="14"/>
          <w:i/>
          <w:iCs/>
          <w:color w:val="231F20"/>
          <w:spacing w:val="-6"/>
        </w:rPr>
        <w:t>J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2015;123:631–637.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10.3171/2014</w:t>
      </w:r>
      <w:r>
        <w:rPr>
          <w:sz w:val="14"/>
          <w:szCs w:val="14"/>
          <w:color w:val="231F20"/>
          <w:spacing w:val="-1"/>
        </w:rPr>
        <w:t>.12.JNS142106</w:t>
      </w:r>
    </w:p>
    <w:p>
      <w:pPr>
        <w:pStyle w:val="BodyText"/>
        <w:ind w:left="1315" w:right="259" w:hanging="284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68.   Kurogi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Kada  A,   Ogasawara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Kitazono  T,   Sakai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Hashimoto  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Shiokawa Y,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Miyachi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Matsumaru 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Iwama T, et 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case v</w:t>
      </w:r>
      <w:r>
        <w:rPr>
          <w:sz w:val="14"/>
          <w:szCs w:val="14"/>
          <w:color w:val="231F20"/>
          <w:spacing w:val="-8"/>
        </w:rPr>
        <w:t>olume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comprehensive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center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capabilities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ping and coiling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4"/>
        </w:rPr>
        <w:t>subarachnoid hemorrhage.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JNeurosurg</w:t>
      </w:r>
      <w:r>
        <w:rPr>
          <w:sz w:val="14"/>
          <w:szCs w:val="14"/>
          <w:color w:val="231F20"/>
          <w:spacing w:val="-4"/>
        </w:rPr>
        <w:t>. 2020;13</w:t>
      </w:r>
      <w:r>
        <w:rPr>
          <w:sz w:val="14"/>
          <w:szCs w:val="14"/>
          <w:color w:val="231F20"/>
          <w:spacing w:val="-5"/>
        </w:rPr>
        <w:t>4:929–</w:t>
      </w:r>
    </w:p>
    <w:p>
      <w:pPr>
        <w:pStyle w:val="BodyText"/>
        <w:ind w:left="131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939.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10.3171/2019.</w:t>
      </w:r>
      <w:r>
        <w:rPr>
          <w:sz w:val="14"/>
          <w:szCs w:val="14"/>
          <w:color w:val="231F20"/>
          <w:spacing w:val="-1"/>
        </w:rPr>
        <w:t>12.JNS192584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19" w:right="335" w:hanging="272"/>
        <w:spacing w:before="11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69.   LeiferD,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FonarowGC,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H</w:t>
      </w:r>
      <w:r>
        <w:rPr>
          <w:sz w:val="14"/>
          <w:szCs w:val="14"/>
          <w:color w:val="231F20"/>
          <w:spacing w:val="-8"/>
        </w:rPr>
        <w:t>ellkampA,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Baker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Hoh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BL,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PrabhakaranS,SchoeberlM,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Suter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R, Washington C, Williams S, et al. Association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between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hospital vol</w:t>
      </w:r>
      <w:r>
        <w:rPr>
          <w:sz w:val="14"/>
          <w:szCs w:val="14"/>
          <w:color w:val="231F20"/>
          <w:spacing w:val="-9"/>
        </w:rPr>
        <w:t>umes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and clinical outcomes for patients with nontraumatic sub</w:t>
      </w:r>
      <w:r>
        <w:rPr>
          <w:sz w:val="14"/>
          <w:szCs w:val="14"/>
          <w:color w:val="231F20"/>
          <w:spacing w:val="-8"/>
        </w:rPr>
        <w:t>arachnoid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JAm Heart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Assoc</w:t>
      </w:r>
      <w:r>
        <w:rPr>
          <w:sz w:val="14"/>
          <w:szCs w:val="14"/>
          <w:color w:val="231F20"/>
          <w:spacing w:val="-4"/>
        </w:rPr>
        <w:t>. 2021;10:e018373. doi: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10.1161/JAHA.120.018373</w:t>
      </w:r>
    </w:p>
    <w:p>
      <w:pPr>
        <w:pStyle w:val="BodyText"/>
        <w:ind w:left="321" w:right="325" w:hanging="267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70.   Goertz    L,     Pflaeging     M,    Hamisch     C,    Kabbasch     C,     Pennig  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Spreckelsen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Laukamp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Timmer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G</w:t>
      </w:r>
      <w:r>
        <w:rPr>
          <w:sz w:val="14"/>
          <w:szCs w:val="14"/>
          <w:color w:val="231F20"/>
          <w:spacing w:val="-8"/>
        </w:rPr>
        <w:t>oldbrunner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Brinker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hospital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dmission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hemorrhage:  clinical  presentation,  treatment  strategies,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outcome.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2020;134:1182–1189. 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10.3171/2020.2.JNS20148</w:t>
      </w:r>
    </w:p>
    <w:p>
      <w:pPr>
        <w:pStyle w:val="BodyText"/>
        <w:ind w:left="51"/>
        <w:spacing w:before="16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71.</w:t>
      </w:r>
      <w:r>
        <w:rPr>
          <w:sz w:val="14"/>
          <w:szCs w:val="14"/>
          <w:color w:val="231F20"/>
          <w:spacing w:val="20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Gatollari HJ, Colello A, Eisenberg B, Brissette I,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Luna J,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Elkind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MS, Willey JZ.</w:t>
      </w:r>
    </w:p>
    <w:p>
      <w:pPr>
        <w:pStyle w:val="BodyText"/>
        <w:ind w:left="326" w:right="335" w:firstLine="5"/>
        <w:spacing w:before="17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Designated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center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status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hospital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predictors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in-hospital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hemorrha</w:t>
      </w:r>
      <w:r>
        <w:rPr>
          <w:sz w:val="14"/>
          <w:szCs w:val="14"/>
          <w:color w:val="231F20"/>
          <w:spacing w:val="-6"/>
        </w:rPr>
        <w:t>gic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New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York,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2008-2012. </w:t>
      </w:r>
      <w:r>
        <w:rPr>
          <w:sz w:val="14"/>
          <w:szCs w:val="14"/>
          <w:i/>
          <w:iCs/>
          <w:color w:val="231F20"/>
          <w:spacing w:val="-1"/>
        </w:rPr>
        <w:t>Cerebrovasc Dis</w:t>
      </w:r>
      <w:r>
        <w:rPr>
          <w:sz w:val="14"/>
          <w:szCs w:val="14"/>
          <w:color w:val="231F20"/>
          <w:spacing w:val="-1"/>
        </w:rPr>
        <w:t>. 2017;43:43–53.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10.1159/000451033</w:t>
      </w:r>
    </w:p>
    <w:p>
      <w:pPr>
        <w:pStyle w:val="BodyText"/>
        <w:ind w:left="321" w:right="334" w:hanging="26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72.   Lindgren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A,  Burt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Bragan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Turner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Meretoja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J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Hemmen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Alberts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Lemmens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Vergouwen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GJ.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Hospital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case-volume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is associated with case-fatality after</w:t>
      </w:r>
      <w:r>
        <w:rPr>
          <w:sz w:val="14"/>
          <w:szCs w:val="14"/>
          <w:color w:val="231F20"/>
          <w:spacing w:val="-5"/>
        </w:rPr>
        <w:t xml:space="preserve"> aneurysmal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Stroke</w:t>
      </w:r>
      <w:r>
        <w:rPr>
          <w:sz w:val="14"/>
          <w:szCs w:val="14"/>
          <w:color w:val="231F20"/>
          <w:spacing w:val="-1"/>
        </w:rPr>
        <w:t>. 2019;14:282–289.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10.1177/174749</w:t>
      </w:r>
      <w:r>
        <w:rPr>
          <w:sz w:val="14"/>
          <w:szCs w:val="14"/>
          <w:color w:val="231F20"/>
          <w:spacing w:val="-2"/>
        </w:rPr>
        <w:t>3018790073</w:t>
      </w:r>
    </w:p>
    <w:p>
      <w:pPr>
        <w:pStyle w:val="BodyText"/>
        <w:ind w:left="325" w:right="335" w:hanging="271"/>
        <w:spacing w:before="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73.   Phuong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Nguyen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Rehman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Stirling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Chandra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Gall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Time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dictors  of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time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treatment  for  aneurysm</w:t>
      </w:r>
      <w:r>
        <w:rPr>
          <w:sz w:val="14"/>
          <w:szCs w:val="14"/>
          <w:color w:val="231F20"/>
          <w:spacing w:val="-5"/>
        </w:rPr>
        <w:t>al  subarachnoid  haemorrhage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(aSAH): a systematic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i/>
          <w:iCs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Qual Health Care</w:t>
      </w:r>
      <w:r>
        <w:rPr>
          <w:sz w:val="14"/>
          <w:szCs w:val="14"/>
          <w:color w:val="231F20"/>
          <w:spacing w:val="-5"/>
        </w:rPr>
        <w:t>. 2021;33</w:t>
      </w:r>
      <w:r>
        <w:rPr>
          <w:sz w:val="14"/>
          <w:szCs w:val="14"/>
          <w:color w:val="231F20"/>
          <w:spacing w:val="-6"/>
        </w:rPr>
        <w:t>:mzab019.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10.1093/</w:t>
      </w:r>
      <w:r>
        <w:rPr>
          <w:sz w:val="14"/>
          <w:szCs w:val="14"/>
          <w:color w:val="231F20"/>
        </w:rPr>
        <w:t>intqhc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mzab</w:t>
      </w:r>
      <w:r>
        <w:rPr>
          <w:sz w:val="14"/>
          <w:szCs w:val="14"/>
          <w:color w:val="231F20"/>
          <w:spacing w:val="1"/>
        </w:rPr>
        <w:t>019</w:t>
      </w:r>
    </w:p>
    <w:p>
      <w:pPr>
        <w:pStyle w:val="BodyText"/>
        <w:ind w:left="326" w:right="335" w:hanging="263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74.   Buscot  MJ,  Chandra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RV,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Maingard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Nichols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Blizzard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Stirling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Smith  K,  Lai  L,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Asadi  H,  Froelich  J,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-6"/>
        </w:rPr>
        <w:t>-to-treat-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ment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time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discharge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destination,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mortal</w:t>
      </w:r>
      <w:r>
        <w:rPr>
          <w:sz w:val="14"/>
          <w:szCs w:val="14"/>
          <w:color w:val="231F20"/>
          <w:spacing w:val="-6"/>
        </w:rPr>
        <w:t>ity,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complications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patients  with  aneurysmal  subarachnoid  hemorrha</w:t>
      </w:r>
      <w:r>
        <w:rPr>
          <w:sz w:val="14"/>
          <w:szCs w:val="14"/>
          <w:color w:val="231F20"/>
          <w:spacing w:val="-6"/>
        </w:rPr>
        <w:t>ge. 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Netw  Open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2022;5:e2144039.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10.1001/jamanetworkopen.</w:t>
      </w:r>
      <w:r>
        <w:rPr>
          <w:sz w:val="14"/>
          <w:szCs w:val="14"/>
          <w:color w:val="231F20"/>
          <w:spacing w:val="-2"/>
        </w:rPr>
        <w:t>2021.44039</w:t>
      </w:r>
    </w:p>
    <w:p>
      <w:pPr>
        <w:pStyle w:val="BodyText"/>
        <w:ind w:left="324" w:right="334" w:hanging="27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75.   Rush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Romano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 Ashkanani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McDermid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RC, Celi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LA.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Impact 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hospital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case-volume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nationwide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analy-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adjusting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severity.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Crit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</w:t>
      </w:r>
      <w:r>
        <w:rPr>
          <w:sz w:val="14"/>
          <w:szCs w:val="14"/>
          <w:i/>
          <w:iCs/>
          <w:color w:val="231F20"/>
          <w:spacing w:val="-5"/>
        </w:rPr>
        <w:t>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2017;37:240–243.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10.1016/j.jcrc.2016.</w:t>
      </w:r>
      <w:r>
        <w:rPr>
          <w:sz w:val="14"/>
          <w:szCs w:val="14"/>
          <w:color w:val="231F20"/>
          <w:spacing w:val="-1"/>
        </w:rPr>
        <w:t>09.009</w:t>
      </w:r>
    </w:p>
    <w:p>
      <w:pPr>
        <w:pStyle w:val="BodyText"/>
        <w:ind w:left="321" w:right="335" w:hanging="267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76.   McNeill  L,  English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SW,  Borg  N,  Matta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BF,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Menon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DK.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institu-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caseload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hemo</w:t>
      </w:r>
      <w:r>
        <w:rPr>
          <w:sz w:val="14"/>
          <w:szCs w:val="14"/>
          <w:color w:val="231F20"/>
          <w:spacing w:val="-6"/>
        </w:rPr>
        <w:t>rrhage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mortality: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second-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ary   analysis   of </w:t>
      </w:r>
      <w:r>
        <w:rPr>
          <w:sz w:val="14"/>
          <w:szCs w:val="14"/>
          <w:color w:val="231F20"/>
          <w:spacing w:val="-4"/>
        </w:rPr>
        <w:t xml:space="preserve">  administrative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4"/>
        </w:rPr>
        <w:t>data. 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  2013;44:647–652.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12.681254</w:t>
      </w:r>
    </w:p>
    <w:p>
      <w:pPr>
        <w:pStyle w:val="BodyText"/>
        <w:ind w:left="325" w:right="335" w:hanging="254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77.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Tsugawa      Y,       Kumamaru      H,  </w:t>
      </w:r>
      <w:r>
        <w:rPr>
          <w:sz w:val="14"/>
          <w:szCs w:val="14"/>
          <w:color w:val="231F20"/>
          <w:spacing w:val="-7"/>
        </w:rPr>
        <w:t xml:space="preserve">     Yasunaga       H,      Hashimoto     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Horiguchi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Ayanian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JZ.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hospit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volume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mortality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costs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Japan.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2013;51:782–788.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10.1097/MLR.0b013e31829c8b70</w:t>
      </w:r>
    </w:p>
    <w:p>
      <w:pPr>
        <w:pStyle w:val="BodyText"/>
        <w:ind w:left="326" w:right="334" w:hanging="272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78.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Venkatasubba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Rao  CP,  Suarez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JI,   Martin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RH,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Bauza  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Georgi</w:t>
      </w:r>
      <w:r>
        <w:rPr>
          <w:sz w:val="14"/>
          <w:szCs w:val="14"/>
          <w:color w:val="231F20"/>
          <w:spacing w:val="-8"/>
        </w:rPr>
        <w:t>adis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Calvillo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Hemphill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3rd,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Sung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Oddo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Taccone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PRINCE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Investigators.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Global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surve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neurocritical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patients: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PRINCE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Part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2020;32: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88–103.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10.1007/s12028-</w:t>
      </w:r>
      <w:r>
        <w:rPr>
          <w:sz w:val="14"/>
          <w:szCs w:val="14"/>
          <w:color w:val="231F20"/>
        </w:rPr>
        <w:t>019-00835-z</w:t>
      </w:r>
    </w:p>
    <w:p>
      <w:pPr>
        <w:pStyle w:val="BodyText"/>
        <w:ind w:left="322" w:right="334" w:hanging="268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79.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Suarez  JI,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Martin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RH,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Bauza  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Georgiadis  A,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Venkatasubba   Rao  CP,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Calvillo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Hemphill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3rd,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Sung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Oddo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Taccone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PRINCE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  Investigators.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5"/>
        </w:rPr>
        <w:t>Worldwide  organization  of  neurocritical  care:  results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PRINCE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Part  1.  </w:t>
      </w:r>
      <w:r>
        <w:rPr>
          <w:sz w:val="14"/>
          <w:szCs w:val="14"/>
          <w:i/>
          <w:iCs/>
          <w:color w:val="231F20"/>
          <w:spacing w:val="-5"/>
        </w:rPr>
        <w:t>Neurocrit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2020;32:  172–17</w:t>
      </w:r>
      <w:r>
        <w:rPr>
          <w:sz w:val="14"/>
          <w:szCs w:val="14"/>
          <w:color w:val="231F20"/>
          <w:spacing w:val="-6"/>
        </w:rPr>
        <w:t>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10.1007/s12028-019-00750-3</w:t>
      </w:r>
    </w:p>
    <w:p>
      <w:pPr>
        <w:pStyle w:val="BodyText"/>
        <w:ind w:left="326" w:right="335" w:hanging="286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80.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Attenello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FJ, Wang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K, Wen T, Cen SY,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Kim-Tenser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M, Amar </w:t>
      </w:r>
      <w:r>
        <w:rPr>
          <w:sz w:val="14"/>
          <w:szCs w:val="14"/>
          <w:color w:val="231F20"/>
          <w:spacing w:val="-9"/>
        </w:rPr>
        <w:t>AP,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9"/>
        </w:rPr>
        <w:t>Sanossian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Giannotta SL, Mack WJ. Health dispariti</w:t>
      </w:r>
      <w:r>
        <w:rPr>
          <w:sz w:val="14"/>
          <w:szCs w:val="14"/>
          <w:color w:val="231F20"/>
          <w:spacing w:val="-5"/>
        </w:rPr>
        <w:t>es in time to aneurysm clipping/coil-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 among aneurysmal subara</w:t>
      </w:r>
      <w:r>
        <w:rPr>
          <w:sz w:val="14"/>
          <w:szCs w:val="14"/>
          <w:color w:val="231F20"/>
          <w:spacing w:val="-6"/>
        </w:rPr>
        <w:t>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patients: 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national 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World Neurosurg</w:t>
      </w:r>
      <w:r>
        <w:rPr>
          <w:sz w:val="14"/>
          <w:szCs w:val="14"/>
          <w:color w:val="231F20"/>
          <w:spacing w:val="-3"/>
        </w:rPr>
        <w:t>. 2014;82:1071–1076.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10.1016/j.wneu.2014.08.053</w:t>
      </w:r>
    </w:p>
    <w:p>
      <w:pPr>
        <w:pStyle w:val="BodyText"/>
        <w:ind w:left="326" w:right="335" w:hanging="28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81.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-7"/>
        </w:rPr>
        <w:t>Sarmiento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JM, Mukherjee D, Nosova K, Schievink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WI,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Alexander MJ, Patil CG,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Nuno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MA.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delay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patients. </w:t>
      </w:r>
      <w:r>
        <w:rPr>
          <w:sz w:val="14"/>
          <w:szCs w:val="14"/>
          <w:i/>
          <w:iCs/>
          <w:color w:val="231F20"/>
          <w:spacing w:val="-4"/>
        </w:rPr>
        <w:t>J Neurol Su</w:t>
      </w:r>
      <w:r>
        <w:rPr>
          <w:sz w:val="14"/>
          <w:szCs w:val="14"/>
          <w:i/>
          <w:iCs/>
          <w:color w:val="231F20"/>
          <w:spacing w:val="-5"/>
        </w:rPr>
        <w:t>rg A Cent Eur Neurosurg</w:t>
      </w:r>
      <w:r>
        <w:rPr>
          <w:sz w:val="14"/>
          <w:szCs w:val="14"/>
          <w:color w:val="231F20"/>
          <w:spacing w:val="-5"/>
        </w:rPr>
        <w:t>. 2015;76:46–55.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10.1055/s-0034-1372</w:t>
      </w:r>
      <w:r>
        <w:rPr>
          <w:sz w:val="14"/>
          <w:szCs w:val="14"/>
          <w:color w:val="231F20"/>
          <w:spacing w:val="2"/>
        </w:rPr>
        <w:t>438</w:t>
      </w:r>
    </w:p>
    <w:p>
      <w:pPr>
        <w:pStyle w:val="BodyText"/>
        <w:ind w:left="326" w:right="322" w:hanging="283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82.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Chang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Kowalski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RG,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Carhuapoma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Tamargo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</w:t>
      </w:r>
      <w:r>
        <w:rPr>
          <w:sz w:val="14"/>
          <w:szCs w:val="14"/>
          <w:color w:val="231F20"/>
          <w:spacing w:val="-9"/>
        </w:rPr>
        <w:t>val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NS.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Impact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case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volume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outcomes. </w:t>
      </w:r>
      <w:r>
        <w:rPr>
          <w:sz w:val="14"/>
          <w:szCs w:val="14"/>
          <w:i/>
          <w:iCs/>
          <w:color w:val="231F20"/>
          <w:spacing w:val="-6"/>
        </w:rPr>
        <w:t>J 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Care</w:t>
      </w:r>
      <w:r>
        <w:rPr>
          <w:sz w:val="14"/>
          <w:szCs w:val="14"/>
          <w:color w:val="231F20"/>
          <w:spacing w:val="-2"/>
        </w:rPr>
        <w:t>. 2015;30:469–472. 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10.1016/j.jcrc.2015.01.007</w:t>
      </w:r>
    </w:p>
    <w:p>
      <w:pPr>
        <w:pStyle w:val="BodyText"/>
        <w:ind w:left="322" w:right="335" w:hanging="27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83.   Holland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McClure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EW,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Howard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BM,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Samuels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OB,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Barrow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DL.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Interhos-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pital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transfer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neurosurgical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high-volume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tertiary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opportunities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improvement.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</w:t>
      </w:r>
      <w:r>
        <w:rPr>
          <w:sz w:val="14"/>
          <w:szCs w:val="14"/>
          <w:i/>
          <w:iCs/>
          <w:color w:val="231F20"/>
          <w:spacing w:val="-5"/>
        </w:rPr>
        <w:t>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2015;77:200–206.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10.1227/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2"/>
        </w:rPr>
        <w:t>.0000000000000752</w:t>
      </w:r>
    </w:p>
    <w:p>
      <w:pPr>
        <w:pStyle w:val="BodyText"/>
        <w:ind w:left="322" w:right="335" w:hanging="279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84.   Lai  PM,  Dasenbrock  H,  Lin  N,  Du  </w:t>
      </w:r>
      <w:r>
        <w:rPr>
          <w:sz w:val="14"/>
          <w:szCs w:val="14"/>
          <w:color w:val="231F20"/>
          <w:spacing w:val="-7"/>
        </w:rPr>
        <w:t>R.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  impact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insurance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status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  outcomes  after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subarachnoid  </w:t>
      </w:r>
      <w:r>
        <w:rPr>
          <w:sz w:val="14"/>
          <w:szCs w:val="14"/>
          <w:color w:val="231F20"/>
          <w:spacing w:val="-6"/>
        </w:rPr>
        <w:t xml:space="preserve"> hemorrhage.   </w:t>
      </w:r>
      <w:r>
        <w:rPr>
          <w:sz w:val="14"/>
          <w:szCs w:val="14"/>
          <w:i/>
          <w:iCs/>
          <w:color w:val="231F20"/>
          <w:spacing w:val="-6"/>
        </w:rPr>
        <w:t>PLoS  One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2013;8:e78047.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10.1371/journal.pone.0078047</w:t>
      </w:r>
    </w:p>
    <w:p>
      <w:pPr>
        <w:pStyle w:val="BodyText"/>
        <w:ind w:left="322" w:right="335" w:hanging="279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85.   Post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Germans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Tjerkstra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Vergouwen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MDI,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Jellema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Koot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Kruyt  ND,  Willems  PWA,  Wolfs  JFC,  de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</w:t>
      </w:r>
      <w:r>
        <w:rPr>
          <w:sz w:val="14"/>
          <w:szCs w:val="14"/>
          <w:color w:val="231F20"/>
          <w:spacing w:val="-7"/>
        </w:rPr>
        <w:t>eer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FC,  et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ULTRA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Inves-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tigators.   Ultra-early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5"/>
        </w:rPr>
        <w:t>tranexamic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acid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subarachnoid   haemorrhage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(ULTRA):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randomised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controlled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tria</w:t>
      </w:r>
      <w:r>
        <w:rPr>
          <w:sz w:val="14"/>
          <w:szCs w:val="14"/>
          <w:color w:val="231F20"/>
          <w:spacing w:val="-5"/>
        </w:rPr>
        <w:t>l.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2021;397:112–118.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10.1016/S0140-6736(2</w:t>
      </w:r>
      <w:r>
        <w:rPr>
          <w:sz w:val="14"/>
          <w:szCs w:val="14"/>
          <w:color w:val="231F20"/>
          <w:spacing w:val="2"/>
        </w:rPr>
        <w:t>0)32518-6</w:t>
      </w:r>
    </w:p>
    <w:p>
      <w:pPr>
        <w:pStyle w:val="BodyText"/>
        <w:ind w:left="326" w:right="335" w:hanging="28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86.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7"/>
        </w:rPr>
        <w:t>Shi 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Yang C, Chen ZH, Xiao LF, Zhao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WY. Efficacy and safety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tranexamic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acid  in  aneurysmal  subarachnoid  hemorrh</w:t>
      </w:r>
      <w:r>
        <w:rPr>
          <w:sz w:val="14"/>
          <w:szCs w:val="14"/>
          <w:color w:val="231F20"/>
          <w:spacing w:val="-6"/>
        </w:rPr>
        <w:t>age: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  systematic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meta-analysis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randomized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controlled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tri</w:t>
      </w:r>
      <w:r>
        <w:rPr>
          <w:sz w:val="14"/>
          <w:szCs w:val="14"/>
          <w:color w:val="231F20"/>
          <w:spacing w:val="-5"/>
        </w:rPr>
        <w:t>als.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Front 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2021;8:790149.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10.3389/fsurg.2021.790149</w:t>
      </w:r>
    </w:p>
    <w:p>
      <w:pPr>
        <w:spacing w:line="26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657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72" name="TextBox 372"/>
                <wp:cNvGraphicFramePr/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2" style="position:absolute;margin-left:508.213pt;margin-top:93.4625pt;mso-position-vertical-relative:page;mso-position-horizontal-relative:page;width:120pt;height:33.6pt;z-index:25205657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259" w:hanging="215"/>
        <w:spacing w:before="1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87.  Baharoglu   MI,    Germans   MR, </w:t>
      </w:r>
      <w:r>
        <w:rPr>
          <w:sz w:val="14"/>
          <w:szCs w:val="14"/>
          <w:color w:val="231F20"/>
          <w:spacing w:val="-7"/>
        </w:rPr>
        <w:t xml:space="preserve">   Rinkel   GJ,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4"/>
          <w:szCs w:val="14"/>
          <w:color w:val="231F20"/>
          <w:spacing w:val="-7"/>
        </w:rPr>
        <w:t>Algra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4"/>
          <w:szCs w:val="14"/>
          <w:color w:val="231F20"/>
          <w:spacing w:val="-7"/>
        </w:rPr>
        <w:t>Vermeulen 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Gijn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Roos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YB.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Antifibrinolytic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haemorrhage.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Cochrane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Database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Syst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</w:t>
      </w:r>
      <w:r>
        <w:rPr>
          <w:sz w:val="14"/>
          <w:szCs w:val="14"/>
          <w:i/>
          <w:iCs/>
          <w:color w:val="231F20"/>
          <w:spacing w:val="-6"/>
        </w:rPr>
        <w:t>ev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2013;2013:Cd001245.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10.1002/14651858.</w:t>
      </w:r>
      <w:r>
        <w:rPr>
          <w:sz w:val="14"/>
          <w:szCs w:val="14"/>
          <w:color w:val="231F20"/>
        </w:rPr>
        <w:t>CD</w:t>
      </w:r>
      <w:r>
        <w:rPr>
          <w:sz w:val="14"/>
          <w:szCs w:val="14"/>
          <w:color w:val="231F20"/>
          <w:spacing w:val="1"/>
        </w:rPr>
        <w:t>001245.</w:t>
      </w:r>
      <w:r>
        <w:rPr>
          <w:sz w:val="14"/>
          <w:szCs w:val="14"/>
          <w:color w:val="231F20"/>
        </w:rPr>
        <w:t>pub</w:t>
      </w:r>
      <w:r>
        <w:rPr>
          <w:sz w:val="14"/>
          <w:szCs w:val="14"/>
          <w:color w:val="231F20"/>
          <w:spacing w:val="1"/>
        </w:rPr>
        <w:t>2</w:t>
      </w:r>
    </w:p>
    <w:p>
      <w:pPr>
        <w:pStyle w:val="BodyText"/>
        <w:ind w:left="1010" w:right="259" w:hanging="249"/>
        <w:spacing w:before="15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88.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Vergouwen MD,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Jong-Tjien-Fa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AV,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AlgraA, Rinkel GJ.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Time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trends in causes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death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barachnoid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hospital-based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Neurology</w:t>
      </w:r>
      <w:r>
        <w:rPr>
          <w:sz w:val="14"/>
          <w:szCs w:val="14"/>
          <w:color w:val="231F20"/>
          <w:spacing w:val="-1"/>
        </w:rPr>
        <w:t>. 2016;86:59–63. doi: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1"/>
        </w:rPr>
        <w:t>10.1212/WNL.0000000000002239</w:t>
      </w:r>
    </w:p>
    <w:p>
      <w:pPr>
        <w:pStyle w:val="BodyText"/>
        <w:ind w:left="1011" w:right="259" w:hanging="250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89.  Kassell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NF, Torner JC, Jane JA,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</w:t>
      </w:r>
      <w:r>
        <w:rPr>
          <w:sz w:val="14"/>
          <w:szCs w:val="14"/>
          <w:color w:val="231F20"/>
          <w:spacing w:val="-7"/>
        </w:rPr>
        <w:t>aley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EC Jr,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Adams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HP.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Cooperative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Timing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Surgery,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part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surgical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results. </w:t>
      </w:r>
      <w:r>
        <w:rPr>
          <w:sz w:val="14"/>
          <w:szCs w:val="14"/>
          <w:i/>
          <w:iCs/>
          <w:color w:val="231F20"/>
          <w:spacing w:val="-3"/>
        </w:rPr>
        <w:t>J Neurosurg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1990;73:37–47.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</w:t>
      </w:r>
      <w:r>
        <w:rPr>
          <w:sz w:val="14"/>
          <w:szCs w:val="14"/>
          <w:color w:val="231F20"/>
          <w:spacing w:val="-4"/>
        </w:rPr>
        <w:t>.3171/jns.1990.73.1.0037</w:t>
      </w:r>
    </w:p>
    <w:p>
      <w:pPr>
        <w:pStyle w:val="BodyText"/>
        <w:ind w:left="1014" w:right="247" w:hanging="254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90.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WijdicksEF,VermeulenM,MurrayGD,HijdraA,vanGijnJ.Theeffectsoftreating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followi</w:t>
      </w:r>
      <w:r>
        <w:rPr>
          <w:sz w:val="14"/>
          <w:szCs w:val="14"/>
          <w:color w:val="231F20"/>
          <w:spacing w:val="-6"/>
        </w:rPr>
        <w:t>ng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1990;92:111–117.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10.1016/0303-8467(90)90085-j</w:t>
      </w:r>
    </w:p>
    <w:p>
      <w:pPr>
        <w:pStyle w:val="BodyText"/>
        <w:ind w:left="1010" w:right="259" w:hanging="247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Ohkuma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Tsurutani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Suzuki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Incide</w:t>
      </w:r>
      <w:r>
        <w:rPr>
          <w:sz w:val="14"/>
          <w:szCs w:val="14"/>
          <w:color w:val="231F20"/>
          <w:spacing w:val="-7"/>
        </w:rPr>
        <w:t>nce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significance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early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eurysmal  rebleeding  before  neurosurgical  or  neurological  management.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2001;32:1176–1180.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10.1161/01.str.32.5.1176</w:t>
      </w:r>
    </w:p>
    <w:p>
      <w:pPr>
        <w:pStyle w:val="BodyText"/>
        <w:ind w:left="1006" w:right="258" w:hanging="24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92.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8"/>
        </w:rPr>
        <w:t>Calviere  L,  Gathier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Rafiq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Koopman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Rousseau  V,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Raposo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Albucher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JF,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Viguier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Geer</w:t>
      </w:r>
      <w:r>
        <w:rPr>
          <w:sz w:val="14"/>
          <w:szCs w:val="14"/>
          <w:color w:val="231F20"/>
          <w:spacing w:val="-7"/>
        </w:rPr>
        <w:t>aerts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Cognard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Rebleeding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hemorrh</w:t>
      </w:r>
      <w:r>
        <w:rPr>
          <w:sz w:val="14"/>
          <w:szCs w:val="14"/>
          <w:color w:val="231F20"/>
          <w:spacing w:val="-5"/>
        </w:rPr>
        <w:t>age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two centers using different blood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pressure  management </w:t>
      </w:r>
      <w:r>
        <w:rPr>
          <w:sz w:val="14"/>
          <w:szCs w:val="14"/>
          <w:color w:val="231F20"/>
          <w:spacing w:val="-4"/>
        </w:rPr>
        <w:t xml:space="preserve"> strategies.  </w:t>
      </w:r>
      <w:r>
        <w:rPr>
          <w:sz w:val="14"/>
          <w:szCs w:val="14"/>
          <w:i/>
          <w:iCs/>
          <w:color w:val="231F20"/>
          <w:spacing w:val="-4"/>
        </w:rPr>
        <w:t>Front</w:t>
      </w:r>
      <w:r>
        <w:rPr>
          <w:sz w:val="14"/>
          <w:szCs w:val="14"/>
          <w:i/>
          <w:iCs/>
          <w:color w:val="231F20"/>
          <w:spacing w:val="3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2022;13:836268.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10.3389/</w:t>
      </w:r>
      <w:r>
        <w:rPr>
          <w:sz w:val="14"/>
          <w:szCs w:val="14"/>
          <w:color w:val="231F20"/>
        </w:rPr>
        <w:t>fneur</w:t>
      </w:r>
      <w:r>
        <w:rPr>
          <w:sz w:val="14"/>
          <w:szCs w:val="14"/>
          <w:color w:val="231F20"/>
          <w:spacing w:val="1"/>
        </w:rPr>
        <w:t>.2022.836268</w:t>
      </w:r>
    </w:p>
    <w:p>
      <w:pPr>
        <w:pStyle w:val="BodyText"/>
        <w:ind w:left="1011" w:right="259" w:hanging="247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Ascanio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Enriquez-Marulanda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Maragkos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Salem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Altur</w:t>
      </w:r>
      <w:r>
        <w:rPr>
          <w:sz w:val="14"/>
          <w:szCs w:val="14"/>
          <w:color w:val="231F20"/>
          <w:spacing w:val="-8"/>
        </w:rPr>
        <w:t>ki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Ravindran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Fehnel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CR,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Hanafy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Thomas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Effect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pressure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variability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period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  on  functional  outcomes.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2020;87:779–787.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10.1093/</w:t>
      </w:r>
      <w:r>
        <w:rPr>
          <w:sz w:val="14"/>
          <w:szCs w:val="14"/>
          <w:color w:val="231F20"/>
        </w:rPr>
        <w:t>neuros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nyaa</w:t>
      </w:r>
      <w:r>
        <w:rPr>
          <w:sz w:val="14"/>
          <w:szCs w:val="14"/>
          <w:color w:val="231F20"/>
          <w:spacing w:val="1"/>
        </w:rPr>
        <w:t>019</w:t>
      </w:r>
    </w:p>
    <w:p>
      <w:pPr>
        <w:pStyle w:val="BodyText"/>
        <w:ind w:left="1011" w:right="258" w:hanging="247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94.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Tang C, Zhang TS, Zhou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LF.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Risk factors for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rebleeding of aneurysmal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meta-analysis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PLoS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One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2014;9:e99536.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10.1371/journal.pone.0099536</w:t>
      </w:r>
    </w:p>
    <w:p>
      <w:pPr>
        <w:pStyle w:val="BodyText"/>
        <w:ind w:left="1011" w:right="258" w:hanging="247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95.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Steiner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Juvela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Unterberg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Jung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Forsting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G;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European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Stroke  Organizatio</w:t>
      </w:r>
      <w:r>
        <w:rPr>
          <w:sz w:val="14"/>
          <w:szCs w:val="14"/>
          <w:color w:val="231F20"/>
          <w:spacing w:val="-5"/>
        </w:rPr>
        <w:t>n.  European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Organization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management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Cerebrovasc Dis</w:t>
      </w:r>
      <w:r>
        <w:rPr>
          <w:sz w:val="14"/>
          <w:szCs w:val="14"/>
          <w:color w:val="231F20"/>
          <w:spacing w:val="-2"/>
        </w:rPr>
        <w:t>. 2013;35:93–112.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10.1159/000346087</w:t>
      </w:r>
    </w:p>
    <w:p>
      <w:pPr>
        <w:pStyle w:val="BodyText"/>
        <w:ind w:left="1006" w:right="258" w:hanging="245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96.  Kuramatsu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Gerner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Schellinger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Glahn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Endres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Sobe</w:t>
      </w:r>
      <w:r>
        <w:rPr>
          <w:sz w:val="14"/>
          <w:szCs w:val="14"/>
          <w:color w:val="231F20"/>
          <w:spacing w:val="-8"/>
        </w:rPr>
        <w:t>sky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Flechsenhar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Neugebauer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Juttler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Grau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Anticoagulant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versal,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pressure levels, and anticoagulant resumpt</w:t>
      </w:r>
      <w:r>
        <w:rPr>
          <w:sz w:val="14"/>
          <w:szCs w:val="14"/>
          <w:color w:val="231F20"/>
          <w:spacing w:val="-6"/>
        </w:rPr>
        <w:t>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patients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anticoagulation-related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int</w:t>
      </w:r>
      <w:r>
        <w:rPr>
          <w:sz w:val="14"/>
          <w:szCs w:val="14"/>
          <w:color w:val="231F20"/>
          <w:spacing w:val="-4"/>
        </w:rPr>
        <w:t>racerebral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 </w:t>
      </w:r>
      <w:r>
        <w:rPr>
          <w:sz w:val="14"/>
          <w:szCs w:val="14"/>
          <w:i/>
          <w:iCs/>
          <w:color w:val="231F20"/>
          <w:spacing w:val="-4"/>
        </w:rPr>
        <w:t>JAMA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2015;313:824–</w:t>
      </w:r>
    </w:p>
    <w:p>
      <w:pPr>
        <w:pStyle w:val="BodyText"/>
        <w:ind w:left="1012"/>
        <w:spacing w:before="17" w:line="163" w:lineRule="exact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1241068</wp:posOffset>
                </wp:positionV>
                <wp:extent cx="2510154" cy="118110"/>
                <wp:effectExtent l="0" t="0" r="0" b="0"/>
                <wp:wrapNone/>
                <wp:docPr id="374" name="TextBox 374"/>
                <wp:cNvGraphicFramePr/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 rot="5400000">
                          <a:off x="-1208684" y="124106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6" style="position:absolute;margin-left:-95.172pt;margin-top:97.7219pt;mso-position-vertical-relative:text;mso-position-horizontal-relative:text;width:197.65pt;height:9.3pt;z-index:252057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1"/>
          <w:position w:val="1"/>
        </w:rPr>
        <w:t>836.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10.1001/jama.</w:t>
      </w:r>
      <w:r>
        <w:rPr>
          <w:sz w:val="14"/>
          <w:szCs w:val="14"/>
          <w:color w:val="231F20"/>
          <w:spacing w:val="-2"/>
          <w:position w:val="1"/>
        </w:rPr>
        <w:t>2015.0846</w:t>
      </w:r>
    </w:p>
    <w:p>
      <w:pPr>
        <w:pStyle w:val="BodyText"/>
        <w:ind w:left="1009" w:right="258" w:hanging="219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97.  Frontera  JA,  Lewin  JJ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3rd,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Rabinstein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AA,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6"/>
        </w:rPr>
        <w:t>Aisiku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IP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Alexandrov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Cook  AM,  del  Zoppo  G</w:t>
      </w:r>
      <w:r>
        <w:rPr>
          <w:sz w:val="14"/>
          <w:szCs w:val="14"/>
          <w:color w:val="231F20"/>
          <w:spacing w:val="-7"/>
        </w:rPr>
        <w:t>J,  Kumar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Peerschke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EI,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Stiefel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Guideline  for  reversal  of  antithrombotics</w:t>
      </w:r>
      <w:r>
        <w:rPr>
          <w:sz w:val="14"/>
          <w:szCs w:val="14"/>
          <w:color w:val="231F20"/>
          <w:spacing w:val="-5"/>
        </w:rPr>
        <w:t xml:space="preserve">  in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statement for healthcare professionals from the Neurocritical Care Society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Society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Critical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Medicine.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2016;24:6–46.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10.1007/s12028-015-0222-x</w:t>
      </w:r>
    </w:p>
    <w:p>
      <w:pPr>
        <w:pStyle w:val="BodyText"/>
        <w:ind w:left="1012" w:right="257" w:hanging="250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98.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Wong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GK,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Boet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SC,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Gin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T,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Zee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B,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Poon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WS.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Ultra-early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(within  24  hours)  aneurysm  treatment </w:t>
      </w:r>
      <w:r>
        <w:rPr>
          <w:sz w:val="14"/>
          <w:szCs w:val="14"/>
          <w:color w:val="231F20"/>
          <w:spacing w:val="-5"/>
        </w:rPr>
        <w:t xml:space="preserve"> after  subarachnoid 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2012;77:3</w:t>
      </w:r>
      <w:r>
        <w:rPr>
          <w:sz w:val="14"/>
          <w:szCs w:val="14"/>
          <w:color w:val="231F20"/>
          <w:spacing w:val="-3"/>
        </w:rPr>
        <w:t>11–315.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10.1016/j.wneu.2011.09.025</w:t>
      </w:r>
    </w:p>
    <w:p>
      <w:pPr>
        <w:pStyle w:val="BodyText"/>
        <w:ind w:left="1012" w:right="257" w:hanging="25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99.  Dorhout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Mees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Molyneux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Kerr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Algra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GJ.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Timing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 treatment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after subar</w:t>
      </w:r>
      <w:r>
        <w:rPr>
          <w:sz w:val="14"/>
          <w:szCs w:val="14"/>
          <w:color w:val="231F20"/>
          <w:spacing w:val="-5"/>
        </w:rPr>
        <w:t>achnoid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relationship with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layed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cerebral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ischemia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poor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ou</w:t>
      </w:r>
      <w:r>
        <w:rPr>
          <w:sz w:val="14"/>
          <w:szCs w:val="14"/>
          <w:color w:val="231F20"/>
          <w:spacing w:val="-5"/>
        </w:rPr>
        <w:t>tcome.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2012;43:2126–2129.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10.1161/STROKEAHA.111.639690</w:t>
      </w:r>
    </w:p>
    <w:p>
      <w:pPr>
        <w:pStyle w:val="BodyText"/>
        <w:ind w:left="1007" w:right="257" w:hanging="307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100.  Rawal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Alcaide-Leon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Macdonald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RL,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Rinke</w:t>
      </w:r>
      <w:r>
        <w:rPr>
          <w:sz w:val="14"/>
          <w:szCs w:val="14"/>
          <w:color w:val="231F20"/>
          <w:spacing w:val="-8"/>
        </w:rPr>
        <w:t>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Victor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Krings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Kapral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Laupacis A.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Meta-analysis of timing of endovascular aneur</w:t>
      </w:r>
      <w:r>
        <w:rPr>
          <w:sz w:val="14"/>
          <w:szCs w:val="14"/>
          <w:color w:val="231F20"/>
          <w:spacing w:val="-6"/>
        </w:rPr>
        <w:t>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treatment in subarachnoid haemorrhage: inconsiste</w:t>
      </w:r>
      <w:r>
        <w:rPr>
          <w:sz w:val="14"/>
          <w:szCs w:val="14"/>
          <w:color w:val="231F20"/>
          <w:spacing w:val="-5"/>
        </w:rPr>
        <w:t>nt results of early 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within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1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day. </w:t>
      </w:r>
      <w:r>
        <w:rPr>
          <w:sz w:val="14"/>
          <w:szCs w:val="14"/>
          <w:i/>
          <w:iCs/>
          <w:color w:val="231F20"/>
          <w:spacing w:val="-4"/>
        </w:rPr>
        <w:t>J Neurol Neur</w:t>
      </w:r>
      <w:r>
        <w:rPr>
          <w:sz w:val="14"/>
          <w:szCs w:val="14"/>
          <w:i/>
          <w:iCs/>
          <w:color w:val="231F20"/>
          <w:spacing w:val="-5"/>
        </w:rPr>
        <w:t>osurg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Psychiatry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2017;88:241–248.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10.1136/</w:t>
      </w:r>
      <w:r>
        <w:rPr>
          <w:sz w:val="14"/>
          <w:szCs w:val="14"/>
          <w:color w:val="231F20"/>
        </w:rPr>
        <w:t>jnnp</w:t>
      </w:r>
      <w:r>
        <w:rPr>
          <w:sz w:val="14"/>
          <w:szCs w:val="14"/>
          <w:color w:val="231F20"/>
          <w:spacing w:val="3"/>
        </w:rPr>
        <w:t>-2016-314596</w:t>
      </w:r>
    </w:p>
    <w:p>
      <w:pPr>
        <w:pStyle w:val="BodyText"/>
        <w:ind w:left="1012" w:right="257" w:hanging="312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101.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Yao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Hu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X,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Ma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You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He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Timing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surgery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aneurysmal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meta-</w:t>
      </w:r>
      <w:r>
        <w:rPr>
          <w:sz w:val="14"/>
          <w:szCs w:val="14"/>
          <w:color w:val="231F20"/>
          <w:spacing w:val="-7"/>
        </w:rPr>
        <w:t>analysis.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Int J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2017;48:266–274. doi: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2"/>
        </w:rPr>
        <w:t>10.1016/j.ijsu.2017.11.033</w:t>
      </w:r>
    </w:p>
    <w:p>
      <w:pPr>
        <w:pStyle w:val="BodyText"/>
        <w:ind w:left="1010" w:right="257" w:hanging="310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102.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Gans K, Nieuwkamp DJ,</w:t>
      </w:r>
      <w:r>
        <w:rPr>
          <w:sz w:val="14"/>
          <w:szCs w:val="14"/>
          <w:color w:val="231F20"/>
          <w:spacing w:val="-7"/>
        </w:rPr>
        <w:t xml:space="preserve"> Rinkel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GJ,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AlgraA.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Timing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surgery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5"/>
        </w:rPr>
        <w:t>asystematic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reviewof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literature.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2002;50:336–340.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10.1097</w:t>
      </w:r>
      <w:r>
        <w:rPr>
          <w:sz w:val="14"/>
          <w:szCs w:val="14"/>
          <w:color w:val="231F20"/>
          <w:spacing w:val="1"/>
        </w:rPr>
        <w:t>/00006123-200202000-00018</w:t>
      </w:r>
    </w:p>
    <w:p>
      <w:pPr>
        <w:pStyle w:val="BodyText"/>
        <w:ind w:left="1011" w:right="257" w:hanging="311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103.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Ohman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Heiskanen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oper</w:t>
      </w:r>
      <w:r>
        <w:rPr>
          <w:sz w:val="14"/>
          <w:szCs w:val="14"/>
          <w:color w:val="231F20"/>
          <w:spacing w:val="-6"/>
        </w:rPr>
        <w:t>ation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supratentorial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aneurysms: a prospective randomized study.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198</w:t>
      </w:r>
      <w:r>
        <w:rPr>
          <w:sz w:val="14"/>
          <w:szCs w:val="14"/>
          <w:color w:val="231F20"/>
          <w:spacing w:val="-6"/>
        </w:rPr>
        <w:t>9;70:55–60.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10.3171/jns.1989.70.1.0055</w:t>
      </w:r>
    </w:p>
    <w:p>
      <w:pPr>
        <w:pStyle w:val="BodyText"/>
        <w:ind w:left="1018" w:right="257" w:hanging="317"/>
        <w:spacing w:before="16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104.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Oudshoorn  SC,  Rinkel  </w:t>
      </w:r>
      <w:r>
        <w:rPr>
          <w:sz w:val="14"/>
          <w:szCs w:val="14"/>
          <w:color w:val="231F20"/>
          <w:spacing w:val="-7"/>
        </w:rPr>
        <w:t>GJ,  Molyneux  AJ,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Kerr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Dorhout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Mees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Backes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Algra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Vergouwen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MD.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treatment </w:t>
      </w:r>
      <w:r>
        <w:rPr>
          <w:sz w:val="12"/>
          <w:szCs w:val="12"/>
          <w:color w:val="231F20"/>
          <w:spacing w:val="-5"/>
        </w:rPr>
        <w:t>&lt;</w:t>
      </w:r>
      <w:r>
        <w:rPr>
          <w:sz w:val="14"/>
          <w:szCs w:val="14"/>
          <w:color w:val="231F20"/>
          <w:spacing w:val="-5"/>
        </w:rPr>
        <w:t>24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24-</w:t>
      </w:r>
    </w:p>
    <w:p>
      <w:pPr>
        <w:pStyle w:val="BodyText"/>
        <w:ind w:left="1026" w:right="260" w:hanging="13"/>
        <w:spacing w:before="15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72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2014;21:4–13.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10.1007/s12028-014-9969-8</w:t>
      </w:r>
    </w:p>
    <w:p>
      <w:pPr>
        <w:pStyle w:val="BodyText"/>
        <w:ind w:left="1005" w:right="259" w:hanging="307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105.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Campi  A,  Ramzi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Molyneux  AJ,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Summers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PE,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Kerr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Sneade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Yarnold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JA,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Rischmiller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Byrne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JV.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Retreatment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cerebr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eurysms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randomized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coiling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clipping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Aneurysm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Trial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(ISAT</w:t>
      </w:r>
      <w:r>
        <w:rPr>
          <w:sz w:val="14"/>
          <w:szCs w:val="14"/>
          <w:color w:val="231F20"/>
          <w:spacing w:val="-5"/>
        </w:rPr>
        <w:t>).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  2007;38:1538–1544.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10.1161/STROKEAHA.106.466987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1" w:right="989" w:hanging="310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862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653114</wp:posOffset>
                </wp:positionV>
                <wp:extent cx="810894" cy="184150"/>
                <wp:effectExtent l="0" t="0" r="0" b="0"/>
                <wp:wrapNone/>
                <wp:docPr id="376" name="TextBox 376"/>
                <wp:cNvGraphicFramePr/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 rot="5400000">
                          <a:off x="2887036" y="6531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0" style="position:absolute;margin-left:227.326pt;margin-top:51.4263pt;mso-position-vertical-relative:text;mso-position-horizontal-relative:text;width:63.85pt;height:14.5pt;z-index:252058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106.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Johnston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SC,   Dowd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CF,   Higashida   RT,   Lawton   MT,   Duckwiler   GR,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Gress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DR;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CARAT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Investi</w:t>
      </w:r>
      <w:r>
        <w:rPr>
          <w:sz w:val="14"/>
          <w:szCs w:val="14"/>
          <w:color w:val="231F20"/>
          <w:spacing w:val="-6"/>
        </w:rPr>
        <w:t>gators.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rehemorrhage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ment of ruptured intracranial aneurysms: the Cerebral Aneurysm Rerupture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Treatment    (CARAT)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study. 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   2008;39:120–125. 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10.1161/STROKEAHA.107.</w:t>
      </w:r>
      <w:r>
        <w:rPr>
          <w:sz w:val="14"/>
          <w:szCs w:val="14"/>
          <w:color w:val="231F20"/>
          <w:spacing w:val="-3"/>
        </w:rPr>
        <w:t>495747</w:t>
      </w:r>
    </w:p>
    <w:p>
      <w:pPr>
        <w:pStyle w:val="BodyText"/>
        <w:ind w:left="381" w:right="989" w:hanging="281"/>
        <w:spacing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107.  Pierot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Barbe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Herbreteau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Gauvrit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JY,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Januel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AC,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Bal</w:t>
      </w:r>
      <w:r>
        <w:rPr>
          <w:sz w:val="14"/>
          <w:szCs w:val="14"/>
          <w:color w:val="231F20"/>
          <w:spacing w:val="-9"/>
        </w:rPr>
        <w:t>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Ricolfi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Desal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Velasco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Aggour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Rebleeding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bleeding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year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following intracranial aneurysm coiling: analysis of a large prospecti</w:t>
      </w:r>
      <w:r>
        <w:rPr>
          <w:sz w:val="14"/>
          <w:szCs w:val="14"/>
          <w:color w:val="231F20"/>
          <w:spacing w:val="-6"/>
        </w:rPr>
        <w:t>ve multi-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center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of 1140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patients: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Recanalization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  Intracranial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  (ARETA)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Stud</w:t>
      </w:r>
      <w:r>
        <w:rPr>
          <w:sz w:val="14"/>
          <w:szCs w:val="14"/>
          <w:color w:val="231F20"/>
          <w:spacing w:val="-7"/>
        </w:rPr>
        <w:t>y.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Neurointerv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2020;12:1219–1225.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10.1136/neurintsurg-2020-015971</w:t>
      </w:r>
    </w:p>
    <w:p>
      <w:pPr>
        <w:pStyle w:val="BodyText"/>
        <w:ind w:left="382" w:right="989" w:hanging="31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Spetzler    RF,    McDougall     CG,    Albuquerque    FC,    Zabra</w:t>
      </w:r>
      <w:r>
        <w:rPr>
          <w:sz w:val="14"/>
          <w:szCs w:val="14"/>
          <w:color w:val="231F20"/>
          <w:spacing w:val="-6"/>
        </w:rPr>
        <w:t>mski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Hills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Partovi 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Nakaji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P, Wallace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RC.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Ba</w:t>
      </w:r>
      <w:r>
        <w:rPr>
          <w:sz w:val="14"/>
          <w:szCs w:val="14"/>
          <w:color w:val="231F20"/>
          <w:spacing w:val="-7"/>
        </w:rPr>
        <w:t>rrow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Ruptured Aneurysm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Trial:     3-year     results.     </w:t>
      </w:r>
      <w:r>
        <w:rPr>
          <w:sz w:val="14"/>
          <w:szCs w:val="14"/>
          <w:i/>
          <w:iCs/>
          <w:color w:val="231F20"/>
          <w:spacing w:val="-3"/>
        </w:rPr>
        <w:t>J      Neurosurg</w:t>
      </w:r>
      <w:r>
        <w:rPr>
          <w:sz w:val="14"/>
          <w:szCs w:val="14"/>
          <w:color w:val="231F20"/>
          <w:spacing w:val="-3"/>
        </w:rPr>
        <w:t>.     2013;119:14</w:t>
      </w:r>
      <w:r>
        <w:rPr>
          <w:sz w:val="14"/>
          <w:szCs w:val="14"/>
          <w:color w:val="231F20"/>
          <w:spacing w:val="-4"/>
        </w:rPr>
        <w:t>6–157. 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10.3171/2013.3.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2"/>
        </w:rPr>
        <w:t>12683</w:t>
      </w:r>
    </w:p>
    <w:p>
      <w:pPr>
        <w:pStyle w:val="BodyText"/>
        <w:ind w:left="381" w:right="988" w:hanging="310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109.</w:t>
      </w:r>
      <w:r>
        <w:rPr>
          <w:sz w:val="14"/>
          <w:szCs w:val="14"/>
          <w:color w:val="231F20"/>
          <w:spacing w:val="4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Spetzler    RF,     McDougall    CG,    Zabramski     JM,    Albuquerque     FC,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Hills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NK,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Russin JJ,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Partovi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Nakaji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 Wallace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RC.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Barrow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Rupt</w:t>
      </w:r>
      <w:r>
        <w:rPr>
          <w:sz w:val="14"/>
          <w:szCs w:val="14"/>
          <w:color w:val="231F20"/>
          <w:spacing w:val="-8"/>
        </w:rPr>
        <w:t>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  Trial:  6-year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results.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2015;123:609–617.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10.3171/2014.9.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141749</w:t>
      </w:r>
    </w:p>
    <w:p>
      <w:pPr>
        <w:pStyle w:val="BodyText"/>
        <w:ind w:left="383" w:right="989" w:hanging="308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110.  Lindgren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Vergouwen MD,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van d</w:t>
      </w:r>
      <w:r>
        <w:rPr>
          <w:sz w:val="14"/>
          <w:szCs w:val="14"/>
          <w:color w:val="231F20"/>
          <w:spacing w:val="-7"/>
        </w:rPr>
        <w:t>er Schaaf I,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AlgraA,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Wermer M, Clarke MJ,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Rinkel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GJ.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neuro</w:t>
      </w:r>
      <w:r>
        <w:rPr>
          <w:sz w:val="14"/>
          <w:szCs w:val="14"/>
          <w:color w:val="231F20"/>
          <w:spacing w:val="-6"/>
        </w:rPr>
        <w:t>surgical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clipping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people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with aneurysmal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haemorrhage.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Cochrane Database Syst Rev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2018;8:CD003085. doi: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10.1002/14651858.CD003085.pub3</w:t>
      </w:r>
    </w:p>
    <w:p>
      <w:pPr>
        <w:pStyle w:val="BodyText"/>
        <w:ind w:left="383" w:right="988" w:hanging="308"/>
        <w:spacing w:before="15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111.  Heiskanen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Poranen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Kuurne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Valtonen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Kas</w:t>
      </w:r>
      <w:r>
        <w:rPr>
          <w:sz w:val="14"/>
          <w:szCs w:val="14"/>
          <w:color w:val="231F20"/>
          <w:spacing w:val="-8"/>
        </w:rPr>
        <w:t>te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Acute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surgery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intracerebral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haematomas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caused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arte-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rial  aneurysm:  a  prospective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Acta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Neurochir  (Wien)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1988;90:81–83.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10.1007/BF01560559</w:t>
      </w:r>
    </w:p>
    <w:p>
      <w:pPr>
        <w:pStyle w:val="BodyText"/>
        <w:ind w:left="75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112.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Guresir  E,  Beck  </w:t>
      </w:r>
      <w:r>
        <w:rPr>
          <w:sz w:val="14"/>
          <w:szCs w:val="14"/>
          <w:color w:val="231F20"/>
          <w:spacing w:val="-7"/>
          <w:position w:val="1"/>
        </w:rPr>
        <w:t>J,  Vatter  H,  Setzer</w:t>
      </w:r>
      <w:r>
        <w:rPr>
          <w:sz w:val="14"/>
          <w:szCs w:val="14"/>
          <w:color w:val="231F20"/>
          <w:spacing w:val="39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M,  Gerlach</w:t>
      </w:r>
      <w:r>
        <w:rPr>
          <w:sz w:val="14"/>
          <w:szCs w:val="14"/>
          <w:color w:val="231F20"/>
          <w:spacing w:val="3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R,</w:t>
      </w:r>
      <w:r>
        <w:rPr>
          <w:sz w:val="14"/>
          <w:szCs w:val="14"/>
          <w:color w:val="231F20"/>
          <w:spacing w:val="3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Seifert  V,</w:t>
      </w:r>
      <w:r>
        <w:rPr>
          <w:sz w:val="14"/>
          <w:szCs w:val="14"/>
          <w:color w:val="231F20"/>
          <w:spacing w:val="3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Raabe  A.</w:t>
      </w:r>
    </w:p>
    <w:p>
      <w:pPr>
        <w:pStyle w:val="BodyText"/>
        <w:ind w:left="390" w:right="988" w:hanging="3"/>
        <w:spacing w:before="18" w:line="268" w:lineRule="auto"/>
        <w:jc w:val="both"/>
        <w:rPr>
          <w:sz w:val="14"/>
          <w:szCs w:val="14"/>
        </w:rPr>
      </w:pPr>
      <w:r>
        <w:drawing>
          <wp:anchor distT="0" distB="0" distL="0" distR="0" simplePos="0" relativeHeight="252055552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230079</wp:posOffset>
            </wp:positionV>
            <wp:extent cx="4572398" cy="1609222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intracerebral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hematoma: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incidence,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nostic  factors,  and  outco</w:t>
      </w:r>
      <w:r>
        <w:rPr>
          <w:sz w:val="14"/>
          <w:szCs w:val="14"/>
          <w:color w:val="231F20"/>
          <w:spacing w:val="-4"/>
        </w:rPr>
        <w:t>me.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2008;63:1088–1093.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10.1227/01.NEU.0000335170.76722.B9</w:t>
      </w:r>
    </w:p>
    <w:p>
      <w:pPr>
        <w:pStyle w:val="BodyText"/>
        <w:ind w:left="75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113.  Molyneux</w:t>
      </w:r>
      <w:r>
        <w:rPr>
          <w:sz w:val="14"/>
          <w:szCs w:val="14"/>
          <w:color w:val="231F20"/>
          <w:spacing w:val="-13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AJ, Kerr RS,</w:t>
      </w:r>
      <w:r>
        <w:rPr>
          <w:sz w:val="14"/>
          <w:szCs w:val="14"/>
          <w:color w:val="231F20"/>
          <w:spacing w:val="-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Yu</w:t>
      </w:r>
      <w:r>
        <w:rPr>
          <w:sz w:val="14"/>
          <w:szCs w:val="14"/>
          <w:color w:val="231F20"/>
          <w:spacing w:val="-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LM,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Clarke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M,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Sneade</w:t>
      </w:r>
      <w:r>
        <w:rPr>
          <w:sz w:val="14"/>
          <w:szCs w:val="14"/>
          <w:color w:val="231F20"/>
          <w:spacing w:val="-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M,</w:t>
      </w:r>
      <w:r>
        <w:rPr>
          <w:sz w:val="14"/>
          <w:szCs w:val="14"/>
          <w:color w:val="231F20"/>
          <w:spacing w:val="-1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Yarnold</w:t>
      </w:r>
      <w:r>
        <w:rPr>
          <w:sz w:val="14"/>
          <w:szCs w:val="14"/>
          <w:color w:val="231F20"/>
          <w:spacing w:val="-1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JA,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Sandercock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P;</w:t>
      </w:r>
    </w:p>
    <w:p>
      <w:pPr>
        <w:pStyle w:val="BodyText"/>
        <w:ind w:left="39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International  Subarachnoid  Aneurysm  Trial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(ISA</w:t>
      </w:r>
      <w:r>
        <w:rPr>
          <w:sz w:val="14"/>
          <w:szCs w:val="14"/>
          <w:color w:val="231F20"/>
          <w:spacing w:val="-6"/>
          <w:position w:val="1"/>
        </w:rPr>
        <w:t>T)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Collaborative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Group.</w:t>
      </w:r>
    </w:p>
    <w:p>
      <w:pPr>
        <w:pStyle w:val="BodyText"/>
        <w:ind w:left="383" w:right="988" w:firstLine="9"/>
        <w:spacing w:before="18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(IS</w:t>
      </w:r>
      <w:r>
        <w:rPr>
          <w:sz w:val="14"/>
          <w:szCs w:val="14"/>
          <w:color w:val="231F20"/>
          <w:spacing w:val="-6"/>
        </w:rPr>
        <w:t>AT)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  neurosurgical  clip-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ping  versus  endovascular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coiling   in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2143   patients  with</w:t>
      </w:r>
      <w:r>
        <w:rPr>
          <w:sz w:val="14"/>
          <w:szCs w:val="14"/>
          <w:color w:val="231F20"/>
          <w:spacing w:val="-5"/>
        </w:rPr>
        <w:t xml:space="preserve">   ruptured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in-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tracranial  aneurysms:  a  randomised  comparison  of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effects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survival,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dependency,  seizures,  rebleeding,  subgroups,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occlusion.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Lancet</w:t>
      </w:r>
      <w:r>
        <w:rPr>
          <w:sz w:val="14"/>
          <w:szCs w:val="14"/>
          <w:color w:val="231F20"/>
        </w:rPr>
        <w:t>. 2005;366:809–817.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10.1016/S01</w:t>
      </w:r>
      <w:r>
        <w:rPr>
          <w:sz w:val="14"/>
          <w:szCs w:val="14"/>
          <w:color w:val="231F20"/>
          <w:spacing w:val="-1"/>
        </w:rPr>
        <w:t>40-6736(05)67214-5</w:t>
      </w:r>
    </w:p>
    <w:p>
      <w:pPr>
        <w:pStyle w:val="BodyText"/>
        <w:ind w:left="382" w:right="988" w:hanging="30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114.  Ryttlefors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Enblad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Kerr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Molyneux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AJ.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International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 Trial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neurosurgical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clipping versus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coiling: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group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analysis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278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elderly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patients.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2008;39:2720–272</w:t>
      </w:r>
      <w:r>
        <w:rPr>
          <w:sz w:val="14"/>
          <w:szCs w:val="14"/>
          <w:color w:val="231F20"/>
          <w:spacing w:val="-5"/>
        </w:rPr>
        <w:t>6.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10.1161/STROKEAHA.107.506030</w:t>
      </w:r>
    </w:p>
    <w:p>
      <w:pPr>
        <w:pStyle w:val="BodyText"/>
        <w:ind w:left="382" w:right="988" w:hanging="307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115.  Mitchell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Kerr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Mendelow</w:t>
      </w:r>
      <w:r>
        <w:rPr>
          <w:sz w:val="14"/>
          <w:szCs w:val="14"/>
          <w:color w:val="231F20"/>
          <w:spacing w:val="-7"/>
        </w:rPr>
        <w:t xml:space="preserve"> AD,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Molyneux A.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Could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late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rebleeding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over-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turn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superiority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cranial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coil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embolization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over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clip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liga-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seen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Trial?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2008;108:437–442.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10.3171/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4"/>
        </w:rPr>
        <w:t>/2008/108/</w:t>
      </w:r>
      <w:r>
        <w:rPr>
          <w:sz w:val="14"/>
          <w:szCs w:val="14"/>
          <w:color w:val="231F20"/>
          <w:spacing w:val="3"/>
        </w:rPr>
        <w:t>3/0437</w:t>
      </w:r>
    </w:p>
    <w:p>
      <w:pPr>
        <w:pStyle w:val="BodyText"/>
        <w:ind w:left="386" w:right="988" w:hanging="311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116.  Molyneux  A,  Kerr  R,  Strat</w:t>
      </w:r>
      <w:r>
        <w:rPr>
          <w:sz w:val="14"/>
          <w:szCs w:val="14"/>
          <w:color w:val="231F20"/>
          <w:spacing w:val="-7"/>
        </w:rPr>
        <w:t>ton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I,  Sandercock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Clarke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Shrimpton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Holman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R;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Subarachnoid Aneurysm Trial (ISAT)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Collaborative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Group.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(ISAT)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neurosurgical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clipping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versus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endovascular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coiling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2143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cranial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aneurysms: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randomised t</w:t>
      </w:r>
      <w:r>
        <w:rPr>
          <w:sz w:val="14"/>
          <w:szCs w:val="14"/>
          <w:color w:val="231F20"/>
          <w:spacing w:val="-5"/>
        </w:rPr>
        <w:t>rial.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2002;360:1267–1274.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10.1016/s0140-6736(02)11314-6</w:t>
      </w:r>
    </w:p>
    <w:p>
      <w:pPr>
        <w:pStyle w:val="BodyText"/>
        <w:ind w:left="389" w:right="987" w:hanging="293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117.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van   Donkelaar    CE,    Bakker   NA,    Birks    J,   Clarke    A,   Sneade 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Kerr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RSC, Veeger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N, va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Dijk JMC,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Molyneux AJ.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of treatment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Trial.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2020;51:1600–1603. do</w:t>
      </w:r>
      <w:r>
        <w:rPr>
          <w:sz w:val="14"/>
          <w:szCs w:val="14"/>
          <w:color w:val="231F20"/>
          <w:spacing w:val="-1"/>
        </w:rPr>
        <w:t>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10.1161/STROKEAHA.120.028993</w:t>
      </w:r>
    </w:p>
    <w:p>
      <w:pPr>
        <w:pStyle w:val="BodyText"/>
        <w:ind w:left="386" w:right="988" w:hanging="310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118.  Bodily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Cloft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HJ,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Lanzino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Fiorella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DJ, White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Kallmes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DF.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Stent-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assisted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acutely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aneurysms: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qualitative,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systematic review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the l</w:t>
      </w:r>
      <w:r>
        <w:rPr>
          <w:sz w:val="14"/>
          <w:szCs w:val="14"/>
          <w:color w:val="231F20"/>
          <w:spacing w:val="-4"/>
        </w:rPr>
        <w:t>iterature.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AJNRAmJ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Neuroradiol</w:t>
      </w:r>
      <w:r>
        <w:rPr>
          <w:sz w:val="14"/>
          <w:szCs w:val="14"/>
          <w:color w:val="231F20"/>
          <w:spacing w:val="-4"/>
        </w:rPr>
        <w:t>. 2011;32:1232–</w:t>
      </w:r>
    </w:p>
    <w:p>
      <w:pPr>
        <w:pStyle w:val="BodyText"/>
        <w:ind w:left="40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1236.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10.3174/ajnr.A2478</w:t>
      </w:r>
    </w:p>
    <w:p>
      <w:pPr>
        <w:pStyle w:val="BodyText"/>
        <w:ind w:left="388" w:right="987" w:hanging="312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119.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Ten  Brinck  MFM,  Shimanskaya  VE,  Aquarius  R,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Bartels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Meijer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FJA,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Koopmans  PC,  de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Jong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Wakhloo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AK,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Vries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Boogaarts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HD.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flow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diverter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treatment  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hemorrhage: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meta-analysis and development of a clinical prediction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model (</w:t>
      </w:r>
      <w:r>
        <w:rPr>
          <w:sz w:val="14"/>
          <w:szCs w:val="14"/>
          <w:color w:val="231F20"/>
          <w:spacing w:val="-6"/>
        </w:rPr>
        <w:t>OUTFLOW).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Brain Sci</w:t>
      </w:r>
      <w:r>
        <w:rPr>
          <w:sz w:val="14"/>
          <w:szCs w:val="14"/>
          <w:color w:val="231F20"/>
          <w:spacing w:val="-1"/>
        </w:rPr>
        <w:t>. 2022;12:394.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.3390/brainsci12030394</w:t>
      </w:r>
    </w:p>
    <w:p>
      <w:pPr>
        <w:pStyle w:val="BodyText"/>
        <w:ind w:left="384" w:right="986" w:hanging="308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120.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Zhu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Zhao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Duan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G,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Zhao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Liu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Huang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Q.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Safety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9"/>
        </w:rPr>
        <w:t>a</w:t>
      </w:r>
      <w:r>
        <w:rPr>
          <w:sz w:val="14"/>
          <w:szCs w:val="14"/>
          <w:color w:val="231F20"/>
          <w:spacing w:val="-10"/>
        </w:rPr>
        <w:t>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0"/>
        </w:rPr>
        <w:t>ef-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ficacy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of flow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diverter treatment for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blister-like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aneurysm: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 syste</w:t>
      </w:r>
      <w:r>
        <w:rPr>
          <w:sz w:val="14"/>
          <w:szCs w:val="14"/>
          <w:color w:val="231F20"/>
          <w:spacing w:val="-5"/>
        </w:rPr>
        <w:t>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atic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</w:t>
      </w:r>
      <w:r>
        <w:rPr>
          <w:sz w:val="14"/>
          <w:szCs w:val="14"/>
          <w:i/>
          <w:iCs/>
          <w:color w:val="231F20"/>
          <w:spacing w:val="-6"/>
        </w:rPr>
        <w:t>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2018;118:e79–e86.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10.1016/j.wneu.2018.06.123</w:t>
      </w:r>
    </w:p>
    <w:p>
      <w:pPr>
        <w:pStyle w:val="BodyText"/>
        <w:ind w:left="387" w:right="987" w:hanging="31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121.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Shah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SS,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Gersey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ZC,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Nuh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Ghonim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HT,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Elhammady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MS,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Pet</w:t>
      </w:r>
      <w:r>
        <w:rPr>
          <w:sz w:val="14"/>
          <w:szCs w:val="14"/>
          <w:color w:val="231F20"/>
          <w:spacing w:val="-10"/>
        </w:rPr>
        <w:t>erson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EC.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Microsurgical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versus  endovascular  interventions  for  blood</w:t>
      </w:r>
      <w:r>
        <w:rPr>
          <w:sz w:val="14"/>
          <w:szCs w:val="14"/>
          <w:color w:val="231F20"/>
          <w:spacing w:val="-5"/>
        </w:rPr>
        <w:t>-blister  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rysms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  internal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carotid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artery: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  review  of  literature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meta-analysis on safety and efficac</w:t>
      </w:r>
      <w:r>
        <w:rPr>
          <w:sz w:val="14"/>
          <w:szCs w:val="14"/>
          <w:color w:val="231F20"/>
          <w:spacing w:val="-4"/>
        </w:rPr>
        <w:t>y. </w:t>
      </w:r>
      <w:r>
        <w:rPr>
          <w:sz w:val="14"/>
          <w:szCs w:val="14"/>
          <w:i/>
          <w:iCs/>
          <w:color w:val="231F20"/>
          <w:spacing w:val="-4"/>
        </w:rPr>
        <w:t>J Neurosurg</w:t>
      </w:r>
      <w:r>
        <w:rPr>
          <w:sz w:val="14"/>
          <w:szCs w:val="14"/>
          <w:color w:val="231F20"/>
          <w:spacing w:val="-4"/>
        </w:rPr>
        <w:t>. 2017;127:1361–1373.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1"/>
        </w:rPr>
        <w:t>10.3171/2016.9.JNS161526</w:t>
      </w:r>
    </w:p>
    <w:p>
      <w:pPr>
        <w:spacing w:line="263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579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80" name="TextBox 380"/>
                <wp:cNvGraphicFramePr/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2" style="position:absolute;margin-left:-43.2125pt;margin-top:93.4625pt;mso-position-vertical-relative:page;mso-position-horizontal-relative:page;width:120pt;height:33.6pt;z-index:25206579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1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9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11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784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635365</wp:posOffset>
                </wp:positionV>
                <wp:extent cx="810894" cy="184150"/>
                <wp:effectExtent l="0" t="0" r="0" b="0"/>
                <wp:wrapNone/>
                <wp:docPr id="382" name="TextBox 382"/>
                <wp:cNvGraphicFramePr/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 rot="16200000">
                          <a:off x="-97171" y="63536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6" style="position:absolute;margin-left:-7.65128pt;margin-top:50.0287pt;mso-position-vertical-relative:text;mso-position-horizontal-relative:text;width:63.85pt;height:14.5pt;z-index:252067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122.  Bsat  S,  Bsat  A,  Tamim  H,  Chanbour</w:t>
      </w:r>
      <w:r>
        <w:rPr>
          <w:sz w:val="14"/>
          <w:szCs w:val="14"/>
          <w:color w:val="231F20"/>
          <w:spacing w:val="-7"/>
        </w:rPr>
        <w:t xml:space="preserve">  H,  Alomari  SO,  Houshiemy  MNE,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Moussalem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Omeis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stent-assisted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wide-necked  ruptured  aneurysm:  a</w:t>
      </w:r>
      <w:r>
        <w:rPr>
          <w:sz w:val="14"/>
          <w:szCs w:val="14"/>
          <w:color w:val="231F20"/>
          <w:spacing w:val="-5"/>
        </w:rPr>
        <w:t xml:space="preserve">  systematic  literature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review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meta-analysis  of  prevalence.  </w:t>
      </w:r>
      <w:r>
        <w:rPr>
          <w:sz w:val="14"/>
          <w:szCs w:val="14"/>
          <w:i/>
          <w:iCs/>
          <w:color w:val="231F20"/>
          <w:spacing w:val="-4"/>
        </w:rPr>
        <w:t>In</w:t>
      </w:r>
      <w:r>
        <w:rPr>
          <w:sz w:val="14"/>
          <w:szCs w:val="14"/>
          <w:i/>
          <w:iCs/>
          <w:color w:val="231F20"/>
          <w:spacing w:val="-5"/>
        </w:rPr>
        <w:t>terv  Neuroradiol</w:t>
      </w:r>
      <w:r>
        <w:rPr>
          <w:sz w:val="14"/>
          <w:szCs w:val="14"/>
          <w:color w:val="231F20"/>
          <w:spacing w:val="-5"/>
        </w:rPr>
        <w:t>.  2020;26:547–556.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10.1177/15910199209450</w:t>
      </w:r>
      <w:r>
        <w:rPr>
          <w:sz w:val="14"/>
          <w:szCs w:val="14"/>
          <w:color w:val="231F20"/>
          <w:spacing w:val="2"/>
        </w:rPr>
        <w:t>59</w:t>
      </w:r>
    </w:p>
    <w:p>
      <w:pPr>
        <w:pStyle w:val="BodyText"/>
        <w:ind w:left="1375" w:right="259" w:hanging="311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123.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Cagnazzo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Di Carlo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DT,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Petrella G,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Perrini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P.</w:t>
      </w:r>
      <w:r>
        <w:rPr>
          <w:sz w:val="14"/>
          <w:szCs w:val="14"/>
          <w:color w:val="231F20"/>
          <w:spacing w:val="-8"/>
        </w:rPr>
        <w:t xml:space="preserve"> Ventriculostomy-related 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patients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-5"/>
        </w:rPr>
        <w:t>tiplatelet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acutely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intracrania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aneurysms: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meta-analysis.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Rev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2020;43:397–406.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10.1007/s10143-018-</w:t>
      </w:r>
      <w:r>
        <w:rPr>
          <w:sz w:val="14"/>
          <w:szCs w:val="14"/>
          <w:color w:val="231F20"/>
        </w:rPr>
        <w:t>0999-0</w:t>
      </w:r>
    </w:p>
    <w:p>
      <w:pPr>
        <w:pStyle w:val="BodyText"/>
        <w:ind w:left="1374" w:right="259" w:hanging="310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124.  Munich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Cress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MC,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Rangel-Casti</w:t>
      </w:r>
      <w:r>
        <w:rPr>
          <w:sz w:val="14"/>
          <w:szCs w:val="14"/>
          <w:color w:val="231F20"/>
          <w:spacing w:val="-8"/>
        </w:rPr>
        <w:t>lla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Sonig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Lanzino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Petr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Mocco J,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Morone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Snyde</w:t>
      </w:r>
      <w:r>
        <w:rPr>
          <w:sz w:val="14"/>
          <w:szCs w:val="14"/>
          <w:color w:val="231F20"/>
          <w:spacing w:val="-8"/>
        </w:rPr>
        <w:t>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KV,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Neck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remnants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and 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aneurysm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rupture after endovascular treatment with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coiling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stent-as-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sisted coiling: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much ado about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nothi</w:t>
      </w:r>
      <w:r>
        <w:rPr>
          <w:sz w:val="14"/>
          <w:szCs w:val="14"/>
          <w:color w:val="231F20"/>
          <w:spacing w:val="-5"/>
        </w:rPr>
        <w:t>ng?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2019;84:421–427.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10.1093/neuros/nyy056</w:t>
      </w:r>
    </w:p>
    <w:p>
      <w:pPr>
        <w:pStyle w:val="BodyText"/>
        <w:ind w:left="1376" w:right="245" w:hanging="31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125.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los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Reyes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Patel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Bederson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Frontera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JA.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Management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 hemorrhage with intracerebral hematoma: cli</w:t>
      </w:r>
      <w:r>
        <w:rPr>
          <w:sz w:val="14"/>
          <w:szCs w:val="14"/>
          <w:color w:val="231F20"/>
          <w:spacing w:val="-6"/>
        </w:rPr>
        <w:t>pping and clot evac-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coil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embolization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followed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clot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ev</w:t>
      </w:r>
      <w:r>
        <w:rPr>
          <w:sz w:val="14"/>
          <w:szCs w:val="14"/>
          <w:color w:val="231F20"/>
          <w:spacing w:val="-6"/>
        </w:rPr>
        <w:t>acuation.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Neurointerv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Surg</w:t>
      </w:r>
      <w:r>
        <w:rPr>
          <w:sz w:val="14"/>
          <w:szCs w:val="14"/>
          <w:color w:val="231F20"/>
          <w:spacing w:val="-1"/>
        </w:rPr>
        <w:t>. 2013;5:99–103. doi: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1"/>
        </w:rPr>
        <w:t>10.1136/neurintsurg-2011-010204</w:t>
      </w:r>
    </w:p>
    <w:p>
      <w:pPr>
        <w:pStyle w:val="BodyText"/>
        <w:ind w:left="106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126.  Niemann  DB,</w:t>
      </w:r>
      <w:r>
        <w:rPr>
          <w:sz w:val="14"/>
          <w:szCs w:val="14"/>
          <w:color w:val="231F20"/>
          <w:spacing w:val="2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Wills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AD,  Maartens  NF,  Kerr  RS,</w:t>
      </w:r>
      <w:r>
        <w:rPr>
          <w:sz w:val="14"/>
          <w:szCs w:val="14"/>
          <w:color w:val="231F20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Byrne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JV,</w:t>
      </w:r>
      <w:r>
        <w:rPr>
          <w:sz w:val="14"/>
          <w:szCs w:val="14"/>
          <w:color w:val="231F20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Molyneux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AJ.</w:t>
      </w:r>
    </w:p>
    <w:p>
      <w:pPr>
        <w:pStyle w:val="BodyText"/>
        <w:ind w:left="1376" w:right="259" w:hanging="4"/>
        <w:spacing w:before="17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intracerebral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hematomas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caused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rupture: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coil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placement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followed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clot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evac</w:t>
      </w:r>
      <w:r>
        <w:rPr>
          <w:sz w:val="14"/>
          <w:szCs w:val="14"/>
          <w:color w:val="231F20"/>
          <w:spacing w:val="-5"/>
        </w:rPr>
        <w:t>uation.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2003;99:843–847.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2"/>
        </w:rPr>
        <w:t>10.3171/jns.2003.99.5.0843</w:t>
      </w:r>
    </w:p>
    <w:p>
      <w:pPr>
        <w:pStyle w:val="BodyText"/>
        <w:ind w:left="1378" w:right="258" w:hanging="293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127.  McDougall   CG,   Spetzler    RF,   Zabramski   JM,    Partovi   S,    Hills   NK,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Nakaji P,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Albuquerque FC.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The Barrow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Ruptured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Trial.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2012;116:135–144.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10.3171/2011.</w:t>
      </w:r>
      <w:r>
        <w:rPr>
          <w:sz w:val="14"/>
          <w:szCs w:val="14"/>
          <w:color w:val="231F20"/>
          <w:spacing w:val="-1"/>
        </w:rPr>
        <w:t>8.JNS101767</w:t>
      </w:r>
    </w:p>
    <w:p>
      <w:pPr>
        <w:pStyle w:val="BodyText"/>
        <w:ind w:left="1376" w:right="258" w:hanging="311"/>
        <w:spacing w:before="9" w:line="264" w:lineRule="auto"/>
        <w:rPr>
          <w:sz w:val="14"/>
          <w:szCs w:val="14"/>
        </w:rPr>
      </w:pPr>
      <w:r>
        <w:drawing>
          <wp:anchor distT="0" distB="0" distL="0" distR="0" simplePos="0" relativeHeight="25206476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566932</wp:posOffset>
            </wp:positionV>
            <wp:extent cx="4572398" cy="1609222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128.  Ido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Kurogi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Kuro</w:t>
      </w:r>
      <w:r>
        <w:rPr>
          <w:sz w:val="14"/>
          <w:szCs w:val="14"/>
          <w:color w:val="231F20"/>
          <w:spacing w:val="-8"/>
        </w:rPr>
        <w:t>gi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Nishimura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Arimura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Nishimura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Kada A, Matsuo R, Onozuka D, et al; J-ASPECT Study Collaborators.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 treatment   modality    and   cere</w:t>
      </w:r>
      <w:r>
        <w:rPr>
          <w:sz w:val="14"/>
          <w:szCs w:val="14"/>
          <w:color w:val="231F20"/>
          <w:spacing w:val="-5"/>
        </w:rPr>
        <w:t>bral   vasospasm    agent   on    patient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outcomes   after    aneurysmal   subarachnoid</w:t>
      </w:r>
      <w:r>
        <w:rPr>
          <w:sz w:val="14"/>
          <w:szCs w:val="14"/>
          <w:color w:val="231F20"/>
          <w:spacing w:val="-5"/>
        </w:rPr>
        <w:t xml:space="preserve">    hemorrhage    in   the    el-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derly  aged  75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years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older.   </w:t>
      </w:r>
      <w:r>
        <w:rPr>
          <w:sz w:val="14"/>
          <w:szCs w:val="14"/>
          <w:i/>
          <w:iCs/>
          <w:color w:val="231F20"/>
          <w:spacing w:val="-4"/>
        </w:rPr>
        <w:t>PLoS  One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2020;15:e0</w:t>
      </w:r>
      <w:r>
        <w:rPr>
          <w:sz w:val="14"/>
          <w:szCs w:val="14"/>
          <w:color w:val="231F20"/>
          <w:spacing w:val="-5"/>
        </w:rPr>
        <w:t>230953.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10.1371/journal.pone.0230953</w:t>
      </w:r>
    </w:p>
    <w:p>
      <w:pPr>
        <w:pStyle w:val="BodyText"/>
        <w:ind w:left="1379" w:right="246" w:hanging="314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Ohkuma H, Shimamura N, Naraoka M, Kat</w:t>
      </w:r>
      <w:r>
        <w:rPr>
          <w:sz w:val="14"/>
          <w:szCs w:val="14"/>
          <w:color w:val="231F20"/>
          <w:spacing w:val="-7"/>
        </w:rPr>
        <w:t>agaiT.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Aneurysmal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elderly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over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age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75: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</w:t>
      </w:r>
      <w:r>
        <w:rPr>
          <w:sz w:val="14"/>
          <w:szCs w:val="14"/>
          <w:color w:val="231F20"/>
          <w:spacing w:val="-7"/>
        </w:rPr>
        <w:t>tic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Neurol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Chir (Tokyo)</w:t>
      </w:r>
      <w:r>
        <w:rPr>
          <w:sz w:val="14"/>
          <w:szCs w:val="14"/>
          <w:color w:val="231F20"/>
          <w:spacing w:val="-3"/>
        </w:rPr>
        <w:t>. 2017;57:575–583.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10.2176/nmc.ra.2017-0057</w:t>
      </w:r>
    </w:p>
    <w:p>
      <w:pPr>
        <w:pStyle w:val="BodyText"/>
        <w:ind w:left="1371" w:right="258" w:hanging="309"/>
        <w:spacing w:before="19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681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1584734</wp:posOffset>
                </wp:positionV>
                <wp:extent cx="2510154" cy="118110"/>
                <wp:effectExtent l="0" t="0" r="0" b="0"/>
                <wp:wrapNone/>
                <wp:docPr id="386" name="TextBox 386"/>
                <wp:cNvGraphicFramePr/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5400000">
                          <a:off x="-976528" y="158473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8" style="position:absolute;margin-left:-76.892pt;margin-top:124.782pt;mso-position-vertical-relative:text;mso-position-horizontal-relative:text;width:197.65pt;height:9.3pt;z-index:252066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130.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Spetzler  RF,  Zabramski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JM,  McDougall  CG,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Albuquerque  FC,  Hills  N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Wallace  RC,  Nakaji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saccular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Barrow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Ruptured   Aneurysm    Trial.    </w:t>
      </w:r>
      <w:r>
        <w:rPr>
          <w:sz w:val="14"/>
          <w:szCs w:val="14"/>
          <w:i/>
          <w:iCs/>
          <w:color w:val="231F20"/>
          <w:spacing w:val="-4"/>
        </w:rPr>
        <w:t>J   Neurosurg</w:t>
      </w:r>
      <w:r>
        <w:rPr>
          <w:sz w:val="14"/>
          <w:szCs w:val="14"/>
          <w:color w:val="231F20"/>
          <w:spacing w:val="-4"/>
        </w:rPr>
        <w:t>.    2018;128:120–125.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10.3171/2016.9.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161301</w:t>
      </w:r>
    </w:p>
    <w:p>
      <w:pPr>
        <w:pStyle w:val="BodyText"/>
        <w:ind w:left="1376" w:right="258" w:hanging="311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131.  Molyneux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AJ,  Birk</w:t>
      </w:r>
      <w:r>
        <w:rPr>
          <w:sz w:val="14"/>
          <w:szCs w:val="14"/>
          <w:color w:val="231F20"/>
          <w:spacing w:val="-6"/>
        </w:rPr>
        <w:t>s  J,  Clarke  A,  Sneade  M,  Kerr  RS.  The  durability 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neurosurgical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cere-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aneurysms:  18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y</w:t>
      </w:r>
      <w:r>
        <w:rPr>
          <w:sz w:val="14"/>
          <w:szCs w:val="14"/>
          <w:color w:val="231F20"/>
          <w:spacing w:val="-5"/>
        </w:rPr>
        <w:t>ear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follow-up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UK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  Aneurysm  Trial  (I</w:t>
      </w:r>
      <w:r>
        <w:rPr>
          <w:sz w:val="14"/>
          <w:szCs w:val="14"/>
          <w:color w:val="231F20"/>
          <w:spacing w:val="-5"/>
        </w:rPr>
        <w:t>SAT).  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  2015;385:691–697.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10.1016/S0140-6736(14)60975-2</w:t>
      </w:r>
    </w:p>
    <w:p>
      <w:pPr>
        <w:pStyle w:val="BodyText"/>
        <w:ind w:left="106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132.  Molyneux AJ, K</w:t>
      </w:r>
      <w:r>
        <w:rPr>
          <w:sz w:val="14"/>
          <w:szCs w:val="14"/>
          <w:color w:val="231F20"/>
          <w:spacing w:val="-7"/>
          <w:position w:val="1"/>
        </w:rPr>
        <w:t>err RS, Birks J, Ramzi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N, Yarnold J, Sneade M,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Rischmiller J;</w:t>
      </w:r>
    </w:p>
    <w:p>
      <w:pPr>
        <w:pStyle w:val="BodyText"/>
        <w:ind w:left="1373" w:right="258" w:firstLine="9"/>
        <w:spacing w:before="18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ISAT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Collaborators.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recurrent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haemorrhage,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death,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dependence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standardised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ratios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</w:t>
      </w:r>
      <w:r>
        <w:rPr>
          <w:sz w:val="14"/>
          <w:szCs w:val="14"/>
          <w:color w:val="231F20"/>
          <w:spacing w:val="-6"/>
        </w:rPr>
        <w:t>ernational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Trial  (ISAT):  long-term  follow-up.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2009;8:427–433.  doi: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10.1016/S1474-4422(09)70080-8</w:t>
      </w:r>
    </w:p>
    <w:p>
      <w:pPr>
        <w:pStyle w:val="BodyText"/>
        <w:ind w:left="1377" w:right="258" w:hanging="31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133.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Giorgianni  A,  Agosti   E,   Molinaro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S,  Terrana  AV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Vizzari   FA,   Nativo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Garg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Craparo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Conti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Locatelli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Flow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diversion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acute-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ly   ruptured   intracranial   aneurysms   t</w:t>
      </w:r>
      <w:r>
        <w:rPr>
          <w:sz w:val="14"/>
          <w:szCs w:val="14"/>
          <w:color w:val="231F20"/>
          <w:spacing w:val="-5"/>
        </w:rPr>
        <w:t>reatment:   a   retrospective   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 literature  review.  </w:t>
      </w:r>
      <w:r>
        <w:rPr>
          <w:sz w:val="14"/>
          <w:szCs w:val="14"/>
          <w:i/>
          <w:iCs/>
          <w:color w:val="231F20"/>
          <w:spacing w:val="-4"/>
        </w:rPr>
        <w:t>J  Stroke  Cerebrovas</w:t>
      </w:r>
      <w:r>
        <w:rPr>
          <w:sz w:val="14"/>
          <w:szCs w:val="14"/>
          <w:i/>
          <w:iCs/>
          <w:color w:val="231F20"/>
          <w:spacing w:val="-5"/>
        </w:rPr>
        <w:t>c  Dis</w:t>
      </w:r>
      <w:r>
        <w:rPr>
          <w:sz w:val="14"/>
          <w:szCs w:val="14"/>
          <w:color w:val="231F20"/>
          <w:spacing w:val="-5"/>
        </w:rPr>
        <w:t>.  2022;31:106284.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10.1016/j.jstrokecerebrovasdis.2021.106284</w:t>
      </w:r>
    </w:p>
    <w:p>
      <w:pPr>
        <w:pStyle w:val="BodyText"/>
        <w:ind w:left="1377" w:right="257" w:hanging="31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134.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Strickland  BA,  Rennert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RC,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Bakhs</w:t>
      </w:r>
      <w:r>
        <w:rPr>
          <w:sz w:val="14"/>
          <w:szCs w:val="14"/>
          <w:color w:val="231F20"/>
          <w:spacing w:val="-7"/>
        </w:rPr>
        <w:t>heshian  J,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Ravina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Fredrickson  V,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Giannotta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SL,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Russin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JJ.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Extracranial-intracranial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bypass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treat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blister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aneurysms: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complications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mpared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alternative treatment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strategies.  </w:t>
      </w:r>
      <w:r>
        <w:rPr>
          <w:sz w:val="14"/>
          <w:szCs w:val="14"/>
          <w:i/>
          <w:iCs/>
          <w:color w:val="231F20"/>
          <w:spacing w:val="-4"/>
        </w:rPr>
        <w:t>World 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2018;117:e417–e424.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10.1016/j.wneu.2018.06.046</w:t>
      </w:r>
    </w:p>
    <w:p>
      <w:pPr>
        <w:pStyle w:val="BodyText"/>
        <w:ind w:left="1376" w:right="257" w:hanging="31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135.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Al-Rawi</w:t>
      </w:r>
      <w:r>
        <w:rPr>
          <w:sz w:val="14"/>
          <w:szCs w:val="14"/>
          <w:color w:val="231F20"/>
          <w:spacing w:val="1"/>
        </w:rPr>
        <w:t xml:space="preserve">            </w:t>
      </w:r>
      <w:r>
        <w:rPr>
          <w:sz w:val="14"/>
          <w:szCs w:val="14"/>
          <w:color w:val="231F20"/>
          <w:spacing w:val="-5"/>
        </w:rPr>
        <w:t>PG,             Tsen</w:t>
      </w:r>
      <w:r>
        <w:rPr>
          <w:sz w:val="14"/>
          <w:szCs w:val="14"/>
          <w:color w:val="231F20"/>
          <w:spacing w:val="-6"/>
        </w:rPr>
        <w:t>g              MY,              Richards              HK,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Nortje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Timofeev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</w:t>
      </w:r>
      <w:r>
        <w:rPr>
          <w:sz w:val="14"/>
          <w:szCs w:val="14"/>
          <w:color w:val="231F20"/>
          <w:spacing w:val="-7"/>
        </w:rPr>
        <w:t>tta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BF,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Hutchinson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Kirkpatrick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PJ.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Hypertonic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saline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patients with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poor-grade subarachnoid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</w:t>
      </w:r>
      <w:r>
        <w:rPr>
          <w:sz w:val="14"/>
          <w:szCs w:val="14"/>
          <w:color w:val="231F20"/>
          <w:spacing w:val="-6"/>
        </w:rPr>
        <w:t>proves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rebral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blood flow,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br</w:t>
      </w:r>
      <w:r>
        <w:rPr>
          <w:sz w:val="14"/>
          <w:szCs w:val="14"/>
          <w:color w:val="231F20"/>
          <w:spacing w:val="-5"/>
        </w:rPr>
        <w:t>ain tissue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oxygen,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pH.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2010;41:122–128.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</w:t>
      </w:r>
      <w:r>
        <w:rPr>
          <w:sz w:val="14"/>
          <w:szCs w:val="14"/>
          <w:color w:val="231F20"/>
          <w:spacing w:val="-2"/>
        </w:rPr>
        <w:t>A.109.560698</w:t>
      </w:r>
    </w:p>
    <w:p>
      <w:pPr>
        <w:pStyle w:val="BodyText"/>
        <w:ind w:left="1382" w:right="257" w:hanging="319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136.  Pasarikovski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Alotaibi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NM,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Al-Mufti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Hypertonic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sa-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line  for  increased  intracra</w:t>
      </w:r>
      <w:r>
        <w:rPr>
          <w:sz w:val="14"/>
          <w:szCs w:val="14"/>
          <w:color w:val="231F20"/>
          <w:spacing w:val="-5"/>
        </w:rPr>
        <w:t>nial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pressure  after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systematic  review.  </w:t>
      </w:r>
      <w:r>
        <w:rPr>
          <w:sz w:val="14"/>
          <w:szCs w:val="14"/>
          <w:i/>
          <w:iCs/>
          <w:color w:val="231F20"/>
          <w:spacing w:val="-5"/>
        </w:rPr>
        <w:t>Wo</w:t>
      </w:r>
      <w:r>
        <w:rPr>
          <w:sz w:val="14"/>
          <w:szCs w:val="14"/>
          <w:i/>
          <w:iCs/>
          <w:color w:val="231F20"/>
          <w:spacing w:val="-6"/>
        </w:rPr>
        <w:t>rld  Neurosurg</w:t>
      </w:r>
      <w:r>
        <w:rPr>
          <w:sz w:val="14"/>
          <w:szCs w:val="14"/>
          <w:color w:val="231F20"/>
          <w:spacing w:val="-6"/>
        </w:rPr>
        <w:t>.  2017;105:1–6.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10.1016/j.wneu.2017.05.085</w:t>
      </w:r>
    </w:p>
    <w:p>
      <w:pPr>
        <w:pStyle w:val="BodyText"/>
        <w:ind w:left="1373" w:right="257" w:hanging="287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137.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Yang X,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Ma 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Chen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Dong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Lu Y,</w:t>
      </w:r>
      <w:r>
        <w:rPr>
          <w:sz w:val="14"/>
          <w:szCs w:val="14"/>
          <w:color w:val="231F20"/>
          <w:spacing w:val="-9"/>
        </w:rPr>
        <w:t xml:space="preserve"> Zhang Z,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Peng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M. 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effects of scalp nerve block and local anesthetic infiltration on inflamma-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tory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response,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hemodynamic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response,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postope</w:t>
      </w:r>
      <w:r>
        <w:rPr>
          <w:sz w:val="14"/>
          <w:szCs w:val="14"/>
          <w:color w:val="231F20"/>
          <w:spacing w:val="-7"/>
        </w:rPr>
        <w:t>rative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undergoing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craniotomy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</w:t>
      </w:r>
      <w:r>
        <w:rPr>
          <w:sz w:val="14"/>
          <w:szCs w:val="14"/>
          <w:color w:val="231F20"/>
          <w:spacing w:val="-6"/>
        </w:rPr>
        <w:t>ms: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controlled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trial. </w:t>
      </w:r>
      <w:r>
        <w:rPr>
          <w:sz w:val="14"/>
          <w:szCs w:val="14"/>
          <w:i/>
          <w:iCs/>
          <w:color w:val="231F20"/>
          <w:spacing w:val="-1"/>
        </w:rPr>
        <w:t>BMCAnesthesiol</w:t>
      </w:r>
      <w:r>
        <w:rPr>
          <w:sz w:val="14"/>
          <w:szCs w:val="14"/>
          <w:color w:val="231F20"/>
          <w:spacing w:val="-1"/>
        </w:rPr>
        <w:t>. 2019;19:91.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.1186/s12871-019-0760-4</w:t>
      </w:r>
    </w:p>
    <w:p>
      <w:pPr>
        <w:pStyle w:val="BodyText"/>
        <w:ind w:left="1377" w:right="257" w:hanging="314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Chui 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Mariappan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Mehta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Manninen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P, Venkatra</w:t>
      </w:r>
      <w:r>
        <w:rPr>
          <w:sz w:val="14"/>
          <w:szCs w:val="14"/>
          <w:color w:val="231F20"/>
          <w:spacing w:val="-8"/>
        </w:rPr>
        <w:t>ghavan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L. 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propofol  and  volatile  agents  for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maintenance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anesthesia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uring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2" w:right="329" w:firstLine="5"/>
        <w:spacing w:before="1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elective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craniotomy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procedures: systematic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meta-analysis.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JAnaesth</w:t>
      </w:r>
      <w:r>
        <w:rPr>
          <w:sz w:val="14"/>
          <w:szCs w:val="14"/>
          <w:color w:val="231F20"/>
        </w:rPr>
        <w:t>. 2014;61:347–356.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10.1007/s12630-014-0118</w:t>
      </w:r>
      <w:r>
        <w:rPr>
          <w:sz w:val="14"/>
          <w:szCs w:val="14"/>
          <w:color w:val="231F20"/>
          <w:spacing w:val="-1"/>
        </w:rPr>
        <w:t>-9</w:t>
      </w:r>
    </w:p>
    <w:p>
      <w:pPr>
        <w:pStyle w:val="BodyText"/>
        <w:ind w:left="386" w:right="332" w:hanging="313"/>
        <w:spacing w:before="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Gupta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A, Dwivedi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Y, Saxena S, Srivastava U, Mangla S.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A r</w:t>
      </w:r>
      <w:r>
        <w:rPr>
          <w:sz w:val="14"/>
          <w:szCs w:val="14"/>
          <w:color w:val="231F20"/>
          <w:spacing w:val="-8"/>
        </w:rPr>
        <w:t>andomized control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study of dexmedetomidine </w:t>
      </w:r>
      <w:r>
        <w:rPr>
          <w:sz w:val="14"/>
          <w:szCs w:val="14"/>
          <w:color w:val="231F20"/>
          <w:spacing w:val="-5"/>
        </w:rPr>
        <w:t>versus fentanyl as an anesthetic adjuvant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su-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pratentorial craniotomies. </w:t>
      </w:r>
      <w:r>
        <w:rPr>
          <w:sz w:val="14"/>
          <w:szCs w:val="14"/>
          <w:i/>
          <w:iCs/>
          <w:color w:val="231F20"/>
          <w:spacing w:val="-4"/>
        </w:rPr>
        <w:t>Anaesth Pain Intensive Care</w:t>
      </w:r>
      <w:r>
        <w:rPr>
          <w:sz w:val="14"/>
          <w:szCs w:val="14"/>
          <w:color w:val="231F20"/>
          <w:spacing w:val="-4"/>
        </w:rPr>
        <w:t>. 2017;2</w:t>
      </w:r>
      <w:r>
        <w:rPr>
          <w:sz w:val="14"/>
          <w:szCs w:val="14"/>
          <w:color w:val="231F20"/>
          <w:spacing w:val="-5"/>
        </w:rPr>
        <w:t>1:306–311.</w:t>
      </w:r>
    </w:p>
    <w:p>
      <w:pPr>
        <w:pStyle w:val="BodyText"/>
        <w:ind w:left="392" w:right="332" w:hanging="319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140.  Uribe    AA,    Stoicea     N,     Echeverri</w:t>
      </w:r>
      <w:r>
        <w:rPr>
          <w:sz w:val="14"/>
          <w:szCs w:val="14"/>
          <w:color w:val="231F20"/>
          <w:spacing w:val="-6"/>
        </w:rPr>
        <w:t>a-Villalobos    M,     Todeschini    AB,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Esparza Gutierrez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A, FoleaAR</w:t>
      </w:r>
      <w:r>
        <w:rPr>
          <w:sz w:val="14"/>
          <w:szCs w:val="14"/>
          <w:color w:val="231F20"/>
          <w:spacing w:val="-7"/>
        </w:rPr>
        <w:t>, Bergese SD. Postoperative nausea and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vom-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iting after craniotomy: an evidence-based review of general considerations,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4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  management.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Anesthesiol</w:t>
      </w:r>
      <w:r>
        <w:rPr>
          <w:sz w:val="14"/>
          <w:szCs w:val="14"/>
          <w:color w:val="231F20"/>
          <w:spacing w:val="-5"/>
        </w:rPr>
        <w:t>.  2021;33:212–</w:t>
      </w:r>
    </w:p>
    <w:p>
      <w:pPr>
        <w:pStyle w:val="BodyText"/>
        <w:ind w:left="390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220.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10.1097/ANA.000000000000</w:t>
      </w:r>
      <w:r>
        <w:rPr>
          <w:sz w:val="14"/>
          <w:szCs w:val="14"/>
          <w:color w:val="231F20"/>
          <w:spacing w:val="-1"/>
        </w:rPr>
        <w:t>0667</w:t>
      </w:r>
    </w:p>
    <w:p>
      <w:pPr>
        <w:pStyle w:val="BodyText"/>
        <w:ind w:left="388" w:right="332" w:hanging="311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141.  Latorre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5"/>
        </w:rPr>
        <w:t>JG,    C</w:t>
      </w:r>
      <w:r>
        <w:rPr>
          <w:sz w:val="14"/>
          <w:szCs w:val="14"/>
          <w:color w:val="231F20"/>
          <w:spacing w:val="-6"/>
        </w:rPr>
        <w:t>hou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6"/>
        </w:rPr>
        <w:t>SH,    Nogueira    RG,    Singhal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6"/>
        </w:rPr>
        <w:t>AB,    Carter    BS,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Ogilvy  CS,  Rordorf  GA.  Effective  glycemic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  with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aggressive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perglycemia  managem</w:t>
      </w:r>
      <w:r>
        <w:rPr>
          <w:sz w:val="14"/>
          <w:szCs w:val="14"/>
          <w:color w:val="231F20"/>
          <w:spacing w:val="-5"/>
        </w:rPr>
        <w:t>ent  is  associated  with  improved  outcome  in  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eurysmal  subarachnoid  hem</w:t>
      </w:r>
      <w:r>
        <w:rPr>
          <w:sz w:val="14"/>
          <w:szCs w:val="14"/>
          <w:color w:val="231F20"/>
          <w:spacing w:val="-4"/>
        </w:rPr>
        <w:t>orrhage.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 2009;40:1644–1652.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10.1161/STROKEAHA.108.535534</w:t>
      </w:r>
    </w:p>
    <w:p>
      <w:pPr>
        <w:pStyle w:val="BodyText"/>
        <w:ind w:left="393" w:right="332" w:hanging="31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142.  Kruyt  ND,  Biessels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GJ,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Haan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RJ,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Ver</w:t>
      </w:r>
      <w:r>
        <w:rPr>
          <w:sz w:val="14"/>
          <w:szCs w:val="14"/>
          <w:color w:val="231F20"/>
          <w:spacing w:val="-8"/>
        </w:rPr>
        <w:t>meulen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Rinkel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Coert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Roos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YB.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Hyperglycemia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2009;40:e424–e430.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10.1161/STROKEAHA.108.529974</w:t>
      </w:r>
    </w:p>
    <w:p>
      <w:pPr>
        <w:pStyle w:val="BodyText"/>
        <w:ind w:left="388" w:right="332" w:hanging="311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143.  Pasternak   JJ,   McGregor    DG,   Schroeder    DR,    Lanier   WL,   Shi    Q,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Hindman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BJ,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Clarke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WR,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T</w:t>
      </w:r>
      <w:r>
        <w:rPr>
          <w:sz w:val="14"/>
          <w:szCs w:val="14"/>
          <w:color w:val="231F20"/>
          <w:spacing w:val="-8"/>
        </w:rPr>
        <w:t>orner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Weeks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JB,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Todd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MM;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IHAST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 Hyperglycemia in patients und</w:t>
      </w:r>
      <w:r>
        <w:rPr>
          <w:sz w:val="14"/>
          <w:szCs w:val="14"/>
          <w:color w:val="231F20"/>
          <w:spacing w:val="-6"/>
        </w:rPr>
        <w:t>ergoing cerebral aneurysm sur-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gery: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its association 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l</w:t>
      </w:r>
      <w:r>
        <w:rPr>
          <w:sz w:val="14"/>
          <w:szCs w:val="14"/>
          <w:color w:val="231F20"/>
          <w:spacing w:val="-5"/>
        </w:rPr>
        <w:t>ong-term gross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neurologic 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neuropsychologi-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cal function.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Mayo Clin P</w:t>
      </w:r>
      <w:r>
        <w:rPr>
          <w:sz w:val="14"/>
          <w:szCs w:val="14"/>
          <w:i/>
          <w:iCs/>
          <w:color w:val="231F20"/>
          <w:spacing w:val="-3"/>
        </w:rPr>
        <w:t>roc</w:t>
      </w:r>
      <w:r>
        <w:rPr>
          <w:sz w:val="14"/>
          <w:szCs w:val="14"/>
          <w:color w:val="231F20"/>
          <w:spacing w:val="-3"/>
        </w:rPr>
        <w:t>. 2008;83:406–417.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10.4065/83.4.406</w:t>
      </w:r>
    </w:p>
    <w:p>
      <w:pPr>
        <w:pStyle w:val="BodyText"/>
        <w:ind w:left="7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144.  Dorhout</w:t>
      </w:r>
      <w:r>
        <w:rPr>
          <w:sz w:val="14"/>
          <w:szCs w:val="14"/>
          <w:color w:val="231F20"/>
          <w:spacing w:val="8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Mees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SM,  va</w:t>
      </w:r>
      <w:r>
        <w:rPr>
          <w:sz w:val="14"/>
          <w:szCs w:val="14"/>
          <w:color w:val="231F20"/>
          <w:spacing w:val="-7"/>
          <w:position w:val="1"/>
        </w:rPr>
        <w:t>n   Dijk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GW,  Algra</w:t>
      </w:r>
      <w:r>
        <w:rPr>
          <w:sz w:val="14"/>
          <w:szCs w:val="14"/>
          <w:color w:val="231F20"/>
          <w:spacing w:val="4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A,   Kempink</w:t>
      </w:r>
      <w:r>
        <w:rPr>
          <w:sz w:val="14"/>
          <w:szCs w:val="14"/>
          <w:color w:val="231F20"/>
          <w:spacing w:val="8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DR,</w:t>
      </w:r>
      <w:r>
        <w:rPr>
          <w:sz w:val="14"/>
          <w:szCs w:val="14"/>
          <w:color w:val="231F20"/>
          <w:spacing w:val="9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Rinkel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GJ.</w:t>
      </w:r>
    </w:p>
    <w:p>
      <w:pPr>
        <w:pStyle w:val="BodyText"/>
        <w:ind w:left="391" w:right="332" w:hanging="1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Glucose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levels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hemorrhage.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Neurology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2003;61:1132–1133.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</w:t>
      </w:r>
      <w:r>
        <w:rPr>
          <w:sz w:val="14"/>
          <w:szCs w:val="14"/>
          <w:color w:val="231F20"/>
        </w:rPr>
        <w:t>1212/01.wnl.0000090466.68866.02</w:t>
      </w:r>
    </w:p>
    <w:p>
      <w:pPr>
        <w:pStyle w:val="BodyText"/>
        <w:ind w:left="384" w:right="331" w:hanging="30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145.  Eagles    ME,    Newton    BD,    Rosgen    BK,   Ayling    OGS,    Muram    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Tso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MK,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Mitha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AP,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Optimal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glucose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arget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after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mal  subarachnoid  hemorrhage:  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matched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2022;90:340–346.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10.1227/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1"/>
        </w:rPr>
        <w:t>.00000000000</w:t>
      </w:r>
      <w:r>
        <w:rPr>
          <w:sz w:val="14"/>
          <w:szCs w:val="14"/>
          <w:color w:val="231F20"/>
        </w:rPr>
        <w:t>01823</w:t>
      </w:r>
    </w:p>
    <w:p>
      <w:pPr>
        <w:pStyle w:val="BodyText"/>
        <w:ind w:left="384" w:right="331" w:hanging="310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146.  Frontera  JA,   Fernandez  A,  Claassen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Schmi</w:t>
      </w:r>
      <w:r>
        <w:rPr>
          <w:sz w:val="14"/>
          <w:szCs w:val="14"/>
          <w:color w:val="231F20"/>
          <w:spacing w:val="-7"/>
        </w:rPr>
        <w:t>dt   M,  Schumacher   HC,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Wartenberg K,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Temes R, ParraA, Ostapkovich ND, Mayer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SA. Hy</w:t>
      </w:r>
      <w:r>
        <w:rPr>
          <w:sz w:val="14"/>
          <w:szCs w:val="14"/>
          <w:color w:val="231F20"/>
          <w:spacing w:val="-8"/>
        </w:rPr>
        <w:t>perglycemia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SAH: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predictors,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complications,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outcome.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2006;37:199–203.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10.1161/01.STR.0000194960.73883.0f</w:t>
      </w:r>
    </w:p>
    <w:p>
      <w:pPr>
        <w:pStyle w:val="BodyText"/>
        <w:ind w:left="385" w:right="331" w:hanging="282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147.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Todd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Hindman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BJ,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Clarke WR, Torner JC;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Intraoperative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Hypothermia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  Aneurysm   Surgery  Trial   (IHAST)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Investigat</w:t>
      </w:r>
      <w:r>
        <w:rPr>
          <w:sz w:val="14"/>
          <w:szCs w:val="14"/>
          <w:color w:val="231F20"/>
          <w:spacing w:val="-6"/>
        </w:rPr>
        <w:t>ors.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Mild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intraoperative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hypothermia  during  surgery  for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aneurysm.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Engl  J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2005;352:135–145. 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10.1056/NEJMoa040975</w:t>
      </w:r>
    </w:p>
    <w:p>
      <w:pPr>
        <w:pStyle w:val="BodyText"/>
        <w:ind w:left="385" w:right="331" w:hanging="310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148.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Obata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Takeda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Sato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Ishikura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Matsui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Isotani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multicenter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prospective   cohort   study    of   volume   management   </w:t>
      </w:r>
      <w:r>
        <w:rPr>
          <w:sz w:val="14"/>
          <w:szCs w:val="14"/>
          <w:color w:val="231F20"/>
          <w:spacing w:val="-5"/>
        </w:rPr>
        <w:t xml:space="preserve"> after   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circulatory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pulmonary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e</w:t>
      </w:r>
      <w:r>
        <w:rPr>
          <w:sz w:val="14"/>
          <w:szCs w:val="14"/>
          <w:color w:val="231F20"/>
          <w:spacing w:val="-6"/>
        </w:rPr>
        <w:t>dema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  subarachnoid   hemorrhage.  </w:t>
      </w:r>
      <w:r>
        <w:rPr>
          <w:sz w:val="14"/>
          <w:szCs w:val="14"/>
          <w:i/>
          <w:iCs/>
          <w:color w:val="231F20"/>
          <w:spacing w:val="-4"/>
        </w:rPr>
        <w:t>J  Neurosurg</w:t>
      </w:r>
      <w:r>
        <w:rPr>
          <w:sz w:val="14"/>
          <w:szCs w:val="14"/>
          <w:color w:val="231F20"/>
          <w:spacing w:val="-4"/>
        </w:rPr>
        <w:t>.   2016;125:254–263.   doi: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10.3171/2015.6.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1519</w:t>
      </w:r>
    </w:p>
    <w:p>
      <w:pPr>
        <w:pStyle w:val="BodyText"/>
        <w:ind w:left="385" w:right="331" w:hanging="310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149.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Tagami T, Kuwamoto K, Watanabe A, Unemoto K,</w:t>
      </w:r>
      <w:r>
        <w:rPr>
          <w:sz w:val="14"/>
          <w:szCs w:val="14"/>
          <w:color w:val="231F20"/>
          <w:spacing w:val="-8"/>
        </w:rPr>
        <w:t xml:space="preserve"> Yokobori S, Matsumoto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Yokota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H; SAH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PiCCO Study Group. Optimal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range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gl</w:t>
      </w:r>
      <w:r>
        <w:rPr>
          <w:sz w:val="14"/>
          <w:szCs w:val="14"/>
          <w:color w:val="231F20"/>
          <w:spacing w:val="-6"/>
        </w:rPr>
        <w:t>obal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end-diastolic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volume for fluid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 after aneurysmal subarachnoid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multicenter  prospective  cohort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study.  </w:t>
      </w:r>
      <w:r>
        <w:rPr>
          <w:sz w:val="14"/>
          <w:szCs w:val="14"/>
          <w:i/>
          <w:iCs/>
          <w:color w:val="231F20"/>
          <w:spacing w:val="-4"/>
        </w:rPr>
        <w:t>Crit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 </w:t>
      </w:r>
      <w:r>
        <w:rPr>
          <w:sz w:val="14"/>
          <w:szCs w:val="14"/>
          <w:i/>
          <w:iCs/>
          <w:color w:val="231F20"/>
          <w:spacing w:val="-5"/>
        </w:rPr>
        <w:t xml:space="preserve"> Med</w:t>
      </w:r>
      <w:r>
        <w:rPr>
          <w:sz w:val="14"/>
          <w:szCs w:val="14"/>
          <w:color w:val="231F20"/>
          <w:spacing w:val="-5"/>
        </w:rPr>
        <w:t>.  2014;42:1348–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1356. doi: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10.1097/CCM.0000000000000163</w:t>
      </w:r>
    </w:p>
    <w:p>
      <w:pPr>
        <w:pStyle w:val="BodyText"/>
        <w:ind w:left="389" w:right="331" w:hanging="311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150.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Oheda  M,  Inamasu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  Moriya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S,  K</w:t>
      </w:r>
      <w:r>
        <w:rPr>
          <w:sz w:val="14"/>
          <w:szCs w:val="14"/>
          <w:color w:val="231F20"/>
          <w:spacing w:val="-9"/>
        </w:rPr>
        <w:t>umai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T,  Kawazoe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Y,  Nakae  S,  Kato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Hirose Y.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rebleeding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patients wi</w:t>
      </w:r>
      <w:r>
        <w:rPr>
          <w:sz w:val="14"/>
          <w:szCs w:val="14"/>
          <w:color w:val="231F20"/>
          <w:spacing w:val="-6"/>
        </w:rPr>
        <w:t>th subarachnoid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haemorrhage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der intensive blood pressure management.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JC</w:t>
      </w:r>
      <w:r>
        <w:rPr>
          <w:sz w:val="14"/>
          <w:szCs w:val="14"/>
          <w:i/>
          <w:iCs/>
          <w:color w:val="231F20"/>
          <w:spacing w:val="-5"/>
        </w:rPr>
        <w:t>lin Neurosci</w:t>
      </w:r>
      <w:r>
        <w:rPr>
          <w:sz w:val="14"/>
          <w:szCs w:val="14"/>
          <w:color w:val="231F20"/>
          <w:spacing w:val="-5"/>
        </w:rPr>
        <w:t>. 2015;22:1338–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1342.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10.1016/j.jocn.2015</w:t>
      </w:r>
      <w:r>
        <w:rPr>
          <w:sz w:val="14"/>
          <w:szCs w:val="14"/>
          <w:color w:val="231F20"/>
          <w:spacing w:val="-3"/>
          <w:position w:val="1"/>
        </w:rPr>
        <w:t>.02.024</w:t>
      </w:r>
    </w:p>
    <w:p>
      <w:pPr>
        <w:pStyle w:val="BodyText"/>
        <w:ind w:left="389" w:right="331" w:hanging="31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151.  Francoeur   CL,   Mayer   SA.    Management  </w:t>
      </w:r>
      <w:r>
        <w:rPr>
          <w:sz w:val="14"/>
          <w:szCs w:val="14"/>
          <w:color w:val="231F20"/>
          <w:spacing w:val="-6"/>
        </w:rPr>
        <w:t xml:space="preserve"> of   delayed   cerebral    isch-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emia   after   subarachnoid   hemorrhage.   </w:t>
      </w:r>
      <w:r>
        <w:rPr>
          <w:sz w:val="14"/>
          <w:szCs w:val="14"/>
          <w:i/>
          <w:iCs/>
          <w:color w:val="231F20"/>
          <w:spacing w:val="-5"/>
        </w:rPr>
        <w:t>Crit  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8"/>
        </w:rPr>
        <w:t xml:space="preserve">  </w:t>
      </w:r>
      <w:r>
        <w:rPr>
          <w:sz w:val="14"/>
          <w:szCs w:val="14"/>
          <w:color w:val="231F20"/>
          <w:spacing w:val="-5"/>
        </w:rPr>
        <w:t>2016;20:277.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10.1186/s13054-016-1447-6</w:t>
      </w:r>
    </w:p>
    <w:p>
      <w:pPr>
        <w:pStyle w:val="BodyText"/>
        <w:ind w:left="383" w:right="318" w:hanging="305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152.  Dodd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WS,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Laurent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Dumo</w:t>
      </w:r>
      <w:r>
        <w:rPr>
          <w:sz w:val="14"/>
          <w:szCs w:val="14"/>
          <w:color w:val="231F20"/>
          <w:spacing w:val="-8"/>
        </w:rPr>
        <w:t>nt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AS,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Hasan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DM,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Jabbour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PM,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Starke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Hosaka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Polifka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Hoh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Chalouhi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N.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Pathophysiolo</w:t>
      </w:r>
      <w:r>
        <w:rPr>
          <w:sz w:val="14"/>
          <w:szCs w:val="14"/>
          <w:color w:val="231F20"/>
          <w:spacing w:val="-7"/>
        </w:rPr>
        <w:t>gy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</w:t>
      </w:r>
      <w:r>
        <w:rPr>
          <w:sz w:val="14"/>
          <w:szCs w:val="14"/>
          <w:color w:val="231F20"/>
          <w:spacing w:val="-6"/>
        </w:rPr>
        <w:t>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</w:t>
      </w:r>
      <w:r>
        <w:rPr>
          <w:sz w:val="14"/>
          <w:szCs w:val="14"/>
          <w:i/>
          <w:iCs/>
          <w:color w:val="231F20"/>
          <w:spacing w:val="2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Heart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Assoc</w:t>
      </w:r>
      <w:r>
        <w:rPr>
          <w:sz w:val="14"/>
          <w:szCs w:val="14"/>
          <w:color w:val="231F20"/>
          <w:spacing w:val="-1"/>
        </w:rPr>
        <w:t>. 2021;10:e021845.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10.1161/JA</w:t>
      </w:r>
      <w:r>
        <w:rPr>
          <w:sz w:val="14"/>
          <w:szCs w:val="14"/>
          <w:color w:val="231F20"/>
          <w:spacing w:val="-2"/>
        </w:rPr>
        <w:t>HA.121.021845</w:t>
      </w:r>
    </w:p>
    <w:p>
      <w:pPr>
        <w:pStyle w:val="BodyText"/>
        <w:ind w:left="390" w:right="330" w:hanging="31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153.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Wolf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S;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Participants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in  the   International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Multi-Disciplinary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Consens</w:t>
      </w:r>
      <w:r>
        <w:rPr>
          <w:sz w:val="14"/>
          <w:szCs w:val="14"/>
          <w:color w:val="231F20"/>
          <w:spacing w:val="-6"/>
        </w:rPr>
        <w:t>us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Conference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4"/>
        </w:rPr>
        <w:t>on   the    Crit</w:t>
      </w:r>
      <w:r>
        <w:rPr>
          <w:sz w:val="14"/>
          <w:szCs w:val="14"/>
          <w:color w:val="231F20"/>
          <w:spacing w:val="-5"/>
        </w:rPr>
        <w:t>ical    Care    Management    of  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Routine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volume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status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mal  subarachnoid  hemorrhage.  </w:t>
      </w:r>
      <w:r>
        <w:rPr>
          <w:sz w:val="14"/>
          <w:szCs w:val="14"/>
          <w:i/>
          <w:iCs/>
          <w:color w:val="231F20"/>
          <w:spacing w:val="-4"/>
        </w:rPr>
        <w:t>Neurocrit  Care</w:t>
      </w:r>
      <w:r>
        <w:rPr>
          <w:sz w:val="14"/>
          <w:szCs w:val="14"/>
          <w:color w:val="231F20"/>
          <w:spacing w:val="-4"/>
        </w:rPr>
        <w:t>.  2011;15:27</w:t>
      </w:r>
      <w:r>
        <w:rPr>
          <w:sz w:val="14"/>
          <w:szCs w:val="14"/>
          <w:color w:val="231F20"/>
          <w:spacing w:val="-5"/>
        </w:rPr>
        <w:t>5–280.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10.1007/s12028-011-9593-9</w:t>
      </w:r>
    </w:p>
    <w:p>
      <w:pPr>
        <w:pStyle w:val="BodyText"/>
        <w:ind w:left="389" w:right="330" w:hanging="31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154.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Staarmann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B, O’Neal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Magner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M, Zuccarello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M. Sensitivity and specificity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intraoperative neuromonitoring for identifying s</w:t>
      </w:r>
      <w:r>
        <w:rPr>
          <w:sz w:val="14"/>
          <w:szCs w:val="14"/>
          <w:color w:val="231F20"/>
          <w:spacing w:val="-5"/>
        </w:rPr>
        <w:t>afety and duration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porary aneurysm clipping based on vascular territ</w:t>
      </w:r>
      <w:r>
        <w:rPr>
          <w:sz w:val="14"/>
          <w:szCs w:val="14"/>
          <w:color w:val="231F20"/>
          <w:spacing w:val="-6"/>
        </w:rPr>
        <w:t>ory, a multimodal strategy.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2017</w:t>
      </w:r>
      <w:r>
        <w:rPr>
          <w:sz w:val="14"/>
          <w:szCs w:val="14"/>
          <w:color w:val="231F20"/>
          <w:spacing w:val="-3"/>
        </w:rPr>
        <w:t>;100:522–530.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10.1016/j.wneu.2017.01.009</w:t>
      </w:r>
    </w:p>
    <w:p>
      <w:pPr>
        <w:pStyle w:val="BodyText"/>
        <w:ind w:left="390" w:right="318" w:hanging="312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155.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Thirumala  PD,  Udesh  R,  Muralidharan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Thiagarajan  K,  Crammond  DJ,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Chang YF,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Balzer JR.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Diagnostic value of som</w:t>
      </w:r>
      <w:r>
        <w:rPr>
          <w:sz w:val="14"/>
          <w:szCs w:val="14"/>
          <w:color w:val="231F20"/>
          <w:spacing w:val="-6"/>
        </w:rPr>
        <w:t>atosensory-evoked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potential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during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clipping: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2016;89:672–680.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10.1016/j.wneu</w:t>
      </w:r>
      <w:r>
        <w:rPr>
          <w:sz w:val="14"/>
          <w:szCs w:val="14"/>
          <w:color w:val="231F20"/>
          <w:spacing w:val="-3"/>
        </w:rPr>
        <w:t>.2015.12.008</w:t>
      </w:r>
    </w:p>
    <w:p>
      <w:pPr>
        <w:pStyle w:val="BodyText"/>
        <w:ind w:left="79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156.</w:t>
      </w:r>
      <w:r>
        <w:rPr>
          <w:sz w:val="14"/>
          <w:szCs w:val="14"/>
          <w:color w:val="231F20"/>
          <w:spacing w:val="29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Greve T, Stoecklein VM,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Dorn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F,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Laskowski S, Thon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N, To</w:t>
      </w:r>
      <w:r>
        <w:rPr>
          <w:sz w:val="14"/>
          <w:szCs w:val="14"/>
          <w:color w:val="231F20"/>
          <w:spacing w:val="-8"/>
          <w:position w:val="1"/>
        </w:rPr>
        <w:t>nn JC, Schichor C.</w:t>
      </w:r>
    </w:p>
    <w:p>
      <w:pPr>
        <w:pStyle w:val="BodyText"/>
        <w:ind w:left="396"/>
        <w:spacing w:before="18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Introduction of intraoperative neuromonitoring does not necessarily </w:t>
      </w:r>
      <w:r>
        <w:rPr>
          <w:sz w:val="14"/>
          <w:szCs w:val="14"/>
          <w:color w:val="231F20"/>
          <w:spacing w:val="-6"/>
          <w:position w:val="1"/>
        </w:rPr>
        <w:t>improve</w:t>
      </w:r>
    </w:p>
    <w:p>
      <w:pPr>
        <w:spacing w:line="162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500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88" name="TextBox 388"/>
                <wp:cNvGraphicFramePr/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2" style="position:absolute;margin-left:508.213pt;margin-top:93.4625pt;mso-position-vertical-relative:page;mso-position-horizontal-relative:page;width:120pt;height:33.6pt;z-index:252075008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2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0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2" w:right="260" w:hanging="2"/>
        <w:spacing w:before="1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overall  long-term  outcome  in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elective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clipping.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3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2019;132:1188–1196. doi: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</w:rPr>
        <w:t>10.3171/2018.12.JNS182177</w:t>
      </w:r>
    </w:p>
    <w:p>
      <w:pPr>
        <w:pStyle w:val="BodyText"/>
        <w:ind w:left="1011" w:right="259" w:hanging="287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157.  Miro    J,     Lopez-Ojeda      P,     Gabarros    A,     Urriz</w:t>
      </w:r>
      <w:r>
        <w:rPr>
          <w:sz w:val="14"/>
          <w:szCs w:val="14"/>
          <w:color w:val="231F20"/>
          <w:spacing w:val="-7"/>
        </w:rPr>
        <w:t>a     J,     Ulkatan    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Deletis V,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Fernandez-Conejero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Letter to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editor: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intrao</w:t>
      </w:r>
      <w:r>
        <w:rPr>
          <w:sz w:val="14"/>
          <w:szCs w:val="14"/>
          <w:color w:val="231F20"/>
          <w:spacing w:val="-6"/>
        </w:rPr>
        <w:t>perative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neuro-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monitoring in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elective aneurysm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clipping: me</w:t>
      </w:r>
      <w:r>
        <w:rPr>
          <w:sz w:val="14"/>
          <w:szCs w:val="14"/>
          <w:color w:val="231F20"/>
          <w:spacing w:val="-6"/>
        </w:rPr>
        <w:t>thodology matters.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2020;133:9431–9945.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10.3171/2020.4.jns201006</w:t>
      </w:r>
    </w:p>
    <w:p>
      <w:pPr>
        <w:pStyle w:val="BodyText"/>
        <w:ind w:left="1006" w:right="259" w:hanging="308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158.  Neuloh G, Schramm J. What the surge</w:t>
      </w:r>
      <w:r>
        <w:rPr>
          <w:sz w:val="14"/>
          <w:szCs w:val="14"/>
          <w:color w:val="231F20"/>
          <w:spacing w:val="-6"/>
        </w:rPr>
        <w:t>on wins, and what the surgeon loses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from  intraoperative  neurophysiologic  monitoring?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Act</w:t>
      </w:r>
      <w:r>
        <w:rPr>
          <w:sz w:val="14"/>
          <w:szCs w:val="14"/>
          <w:i/>
          <w:iCs/>
          <w:color w:val="231F20"/>
          <w:spacing w:val="-6"/>
        </w:rPr>
        <w:t>a</w:t>
      </w:r>
      <w:r>
        <w:rPr>
          <w:sz w:val="14"/>
          <w:szCs w:val="14"/>
          <w:i/>
          <w:iCs/>
          <w:color w:val="231F20"/>
          <w:spacing w:val="2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Neurochir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(Wien)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2005;147:811–813. 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10.1007/s00701-005-0565-8</w:t>
      </w:r>
    </w:p>
    <w:p>
      <w:pPr>
        <w:pStyle w:val="BodyText"/>
        <w:ind w:left="1010" w:right="259" w:hanging="311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159.  Nunes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RR,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Bersot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CDA,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Garritano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JG.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Intraoperative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neurophysiologi</w:t>
      </w:r>
      <w:r>
        <w:rPr>
          <w:sz w:val="14"/>
          <w:szCs w:val="14"/>
          <w:color w:val="231F20"/>
          <w:spacing w:val="-7"/>
        </w:rPr>
        <w:t>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monitoring in neuroanesthesia. </w:t>
      </w:r>
      <w:r>
        <w:rPr>
          <w:sz w:val="14"/>
          <w:szCs w:val="14"/>
          <w:i/>
          <w:iCs/>
          <w:color w:val="231F20"/>
          <w:spacing w:val="-4"/>
        </w:rPr>
        <w:t>Curr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Opin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Anaesthesiol</w:t>
      </w:r>
      <w:r>
        <w:rPr>
          <w:sz w:val="14"/>
          <w:szCs w:val="14"/>
          <w:color w:val="231F20"/>
          <w:spacing w:val="-5"/>
        </w:rPr>
        <w:t>. 2018;31:532–538.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10.1097/ACO.000000</w:t>
      </w:r>
      <w:r>
        <w:rPr>
          <w:sz w:val="14"/>
          <w:szCs w:val="14"/>
          <w:color w:val="231F20"/>
          <w:spacing w:val="-1"/>
        </w:rPr>
        <w:t>0000000645</w:t>
      </w:r>
    </w:p>
    <w:p>
      <w:pPr>
        <w:pStyle w:val="BodyText"/>
        <w:ind w:left="1005" w:right="259" w:hanging="32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160.  Bebawy   JF,  </w:t>
      </w:r>
      <w:r>
        <w:rPr>
          <w:sz w:val="14"/>
          <w:szCs w:val="14"/>
          <w:color w:val="231F20"/>
          <w:spacing w:val="-3"/>
        </w:rPr>
        <w:t xml:space="preserve">  Gupta   DK,    Bendok    BR,   Hemmer    LB,    Zeeni   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Avram  MJ,  Batjer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1"/>
        </w:rPr>
        <w:t>HH,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Koht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A.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Adenosine-induced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flow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arrest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facilitate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</w:rPr>
        <w:t>intracranial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</w:rPr>
        <w:t>aneurysm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clip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-1"/>
        </w:rPr>
        <w:t>igation: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1"/>
        </w:rPr>
        <w:t>dose-response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</w:rPr>
        <w:t>safety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</w:rPr>
        <w:t>profile</w:t>
      </w:r>
      <w:r>
        <w:rPr>
          <w:sz w:val="14"/>
          <w:szCs w:val="14"/>
          <w:color w:val="231F20"/>
          <w:spacing w:val="2"/>
        </w:rPr>
        <w:t>.   </w:t>
      </w:r>
      <w:r>
        <w:rPr>
          <w:sz w:val="14"/>
          <w:szCs w:val="14"/>
          <w:i/>
          <w:iCs/>
          <w:color w:val="231F20"/>
        </w:rPr>
        <w:t>Anesth</w:t>
      </w:r>
      <w:r>
        <w:rPr>
          <w:sz w:val="14"/>
          <w:szCs w:val="14"/>
          <w:i/>
          <w:iCs/>
          <w:color w:val="231F20"/>
          <w:spacing w:val="2"/>
        </w:rPr>
        <w:t xml:space="preserve">   </w:t>
      </w:r>
      <w:r>
        <w:rPr>
          <w:sz w:val="14"/>
          <w:szCs w:val="14"/>
          <w:i/>
          <w:iCs/>
          <w:color w:val="231F20"/>
        </w:rPr>
        <w:t>Analg</w:t>
      </w:r>
      <w:r>
        <w:rPr>
          <w:sz w:val="14"/>
          <w:szCs w:val="14"/>
          <w:color w:val="231F20"/>
          <w:spacing w:val="2"/>
        </w:rPr>
        <w:t>.    2010;110:1</w:t>
      </w:r>
      <w:r>
        <w:rPr>
          <w:sz w:val="14"/>
          <w:szCs w:val="14"/>
          <w:color w:val="231F20"/>
          <w:spacing w:val="1"/>
        </w:rPr>
        <w:t>406–1411. 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10.1213/</w:t>
      </w:r>
      <w:r>
        <w:rPr>
          <w:sz w:val="14"/>
          <w:szCs w:val="14"/>
          <w:color w:val="231F20"/>
        </w:rPr>
        <w:t>ANE</w:t>
      </w:r>
      <w:r>
        <w:rPr>
          <w:sz w:val="14"/>
          <w:szCs w:val="14"/>
          <w:color w:val="231F20"/>
          <w:spacing w:val="7"/>
        </w:rPr>
        <w:t>.0b013e3181d65</w:t>
      </w:r>
      <w:r>
        <w:rPr>
          <w:sz w:val="14"/>
          <w:szCs w:val="14"/>
          <w:color w:val="231F20"/>
        </w:rPr>
        <w:t>bf</w:t>
      </w:r>
      <w:r>
        <w:rPr>
          <w:sz w:val="14"/>
          <w:szCs w:val="14"/>
          <w:color w:val="231F20"/>
          <w:spacing w:val="7"/>
        </w:rPr>
        <w:t>5</w:t>
      </w:r>
    </w:p>
    <w:p>
      <w:pPr>
        <w:pStyle w:val="BodyText"/>
        <w:ind w:left="1010" w:right="259" w:hanging="311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161.  Desai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VR,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Rosas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AL,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Britz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GW.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Adenosine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facilitate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clipping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aneurysms: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literature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Vasc 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2017;</w:t>
      </w:r>
      <w:r>
        <w:rPr>
          <w:sz w:val="14"/>
          <w:szCs w:val="14"/>
          <w:color w:val="231F20"/>
          <w:spacing w:val="-6"/>
        </w:rPr>
        <w:t>2:204–209.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</w:rPr>
        <w:t>10.1136/svn-2017-000082</w:t>
      </w:r>
    </w:p>
    <w:p>
      <w:pPr>
        <w:pStyle w:val="BodyText"/>
        <w:ind w:left="1006" w:right="258" w:hanging="307"/>
        <w:spacing w:before="3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162.  Kuramatsu JB,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Kollm</w:t>
      </w:r>
      <w:r>
        <w:rPr>
          <w:sz w:val="14"/>
          <w:szCs w:val="14"/>
          <w:color w:val="231F20"/>
          <w:spacing w:val="-8"/>
        </w:rPr>
        <w:t>ar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Gerner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ST,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Madžar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Pisar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8"/>
        </w:rPr>
        <w:t>č</w:t>
      </w:r>
      <w:r>
        <w:rPr>
          <w:sz w:val="14"/>
          <w:szCs w:val="14"/>
          <w:color w:val="231F20"/>
          <w:spacing w:val="-8"/>
        </w:rPr>
        <w:t>íková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Staykov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Kloska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SP,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Doerfler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Eyüpoglu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IY,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Schwab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Hypothermia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help-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ful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severe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hemorrhage?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exploratory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macro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vascular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spasm,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cerebral  infarction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ter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prolonged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hypothermia.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2015;40:228–235.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10.1159/000439178</w:t>
      </w:r>
    </w:p>
    <w:p>
      <w:pPr>
        <w:pStyle w:val="BodyText"/>
        <w:ind w:left="1011" w:right="258" w:hanging="31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163.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Choi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W,  Kwon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SC,  Lee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WJ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Weon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YC,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Choi  B,  Lee  H,  Park  ES,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Ahn  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Feasibility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therapeutic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hypothermia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poor-</w:t>
      </w:r>
      <w:r>
        <w:rPr>
          <w:sz w:val="14"/>
          <w:szCs w:val="14"/>
          <w:color w:val="231F20"/>
          <w:spacing w:val="-6"/>
        </w:rPr>
        <w:t>grade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   hemorrhage:   prospective   pilot   study.   </w:t>
      </w:r>
      <w:r>
        <w:rPr>
          <w:sz w:val="14"/>
          <w:szCs w:val="14"/>
          <w:i/>
          <w:iCs/>
          <w:color w:val="231F20"/>
          <w:spacing w:val="-6"/>
        </w:rPr>
        <w:t>J   Korean   Med   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2017;32:1337–1344.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10.3346/jkms.2017.32.8.1337</w:t>
      </w:r>
    </w:p>
    <w:p>
      <w:pPr>
        <w:pStyle w:val="BodyText"/>
        <w:ind w:left="1004" w:right="258" w:hanging="30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164.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Anderson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SW,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Todd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MM,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Hindman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BJ,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Clar</w:t>
      </w:r>
      <w:r>
        <w:rPr>
          <w:sz w:val="14"/>
          <w:szCs w:val="14"/>
          <w:color w:val="231F20"/>
          <w:spacing w:val="-9"/>
        </w:rPr>
        <w:t>ke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WR,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9"/>
        </w:rPr>
        <w:t>Torner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JC,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Tranel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Yoo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Weeks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Manzel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KW,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Samra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intraoperati</w:t>
      </w:r>
      <w:r>
        <w:rPr>
          <w:sz w:val="14"/>
          <w:szCs w:val="14"/>
          <w:color w:val="231F20"/>
          <w:spacing w:val="-8"/>
        </w:rPr>
        <w:t>ve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hypother-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neuropsychological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</w:t>
      </w:r>
      <w:r>
        <w:rPr>
          <w:sz w:val="14"/>
          <w:szCs w:val="14"/>
          <w:color w:val="231F20"/>
          <w:spacing w:val="-6"/>
        </w:rPr>
        <w:t>mes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surgery.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Ann Neurol</w:t>
      </w:r>
      <w:r>
        <w:rPr>
          <w:sz w:val="14"/>
          <w:szCs w:val="14"/>
          <w:color w:val="231F20"/>
          <w:spacing w:val="-2"/>
        </w:rPr>
        <w:t>. 2006;60:518–527.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10.1002/ana.</w:t>
      </w:r>
      <w:r>
        <w:rPr>
          <w:sz w:val="14"/>
          <w:szCs w:val="14"/>
          <w:color w:val="231F20"/>
          <w:spacing w:val="-3"/>
        </w:rPr>
        <w:t>21018</w:t>
      </w:r>
    </w:p>
    <w:p>
      <w:pPr>
        <w:pStyle w:val="BodyText"/>
        <w:ind w:left="1010" w:right="258" w:hanging="311"/>
        <w:spacing w:before="6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603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1577337</wp:posOffset>
                </wp:positionV>
                <wp:extent cx="2510154" cy="118110"/>
                <wp:effectExtent l="0" t="0" r="0" b="0"/>
                <wp:wrapNone/>
                <wp:docPr id="390" name="TextBox 390"/>
                <wp:cNvGraphicFramePr/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 rot="5400000">
                          <a:off x="-1208684" y="157733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6" style="position:absolute;margin-left:-95.172pt;margin-top:124.2pt;mso-position-vertical-relative:text;mso-position-horizontal-relative:text;width:197.65pt;height:9.3pt;z-index:252076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165.  Hindman  BJ,  Todd  MM,  Gelb  AW,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Loftus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Craen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RA,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Schubert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Mahla ME, Torner JC. Mild h</w:t>
      </w:r>
      <w:r>
        <w:rPr>
          <w:sz w:val="14"/>
          <w:szCs w:val="14"/>
          <w:color w:val="231F20"/>
          <w:spacing w:val="-6"/>
        </w:rPr>
        <w:t>ypothermia as a protective therapy during 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cranial aneurysm surgery: a randomized prospective pilot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tr</w:t>
      </w:r>
      <w:r>
        <w:rPr>
          <w:sz w:val="14"/>
          <w:szCs w:val="14"/>
          <w:color w:val="231F20"/>
          <w:spacing w:val="-7"/>
        </w:rPr>
        <w:t>ial. </w:t>
      </w:r>
      <w:r>
        <w:rPr>
          <w:sz w:val="14"/>
          <w:szCs w:val="14"/>
          <w:i/>
          <w:iCs/>
          <w:color w:val="231F20"/>
          <w:spacing w:val="-7"/>
        </w:rPr>
        <w:t>Neurosurgery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1999;44:23–32.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10.1097/000061</w:t>
      </w:r>
      <w:r>
        <w:rPr>
          <w:sz w:val="14"/>
          <w:szCs w:val="14"/>
          <w:color w:val="231F20"/>
          <w:spacing w:val="1"/>
        </w:rPr>
        <w:t>23-199901000-00009</w:t>
      </w:r>
    </w:p>
    <w:p>
      <w:pPr>
        <w:pStyle w:val="BodyText"/>
        <w:ind w:left="1005" w:right="248" w:hanging="308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166.  Kimme  P,  Fridrikssen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Engdahl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Hillman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V</w:t>
      </w:r>
      <w:r>
        <w:rPr>
          <w:sz w:val="14"/>
          <w:szCs w:val="14"/>
          <w:color w:val="231F20"/>
          <w:spacing w:val="-8"/>
        </w:rPr>
        <w:t>egfors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Sjoberg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F.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Moderate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hypothermia for 359 operations to clip cerebral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aneurysms.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Br</w:t>
      </w:r>
      <w:r>
        <w:rPr>
          <w:sz w:val="14"/>
          <w:szCs w:val="14"/>
          <w:i/>
          <w:iCs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Anaesth</w:t>
      </w:r>
      <w:r>
        <w:rPr>
          <w:sz w:val="14"/>
          <w:szCs w:val="14"/>
          <w:color w:val="231F20"/>
          <w:spacing w:val="-1"/>
        </w:rPr>
        <w:t>. 2004;93:34</w:t>
      </w:r>
      <w:r>
        <w:rPr>
          <w:sz w:val="14"/>
          <w:szCs w:val="14"/>
          <w:color w:val="231F20"/>
          <w:spacing w:val="-2"/>
        </w:rPr>
        <w:t>3–347.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10.1093/bja/aeh206</w:t>
      </w:r>
    </w:p>
    <w:p>
      <w:pPr>
        <w:pStyle w:val="BodyText"/>
        <w:ind w:left="1007" w:right="258" w:hanging="28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Oddo  M,  Frangos  S,  Milby  A,  Chen  I,  Maloney-Wilensky  E,  Murt</w:t>
      </w:r>
      <w:r>
        <w:rPr>
          <w:sz w:val="14"/>
          <w:szCs w:val="14"/>
          <w:color w:val="231F20"/>
          <w:spacing w:val="-8"/>
        </w:rPr>
        <w:t>rie  EM,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Stiefel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Kofke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oux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PD,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Levine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JM.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Induced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normothermia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tenuates cerebral metabolic distress</w:t>
      </w:r>
      <w:r>
        <w:rPr>
          <w:sz w:val="14"/>
          <w:szCs w:val="14"/>
          <w:color w:val="231F20"/>
          <w:spacing w:val="-5"/>
        </w:rPr>
        <w:t xml:space="preserve"> in patients with aneurysmal 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refractory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Fe</w:t>
      </w:r>
      <w:r>
        <w:rPr>
          <w:sz w:val="14"/>
          <w:szCs w:val="14"/>
          <w:color w:val="231F20"/>
          <w:spacing w:val="-5"/>
        </w:rPr>
        <w:t>ver.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2009;40:1913–1916.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08.534115</w:t>
      </w:r>
    </w:p>
    <w:p>
      <w:pPr>
        <w:pStyle w:val="BodyText"/>
        <w:ind w:left="1016" w:right="258" w:hanging="31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Sato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Sato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Yoshimoto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Systemic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haemodynamics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-8"/>
        </w:rPr>
        <w:t>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craniotomy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under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hypother</w:t>
      </w:r>
      <w:r>
        <w:rPr>
          <w:sz w:val="14"/>
          <w:szCs w:val="14"/>
          <w:color w:val="231F20"/>
          <w:spacing w:val="-6"/>
        </w:rPr>
        <w:t>mia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noid  haemorrhage.  </w:t>
      </w:r>
      <w:r>
        <w:rPr>
          <w:sz w:val="14"/>
          <w:szCs w:val="14"/>
          <w:i/>
          <w:iCs/>
          <w:color w:val="231F20"/>
          <w:spacing w:val="-3"/>
        </w:rPr>
        <w:t>Acta  Neur</w:t>
      </w:r>
      <w:r>
        <w:rPr>
          <w:sz w:val="14"/>
          <w:szCs w:val="14"/>
          <w:i/>
          <w:iCs/>
          <w:color w:val="231F20"/>
          <w:spacing w:val="-4"/>
        </w:rPr>
        <w:t>ochir  (Wien)</w:t>
      </w:r>
      <w:r>
        <w:rPr>
          <w:sz w:val="14"/>
          <w:szCs w:val="14"/>
          <w:color w:val="231F20"/>
          <w:spacing w:val="-4"/>
        </w:rPr>
        <w:t>.  2000;142:1013–1019.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10.1007/s007010070056</w:t>
      </w:r>
    </w:p>
    <w:p>
      <w:pPr>
        <w:pStyle w:val="BodyText"/>
        <w:ind w:left="1016" w:right="258" w:hanging="31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169.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Sharma    D.    Perioperative    management   </w:t>
      </w:r>
      <w:r>
        <w:rPr>
          <w:sz w:val="14"/>
          <w:szCs w:val="14"/>
          <w:color w:val="231F20"/>
          <w:spacing w:val="-6"/>
        </w:rPr>
        <w:t xml:space="preserve"> of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noid      hemorrhage.     </w:t>
      </w:r>
      <w:r>
        <w:rPr>
          <w:sz w:val="14"/>
          <w:szCs w:val="14"/>
          <w:i/>
          <w:iCs/>
          <w:color w:val="231F20"/>
          <w:spacing w:val="-3"/>
        </w:rPr>
        <w:t>Anesthesiology</w:t>
      </w:r>
      <w:r>
        <w:rPr>
          <w:sz w:val="14"/>
          <w:szCs w:val="14"/>
          <w:color w:val="231F20"/>
          <w:spacing w:val="-3"/>
        </w:rPr>
        <w:t>.      2020;133:1283–1</w:t>
      </w:r>
      <w:r>
        <w:rPr>
          <w:sz w:val="14"/>
          <w:szCs w:val="14"/>
          <w:color w:val="231F20"/>
          <w:spacing w:val="-4"/>
        </w:rPr>
        <w:t>305.  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aln</w:t>
      </w:r>
      <w:r>
        <w:rPr>
          <w:sz w:val="14"/>
          <w:szCs w:val="14"/>
          <w:color w:val="231F20"/>
          <w:spacing w:val="1"/>
        </w:rPr>
        <w:t>.0000000000003558</w:t>
      </w:r>
    </w:p>
    <w:p>
      <w:pPr>
        <w:pStyle w:val="BodyText"/>
        <w:ind w:left="1007" w:right="257" w:hanging="298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170.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Sharma  MU,  Ganjoo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Singh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D,  Tandon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Ag</w:t>
      </w:r>
      <w:r>
        <w:rPr>
          <w:sz w:val="14"/>
          <w:szCs w:val="14"/>
          <w:color w:val="231F20"/>
          <w:spacing w:val="-9"/>
        </w:rPr>
        <w:t>arwal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9"/>
        </w:rPr>
        <w:t>Sharma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9"/>
        </w:rPr>
        <w:t>DP,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Jagetia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Perioperative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complic</w:t>
      </w:r>
      <w:r>
        <w:rPr>
          <w:sz w:val="14"/>
          <w:szCs w:val="14"/>
          <w:color w:val="231F20"/>
          <w:spacing w:val="-6"/>
        </w:rPr>
        <w:t>ations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neurosurgery: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anesthesiologist’s  perspective.  </w:t>
      </w:r>
      <w:r>
        <w:rPr>
          <w:sz w:val="14"/>
          <w:szCs w:val="14"/>
          <w:i/>
          <w:iCs/>
          <w:color w:val="231F20"/>
          <w:spacing w:val="-4"/>
        </w:rPr>
        <w:t>Asian  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2017;12:6</w:t>
      </w:r>
      <w:r>
        <w:rPr>
          <w:sz w:val="14"/>
          <w:szCs w:val="14"/>
          <w:color w:val="231F20"/>
          <w:spacing w:val="-5"/>
        </w:rPr>
        <w:t>–12.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10.4103/1793-5482.145</w:t>
      </w:r>
      <w:r>
        <w:rPr>
          <w:sz w:val="14"/>
          <w:szCs w:val="14"/>
          <w:color w:val="231F20"/>
          <w:spacing w:val="2"/>
        </w:rPr>
        <w:t>106</w:t>
      </w:r>
    </w:p>
    <w:p>
      <w:pPr>
        <w:pStyle w:val="BodyText"/>
        <w:ind w:left="1007" w:right="257" w:hanging="301"/>
        <w:spacing w:before="2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171.  Diringer  MN,  Bleck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TP,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Claude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Hemphill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J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3rd,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Menon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</w:t>
      </w:r>
      <w:r>
        <w:rPr>
          <w:sz w:val="14"/>
          <w:szCs w:val="14"/>
          <w:color w:val="231F20"/>
          <w:spacing w:val="-7"/>
        </w:rPr>
        <w:t>hutter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Vespa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Bruder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Connol</w:t>
      </w:r>
      <w:r>
        <w:rPr>
          <w:sz w:val="14"/>
          <w:szCs w:val="14"/>
          <w:color w:val="231F20"/>
          <w:spacing w:val="-8"/>
        </w:rPr>
        <w:t>ly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Citerio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Gress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Neurocritical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Care  Society.  Critical  care  management  </w:t>
      </w:r>
      <w:r>
        <w:rPr>
          <w:sz w:val="14"/>
          <w:szCs w:val="14"/>
          <w:color w:val="231F20"/>
          <w:spacing w:val="-5"/>
        </w:rPr>
        <w:t>of  patients  following  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recommendations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Neu</w:t>
      </w:r>
      <w:r>
        <w:rPr>
          <w:sz w:val="14"/>
          <w:szCs w:val="14"/>
          <w:color w:val="231F20"/>
          <w:spacing w:val="-6"/>
        </w:rPr>
        <w:t>rocritical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Care  Society’s  Multidisciplinary  Consensus  Conference. 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  <w:spacing w:val="-6"/>
        </w:rPr>
        <w:t>eurocrit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2011;15: 211–40.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10.1007/s12028-0</w:t>
      </w:r>
      <w:r>
        <w:rPr>
          <w:sz w:val="14"/>
          <w:szCs w:val="14"/>
          <w:color w:val="231F20"/>
        </w:rPr>
        <w:t>11-9605-9</w:t>
      </w:r>
    </w:p>
    <w:p>
      <w:pPr>
        <w:pStyle w:val="BodyText"/>
        <w:ind w:left="1008" w:right="257" w:hanging="299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172.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Gan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TJ,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Belani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KG,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Bergese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Chung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Diemunsch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Habib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AS,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Jin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Z,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Kovac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AL,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Meyer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Urman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Fourth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consensus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guidelines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  management  of  postoperative  nausea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  vomiti</w:t>
      </w:r>
      <w:r>
        <w:rPr>
          <w:sz w:val="14"/>
          <w:szCs w:val="14"/>
          <w:color w:val="231F20"/>
          <w:spacing w:val="-6"/>
        </w:rPr>
        <w:t>ng.  </w:t>
      </w:r>
      <w:r>
        <w:rPr>
          <w:sz w:val="14"/>
          <w:szCs w:val="14"/>
          <w:i/>
          <w:iCs/>
          <w:color w:val="231F20"/>
          <w:spacing w:val="-6"/>
        </w:rPr>
        <w:t>Anesth  Analg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2020;131:411–448.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10.1213/</w:t>
      </w:r>
      <w:r>
        <w:rPr>
          <w:sz w:val="14"/>
          <w:szCs w:val="14"/>
          <w:color w:val="231F20"/>
        </w:rPr>
        <w:t>ANE</w:t>
      </w:r>
      <w:r>
        <w:rPr>
          <w:sz w:val="14"/>
          <w:szCs w:val="14"/>
          <w:color w:val="231F20"/>
          <w:spacing w:val="1"/>
        </w:rPr>
        <w:t>.0000000000004833</w:t>
      </w:r>
    </w:p>
    <w:p>
      <w:pPr>
        <w:pStyle w:val="BodyText"/>
        <w:ind w:left="1012" w:right="257" w:hanging="303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173.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Tan 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Ries CR,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Mayson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 Gharapetian A, Griesdale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DE.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Indication for sur-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gery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postoperative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nausea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vomiting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craniotomy: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case-control  study.  </w:t>
      </w:r>
      <w:r>
        <w:rPr>
          <w:sz w:val="14"/>
          <w:szCs w:val="14"/>
          <w:i/>
          <w:iCs/>
          <w:color w:val="231F20"/>
          <w:spacing w:val="-4"/>
        </w:rPr>
        <w:t>J  Neurosurg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Anesthesiol</w:t>
      </w:r>
      <w:r>
        <w:rPr>
          <w:sz w:val="14"/>
          <w:szCs w:val="14"/>
          <w:color w:val="231F20"/>
          <w:spacing w:val="-4"/>
        </w:rPr>
        <w:t>.  2012;24:325–330.  d</w:t>
      </w:r>
      <w:r>
        <w:rPr>
          <w:sz w:val="14"/>
          <w:szCs w:val="14"/>
          <w:color w:val="231F20"/>
          <w:spacing w:val="-5"/>
        </w:rPr>
        <w:t>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10.1097/ANA.0b013e3182611a30</w:t>
      </w:r>
    </w:p>
    <w:p>
      <w:pPr>
        <w:pStyle w:val="BodyText"/>
        <w:ind w:left="1014" w:right="257" w:hanging="296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174.  D’Souza S.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Aneurysmal subarachnoid hemorrhage.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JNeur</w:t>
      </w:r>
      <w:r>
        <w:rPr>
          <w:sz w:val="14"/>
          <w:szCs w:val="14"/>
          <w:i/>
          <w:iCs/>
          <w:color w:val="231F20"/>
          <w:spacing w:val="-7"/>
        </w:rPr>
        <w:t>osurgAnesthesiol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2015;27:222–240.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</w:rPr>
        <w:t>10.1097/ANA.0000000000000130</w:t>
      </w:r>
    </w:p>
    <w:p>
      <w:pPr>
        <w:pStyle w:val="BodyText"/>
        <w:ind w:left="1018" w:right="257" w:hanging="311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175.  Karibe   H,   Sato   K,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8"/>
        </w:rPr>
        <w:t>Shimizu   H,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Tominaga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T,   Koshu   K,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Yoshimoto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Intraoperative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hypothermia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amelio</w:t>
      </w:r>
      <w:r>
        <w:rPr>
          <w:sz w:val="14"/>
          <w:szCs w:val="14"/>
          <w:color w:val="231F20"/>
          <w:spacing w:val="-6"/>
        </w:rPr>
        <w:t>rates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postoperative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987" w:hanging="7"/>
        <w:spacing w:before="119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flow  impairment  in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</w:t>
      </w:r>
      <w:r>
        <w:rPr>
          <w:sz w:val="14"/>
          <w:szCs w:val="14"/>
          <w:color w:val="231F20"/>
          <w:spacing w:val="-6"/>
        </w:rPr>
        <w:t>hnoid 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Neurosurgery</w:t>
      </w:r>
      <w:r>
        <w:rPr>
          <w:sz w:val="14"/>
          <w:szCs w:val="14"/>
          <w:color w:val="231F20"/>
          <w:spacing w:val="-3"/>
        </w:rPr>
        <w:t>. 2000;47:594–549.</w:t>
      </w:r>
    </w:p>
    <w:p>
      <w:pPr>
        <w:pStyle w:val="BodyText"/>
        <w:ind w:left="384" w:right="986" w:hanging="299"/>
        <w:spacing w:before="17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705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358236</wp:posOffset>
                </wp:positionV>
                <wp:extent cx="810894" cy="184150"/>
                <wp:effectExtent l="0" t="0" r="0" b="0"/>
                <wp:wrapNone/>
                <wp:docPr id="392" name="TextBox 392"/>
                <wp:cNvGraphicFramePr/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 rot="5400000">
                          <a:off x="2887036" y="35823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0" style="position:absolute;margin-left:227.326pt;margin-top:28.2076pt;mso-position-vertical-relative:text;mso-position-horizontal-relative:text;width:63.85pt;height:14.5pt;z-index:252077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176.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Carter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Kaplan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Rich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Crowell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RM. Temporary vessel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oc-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clusion for aneurysm surge</w:t>
      </w:r>
      <w:r>
        <w:rPr>
          <w:sz w:val="14"/>
          <w:szCs w:val="14"/>
          <w:color w:val="231F20"/>
          <w:spacing w:val="-5"/>
        </w:rPr>
        <w:t>ry: risk factors for stroke in patients protected by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hypothermia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hyp</w:t>
      </w:r>
      <w:r>
        <w:rPr>
          <w:sz w:val="14"/>
          <w:szCs w:val="14"/>
          <w:color w:val="231F20"/>
          <w:spacing w:val="-6"/>
        </w:rPr>
        <w:t>ertension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intravenous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mannitol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adminis-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tration. </w:t>
      </w:r>
      <w:r>
        <w:rPr>
          <w:sz w:val="14"/>
          <w:szCs w:val="14"/>
          <w:i/>
          <w:iCs/>
          <w:color w:val="231F20"/>
          <w:spacing w:val="-3"/>
        </w:rPr>
        <w:t>J Neurosurg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1996;84:785–791. doi: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10.3171/jns.1996.84.</w:t>
      </w:r>
      <w:r>
        <w:rPr>
          <w:sz w:val="14"/>
          <w:szCs w:val="14"/>
          <w:color w:val="231F20"/>
          <w:spacing w:val="-4"/>
        </w:rPr>
        <w:t>5.0785</w:t>
      </w:r>
    </w:p>
    <w:p>
      <w:pPr>
        <w:pStyle w:val="BodyText"/>
        <w:ind w:left="388" w:right="974" w:hanging="285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177.  Roquilly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Cinotti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Jaber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9"/>
        </w:rPr>
        <w:t>Vourc’h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Pengam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Mahe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PJ,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Lakhal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Demeure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Latte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Rondeau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Loutrel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Implementation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evidence-based extubation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readiness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bundl</w:t>
      </w:r>
      <w:r>
        <w:rPr>
          <w:sz w:val="14"/>
          <w:szCs w:val="14"/>
          <w:color w:val="231F20"/>
          <w:spacing w:val="-5"/>
        </w:rPr>
        <w:t>e in 499 brain-injured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before-after evaluation of a quality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improvement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project. </w:t>
      </w:r>
      <w:r>
        <w:rPr>
          <w:sz w:val="14"/>
          <w:szCs w:val="14"/>
          <w:i/>
          <w:iCs/>
          <w:color w:val="231F20"/>
          <w:spacing w:val="-5"/>
        </w:rPr>
        <w:t>Am J Respir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Care Med</w:t>
      </w:r>
      <w:r>
        <w:rPr>
          <w:sz w:val="14"/>
          <w:szCs w:val="14"/>
          <w:color w:val="231F20"/>
          <w:spacing w:val="-1"/>
        </w:rPr>
        <w:t>. 2013;188:958–966.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10.1164/rccm.201301-</w:t>
      </w:r>
      <w:r>
        <w:rPr>
          <w:sz w:val="14"/>
          <w:szCs w:val="14"/>
          <w:color w:val="231F20"/>
          <w:spacing w:val="-2"/>
        </w:rPr>
        <w:t>0116OC</w:t>
      </w:r>
    </w:p>
    <w:p>
      <w:pPr>
        <w:pStyle w:val="BodyText"/>
        <w:ind w:left="386" w:right="986" w:hanging="300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178.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Asehnoune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Mroze</w:t>
      </w:r>
      <w:r>
        <w:rPr>
          <w:sz w:val="14"/>
          <w:szCs w:val="14"/>
          <w:color w:val="231F20"/>
          <w:spacing w:val="-7"/>
        </w:rPr>
        <w:t>kS,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Perrigault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PF,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Seguin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Dahyot-FizelierC,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LasockiS,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Pujol A, Martin M, Chabanne R, Muller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L, et al;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BI-VILI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Gro</w:t>
      </w:r>
      <w:r>
        <w:rPr>
          <w:sz w:val="14"/>
          <w:szCs w:val="14"/>
          <w:color w:val="231F20"/>
          <w:spacing w:val="-7"/>
        </w:rPr>
        <w:t>up. 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multi-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faceted strategy to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reduce ventilation-associated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mortality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brain-injured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patients: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the  BI-VILI  project:  a  natio</w:t>
      </w:r>
      <w:r>
        <w:rPr>
          <w:sz w:val="14"/>
          <w:szCs w:val="14"/>
          <w:color w:val="231F20"/>
          <w:spacing w:val="-5"/>
        </w:rPr>
        <w:t>nwide  quality  improvement  project.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Intensive Care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Med</w:t>
      </w:r>
      <w:r>
        <w:rPr>
          <w:sz w:val="14"/>
          <w:szCs w:val="14"/>
          <w:color w:val="231F20"/>
          <w:spacing w:val="-3"/>
        </w:rPr>
        <w:t>. 2017;43:957–970. doi: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10.1007/s00134-017-4764-6</w:t>
      </w:r>
    </w:p>
    <w:p>
      <w:pPr>
        <w:pStyle w:val="BodyText"/>
        <w:ind w:left="387" w:right="986" w:hanging="301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179.  Nemer  SN,  Caldeira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Azeredo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Gar</w:t>
      </w:r>
      <w:r>
        <w:rPr>
          <w:sz w:val="14"/>
          <w:szCs w:val="14"/>
          <w:color w:val="231F20"/>
          <w:spacing w:val="-8"/>
        </w:rPr>
        <w:t>cia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Silva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RT,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Prado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Santos  RG,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Guimarães  BS,  Ramos  RA,  Noé  RA,  et  al.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Alveolar  recruit-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maneuver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spiratory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distress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syndrome: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comparison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approaches.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Crit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2011;26:22–27.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10.1016/j.jcrc.2010.04.015</w:t>
      </w:r>
    </w:p>
    <w:p>
      <w:pPr>
        <w:pStyle w:val="BodyText"/>
        <w:ind w:left="389" w:right="986" w:hanging="31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180.  Reinprecht   A,   Greher   M,   Wolfsberger</w:t>
      </w:r>
      <w:r>
        <w:rPr>
          <w:sz w:val="14"/>
          <w:szCs w:val="14"/>
          <w:color w:val="231F20"/>
          <w:spacing w:val="2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S,    Dietrich   W,   Illievich    UM,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Gruber  A.   Prone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position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patients </w:t>
      </w:r>
      <w:r>
        <w:rPr>
          <w:sz w:val="14"/>
          <w:szCs w:val="14"/>
          <w:color w:val="231F20"/>
          <w:spacing w:val="-6"/>
        </w:rPr>
        <w:t xml:space="preserve"> 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5"/>
        </w:rPr>
        <w:t>respiratory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distress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syndrome: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effects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tissue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oxygen-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intracranial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pressure.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Crit Care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2003;31:1831–1838.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10.1097/01.CCM.0000063453.93855.0A</w:t>
      </w:r>
    </w:p>
    <w:p>
      <w:pPr>
        <w:pStyle w:val="BodyText"/>
        <w:ind w:left="376" w:right="985" w:hanging="299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181.  Roth  C,  Ferbert  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Deinsberger  W,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Kleffmann  J,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Kastner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Godau 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Schuler  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Tryba  M</w:t>
      </w:r>
      <w:r>
        <w:rPr>
          <w:sz w:val="14"/>
          <w:szCs w:val="14"/>
          <w:color w:val="231F20"/>
          <w:spacing w:val="-6"/>
        </w:rPr>
        <w:t>,  Gehling  M.  Does  prone  positioning  increase  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cranial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pressure?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retrospective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jury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acute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respiratory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failure.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Neurocrit 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2014;21:186</w:t>
      </w:r>
      <w:r>
        <w:rPr>
          <w:sz w:val="14"/>
          <w:szCs w:val="14"/>
          <w:color w:val="231F20"/>
          <w:spacing w:val="-5"/>
        </w:rPr>
        <w:t>–191.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10.1007/s12028-014-0004-x</w:t>
      </w:r>
    </w:p>
    <w:p>
      <w:pPr>
        <w:pStyle w:val="BodyText"/>
        <w:ind w:left="384" w:right="974" w:hanging="307"/>
        <w:spacing w:before="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182.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Thelandersson 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Cider 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Nellgard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position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mechanically 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tilated  patients  with  reduced</w:t>
      </w:r>
      <w:r>
        <w:rPr>
          <w:sz w:val="14"/>
          <w:szCs w:val="14"/>
          <w:color w:val="231F20"/>
          <w:spacing w:val="-5"/>
        </w:rPr>
        <w:t xml:space="preserve">  intracranial  compliance.  </w:t>
      </w:r>
      <w:r>
        <w:rPr>
          <w:sz w:val="14"/>
          <w:szCs w:val="14"/>
          <w:i/>
          <w:iCs/>
          <w:color w:val="231F20"/>
          <w:spacing w:val="-5"/>
        </w:rPr>
        <w:t>Acta</w:t>
      </w:r>
      <w:r>
        <w:rPr>
          <w:sz w:val="14"/>
          <w:szCs w:val="14"/>
          <w:i/>
          <w:iCs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Anaesthesiol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Scand</w:t>
      </w:r>
      <w:r>
        <w:rPr>
          <w:sz w:val="14"/>
          <w:szCs w:val="14"/>
          <w:color w:val="231F20"/>
          <w:spacing w:val="-1"/>
        </w:rPr>
        <w:t>. 2006;50:937–941.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10.1111/j.1399-6</w:t>
      </w:r>
      <w:r>
        <w:rPr>
          <w:sz w:val="14"/>
          <w:szCs w:val="14"/>
          <w:color w:val="231F20"/>
          <w:spacing w:val="-2"/>
        </w:rPr>
        <w:t>576.2006.01037.x</w:t>
      </w:r>
    </w:p>
    <w:p>
      <w:pPr>
        <w:pStyle w:val="BodyText"/>
        <w:ind w:left="385" w:right="985" w:hanging="307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183.  MutohT, Kazumata K,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Terasaka S,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Taki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Y, Suzuki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A, Ishikawa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T. Early intensive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versus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minimally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invasive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approach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postoperativ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hemodynamic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agement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2014;45:1280–1284.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10.1161/STROKEAHA.114.004</w:t>
      </w:r>
      <w:r>
        <w:rPr>
          <w:sz w:val="14"/>
          <w:szCs w:val="14"/>
          <w:color w:val="231F20"/>
          <w:spacing w:val="-3"/>
        </w:rPr>
        <w:t>739</w:t>
      </w:r>
    </w:p>
    <w:p>
      <w:pPr>
        <w:pStyle w:val="BodyText"/>
        <w:ind w:left="78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184.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Chui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J,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Craen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R,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Dy-Valdez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C,</w:t>
      </w:r>
      <w:r>
        <w:rPr>
          <w:sz w:val="14"/>
          <w:szCs w:val="14"/>
          <w:color w:val="231F20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Alamri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R,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Boulton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Pan</w:t>
      </w:r>
      <w:r>
        <w:rPr>
          <w:sz w:val="14"/>
          <w:szCs w:val="14"/>
          <w:color w:val="231F20"/>
          <w:spacing w:val="-9"/>
          <w:position w:val="1"/>
        </w:rPr>
        <w:t>dey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S,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Herrick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I.</w:t>
      </w:r>
    </w:p>
    <w:p>
      <w:pPr>
        <w:pStyle w:val="BodyText"/>
        <w:ind w:left="389" w:right="985" w:firstLine="5"/>
        <w:spacing w:before="18" w:line="268" w:lineRule="auto"/>
        <w:jc w:val="both"/>
        <w:rPr>
          <w:sz w:val="14"/>
          <w:szCs w:val="14"/>
        </w:rPr>
      </w:pP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-1029133</wp:posOffset>
            </wp:positionV>
            <wp:extent cx="4572398" cy="1609222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</w:rPr>
        <w:t>Early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goal-directed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</w:t>
      </w:r>
      <w:r>
        <w:rPr>
          <w:sz w:val="14"/>
          <w:szCs w:val="14"/>
          <w:color w:val="231F20"/>
          <w:spacing w:val="-5"/>
        </w:rPr>
        <w:t>erapy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coiling  procedures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lowing  aneurysmal  subarachnoid  hemorrhage: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pilot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ran-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domized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Anesthesiol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2022;34:35–43.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ANA</w:t>
      </w:r>
      <w:r>
        <w:rPr>
          <w:sz w:val="14"/>
          <w:szCs w:val="14"/>
          <w:color w:val="231F20"/>
          <w:spacing w:val="1"/>
        </w:rPr>
        <w:t>.0000000000000700</w:t>
      </w:r>
    </w:p>
    <w:p>
      <w:pPr>
        <w:pStyle w:val="BodyText"/>
        <w:ind w:left="388" w:right="985" w:hanging="310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185.  Hoff  R,  Rinkel  G,  Verweij  B,  Algra  A,  Kalkman  C.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Blood  volume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surement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guide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2009;40:2575–2577.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08.538116</w:t>
      </w:r>
    </w:p>
    <w:p>
      <w:pPr>
        <w:pStyle w:val="BodyText"/>
        <w:ind w:left="389" w:right="985" w:hanging="314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186.  Hasan    D,    Lindsay</w:t>
      </w:r>
      <w:r>
        <w:rPr>
          <w:sz w:val="14"/>
          <w:szCs w:val="14"/>
          <w:color w:val="231F20"/>
          <w:spacing w:val="9"/>
          <w:w w:val="101"/>
        </w:rPr>
        <w:t xml:space="preserve">   </w:t>
      </w:r>
      <w:r>
        <w:rPr>
          <w:sz w:val="14"/>
          <w:szCs w:val="14"/>
          <w:color w:val="231F20"/>
          <w:spacing w:val="-7"/>
        </w:rPr>
        <w:t>KW,   Wijdicks    EF,    Murray    GD,    Brouwers    PJ,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Bakker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WH,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Gijn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Vermeulen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fludr</w:t>
      </w:r>
      <w:r>
        <w:rPr>
          <w:sz w:val="14"/>
          <w:szCs w:val="14"/>
          <w:color w:val="231F20"/>
          <w:spacing w:val="-6"/>
        </w:rPr>
        <w:t>ocortisone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acetate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patients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1989;20:</w:t>
      </w:r>
      <w:r>
        <w:rPr>
          <w:sz w:val="14"/>
          <w:szCs w:val="14"/>
          <w:color w:val="231F20"/>
          <w:spacing w:val="-5"/>
        </w:rPr>
        <w:t>1156–1161.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10.1161/01.str.20.9.1156</w:t>
      </w:r>
    </w:p>
    <w:p>
      <w:pPr>
        <w:pStyle w:val="BodyText"/>
        <w:ind w:left="104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187.  Mistry AM, Mistry EA, G</w:t>
      </w:r>
      <w:r>
        <w:rPr>
          <w:sz w:val="14"/>
          <w:szCs w:val="14"/>
          <w:color w:val="231F20"/>
          <w:spacing w:val="-8"/>
          <w:position w:val="1"/>
        </w:rPr>
        <w:t>anesh Kumar N,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Froehler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MT,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Fusco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MR, Chitale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RV.</w:t>
      </w:r>
    </w:p>
    <w:p>
      <w:pPr>
        <w:pStyle w:val="BodyText"/>
        <w:ind w:left="389" w:right="985" w:firstLine="2"/>
        <w:spacing w:before="16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Corticosteroids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management 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hyponatremia,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hypovolemia, and 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sospasm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hemorrhage: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meta-analysis.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Cerebrovasc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8"/>
        </w:rPr>
        <w:t>Dis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2016;42:263–271.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10.1159/000</w:t>
      </w:r>
      <w:r>
        <w:rPr>
          <w:sz w:val="14"/>
          <w:szCs w:val="14"/>
          <w:color w:val="231F20"/>
        </w:rPr>
        <w:t>446251</w:t>
      </w:r>
    </w:p>
    <w:p>
      <w:pPr>
        <w:pStyle w:val="BodyText"/>
        <w:ind w:left="389" w:right="985" w:hanging="314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188.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Tagami T, Kuwamoto K, Watanabe A, Unemoto K,</w:t>
      </w:r>
      <w:r>
        <w:rPr>
          <w:sz w:val="14"/>
          <w:szCs w:val="14"/>
          <w:color w:val="231F20"/>
          <w:spacing w:val="-8"/>
        </w:rPr>
        <w:t xml:space="preserve"> Yokobori S, Matsumoto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Igarashi Y, Yokota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H;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SAH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PiCCO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Group.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Effect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 triple-H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prophy-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laxis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global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end-diastolic volume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patients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 subarachnoid hemorrhage.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</w:t>
      </w:r>
      <w:r>
        <w:rPr>
          <w:sz w:val="14"/>
          <w:szCs w:val="14"/>
          <w:i/>
          <w:iCs/>
          <w:color w:val="231F20"/>
          <w:spacing w:val="-5"/>
        </w:rPr>
        <w:t>are</w:t>
      </w:r>
      <w:r>
        <w:rPr>
          <w:sz w:val="14"/>
          <w:szCs w:val="14"/>
          <w:color w:val="231F20"/>
          <w:spacing w:val="-5"/>
        </w:rPr>
        <w:t>. 2014;21:462–469.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10.1007/s12028-014-997</w:t>
      </w:r>
      <w:r>
        <w:rPr>
          <w:sz w:val="14"/>
          <w:szCs w:val="14"/>
          <w:color w:val="231F20"/>
          <w:spacing w:val="-1"/>
        </w:rPr>
        <w:t>3-z</w:t>
      </w:r>
    </w:p>
    <w:p>
      <w:pPr>
        <w:pStyle w:val="BodyText"/>
        <w:ind w:left="385" w:right="984" w:hanging="310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189.  Lennihan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Mayer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Fink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Beckford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Paik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YC,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Klebanoff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Raps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EC,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Solomon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RA.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Effec</w:t>
      </w:r>
      <w:r>
        <w:rPr>
          <w:sz w:val="14"/>
          <w:szCs w:val="14"/>
          <w:color w:val="231F20"/>
          <w:spacing w:val="-7"/>
        </w:rPr>
        <w:t>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hypervolemic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therapy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flow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subarac</w:t>
      </w:r>
      <w:r>
        <w:rPr>
          <w:sz w:val="14"/>
          <w:szCs w:val="14"/>
          <w:color w:val="231F20"/>
          <w:spacing w:val="-6"/>
        </w:rPr>
        <w:t>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trolled trial.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2000;31:383–391.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10.1161/01.st</w:t>
      </w:r>
      <w:r>
        <w:rPr>
          <w:sz w:val="14"/>
          <w:szCs w:val="14"/>
          <w:color w:val="231F20"/>
          <w:spacing w:val="-3"/>
        </w:rPr>
        <w:t>r.31.2.383</w:t>
      </w:r>
    </w:p>
    <w:p>
      <w:pPr>
        <w:pStyle w:val="BodyText"/>
        <w:ind w:left="390" w:right="972" w:hanging="314"/>
        <w:spacing w:before="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190.  Rinkel GJ, Feigin VL, Algra A, van Gijn J. Circulatory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6"/>
        </w:rPr>
        <w:t>volume expansion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6"/>
        </w:rPr>
        <w:t>ther-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apy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aneurysmal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haemorrhage.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Cochrane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Database</w:t>
      </w:r>
      <w:r>
        <w:rPr>
          <w:sz w:val="14"/>
          <w:szCs w:val="14"/>
          <w:i/>
          <w:iCs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Syst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Rev</w:t>
      </w:r>
      <w:r>
        <w:rPr>
          <w:sz w:val="14"/>
          <w:szCs w:val="14"/>
          <w:color w:val="231F20"/>
          <w:spacing w:val="-1"/>
        </w:rPr>
        <w:t>. 2004;2004:CD000483. doi: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10.1002/14651858.CD000483.pub2</w:t>
      </w:r>
    </w:p>
    <w:p>
      <w:pPr>
        <w:pStyle w:val="BodyText"/>
        <w:ind w:left="389" w:right="984" w:hanging="310"/>
        <w:spacing w:before="13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191.  Dennis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Sandercock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Graham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Forbes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Smith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J;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CLOTS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(Clots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Legs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sTockings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Stroke) Trials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Collaboration.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Clots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Legs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sTockings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(CLOTS)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3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trial: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rando</w:t>
      </w:r>
      <w:r>
        <w:rPr>
          <w:sz w:val="14"/>
          <w:szCs w:val="14"/>
          <w:color w:val="231F20"/>
          <w:spacing w:val="-6"/>
        </w:rPr>
        <w:t>mised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controlled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determine whether or not intermittent pneumatic compression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redu</w:t>
      </w:r>
      <w:r>
        <w:rPr>
          <w:sz w:val="14"/>
          <w:szCs w:val="14"/>
          <w:color w:val="231F20"/>
          <w:spacing w:val="-5"/>
        </w:rPr>
        <w:t>ces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risk of post-stroke deep vein thrombos</w:t>
      </w:r>
      <w:r>
        <w:rPr>
          <w:sz w:val="14"/>
          <w:szCs w:val="14"/>
          <w:color w:val="231F20"/>
          <w:spacing w:val="-4"/>
        </w:rPr>
        <w:t>is and to estimate its cost-effective-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ness.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Technol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Assess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2015;19:1–90.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10.3310/hta19760</w:t>
      </w:r>
    </w:p>
    <w:p>
      <w:pPr>
        <w:pStyle w:val="BodyText"/>
        <w:ind w:left="391" w:right="984" w:hanging="312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192.  Mack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Ducruet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AF,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Hickman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ZL,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</w:t>
      </w:r>
      <w:r>
        <w:rPr>
          <w:sz w:val="14"/>
          <w:szCs w:val="14"/>
          <w:color w:val="231F20"/>
          <w:spacing w:val="-8"/>
        </w:rPr>
        <w:t>alyvas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JT,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Cleveland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Mocco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Mayer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-7"/>
        </w:rPr>
        <w:t xml:space="preserve"> Jr.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Doppler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ultrasonography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screening</w:t>
      </w:r>
    </w:p>
    <w:p>
      <w:pPr>
        <w:spacing w:line="256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42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96" name="TextBox 396"/>
                <wp:cNvGraphicFramePr/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2" style="position:absolute;margin-left:-43.2125pt;margin-top:93.4625pt;mso-position-vertical-relative:page;mso-position-horizontal-relative:page;width:120pt;height:33.6pt;z-index:25208422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3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80" w:right="260" w:hanging="4"/>
        <w:spacing w:before="117" w:line="268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62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635019</wp:posOffset>
                </wp:positionV>
                <wp:extent cx="810894" cy="184150"/>
                <wp:effectExtent l="0" t="0" r="0" b="0"/>
                <wp:wrapNone/>
                <wp:docPr id="398" name="TextBox 398"/>
                <wp:cNvGraphicFramePr/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 rot="16200000">
                          <a:off x="-97171" y="63501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6" style="position:absolute;margin-left:-7.65128pt;margin-top:50.0015pt;mso-position-vertical-relative:text;mso-position-horizontal-relative:text;width:63.85pt;height:14.5pt;z-index:252086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of  poor-grade  subarachnoid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increases  the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diag-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nosis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deep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venous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thrombosis. 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i/>
          <w:iCs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Res</w:t>
      </w:r>
      <w:r>
        <w:rPr>
          <w:sz w:val="14"/>
          <w:szCs w:val="14"/>
          <w:color w:val="231F20"/>
          <w:spacing w:val="-4"/>
        </w:rPr>
        <w:t>.  2008;</w:t>
      </w:r>
      <w:r>
        <w:rPr>
          <w:sz w:val="14"/>
          <w:szCs w:val="14"/>
          <w:color w:val="231F20"/>
          <w:spacing w:val="-5"/>
        </w:rPr>
        <w:t>30:889–892.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10.1179/174313208X327946</w:t>
      </w:r>
    </w:p>
    <w:p>
      <w:pPr>
        <w:pStyle w:val="BodyText"/>
        <w:ind w:left="1371" w:right="249" w:hanging="30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193.  Manoel     AL,      Turkel-Parrella      D,      Germans      M,      Kouzmina    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Almendra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Pda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Marotta 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Spears J, </w:t>
      </w:r>
      <w:r>
        <w:rPr>
          <w:sz w:val="14"/>
          <w:szCs w:val="14"/>
          <w:color w:val="231F20"/>
          <w:spacing w:val="-7"/>
        </w:rPr>
        <w:t>Abrahamson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Safety of early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phar-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macological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thromboprophylaxis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hemorrhage.  </w:t>
      </w:r>
      <w:r>
        <w:rPr>
          <w:sz w:val="14"/>
          <w:szCs w:val="14"/>
          <w:i/>
          <w:iCs/>
          <w:color w:val="231F20"/>
          <w:spacing w:val="-5"/>
        </w:rPr>
        <w:t>Can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 Sci</w:t>
      </w:r>
      <w:r>
        <w:rPr>
          <w:sz w:val="14"/>
          <w:szCs w:val="14"/>
          <w:color w:val="231F20"/>
          <w:spacing w:val="-2"/>
        </w:rPr>
        <w:t>. 2014;41:554–561.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10.1017/cjn.2014.</w:t>
      </w:r>
      <w:r>
        <w:rPr>
          <w:sz w:val="14"/>
          <w:szCs w:val="14"/>
          <w:color w:val="231F20"/>
          <w:spacing w:val="-3"/>
        </w:rPr>
        <w:t>16</w:t>
      </w:r>
    </w:p>
    <w:p>
      <w:pPr>
        <w:pStyle w:val="BodyText"/>
        <w:ind w:left="1375" w:right="259" w:hanging="31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194.  Bilotta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Spinelli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Giovannini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Doronzio A,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Delfini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Rosa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G.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intensive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insulin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infecti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rate,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vasospasm,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neurologic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neur</w:t>
      </w:r>
      <w:r>
        <w:rPr>
          <w:sz w:val="14"/>
          <w:szCs w:val="14"/>
          <w:color w:val="231F20"/>
          <w:spacing w:val="-6"/>
        </w:rPr>
        <w:t>ointensive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unit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</w:t>
      </w:r>
      <w:r>
        <w:rPr>
          <w:sz w:val="14"/>
          <w:szCs w:val="14"/>
          <w:color w:val="231F20"/>
          <w:spacing w:val="-6"/>
        </w:rPr>
        <w:t>th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prospective  pilot  trial.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Anesthesiol</w:t>
      </w:r>
      <w:r>
        <w:rPr>
          <w:sz w:val="14"/>
          <w:szCs w:val="14"/>
          <w:color w:val="231F20"/>
          <w:spacing w:val="-4"/>
        </w:rPr>
        <w:t>.  2007;19:156–160</w:t>
      </w:r>
      <w:r>
        <w:rPr>
          <w:sz w:val="14"/>
          <w:szCs w:val="14"/>
          <w:color w:val="231F20"/>
          <w:spacing w:val="-5"/>
        </w:rPr>
        <w:t>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ANA</w:t>
      </w:r>
      <w:r>
        <w:rPr>
          <w:sz w:val="14"/>
          <w:szCs w:val="14"/>
          <w:color w:val="231F20"/>
          <w:spacing w:val="1"/>
        </w:rPr>
        <w:t>.0b013e3180338e69</w:t>
      </w:r>
    </w:p>
    <w:p>
      <w:pPr>
        <w:pStyle w:val="BodyText"/>
        <w:ind w:left="1375" w:right="249" w:hanging="31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195.  Lanzino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Kassell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NF,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Germanson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Truskowski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Alves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W.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Plasma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glu-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cose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6"/>
        </w:rPr>
        <w:t>levels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1993;79:885–891.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</w:t>
      </w:r>
      <w:r>
        <w:rPr>
          <w:sz w:val="14"/>
          <w:szCs w:val="14"/>
          <w:color w:val="231F20"/>
          <w:spacing w:val="-3"/>
        </w:rPr>
        <w:t>.3171/jns.1993.79.6.0885</w:t>
      </w:r>
    </w:p>
    <w:p>
      <w:pPr>
        <w:pStyle w:val="BodyText"/>
        <w:ind w:left="1371" w:right="259" w:hanging="310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196.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Hertog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HM, van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der Worp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HB, van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Gemert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HM, Algra 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Kappelle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Gijn J,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Koudstaal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Dippel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DW;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PAIS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Investigators. 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Parac</w:t>
      </w:r>
      <w:r>
        <w:rPr>
          <w:sz w:val="14"/>
          <w:szCs w:val="14"/>
          <w:color w:val="231F20"/>
          <w:spacing w:val="-8"/>
        </w:rPr>
        <w:t>etamol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(Acetaminophen)  In  Stroke  (PAIS)  trial:  a  multicentre,  randomised,  pla-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cebo-controlled,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phase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III  trial. 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 2009;8:434–440.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10.1016/S1474-4422(09)7005</w:t>
      </w:r>
      <w:r>
        <w:rPr>
          <w:sz w:val="14"/>
          <w:szCs w:val="14"/>
          <w:color w:val="231F20"/>
          <w:spacing w:val="1"/>
        </w:rPr>
        <w:t>1-1</w:t>
      </w:r>
    </w:p>
    <w:p>
      <w:pPr>
        <w:pStyle w:val="BodyText"/>
        <w:ind w:left="1375" w:right="258" w:hanging="28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197.  Badjatia  N,  Fernandez  L,  Schmidt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JM,  Lee  K,  Cla</w:t>
      </w:r>
      <w:r>
        <w:rPr>
          <w:sz w:val="14"/>
          <w:szCs w:val="14"/>
          <w:color w:val="231F20"/>
          <w:spacing w:val="-8"/>
        </w:rPr>
        <w:t>assen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Connolly  ES,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Mayer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SA.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induced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normothermia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case-control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2010;66:696–700.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</w:t>
      </w:r>
      <w:r>
        <w:rPr>
          <w:sz w:val="14"/>
          <w:szCs w:val="14"/>
          <w:color w:val="231F20"/>
          <w:spacing w:val="-2"/>
        </w:rPr>
        <w:t>000367618.42794.AA</w:t>
      </w:r>
    </w:p>
    <w:p>
      <w:pPr>
        <w:pStyle w:val="BodyText"/>
        <w:ind w:left="1377" w:right="259" w:hanging="31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198.  Naidech      AM,      Bendok       BR,      Bernstein       RA,      Alberts       MJ,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Batjer  HH,  Watts  CM,  Bleck </w:t>
      </w:r>
      <w:r>
        <w:rPr>
          <w:sz w:val="14"/>
          <w:szCs w:val="14"/>
          <w:color w:val="231F20"/>
          <w:spacing w:val="-6"/>
        </w:rPr>
        <w:t xml:space="preserve"> TP.  Fever  burden  and  functional  recovery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after  subarachnoid  hemorrhage. 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 </w:t>
      </w:r>
      <w:r>
        <w:rPr>
          <w:sz w:val="14"/>
          <w:szCs w:val="14"/>
          <w:color w:val="231F20"/>
          <w:spacing w:val="-5"/>
        </w:rPr>
        <w:t>2008;63:212–217.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10.1227/01.NEU.0000320453.61270.</w:t>
      </w:r>
      <w:r>
        <w:rPr>
          <w:sz w:val="14"/>
          <w:szCs w:val="14"/>
          <w:color w:val="231F20"/>
          <w:spacing w:val="-1"/>
        </w:rPr>
        <w:t>0F</w:t>
      </w:r>
    </w:p>
    <w:p>
      <w:pPr>
        <w:pStyle w:val="BodyText"/>
        <w:ind w:left="1376" w:right="258" w:hanging="314"/>
        <w:spacing w:before="2" w:line="262" w:lineRule="auto"/>
        <w:rPr>
          <w:sz w:val="14"/>
          <w:szCs w:val="14"/>
        </w:rPr>
      </w:pPr>
      <w:r>
        <w:drawing>
          <wp:anchor distT="0" distB="0" distL="0" distR="0" simplePos="0" relativeHeight="25208320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105643</wp:posOffset>
            </wp:positionV>
            <wp:extent cx="4572398" cy="1609222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199.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WartenbergKE,SchmidtJM,ClaassenJ,TemesRE,FronteraJA,OstapkovichN,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Parra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</w:t>
      </w:r>
      <w:r>
        <w:rPr>
          <w:sz w:val="14"/>
          <w:szCs w:val="14"/>
          <w:color w:val="231F20"/>
          <w:spacing w:val="-7"/>
        </w:rPr>
        <w:t>ayer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SA.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medical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complications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</w:t>
      </w:r>
      <w:r>
        <w:rPr>
          <w:sz w:val="14"/>
          <w:szCs w:val="14"/>
          <w:i/>
          <w:iCs/>
          <w:color w:val="231F20"/>
          <w:spacing w:val="-5"/>
        </w:rPr>
        <w:t>rit Care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2006;34:617–623;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quiz 624.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10.1097/01</w:t>
      </w:r>
      <w:r>
        <w:rPr>
          <w:sz w:val="14"/>
          <w:szCs w:val="14"/>
          <w:color w:val="231F20"/>
          <w:spacing w:val="-2"/>
        </w:rPr>
        <w:t>.ccm.0000201903.46435.35</w:t>
      </w:r>
    </w:p>
    <w:p>
      <w:pPr>
        <w:pStyle w:val="BodyText"/>
        <w:ind w:left="1376" w:right="254" w:hanging="317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200.  Unda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9"/>
        </w:rPr>
        <w:t>SR,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9"/>
        </w:rPr>
        <w:t>Labagnara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9"/>
        </w:rPr>
        <w:t>Birnbaum  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9"/>
        </w:rPr>
        <w:t>Wong   M,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9"/>
        </w:rPr>
        <w:t>de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9"/>
        </w:rPr>
        <w:t>Silva   N,  Terala 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delaGarza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Ramos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HaranhalliN,Altschul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DJ.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Impactof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hospital-acquired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8"/>
        </w:rPr>
        <w:t>com-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plications in long-term clinical outcomes after s</w:t>
      </w:r>
      <w:r>
        <w:rPr>
          <w:sz w:val="14"/>
          <w:szCs w:val="14"/>
          <w:color w:val="231F20"/>
          <w:spacing w:val="-7"/>
        </w:rPr>
        <w:t>ubarachnoid hemorrhage.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 Neurosurg</w:t>
      </w:r>
      <w:r>
        <w:rPr>
          <w:sz w:val="14"/>
          <w:szCs w:val="14"/>
          <w:color w:val="231F20"/>
          <w:spacing w:val="-4"/>
        </w:rPr>
        <w:t>. 2020;194:105945. doi: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10.101</w:t>
      </w:r>
      <w:r>
        <w:rPr>
          <w:sz w:val="14"/>
          <w:szCs w:val="14"/>
          <w:color w:val="231F20"/>
          <w:spacing w:val="-5"/>
        </w:rPr>
        <w:t>6/j.clineuro.2020.105945</w:t>
      </w:r>
    </w:p>
    <w:p>
      <w:pPr>
        <w:pStyle w:val="BodyText"/>
        <w:ind w:left="1373" w:right="258" w:hanging="322"/>
        <w:spacing w:before="18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524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1241506</wp:posOffset>
                </wp:positionV>
                <wp:extent cx="2510154" cy="118110"/>
                <wp:effectExtent l="0" t="0" r="0" b="0"/>
                <wp:wrapNone/>
                <wp:docPr id="402" name="TextBox 402"/>
                <wp:cNvGraphicFramePr/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 rot="5400000">
                          <a:off x="-976528" y="124150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margin-left:-76.892pt;margin-top:97.7564pt;mso-position-vertical-relative:text;mso-position-horizontal-relative:text;width:197.65pt;height:9.3pt;z-index:252085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201.  Mazeraud  A,   Robba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Rebora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Iaquaniello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C,  Vargiolu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A,   Rass  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Bogossian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EG,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Helbok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Taccone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FS,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Citerio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Acute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distress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respira-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syndrome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</w:t>
      </w:r>
      <w:r>
        <w:rPr>
          <w:sz w:val="14"/>
          <w:szCs w:val="14"/>
          <w:color w:val="231F20"/>
          <w:spacing w:val="-6"/>
        </w:rPr>
        <w:t>rachnoid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incidence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large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multicenter,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retrospective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cohort.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2021;34:1000–1008.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10.1007/s12028-020-</w:t>
      </w:r>
      <w:r>
        <w:rPr>
          <w:sz w:val="14"/>
          <w:szCs w:val="14"/>
          <w:color w:val="231F20"/>
        </w:rPr>
        <w:t>01115-x</w:t>
      </w:r>
    </w:p>
    <w:p>
      <w:pPr>
        <w:pStyle w:val="BodyText"/>
        <w:ind w:left="1377" w:right="258" w:hanging="326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202.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Suehiro    E,    Sadahiro    H,    Goto    H,    Oku    T,    Oka    F,    Fujiyama   </w:t>
      </w:r>
      <w:r>
        <w:rPr>
          <w:sz w:val="14"/>
          <w:szCs w:val="14"/>
          <w:color w:val="231F20"/>
          <w:spacing w:val="-8"/>
        </w:rPr>
        <w:t xml:space="preserve"> 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Shirao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S, Yoneda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Koizumi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Ishihara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Importance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operative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body  temperature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management  for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tre</w:t>
      </w:r>
      <w:r>
        <w:rPr>
          <w:sz w:val="14"/>
          <w:szCs w:val="14"/>
          <w:color w:val="231F20"/>
          <w:spacing w:val="-5"/>
        </w:rPr>
        <w:t>atment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subarach-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noid  hemorrhage.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i/>
          <w:iCs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Cerebrovasc</w:t>
      </w:r>
      <w:r>
        <w:rPr>
          <w:sz w:val="14"/>
          <w:szCs w:val="14"/>
          <w:i/>
          <w:iCs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Dis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-5"/>
        </w:rPr>
        <w:t xml:space="preserve">  2016;25:1482–1488.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10.1016/j.jstrokecerebrovasdis.2016.01</w:t>
      </w:r>
      <w:r>
        <w:rPr>
          <w:sz w:val="14"/>
          <w:szCs w:val="14"/>
          <w:color w:val="231F20"/>
          <w:spacing w:val="-3"/>
        </w:rPr>
        <w:t>.053</w:t>
      </w:r>
    </w:p>
    <w:p>
      <w:pPr>
        <w:pStyle w:val="BodyText"/>
        <w:ind w:left="1051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203.  Kahn JM,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Caldwell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EC,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Deem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Newell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DW,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Heckbert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SR,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Rubenfeld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GD.</w:t>
      </w:r>
    </w:p>
    <w:p>
      <w:pPr>
        <w:pStyle w:val="BodyText"/>
        <w:ind w:left="1381" w:right="258" w:hanging="9"/>
        <w:spacing w:before="18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Acute  lung  injury  in  patients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with  subarachnoid  hemorrhage:  incidenc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4"/>
        </w:rPr>
        <w:t>factors,   and   outcome.   </w:t>
      </w:r>
      <w:r>
        <w:rPr>
          <w:sz w:val="14"/>
          <w:szCs w:val="14"/>
          <w:i/>
          <w:iCs/>
          <w:color w:val="231F20"/>
          <w:spacing w:val="-4"/>
        </w:rPr>
        <w:t>Crit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Care   Med</w:t>
      </w:r>
      <w:r>
        <w:rPr>
          <w:sz w:val="14"/>
          <w:szCs w:val="14"/>
          <w:color w:val="231F20"/>
          <w:spacing w:val="-4"/>
        </w:rPr>
        <w:t>.   2006;34:196–202.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10.1097/01.ccm.0000194540.440</w:t>
      </w:r>
      <w:r>
        <w:rPr>
          <w:sz w:val="14"/>
          <w:szCs w:val="14"/>
          <w:color w:val="231F20"/>
          <w:spacing w:val="-1"/>
        </w:rPr>
        <w:t>20.8e</w:t>
      </w:r>
    </w:p>
    <w:p>
      <w:pPr>
        <w:pStyle w:val="BodyText"/>
        <w:ind w:left="1378" w:right="258" w:hanging="327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204.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Bruder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Rabinstein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A;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Participants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Multi-Discipli</w:t>
      </w:r>
      <w:r>
        <w:rPr>
          <w:sz w:val="14"/>
          <w:szCs w:val="14"/>
          <w:color w:val="231F20"/>
          <w:spacing w:val="-6"/>
        </w:rPr>
        <w:t>nary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Consensus Conference on the Critical Care Management of Subarachnoid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Hemorrhage.  Cardiovascular  and  pulmonary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complications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aneurys-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mal  subarachnoid  hemorrhage.  </w:t>
      </w:r>
      <w:r>
        <w:rPr>
          <w:sz w:val="14"/>
          <w:szCs w:val="14"/>
          <w:i/>
          <w:iCs/>
          <w:color w:val="231F20"/>
          <w:spacing w:val="-4"/>
        </w:rPr>
        <w:t>Neurocrit  Care</w:t>
      </w:r>
      <w:r>
        <w:rPr>
          <w:sz w:val="14"/>
          <w:szCs w:val="14"/>
          <w:color w:val="231F20"/>
          <w:spacing w:val="-4"/>
        </w:rPr>
        <w:t>.  2011;15:25</w:t>
      </w:r>
      <w:r>
        <w:rPr>
          <w:sz w:val="14"/>
          <w:szCs w:val="14"/>
          <w:color w:val="231F20"/>
          <w:spacing w:val="-5"/>
        </w:rPr>
        <w:t>7–269.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10.1007/s12028-011-9598-4</w:t>
      </w:r>
    </w:p>
    <w:p>
      <w:pPr>
        <w:pStyle w:val="BodyText"/>
        <w:ind w:left="1377" w:right="257" w:hanging="32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205.  Broessner G,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Beer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Lackner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Hel</w:t>
      </w:r>
      <w:r>
        <w:rPr>
          <w:sz w:val="14"/>
          <w:szCs w:val="14"/>
          <w:color w:val="231F20"/>
          <w:spacing w:val="-8"/>
        </w:rPr>
        <w:t>bok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Fischer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Pfausler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Rhorer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Kuppers-Tiedt L, Schneider D, Schmutzhard E. Prophylactic, endovascularly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long-term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normothermia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ICU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 with severe cere</w:t>
      </w:r>
      <w:r>
        <w:rPr>
          <w:sz w:val="14"/>
          <w:szCs w:val="14"/>
          <w:color w:val="231F20"/>
          <w:spacing w:val="-6"/>
        </w:rPr>
        <w:t>brovascu-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lar disease: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bicenter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prospective,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randomized trial.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2009;40:e657–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e665.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10.1161/STROKEAHA.109.557</w:t>
      </w:r>
      <w:r>
        <w:rPr>
          <w:sz w:val="14"/>
          <w:szCs w:val="14"/>
          <w:color w:val="231F20"/>
          <w:spacing w:val="-3"/>
        </w:rPr>
        <w:t>652</w:t>
      </w:r>
    </w:p>
    <w:p>
      <w:pPr>
        <w:pStyle w:val="BodyText"/>
        <w:ind w:left="1373" w:right="244" w:hanging="325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206.  Lord    AS,    Karinja    S,     Lantigua    H,     Carpenter    A,    Schmidt    JM,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Claassen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Agarwal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Connolly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ES,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Mayer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Badjatia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-8"/>
        </w:rPr>
        <w:t>rapeutic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temperature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modulation for </w:t>
      </w:r>
      <w:r>
        <w:rPr>
          <w:sz w:val="14"/>
          <w:szCs w:val="14"/>
          <w:color w:val="231F20"/>
          <w:spacing w:val="-5"/>
        </w:rPr>
        <w:t>fever after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intracerebral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Care</w:t>
      </w:r>
      <w:r>
        <w:rPr>
          <w:sz w:val="14"/>
          <w:szCs w:val="14"/>
          <w:color w:val="231F20"/>
        </w:rPr>
        <w:t>. 2014;21:200–206.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10.1007/s120</w:t>
      </w:r>
      <w:r>
        <w:rPr>
          <w:sz w:val="14"/>
          <w:szCs w:val="14"/>
          <w:color w:val="231F20"/>
          <w:spacing w:val="-1"/>
        </w:rPr>
        <w:t>28-013-9948-5</w:t>
      </w:r>
    </w:p>
    <w:p>
      <w:pPr>
        <w:pStyle w:val="BodyText"/>
        <w:ind w:left="1365" w:right="257" w:hanging="28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207.  Picetti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Angelis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Villani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Antonini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MV,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Rossi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I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9"/>
        </w:rPr>
        <w:t>Servadei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Caspani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ML.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Intravenous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paracetam</w:t>
      </w:r>
      <w:r>
        <w:rPr>
          <w:sz w:val="14"/>
          <w:szCs w:val="14"/>
          <w:color w:val="231F20"/>
          <w:spacing w:val="-6"/>
        </w:rPr>
        <w:t>ol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fever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jury</w:t>
      </w:r>
      <w:r>
        <w:rPr>
          <w:sz w:val="14"/>
          <w:szCs w:val="14"/>
          <w:color w:val="231F20"/>
          <w:spacing w:val="46"/>
        </w:rPr>
        <w:t xml:space="preserve"> </w:t>
      </w:r>
      <w:r>
        <w:rPr>
          <w:sz w:val="14"/>
          <w:szCs w:val="14"/>
          <w:color w:val="231F20"/>
          <w:spacing w:val="-6"/>
        </w:rPr>
        <w:t>patients: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hemodynamic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effects.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Acta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Neurochir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(Wien)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2014;156:1953–1959.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10.1007/s00701</w:t>
      </w:r>
      <w:r>
        <w:rPr>
          <w:sz w:val="14"/>
          <w:szCs w:val="14"/>
          <w:color w:val="231F20"/>
        </w:rPr>
        <w:t>-014-2129-2</w:t>
      </w:r>
    </w:p>
    <w:p>
      <w:pPr>
        <w:pStyle w:val="BodyText"/>
        <w:ind w:left="1376" w:right="257" w:hanging="327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208.  Nekludov  M,  Bellander  BM,  Mure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5"/>
        </w:rPr>
        <w:t>Oxygenati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perfu-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sion  pressure  improved  in  the  prone  position.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Acta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Anaesthesiol</w:t>
      </w:r>
      <w:r>
        <w:rPr>
          <w:sz w:val="14"/>
          <w:szCs w:val="14"/>
          <w:i/>
          <w:iCs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Scand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2006;50:932–936.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10.1111/j.1399-6576.2006.01099.x</w:t>
      </w:r>
    </w:p>
    <w:p>
      <w:pPr>
        <w:pStyle w:val="BodyText"/>
        <w:ind w:left="1378" w:right="257" w:hanging="329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209.  Mayer     SA,      Kowalski      RG,      Presciutti      M,    </w:t>
      </w:r>
      <w:r>
        <w:rPr>
          <w:sz w:val="14"/>
          <w:szCs w:val="14"/>
          <w:color w:val="231F20"/>
          <w:spacing w:val="-6"/>
        </w:rPr>
        <w:t xml:space="preserve">  Ostapkovich      ND,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McGann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Fitzsimmons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BF,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Yavagal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DR,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Du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YE,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Naidech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Janjua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novel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surface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cooling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system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fev</w:t>
      </w:r>
      <w:r>
        <w:rPr>
          <w:sz w:val="14"/>
          <w:szCs w:val="14"/>
          <w:color w:val="231F20"/>
          <w:spacing w:val="-6"/>
        </w:rPr>
        <w:t>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04" w:right="333" w:hanging="12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neurocritical  care   patients.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Crit  Care  Med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-4"/>
        </w:rPr>
        <w:t xml:space="preserve">   2004;32:2508–2515.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10.1097/01.ccm.0000147441</w:t>
      </w:r>
      <w:r>
        <w:rPr>
          <w:sz w:val="14"/>
          <w:szCs w:val="14"/>
          <w:color w:val="231F20"/>
          <w:spacing w:val="-2"/>
        </w:rPr>
        <w:t>.39670.37</w:t>
      </w:r>
    </w:p>
    <w:p>
      <w:pPr>
        <w:pStyle w:val="BodyText"/>
        <w:ind w:left="392" w:right="332" w:hanging="330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210.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Ansari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BM,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Zochios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V,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Falter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Klein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AA.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Ph</w:t>
      </w:r>
      <w:r>
        <w:rPr>
          <w:sz w:val="14"/>
          <w:szCs w:val="14"/>
          <w:color w:val="231F20"/>
          <w:spacing w:val="-7"/>
        </w:rPr>
        <w:t>ysiological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controversies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methods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used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determine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responsivene</w:t>
      </w:r>
      <w:r>
        <w:rPr>
          <w:sz w:val="14"/>
          <w:szCs w:val="14"/>
          <w:color w:val="231F20"/>
          <w:spacing w:val="-6"/>
        </w:rPr>
        <w:t>ss: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qualitative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review. </w:t>
      </w:r>
      <w:r>
        <w:rPr>
          <w:sz w:val="14"/>
          <w:szCs w:val="14"/>
          <w:i/>
          <w:iCs/>
          <w:color w:val="231F20"/>
          <w:spacing w:val="-3"/>
        </w:rPr>
        <w:t>Anaesthesia</w:t>
      </w:r>
      <w:r>
        <w:rPr>
          <w:sz w:val="14"/>
          <w:szCs w:val="14"/>
          <w:color w:val="231F20"/>
          <w:spacing w:val="-3"/>
        </w:rPr>
        <w:t>. 2016;71:94–105.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10.1111</w:t>
      </w:r>
      <w:r>
        <w:rPr>
          <w:sz w:val="14"/>
          <w:szCs w:val="14"/>
          <w:color w:val="231F20"/>
          <w:spacing w:val="-4"/>
        </w:rPr>
        <w:t>/anae.13246</w:t>
      </w:r>
    </w:p>
    <w:p>
      <w:pPr>
        <w:pStyle w:val="BodyText"/>
        <w:ind w:left="384" w:right="332" w:hanging="32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211.  Egge        A,         Waterloo         K,         Sjoholm         H,        Solberg       </w:t>
      </w:r>
      <w:r>
        <w:rPr>
          <w:sz w:val="14"/>
          <w:szCs w:val="14"/>
          <w:color w:val="231F20"/>
          <w:spacing w:val="-6"/>
        </w:rPr>
        <w:t xml:space="preserve">  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Ingebrigtsen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Romner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B.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Prophylactic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hyperdynamic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postoperative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fluid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prospec-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tive,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randomized,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2001;49:5</w:t>
      </w:r>
      <w:r>
        <w:rPr>
          <w:sz w:val="14"/>
          <w:szCs w:val="14"/>
          <w:color w:val="231F20"/>
          <w:spacing w:val="-6"/>
        </w:rPr>
        <w:t>93–605.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10.1097/00006123-200109000-00012</w:t>
      </w:r>
    </w:p>
    <w:p>
      <w:pPr>
        <w:pStyle w:val="BodyText"/>
        <w:ind w:left="392" w:right="332" w:hanging="330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212.  Marik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Baram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Vahid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cent</w:t>
      </w:r>
      <w:r>
        <w:rPr>
          <w:sz w:val="14"/>
          <w:szCs w:val="14"/>
          <w:color w:val="231F20"/>
          <w:spacing w:val="-7"/>
        </w:rPr>
        <w:t>ral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venous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pressure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predict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fluid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responsiveness? A systema</w:t>
      </w:r>
      <w:r>
        <w:rPr>
          <w:sz w:val="14"/>
          <w:szCs w:val="14"/>
          <w:color w:val="231F20"/>
          <w:spacing w:val="-5"/>
        </w:rPr>
        <w:t>tic review of the literature and the tale of seven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mares.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Chest</w:t>
      </w:r>
      <w:r>
        <w:rPr>
          <w:sz w:val="14"/>
          <w:szCs w:val="14"/>
          <w:color w:val="231F20"/>
          <w:spacing w:val="-3"/>
        </w:rPr>
        <w:t>. 2008;134:172–178.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10.1378/chest.07-2331</w:t>
      </w:r>
    </w:p>
    <w:p>
      <w:pPr>
        <w:pStyle w:val="BodyText"/>
        <w:ind w:left="385" w:right="332" w:hanging="323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213.  Marik   PE,    Cavallazzi</w:t>
      </w:r>
      <w:r>
        <w:rPr>
          <w:sz w:val="14"/>
          <w:szCs w:val="14"/>
          <w:color w:val="231F20"/>
          <w:spacing w:val="-6"/>
        </w:rPr>
        <w:t xml:space="preserve">   R.    Does   the    central   venous    pressure    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dict   fluid   responsiveness?   An    updated   meta-analysis    and   a    plea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some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common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sense.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Crit  Care   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2013;41:1774–1781.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10.1097/CCM.0b013e31828a25fd</w:t>
      </w:r>
    </w:p>
    <w:p>
      <w:pPr>
        <w:pStyle w:val="BodyText"/>
        <w:ind w:left="393" w:right="332" w:hanging="330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214.  Brown  RJ,  Epling  BP,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6"/>
        </w:rPr>
        <w:t>Staff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Fortunato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Grad</w:t>
      </w:r>
      <w:r>
        <w:rPr>
          <w:sz w:val="14"/>
          <w:szCs w:val="14"/>
          <w:color w:val="231F20"/>
          <w:spacing w:val="-7"/>
        </w:rPr>
        <w:t>y  JJ,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McCullough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LD.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Polyuria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rhage. </w:t>
      </w:r>
      <w:r>
        <w:rPr>
          <w:sz w:val="14"/>
          <w:szCs w:val="14"/>
          <w:i/>
          <w:iCs/>
          <w:color w:val="231F20"/>
          <w:spacing w:val="-1"/>
        </w:rPr>
        <w:t>BMC Neurol</w:t>
      </w:r>
      <w:r>
        <w:rPr>
          <w:sz w:val="14"/>
          <w:szCs w:val="14"/>
          <w:color w:val="231F20"/>
          <w:spacing w:val="-1"/>
        </w:rPr>
        <w:t>. 2015;15:201.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10.1186/s12</w:t>
      </w:r>
      <w:r>
        <w:rPr>
          <w:sz w:val="14"/>
          <w:szCs w:val="14"/>
          <w:color w:val="231F20"/>
          <w:spacing w:val="-2"/>
        </w:rPr>
        <w:t>883-015-0446-6</w:t>
      </w:r>
    </w:p>
    <w:p>
      <w:pPr>
        <w:pStyle w:val="BodyText"/>
        <w:ind w:left="385" w:right="328" w:hanging="322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215.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Quinn     L,     Tian    </w:t>
      </w:r>
      <w:r>
        <w:rPr>
          <w:sz w:val="14"/>
          <w:szCs w:val="14"/>
          <w:color w:val="231F20"/>
          <w:spacing w:val="-6"/>
        </w:rPr>
        <w:t xml:space="preserve"> DH,     Fitzgerald     E,     Flower     O,     Andersen     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Hammond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Davidson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Delaney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association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between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hypona-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traemia and long-term functional outcom</w:t>
      </w:r>
      <w:r>
        <w:rPr>
          <w:sz w:val="14"/>
          <w:szCs w:val="14"/>
          <w:color w:val="231F20"/>
          <w:spacing w:val="-5"/>
        </w:rPr>
        <w:t>e in patients with aneurysmal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haemorrhage</w:t>
      </w:r>
      <w:r>
        <w:rPr>
          <w:sz w:val="14"/>
          <w:szCs w:val="14"/>
          <w:color w:val="231F20"/>
          <w:spacing w:val="-6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single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centre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prospective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</w:t>
      </w:r>
      <w:r>
        <w:rPr>
          <w:sz w:val="14"/>
          <w:szCs w:val="14"/>
          <w:color w:val="231F20"/>
          <w:spacing w:val="-2"/>
        </w:rPr>
        <w:t>. 2020;78:353–359.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10.1016/j.jocn.2020.06.0</w:t>
      </w:r>
      <w:r>
        <w:rPr>
          <w:sz w:val="14"/>
          <w:szCs w:val="14"/>
          <w:color w:val="231F20"/>
          <w:spacing w:val="-3"/>
        </w:rPr>
        <w:t>03</w:t>
      </w:r>
    </w:p>
    <w:p>
      <w:pPr>
        <w:pStyle w:val="BodyText"/>
        <w:ind w:left="389" w:right="331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216.  Ridwan S, Zur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Kurscheid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-7"/>
        </w:rPr>
        <w:t>che 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Kristof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Klingmuller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Bostrom 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Hyponatremia after spontaneous aneurysmal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-6"/>
        </w:rPr>
        <w:t>: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prospective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observational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</w:t>
      </w:r>
      <w:r>
        <w:rPr>
          <w:sz w:val="14"/>
          <w:szCs w:val="14"/>
          <w:color w:val="231F20"/>
          <w:spacing w:val="-5"/>
        </w:rPr>
        <w:t>tudy.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World 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2019;129:e538–e544.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10.1016/j.wneu.2019.</w:t>
      </w:r>
      <w:r>
        <w:rPr>
          <w:sz w:val="14"/>
          <w:szCs w:val="14"/>
          <w:color w:val="231F20"/>
          <w:spacing w:val="-3"/>
        </w:rPr>
        <w:t>05.210</w:t>
      </w:r>
    </w:p>
    <w:p>
      <w:pPr>
        <w:pStyle w:val="BodyText"/>
        <w:ind w:left="384" w:right="331" w:hanging="30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217.  Katayama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Haraoka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Hirabayashi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Kawamata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Kawamoto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Kitahara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Kojima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Kuroiwa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Mori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Moro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randomized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con-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trolled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hydrocortisone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against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hyponatremia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eurysmal  subarachnoid  hemorrhage.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2007;38:2373–2375.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10.1161/STROKEAHA.106.480038</w:t>
      </w:r>
    </w:p>
    <w:p>
      <w:pPr>
        <w:pStyle w:val="BodyText"/>
        <w:ind w:left="385" w:right="331" w:hanging="322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218.  Moro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Katayama Y,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Kojima J,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Mori T,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Kawamata T.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Prophylact</w:t>
      </w:r>
      <w:r>
        <w:rPr>
          <w:sz w:val="14"/>
          <w:szCs w:val="14"/>
          <w:color w:val="231F20"/>
          <w:spacing w:val="-8"/>
        </w:rPr>
        <w:t>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manage-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of excessive natriuresis with hydr</w:t>
      </w:r>
      <w:r>
        <w:rPr>
          <w:sz w:val="14"/>
          <w:szCs w:val="14"/>
          <w:color w:val="231F20"/>
          <w:spacing w:val="-5"/>
        </w:rPr>
        <w:t>ocortisone for efficient hypervolemic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therapy  after  subarachnoid  hemorrhage.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Stro</w:t>
      </w:r>
      <w:r>
        <w:rPr>
          <w:sz w:val="14"/>
          <w:szCs w:val="14"/>
          <w:i/>
          <w:iCs/>
          <w:color w:val="231F20"/>
          <w:spacing w:val="-4"/>
        </w:rPr>
        <w:t>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2003;34:2807–2811.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10.1161/01.STR.0000103744</w:t>
      </w:r>
      <w:r>
        <w:rPr>
          <w:sz w:val="14"/>
          <w:szCs w:val="14"/>
          <w:color w:val="231F20"/>
          <w:spacing w:val="-2"/>
        </w:rPr>
        <w:t>.05430.99</w:t>
      </w:r>
    </w:p>
    <w:p>
      <w:pPr>
        <w:pStyle w:val="BodyText"/>
        <w:ind w:left="385" w:right="331" w:hanging="32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219.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Shah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K,  Turgeon   RD,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Gooderham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PA,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Ensom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MHH.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Prevention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treatment   of    hyponatremia   in    patients   with   subarachnoid</w:t>
      </w:r>
      <w:r>
        <w:rPr>
          <w:sz w:val="14"/>
          <w:szCs w:val="14"/>
          <w:color w:val="231F20"/>
          <w:spacing w:val="-5"/>
        </w:rPr>
        <w:t xml:space="preserve">  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  a  systematic  review.  </w:t>
      </w:r>
      <w:r>
        <w:rPr>
          <w:sz w:val="14"/>
          <w:szCs w:val="14"/>
          <w:i/>
          <w:iCs/>
          <w:color w:val="231F20"/>
          <w:spacing w:val="-4"/>
        </w:rPr>
        <w:t>World  Neurosurg</w:t>
      </w:r>
      <w:r>
        <w:rPr>
          <w:sz w:val="14"/>
          <w:szCs w:val="14"/>
          <w:color w:val="231F20"/>
          <w:spacing w:val="-4"/>
        </w:rPr>
        <w:t>.  2</w:t>
      </w:r>
      <w:r>
        <w:rPr>
          <w:sz w:val="14"/>
          <w:szCs w:val="14"/>
          <w:color w:val="231F20"/>
          <w:spacing w:val="-5"/>
        </w:rPr>
        <w:t>018;109:222–229.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10.1016/j.wneu.2017.09.182</w:t>
      </w:r>
    </w:p>
    <w:p>
      <w:pPr>
        <w:pStyle w:val="BodyText"/>
        <w:ind w:left="389" w:right="331" w:hanging="32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220.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Spatenkova      V,       Bradac       O,      de       Lacy       P,       Skrabalek</w:t>
      </w:r>
      <w:r>
        <w:rPr>
          <w:sz w:val="14"/>
          <w:szCs w:val="14"/>
          <w:color w:val="231F20"/>
          <w:spacing w:val="-7"/>
        </w:rPr>
        <w:t xml:space="preserve">      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Suchomel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Dysnatremia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poor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prognostic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indicat</w:t>
      </w:r>
      <w:r>
        <w:rPr>
          <w:sz w:val="14"/>
          <w:szCs w:val="14"/>
          <w:color w:val="231F20"/>
          <w:spacing w:val="-7"/>
        </w:rPr>
        <w:t>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acute subarachnoid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 </w:t>
      </w:r>
      <w:r>
        <w:rPr>
          <w:sz w:val="14"/>
          <w:szCs w:val="14"/>
          <w:i/>
          <w:iCs/>
          <w:color w:val="231F20"/>
          <w:spacing w:val="-4"/>
        </w:rPr>
        <w:t>J Neurosurg Sci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</w:t>
      </w:r>
      <w:r>
        <w:rPr>
          <w:sz w:val="14"/>
          <w:szCs w:val="14"/>
          <w:color w:val="231F20"/>
          <w:spacing w:val="-5"/>
        </w:rPr>
        <w:t>17;61:371–379.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10.23736/S0390-5616.16.0341</w:t>
      </w:r>
      <w:r>
        <w:rPr>
          <w:sz w:val="14"/>
          <w:szCs w:val="14"/>
          <w:color w:val="231F20"/>
          <w:spacing w:val="1"/>
        </w:rPr>
        <w:t>1-1</w:t>
      </w:r>
    </w:p>
    <w:p>
      <w:pPr>
        <w:pStyle w:val="BodyText"/>
        <w:ind w:left="395" w:right="320" w:hanging="331"/>
        <w:spacing w:before="1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221.  Ray  WZ,  Strom  RG,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Blackburn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SL,  Ashley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WW,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Sicard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GA,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Rich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Incidence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deep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venous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thrombosis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subarachnoi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2009;110:1010–1014.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10.3171/2008.</w:t>
      </w:r>
      <w:r>
        <w:rPr>
          <w:sz w:val="14"/>
          <w:szCs w:val="14"/>
          <w:color w:val="231F20"/>
          <w:spacing w:val="-2"/>
        </w:rPr>
        <w:t>9.JNS08107</w:t>
      </w:r>
    </w:p>
    <w:p>
      <w:pPr>
        <w:pStyle w:val="BodyText"/>
        <w:ind w:left="385" w:right="331" w:hanging="32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222.  Bales  J,  Cho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Tran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TK,   Korab  GA,   Khandelwal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N,  Spiekerman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CF,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Joffe AM. 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effect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hyp</w:t>
      </w:r>
      <w:r>
        <w:rPr>
          <w:sz w:val="14"/>
          <w:szCs w:val="14"/>
          <w:color w:val="231F20"/>
          <w:spacing w:val="-5"/>
        </w:rPr>
        <w:t>onatremia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sodium variability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  adults  with  aneurysmal  subarachnoid  hemorrhage.   </w:t>
      </w:r>
      <w:r>
        <w:rPr>
          <w:sz w:val="14"/>
          <w:szCs w:val="14"/>
          <w:i/>
          <w:iCs/>
          <w:color w:val="231F20"/>
          <w:spacing w:val="-6"/>
        </w:rPr>
        <w:t>World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2016;96:340–349. doi: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10.1016/j.wneu.2016.09.005</w:t>
      </w:r>
    </w:p>
    <w:p>
      <w:pPr>
        <w:pStyle w:val="BodyText"/>
        <w:ind w:left="385" w:right="330" w:hanging="32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223.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Chua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MMJ,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Enríquez-Marulanda A, Gomez-Paz S, Akamatsu Y, Salem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Maragkos GA, Ascanio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Hanafy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KA,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Fehnel CR, Ogilvy CS, et al. Sodium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variability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probability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vasosp</w:t>
      </w:r>
      <w:r>
        <w:rPr>
          <w:sz w:val="14"/>
          <w:szCs w:val="14"/>
          <w:color w:val="231F20"/>
          <w:spacing w:val="-6"/>
        </w:rPr>
        <w:t>asm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2022;31:106186.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10.1016/j.jstrokecerebrova</w:t>
      </w:r>
      <w:r>
        <w:rPr>
          <w:sz w:val="14"/>
          <w:szCs w:val="14"/>
          <w:color w:val="231F20"/>
          <w:spacing w:val="-2"/>
        </w:rPr>
        <w:t>sdis.2021.106186</w:t>
      </w:r>
    </w:p>
    <w:p>
      <w:pPr>
        <w:pStyle w:val="BodyText"/>
        <w:ind w:left="392" w:right="330" w:hanging="328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224.  Fraser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JF,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Stieg  PE.  Hyponatremia  in  the  neurosurgical  pa</w:t>
      </w:r>
      <w:r>
        <w:rPr>
          <w:sz w:val="14"/>
          <w:szCs w:val="14"/>
          <w:color w:val="231F20"/>
          <w:spacing w:val="-6"/>
        </w:rPr>
        <w:t>tient:  epide-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miology,   pathophysiology,   diagnosis,   and   management</w:t>
      </w:r>
      <w:r>
        <w:rPr>
          <w:sz w:val="14"/>
          <w:szCs w:val="14"/>
          <w:color w:val="231F20"/>
          <w:spacing w:val="-7"/>
        </w:rPr>
        <w:t>.   </w:t>
      </w:r>
      <w:r>
        <w:rPr>
          <w:sz w:val="14"/>
          <w:szCs w:val="14"/>
          <w:i/>
          <w:iCs/>
          <w:color w:val="231F20"/>
          <w:spacing w:val="-7"/>
        </w:rPr>
        <w:t>Neurosurgery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2006;59:222–229.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10.1227/01.N</w:t>
      </w:r>
      <w:r>
        <w:rPr>
          <w:sz w:val="14"/>
          <w:szCs w:val="14"/>
          <w:color w:val="231F20"/>
          <w:spacing w:val="-1"/>
        </w:rPr>
        <w:t>EU.0000223440.35642.6E</w:t>
      </w:r>
    </w:p>
    <w:p>
      <w:pPr>
        <w:pStyle w:val="BodyText"/>
        <w:ind w:left="391" w:right="327" w:hanging="327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225.  Kieninger  M,  Kerscher</w:t>
      </w:r>
      <w:r>
        <w:rPr>
          <w:sz w:val="14"/>
          <w:szCs w:val="14"/>
          <w:color w:val="231F20"/>
          <w:spacing w:val="47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Bründl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Bele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Proescholdt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M,  Zeman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Graf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NO,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Schebesch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KM.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hyponatremia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af</w:t>
      </w:r>
      <w:r>
        <w:rPr>
          <w:sz w:val="14"/>
          <w:szCs w:val="14"/>
          <w:color w:val="231F20"/>
          <w:spacing w:val="-7"/>
        </w:rPr>
        <w:t>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Frequency,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treatment,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outcome. </w:t>
      </w:r>
      <w:r>
        <w:rPr>
          <w:sz w:val="14"/>
          <w:szCs w:val="14"/>
          <w:i/>
          <w:iCs/>
          <w:color w:val="231F20"/>
          <w:spacing w:val="-7"/>
        </w:rPr>
        <w:t>J 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</w:t>
      </w:r>
      <w:r>
        <w:rPr>
          <w:sz w:val="14"/>
          <w:szCs w:val="14"/>
          <w:color w:val="231F20"/>
          <w:spacing w:val="-2"/>
        </w:rPr>
        <w:t>. 2021;88:237–242. 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10.1016/j.jocn.2021.04.004</w:t>
      </w:r>
    </w:p>
    <w:p>
      <w:pPr>
        <w:pStyle w:val="BodyText"/>
        <w:ind w:left="390" w:right="331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226.  Mapa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Taylor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App</w:t>
      </w:r>
      <w:r>
        <w:rPr>
          <w:sz w:val="14"/>
          <w:szCs w:val="14"/>
          <w:color w:val="231F20"/>
          <w:spacing w:val="-8"/>
        </w:rPr>
        <w:t>elboom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Bruce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EM,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Claassen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Connolly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Jr.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Impact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hyponatremia 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morbidity,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mortality, and complication</w:t>
      </w:r>
      <w:r>
        <w:rPr>
          <w:sz w:val="14"/>
          <w:szCs w:val="14"/>
          <w:color w:val="231F20"/>
          <w:spacing w:val="-6"/>
        </w:rPr>
        <w:t>s after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eurysmal subarachnoid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hemor</w:t>
      </w:r>
      <w:r>
        <w:rPr>
          <w:sz w:val="14"/>
          <w:szCs w:val="14"/>
          <w:color w:val="231F20"/>
          <w:spacing w:val="-7"/>
        </w:rPr>
        <w:t>rhage: a systematic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World 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2016;85:305–314.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10.1016/j.wneu.2015.08.054</w:t>
      </w:r>
    </w:p>
    <w:p>
      <w:pPr>
        <w:pStyle w:val="BodyText"/>
        <w:ind w:left="386" w:right="330" w:hanging="30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Okazaki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T, HifumiT, Kawakita K, Shishido H, Ogawa D, Okauchi M</w:t>
      </w:r>
      <w:r>
        <w:rPr>
          <w:sz w:val="14"/>
          <w:szCs w:val="14"/>
          <w:color w:val="231F20"/>
          <w:spacing w:val="-8"/>
        </w:rPr>
        <w:t>, Shindo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Kawanishi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Tamiya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Kuroda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Y.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target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serum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sodium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leve</w:t>
      </w:r>
      <w:r>
        <w:rPr>
          <w:sz w:val="14"/>
          <w:szCs w:val="14"/>
          <w:color w:val="231F20"/>
          <w:spacing w:val="-8"/>
        </w:rPr>
        <w:t>ls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during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tensive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unit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management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Shock</w:t>
      </w:r>
      <w:r>
        <w:rPr>
          <w:sz w:val="14"/>
          <w:szCs w:val="14"/>
          <w:color w:val="231F20"/>
        </w:rPr>
        <w:t>. 2017;48:558–563.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10.1097/SHK</w:t>
      </w:r>
      <w:r>
        <w:rPr>
          <w:sz w:val="14"/>
          <w:szCs w:val="14"/>
          <w:color w:val="231F20"/>
          <w:spacing w:val="-1"/>
        </w:rPr>
        <w:t>.0000000000000897</w:t>
      </w:r>
    </w:p>
    <w:p>
      <w:pPr>
        <w:pStyle w:val="BodyText"/>
        <w:ind w:left="394" w:right="330" w:hanging="330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Qureshi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AI,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Suarez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JI, BhardwajA,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Yahia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Tamargo RJ, Ulatowski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JA. 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predictors of outcome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receiving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hypervolemic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hypert</w:t>
      </w:r>
      <w:r>
        <w:rPr>
          <w:sz w:val="14"/>
          <w:szCs w:val="14"/>
          <w:color w:val="231F20"/>
          <w:spacing w:val="-6"/>
        </w:rPr>
        <w:t>ensive</w:t>
      </w:r>
    </w:p>
    <w:p>
      <w:pPr>
        <w:spacing w:line="256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344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04" name="TextBox 404"/>
                <wp:cNvGraphicFramePr/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2" style="position:absolute;margin-left:508.213pt;margin-top:93.4625pt;mso-position-vertical-relative:page;mso-position-horizontal-relative:page;width:120pt;height:33.6pt;z-index:25209344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4" w:right="253" w:hanging="8"/>
        <w:spacing w:before="1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therapyforsymptomaticvasospasmaftersubarachnoidhemorrh</w:t>
      </w:r>
      <w:r>
        <w:rPr>
          <w:sz w:val="14"/>
          <w:szCs w:val="14"/>
          <w:color w:val="231F20"/>
          <w:spacing w:val="-5"/>
        </w:rPr>
        <w:t>age.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CritCare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color w:val="231F20"/>
          <w:spacing w:val="1"/>
        </w:rPr>
        <w:t>. 2000;28:824–829.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10.109</w:t>
      </w:r>
      <w:r>
        <w:rPr>
          <w:sz w:val="14"/>
          <w:szCs w:val="14"/>
          <w:color w:val="231F20"/>
        </w:rPr>
        <w:t>7/00003246-200003000-00035</w:t>
      </w:r>
    </w:p>
    <w:p>
      <w:pPr>
        <w:pStyle w:val="BodyText"/>
        <w:ind w:left="1006" w:right="256" w:hanging="322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229.  Uozumi  Y,   Mizobe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-8"/>
        </w:rPr>
        <w:t xml:space="preserve">   Miyamoto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H,  Ashida   N,   Katsube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Tatsumi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Nakamura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Kohmura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Decreased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serum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sodium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levels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predict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symp-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tomatic  vasospasm  in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hemorrhage.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</w:t>
      </w:r>
      <w:r>
        <w:rPr>
          <w:sz w:val="14"/>
          <w:szCs w:val="14"/>
          <w:color w:val="231F20"/>
          <w:spacing w:val="-2"/>
        </w:rPr>
        <w:t>. 2017;46:118–123.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10.1016/j.jocn.</w:t>
      </w:r>
      <w:r>
        <w:rPr>
          <w:sz w:val="14"/>
          <w:szCs w:val="14"/>
          <w:color w:val="231F20"/>
          <w:spacing w:val="-3"/>
        </w:rPr>
        <w:t>2017.08.037</w:t>
      </w:r>
    </w:p>
    <w:p>
      <w:pPr>
        <w:pStyle w:val="BodyText"/>
        <w:ind w:left="1012" w:right="258" w:hanging="33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230.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Zheng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B, Qiu Y, Jin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H, Wang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L, Ch</w:t>
      </w:r>
      <w:r>
        <w:rPr>
          <w:sz w:val="14"/>
          <w:szCs w:val="14"/>
          <w:color w:val="231F20"/>
          <w:spacing w:val="-7"/>
        </w:rPr>
        <w:t>en X, Shi C, Zhao S. 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predictive value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hyponatremia for poor outcome an</w:t>
      </w:r>
      <w:r>
        <w:rPr>
          <w:sz w:val="14"/>
          <w:szCs w:val="14"/>
          <w:color w:val="231F20"/>
          <w:spacing w:val="-5"/>
        </w:rPr>
        <w:t>d cerebral infarction in high-grade 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rysmal subarachnoid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haemorrhage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patients. </w:t>
      </w:r>
      <w:r>
        <w:rPr>
          <w:sz w:val="14"/>
          <w:szCs w:val="14"/>
          <w:i/>
          <w:iCs/>
          <w:color w:val="231F20"/>
          <w:spacing w:val="-6"/>
        </w:rPr>
        <w:t>J Neurol Neurosurg Ps</w:t>
      </w:r>
      <w:r>
        <w:rPr>
          <w:sz w:val="14"/>
          <w:szCs w:val="14"/>
          <w:i/>
          <w:iCs/>
          <w:color w:val="231F20"/>
          <w:spacing w:val="-7"/>
        </w:rPr>
        <w:t>ychiatry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2011;82:213–217. doi</w:t>
      </w:r>
      <w:r>
        <w:rPr>
          <w:sz w:val="14"/>
          <w:szCs w:val="14"/>
          <w:color w:val="231F20"/>
          <w:spacing w:val="-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10.1136/jnnp.2009.180349</w:t>
      </w:r>
    </w:p>
    <w:p>
      <w:pPr>
        <w:pStyle w:val="BodyText"/>
        <w:ind w:left="1011" w:right="259" w:hanging="327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231.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Alaraj   A,   Hussein   AE,   Esfahani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DR,   Amin-Hanjani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S,   Aletich   VA,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Charbel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FT.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Reducing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length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aneurysmal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 three year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institutional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experience. </w:t>
      </w:r>
      <w:r>
        <w:rPr>
          <w:sz w:val="14"/>
          <w:szCs w:val="14"/>
          <w:i/>
          <w:iCs/>
          <w:color w:val="231F20"/>
          <w:spacing w:val="-4"/>
        </w:rPr>
        <w:t>J Clin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2017;42:66–</w:t>
      </w:r>
    </w:p>
    <w:p>
      <w:pPr>
        <w:pStyle w:val="BodyText"/>
        <w:ind w:left="101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70. doi: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10.1016/j.jocn.2017.03.049</w:t>
      </w:r>
    </w:p>
    <w:p>
      <w:pPr>
        <w:pStyle w:val="BodyText"/>
        <w:ind w:left="1004" w:right="247" w:hanging="32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232.  Finfer  S,  Chi</w:t>
      </w:r>
      <w:r>
        <w:rPr>
          <w:sz w:val="14"/>
          <w:szCs w:val="14"/>
          <w:color w:val="231F20"/>
          <w:spacing w:val="-7"/>
        </w:rPr>
        <w:t>ttock  DR,  Su  SY,  Blair  D,  Foster  D,  Dhingra  V,  Bellomo  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Cook D, Dodek P, Henderson WR,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NICE-SUGAR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</w:t>
      </w:r>
      <w:r>
        <w:rPr>
          <w:sz w:val="14"/>
          <w:szCs w:val="14"/>
          <w:color w:val="231F20"/>
          <w:spacing w:val="-7"/>
        </w:rPr>
        <w:t>nvestigators.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Intensive versus conventional glucose c</w:t>
      </w:r>
      <w:r>
        <w:rPr>
          <w:sz w:val="14"/>
          <w:szCs w:val="14"/>
          <w:color w:val="231F20"/>
          <w:spacing w:val="-5"/>
        </w:rPr>
        <w:t>ontrol in critically ill patients.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 Engl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J Med</w:t>
      </w:r>
      <w:r>
        <w:rPr>
          <w:sz w:val="14"/>
          <w:szCs w:val="14"/>
          <w:color w:val="231F20"/>
        </w:rPr>
        <w:t>. 2009;360:1283–1297.</w:t>
      </w:r>
      <w:r>
        <w:rPr>
          <w:sz w:val="14"/>
          <w:szCs w:val="14"/>
          <w:color w:val="231F20"/>
          <w:spacing w:val="-1"/>
        </w:rPr>
        <w:t xml:space="preserve">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10.1056/NEJMoa0810625</w:t>
      </w:r>
    </w:p>
    <w:p>
      <w:pPr>
        <w:pStyle w:val="BodyText"/>
        <w:ind w:left="1007" w:right="258" w:hanging="32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233.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Oddo    M,    Schmidt     JM,    Carrera     E,    Badjatia     N,    Connolly     ES,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Presciutti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Ostapkovich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Levine JM,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Roux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Mayer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SA.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Impact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tight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glycemic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glucose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metabolism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severe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injury:  a  microdialysis  study.  </w:t>
      </w:r>
      <w:r>
        <w:rPr>
          <w:sz w:val="14"/>
          <w:szCs w:val="14"/>
          <w:i/>
          <w:iCs/>
          <w:color w:val="231F20"/>
          <w:spacing w:val="-4"/>
        </w:rPr>
        <w:t>Crit  Care  Med</w:t>
      </w:r>
      <w:r>
        <w:rPr>
          <w:sz w:val="14"/>
          <w:szCs w:val="14"/>
          <w:color w:val="231F20"/>
          <w:spacing w:val="-4"/>
        </w:rPr>
        <w:t>.  2008;36:3233–3238.  doi: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CCM</w:t>
      </w:r>
      <w:r>
        <w:rPr>
          <w:sz w:val="14"/>
          <w:szCs w:val="14"/>
          <w:color w:val="231F20"/>
          <w:spacing w:val="1"/>
        </w:rPr>
        <w:t>.0b013e31818f4026</w:t>
      </w:r>
    </w:p>
    <w:p>
      <w:pPr>
        <w:pStyle w:val="BodyText"/>
        <w:ind w:left="1006" w:right="258" w:hanging="32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234.  Nakagawa   I,    Hironak</w:t>
      </w:r>
      <w:r>
        <w:rPr>
          <w:sz w:val="14"/>
          <w:szCs w:val="14"/>
          <w:color w:val="231F20"/>
          <w:spacing w:val="-7"/>
        </w:rPr>
        <w:t>a   Y,   Nishimura    F,   Takeshima   Y,    Matsuda   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Yamada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Motoyama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Y,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Park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YS,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-8"/>
        </w:rPr>
        <w:t>akase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inhibition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natriuresis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suppresses  symptomatic  cerebral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  in  patients  with  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</w:t>
      </w:r>
      <w:r>
        <w:rPr>
          <w:sz w:val="14"/>
          <w:szCs w:val="14"/>
          <w:i/>
          <w:iCs/>
          <w:color w:val="231F20"/>
          <w:spacing w:val="-6"/>
        </w:rPr>
        <w:t>rebrovasc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2013;35:131–137.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10.1159/000346586</w:t>
      </w:r>
    </w:p>
    <w:p>
      <w:pPr>
        <w:pStyle w:val="BodyText"/>
        <w:ind w:left="1006" w:right="258" w:hanging="321"/>
        <w:spacing w:before="2" w:line="259" w:lineRule="auto"/>
        <w:rPr>
          <w:sz w:val="14"/>
          <w:szCs w:val="14"/>
        </w:rPr>
      </w:pPr>
      <w:r>
        <w:drawing>
          <wp:anchor distT="0" distB="0" distL="0" distR="0" simplePos="0" relativeHeight="25209241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220032</wp:posOffset>
            </wp:positionV>
            <wp:extent cx="4572398" cy="1609222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235.  Mori T, Katayama Y, Kaw</w:t>
      </w:r>
      <w:r>
        <w:rPr>
          <w:sz w:val="14"/>
          <w:szCs w:val="14"/>
          <w:color w:val="231F20"/>
          <w:spacing w:val="-7"/>
        </w:rPr>
        <w:t>amata T, Hirayama T. Improved efficiency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hyper-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volemic therapy with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inhibition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natriuresis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by fludrocort</w:t>
      </w:r>
      <w:r>
        <w:rPr>
          <w:sz w:val="14"/>
          <w:szCs w:val="14"/>
          <w:color w:val="231F20"/>
          <w:spacing w:val="-5"/>
        </w:rPr>
        <w:t>isone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  1999;91:947–</w:t>
      </w:r>
    </w:p>
    <w:p>
      <w:pPr>
        <w:pStyle w:val="BodyText"/>
        <w:ind w:left="1010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952. doi:</w:t>
      </w:r>
      <w:r>
        <w:rPr>
          <w:sz w:val="14"/>
          <w:szCs w:val="14"/>
          <w:color w:val="231F20"/>
          <w:spacing w:val="3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10.3171/jns.1999.91.6.0947</w:t>
      </w:r>
    </w:p>
    <w:p>
      <w:pPr>
        <w:pStyle w:val="BodyText"/>
        <w:ind w:left="1015" w:right="258" w:hanging="333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236.  Hasan  D,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Vermeulen  M,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Wijdicks  EF,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Hijdra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Gijn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Management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problems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hydrocephalus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Str</w:t>
      </w:r>
      <w:r>
        <w:rPr>
          <w:sz w:val="14"/>
          <w:szCs w:val="14"/>
          <w:i/>
          <w:iCs/>
          <w:color w:val="231F20"/>
          <w:spacing w:val="-7"/>
        </w:rPr>
        <w:t>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1989;20:747–753.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10.1161/01.str</w:t>
      </w:r>
      <w:r>
        <w:rPr>
          <w:sz w:val="14"/>
          <w:szCs w:val="14"/>
          <w:color w:val="231F20"/>
          <w:spacing w:val="-3"/>
        </w:rPr>
        <w:t>.20.6.747</w:t>
      </w:r>
    </w:p>
    <w:p>
      <w:pPr>
        <w:pStyle w:val="BodyText"/>
        <w:ind w:left="1010" w:right="258" w:hanging="305"/>
        <w:spacing w:before="8" w:line="260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446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1463535</wp:posOffset>
                </wp:positionV>
                <wp:extent cx="2510154" cy="118110"/>
                <wp:effectExtent l="0" t="0" r="0" b="0"/>
                <wp:wrapNone/>
                <wp:docPr id="408" name="TextBox 408"/>
                <wp:cNvGraphicFramePr/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 rot="5400000">
                          <a:off x="-1208684" y="146353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6" style="position:absolute;margin-left:-95.172pt;margin-top:115.239pt;mso-position-vertical-relative:text;mso-position-horizontal-relative:text;width:197.65pt;height:9.3pt;z-index:252094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237.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Schlenk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Graetz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Nagel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Schmidt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Sarra</w:t>
      </w:r>
      <w:r>
        <w:rPr>
          <w:sz w:val="14"/>
          <w:szCs w:val="14"/>
          <w:color w:val="231F20"/>
          <w:spacing w:val="-8"/>
        </w:rPr>
        <w:t>fzadeh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AS.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Insulin-related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decrease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glu</w:t>
      </w:r>
      <w:r>
        <w:rPr>
          <w:sz w:val="14"/>
          <w:szCs w:val="14"/>
          <w:color w:val="231F20"/>
          <w:spacing w:val="-6"/>
        </w:rPr>
        <w:t>cose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despite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normoglycemia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Crit 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2008;12:R9.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10.1186/cc67</w:t>
      </w:r>
      <w:r>
        <w:rPr>
          <w:sz w:val="14"/>
          <w:szCs w:val="14"/>
          <w:color w:val="231F20"/>
          <w:spacing w:val="-5"/>
        </w:rPr>
        <w:t>76</w:t>
      </w:r>
    </w:p>
    <w:p>
      <w:pPr>
        <w:pStyle w:val="BodyText"/>
        <w:ind w:left="1011" w:right="258" w:hanging="329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238.  Fernandez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Schmidt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ClaassenJ, Pavlicova M, Huddleston D, Kreiter KT,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Ostapkovich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ND,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Kowalski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RG,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Parr</w:t>
      </w:r>
      <w:r>
        <w:rPr>
          <w:sz w:val="14"/>
          <w:szCs w:val="14"/>
          <w:color w:val="231F20"/>
          <w:spacing w:val="-7"/>
        </w:rPr>
        <w:t>a A, Connolly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ES, et al.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Fever after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  hemorrhage:</w:t>
      </w:r>
      <w:r>
        <w:rPr>
          <w:sz w:val="14"/>
          <w:szCs w:val="14"/>
          <w:color w:val="231F20"/>
          <w:spacing w:val="-6"/>
        </w:rPr>
        <w:t xml:space="preserve">  risk  factors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  impact  on  outcome.  </w:t>
      </w:r>
      <w:r>
        <w:rPr>
          <w:sz w:val="14"/>
          <w:szCs w:val="14"/>
          <w:i/>
          <w:iCs/>
          <w:color w:val="231F20"/>
          <w:spacing w:val="-6"/>
        </w:rPr>
        <w:t>Neurology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2007;68:1013–1019.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10.1212/01.wnl.0000</w:t>
      </w:r>
      <w:r>
        <w:rPr>
          <w:sz w:val="14"/>
          <w:szCs w:val="14"/>
          <w:color w:val="231F20"/>
          <w:spacing w:val="-1"/>
        </w:rPr>
        <w:t>258543.45879.f5</w:t>
      </w:r>
    </w:p>
    <w:p>
      <w:pPr>
        <w:pStyle w:val="BodyText"/>
        <w:ind w:left="1015" w:right="258" w:hanging="333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Schlenk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Sarrafzadeh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AS.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continuous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insulin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safe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-7"/>
        </w:rPr>
        <w:t>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rysmal subarachnoid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hemorrhage?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Vasc Health </w:t>
      </w:r>
      <w:r>
        <w:rPr>
          <w:sz w:val="14"/>
          <w:szCs w:val="14"/>
          <w:i/>
          <w:iCs/>
          <w:color w:val="231F20"/>
          <w:spacing w:val="-6"/>
        </w:rPr>
        <w:t>Risk Manag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2008;4:885–</w:t>
      </w:r>
    </w:p>
    <w:p>
      <w:pPr>
        <w:pStyle w:val="BodyText"/>
        <w:ind w:left="101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891. doi: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10.2147/vhrm.s1924</w:t>
      </w:r>
    </w:p>
    <w:p>
      <w:pPr>
        <w:pStyle w:val="BodyText"/>
        <w:ind w:left="1016" w:right="257" w:hanging="33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240.  Rosenwasser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RH,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Delgado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TE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Buchheit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WA,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Freed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MH.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Control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pertension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prophylaxis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against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cases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preliminary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report.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  1983;12:658–661.</w:t>
      </w:r>
      <w:r>
        <w:rPr>
          <w:sz w:val="14"/>
          <w:szCs w:val="14"/>
          <w:color w:val="231F20"/>
          <w:spacing w:val="-6"/>
        </w:rPr>
        <w:t xml:space="preserve">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10.1227/00006123-198306000-00012</w:t>
      </w:r>
    </w:p>
    <w:p>
      <w:pPr>
        <w:pStyle w:val="BodyText"/>
        <w:ind w:left="1010" w:right="257" w:hanging="324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241.  Lee  SH,  Lim  JS,  K</w:t>
      </w:r>
      <w:r>
        <w:rPr>
          <w:sz w:val="14"/>
          <w:szCs w:val="14"/>
          <w:color w:val="231F20"/>
          <w:spacing w:val="-6"/>
        </w:rPr>
        <w:t>im  N,  Yoon  BW.  Effects  of  admission  glucose  level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subarach</w:t>
      </w:r>
      <w:r>
        <w:rPr>
          <w:sz w:val="14"/>
          <w:szCs w:val="14"/>
          <w:color w:val="231F20"/>
          <w:spacing w:val="-6"/>
        </w:rPr>
        <w:t>noid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comparison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between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short-term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long-term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mortality.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i/>
          <w:iCs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Sci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2008;</w:t>
      </w:r>
      <w:r>
        <w:rPr>
          <w:sz w:val="14"/>
          <w:szCs w:val="14"/>
          <w:color w:val="231F20"/>
          <w:spacing w:val="-5"/>
        </w:rPr>
        <w:t>275:18–21.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10.1016/j.jns.2008.05.024</w:t>
      </w:r>
    </w:p>
    <w:p>
      <w:pPr>
        <w:pStyle w:val="BodyText"/>
        <w:ind w:left="1012" w:right="257" w:hanging="326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242.  Broessner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La</w:t>
      </w:r>
      <w:r>
        <w:rPr>
          <w:sz w:val="14"/>
          <w:szCs w:val="14"/>
          <w:color w:val="231F20"/>
          <w:spacing w:val="-8"/>
        </w:rPr>
        <w:t>ckner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Fischer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Beer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Helbok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Pfausler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Schneider  D,  Schm</w:t>
      </w:r>
      <w:r>
        <w:rPr>
          <w:sz w:val="14"/>
          <w:szCs w:val="14"/>
          <w:color w:val="231F20"/>
          <w:spacing w:val="-6"/>
        </w:rPr>
        <w:t>utzhard  E.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Influence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prophylactic,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endovascularly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normothermia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inflammation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severe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cerebrovas-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cular  disease:  a  prospective,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randomized  trial.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2010;41:2969–</w:t>
      </w:r>
    </w:p>
    <w:p>
      <w:pPr>
        <w:pStyle w:val="BodyText"/>
        <w:ind w:left="1014"/>
        <w:spacing w:before="16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2972.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10.1161/STROKEAHA.110.5919</w:t>
      </w:r>
      <w:r>
        <w:rPr>
          <w:sz w:val="14"/>
          <w:szCs w:val="14"/>
          <w:color w:val="231F20"/>
          <w:spacing w:val="-3"/>
        </w:rPr>
        <w:t>33</w:t>
      </w:r>
    </w:p>
    <w:p>
      <w:pPr>
        <w:pStyle w:val="BodyText"/>
        <w:ind w:left="1010" w:right="245" w:hanging="324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Allen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Rixson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How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of “care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pathway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technologies” 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service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integration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 str</w:t>
      </w:r>
      <w:r>
        <w:rPr>
          <w:sz w:val="14"/>
          <w:szCs w:val="14"/>
          <w:color w:val="231F20"/>
          <w:spacing w:val="-5"/>
        </w:rPr>
        <w:t>oke care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been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measured and what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 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strength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evidence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support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their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effectivene</w:t>
      </w:r>
      <w:r>
        <w:rPr>
          <w:sz w:val="14"/>
          <w:szCs w:val="14"/>
          <w:color w:val="231F20"/>
          <w:spacing w:val="-5"/>
        </w:rPr>
        <w:t>ss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this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respect?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 J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Evid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Based Healthc</w:t>
      </w:r>
      <w:r>
        <w:rPr>
          <w:sz w:val="14"/>
          <w:szCs w:val="14"/>
          <w:color w:val="231F20"/>
          <w:spacing w:val="-2"/>
        </w:rPr>
        <w:t>. 2008;6:78–110. doi: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2"/>
        </w:rPr>
        <w:t>10.1111/j.1</w:t>
      </w:r>
      <w:r>
        <w:rPr>
          <w:sz w:val="14"/>
          <w:szCs w:val="14"/>
          <w:color w:val="231F20"/>
          <w:spacing w:val="-3"/>
        </w:rPr>
        <w:t>744-1609.2007.00098.x</w:t>
      </w:r>
    </w:p>
    <w:p>
      <w:pPr>
        <w:pStyle w:val="BodyText"/>
        <w:ind w:left="1012" w:right="257" w:hanging="326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244.  Middleton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McElduff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P,  Ward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J,   Grimshaw  JM,   Dale   S,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D’Este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Drury  P,  Griffiths  R,  Cheung  NW,  Quinn  C,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-8"/>
        </w:rPr>
        <w:t>l;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QASC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Trialists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Group.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Implementation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evidence-based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protocols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man</w:t>
      </w:r>
      <w:r>
        <w:rPr>
          <w:sz w:val="14"/>
          <w:szCs w:val="14"/>
          <w:color w:val="231F20"/>
          <w:spacing w:val="-6"/>
        </w:rPr>
        <w:t>age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fever,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hyperglycaemia,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swallowing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ysfunction  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(QASC):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cluster  randomised  controlled  trial.  </w:t>
      </w:r>
      <w:r>
        <w:rPr>
          <w:sz w:val="14"/>
          <w:szCs w:val="14"/>
          <w:i/>
          <w:iCs/>
          <w:color w:val="231F20"/>
          <w:spacing w:val="-3"/>
        </w:rPr>
        <w:t>Lancet</w:t>
      </w:r>
      <w:r>
        <w:rPr>
          <w:sz w:val="14"/>
          <w:szCs w:val="14"/>
          <w:color w:val="231F20"/>
          <w:spacing w:val="-3"/>
        </w:rPr>
        <w:t>.  2011;378:1699</w:t>
      </w:r>
      <w:r>
        <w:rPr>
          <w:sz w:val="14"/>
          <w:szCs w:val="14"/>
          <w:color w:val="231F20"/>
          <w:spacing w:val="-4"/>
        </w:rPr>
        <w:t>–1706.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10.1016/S0140-6736(11)61485-2</w:t>
      </w:r>
    </w:p>
    <w:p>
      <w:pPr>
        <w:pStyle w:val="BodyText"/>
        <w:ind w:left="1012" w:right="257" w:hanging="32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Anetsberger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A,  Gempt  J,  Blobner  M,  Ringel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Bogdanski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Heim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Schneider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Meyer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Schmid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Ryang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YM,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goal-dir</w:t>
      </w:r>
      <w:r>
        <w:rPr>
          <w:sz w:val="14"/>
          <w:szCs w:val="14"/>
          <w:color w:val="231F20"/>
          <w:spacing w:val="-8"/>
        </w:rPr>
        <w:t>ect-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therapy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4"/>
        </w:rPr>
        <w:t>randomized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controlled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trial.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2020;51:2287</w:t>
      </w:r>
      <w:r>
        <w:rPr>
          <w:sz w:val="14"/>
          <w:szCs w:val="14"/>
          <w:color w:val="231F20"/>
          <w:spacing w:val="-5"/>
        </w:rPr>
        <w:t>–2296.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10.1161/STROKEAHA.120.029279</w:t>
      </w:r>
    </w:p>
    <w:p>
      <w:pPr>
        <w:pStyle w:val="BodyText"/>
        <w:ind w:left="1013" w:right="256" w:hanging="330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246.  Middleton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S,  </w:t>
      </w:r>
      <w:r>
        <w:rPr>
          <w:sz w:val="14"/>
          <w:szCs w:val="14"/>
          <w:color w:val="231F20"/>
          <w:spacing w:val="-8"/>
        </w:rPr>
        <w:t xml:space="preserve"> McElduff   P,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Drury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D’Este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Cadilhac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DA,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Dale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Grimshaw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Ward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Quinn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Cheung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NW,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Vital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sign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</w:t>
      </w:r>
      <w:r>
        <w:rPr>
          <w:sz w:val="14"/>
          <w:szCs w:val="14"/>
          <w:color w:val="231F20"/>
          <w:spacing w:val="-8"/>
        </w:rPr>
        <w:t>nitoring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6" w:right="987" w:hanging="1"/>
        <w:spacing w:before="120" w:line="260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548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652186</wp:posOffset>
                </wp:positionV>
                <wp:extent cx="810894" cy="184150"/>
                <wp:effectExtent l="0" t="0" r="0" b="0"/>
                <wp:wrapNone/>
                <wp:docPr id="410" name="TextBox 410"/>
                <wp:cNvGraphicFramePr/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 rot="5400000">
                          <a:off x="2887036" y="65218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0" style="position:absolute;margin-left:227.326pt;margin-top:51.3533pt;mso-position-vertical-relative:text;mso-position-horizontal-relative:text;width:63.85pt;height:14.5pt;z-index:252095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following stroke associated with 90-day independ</w:t>
      </w:r>
      <w:r>
        <w:rPr>
          <w:sz w:val="14"/>
          <w:szCs w:val="14"/>
          <w:color w:val="231F20"/>
          <w:spacing w:val="-5"/>
        </w:rPr>
        <w:t>ence: a secondary analy-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of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QASC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cluster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randomized </w:t>
      </w:r>
      <w:r>
        <w:rPr>
          <w:sz w:val="14"/>
          <w:szCs w:val="14"/>
          <w:color w:val="231F20"/>
          <w:spacing w:val="-5"/>
        </w:rPr>
        <w:t>trial.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Nurs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Stud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2019;89:72–79.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10.1016/j.ijnurstu.2018.09.014</w:t>
      </w:r>
    </w:p>
    <w:p>
      <w:pPr>
        <w:pStyle w:val="BodyText"/>
        <w:ind w:left="388" w:right="987" w:hanging="30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247.  Liu H, Zhu D, Cao J, Jiao J, So</w:t>
      </w:r>
      <w:r>
        <w:rPr>
          <w:sz w:val="14"/>
          <w:szCs w:val="14"/>
          <w:color w:val="231F20"/>
          <w:spacing w:val="-8"/>
        </w:rPr>
        <w:t>ng B, Jin J, Liu Y,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8"/>
        </w:rPr>
        <w:t>Wen X, Cheng S, Nicholas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et al. The effects of a standardized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nursing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intervention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model 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immobile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multicenter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China.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Eur J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Nurs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2019;18:753–763.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10.1177/</w:t>
      </w:r>
      <w:r>
        <w:rPr>
          <w:sz w:val="14"/>
          <w:szCs w:val="14"/>
          <w:color w:val="231F20"/>
          <w:spacing w:val="-1"/>
        </w:rPr>
        <w:t>1474515119872850</w:t>
      </w:r>
    </w:p>
    <w:p>
      <w:pPr>
        <w:pStyle w:val="BodyText"/>
        <w:ind w:left="384" w:right="986" w:hanging="325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248.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Tulek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Z,  Poulsen  I,  Gillis  K,  Jönsson  A-C.  Nursing  care  for  stro</w:t>
      </w:r>
      <w:r>
        <w:rPr>
          <w:sz w:val="14"/>
          <w:szCs w:val="14"/>
          <w:color w:val="231F20"/>
          <w:spacing w:val="-6"/>
        </w:rPr>
        <w:t>ke  pa-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tients: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survey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current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practice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11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European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countries.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Nurs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2018;27:684–693.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10.1111/jocn.140</w:t>
      </w:r>
      <w:r>
        <w:rPr>
          <w:sz w:val="14"/>
          <w:szCs w:val="14"/>
          <w:color w:val="231F20"/>
          <w:spacing w:val="-1"/>
        </w:rPr>
        <w:t>17</w:t>
      </w:r>
    </w:p>
    <w:p>
      <w:pPr>
        <w:pStyle w:val="BodyText"/>
        <w:ind w:left="388" w:right="986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249.  Purvis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T,  Middleto</w:t>
      </w:r>
      <w:r>
        <w:rPr>
          <w:sz w:val="14"/>
          <w:szCs w:val="14"/>
          <w:color w:val="231F20"/>
          <w:spacing w:val="-7"/>
        </w:rPr>
        <w:t>n  S,  Craig  LE,  Kilkenny  MF,  Dale  S,  Hill  K,  D’Este  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Cadilhac DA. Inclusion of a care bundle fo</w:t>
      </w:r>
      <w:r>
        <w:rPr>
          <w:sz w:val="14"/>
          <w:szCs w:val="14"/>
          <w:color w:val="231F20"/>
          <w:spacing w:val="-6"/>
        </w:rPr>
        <w:t>r fever, hyperglycaemia and swal-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udit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evidence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upscale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3"/>
        </w:rPr>
        <w:t>spread.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Implement</w:t>
      </w:r>
      <w:r>
        <w:rPr>
          <w:sz w:val="14"/>
          <w:szCs w:val="14"/>
          <w:i/>
          <w:iCs/>
          <w:color w:val="231F20"/>
          <w:spacing w:val="-2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Sci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2019;14:87.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3"/>
        </w:rPr>
        <w:t>doi: 10.1186/s13012-019-0934-y</w:t>
      </w:r>
    </w:p>
    <w:p>
      <w:pPr>
        <w:pStyle w:val="BodyText"/>
        <w:ind w:left="389" w:right="986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250.  Rehman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Chandra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RV,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Lai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LT,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8"/>
        </w:rPr>
        <w:t>AsadiH,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DubeyA,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Froelich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8"/>
        </w:rPr>
        <w:t>ThaniN,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Nichols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Blizzard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Smith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al. Adher</w:t>
      </w:r>
      <w:r>
        <w:rPr>
          <w:sz w:val="14"/>
          <w:szCs w:val="14"/>
          <w:color w:val="231F20"/>
          <w:spacing w:val="-6"/>
        </w:rPr>
        <w:t>ence to evidence-based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processes 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reduces  one-year  mortality  after  aneurysmal  subarachnoid  hemorrhage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(aSAH). </w:t>
      </w:r>
      <w:r>
        <w:rPr>
          <w:sz w:val="14"/>
          <w:szCs w:val="14"/>
          <w:i/>
          <w:iCs/>
          <w:color w:val="231F20"/>
          <w:spacing w:val="-2"/>
        </w:rPr>
        <w:t>J Neurol Sci</w:t>
      </w:r>
      <w:r>
        <w:rPr>
          <w:sz w:val="14"/>
          <w:szCs w:val="14"/>
          <w:color w:val="231F20"/>
          <w:spacing w:val="-2"/>
        </w:rPr>
        <w:t>. 2021;</w:t>
      </w:r>
      <w:r>
        <w:rPr>
          <w:sz w:val="14"/>
          <w:szCs w:val="14"/>
          <w:color w:val="231F20"/>
          <w:spacing w:val="-3"/>
        </w:rPr>
        <w:t>428:117613. doi: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10.1016/j.jns.2021.117613</w:t>
      </w:r>
    </w:p>
    <w:p>
      <w:pPr>
        <w:pStyle w:val="BodyText"/>
        <w:ind w:left="385" w:right="986" w:hanging="322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de   Oliveira   Manoel   AL,   Jaja   BN,</w:t>
      </w:r>
      <w:r>
        <w:rPr>
          <w:sz w:val="14"/>
          <w:szCs w:val="14"/>
          <w:color w:val="231F20"/>
          <w:spacing w:val="-7"/>
        </w:rPr>
        <w:t xml:space="preserve">   Germans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MR,   Yan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7"/>
        </w:rPr>
        <w:t>Qian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Kouzmina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Marotta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TR,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Turke</w:t>
      </w:r>
      <w:r>
        <w:rPr>
          <w:sz w:val="14"/>
          <w:szCs w:val="14"/>
          <w:color w:val="231F20"/>
          <w:spacing w:val="-8"/>
        </w:rPr>
        <w:t>l-Parrella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Schweizer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Macdonald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RL;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SAHIT Collaborators. The VASOGRADE: a simple gra</w:t>
      </w:r>
      <w:r>
        <w:rPr>
          <w:sz w:val="14"/>
          <w:szCs w:val="14"/>
          <w:color w:val="231F20"/>
          <w:spacing w:val="-6"/>
        </w:rPr>
        <w:t>ding scale for predic-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2015;46:1826–1831. 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10.1161/STROKEAHA.115.008728</w:t>
      </w:r>
    </w:p>
    <w:p>
      <w:pPr>
        <w:pStyle w:val="BodyText"/>
        <w:ind w:left="385" w:right="986" w:hanging="322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Yousef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KM,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Balzer   JR,    Cra</w:t>
      </w:r>
      <w:r>
        <w:rPr>
          <w:sz w:val="14"/>
          <w:szCs w:val="14"/>
          <w:color w:val="231F20"/>
          <w:spacing w:val="-7"/>
        </w:rPr>
        <w:t>go    EA,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7"/>
        </w:rPr>
        <w:t>Poloyac   SM,    Sherwood    PR.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Transcranial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regional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oxygen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des</w:t>
      </w:r>
      <w:r>
        <w:rPr>
          <w:sz w:val="14"/>
          <w:szCs w:val="14"/>
          <w:color w:val="231F20"/>
          <w:spacing w:val="-6"/>
        </w:rPr>
        <w:t>aturation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predicts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  ischaemia  and  poor  outcomes  after  subarachnoid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haemorrhage: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correlational  study.  </w:t>
      </w:r>
      <w:r>
        <w:rPr>
          <w:sz w:val="14"/>
          <w:szCs w:val="14"/>
          <w:i/>
          <w:iCs/>
          <w:color w:val="231F20"/>
          <w:spacing w:val="-4"/>
        </w:rPr>
        <w:t>Intensive  Crit  Care  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2014;30:346–35</w:t>
      </w:r>
      <w:r>
        <w:rPr>
          <w:sz w:val="14"/>
          <w:szCs w:val="14"/>
          <w:color w:val="231F20"/>
          <w:spacing w:val="-5"/>
        </w:rPr>
        <w:t>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10.1016/j.iccn.2014.05.001</w:t>
      </w:r>
    </w:p>
    <w:p>
      <w:pPr>
        <w:pStyle w:val="BodyText"/>
        <w:ind w:left="386" w:right="986" w:hanging="33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253.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Westermaier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T,    Pham    M,    Stetter    C,    Willner    N,    Solymosi  </w:t>
      </w:r>
      <w:r>
        <w:rPr>
          <w:sz w:val="14"/>
          <w:szCs w:val="14"/>
          <w:color w:val="231F20"/>
          <w:spacing w:val="-5"/>
        </w:rPr>
        <w:t xml:space="preserve">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Ernestus  RI,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Vince  GH,  Kunze  E.  Value  of  transcranial  Dopple</w:t>
      </w:r>
      <w:r>
        <w:rPr>
          <w:sz w:val="14"/>
          <w:szCs w:val="14"/>
          <w:color w:val="231F20"/>
          <w:spacing w:val="-5"/>
        </w:rPr>
        <w:t>r,  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fusion-CT  and   neurological  evaluation  to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2"/>
        </w:rPr>
        <w:t>forecast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2"/>
        </w:rPr>
        <w:t>secondary   isch-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emia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after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aneurysmal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2"/>
        </w:rPr>
        <w:t>SAH.  </w:t>
      </w:r>
      <w:r>
        <w:rPr>
          <w:sz w:val="14"/>
          <w:szCs w:val="14"/>
          <w:i/>
          <w:iCs/>
          <w:color w:val="231F20"/>
          <w:spacing w:val="-2"/>
        </w:rPr>
        <w:t>Neurocrit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Care</w:t>
      </w:r>
      <w:r>
        <w:rPr>
          <w:sz w:val="14"/>
          <w:szCs w:val="14"/>
          <w:color w:val="231F20"/>
          <w:spacing w:val="-2"/>
        </w:rPr>
        <w:t>.  2014;20:406–412.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10.1007/s12028-013-9896-0</w:t>
      </w:r>
    </w:p>
    <w:p>
      <w:pPr>
        <w:pStyle w:val="BodyText"/>
        <w:ind w:left="389" w:right="985" w:hanging="326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254.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Aldakkan   A,   Mansouri   A,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4"/>
        </w:rPr>
        <w:t>J</w:t>
      </w:r>
      <w:r>
        <w:rPr>
          <w:sz w:val="14"/>
          <w:szCs w:val="14"/>
          <w:color w:val="231F20"/>
          <w:spacing w:val="-5"/>
        </w:rPr>
        <w:t>aja    BN,   Alotaibi    NM,   Macdonald   RL;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Trialis</w:t>
      </w:r>
      <w:r>
        <w:rPr>
          <w:sz w:val="14"/>
          <w:szCs w:val="14"/>
          <w:color w:val="231F20"/>
          <w:spacing w:val="-6"/>
        </w:rPr>
        <w:t>ts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Collaborators.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  ischemia  in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 a</w:t>
      </w:r>
      <w:r>
        <w:rPr>
          <w:sz w:val="14"/>
          <w:szCs w:val="14"/>
          <w:color w:val="231F20"/>
          <w:spacing w:val="-6"/>
        </w:rPr>
        <w:t>neurysmal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 asymptomatic  angiographic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v</w:t>
      </w:r>
      <w:r>
        <w:rPr>
          <w:sz w:val="14"/>
          <w:szCs w:val="14"/>
          <w:color w:val="231F20"/>
          <w:spacing w:val="-6"/>
        </w:rPr>
        <w:t>asospasm  on  admission.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2017;97:199–204.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10.1016/j.wneu.2016.09.096</w:t>
      </w:r>
    </w:p>
    <w:p>
      <w:pPr>
        <w:pStyle w:val="BodyText"/>
        <w:ind w:left="393" w:right="974" w:hanging="330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255.  Doerfler  S,  Faerber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McKhann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GM,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El</w:t>
      </w:r>
      <w:r>
        <w:rPr>
          <w:sz w:val="14"/>
          <w:szCs w:val="14"/>
          <w:color w:val="231F20"/>
          <w:spacing w:val="-7"/>
        </w:rPr>
        <w:t>liott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4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Winn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HR,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Kumar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Levine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Roux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PD.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-7"/>
        </w:rPr>
        <w:t>cidence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secondary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insults  on  outcome  after  aneurysmal  subarachno</w:t>
      </w:r>
      <w:r>
        <w:rPr>
          <w:sz w:val="14"/>
          <w:szCs w:val="14"/>
          <w:color w:val="231F20"/>
          <w:spacing w:val="-6"/>
        </w:rPr>
        <w:t>id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hemorrhage.  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2018;114:e483–e494.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</w:t>
      </w:r>
      <w:r>
        <w:rPr>
          <w:sz w:val="14"/>
          <w:szCs w:val="14"/>
          <w:color w:val="231F20"/>
          <w:spacing w:val="-3"/>
        </w:rPr>
        <w:t>018.02.195</w:t>
      </w:r>
    </w:p>
    <w:p>
      <w:pPr>
        <w:pStyle w:val="BodyText"/>
        <w:ind w:left="384" w:right="975" w:hanging="321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256.  Mahaney  KB,  Todd  MM,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Bayman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EO,  Torner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JC;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IHAST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Investigators.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Acute  postoperative  neurological  deterioration  associated  with  surgery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aneurysm: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incidence,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predi</w:t>
      </w:r>
      <w:r>
        <w:rPr>
          <w:sz w:val="14"/>
          <w:szCs w:val="14"/>
          <w:color w:val="231F20"/>
          <w:spacing w:val="-6"/>
        </w:rPr>
        <w:t>ctors,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outcomes.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2012;116:1267–1278.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10.3171/2</w:t>
      </w:r>
      <w:r>
        <w:rPr>
          <w:sz w:val="14"/>
          <w:szCs w:val="14"/>
          <w:color w:val="231F20"/>
          <w:spacing w:val="-2"/>
        </w:rPr>
        <w:t>012.1.JNS111277</w:t>
      </w:r>
    </w:p>
    <w:p>
      <w:pPr>
        <w:pStyle w:val="BodyText"/>
        <w:ind w:left="390" w:right="975" w:hanging="300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257.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Torne    R,    Hoyos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-6"/>
        </w:rPr>
        <w:t>J,    </w:t>
      </w:r>
      <w:r>
        <w:rPr>
          <w:sz w:val="14"/>
          <w:szCs w:val="14"/>
          <w:color w:val="231F20"/>
          <w:spacing w:val="-7"/>
        </w:rPr>
        <w:t>Llull    L,    Rodriguez-Hernandez    A,    Munoz    G,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Mellado-Artigas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Santana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Pedrosa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Somma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San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Roman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Edema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resolution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assessment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poor-grade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useful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indicators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predict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infarctions?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Clin Med</w:t>
      </w:r>
      <w:r>
        <w:rPr>
          <w:sz w:val="14"/>
          <w:szCs w:val="14"/>
          <w:color w:val="231F20"/>
          <w:spacing w:val="-1"/>
        </w:rPr>
        <w:t>. 2021;10:321.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10.3390/jcm10020321</w:t>
      </w:r>
    </w:p>
    <w:p>
      <w:pPr>
        <w:pStyle w:val="BodyText"/>
        <w:ind w:left="390" w:right="985" w:hanging="326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258.  Feng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MC,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Lin YC,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Chang YH,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Chen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Chian</w:t>
      </w:r>
      <w:r>
        <w:rPr>
          <w:sz w:val="14"/>
          <w:szCs w:val="14"/>
          <w:color w:val="231F20"/>
          <w:spacing w:val="-8"/>
        </w:rPr>
        <w:t>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HC,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Huang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LC, Yang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YH,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Hung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CH. 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 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aspiration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pneumonia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related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dysphagia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2019;28:1381–</w:t>
      </w:r>
    </w:p>
    <w:p>
      <w:pPr>
        <w:pStyle w:val="BodyText"/>
        <w:ind w:left="406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1387. doi:</w:t>
      </w:r>
      <w:r>
        <w:rPr>
          <w:sz w:val="14"/>
          <w:szCs w:val="14"/>
          <w:color w:val="231F20"/>
          <w:spacing w:val="2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10.1016/j.jstrokecerebrov</w:t>
      </w:r>
      <w:r>
        <w:rPr>
          <w:sz w:val="14"/>
          <w:szCs w:val="14"/>
          <w:color w:val="231F20"/>
          <w:spacing w:val="-4"/>
          <w:position w:val="1"/>
        </w:rPr>
        <w:t>asdis.2019.02.011</w:t>
      </w:r>
    </w:p>
    <w:p>
      <w:pPr>
        <w:pStyle w:val="BodyText"/>
        <w:ind w:left="392" w:right="985" w:hanging="328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259.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Titsworth WL, Abram J,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Fullerton 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Hester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Guin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P</w:t>
      </w:r>
      <w:r>
        <w:rPr>
          <w:sz w:val="14"/>
          <w:szCs w:val="14"/>
          <w:color w:val="231F20"/>
          <w:spacing w:val="-7"/>
        </w:rPr>
        <w:t>, Waters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Mocco J.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Prospective  quality  initiative  to  maximize  dysphagia</w:t>
      </w:r>
      <w:r>
        <w:rPr>
          <w:sz w:val="14"/>
          <w:szCs w:val="14"/>
          <w:color w:val="231F20"/>
          <w:spacing w:val="53"/>
        </w:rPr>
        <w:t xml:space="preserve"> </w:t>
      </w:r>
      <w:r>
        <w:rPr>
          <w:sz w:val="14"/>
          <w:szCs w:val="14"/>
          <w:color w:val="231F20"/>
          <w:spacing w:val="-5"/>
        </w:rPr>
        <w:t>screening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reduces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hospital-acquired  pneumonia  prevalence  in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</w:t>
      </w:r>
      <w:r>
        <w:rPr>
          <w:sz w:val="14"/>
          <w:szCs w:val="14"/>
          <w:color w:val="231F20"/>
          <w:spacing w:val="-6"/>
        </w:rPr>
        <w:t xml:space="preserve"> stroke. 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2013;44:3154–3160. doi: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10.1161/STROKEAHA.111.000204</w:t>
      </w:r>
    </w:p>
    <w:p>
      <w:pPr>
        <w:pStyle w:val="BodyText"/>
        <w:ind w:left="390" w:right="985" w:hanging="329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260.  Eltringham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</w:t>
      </w:r>
      <w:r>
        <w:rPr>
          <w:sz w:val="14"/>
          <w:szCs w:val="14"/>
          <w:color w:val="231F20"/>
          <w:spacing w:val="-8"/>
        </w:rPr>
        <w:t>ilner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Gee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Sage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Bray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BD,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Pownall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Smith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CJ.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Impact of dysphagia assessment and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management 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stroke-asso-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ciated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pneumonia: a systematic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review. </w:t>
      </w:r>
      <w:r>
        <w:rPr>
          <w:sz w:val="14"/>
          <w:szCs w:val="14"/>
          <w:i/>
          <w:iCs/>
          <w:color w:val="231F20"/>
          <w:spacing w:val="-5"/>
        </w:rPr>
        <w:t>Cerebrovasc </w:t>
      </w:r>
      <w:r>
        <w:rPr>
          <w:sz w:val="14"/>
          <w:szCs w:val="14"/>
          <w:i/>
          <w:iCs/>
          <w:color w:val="231F20"/>
          <w:spacing w:val="-6"/>
        </w:rPr>
        <w:t>Dis</w:t>
      </w:r>
      <w:r>
        <w:rPr>
          <w:sz w:val="14"/>
          <w:szCs w:val="14"/>
          <w:color w:val="231F20"/>
          <w:spacing w:val="-6"/>
        </w:rPr>
        <w:t>. 2018;46:99–107.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</w:rPr>
        <w:t>10.1159/000492730</w:t>
      </w:r>
    </w:p>
    <w:p>
      <w:pPr>
        <w:pStyle w:val="BodyText"/>
        <w:ind w:left="390" w:right="985" w:hanging="32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261.  Hines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Kynoch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Munday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Nursing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interventions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identifying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managing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dysphagia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effective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improving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patie</w:t>
      </w:r>
      <w:r>
        <w:rPr>
          <w:sz w:val="14"/>
          <w:szCs w:val="14"/>
          <w:color w:val="231F20"/>
          <w:spacing w:val="-6"/>
        </w:rPr>
        <w:t>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systematic  review  update.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5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  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2016;48:215–223.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2"/>
        </w:rPr>
        <w:t>.0000000000000200</w:t>
      </w:r>
    </w:p>
    <w:p>
      <w:pPr>
        <w:pStyle w:val="BodyText"/>
        <w:ind w:left="390" w:right="985" w:hanging="326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262.  Han  KT,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Jang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S-I,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SY,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HJ,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Park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E-C.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Positive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correlation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between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given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specialists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registered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nurses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improved outcomes for stroke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patients. </w:t>
      </w:r>
      <w:r>
        <w:rPr>
          <w:sz w:val="14"/>
          <w:szCs w:val="14"/>
          <w:i/>
          <w:iCs/>
          <w:color w:val="231F20"/>
          <w:spacing w:val="-3"/>
        </w:rPr>
        <w:t>J Neurol Sci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201</w:t>
      </w:r>
      <w:r>
        <w:rPr>
          <w:sz w:val="14"/>
          <w:szCs w:val="14"/>
          <w:color w:val="231F20"/>
          <w:spacing w:val="-4"/>
        </w:rPr>
        <w:t>5;353:137–142.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10.1016/j.jns.2015.04.0</w:t>
      </w:r>
      <w:r>
        <w:rPr>
          <w:sz w:val="14"/>
          <w:szCs w:val="14"/>
          <w:color w:val="231F20"/>
          <w:spacing w:val="-3"/>
        </w:rPr>
        <w:t>34</w:t>
      </w:r>
    </w:p>
    <w:p>
      <w:pPr>
        <w:pStyle w:val="BodyText"/>
        <w:ind w:left="388" w:right="984" w:hanging="32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263.  Reynolds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SS,  Murray  LL,  McLennon  </w:t>
      </w:r>
      <w:r>
        <w:rPr>
          <w:sz w:val="14"/>
          <w:szCs w:val="14"/>
          <w:color w:val="231F20"/>
          <w:spacing w:val="-7"/>
        </w:rPr>
        <w:t>SM,  Bakas  T.  Implementation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of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stroke  competency </w:t>
      </w:r>
      <w:r>
        <w:rPr>
          <w:sz w:val="14"/>
          <w:szCs w:val="14"/>
          <w:color w:val="231F20"/>
          <w:spacing w:val="-5"/>
        </w:rPr>
        <w:t xml:space="preserve"> program  to  improve  nurses’  knowledge  of  and  ad-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herence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guidelines.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i/>
          <w:iCs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2016;48:328–335.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2"/>
        </w:rPr>
        <w:t>.0000000000000237</w:t>
      </w:r>
    </w:p>
    <w:p>
      <w:pPr>
        <w:spacing w:line="262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265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12" name="TextBox 412"/>
                <wp:cNvGraphicFramePr/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2" style="position:absolute;margin-left:-43.2125pt;margin-top:93.4625pt;mso-position-vertical-relative:page;mso-position-horizontal-relative:page;width:120pt;height:33.6pt;z-index:25210265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2" w:right="259" w:hanging="322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470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635192</wp:posOffset>
                </wp:positionV>
                <wp:extent cx="810894" cy="184150"/>
                <wp:effectExtent l="0" t="0" r="0" b="0"/>
                <wp:wrapNone/>
                <wp:docPr id="414" name="TextBox 414"/>
                <wp:cNvGraphicFramePr/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 rot="16200000">
                          <a:off x="-97171" y="6351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6" style="position:absolute;margin-left:-7.65128pt;margin-top:50.0151pt;mso-position-vertical-relative:text;mso-position-horizontal-relative:text;width:63.85pt;height:14.5pt;z-index:252104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264.  Fant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GN,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Lakomy JM. Timeliness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nursing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delivered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tified  registered  nurses  as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compared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to  non-stroke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certified  regis</w:t>
      </w:r>
      <w:r>
        <w:rPr>
          <w:sz w:val="14"/>
          <w:szCs w:val="14"/>
          <w:color w:val="231F20"/>
          <w:spacing w:val="-5"/>
        </w:rPr>
        <w:t>tered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nurses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hyperacute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patients.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Nu</w:t>
      </w:r>
      <w:r>
        <w:rPr>
          <w:sz w:val="14"/>
          <w:szCs w:val="14"/>
          <w:i/>
          <w:iCs/>
          <w:color w:val="231F20"/>
          <w:spacing w:val="-5"/>
        </w:rPr>
        <w:t>rs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2019;51:54–59.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1"/>
        </w:rPr>
        <w:t>.0000000000</w:t>
      </w:r>
      <w:r>
        <w:rPr>
          <w:sz w:val="14"/>
          <w:szCs w:val="14"/>
          <w:color w:val="231F20"/>
        </w:rPr>
        <w:t>000414</w:t>
      </w:r>
    </w:p>
    <w:p>
      <w:pPr>
        <w:pStyle w:val="BodyText"/>
        <w:ind w:left="1372" w:right="247" w:hanging="32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265.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8"/>
        </w:rPr>
        <w:t>Shimamura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Matsuda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Satou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Nakano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Ohkuma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ambula-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produces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favorable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nondemential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  patients  older  than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70  years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age. </w:t>
      </w:r>
      <w:r>
        <w:rPr>
          <w:sz w:val="14"/>
          <w:szCs w:val="14"/>
          <w:color w:val="231F20"/>
          <w:spacing w:val="-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2014;81:330–334.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</w:t>
      </w:r>
      <w:r>
        <w:rPr>
          <w:sz w:val="14"/>
          <w:szCs w:val="14"/>
          <w:color w:val="231F20"/>
          <w:spacing w:val="-3"/>
        </w:rPr>
        <w:t>2.12.007</w:t>
      </w:r>
    </w:p>
    <w:p>
      <w:pPr>
        <w:pStyle w:val="BodyText"/>
        <w:ind w:left="1376" w:right="247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266.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ML,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Darbinian JA.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evidence-base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mobility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intervention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level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function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intracerebral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</w:t>
      </w:r>
      <w:r>
        <w:rPr>
          <w:sz w:val="14"/>
          <w:szCs w:val="14"/>
          <w:color w:val="231F20"/>
          <w:spacing w:val="-6"/>
        </w:rPr>
        <w:t>hnoid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rhagic  stroke  patients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neurointensive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unit.  </w:t>
      </w:r>
      <w:r>
        <w:rPr>
          <w:sz w:val="14"/>
          <w:szCs w:val="14"/>
          <w:i/>
          <w:iCs/>
          <w:color w:val="231F20"/>
          <w:spacing w:val="-5"/>
        </w:rPr>
        <w:t>Arch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Phys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Rehabil</w:t>
      </w:r>
      <w:r>
        <w:rPr>
          <w:sz w:val="14"/>
          <w:szCs w:val="14"/>
          <w:color w:val="231F20"/>
          <w:spacing w:val="-2"/>
        </w:rPr>
        <w:t>. 2015;96:1191–1199.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10.1016/j.apmr.201</w:t>
      </w:r>
      <w:r>
        <w:rPr>
          <w:sz w:val="14"/>
          <w:szCs w:val="14"/>
          <w:color w:val="231F20"/>
          <w:spacing w:val="-3"/>
        </w:rPr>
        <w:t>5.02.008</w:t>
      </w:r>
    </w:p>
    <w:p>
      <w:pPr>
        <w:pStyle w:val="BodyText"/>
        <w:ind w:left="1380" w:right="259" w:hanging="30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267.  Karic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  Roe  C,  Nordenmark  TH</w:t>
      </w:r>
      <w:r>
        <w:rPr>
          <w:sz w:val="14"/>
          <w:szCs w:val="14"/>
          <w:color w:val="231F20"/>
          <w:spacing w:val="-7"/>
        </w:rPr>
        <w:t>,  Becker  F,  Sorteberg  W,  Sorteberg  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mobilization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rehabilitation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complications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rysmal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hem</w:t>
      </w:r>
      <w:r>
        <w:rPr>
          <w:sz w:val="14"/>
          <w:szCs w:val="14"/>
          <w:color w:val="231F20"/>
          <w:spacing w:val="-5"/>
        </w:rPr>
        <w:t>orrhage.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2017;126:518–526.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10.3171/2015.12.JNS151744</w:t>
      </w:r>
    </w:p>
    <w:p>
      <w:pPr>
        <w:pStyle w:val="BodyText"/>
        <w:ind w:left="1376" w:right="259" w:hanging="32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268.  Karic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Roe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Nordenmark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Becker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Sorteberg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ea</w:t>
      </w:r>
      <w:r>
        <w:rPr>
          <w:sz w:val="14"/>
          <w:szCs w:val="14"/>
          <w:color w:val="231F20"/>
          <w:spacing w:val="-8"/>
        </w:rPr>
        <w:t>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mobilization 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rehabilitation on global functional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out</w:t>
      </w:r>
      <w:r>
        <w:rPr>
          <w:sz w:val="14"/>
          <w:szCs w:val="14"/>
          <w:color w:val="231F20"/>
          <w:spacing w:val="-5"/>
        </w:rPr>
        <w:t>come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one year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 subarachnoi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J Rehabil 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2016;48:676–682.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</w:rPr>
        <w:t>10.2340/16501977-2121</w:t>
      </w:r>
    </w:p>
    <w:p>
      <w:pPr>
        <w:pStyle w:val="BodyText"/>
        <w:ind w:left="1047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269.</w:t>
      </w:r>
      <w:r>
        <w:rPr>
          <w:sz w:val="14"/>
          <w:szCs w:val="14"/>
          <w:color w:val="231F20"/>
          <w:spacing w:val="4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372" w:right="258" w:hanging="313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270.  Namyong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Aurboonyawat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Chankaew  E,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Chawalparit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Tritrakarn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SrirabheebhatP, Wongbhanuwich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V,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6"/>
        </w:rPr>
        <w:t>SongsaengD,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BoonmaJ.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Computerized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tomographic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angiograp</w:t>
      </w:r>
      <w:r>
        <w:rPr>
          <w:sz w:val="14"/>
          <w:szCs w:val="14"/>
          <w:color w:val="231F20"/>
          <w:spacing w:val="-5"/>
        </w:rPr>
        <w:t>hy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detection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tured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intracranial aneurysm. </w:t>
      </w:r>
      <w:r>
        <w:rPr>
          <w:sz w:val="14"/>
          <w:szCs w:val="14"/>
          <w:i/>
          <w:iCs/>
          <w:color w:val="231F20"/>
          <w:spacing w:val="-3"/>
        </w:rPr>
        <w:t>J MedAssoc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Thai</w:t>
      </w:r>
      <w:r>
        <w:rPr>
          <w:sz w:val="14"/>
          <w:szCs w:val="14"/>
          <w:color w:val="231F20"/>
          <w:spacing w:val="-3"/>
        </w:rPr>
        <w:t>. 2015;98:80</w:t>
      </w:r>
      <w:r>
        <w:rPr>
          <w:sz w:val="14"/>
          <w:szCs w:val="14"/>
          <w:color w:val="231F20"/>
          <w:spacing w:val="-4"/>
        </w:rPr>
        <w:t>4–811.</w:t>
      </w:r>
    </w:p>
    <w:p>
      <w:pPr>
        <w:pStyle w:val="BodyText"/>
        <w:ind w:left="1375" w:right="258" w:hanging="319"/>
        <w:spacing w:before="18" w:line="268" w:lineRule="auto"/>
        <w:rPr>
          <w:sz w:val="14"/>
          <w:szCs w:val="14"/>
        </w:rPr>
      </w:pPr>
      <w:r>
        <w:drawing>
          <wp:anchor distT="0" distB="0" distL="0" distR="0" simplePos="0" relativeHeight="252101632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573463</wp:posOffset>
            </wp:positionV>
            <wp:extent cx="4572398" cy="1609222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271.</w:t>
      </w:r>
      <w:r>
        <w:rPr>
          <w:sz w:val="14"/>
          <w:szCs w:val="14"/>
          <w:color w:val="231F20"/>
          <w:spacing w:val="4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Cremers      CH,      Dankbaar      JW,       Vergouwen      MD,      Vos       PC,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Bennink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GJ, Velthuis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BK, van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Schaaf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IC.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Different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pe</w:t>
      </w:r>
      <w:r>
        <w:rPr>
          <w:sz w:val="14"/>
          <w:szCs w:val="14"/>
          <w:color w:val="231F20"/>
          <w:spacing w:val="-7"/>
        </w:rPr>
        <w:t>rfu-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sion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algorithms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detection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</w:t>
      </w:r>
      <w:r>
        <w:rPr>
          <w:sz w:val="14"/>
          <w:szCs w:val="14"/>
          <w:i/>
          <w:iCs/>
          <w:color w:val="231F20"/>
          <w:spacing w:val="-6"/>
        </w:rPr>
        <w:t>roradiology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2015;57:469–474.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10.1007/s00234-015-1486-8</w:t>
      </w:r>
    </w:p>
    <w:p>
      <w:pPr>
        <w:pStyle w:val="BodyText"/>
        <w:ind w:left="1373" w:right="258" w:hanging="314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272.  Malinova V,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Dolatowski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Schramm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Moerer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O,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Rohde V,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M</w:t>
      </w:r>
      <w:r>
        <w:rPr>
          <w:sz w:val="14"/>
          <w:szCs w:val="14"/>
          <w:color w:val="231F20"/>
          <w:spacing w:val="-9"/>
        </w:rPr>
        <w:t>ielke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whole-brain CT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perfusion for detection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patients at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risk for delayed cere-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bral ischemia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4"/>
        </w:rPr>
        <w:t>subarachnoid hemorrhage.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JNe</w:t>
      </w:r>
      <w:r>
        <w:rPr>
          <w:sz w:val="14"/>
          <w:szCs w:val="14"/>
          <w:i/>
          <w:iCs/>
          <w:color w:val="231F20"/>
          <w:spacing w:val="-5"/>
        </w:rPr>
        <w:t>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2016;125:128–</w:t>
      </w:r>
    </w:p>
    <w:p>
      <w:pPr>
        <w:pStyle w:val="BodyText"/>
        <w:ind w:left="139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136. doi: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10.3171/2015.6.JNS15720</w:t>
      </w:r>
    </w:p>
    <w:p>
      <w:pPr>
        <w:pStyle w:val="BodyText"/>
        <w:ind w:left="1376" w:right="258" w:hanging="317"/>
        <w:spacing w:before="18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368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1584283</wp:posOffset>
                </wp:positionV>
                <wp:extent cx="2510154" cy="118110"/>
                <wp:effectExtent l="0" t="0" r="0" b="0"/>
                <wp:wrapNone/>
                <wp:docPr id="418" name="TextBox 418"/>
                <wp:cNvGraphicFramePr/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 rot="5400000">
                          <a:off x="-976528" y="158428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8" style="position:absolute;margin-left:-76.892pt;margin-top:124.747pt;mso-position-vertical-relative:text;mso-position-horizontal-relative:text;width:197.65pt;height:9.3pt;z-index:252103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273.</w:t>
      </w:r>
      <w:r>
        <w:rPr>
          <w:sz w:val="14"/>
          <w:szCs w:val="14"/>
          <w:color w:val="231F20"/>
          <w:spacing w:val="4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Liang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Xu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Whole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brain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perfusion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combined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angiography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 with subarachnoid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</w:t>
      </w:r>
      <w:r>
        <w:rPr>
          <w:sz w:val="14"/>
          <w:szCs w:val="14"/>
          <w:color w:val="231F20"/>
          <w:spacing w:val="-6"/>
        </w:rPr>
        <w:t>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cerebral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vasospasm.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Clin</w:t>
      </w:r>
      <w:r>
        <w:rPr>
          <w:sz w:val="14"/>
          <w:szCs w:val="14"/>
          <w:i/>
          <w:iCs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2013;115:2496–2501.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</w:t>
      </w:r>
      <w:r>
        <w:rPr>
          <w:sz w:val="14"/>
          <w:szCs w:val="14"/>
          <w:color w:val="231F20"/>
          <w:spacing w:val="-3"/>
        </w:rPr>
        <w:t>3.10.004</w:t>
      </w:r>
    </w:p>
    <w:p>
      <w:pPr>
        <w:pStyle w:val="BodyText"/>
        <w:ind w:left="1376" w:right="258" w:hanging="30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274.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Smith    NM,    Sweeney     EM,    Gupta    A,     Patsalides    A,     Sanelli </w:t>
      </w:r>
      <w:r>
        <w:rPr>
          <w:sz w:val="14"/>
          <w:szCs w:val="14"/>
          <w:color w:val="231F20"/>
          <w:spacing w:val="-7"/>
        </w:rPr>
        <w:t xml:space="preserve">   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Ivanidze J.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Diagnostic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accuracy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shuttle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angiography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(CTA)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heli-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CTA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diagnosis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6"/>
        </w:rPr>
        <w:t xml:space="preserve"> vasospasm.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Imaging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2022;81:37–42.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10.1016/j.clinimag.2021.09.0</w:t>
      </w:r>
      <w:r>
        <w:rPr>
          <w:sz w:val="14"/>
          <w:szCs w:val="14"/>
          <w:color w:val="231F20"/>
          <w:spacing w:val="-2"/>
        </w:rPr>
        <w:t>04</w:t>
      </w:r>
    </w:p>
    <w:p>
      <w:pPr>
        <w:pStyle w:val="BodyText"/>
        <w:ind w:left="1381" w:right="257" w:hanging="32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275.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Shankar JJ, Tan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Krings T, Terbrugge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 Agid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R. CT angiography for eval-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cerebral vasospasm following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Neuroradiology</w:t>
      </w:r>
      <w:r>
        <w:rPr>
          <w:sz w:val="14"/>
          <w:szCs w:val="14"/>
          <w:color w:val="231F20"/>
          <w:spacing w:val="-2"/>
        </w:rPr>
        <w:t>. 2012;54:197–203. doi: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10.1007/s00234-011-0876-9</w:t>
      </w:r>
    </w:p>
    <w:p>
      <w:pPr>
        <w:pStyle w:val="BodyText"/>
        <w:ind w:left="1373" w:right="258" w:hanging="31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276.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Chen    HY,     Elmer    J,     Zafar    SF,    </w:t>
      </w:r>
      <w:r>
        <w:rPr>
          <w:sz w:val="14"/>
          <w:szCs w:val="14"/>
          <w:color w:val="231F20"/>
          <w:spacing w:val="-7"/>
        </w:rPr>
        <w:t xml:space="preserve"> Ghanta    M,     Moura    Junior     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Rosenthal ES, Gilmore EJ, Hirsch LJ, Zaveri HP, She</w:t>
      </w:r>
      <w:r>
        <w:rPr>
          <w:sz w:val="14"/>
          <w:szCs w:val="14"/>
          <w:color w:val="231F20"/>
          <w:spacing w:val="-7"/>
        </w:rPr>
        <w:t>th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KN, et al. Combining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transcranial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Doppler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EEG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predict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after  subarachnoid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hemorrhage.   </w:t>
      </w:r>
      <w:r>
        <w:rPr>
          <w:sz w:val="14"/>
          <w:szCs w:val="14"/>
          <w:i/>
          <w:iCs/>
          <w:color w:val="231F20"/>
          <w:spacing w:val="-4"/>
        </w:rPr>
        <w:t>Neurology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2022;98:e459–e469.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10.1212/</w:t>
      </w:r>
      <w:r>
        <w:rPr>
          <w:sz w:val="14"/>
          <w:szCs w:val="14"/>
          <w:color w:val="231F20"/>
        </w:rPr>
        <w:t>WNL</w:t>
      </w:r>
      <w:r>
        <w:rPr>
          <w:sz w:val="14"/>
          <w:szCs w:val="14"/>
          <w:color w:val="231F20"/>
          <w:spacing w:val="3"/>
        </w:rPr>
        <w:t>.000000000001</w:t>
      </w:r>
      <w:r>
        <w:rPr>
          <w:sz w:val="14"/>
          <w:szCs w:val="14"/>
          <w:color w:val="231F20"/>
          <w:spacing w:val="2"/>
        </w:rPr>
        <w:t>3126</w:t>
      </w:r>
    </w:p>
    <w:p>
      <w:pPr>
        <w:pStyle w:val="BodyText"/>
        <w:ind w:left="1379" w:right="257" w:hanging="302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277.  Kumar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Shahripour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RB,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Harrigan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MR.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Vasospasm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transcra</w:t>
      </w:r>
      <w:r>
        <w:rPr>
          <w:sz w:val="14"/>
          <w:szCs w:val="14"/>
          <w:color w:val="231F20"/>
          <w:spacing w:val="-8"/>
        </w:rPr>
        <w:t>nial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Doppler is predictive of delayed cerebral ischemia in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  hemorrhage:  a  s</w:t>
      </w:r>
      <w:r>
        <w:rPr>
          <w:sz w:val="14"/>
          <w:szCs w:val="14"/>
          <w:color w:val="231F20"/>
          <w:spacing w:val="-6"/>
        </w:rPr>
        <w:t>ystematic  review  and  meta-analysis.  </w:t>
      </w:r>
      <w:r>
        <w:rPr>
          <w:sz w:val="14"/>
          <w:szCs w:val="14"/>
          <w:i/>
          <w:iCs/>
          <w:color w:val="231F20"/>
          <w:spacing w:val="-6"/>
        </w:rPr>
        <w:t>J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2016;124:1257–1264.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10.3171/2015.4.JNS154</w:t>
      </w:r>
      <w:r>
        <w:rPr>
          <w:sz w:val="14"/>
          <w:szCs w:val="14"/>
          <w:color w:val="231F20"/>
          <w:spacing w:val="-1"/>
        </w:rPr>
        <w:t>28</w:t>
      </w:r>
    </w:p>
    <w:p>
      <w:pPr>
        <w:pStyle w:val="BodyText"/>
        <w:ind w:left="1373" w:right="257" w:hanging="313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278.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Craven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CL,   Sae-Huang    M,    Hoskote    C,   Watkins    LD,    Reddy    U,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Toma AK.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between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 tissue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oxygen te</w:t>
      </w:r>
      <w:r>
        <w:rPr>
          <w:sz w:val="14"/>
          <w:szCs w:val="14"/>
          <w:color w:val="231F20"/>
          <w:spacing w:val="-6"/>
        </w:rPr>
        <w:t>nsion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 transcra-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nial  Doppler  ultrasonography.   </w:t>
      </w:r>
      <w:r>
        <w:rPr>
          <w:sz w:val="14"/>
          <w:szCs w:val="14"/>
          <w:i/>
          <w:iCs/>
          <w:color w:val="231F20"/>
          <w:spacing w:val="-4"/>
        </w:rPr>
        <w:t>World  Neurosurg</w:t>
      </w:r>
      <w:r>
        <w:rPr>
          <w:sz w:val="14"/>
          <w:szCs w:val="14"/>
          <w:color w:val="231F20"/>
          <w:spacing w:val="-4"/>
        </w:rPr>
        <w:t>.  2021</w:t>
      </w:r>
      <w:r>
        <w:rPr>
          <w:sz w:val="14"/>
          <w:szCs w:val="14"/>
          <w:color w:val="231F20"/>
          <w:spacing w:val="-5"/>
        </w:rPr>
        <w:t>;149:e942–e946.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10.1016/j.wneu.2021.01.070</w:t>
      </w:r>
    </w:p>
    <w:p>
      <w:pPr>
        <w:pStyle w:val="BodyText"/>
        <w:ind w:left="1372" w:right="247" w:hanging="312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279.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Chang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Triano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Corbin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MJ,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Desale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Liu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AH,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Felbaum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</w:t>
      </w:r>
      <w:r>
        <w:rPr>
          <w:sz w:val="14"/>
          <w:szCs w:val="14"/>
          <w:color w:val="231F20"/>
          <w:spacing w:val="-9"/>
        </w:rPr>
        <w:t>ai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JC,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Armonda  RA,  Aulisi  EF.  Transcranial  Do</w:t>
      </w:r>
      <w:r>
        <w:rPr>
          <w:sz w:val="14"/>
          <w:szCs w:val="14"/>
          <w:color w:val="231F20"/>
          <w:spacing w:val="-6"/>
        </w:rPr>
        <w:t>ppler  velocity  and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6"/>
        </w:rPr>
        <w:t>associations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 delayed cerebral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aneurysmal subara</w:t>
      </w:r>
      <w:r>
        <w:rPr>
          <w:sz w:val="14"/>
          <w:szCs w:val="14"/>
          <w:color w:val="231F20"/>
          <w:spacing w:val="-6"/>
        </w:rPr>
        <w:t>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hemorrhage.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 Sci</w:t>
      </w:r>
      <w:r>
        <w:rPr>
          <w:sz w:val="14"/>
          <w:szCs w:val="14"/>
          <w:color w:val="231F20"/>
          <w:spacing w:val="-1"/>
        </w:rPr>
        <w:t>. 2020;415:116934.</w:t>
      </w:r>
      <w:r>
        <w:rPr>
          <w:sz w:val="14"/>
          <w:szCs w:val="14"/>
          <w:color w:val="231F20"/>
          <w:spacing w:val="-2"/>
        </w:rPr>
        <w:t xml:space="preserve">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10.1016/j.jns.2020.116934</w:t>
      </w:r>
    </w:p>
    <w:p>
      <w:pPr>
        <w:pStyle w:val="BodyText"/>
        <w:ind w:left="1374" w:right="257" w:hanging="32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280.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Scherschinski     L,     Catapano     JS,  </w:t>
      </w:r>
      <w:r>
        <w:rPr>
          <w:sz w:val="14"/>
          <w:szCs w:val="14"/>
          <w:color w:val="231F20"/>
          <w:spacing w:val="-6"/>
        </w:rPr>
        <w:t xml:space="preserve">    Karahalios     K,     Koester      SW,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Benner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Winkler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EA,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Gra</w:t>
      </w:r>
      <w:r>
        <w:rPr>
          <w:sz w:val="14"/>
          <w:szCs w:val="14"/>
          <w:color w:val="231F20"/>
          <w:spacing w:val="-8"/>
        </w:rPr>
        <w:t>ffeo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Srinivasan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VM,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Jha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Jadhav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AP,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al.  Electroencephalography  for  detection  of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  and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retrospec-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tive</w:t>
      </w:r>
      <w:r>
        <w:rPr>
          <w:sz w:val="14"/>
          <w:szCs w:val="14"/>
          <w:color w:val="231F20"/>
          <w:spacing w:val="47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systematic  review.  </w:t>
      </w:r>
      <w:r>
        <w:rPr>
          <w:sz w:val="14"/>
          <w:szCs w:val="14"/>
          <w:i/>
          <w:iCs/>
          <w:color w:val="231F20"/>
          <w:spacing w:val="-6"/>
        </w:rPr>
        <w:t>Neurosurg  Focus</w:t>
      </w:r>
      <w:r>
        <w:rPr>
          <w:sz w:val="14"/>
          <w:szCs w:val="14"/>
          <w:color w:val="231F20"/>
          <w:spacing w:val="-6"/>
        </w:rPr>
        <w:t>.  2022;52:E3.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10.3171/2021.12.FOCUS21656</w:t>
      </w:r>
    </w:p>
    <w:p>
      <w:pPr>
        <w:pStyle w:val="BodyText"/>
        <w:ind w:left="1373" w:right="253" w:hanging="32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281.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Gollwitzer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Muller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TM,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Hopfengartner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Rampp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Merkel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J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Hagge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Jukic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Madzar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Onugoren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Quantitative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EEG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predicts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long-term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2019;36:25–31.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10.1097/WNP.0000000000000537</w:t>
      </w:r>
    </w:p>
    <w:p>
      <w:pPr>
        <w:pStyle w:val="BodyText"/>
        <w:ind w:left="1374" w:right="256" w:hanging="322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282.  Rathakrishnan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G</w:t>
      </w:r>
      <w:r>
        <w:rPr>
          <w:sz w:val="14"/>
          <w:szCs w:val="14"/>
          <w:color w:val="231F20"/>
          <w:spacing w:val="-7"/>
        </w:rPr>
        <w:t>otman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Dubeau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Angle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Using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continuous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elec-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troencephalography </w:t>
      </w:r>
      <w:r>
        <w:rPr>
          <w:sz w:val="14"/>
          <w:szCs w:val="14"/>
          <w:color w:val="231F20"/>
          <w:spacing w:val="-5"/>
        </w:rPr>
        <w:t xml:space="preserve"> in  the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management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ischemia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4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7" w:right="332" w:hanging="2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following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 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</w:t>
      </w:r>
      <w:r>
        <w:rPr>
          <w:sz w:val="14"/>
          <w:szCs w:val="14"/>
          <w:color w:val="231F20"/>
          <w:spacing w:val="-5"/>
        </w:rPr>
        <w:t>11;14:152–161.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10.1007/s12028-010-9495-2</w:t>
      </w:r>
    </w:p>
    <w:p>
      <w:pPr>
        <w:pStyle w:val="BodyText"/>
        <w:ind w:left="384" w:right="332" w:hanging="32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283.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Gollwitzer  S,  Groemer  T,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Rampp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Hagge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Olmes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Huttner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HB,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Schwab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Madzar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Hopfengaertner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Hamer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HM.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Early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predicti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delayed cerebral ischemia in subarachnoid hemorrhage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based on quant</w:t>
      </w:r>
      <w:r>
        <w:rPr>
          <w:sz w:val="14"/>
          <w:szCs w:val="14"/>
          <w:color w:val="231F20"/>
          <w:spacing w:val="-6"/>
        </w:rPr>
        <w:t>ita-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tive EEG: a prospective study in adults. </w:t>
      </w:r>
      <w:r>
        <w:rPr>
          <w:sz w:val="14"/>
          <w:szCs w:val="14"/>
          <w:i/>
          <w:iCs/>
          <w:color w:val="231F20"/>
          <w:spacing w:val="-5"/>
        </w:rPr>
        <w:t>Clin Neurophysiol</w:t>
      </w:r>
      <w:r>
        <w:rPr>
          <w:sz w:val="14"/>
          <w:szCs w:val="14"/>
          <w:color w:val="231F20"/>
          <w:spacing w:val="-5"/>
        </w:rPr>
        <w:t>. 2015;126:1514–</w:t>
      </w:r>
    </w:p>
    <w:p>
      <w:pPr>
        <w:pStyle w:val="BodyText"/>
        <w:ind w:left="405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1523.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10.1016/j.clinph.2</w:t>
      </w:r>
      <w:r>
        <w:rPr>
          <w:sz w:val="14"/>
          <w:szCs w:val="14"/>
          <w:color w:val="231F20"/>
          <w:spacing w:val="-3"/>
          <w:position w:val="1"/>
        </w:rPr>
        <w:t>014.10.215</w:t>
      </w:r>
    </w:p>
    <w:p>
      <w:pPr>
        <w:pStyle w:val="BodyText"/>
        <w:ind w:left="388" w:right="332" w:hanging="326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284.  Rosenthal  ES, </w:t>
      </w:r>
      <w:r>
        <w:rPr>
          <w:sz w:val="14"/>
          <w:szCs w:val="14"/>
          <w:color w:val="231F20"/>
          <w:spacing w:val="-8"/>
        </w:rPr>
        <w:t xml:space="preserve"> Biswal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Zafar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SF,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O’Connor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KL,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Bechek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Shenoy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Boyle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Shafi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Gilmore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Foreman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Continuous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electro-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encephalography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predicts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isch</w:t>
      </w:r>
      <w:r>
        <w:rPr>
          <w:sz w:val="14"/>
          <w:szCs w:val="14"/>
          <w:color w:val="231F20"/>
          <w:spacing w:val="-6"/>
        </w:rPr>
        <w:t>emia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  a   prospective  </w:t>
      </w:r>
      <w:r>
        <w:rPr>
          <w:sz w:val="14"/>
          <w:szCs w:val="14"/>
          <w:color w:val="231F20"/>
          <w:spacing w:val="-6"/>
        </w:rPr>
        <w:t>study  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diagnostic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accuracy.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Ann  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2018;83:958–969.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</w:t>
      </w:r>
      <w:r>
        <w:rPr>
          <w:sz w:val="14"/>
          <w:szCs w:val="14"/>
          <w:color w:val="231F20"/>
          <w:spacing w:val="-1"/>
        </w:rPr>
        <w:t>.1002/ana.25232</w:t>
      </w:r>
    </w:p>
    <w:p>
      <w:pPr>
        <w:pStyle w:val="BodyText"/>
        <w:ind w:left="388" w:right="332" w:hanging="326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285.  Mueller   TM,   Gollwitzer   S</w:t>
      </w:r>
      <w:r>
        <w:rPr>
          <w:sz w:val="14"/>
          <w:szCs w:val="14"/>
          <w:color w:val="231F20"/>
          <w:spacing w:val="-6"/>
        </w:rPr>
        <w:t>,    Hopfengartner   R,    Rampp   S,    Lang   JD,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Stritzelberger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Madzar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Reindl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Sprugel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MI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Dogan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Onugoren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al. Alpha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power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decrease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quantita</w:t>
      </w:r>
      <w:r>
        <w:rPr>
          <w:sz w:val="14"/>
          <w:szCs w:val="14"/>
          <w:color w:val="231F20"/>
          <w:spacing w:val="-6"/>
        </w:rPr>
        <w:t>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EEG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detects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development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infarction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early.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</w:t>
      </w:r>
      <w:r>
        <w:rPr>
          <w:sz w:val="14"/>
          <w:szCs w:val="14"/>
          <w:i/>
          <w:iCs/>
          <w:color w:val="231F20"/>
          <w:spacing w:val="-7"/>
        </w:rPr>
        <w:t>n</w:t>
      </w:r>
      <w:r>
        <w:rPr>
          <w:sz w:val="14"/>
          <w:szCs w:val="14"/>
          <w:i/>
          <w:iCs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Neurophysiol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2021;132:1283–1289.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10.1016/j.clinph.2021.03.005</w:t>
      </w:r>
    </w:p>
    <w:p>
      <w:pPr>
        <w:pStyle w:val="BodyText"/>
        <w:ind w:left="393" w:right="328" w:hanging="33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Claassen  J,  Hirsch  LJ,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Kreiter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KT,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Du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EY,  Conno</w:t>
      </w:r>
      <w:r>
        <w:rPr>
          <w:sz w:val="14"/>
          <w:szCs w:val="14"/>
          <w:color w:val="231F20"/>
          <w:spacing w:val="-8"/>
        </w:rPr>
        <w:t>lly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ES,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Emerson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RG,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Mayer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SA.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Quantitative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continuous  EEG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etecting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poor-grade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2004;115:2699–2710.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10.1016/j.clinp</w:t>
      </w:r>
      <w:r>
        <w:rPr>
          <w:sz w:val="14"/>
          <w:szCs w:val="14"/>
          <w:color w:val="231F20"/>
          <w:spacing w:val="-3"/>
        </w:rPr>
        <w:t>h.2004.06.017</w:t>
      </w:r>
    </w:p>
    <w:p>
      <w:pPr>
        <w:pStyle w:val="BodyText"/>
        <w:ind w:left="389" w:right="331" w:hanging="300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287.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Guo 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Fang S, Wang J, Wang C,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Zha</w:t>
      </w:r>
      <w:r>
        <w:rPr>
          <w:sz w:val="14"/>
          <w:szCs w:val="14"/>
          <w:color w:val="231F20"/>
          <w:spacing w:val="-8"/>
        </w:rPr>
        <w:t>o J,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Gai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Y.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Continuous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EEG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8"/>
        </w:rPr>
        <w:t>detection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DCI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seizures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aSAH: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Br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2020;34:543–548.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10.1080/0268</w:t>
      </w:r>
      <w:r>
        <w:rPr>
          <w:sz w:val="14"/>
          <w:szCs w:val="14"/>
          <w:color w:val="231F20"/>
        </w:rPr>
        <w:t>8697.2019.1630547</w:t>
      </w:r>
    </w:p>
    <w:p>
      <w:pPr>
        <w:pStyle w:val="BodyText"/>
        <w:ind w:left="393" w:right="331" w:hanging="333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288.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Vespa PM, Nuwer MR,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Juhasz C,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Alexander M,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8"/>
        </w:rPr>
        <w:t>Nenov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8"/>
        </w:rPr>
        <w:t>Martin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9"/>
        </w:rPr>
        <w:t>Becker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9"/>
        </w:rPr>
        <w:t>DP.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detection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cute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ing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continuous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EEG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ICU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monitoring.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Electroencephalogr Clin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Neurophysiol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1997;103:607–615.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10.1016/s0013-</w:t>
      </w:r>
      <w:r>
        <w:rPr>
          <w:sz w:val="14"/>
          <w:szCs w:val="14"/>
          <w:color w:val="231F20"/>
        </w:rPr>
        <w:t>4694(97)00071-0</w:t>
      </w:r>
    </w:p>
    <w:p>
      <w:pPr>
        <w:pStyle w:val="BodyText"/>
        <w:ind w:left="393" w:right="328" w:hanging="33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289.  Kim  JA,  Rosenthal   ES,  Biswal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Zafar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Shenoy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7"/>
        </w:rPr>
        <w:t>AV,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O’Connor   KL,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Bechek SC, Valdery Moura J, Shafi MM, Patel AB, et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Epileptiform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abnor-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malities predict delayed cerebral ischemia in subarachnoid hemorrhage.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2017;128:1091–1099.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10.1016/j.clinph.2017.01.016</w:t>
      </w:r>
    </w:p>
    <w:p>
      <w:pPr>
        <w:pStyle w:val="BodyText"/>
        <w:ind w:left="389" w:right="327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290.  Kim  JA,  Zheng  WL,  Elmer  J,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6"/>
        </w:rPr>
        <w:t>Jing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6"/>
        </w:rPr>
        <w:t>Z</w:t>
      </w:r>
      <w:r>
        <w:rPr>
          <w:sz w:val="14"/>
          <w:szCs w:val="14"/>
          <w:color w:val="231F20"/>
          <w:spacing w:val="-7"/>
        </w:rPr>
        <w:t>afar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SF,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Ghanta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Moura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VJ,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Gilmore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Hirsch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Patel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High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epileptiform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discharge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bu</w:t>
      </w:r>
      <w:r>
        <w:rPr>
          <w:sz w:val="14"/>
          <w:szCs w:val="14"/>
          <w:color w:val="231F20"/>
          <w:spacing w:val="-7"/>
        </w:rPr>
        <w:t>rden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predicts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2022;141:139–146.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</w:t>
      </w:r>
      <w:r>
        <w:rPr>
          <w:sz w:val="14"/>
          <w:szCs w:val="14"/>
          <w:color w:val="231F20"/>
          <w:spacing w:val="-3"/>
        </w:rPr>
        <w:t>.clinph.2021.01.022</w:t>
      </w:r>
    </w:p>
    <w:p>
      <w:pPr>
        <w:pStyle w:val="BodyText"/>
        <w:ind w:left="389" w:right="331" w:hanging="32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291.  Kondziella   D,    Friberg    </w:t>
      </w:r>
      <w:r>
        <w:rPr>
          <w:sz w:val="14"/>
          <w:szCs w:val="14"/>
          <w:color w:val="231F20"/>
          <w:spacing w:val="-6"/>
        </w:rPr>
        <w:t>CK,   Wellwood    I,   Reiffurth    C,    Fabricius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Dreier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JP.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Continuous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EEG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orrhage:  a  systematic   review.   </w:t>
      </w:r>
      <w:r>
        <w:rPr>
          <w:sz w:val="14"/>
          <w:szCs w:val="14"/>
          <w:i/>
          <w:iCs/>
          <w:color w:val="231F20"/>
          <w:spacing w:val="-4"/>
        </w:rPr>
        <w:t>Neurocrit  Care</w:t>
      </w:r>
      <w:r>
        <w:rPr>
          <w:sz w:val="14"/>
          <w:szCs w:val="14"/>
          <w:color w:val="231F20"/>
          <w:spacing w:val="-4"/>
        </w:rPr>
        <w:t>.  2015;22</w:t>
      </w:r>
      <w:r>
        <w:rPr>
          <w:sz w:val="14"/>
          <w:szCs w:val="14"/>
          <w:color w:val="231F20"/>
          <w:spacing w:val="-5"/>
        </w:rPr>
        <w:t>:450–461.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10.1007/s12028-014-0068-7</w:t>
      </w:r>
    </w:p>
    <w:p>
      <w:pPr>
        <w:pStyle w:val="BodyText"/>
        <w:ind w:left="389" w:right="331" w:hanging="326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292.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Yu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Wen  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Zheng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J,  Guo  R,  Li  H,  Yo</w:t>
      </w:r>
      <w:r>
        <w:rPr>
          <w:sz w:val="14"/>
          <w:szCs w:val="14"/>
          <w:color w:val="231F20"/>
          <w:spacing w:val="-8"/>
        </w:rPr>
        <w:t>u  C,  Ma  L.  Predictive  accuracy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alpha-delta  ratio  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qu</w:t>
      </w:r>
      <w:r>
        <w:rPr>
          <w:sz w:val="14"/>
          <w:szCs w:val="14"/>
          <w:color w:val="231F20"/>
          <w:spacing w:val="-5"/>
        </w:rPr>
        <w:t>antitative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electroencephalography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pati</w:t>
      </w:r>
      <w:r>
        <w:rPr>
          <w:sz w:val="14"/>
          <w:szCs w:val="14"/>
          <w:color w:val="231F20"/>
          <w:spacing w:val="-6"/>
        </w:rPr>
        <w:t>ents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   meta-analysis.    </w:t>
      </w:r>
      <w:r>
        <w:rPr>
          <w:sz w:val="14"/>
          <w:szCs w:val="14"/>
          <w:i/>
          <w:iCs/>
          <w:color w:val="231F20"/>
          <w:spacing w:val="-4"/>
        </w:rPr>
        <w:t>World   Neurosurg</w:t>
      </w:r>
      <w:r>
        <w:rPr>
          <w:sz w:val="14"/>
          <w:szCs w:val="14"/>
          <w:color w:val="231F20"/>
          <w:spacing w:val="-4"/>
        </w:rPr>
        <w:t>.    2019;126:e5</w:t>
      </w:r>
      <w:r>
        <w:rPr>
          <w:sz w:val="14"/>
          <w:szCs w:val="14"/>
          <w:color w:val="231F20"/>
          <w:spacing w:val="-5"/>
        </w:rPr>
        <w:t>10–e516.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10.1016/j.wneu.2019.02.082</w:t>
      </w:r>
    </w:p>
    <w:p>
      <w:pPr>
        <w:pStyle w:val="BodyText"/>
        <w:ind w:left="385" w:right="330" w:hanging="32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293.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Torne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Culebras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Sanchez-Etayo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Garcia-Garcia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Munoz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Llull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Amaro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Heering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Blasco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Zavala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Double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hemispheric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mic</w:t>
      </w:r>
      <w:r>
        <w:rPr>
          <w:sz w:val="14"/>
          <w:szCs w:val="14"/>
          <w:color w:val="231F20"/>
          <w:spacing w:val="-8"/>
        </w:rPr>
        <w:t>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dialysis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poor-grade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SAH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Sci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Rep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2020;10:7466.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10.1038/s41598-020-64543-x</w:t>
      </w:r>
    </w:p>
    <w:p>
      <w:pPr>
        <w:pStyle w:val="BodyText"/>
        <w:ind w:left="384" w:right="330" w:hanging="320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294.  Rostami E, Engquist H, Howells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Johnson U, Ronne-Engstrom E, Nilsson 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Hillered L, LewenA, Enblad P. Early low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6"/>
        </w:rPr>
        <w:t>flo</w:t>
      </w:r>
      <w:r>
        <w:rPr>
          <w:sz w:val="14"/>
          <w:szCs w:val="14"/>
          <w:color w:val="231F20"/>
          <w:spacing w:val="-7"/>
        </w:rPr>
        <w:t>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and high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lactate: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prediction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cere</w:t>
      </w:r>
      <w:r>
        <w:rPr>
          <w:sz w:val="14"/>
          <w:szCs w:val="14"/>
          <w:color w:val="231F20"/>
          <w:spacing w:val="-6"/>
        </w:rPr>
        <w:t>bral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Neurosurg</w:t>
      </w:r>
      <w:r>
        <w:rPr>
          <w:sz w:val="14"/>
          <w:szCs w:val="14"/>
          <w:color w:val="231F20"/>
          <w:spacing w:val="-1"/>
        </w:rPr>
        <w:t>. 2018;128:1762–1770.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10.3171/20</w:t>
      </w:r>
      <w:r>
        <w:rPr>
          <w:sz w:val="14"/>
          <w:szCs w:val="14"/>
          <w:color w:val="231F20"/>
          <w:spacing w:val="-2"/>
        </w:rPr>
        <w:t>16.11.JNS161140</w:t>
      </w:r>
    </w:p>
    <w:p>
      <w:pPr>
        <w:pStyle w:val="BodyText"/>
        <w:ind w:left="394" w:right="330" w:hanging="33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Veldeman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M,  Albanna  W,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Weiss   M,   Park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Hoellig  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Clus</w:t>
      </w:r>
      <w:r>
        <w:rPr>
          <w:sz w:val="14"/>
          <w:szCs w:val="14"/>
          <w:color w:val="231F20"/>
          <w:spacing w:val="-8"/>
        </w:rPr>
        <w:t>mann   H,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Helbok  R,  Temel  Y,  Alexander  Schubert  G.  Invasive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mult</w:t>
      </w:r>
      <w:r>
        <w:rPr>
          <w:sz w:val="14"/>
          <w:szCs w:val="14"/>
          <w:color w:val="231F20"/>
          <w:spacing w:val="-7"/>
        </w:rPr>
        <w:t>imodal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neuro-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system</w:t>
      </w:r>
      <w:r>
        <w:rPr>
          <w:sz w:val="14"/>
          <w:szCs w:val="14"/>
          <w:color w:val="231F20"/>
          <w:spacing w:val="-7"/>
        </w:rPr>
        <w:t>atic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2021;52:3624–3632.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161/STROKEAHA.121.034633</w:t>
      </w:r>
    </w:p>
    <w:p>
      <w:pPr>
        <w:pStyle w:val="BodyText"/>
        <w:ind w:left="392" w:right="330" w:hanging="331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296.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Sarrafzadeh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Schlenk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Gericke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</w:t>
      </w:r>
      <w:r>
        <w:rPr>
          <w:sz w:val="14"/>
          <w:szCs w:val="14"/>
          <w:color w:val="231F20"/>
          <w:spacing w:val="-8"/>
        </w:rPr>
        <w:t>jkoczy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Relevance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interleukin-6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sub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2010;13:339–346.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10.1007/s12</w:t>
      </w:r>
      <w:r>
        <w:rPr>
          <w:sz w:val="14"/>
          <w:szCs w:val="14"/>
          <w:color w:val="231F20"/>
        </w:rPr>
        <w:t>028-010-9432-4</w:t>
      </w:r>
    </w:p>
    <w:p>
      <w:pPr>
        <w:pStyle w:val="BodyText"/>
        <w:ind w:left="388" w:right="330" w:hanging="298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Schiefecker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AJ,  Dietmann  A,  Beer  R,  Pfausler  B,  </w:t>
      </w:r>
      <w:r>
        <w:rPr>
          <w:sz w:val="14"/>
          <w:szCs w:val="14"/>
          <w:color w:val="231F20"/>
          <w:spacing w:val="-7"/>
        </w:rPr>
        <w:t>Lackner  P,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Kofler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Fischer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Broessner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Sohm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</w:t>
      </w:r>
      <w:r>
        <w:rPr>
          <w:sz w:val="14"/>
          <w:szCs w:val="14"/>
          <w:color w:val="231F20"/>
          <w:spacing w:val="-8"/>
        </w:rPr>
        <w:t>ulino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Neuroinflammation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extracellular TAU-protein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release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spontaneous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hemorrha</w:t>
      </w:r>
      <w:r>
        <w:rPr>
          <w:sz w:val="14"/>
          <w:szCs w:val="14"/>
          <w:color w:val="231F20"/>
          <w:spacing w:val="-5"/>
        </w:rPr>
        <w:t>ge.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Curr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Drug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Targets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2017;18:1408–1416.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10.2174/1389450117666160201111804</w:t>
      </w:r>
    </w:p>
    <w:p>
      <w:pPr>
        <w:pStyle w:val="BodyText"/>
        <w:ind w:left="386" w:right="325" w:hanging="325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298.  Patet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Quintard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H, Zerlauth JB,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Maibach 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Carteron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Suys T,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Bouzat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Bervini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Levivier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Daniel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RT, </w:t>
      </w:r>
      <w:r>
        <w:rPr>
          <w:sz w:val="14"/>
          <w:szCs w:val="14"/>
          <w:color w:val="231F20"/>
          <w:spacing w:val="-7"/>
        </w:rPr>
        <w:t>et 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Bedside cerebral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microdialysis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moni-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toring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hypoperfusion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comatose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po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grade   aneurysmal   subarachnoid    haemorrhage.   </w:t>
      </w:r>
      <w:r>
        <w:rPr>
          <w:sz w:val="14"/>
          <w:szCs w:val="14"/>
          <w:i/>
          <w:iCs/>
          <w:color w:val="231F20"/>
          <w:spacing w:val="-5"/>
        </w:rPr>
        <w:t>J   Neurol   Neurosurg</w:t>
      </w:r>
      <w:r>
        <w:rPr>
          <w:sz w:val="14"/>
          <w:szCs w:val="14"/>
          <w:i/>
          <w:iCs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Psychiatry</w:t>
      </w:r>
      <w:r>
        <w:rPr>
          <w:sz w:val="14"/>
          <w:szCs w:val="14"/>
          <w:color w:val="231F20"/>
          <w:spacing w:val="-1"/>
        </w:rPr>
        <w:t>. 2017;88:332–338.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10.1136/jnnp-2016-313766</w:t>
      </w:r>
    </w:p>
    <w:p>
      <w:pPr>
        <w:pStyle w:val="BodyText"/>
        <w:ind w:left="387" w:right="330" w:hanging="32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299.  Kieninger  M,  Meichelbock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Bele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Brundl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Graf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Schmidt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NO,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Schebesch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KM.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multimodality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monitoring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suffering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value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complica-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tions. </w:t>
      </w:r>
      <w:r>
        <w:rPr>
          <w:sz w:val="14"/>
          <w:szCs w:val="14"/>
          <w:i/>
          <w:iCs/>
          <w:color w:val="231F20"/>
          <w:spacing w:val="-2"/>
        </w:rPr>
        <w:t>J Integr Neurosci</w:t>
      </w:r>
      <w:r>
        <w:rPr>
          <w:sz w:val="14"/>
          <w:szCs w:val="14"/>
          <w:color w:val="231F20"/>
          <w:spacing w:val="-2"/>
        </w:rPr>
        <w:t>. 2021;20:703–710.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10.31083</w:t>
      </w:r>
      <w:r>
        <w:rPr>
          <w:sz w:val="14"/>
          <w:szCs w:val="14"/>
          <w:color w:val="231F20"/>
          <w:spacing w:val="-3"/>
        </w:rPr>
        <w:t>/j.jin2003075</w:t>
      </w:r>
    </w:p>
    <w:p>
      <w:pPr>
        <w:spacing w:line="26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187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20" name="TextBox 420"/>
                <wp:cNvGraphicFramePr/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2" style="position:absolute;margin-left:508.213pt;margin-top:93.4625pt;mso-position-vertical-relative:page;mso-position-horizontal-relative:page;width:120pt;height:33.6pt;z-index:25211187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6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259" w:hanging="326"/>
        <w:spacing w:before="1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300.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Veldeman M,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AlbannaW,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Weiss M,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C</w:t>
      </w:r>
      <w:r>
        <w:rPr>
          <w:sz w:val="14"/>
          <w:szCs w:val="14"/>
          <w:color w:val="231F20"/>
          <w:spacing w:val="-8"/>
        </w:rPr>
        <w:t>onzen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Schmidt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TP,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Schulze-Steinen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Wiesmann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 Clusmann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H, Schubert GA.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Invasive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neuromonito</w:t>
      </w:r>
      <w:r>
        <w:rPr>
          <w:sz w:val="14"/>
          <w:szCs w:val="14"/>
          <w:color w:val="231F20"/>
          <w:spacing w:val="-7"/>
        </w:rPr>
        <w:t>ring with 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extended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definition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proved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poor-grade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subarach</w:t>
      </w:r>
      <w:r>
        <w:rPr>
          <w:sz w:val="14"/>
          <w:szCs w:val="14"/>
          <w:color w:val="231F20"/>
          <w:spacing w:val="-6"/>
        </w:rPr>
        <w:t>noid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hemorrhage. </w:t>
      </w:r>
      <w:r>
        <w:rPr>
          <w:sz w:val="14"/>
          <w:szCs w:val="14"/>
          <w:i/>
          <w:iCs/>
          <w:color w:val="231F20"/>
          <w:spacing w:val="-6"/>
        </w:rPr>
        <w:t>J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2020;134:1527–1534. 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10.3171/2020.3.JNS20375</w:t>
      </w:r>
    </w:p>
    <w:p>
      <w:pPr>
        <w:pStyle w:val="BodyText"/>
        <w:ind w:left="1014" w:right="249" w:hanging="335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301.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Skjoth-Rasmussen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Schulz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Kristensen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Bjerre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P.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Delayed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neuro-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logical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deficits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detected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ischemic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pattern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extracellular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bral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metabolites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aneu</w:t>
      </w:r>
      <w:r>
        <w:rPr>
          <w:sz w:val="14"/>
          <w:szCs w:val="14"/>
          <w:color w:val="231F20"/>
          <w:spacing w:val="-6"/>
        </w:rPr>
        <w:t>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2004;100:8–15.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10.3171/jns.2004.10</w:t>
      </w:r>
      <w:r>
        <w:rPr>
          <w:sz w:val="14"/>
          <w:szCs w:val="14"/>
          <w:color w:val="231F20"/>
          <w:spacing w:val="-3"/>
        </w:rPr>
        <w:t>0.1.0008</w:t>
      </w:r>
    </w:p>
    <w:p>
      <w:pPr>
        <w:pStyle w:val="BodyText"/>
        <w:ind w:left="1014" w:right="259" w:hanging="335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302.  Unterberg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AW,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Sakowitz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OW,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Sarrafzadeh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Benndorf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Lanksch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Role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bedside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microdialysis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diagno</w:t>
      </w:r>
      <w:r>
        <w:rPr>
          <w:sz w:val="14"/>
          <w:szCs w:val="14"/>
          <w:color w:val="231F20"/>
          <w:spacing w:val="-6"/>
        </w:rPr>
        <w:t>sis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lowing aneurysmal sub</w:t>
      </w:r>
      <w:r>
        <w:rPr>
          <w:sz w:val="14"/>
          <w:szCs w:val="14"/>
          <w:color w:val="231F20"/>
          <w:spacing w:val="-5"/>
        </w:rPr>
        <w:t>arachnoid hemorrhage.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 2001;94:740–</w:t>
      </w:r>
    </w:p>
    <w:p>
      <w:pPr>
        <w:pStyle w:val="BodyText"/>
        <w:ind w:left="101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749. doi: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10.3171/jns.2001.94.5.0740</w:t>
      </w:r>
    </w:p>
    <w:p>
      <w:pPr>
        <w:pStyle w:val="BodyText"/>
        <w:ind w:left="1005" w:right="258" w:hanging="326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303.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Kett-WhiteR,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5"/>
        </w:rPr>
        <w:t>Hutchinson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5"/>
        </w:rPr>
        <w:t>PJ,Al-RawiPG,GuptaAK,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5"/>
        </w:rPr>
        <w:t>PickardJD,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5"/>
        </w:rPr>
        <w:t>KirkpatrickPJ.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events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detected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</w:t>
      </w:r>
      <w:r>
        <w:rPr>
          <w:sz w:val="14"/>
          <w:szCs w:val="14"/>
          <w:color w:val="231F20"/>
          <w:spacing w:val="-6"/>
        </w:rPr>
        <w:t>orrhage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brain  oxygen  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micro</w:t>
      </w:r>
      <w:r>
        <w:rPr>
          <w:sz w:val="14"/>
          <w:szCs w:val="14"/>
          <w:color w:val="231F20"/>
          <w:spacing w:val="-5"/>
        </w:rPr>
        <w:t>dialysis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probes.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2002;50:1213–</w:t>
      </w:r>
    </w:p>
    <w:p>
      <w:pPr>
        <w:pStyle w:val="BodyText"/>
        <w:ind w:left="102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1221.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10.1097/00006123-200206000-00008</w:t>
      </w:r>
    </w:p>
    <w:p>
      <w:pPr>
        <w:pStyle w:val="BodyText"/>
        <w:ind w:left="1014" w:right="258" w:hanging="335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304.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Sarrafzadeh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AS,  Sakowitz  OW,  Kiening  KL,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Benndorf  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Lanksch  WR,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Unterberg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AW.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Bedside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mic</w:t>
      </w:r>
      <w:r>
        <w:rPr>
          <w:sz w:val="14"/>
          <w:szCs w:val="14"/>
          <w:color w:val="231F20"/>
          <w:spacing w:val="-6"/>
        </w:rPr>
        <w:t>rodialysis: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tool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monitor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metabo-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lism in subarachnoid hemorrhage patients? </w:t>
      </w:r>
      <w:r>
        <w:rPr>
          <w:sz w:val="14"/>
          <w:szCs w:val="14"/>
          <w:i/>
          <w:iCs/>
          <w:color w:val="231F20"/>
          <w:spacing w:val="-4"/>
        </w:rPr>
        <w:t>Cri</w:t>
      </w:r>
      <w:r>
        <w:rPr>
          <w:sz w:val="14"/>
          <w:szCs w:val="14"/>
          <w:i/>
          <w:iCs/>
          <w:color w:val="231F20"/>
          <w:spacing w:val="-5"/>
        </w:rPr>
        <w:t>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 Med</w:t>
      </w:r>
      <w:r>
        <w:rPr>
          <w:sz w:val="14"/>
          <w:szCs w:val="14"/>
          <w:color w:val="231F20"/>
          <w:spacing w:val="-5"/>
        </w:rPr>
        <w:t>. 2002;30:1062–</w:t>
      </w:r>
    </w:p>
    <w:p>
      <w:pPr>
        <w:pStyle w:val="BodyText"/>
        <w:ind w:left="102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1070.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10.1097/0000324</w:t>
      </w:r>
      <w:r>
        <w:rPr>
          <w:sz w:val="14"/>
          <w:szCs w:val="14"/>
          <w:color w:val="231F20"/>
        </w:rPr>
        <w:t>6-200205000-00018</w:t>
      </w:r>
    </w:p>
    <w:p>
      <w:pPr>
        <w:pStyle w:val="BodyText"/>
        <w:ind w:left="1006" w:right="259" w:hanging="32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305.  Helbok  R,  Schiefecker  AJ,  Beer  R,  Dietmann  A,  Antunes  AP,  Sohm  F,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Fischer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Hackl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WO,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Rhomberg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Lackner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brain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injury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-6"/>
        </w:rPr>
        <w:t>emorrhage: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multimodal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neuromonitoring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study. </w:t>
      </w:r>
      <w:r>
        <w:rPr>
          <w:sz w:val="14"/>
          <w:szCs w:val="14"/>
          <w:i/>
          <w:iCs/>
          <w:color w:val="231F20"/>
          <w:spacing w:val="-1"/>
        </w:rPr>
        <w:t>Crit Care</w:t>
      </w:r>
      <w:r>
        <w:rPr>
          <w:sz w:val="14"/>
          <w:szCs w:val="14"/>
          <w:color w:val="231F20"/>
          <w:spacing w:val="-1"/>
        </w:rPr>
        <w:t>. 2015;19:75.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10.1186/</w:t>
      </w:r>
      <w:r>
        <w:rPr>
          <w:sz w:val="14"/>
          <w:szCs w:val="14"/>
          <w:color w:val="231F20"/>
          <w:spacing w:val="-2"/>
        </w:rPr>
        <w:t>s13054-015-0809-9</w:t>
      </w:r>
    </w:p>
    <w:p>
      <w:pPr>
        <w:pStyle w:val="BodyText"/>
        <w:ind w:left="1015" w:right="258" w:hanging="338"/>
        <w:spacing w:before="19" w:line="263" w:lineRule="auto"/>
        <w:rPr>
          <w:sz w:val="14"/>
          <w:szCs w:val="14"/>
        </w:rPr>
      </w:pPr>
      <w:r>
        <w:drawing>
          <wp:anchor distT="0" distB="0" distL="0" distR="0" simplePos="0" relativeHeight="25211084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573306</wp:posOffset>
            </wp:positionV>
            <wp:extent cx="4572398" cy="1609222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306.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Vergouwen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Vermeulen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Gijn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Rinke</w:t>
      </w:r>
      <w:r>
        <w:rPr>
          <w:sz w:val="14"/>
          <w:szCs w:val="14"/>
          <w:color w:val="231F20"/>
          <w:spacing w:val="-8"/>
        </w:rPr>
        <w:t>l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Wijdicks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EF,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Muizelaar  JP,  Mendelow  AD,  Juvela  S,  Yonas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H,  Terbrugge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KG,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Definition  of  delayed  cereb</w:t>
      </w:r>
      <w:r>
        <w:rPr>
          <w:sz w:val="14"/>
          <w:szCs w:val="14"/>
          <w:color w:val="231F20"/>
          <w:spacing w:val="-5"/>
        </w:rPr>
        <w:t>ral  ischemia  after  aneurysmal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event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</w:t>
      </w:r>
      <w:r>
        <w:rPr>
          <w:sz w:val="14"/>
          <w:szCs w:val="14"/>
          <w:color w:val="231F20"/>
          <w:spacing w:val="-6"/>
        </w:rPr>
        <w:t>cal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trials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observational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stud-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ies: proposal of a multidisciplinary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research group.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2</w:t>
      </w:r>
      <w:r>
        <w:rPr>
          <w:sz w:val="14"/>
          <w:szCs w:val="14"/>
          <w:color w:val="231F20"/>
          <w:spacing w:val="-5"/>
        </w:rPr>
        <w:t>010;41:2391–</w:t>
      </w:r>
    </w:p>
    <w:p>
      <w:pPr>
        <w:pStyle w:val="BodyText"/>
        <w:ind w:left="1013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2395. 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10.1161/STROKEAHA.110.589275</w:t>
      </w:r>
    </w:p>
    <w:p>
      <w:pPr>
        <w:pStyle w:val="BodyText"/>
        <w:ind w:left="1006" w:right="258" w:hanging="300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307.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Stienen  MN,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Visser-Meily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Schweizer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A,  Hanggi  D,  Macdonald  RL,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Vergouwen MDI, Unruptured Intracranial Aneur</w:t>
      </w:r>
      <w:r>
        <w:rPr>
          <w:sz w:val="14"/>
          <w:szCs w:val="14"/>
          <w:color w:val="231F20"/>
          <w:spacing w:val="-6"/>
        </w:rPr>
        <w:t>ysms and SAH CDE Project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  Prioritization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endpoints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trials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observational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studies:  proposal  of  a  multidisciplinary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research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  <w:spacing w:val="-6"/>
        </w:rPr>
        <w:t>eurocrit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2019;30(suppl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1):102–113.</w:t>
      </w:r>
      <w:r>
        <w:rPr>
          <w:sz w:val="14"/>
          <w:szCs w:val="14"/>
          <w:color w:val="231F20"/>
          <w:spacing w:val="-1"/>
        </w:rPr>
        <w:t xml:space="preserve">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10.1007/s12028-019-00737-0</w:t>
      </w:r>
    </w:p>
    <w:p>
      <w:pPr>
        <w:pStyle w:val="BodyText"/>
        <w:ind w:left="1011" w:right="258" w:hanging="334"/>
        <w:spacing w:before="16" w:line="26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289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1240416</wp:posOffset>
                </wp:positionV>
                <wp:extent cx="2510154" cy="118110"/>
                <wp:effectExtent l="0" t="0" r="0" b="0"/>
                <wp:wrapNone/>
                <wp:docPr id="424" name="TextBox 424"/>
                <wp:cNvGraphicFramePr/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 rot="5400000">
                          <a:off x="-1208684" y="124041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6" style="position:absolute;margin-left:-95.172pt;margin-top:97.6706pt;mso-position-vertical-relative:text;mso-position-horizontal-relative:text;width:197.65pt;height:9.3pt;z-index:252112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308.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Suarez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JI,  Sheikh  MK,  Macdonal</w:t>
      </w:r>
      <w:r>
        <w:rPr>
          <w:sz w:val="14"/>
          <w:szCs w:val="14"/>
          <w:color w:val="231F20"/>
          <w:spacing w:val="-6"/>
        </w:rPr>
        <w:t>d  RL,  Amin-Hanjani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Brown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RD  Jr,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Oliveira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Manoel AL,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Derdeyn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CP,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Etminan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Keller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-8"/>
        </w:rPr>
        <w:t>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Unruptured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Intracranial Aneurysms and SAH CDE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Project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Investiga</w:t>
      </w:r>
      <w:r>
        <w:rPr>
          <w:sz w:val="14"/>
          <w:szCs w:val="14"/>
          <w:color w:val="231F20"/>
          <w:spacing w:val="-6"/>
        </w:rPr>
        <w:t>tors. Common 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elements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unruptured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</w:t>
      </w:r>
      <w:r>
        <w:rPr>
          <w:sz w:val="14"/>
          <w:szCs w:val="14"/>
          <w:color w:val="231F20"/>
          <w:spacing w:val="-6"/>
        </w:rPr>
        <w:t>urysms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research: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Institute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Neurological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Disorde</w:t>
      </w:r>
      <w:r>
        <w:rPr>
          <w:sz w:val="14"/>
          <w:szCs w:val="14"/>
          <w:color w:val="231F20"/>
          <w:spacing w:val="-6"/>
        </w:rPr>
        <w:t>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Stroke  and   National   Library  of   Med</w:t>
      </w:r>
      <w:r>
        <w:rPr>
          <w:sz w:val="14"/>
          <w:szCs w:val="14"/>
          <w:color w:val="231F20"/>
          <w:spacing w:val="-6"/>
        </w:rPr>
        <w:t>icine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project.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Neurocrit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2019;30(suppl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1):4–19.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10.1007/s12028-019-00723-6</w:t>
      </w:r>
    </w:p>
    <w:p>
      <w:pPr>
        <w:pStyle w:val="BodyText"/>
        <w:ind w:left="1015" w:right="258" w:hanging="338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309.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Wilson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CD,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Shankar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JJ.   Diagnosing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vas</w:t>
      </w:r>
      <w:r>
        <w:rPr>
          <w:sz w:val="14"/>
          <w:szCs w:val="14"/>
          <w:color w:val="231F20"/>
          <w:spacing w:val="-6"/>
        </w:rPr>
        <w:t>ospasm   after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  CTA  and  CTP.  </w:t>
      </w:r>
      <w:r>
        <w:rPr>
          <w:sz w:val="14"/>
          <w:szCs w:val="14"/>
          <w:i/>
          <w:iCs/>
          <w:color w:val="231F20"/>
          <w:spacing w:val="-5"/>
        </w:rPr>
        <w:t>Can  J  Neurol  Sci</w:t>
      </w:r>
      <w:r>
        <w:rPr>
          <w:sz w:val="14"/>
          <w:szCs w:val="14"/>
          <w:color w:val="231F20"/>
          <w:spacing w:val="-5"/>
        </w:rPr>
        <w:t>.  2014;41:314–319.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10.1017/s031716710001725x</w:t>
      </w:r>
    </w:p>
    <w:p>
      <w:pPr>
        <w:pStyle w:val="BodyText"/>
        <w:ind w:left="1011" w:right="258" w:hanging="328"/>
        <w:spacing w:before="2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310.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Anderson GB, Ashforth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R, Steinke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DE,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Ferdinandy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Findlay JM. 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ography for the detection and characterization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carotid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artery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bifurcation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disease.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2000;31:2168–21</w:t>
      </w:r>
      <w:r>
        <w:rPr>
          <w:sz w:val="14"/>
          <w:szCs w:val="14"/>
          <w:color w:val="231F20"/>
          <w:spacing w:val="-3"/>
        </w:rPr>
        <w:t>74.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10.1161/01.str.31.9.2168</w:t>
      </w:r>
    </w:p>
    <w:p>
      <w:pPr>
        <w:pStyle w:val="BodyText"/>
        <w:ind w:left="1015" w:right="258" w:hanging="332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311.  Ivanidze  J,  Sanelli   PC</w:t>
      </w:r>
      <w:r>
        <w:rPr>
          <w:sz w:val="14"/>
          <w:szCs w:val="14"/>
          <w:color w:val="231F20"/>
          <w:spacing w:val="-6"/>
        </w:rPr>
        <w:t>.  Vasospasm:   role  of   imaging   in  detection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monitoring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treatment.  </w:t>
      </w:r>
      <w:r>
        <w:rPr>
          <w:sz w:val="14"/>
          <w:szCs w:val="14"/>
          <w:i/>
          <w:iCs/>
          <w:color w:val="231F20"/>
          <w:spacing w:val="-4"/>
        </w:rPr>
        <w:t>Neuroi</w:t>
      </w:r>
      <w:r>
        <w:rPr>
          <w:sz w:val="14"/>
          <w:szCs w:val="14"/>
          <w:i/>
          <w:iCs/>
          <w:color w:val="231F20"/>
          <w:spacing w:val="-5"/>
        </w:rPr>
        <w:t>maging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3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Am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2021;31:147–155.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10.1016/j.nic.2021.01.004</w:t>
      </w:r>
    </w:p>
    <w:p>
      <w:pPr>
        <w:pStyle w:val="BodyText"/>
        <w:ind w:left="1006" w:right="258" w:hanging="323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312.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van  der  Harst  JJ, </w:t>
      </w:r>
      <w:r>
        <w:rPr>
          <w:sz w:val="14"/>
          <w:szCs w:val="14"/>
          <w:color w:val="231F20"/>
          <w:spacing w:val="-6"/>
        </w:rPr>
        <w:t xml:space="preserve"> Luijckx  GR,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Elting  JWJ,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Lammers  T,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Bokkers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RPH,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van den Bergh WM, Eshghi OS, Metzema</w:t>
      </w:r>
      <w:r>
        <w:rPr>
          <w:sz w:val="14"/>
          <w:szCs w:val="14"/>
          <w:color w:val="231F20"/>
          <w:spacing w:val="-7"/>
        </w:rPr>
        <w:t>ekers JDM, Groen RJM, Mazuri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predictive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value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CTA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Vasospasm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Score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delayed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ischaemia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aneurys</w:t>
      </w:r>
      <w:r>
        <w:rPr>
          <w:sz w:val="14"/>
          <w:szCs w:val="14"/>
          <w:color w:val="231F20"/>
          <w:spacing w:val="-6"/>
        </w:rPr>
        <w:t>mal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hemorrhage.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Eur</w:t>
      </w:r>
      <w:r>
        <w:rPr>
          <w:sz w:val="14"/>
          <w:szCs w:val="14"/>
          <w:i/>
          <w:iCs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Neurol</w:t>
      </w:r>
      <w:r>
        <w:rPr>
          <w:sz w:val="14"/>
          <w:szCs w:val="14"/>
          <w:color w:val="231F20"/>
          <w:spacing w:val="-2"/>
        </w:rPr>
        <w:t>. 2022;29:620–625. d</w:t>
      </w:r>
      <w:r>
        <w:rPr>
          <w:sz w:val="14"/>
          <w:szCs w:val="14"/>
          <w:color w:val="231F20"/>
          <w:spacing w:val="-3"/>
        </w:rPr>
        <w:t>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10.1111/ene.15139</w:t>
      </w:r>
    </w:p>
    <w:p>
      <w:pPr>
        <w:pStyle w:val="BodyText"/>
        <w:ind w:left="1012" w:right="257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313.  Dankbaar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JW,  Rijsdijk  M,  van  der  Schaaf  IC,  Velthuis</w:t>
      </w:r>
      <w:r>
        <w:rPr>
          <w:sz w:val="14"/>
          <w:szCs w:val="14"/>
          <w:color w:val="231F20"/>
          <w:spacing w:val="-7"/>
        </w:rPr>
        <w:t xml:space="preserve">  BK,  Wermer  MJ,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GJ.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Relationship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between  vasospasm,   cerebral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perfusion,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delayed  cerebral  ischemia  after  aneurysmal  subarachnoid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he</w:t>
      </w:r>
      <w:r>
        <w:rPr>
          <w:sz w:val="14"/>
          <w:szCs w:val="14"/>
          <w:color w:val="231F20"/>
          <w:spacing w:val="-6"/>
        </w:rPr>
        <w:t>morrhage.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Neuroradiology</w:t>
      </w:r>
      <w:r>
        <w:rPr>
          <w:sz w:val="14"/>
          <w:szCs w:val="14"/>
          <w:color w:val="231F20"/>
          <w:spacing w:val="-1"/>
        </w:rPr>
        <w:t>. 2009;51:813</w:t>
      </w:r>
      <w:r>
        <w:rPr>
          <w:sz w:val="14"/>
          <w:szCs w:val="14"/>
          <w:color w:val="231F20"/>
          <w:spacing w:val="-2"/>
        </w:rPr>
        <w:t>–819.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10.1007/s00234-009-0575-y</w:t>
      </w:r>
    </w:p>
    <w:p>
      <w:pPr>
        <w:pStyle w:val="BodyText"/>
        <w:ind w:left="1011" w:right="257" w:hanging="327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314.  Maegawa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Sasahara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Ohbuchi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Chernov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Kasuya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Cerebral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sospasm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hypoperfusion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afte</w:t>
      </w:r>
      <w:r>
        <w:rPr>
          <w:sz w:val="14"/>
          <w:szCs w:val="14"/>
          <w:color w:val="231F20"/>
          <w:spacing w:val="-6"/>
        </w:rPr>
        <w:t>r traumatic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injury: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combined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giography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perfusion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imaging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Surg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 Int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2021;12:361.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10.25259/SNI_859_2020</w:t>
      </w:r>
    </w:p>
    <w:p>
      <w:pPr>
        <w:pStyle w:val="BodyText"/>
        <w:ind w:left="1017" w:right="257" w:hanging="333"/>
        <w:spacing w:before="15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315.  Bossuyt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Reitsma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Bruns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G</w:t>
      </w:r>
      <w:r>
        <w:rPr>
          <w:sz w:val="14"/>
          <w:szCs w:val="14"/>
          <w:color w:val="231F20"/>
          <w:spacing w:val="-8"/>
        </w:rPr>
        <w:t>atsonis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Glasziou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PP,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Irwig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Lijmer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9"/>
        </w:rPr>
        <w:t>JG,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Moher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Rennie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Vet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HC,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al;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STARD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Group.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STARD</w:t>
      </w:r>
    </w:p>
    <w:p>
      <w:pPr>
        <w:pStyle w:val="BodyText"/>
        <w:ind w:left="1011" w:right="258" w:firstLine="3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2015: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updated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list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essential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items f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reporting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diagnostic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accuracy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studies.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BMJ</w:t>
      </w:r>
      <w:r>
        <w:rPr>
          <w:sz w:val="14"/>
          <w:szCs w:val="14"/>
          <w:color w:val="231F20"/>
          <w:spacing w:val="-3"/>
        </w:rPr>
        <w:t>. 2015;351:h5527.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10.1136/bmj.h5527</w:t>
      </w:r>
    </w:p>
    <w:p>
      <w:pPr>
        <w:pStyle w:val="BodyText"/>
        <w:ind w:left="1012" w:right="245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316.  Hockel  K,  Diedler  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Steiner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Birkenhauer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U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Danz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Ernemann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U,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Schuhmann MU. Long-term, continuous intra</w:t>
      </w:r>
      <w:r>
        <w:rPr>
          <w:sz w:val="14"/>
          <w:szCs w:val="14"/>
          <w:color w:val="231F20"/>
          <w:spacing w:val="-5"/>
        </w:rPr>
        <w:t>-arterial nimodipine 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severe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</w:t>
      </w:r>
      <w:r>
        <w:rPr>
          <w:sz w:val="14"/>
          <w:szCs w:val="14"/>
          <w:color w:val="231F20"/>
          <w:spacing w:val="-7"/>
        </w:rPr>
        <w:t>e.  </w:t>
      </w:r>
      <w:r>
        <w:rPr>
          <w:sz w:val="14"/>
          <w:szCs w:val="14"/>
          <w:i/>
          <w:iCs/>
          <w:color w:val="231F20"/>
          <w:spacing w:val="-7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2016;88:104–112.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10.1016/j.wneu.2015.</w:t>
      </w:r>
      <w:r>
        <w:rPr>
          <w:sz w:val="14"/>
          <w:szCs w:val="14"/>
          <w:color w:val="231F20"/>
          <w:spacing w:val="-3"/>
        </w:rPr>
        <w:t>11.081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8" w:right="987" w:hanging="308"/>
        <w:spacing w:before="121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392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652958</wp:posOffset>
                </wp:positionV>
                <wp:extent cx="810894" cy="184150"/>
                <wp:effectExtent l="0" t="0" r="0" b="0"/>
                <wp:wrapNone/>
                <wp:docPr id="426" name="TextBox 426"/>
                <wp:cNvGraphicFramePr/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 rot="5400000">
                          <a:off x="2887036" y="65295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0" style="position:absolute;margin-left:227.326pt;margin-top:51.4141pt;mso-position-vertical-relative:text;mso-position-horizontal-relative:text;width:63.85pt;height:14.5pt;z-index:252113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317.  Hernandez-Duran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Mielke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Rohde  V,   Malinova  V.   Does   n</w:t>
      </w:r>
      <w:r>
        <w:rPr>
          <w:sz w:val="14"/>
          <w:szCs w:val="14"/>
          <w:color w:val="231F20"/>
          <w:spacing w:val="-8"/>
        </w:rPr>
        <w:t>imodip-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ine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interruption  due  to   high   catecholamine  do</w:t>
      </w:r>
      <w:r>
        <w:rPr>
          <w:sz w:val="14"/>
          <w:szCs w:val="14"/>
          <w:color w:val="231F20"/>
          <w:spacing w:val="-5"/>
        </w:rPr>
        <w:t>ses   lead  to   a  greater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incidence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setting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ane</w:t>
      </w:r>
      <w:r>
        <w:rPr>
          <w:sz w:val="14"/>
          <w:szCs w:val="14"/>
          <w:color w:val="231F20"/>
          <w:spacing w:val="-6"/>
        </w:rPr>
        <w:t>urysmal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hemorrhage?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World  Neu</w:t>
      </w:r>
      <w:r>
        <w:rPr>
          <w:sz w:val="14"/>
          <w:szCs w:val="14"/>
          <w:i/>
          <w:iCs/>
          <w:color w:val="231F20"/>
          <w:spacing w:val="-5"/>
        </w:rPr>
        <w:t>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2019;132:e834–e840.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10.1016/j.wneu.2019.08.001</w:t>
      </w:r>
    </w:p>
    <w:p>
      <w:pPr>
        <w:pStyle w:val="BodyText"/>
        <w:ind w:left="388" w:right="987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318.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Samseethong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Suansanae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Veerasarn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Liengudom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Suthisisang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Impact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late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intravenous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followed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nimodipine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on the occurrence of delay</w:t>
      </w:r>
      <w:r>
        <w:rPr>
          <w:sz w:val="14"/>
          <w:szCs w:val="14"/>
          <w:color w:val="231F20"/>
          <w:spacing w:val="-5"/>
        </w:rPr>
        <w:t>ed cerebral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Ann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Pharmacother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2018;52:106</w:t>
      </w:r>
      <w:r>
        <w:rPr>
          <w:sz w:val="14"/>
          <w:szCs w:val="14"/>
          <w:color w:val="231F20"/>
          <w:spacing w:val="-6"/>
        </w:rPr>
        <w:t>1–</w:t>
      </w:r>
    </w:p>
    <w:p>
      <w:pPr>
        <w:pStyle w:val="BodyText"/>
        <w:ind w:left="405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1069.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10.1177/10</w:t>
      </w:r>
      <w:r>
        <w:rPr>
          <w:sz w:val="14"/>
          <w:szCs w:val="14"/>
          <w:color w:val="231F20"/>
          <w:spacing w:val="-1"/>
        </w:rPr>
        <w:t>60028018778751</w:t>
      </w:r>
    </w:p>
    <w:p>
      <w:pPr>
        <w:pStyle w:val="BodyText"/>
        <w:ind w:left="388" w:right="975" w:hanging="328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319.  Narayan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Pendharkar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Devi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BI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Bhat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DI,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Shukla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DP.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Aggressive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agement of vasospas</w:t>
      </w:r>
      <w:r>
        <w:rPr>
          <w:sz w:val="14"/>
          <w:szCs w:val="14"/>
          <w:color w:val="231F20"/>
          <w:spacing w:val="-5"/>
        </w:rPr>
        <w:t>m with direct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intra-arterial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nimodipine therapy.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India</w:t>
      </w:r>
      <w:r>
        <w:rPr>
          <w:sz w:val="14"/>
          <w:szCs w:val="14"/>
          <w:color w:val="231F20"/>
        </w:rPr>
        <w:t>. 2018;66:416–422.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10.4103/</w:t>
      </w:r>
      <w:r>
        <w:rPr>
          <w:sz w:val="14"/>
          <w:szCs w:val="14"/>
          <w:color w:val="231F20"/>
          <w:spacing w:val="-1"/>
        </w:rPr>
        <w:t>0028-3886.227295</w:t>
      </w:r>
    </w:p>
    <w:p>
      <w:pPr>
        <w:pStyle w:val="BodyText"/>
        <w:ind w:left="388" w:right="986" w:hanging="328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320.  Duangthongphon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P, Souwong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Munkong W,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Kitkhuandee A.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Results of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preventive rebleeding protoco</w:t>
      </w:r>
      <w:r>
        <w:rPr>
          <w:sz w:val="14"/>
          <w:szCs w:val="14"/>
          <w:color w:val="231F20"/>
          <w:spacing w:val="-5"/>
        </w:rPr>
        <w:t>l in patients with ruptured cerebral aneurysm: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retrospective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Asian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2019;14:748–753.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10.4103/ajns.AJNS_32_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19</w:t>
      </w:r>
    </w:p>
    <w:p>
      <w:pPr>
        <w:pStyle w:val="BodyText"/>
        <w:ind w:left="392" w:right="987" w:hanging="332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321.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Gelder CL, Bautista M,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Awan SA,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Ande</w:t>
      </w:r>
      <w:r>
        <w:rPr>
          <w:sz w:val="14"/>
          <w:szCs w:val="14"/>
          <w:color w:val="231F20"/>
          <w:spacing w:val="-6"/>
        </w:rPr>
        <w:t>rson IA. Unaccounted for enteral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vol-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ume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6"/>
        </w:rPr>
        <w:t>loss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linked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 Focus</w:t>
      </w:r>
      <w:r>
        <w:rPr>
          <w:sz w:val="14"/>
          <w:szCs w:val="14"/>
          <w:color w:val="231F20"/>
          <w:spacing w:val="-3"/>
        </w:rPr>
        <w:t>. 2022;52:E5. doi: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10.3171/2021.12.FOCUS21603</w:t>
      </w:r>
    </w:p>
    <w:p>
      <w:pPr>
        <w:pStyle w:val="BodyText"/>
        <w:ind w:left="388" w:right="986" w:hanging="328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Gathier CS, van den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Bergh WM, van der</w:t>
      </w:r>
      <w:r>
        <w:rPr>
          <w:sz w:val="14"/>
          <w:szCs w:val="14"/>
          <w:color w:val="231F20"/>
          <w:spacing w:val="-7"/>
        </w:rPr>
        <w:t xml:space="preserve"> Jagt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M, Verweij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Dankbaar JW,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Muller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MC,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Oldenbeuving AW,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GJE,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Slooter AJC;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HIMALAIA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hypertension  for  delayed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cerebral   ischemia  after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an-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eurysmal  subarachnoid  hemorrhage: </w:t>
      </w:r>
      <w:r>
        <w:rPr>
          <w:sz w:val="14"/>
          <w:szCs w:val="14"/>
          <w:color w:val="231F20"/>
          <w:spacing w:val="-6"/>
        </w:rPr>
        <w:t xml:space="preserve"> a  randomized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trial.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2018;49:76–83. doi: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10.1161/STROKEAHA.117.017956</w:t>
      </w:r>
    </w:p>
    <w:p>
      <w:pPr>
        <w:pStyle w:val="BodyText"/>
        <w:ind w:left="389" w:right="986" w:hanging="328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323.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Gathier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Dankbaar JW, van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der J</w:t>
      </w:r>
      <w:r>
        <w:rPr>
          <w:sz w:val="14"/>
          <w:szCs w:val="14"/>
          <w:color w:val="231F20"/>
          <w:spacing w:val="-7"/>
        </w:rPr>
        <w:t>agt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 Verweij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Oldenbeuving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AW,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Rinkel GJ, van den Bergh WM, Slooter AJ; HIM</w:t>
      </w:r>
      <w:r>
        <w:rPr>
          <w:sz w:val="14"/>
          <w:szCs w:val="14"/>
          <w:color w:val="231F20"/>
          <w:spacing w:val="-6"/>
        </w:rPr>
        <w:t>ALAIA Study Group. Effects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induced hypertension on cerebral perfusion in delayed cerebral ischemia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after  aneurysmal  subarachnoid  hemorrhage:  a  randomized  clinical  trial.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2015;46:3277–3281.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10.1161/STROKEAHA.115.010537</w:t>
      </w:r>
    </w:p>
    <w:p>
      <w:pPr>
        <w:pStyle w:val="BodyText"/>
        <w:ind w:left="389" w:right="986" w:hanging="328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324.  Haegens NM, Gathier CS, H</w:t>
      </w:r>
      <w:r>
        <w:rPr>
          <w:sz w:val="14"/>
          <w:szCs w:val="14"/>
          <w:color w:val="231F20"/>
          <w:spacing w:val="-7"/>
        </w:rPr>
        <w:t>orn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J, Coert BA,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Verbaan D,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van den Bergh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WM.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preventing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infarct</w:t>
      </w:r>
      <w:r>
        <w:rPr>
          <w:sz w:val="14"/>
          <w:szCs w:val="14"/>
          <w:color w:val="231F20"/>
          <w:spacing w:val="-6"/>
        </w:rPr>
        <w:t>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ischemia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2018;49:2630–2636.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10.1161/STROKEAHA.118.022310</w:t>
      </w:r>
    </w:p>
    <w:p>
      <w:pPr>
        <w:pStyle w:val="BodyText"/>
        <w:ind w:left="389" w:right="986" w:hanging="328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325.  Roy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McCullough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LD,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Dhar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R, Grady J, Wang YB,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Brown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RJ. C</w:t>
      </w:r>
      <w:r>
        <w:rPr>
          <w:sz w:val="14"/>
          <w:szCs w:val="14"/>
          <w:color w:val="231F20"/>
          <w:spacing w:val="-8"/>
        </w:rPr>
        <w:t>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initial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vasopressors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used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-6"/>
        </w:rPr>
        <w:t>chemia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2017;43:266–271.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10.1159/000458536</w:t>
      </w:r>
    </w:p>
    <w:p>
      <w:pPr>
        <w:pStyle w:val="BodyText"/>
        <w:ind w:left="388" w:right="986" w:hanging="327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326.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Shankar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JJ,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dos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Santos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MP,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Deu</w:t>
      </w:r>
      <w:r>
        <w:rPr>
          <w:sz w:val="14"/>
          <w:szCs w:val="14"/>
          <w:color w:val="231F20"/>
          <w:spacing w:val="-7"/>
        </w:rPr>
        <w:t>s-Silva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Lum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C.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Angiographic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evalu-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effect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milrinone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therapy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sospasm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hemorrhage.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Neuroradiology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2011;53:123–128. doi: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10.1007/s00234-010-0720-7</w:t>
      </w:r>
    </w:p>
    <w:p>
      <w:pPr>
        <w:pStyle w:val="BodyText"/>
        <w:ind w:left="385" w:right="985" w:hanging="304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327.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Stuart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Helbok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Kurtz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Schmid</w:t>
      </w:r>
      <w:r>
        <w:rPr>
          <w:sz w:val="14"/>
          <w:szCs w:val="14"/>
          <w:color w:val="231F20"/>
          <w:spacing w:val="-9"/>
        </w:rPr>
        <w:t>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Fernandez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Lee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Badjatia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Mayer SA, Lavine S, Meyers P,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al. High-do</w:t>
      </w:r>
      <w:r>
        <w:rPr>
          <w:sz w:val="14"/>
          <w:szCs w:val="14"/>
          <w:color w:val="231F20"/>
          <w:spacing w:val="-7"/>
        </w:rPr>
        <w:t>se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7"/>
        </w:rPr>
        <w:t>intra-arterial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verapamil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hemorr</w:t>
      </w:r>
      <w:r>
        <w:rPr>
          <w:sz w:val="14"/>
          <w:szCs w:val="14"/>
          <w:color w:val="231F20"/>
          <w:spacing w:val="-6"/>
        </w:rPr>
        <w:t>hage: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prolonged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effects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hemodynamic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parameters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bra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metabolism.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Neurosurgery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2011;68:337–345.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10.1227/NEU.0b013e3182</w:t>
      </w:r>
      <w:r>
        <w:rPr>
          <w:sz w:val="14"/>
          <w:szCs w:val="14"/>
          <w:color w:val="231F20"/>
          <w:spacing w:val="-1"/>
        </w:rPr>
        <w:t>01be47</w:t>
      </w:r>
    </w:p>
    <w:p>
      <w:pPr>
        <w:pStyle w:val="BodyText"/>
        <w:ind w:left="385" w:right="975" w:hanging="324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328.  Feng  L,  Fitzsimmons  BF,  Young  WL,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Berman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Lin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E,  Aagaar</w:t>
      </w:r>
      <w:r>
        <w:rPr>
          <w:sz w:val="14"/>
          <w:szCs w:val="14"/>
          <w:color w:val="231F20"/>
          <w:spacing w:val="-8"/>
        </w:rPr>
        <w:t>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BD,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Duong H, Pile-Spell</w:t>
      </w:r>
      <w:r>
        <w:rPr>
          <w:sz w:val="14"/>
          <w:szCs w:val="14"/>
          <w:color w:val="231F20"/>
          <w:spacing w:val="-5"/>
        </w:rPr>
        <w:t>man J. Intraarterially administered verapamil as adjunct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therapy for cerebral vasospasm: safety and 2-year </w:t>
      </w:r>
      <w:r>
        <w:rPr>
          <w:sz w:val="14"/>
          <w:szCs w:val="14"/>
          <w:color w:val="231F20"/>
          <w:spacing w:val="-5"/>
        </w:rPr>
        <w:t>experience. </w:t>
      </w:r>
      <w:r>
        <w:rPr>
          <w:sz w:val="14"/>
          <w:szCs w:val="14"/>
          <w:i/>
          <w:iCs/>
          <w:color w:val="231F20"/>
          <w:spacing w:val="-5"/>
        </w:rPr>
        <w:t>AJNRAm 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Neuroradiol</w:t>
      </w:r>
      <w:r>
        <w:rPr>
          <w:sz w:val="14"/>
          <w:szCs w:val="14"/>
          <w:color w:val="231F20"/>
          <w:spacing w:val="-2"/>
        </w:rPr>
        <w:t>. 2002;23:1284–1290.</w:t>
      </w:r>
    </w:p>
    <w:p>
      <w:pPr>
        <w:pStyle w:val="BodyText"/>
        <w:ind w:left="384" w:right="985" w:hanging="323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329.  Biondi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A,  Ricciardi  GK,  Puybasset  L,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Abdennour  L,  Longo  M,  Chiras 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Van Effenterre R. Intra-arterial nimodi</w:t>
      </w:r>
      <w:r>
        <w:rPr>
          <w:sz w:val="14"/>
          <w:szCs w:val="14"/>
          <w:color w:val="231F20"/>
          <w:spacing w:val="-5"/>
        </w:rPr>
        <w:t>pine for the treatment of symptomatic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aneur</w:t>
      </w:r>
      <w:r>
        <w:rPr>
          <w:sz w:val="14"/>
          <w:szCs w:val="14"/>
          <w:color w:val="231F20"/>
          <w:spacing w:val="-6"/>
        </w:rPr>
        <w:t>ysmal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prelimi-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nary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results. </w:t>
      </w:r>
      <w:r>
        <w:rPr>
          <w:sz w:val="14"/>
          <w:szCs w:val="14"/>
          <w:i/>
          <w:iCs/>
          <w:color w:val="231F20"/>
          <w:spacing w:val="-3"/>
        </w:rPr>
        <w:t>AJNRAm J Neuroradiol</w:t>
      </w:r>
      <w:r>
        <w:rPr>
          <w:sz w:val="14"/>
          <w:szCs w:val="14"/>
          <w:color w:val="231F20"/>
          <w:spacing w:val="-3"/>
        </w:rPr>
        <w:t>. 2004;25:1067–1076.</w:t>
      </w:r>
    </w:p>
    <w:p>
      <w:pPr>
        <w:pStyle w:val="BodyText"/>
        <w:ind w:left="387" w:right="985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Tejada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JG,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Taylor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RA,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Ugurel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Hayakawa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SK,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Chaloupka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Safety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feasibility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nicardipine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for the treatment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  hemorrhage-ass</w:t>
      </w:r>
      <w:r>
        <w:rPr>
          <w:sz w:val="14"/>
          <w:szCs w:val="14"/>
          <w:color w:val="231F20"/>
          <w:spacing w:val="-5"/>
        </w:rPr>
        <w:t>ociated  vasospasm:  initial  clinical  experience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with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3"/>
        </w:rPr>
        <w:t>high-dose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infusions. </w:t>
      </w:r>
      <w:r>
        <w:rPr>
          <w:sz w:val="14"/>
          <w:szCs w:val="14"/>
          <w:i/>
          <w:iCs/>
          <w:color w:val="231F20"/>
          <w:spacing w:val="-3"/>
        </w:rPr>
        <w:t>AJNRAm J Neuroradiol</w:t>
      </w:r>
      <w:r>
        <w:rPr>
          <w:sz w:val="14"/>
          <w:szCs w:val="14"/>
          <w:color w:val="231F20"/>
          <w:spacing w:val="-3"/>
        </w:rPr>
        <w:t>. 2007;28:844–848.</w:t>
      </w:r>
    </w:p>
    <w:p>
      <w:pPr>
        <w:pStyle w:val="BodyText"/>
        <w:ind w:left="394" w:right="985" w:hanging="332"/>
        <w:spacing w:before="1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331.  Badjatia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Topcuoglu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Pryor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Rabinov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JD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Carter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Rordorf GA. Preliminary experience with intra-arterial nicardipine as a treat-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ment for cerebral v</w:t>
      </w:r>
      <w:r>
        <w:rPr>
          <w:sz w:val="14"/>
          <w:szCs w:val="14"/>
          <w:color w:val="231F20"/>
          <w:spacing w:val="-4"/>
        </w:rPr>
        <w:t>asospasm. </w:t>
      </w:r>
      <w:r>
        <w:rPr>
          <w:sz w:val="14"/>
          <w:szCs w:val="14"/>
          <w:i/>
          <w:iCs/>
          <w:color w:val="231F20"/>
          <w:spacing w:val="-4"/>
        </w:rPr>
        <w:t>AJNRAm J Neuroradiol</w:t>
      </w:r>
      <w:r>
        <w:rPr>
          <w:sz w:val="14"/>
          <w:szCs w:val="14"/>
          <w:color w:val="231F20"/>
          <w:spacing w:val="-4"/>
        </w:rPr>
        <w:t>. 2004;25:819–826.</w:t>
      </w:r>
    </w:p>
    <w:p>
      <w:pPr>
        <w:pStyle w:val="BodyText"/>
        <w:ind w:left="386" w:right="984" w:hanging="324"/>
        <w:spacing w:before="15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332.  Fraticelli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AT, Cholley BP, Losser MR, Saint Maurice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JP, Payen D. Milrinone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subara</w:t>
      </w:r>
      <w:r>
        <w:rPr>
          <w:sz w:val="14"/>
          <w:szCs w:val="14"/>
          <w:color w:val="231F20"/>
          <w:spacing w:val="-6"/>
        </w:rPr>
        <w:t>chnoid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rhage.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.2008;39:893–898.doi:10.1161/STROKEAHA.107.492447</w:t>
      </w:r>
    </w:p>
    <w:p>
      <w:pPr>
        <w:pStyle w:val="BodyText"/>
        <w:ind w:left="390" w:right="984" w:hanging="328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333.</w:t>
      </w:r>
      <w:r>
        <w:rPr>
          <w:sz w:val="14"/>
          <w:szCs w:val="14"/>
          <w:color w:val="231F20"/>
          <w:spacing w:val="44"/>
        </w:rPr>
        <w:t xml:space="preserve"> </w:t>
      </w:r>
      <w:r>
        <w:rPr>
          <w:sz w:val="14"/>
          <w:szCs w:val="14"/>
          <w:color w:val="231F20"/>
          <w:spacing w:val="-8"/>
        </w:rPr>
        <w:t>Chalouhi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Tjoumakaris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Thakkar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Theofanis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Hammer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Hasan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Starke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Gonzal</w:t>
      </w:r>
      <w:r>
        <w:rPr>
          <w:sz w:val="14"/>
          <w:szCs w:val="14"/>
          <w:color w:val="231F20"/>
          <w:spacing w:val="-9"/>
        </w:rPr>
        <w:t>ez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LF,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Rosenwasser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al.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Endovascular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agement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  ru</w:t>
      </w:r>
      <w:r>
        <w:rPr>
          <w:sz w:val="14"/>
          <w:szCs w:val="14"/>
          <w:color w:val="231F20"/>
          <w:spacing w:val="-6"/>
        </w:rPr>
        <w:t>pture: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predictors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  116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2014;118:26–31.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</w:t>
      </w:r>
      <w:r>
        <w:rPr>
          <w:sz w:val="14"/>
          <w:szCs w:val="14"/>
          <w:color w:val="231F20"/>
          <w:spacing w:val="-3"/>
        </w:rPr>
        <w:t>3.12.012</w:t>
      </w:r>
    </w:p>
    <w:p>
      <w:pPr>
        <w:pStyle w:val="BodyText"/>
        <w:ind w:left="385" w:right="985" w:hanging="33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334.  Linfante  I,  Delgado-Mederos  R,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Andreone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V,  Gounis  M,  Hendricks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Wakhloo AK. Angiographic 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hemodynamic effect 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high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concentra-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intra-arterial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nicardipine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cerebral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vasosp</w:t>
      </w:r>
      <w:r>
        <w:rPr>
          <w:sz w:val="14"/>
          <w:szCs w:val="14"/>
          <w:color w:val="231F20"/>
          <w:spacing w:val="-4"/>
        </w:rPr>
        <w:t>asm.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2008;63:1080–1086.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3"/>
        </w:rPr>
        <w:t>10.1227/01.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3"/>
        </w:rPr>
        <w:t>.0000327698.66596.35</w:t>
      </w:r>
    </w:p>
    <w:p>
      <w:pPr>
        <w:spacing w:line="262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108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28" name="TextBox 428"/>
                <wp:cNvGraphicFramePr/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2" style="position:absolute;margin-left:-43.2125pt;margin-top:93.4625pt;mso-position-vertical-relative:page;mso-position-horizontal-relative:page;width:120pt;height:33.6pt;z-index:25212108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5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28"/>
        <w:spacing w:before="116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313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633915</wp:posOffset>
                </wp:positionV>
                <wp:extent cx="810894" cy="184150"/>
                <wp:effectExtent l="0" t="0" r="0" b="0"/>
                <wp:wrapNone/>
                <wp:docPr id="430" name="TextBox 430"/>
                <wp:cNvGraphicFramePr/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 rot="16200000">
                          <a:off x="-97171" y="63391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6" style="position:absolute;margin-left:-7.65128pt;margin-top:49.9146pt;mso-position-vertical-relative:text;mso-position-horizontal-relative:text;width:63.85pt;height:14.5pt;z-index:252123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335.  Bashir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Andresen  M,  Bartek  J  Jr,  Cortsen  M,  Eskesen  V, </w:t>
      </w:r>
      <w:r>
        <w:rPr>
          <w:sz w:val="14"/>
          <w:szCs w:val="14"/>
          <w:color w:val="231F20"/>
          <w:spacing w:val="-7"/>
        </w:rPr>
        <w:t xml:space="preserve"> Wagner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nimodipine for cer</w:t>
      </w:r>
      <w:r>
        <w:rPr>
          <w:sz w:val="14"/>
          <w:szCs w:val="14"/>
          <w:color w:val="231F20"/>
          <w:spacing w:val="-5"/>
        </w:rPr>
        <w:t>ebral vasospasm after subarachnoid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influence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course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predictors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</w:t>
      </w:r>
      <w:r>
        <w:rPr>
          <w:sz w:val="14"/>
          <w:szCs w:val="14"/>
          <w:color w:val="231F20"/>
          <w:spacing w:val="-6"/>
        </w:rPr>
        <w:t>come.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NeuroradiolJ</w:t>
      </w:r>
      <w:r>
        <w:rPr>
          <w:sz w:val="14"/>
          <w:szCs w:val="14"/>
          <w:color w:val="231F20"/>
          <w:spacing w:val="-1"/>
        </w:rPr>
        <w:t>. 2016;29:72–81.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10.1177/1971400915626429</w:t>
      </w:r>
    </w:p>
    <w:p>
      <w:pPr>
        <w:pStyle w:val="BodyText"/>
        <w:ind w:left="1376" w:right="259" w:hanging="331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336.  Hosmann  A,  Rauscher  S,</w:t>
      </w:r>
      <w:r>
        <w:rPr>
          <w:sz w:val="14"/>
          <w:szCs w:val="14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WT,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Dodier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Bavinzski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Knosp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Gruber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Intra-arterial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papaverine-hydrochloride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</w:t>
      </w:r>
      <w:r>
        <w:rPr>
          <w:sz w:val="14"/>
          <w:szCs w:val="14"/>
          <w:color w:val="231F20"/>
          <w:spacing w:val="-6"/>
        </w:rPr>
        <w:t>ransluminal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balloon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angioplasty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neurointerventional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delayed-onset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aneurysmal   subarachnoid   hemorrhage   vasospasm.    </w:t>
      </w:r>
      <w:r>
        <w:rPr>
          <w:sz w:val="14"/>
          <w:szCs w:val="14"/>
          <w:i/>
          <w:iCs/>
          <w:color w:val="231F20"/>
          <w:spacing w:val="-6"/>
        </w:rPr>
        <w:t>Wo</w:t>
      </w:r>
      <w:r>
        <w:rPr>
          <w:sz w:val="14"/>
          <w:szCs w:val="14"/>
          <w:i/>
          <w:iCs/>
          <w:color w:val="231F20"/>
          <w:spacing w:val="-7"/>
        </w:rPr>
        <w:t>rld   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2018;119:e301–e312.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10.1016/j.wneu.2018.07.138</w:t>
      </w:r>
    </w:p>
    <w:p>
      <w:pPr>
        <w:pStyle w:val="BodyText"/>
        <w:ind w:left="1372" w:right="247" w:hanging="30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Schacht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Kuchler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Boppel 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-8"/>
        </w:rPr>
        <w:t>ppert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Ditz C, Schramm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Neumann 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Transluminal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balloon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angioplasty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</w:t>
      </w:r>
      <w:r>
        <w:rPr>
          <w:sz w:val="14"/>
          <w:szCs w:val="14"/>
          <w:color w:val="231F20"/>
          <w:spacing w:val="-6"/>
        </w:rPr>
        <w:t>asospasm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spontane-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ous  subarachnoid  hemorrhage:  a  single-center  experience. 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2020;188</w:t>
      </w:r>
      <w:r>
        <w:rPr>
          <w:sz w:val="14"/>
          <w:szCs w:val="14"/>
          <w:color w:val="231F20"/>
          <w:spacing w:val="-2"/>
        </w:rPr>
        <w:t>:105590.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10.1016/j.clineuro.2019.105590</w:t>
      </w:r>
    </w:p>
    <w:p>
      <w:pPr>
        <w:pStyle w:val="BodyText"/>
        <w:ind w:left="1374" w:right="249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338.  Labeyrie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Gaugain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Boulouis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Zetchi 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Brami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Saint-Maurice JP,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Civelli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V,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Froelich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Houdart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E.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Distal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ball</w:t>
      </w:r>
      <w:r>
        <w:rPr>
          <w:sz w:val="14"/>
          <w:szCs w:val="14"/>
          <w:color w:val="231F20"/>
          <w:spacing w:val="-7"/>
        </w:rPr>
        <w:t>oon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angioplasty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sospasm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5"/>
        </w:rPr>
        <w:t>decreases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infarction.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AJNR Am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Neuroradiol</w:t>
      </w:r>
      <w:r>
        <w:rPr>
          <w:sz w:val="14"/>
          <w:szCs w:val="14"/>
          <w:color w:val="231F20"/>
          <w:spacing w:val="-2"/>
        </w:rPr>
        <w:t>. 2019;40:1342–1348.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</w:t>
      </w:r>
      <w:r>
        <w:rPr>
          <w:sz w:val="14"/>
          <w:szCs w:val="14"/>
          <w:color w:val="231F20"/>
          <w:spacing w:val="-3"/>
        </w:rPr>
        <w:t>174/ajnr.A6124</w:t>
      </w:r>
    </w:p>
    <w:p>
      <w:pPr>
        <w:pStyle w:val="BodyText"/>
        <w:ind w:left="1376" w:right="258" w:hanging="33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339.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Weiss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Conzen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Mueller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Wiesmann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Cl</w:t>
      </w:r>
      <w:r>
        <w:rPr>
          <w:sz w:val="14"/>
          <w:szCs w:val="14"/>
          <w:color w:val="231F20"/>
          <w:spacing w:val="-9"/>
        </w:rPr>
        <w:t>usmann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Albanna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Schubert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GA.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escue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isch-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emia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safe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effective.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Front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2019;10:136. doi: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10.3389/fneur.2019.00136</w:t>
      </w:r>
    </w:p>
    <w:p>
      <w:pPr>
        <w:pStyle w:val="BodyText"/>
        <w:ind w:left="1372" w:right="259" w:hanging="327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340.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Coenen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VA,  Hansen  CA,  Kassell  NF,  Pol</w:t>
      </w:r>
      <w:r>
        <w:rPr>
          <w:sz w:val="14"/>
          <w:szCs w:val="14"/>
          <w:color w:val="231F20"/>
          <w:spacing w:val="-7"/>
        </w:rPr>
        <w:t>in  RS.  Endovascular  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  symptomatic  cerebral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subarachnoid   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transluminal  balloon  angioplasty  compared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with  intraarterial  papaverine.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 Focus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1998;5:e6.</w:t>
      </w:r>
    </w:p>
    <w:p>
      <w:pPr>
        <w:pStyle w:val="BodyText"/>
        <w:ind w:left="1375" w:right="258" w:hanging="32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341.  Eskridge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McAuliffe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W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Song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JK,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Deliganis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AV,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Newell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DW,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Lewis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Mayberg  MR,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Winn  HR.  Balloon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angioplasty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vaso-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spasm:  results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first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50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cases.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 1</w:t>
      </w:r>
      <w:r>
        <w:rPr>
          <w:sz w:val="14"/>
          <w:szCs w:val="14"/>
          <w:color w:val="231F20"/>
          <w:spacing w:val="-5"/>
        </w:rPr>
        <w:t>998;42:510–516.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10.1097/00006123-199803000-00016</w:t>
      </w:r>
    </w:p>
    <w:p>
      <w:pPr>
        <w:pStyle w:val="BodyText"/>
        <w:ind w:left="1376" w:right="258" w:hanging="328"/>
        <w:spacing w:before="1" w:line="263" w:lineRule="auto"/>
        <w:rPr>
          <w:sz w:val="14"/>
          <w:szCs w:val="14"/>
        </w:rPr>
      </w:pPr>
      <w:r>
        <w:drawing>
          <wp:anchor distT="0" distB="0" distL="0" distR="0" simplePos="0" relativeHeight="252120064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105199</wp:posOffset>
            </wp:positionV>
            <wp:extent cx="4572398" cy="1609222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342.  Elliott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Newell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DW,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Lam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DJ,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Eskridg</w:t>
      </w:r>
      <w:r>
        <w:rPr>
          <w:sz w:val="14"/>
          <w:szCs w:val="14"/>
          <w:color w:val="231F20"/>
          <w:spacing w:val="-8"/>
        </w:rPr>
        <w:t>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Douville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Roux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PD,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Lewis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DH,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Mayberg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MR,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Grady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Winn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HR.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</w:t>
      </w:r>
      <w:r>
        <w:rPr>
          <w:sz w:val="14"/>
          <w:szCs w:val="14"/>
          <w:color w:val="231F20"/>
          <w:spacing w:val="-8"/>
        </w:rPr>
        <w:t>omparison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balloon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gioplasty and papaverine infusio</w:t>
      </w:r>
      <w:r>
        <w:rPr>
          <w:sz w:val="14"/>
          <w:szCs w:val="14"/>
          <w:color w:val="231F20"/>
          <w:spacing w:val="-5"/>
        </w:rPr>
        <w:t>n for the treatment of vasospasm following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h</w:t>
      </w:r>
      <w:r>
        <w:rPr>
          <w:sz w:val="14"/>
          <w:szCs w:val="14"/>
          <w:color w:val="231F20"/>
          <w:spacing w:val="-5"/>
        </w:rPr>
        <w:t>emorrhage.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  1998;88:277–284.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10.3171/jns.1998.88.2.0277</w:t>
      </w:r>
    </w:p>
    <w:p>
      <w:pPr>
        <w:pStyle w:val="BodyText"/>
        <w:ind w:left="1371" w:right="258" w:hanging="323"/>
        <w:spacing w:before="18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211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1584750</wp:posOffset>
                </wp:positionV>
                <wp:extent cx="2510154" cy="118110"/>
                <wp:effectExtent l="0" t="0" r="0" b="0"/>
                <wp:wrapNone/>
                <wp:docPr id="434" name="TextBox 434"/>
                <wp:cNvGraphicFramePr/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 rot="5400000">
                          <a:off x="-976528" y="158475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8" style="position:absolute;margin-left:-76.892pt;margin-top:124.784pt;mso-position-vertical-relative:text;mso-position-horizontal-relative:text;width:197.65pt;height:9.3pt;z-index:252122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343.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Zwienenberg-Lee M, Hartman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J, Rudisill N, Madden LK, Smith K, </w:t>
      </w:r>
      <w:r>
        <w:rPr>
          <w:sz w:val="14"/>
          <w:szCs w:val="14"/>
          <w:color w:val="231F20"/>
          <w:spacing w:val="-7"/>
        </w:rPr>
        <w:t>Eskridge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Newell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Verweij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Bullock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Baker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Balloon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Prophylaxis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 Vasospasm (BPAV) Study Group.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Effect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prophylactic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trans-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luminal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balloon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angioplasty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Fisher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grade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III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results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phase</w:t>
      </w:r>
    </w:p>
    <w:p>
      <w:pPr>
        <w:pStyle w:val="BodyText"/>
        <w:ind w:left="1393" w:right="259" w:hanging="1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II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multicenter,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randomize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trial.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2008;39:1759–1765.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10.1161/STROKEAHA.107.502666</w:t>
      </w:r>
    </w:p>
    <w:p>
      <w:pPr>
        <w:pStyle w:val="BodyText"/>
        <w:ind w:left="1377" w:right="258" w:hanging="328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344.  Patel AS,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Griessenauer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Gupta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R, Adeeb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Foreman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Sh</w:t>
      </w:r>
      <w:r>
        <w:rPr>
          <w:sz w:val="14"/>
          <w:szCs w:val="14"/>
          <w:color w:val="231F20"/>
          <w:spacing w:val="-8"/>
        </w:rPr>
        <w:t>allwani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Moore JM,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Harrigan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Siddiqui AH,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Ogilvy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Saf</w:t>
      </w:r>
      <w:r>
        <w:rPr>
          <w:sz w:val="14"/>
          <w:szCs w:val="14"/>
          <w:color w:val="231F20"/>
          <w:spacing w:val="-7"/>
        </w:rPr>
        <w:t>ety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efficacy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noncompliant  balloon  angioplasty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fo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treatment  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hemorrhage-induced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vasospasm:  a  multicenter  study.  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2017;98:189–197.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.1016/j.wneu.2016.10.064</w:t>
      </w:r>
    </w:p>
    <w:p>
      <w:pPr>
        <w:pStyle w:val="BodyText"/>
        <w:ind w:left="1377" w:right="258" w:hanging="328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345.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Huang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KY,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Zhu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JW,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Jiang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Weng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YX,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Zhan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RY.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statin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vasospasm-related  mo</w:t>
      </w:r>
      <w:r>
        <w:rPr>
          <w:sz w:val="14"/>
          <w:szCs w:val="14"/>
          <w:color w:val="231F20"/>
          <w:spacing w:val="-5"/>
        </w:rPr>
        <w:t>rbidity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come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system-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atic  review  and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meta-analysis.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2017;127:291–301.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10.3171/2016.5.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152900</w:t>
      </w:r>
    </w:p>
    <w:p>
      <w:pPr>
        <w:pStyle w:val="BodyText"/>
        <w:ind w:left="1373" w:right="257" w:hanging="327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346.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Vergouwen  MD,  de  Haan  RJ,  Vermeulen  M,</w:t>
      </w:r>
      <w:r>
        <w:rPr>
          <w:sz w:val="14"/>
          <w:szCs w:val="14"/>
          <w:color w:val="231F20"/>
          <w:spacing w:val="-6"/>
        </w:rPr>
        <w:t xml:space="preserve">  Roos  YB.  Effect  of  statin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ischemia,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functional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come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system-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atic  review  and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meta-analysis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upda</w:t>
      </w:r>
      <w:r>
        <w:rPr>
          <w:sz w:val="14"/>
          <w:szCs w:val="14"/>
          <w:color w:val="231F20"/>
          <w:spacing w:val="-5"/>
        </w:rPr>
        <w:t>te.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2010;41:e47–e52.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09.556332</w:t>
      </w:r>
    </w:p>
    <w:p>
      <w:pPr>
        <w:pStyle w:val="BodyText"/>
        <w:ind w:left="1376" w:right="252" w:hanging="30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347.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Jeon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JS,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Sheen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Hwang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Kang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Heo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DH,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YJ.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Intravenous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magnesium  infusion  for  the  prevention  of  symptomatic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4"/>
        </w:rPr>
        <w:t>cerebral  </w:t>
      </w:r>
      <w:r>
        <w:rPr>
          <w:sz w:val="14"/>
          <w:szCs w:val="14"/>
          <w:color w:val="231F20"/>
          <w:spacing w:val="-5"/>
        </w:rPr>
        <w:t>vaso-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spasm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Kor</w:t>
      </w:r>
      <w:r>
        <w:rPr>
          <w:sz w:val="14"/>
          <w:szCs w:val="14"/>
          <w:i/>
          <w:iCs/>
          <w:color w:val="231F20"/>
          <w:spacing w:val="-7"/>
        </w:rPr>
        <w:t>ean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Soc</w:t>
      </w:r>
      <w:r>
        <w:rPr>
          <w:sz w:val="14"/>
          <w:szCs w:val="14"/>
          <w:color w:val="231F20"/>
          <w:spacing w:val="-2"/>
        </w:rPr>
        <w:t>. 2012;52:75–79.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10.3340/jkns.2012.5</w:t>
      </w:r>
      <w:r>
        <w:rPr>
          <w:sz w:val="14"/>
          <w:szCs w:val="14"/>
          <w:color w:val="231F20"/>
          <w:spacing w:val="-3"/>
        </w:rPr>
        <w:t>2.2.75</w:t>
      </w:r>
    </w:p>
    <w:p>
      <w:pPr>
        <w:pStyle w:val="BodyText"/>
        <w:ind w:left="1377" w:right="257" w:hanging="33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348.  Reddy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Fallah 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Petropoulos JA,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Farrokhyar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Macdonald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RL, Jichici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Prophylactic magnesium sulfate for aneurysmal subarachnoid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systematic review and meta-analysis. </w:t>
      </w:r>
      <w:r>
        <w:rPr>
          <w:sz w:val="14"/>
          <w:szCs w:val="14"/>
          <w:i/>
          <w:iCs/>
          <w:color w:val="231F20"/>
          <w:spacing w:val="-4"/>
        </w:rPr>
        <w:t>Neurocrit Care</w:t>
      </w:r>
      <w:r>
        <w:rPr>
          <w:sz w:val="14"/>
          <w:szCs w:val="14"/>
          <w:color w:val="231F20"/>
          <w:spacing w:val="-4"/>
        </w:rPr>
        <w:t>. 2</w:t>
      </w:r>
      <w:r>
        <w:rPr>
          <w:sz w:val="14"/>
          <w:szCs w:val="14"/>
          <w:color w:val="231F20"/>
          <w:spacing w:val="-5"/>
        </w:rPr>
        <w:t>014;21:356–364.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</w:rPr>
        <w:t>10.1007/s12028-014-9964-0</w:t>
      </w:r>
    </w:p>
    <w:p>
      <w:pPr>
        <w:pStyle w:val="BodyText"/>
        <w:ind w:left="1377" w:right="257" w:hanging="33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349.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Togashi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 Joffe AM, Sekhar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Kim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L</w:t>
      </w:r>
      <w:r>
        <w:rPr>
          <w:sz w:val="14"/>
          <w:szCs w:val="14"/>
          <w:color w:val="231F20"/>
          <w:spacing w:val="-7"/>
        </w:rPr>
        <w:t>am A, Yanez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Broeckel-Elrod JA,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Moore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Deem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Khandelwal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Randomized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pilot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trial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intensive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management of blood pressure or volume expansion in s</w:t>
      </w:r>
      <w:r>
        <w:rPr>
          <w:sz w:val="14"/>
          <w:szCs w:val="14"/>
          <w:color w:val="231F20"/>
          <w:spacing w:val="-6"/>
        </w:rPr>
        <w:t>ubarachnoid 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 (IMPROVES).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2015;76:125–134; quiz  135.</w:t>
      </w:r>
    </w:p>
    <w:p>
      <w:pPr>
        <w:pStyle w:val="BodyText"/>
        <w:ind w:left="1373" w:right="247" w:hanging="318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350.  Loan JJM, Wiggins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AN, Brennan </w:t>
      </w:r>
      <w:r>
        <w:rPr>
          <w:sz w:val="14"/>
          <w:szCs w:val="14"/>
          <w:color w:val="231F20"/>
          <w:spacing w:val="-7"/>
        </w:rPr>
        <w:t>PM. Medically induced hypertension, hyper-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volaemia and haemodilution for the treatment and prophylaxis of vasospasm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haemo</w:t>
      </w:r>
      <w:r>
        <w:rPr>
          <w:sz w:val="14"/>
          <w:szCs w:val="14"/>
          <w:color w:val="231F20"/>
          <w:spacing w:val="-7"/>
        </w:rPr>
        <w:t>rrhage: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systematic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Br 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2018;32:157–164. doi: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10.1080/0268</w:t>
      </w:r>
      <w:r>
        <w:rPr>
          <w:sz w:val="14"/>
          <w:szCs w:val="14"/>
          <w:color w:val="231F20"/>
          <w:spacing w:val="-3"/>
        </w:rPr>
        <w:t>8697.2018.1426720</w:t>
      </w:r>
    </w:p>
    <w:p>
      <w:pPr>
        <w:pStyle w:val="BodyText"/>
        <w:ind w:left="1378" w:right="257" w:hanging="328"/>
        <w:spacing w:before="16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351.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Locksley  HB.  Nat</w:t>
      </w:r>
      <w:r>
        <w:rPr>
          <w:sz w:val="14"/>
          <w:szCs w:val="14"/>
          <w:color w:val="231F20"/>
          <w:spacing w:val="-5"/>
        </w:rPr>
        <w:t>ural  history  of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hemorrhage,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arteriovenous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malformations.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  1966;25:321–</w:t>
      </w:r>
    </w:p>
    <w:p>
      <w:pPr>
        <w:pStyle w:val="BodyText"/>
        <w:ind w:left="1378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368. doi:</w:t>
      </w:r>
      <w:r>
        <w:rPr>
          <w:sz w:val="14"/>
          <w:szCs w:val="14"/>
          <w:color w:val="231F20"/>
          <w:spacing w:val="2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10.3171/jns.</w:t>
      </w:r>
      <w:r>
        <w:rPr>
          <w:sz w:val="14"/>
          <w:szCs w:val="14"/>
          <w:color w:val="231F20"/>
          <w:spacing w:val="-2"/>
          <w:position w:val="1"/>
        </w:rPr>
        <w:t>1966.25.3.0321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6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7" w:right="332" w:hanging="327"/>
        <w:spacing w:before="120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352.  Rowland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Hadjipavlou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Kelly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Westbrook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Pattinso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KT.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 ischaemia after subarachnoid haemorrhage: looking beyond vaso-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spasm. </w:t>
      </w:r>
      <w:r>
        <w:rPr>
          <w:sz w:val="14"/>
          <w:szCs w:val="14"/>
          <w:i/>
          <w:iCs/>
          <w:color w:val="231F20"/>
          <w:spacing w:val="-1"/>
        </w:rPr>
        <w:t>Br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JAnaesth</w:t>
      </w:r>
      <w:r>
        <w:rPr>
          <w:sz w:val="14"/>
          <w:szCs w:val="14"/>
          <w:color w:val="231F20"/>
          <w:spacing w:val="-1"/>
        </w:rPr>
        <w:t>. 2012;109:315–329.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10.1093/bja/aes264</w:t>
      </w:r>
    </w:p>
    <w:p>
      <w:pPr>
        <w:pStyle w:val="BodyText"/>
        <w:ind w:left="386" w:right="332" w:hanging="34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353.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Allen  GS,  Ahn   HS</w:t>
      </w:r>
      <w:r>
        <w:rPr>
          <w:sz w:val="14"/>
          <w:szCs w:val="14"/>
          <w:color w:val="231F20"/>
          <w:spacing w:val="-4"/>
        </w:rPr>
        <w:t>,   Preziosi  TJ,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Battye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Boone  SC,   Boone  SC,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Chou  SN,  Kelly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DL,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3"/>
        </w:rPr>
        <w:t>Weir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BK,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Crabbe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RA,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et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al.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Cerebral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arterial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spasm:  a  controlled  trial  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nimodipine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patients  with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subarac</w:t>
      </w:r>
      <w:r>
        <w:rPr>
          <w:sz w:val="14"/>
          <w:szCs w:val="14"/>
          <w:color w:val="231F20"/>
          <w:spacing w:val="-2"/>
        </w:rPr>
        <w:t>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noid    hemorrhage.    </w:t>
      </w:r>
      <w:r>
        <w:rPr>
          <w:sz w:val="14"/>
          <w:szCs w:val="14"/>
          <w:i/>
          <w:iCs/>
          <w:color w:val="231F20"/>
        </w:rPr>
        <w:t>N    Engl   J    Med</w:t>
      </w:r>
      <w:r>
        <w:rPr>
          <w:sz w:val="14"/>
          <w:szCs w:val="14"/>
          <w:color w:val="231F20"/>
        </w:rPr>
        <w:t>.    1983;308:619–62</w:t>
      </w:r>
      <w:r>
        <w:rPr>
          <w:sz w:val="14"/>
          <w:szCs w:val="14"/>
          <w:color w:val="231F20"/>
          <w:spacing w:val="-1"/>
        </w:rPr>
        <w:t>4.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10.1056/</w:t>
      </w:r>
      <w:r>
        <w:rPr>
          <w:sz w:val="14"/>
          <w:szCs w:val="14"/>
          <w:color w:val="231F20"/>
        </w:rPr>
        <w:t>NEJM</w:t>
      </w:r>
      <w:r>
        <w:rPr>
          <w:sz w:val="14"/>
          <w:szCs w:val="14"/>
          <w:color w:val="231F20"/>
          <w:spacing w:val="8"/>
        </w:rPr>
        <w:t>198303173081103</w:t>
      </w:r>
    </w:p>
    <w:p>
      <w:pPr>
        <w:pStyle w:val="BodyText"/>
        <w:ind w:left="383" w:right="332" w:hanging="323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354.  Dorhout  Mees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SM,  Rinkel  GJ,  Feigin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VL,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Algra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den  Bergh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Vermeulen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van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Gijn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Calcium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antagonists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noid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Cochrane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Database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Syst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Rev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2007;2007:CD000277.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10.1002/14651858.CD000277.pub3</w:t>
      </w:r>
    </w:p>
    <w:p>
      <w:pPr>
        <w:pStyle w:val="BodyText"/>
        <w:ind w:left="384" w:right="332" w:hanging="324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355.</w:t>
      </w:r>
      <w:r>
        <w:rPr>
          <w:sz w:val="14"/>
          <w:szCs w:val="14"/>
          <w:color w:val="231F20"/>
          <w:spacing w:val="4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Geraldini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De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Cassai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Diana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Correale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Boscolo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Zampirollo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Disarò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Carere A,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Cacco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Navalesi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al. 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Comparison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</w:t>
      </w:r>
      <w:r>
        <w:rPr>
          <w:sz w:val="14"/>
          <w:szCs w:val="14"/>
          <w:color w:val="231F20"/>
          <w:spacing w:val="-8"/>
        </w:rPr>
        <w:t>etween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teral and intravenous nimodipine in subarachnoid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hemorrhage: a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system</w:t>
      </w:r>
      <w:r>
        <w:rPr>
          <w:sz w:val="14"/>
          <w:szCs w:val="14"/>
          <w:color w:val="231F20"/>
          <w:spacing w:val="-6"/>
        </w:rPr>
        <w:t>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ic review and network meta-analysis.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4"/>
        </w:rPr>
        <w:t>. 2022;3</w:t>
      </w:r>
      <w:r>
        <w:rPr>
          <w:sz w:val="14"/>
          <w:szCs w:val="14"/>
          <w:color w:val="231F20"/>
          <w:spacing w:val="-5"/>
        </w:rPr>
        <w:t>6:1071–1079.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10.1007/s12028-022-014</w:t>
      </w:r>
      <w:r>
        <w:rPr>
          <w:sz w:val="14"/>
          <w:szCs w:val="14"/>
          <w:color w:val="231F20"/>
        </w:rPr>
        <w:t>93-4</w:t>
      </w:r>
    </w:p>
    <w:p>
      <w:pPr>
        <w:pStyle w:val="BodyText"/>
        <w:ind w:left="385" w:right="331" w:hanging="325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356.  Heit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JJ,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Choudhri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Marks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MP,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Dodd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RL,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HM.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angioplasty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using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Scepter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XC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dual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lumen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balloon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for the treatment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 vasospasm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following intracranial aneurysm rupture. </w:t>
      </w:r>
      <w:r>
        <w:rPr>
          <w:sz w:val="14"/>
          <w:szCs w:val="14"/>
          <w:i/>
          <w:iCs/>
          <w:color w:val="231F20"/>
          <w:spacing w:val="-4"/>
        </w:rPr>
        <w:t>J Neuroi</w:t>
      </w:r>
      <w:r>
        <w:rPr>
          <w:sz w:val="14"/>
          <w:szCs w:val="14"/>
          <w:i/>
          <w:iCs/>
          <w:color w:val="231F20"/>
          <w:spacing w:val="-5"/>
        </w:rPr>
        <w:t>nterv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color w:val="231F20"/>
          <w:spacing w:val="-5"/>
        </w:rPr>
        <w:t>. 2015;7:56–61.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10.1136/neurintsurg-2013-0</w:t>
      </w:r>
      <w:r>
        <w:rPr>
          <w:sz w:val="14"/>
          <w:szCs w:val="14"/>
          <w:color w:val="231F20"/>
          <w:spacing w:val="-1"/>
        </w:rPr>
        <w:t>11043</w:t>
      </w:r>
    </w:p>
    <w:p>
      <w:pPr>
        <w:pStyle w:val="BodyText"/>
        <w:ind w:left="392" w:right="331" w:hanging="30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357.  Rass  V,  Gaasch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Kofler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M,  Schiefecker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Ianosi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BA,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Steinkohl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Beer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Pfausler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Gizewski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ER, Thome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Fluid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intake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but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not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fluid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balance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associated  with   poor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nontraumatic  subarach-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noid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patie</w:t>
      </w:r>
      <w:r>
        <w:rPr>
          <w:sz w:val="14"/>
          <w:szCs w:val="14"/>
          <w:color w:val="231F20"/>
          <w:spacing w:val="-5"/>
        </w:rPr>
        <w:t>nts.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Crit  Care   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2019;47:e555–e562.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CCM</w:t>
      </w:r>
      <w:r>
        <w:rPr>
          <w:sz w:val="14"/>
          <w:szCs w:val="14"/>
          <w:color w:val="231F20"/>
          <w:spacing w:val="1"/>
        </w:rPr>
        <w:t>.00000000000037</w:t>
      </w:r>
      <w:r>
        <w:rPr>
          <w:sz w:val="14"/>
          <w:szCs w:val="14"/>
          <w:color w:val="231F20"/>
        </w:rPr>
        <w:t>75</w:t>
      </w:r>
    </w:p>
    <w:p>
      <w:pPr>
        <w:pStyle w:val="BodyText"/>
        <w:ind w:left="384" w:right="332" w:hanging="323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358.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Vergouw   LJM,    Egal   M,    Bergmans   B,    Dippel    DWJ, </w:t>
      </w:r>
      <w:r>
        <w:rPr>
          <w:sz w:val="14"/>
          <w:szCs w:val="14"/>
          <w:color w:val="231F20"/>
          <w:spacing w:val="-7"/>
        </w:rPr>
        <w:t xml:space="preserve">  Lingsma    HF,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Vergouwen MDI,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7"/>
        </w:rPr>
        <w:t>Willems PWA, Oldenbeuving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AW, Bakker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van der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Jagt 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High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input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</w:t>
      </w:r>
      <w:r>
        <w:rPr>
          <w:sz w:val="14"/>
          <w:szCs w:val="14"/>
          <w:color w:val="231F20"/>
          <w:spacing w:val="-6"/>
        </w:rPr>
        <w:t>rrhage: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bined report of association with delayed cer</w:t>
      </w:r>
      <w:r>
        <w:rPr>
          <w:sz w:val="14"/>
          <w:szCs w:val="14"/>
          <w:color w:val="231F20"/>
          <w:spacing w:val="-5"/>
        </w:rPr>
        <w:t>ebral ischemia and feasibility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cardiac output-guided fluid restriction.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Intensive Care Me</w:t>
      </w:r>
      <w:r>
        <w:rPr>
          <w:sz w:val="14"/>
          <w:szCs w:val="14"/>
          <w:i/>
          <w:iCs/>
          <w:color w:val="231F20"/>
          <w:spacing w:val="-5"/>
        </w:rPr>
        <w:t>d</w:t>
      </w:r>
      <w:r>
        <w:rPr>
          <w:sz w:val="14"/>
          <w:szCs w:val="14"/>
          <w:color w:val="231F20"/>
          <w:spacing w:val="-5"/>
        </w:rPr>
        <w:t>. 2020;35:161–</w:t>
      </w:r>
    </w:p>
    <w:p>
      <w:pPr>
        <w:pStyle w:val="BodyText"/>
        <w:ind w:left="40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169. 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1"/>
        </w:rPr>
        <w:t>10.1177/0885066617732747</w:t>
      </w:r>
    </w:p>
    <w:p>
      <w:pPr>
        <w:pStyle w:val="BodyText"/>
        <w:ind w:left="385" w:right="331" w:hanging="32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359.  Mutoh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  Kazumata  K,  Ishikawa  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Terasaka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S.  Performance  of  bedside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transpulmonary thermodilution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monitoring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goal-directed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hemodynamic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management  after  subarachnoid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hem</w:t>
      </w:r>
      <w:r>
        <w:rPr>
          <w:sz w:val="14"/>
          <w:szCs w:val="14"/>
          <w:color w:val="231F20"/>
          <w:spacing w:val="-4"/>
        </w:rPr>
        <w:t>orrhage.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2009;40:2368–</w:t>
      </w:r>
    </w:p>
    <w:p>
      <w:pPr>
        <w:pStyle w:val="BodyText"/>
        <w:ind w:left="391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2374.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10.1161/STROKEAHA.109.547463</w:t>
      </w:r>
    </w:p>
    <w:p>
      <w:pPr>
        <w:pStyle w:val="BodyText"/>
        <w:ind w:left="391" w:right="331" w:hanging="336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Aburto-Murrieta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Y,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Marqu</w:t>
      </w:r>
      <w:r>
        <w:rPr>
          <w:sz w:val="14"/>
          <w:szCs w:val="14"/>
          <w:color w:val="231F20"/>
          <w:spacing w:val="-6"/>
        </w:rPr>
        <w:t>ez-Romero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Bonifacio-Delgadillo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Lopez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Hernandez-Curiel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B.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Endovascu</w:t>
      </w:r>
      <w:r>
        <w:rPr>
          <w:sz w:val="14"/>
          <w:szCs w:val="14"/>
          <w:color w:val="231F20"/>
          <w:spacing w:val="-6"/>
        </w:rPr>
        <w:t>lar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treatment: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balloon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angioplasty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versus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nimodipine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intra-arter</w:t>
      </w:r>
      <w:r>
        <w:rPr>
          <w:sz w:val="14"/>
          <w:szCs w:val="14"/>
          <w:color w:val="231F20"/>
          <w:spacing w:val="-5"/>
        </w:rPr>
        <w:t>ial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medically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refractory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lowing  aneurysmal  subarachnoid  hemorrhage. </w:t>
      </w:r>
      <w:r>
        <w:rPr>
          <w:sz w:val="14"/>
          <w:szCs w:val="14"/>
          <w:color w:val="231F20"/>
          <w:spacing w:val="-7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Vasc  Endovascular  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2012;46:460–465.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10.11</w:t>
      </w:r>
      <w:r>
        <w:rPr>
          <w:sz w:val="14"/>
          <w:szCs w:val="14"/>
          <w:color w:val="231F20"/>
        </w:rPr>
        <w:t>77/1538574412454585</w:t>
      </w:r>
    </w:p>
    <w:p>
      <w:pPr>
        <w:pStyle w:val="BodyText"/>
        <w:ind w:left="390" w:right="331" w:hanging="332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Gress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DR;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Participants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Multi-Disciplinary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onsensus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Conference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4"/>
        </w:rPr>
        <w:t>on   the    Crit</w:t>
      </w:r>
      <w:r>
        <w:rPr>
          <w:sz w:val="14"/>
          <w:szCs w:val="14"/>
          <w:color w:val="231F20"/>
          <w:spacing w:val="-5"/>
        </w:rPr>
        <w:t>ical    Care    Management    of  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Monitoring of volume status after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2011;15:270</w:t>
      </w:r>
      <w:r>
        <w:rPr>
          <w:sz w:val="14"/>
          <w:szCs w:val="14"/>
          <w:color w:val="231F20"/>
          <w:spacing w:val="-2"/>
        </w:rPr>
        <w:t>–274.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10.1007/s12028-011-9604-x</w:t>
      </w:r>
    </w:p>
    <w:p>
      <w:pPr>
        <w:pStyle w:val="BodyText"/>
        <w:ind w:left="389" w:right="331" w:hanging="331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Gupta    R,    Wo</w:t>
      </w:r>
      <w:r>
        <w:rPr>
          <w:sz w:val="14"/>
          <w:szCs w:val="14"/>
          <w:color w:val="231F20"/>
          <w:spacing w:val="-6"/>
        </w:rPr>
        <w:t>odward     K,    Fiorella    D,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Woo     HH,    Liebeskind     D,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Frei  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Siddiqui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  De  Leacy  R,  Hane</w:t>
      </w:r>
      <w:r>
        <w:rPr>
          <w:sz w:val="14"/>
          <w:szCs w:val="14"/>
          <w:color w:val="231F20"/>
          <w:spacing w:val="-8"/>
        </w:rPr>
        <w:t>l  R,  Elijovich  L,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VITAL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Investigators.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Primary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results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Vesalio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NeVa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</w:t>
      </w:r>
      <w:r>
        <w:rPr>
          <w:sz w:val="14"/>
          <w:szCs w:val="14"/>
          <w:color w:val="231F20"/>
          <w:spacing w:val="-7"/>
        </w:rPr>
        <w:t>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Symptomatic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Vaso</w:t>
      </w:r>
      <w:r>
        <w:rPr>
          <w:sz w:val="14"/>
          <w:szCs w:val="14"/>
          <w:color w:val="231F20"/>
          <w:spacing w:val="-6"/>
        </w:rPr>
        <w:t>spasm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(VITAL)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Neurointerv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2022;14:815–819.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10.1136/</w:t>
      </w:r>
      <w:r>
        <w:rPr>
          <w:sz w:val="14"/>
          <w:szCs w:val="14"/>
          <w:color w:val="231F20"/>
        </w:rPr>
        <w:t>neurintsurg</w:t>
      </w:r>
      <w:r>
        <w:rPr>
          <w:sz w:val="14"/>
          <w:szCs w:val="14"/>
          <w:color w:val="231F20"/>
          <w:spacing w:val="1"/>
        </w:rPr>
        <w:t>-2021-017859</w:t>
      </w:r>
    </w:p>
    <w:p>
      <w:pPr>
        <w:pStyle w:val="BodyText"/>
        <w:ind w:left="384" w:right="331" w:hanging="326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363.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Thiery    L,    Carle    X,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estud    B,    Boulouis    G,    Habert    P,    Tradi    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Reyre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Lehmann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Dory-Lautrec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Stellmann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Distal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vasospasm  treatment  </w:t>
      </w:r>
      <w:r>
        <w:rPr>
          <w:sz w:val="14"/>
          <w:szCs w:val="14"/>
          <w:color w:val="231F20"/>
          <w:spacing w:val="-5"/>
        </w:rPr>
        <w:t>following   aneurysmal  subarachnoid   hemorrhage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using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  Comaneci  device: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technical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feasibility  an</w:t>
      </w:r>
      <w:r>
        <w:rPr>
          <w:sz w:val="14"/>
          <w:szCs w:val="14"/>
          <w:color w:val="231F20"/>
          <w:spacing w:val="-5"/>
        </w:rPr>
        <w:t>d  single-center  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liminary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results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[published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online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May  18,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2022].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Neurointerv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10.1136/</w:t>
      </w:r>
      <w:r>
        <w:rPr>
          <w:sz w:val="14"/>
          <w:szCs w:val="14"/>
          <w:color w:val="231F20"/>
        </w:rPr>
        <w:t>neurintsurg</w:t>
      </w:r>
      <w:r>
        <w:rPr>
          <w:sz w:val="14"/>
          <w:szCs w:val="14"/>
          <w:color w:val="231F20"/>
          <w:spacing w:val="1"/>
        </w:rPr>
        <w:t>-2022-018699.  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1"/>
        </w:rPr>
        <w:t>://</w:t>
      </w:r>
      <w:r>
        <w:rPr>
          <w:sz w:val="14"/>
          <w:szCs w:val="14"/>
          <w:color w:val="231F20"/>
        </w:rPr>
        <w:t>jnis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>bmj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>com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content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ear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ly</w:t>
      </w:r>
      <w:r>
        <w:rPr>
          <w:sz w:val="14"/>
          <w:szCs w:val="14"/>
          <w:color w:val="231F20"/>
          <w:spacing w:val="4"/>
        </w:rPr>
        <w:t>/2022/05/17/</w:t>
      </w:r>
      <w:r>
        <w:rPr>
          <w:sz w:val="14"/>
          <w:szCs w:val="14"/>
          <w:color w:val="231F20"/>
        </w:rPr>
        <w:t>neurintsurg</w:t>
      </w:r>
      <w:r>
        <w:rPr>
          <w:sz w:val="14"/>
          <w:szCs w:val="14"/>
          <w:color w:val="231F20"/>
          <w:spacing w:val="4"/>
        </w:rPr>
        <w:t>-2022-018699.</w:t>
      </w:r>
      <w:r>
        <w:rPr>
          <w:sz w:val="14"/>
          <w:szCs w:val="14"/>
          <w:color w:val="231F20"/>
        </w:rPr>
        <w:t>long</w:t>
      </w:r>
    </w:p>
    <w:p>
      <w:pPr>
        <w:pStyle w:val="BodyText"/>
        <w:ind w:left="387" w:right="330" w:hanging="329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364.  Manning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Hirakawa Y, Arima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 Wang X,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Chalmers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Wang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Lindley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Heeley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Delcourt 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Neal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B, et al;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INTERACT2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Investiga</w:t>
      </w:r>
      <w:r>
        <w:rPr>
          <w:sz w:val="14"/>
          <w:szCs w:val="14"/>
          <w:color w:val="231F20"/>
          <w:spacing w:val="-7"/>
        </w:rPr>
        <w:t>tors.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pres-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sure variability and outcome af</w:t>
      </w:r>
      <w:r>
        <w:rPr>
          <w:sz w:val="14"/>
          <w:szCs w:val="14"/>
          <w:color w:val="231F20"/>
          <w:spacing w:val="-5"/>
        </w:rPr>
        <w:t>ter acute intracerebral haemorrhage: a 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hoc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INTERACT2,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randomised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controlled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trial.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Lancet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2014;13:364–373. 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10.1016/S1474-4422(14)70018-3</w:t>
      </w:r>
    </w:p>
    <w:p>
      <w:pPr>
        <w:pStyle w:val="BodyText"/>
        <w:ind w:left="383" w:right="316" w:hanging="32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365.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Jun   P,   Ko   NU,   English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JD,   Dowd   CF,   Halbach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VV,   Higashida   RT,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Lawton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MT,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Hetts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SW.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medically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refractory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</w:t>
      </w:r>
      <w:r>
        <w:rPr>
          <w:sz w:val="14"/>
          <w:szCs w:val="14"/>
          <w:color w:val="231F20"/>
          <w:spacing w:val="-6"/>
        </w:rPr>
        <w:t>smal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AJNR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Am J Neuroradiol</w:t>
      </w:r>
      <w:r>
        <w:rPr>
          <w:sz w:val="14"/>
          <w:szCs w:val="14"/>
          <w:color w:val="231F20"/>
          <w:spacing w:val="-2"/>
        </w:rPr>
        <w:t>. 2010;31:1911–19</w:t>
      </w:r>
      <w:r>
        <w:rPr>
          <w:sz w:val="14"/>
          <w:szCs w:val="14"/>
          <w:color w:val="231F20"/>
          <w:spacing w:val="-3"/>
        </w:rPr>
        <w:t>16.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10.3174/ajnr.A2183</w:t>
      </w:r>
    </w:p>
    <w:p>
      <w:pPr>
        <w:pStyle w:val="BodyText"/>
        <w:ind w:left="390" w:right="320" w:hanging="334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366.  Rabinstein    AA,      Friedman     JA,     Nichol</w:t>
      </w:r>
      <w:r>
        <w:rPr>
          <w:sz w:val="14"/>
          <w:szCs w:val="14"/>
          <w:color w:val="231F20"/>
          <w:spacing w:val="-6"/>
        </w:rPr>
        <w:t>s     DA,     Pichelmann      MA,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McClelland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RL,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Manno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Atkinson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JL,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Wijdicks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EF.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AJNR 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Neuroradiol</w:t>
      </w:r>
      <w:r>
        <w:rPr>
          <w:sz w:val="14"/>
          <w:szCs w:val="14"/>
          <w:color w:val="231F20"/>
          <w:spacing w:val="-3"/>
        </w:rPr>
        <w:t>. 2004;25:1778–1782.</w:t>
      </w:r>
    </w:p>
    <w:p>
      <w:pPr>
        <w:pStyle w:val="BodyText"/>
        <w:ind w:left="387" w:right="330" w:hanging="305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367.  Kerz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  Boor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S,  Beyer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Welschehold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Schuessler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Oertel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J. </w:t>
      </w:r>
      <w:r>
        <w:rPr>
          <w:sz w:val="14"/>
          <w:szCs w:val="14"/>
          <w:color w:val="231F20"/>
          <w:spacing w:val="-8"/>
        </w:rPr>
        <w:t xml:space="preserve"> 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 intraarterial  papaverine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or  nimodipine  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vessel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diameter  in  pati</w:t>
      </w:r>
      <w:r>
        <w:rPr>
          <w:sz w:val="14"/>
          <w:szCs w:val="14"/>
          <w:color w:val="231F20"/>
          <w:spacing w:val="-6"/>
        </w:rPr>
        <w:t>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 vasospasm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hemo</w:t>
      </w:r>
      <w:r>
        <w:rPr>
          <w:sz w:val="14"/>
          <w:szCs w:val="14"/>
          <w:color w:val="231F20"/>
          <w:spacing w:val="-6"/>
        </w:rPr>
        <w:t>rrhage.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Br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2012;26:517–524. doi: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</w:rPr>
        <w:t>10.3109/02688697.2011.650737</w:t>
      </w:r>
    </w:p>
    <w:p>
      <w:pPr>
        <w:spacing w:line="26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030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36" name="TextBox 436"/>
                <wp:cNvGraphicFramePr/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2" style="position:absolute;margin-left:508.213pt;margin-top:93.4625pt;mso-position-vertical-relative:page;mso-position-horizontal-relative:page;width:120pt;height:33.6pt;z-index:25213030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0" w:right="259" w:hanging="334"/>
        <w:spacing w:before="1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368.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Smith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WS,  Dowd  CF,  Johnston  SC,  Ko  NU, </w:t>
      </w:r>
      <w:r>
        <w:rPr>
          <w:sz w:val="14"/>
          <w:szCs w:val="14"/>
          <w:color w:val="231F20"/>
          <w:spacing w:val="-7"/>
        </w:rPr>
        <w:t xml:space="preserve"> DeArmond  SJ,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Dillon  WP,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Setty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Lawton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MT, Young WL,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Higashida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Neurotoxicity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arterial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papaverine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preserved 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chlorobutanol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used f</w:t>
      </w:r>
      <w:r>
        <w:rPr>
          <w:sz w:val="14"/>
          <w:szCs w:val="14"/>
          <w:color w:val="231F20"/>
          <w:spacing w:val="-5"/>
        </w:rPr>
        <w:t>or the treatment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</w:t>
      </w:r>
      <w:r>
        <w:rPr>
          <w:sz w:val="14"/>
          <w:szCs w:val="14"/>
          <w:color w:val="231F20"/>
          <w:spacing w:val="-7"/>
        </w:rPr>
        <w:t>hage.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2004;35:2518–2522.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10.1161/01.STR.000014468</w:t>
      </w:r>
      <w:r>
        <w:rPr>
          <w:sz w:val="14"/>
          <w:szCs w:val="14"/>
          <w:color w:val="231F20"/>
          <w:spacing w:val="-1"/>
        </w:rPr>
        <w:t>2.00822.83</w:t>
      </w:r>
    </w:p>
    <w:p>
      <w:pPr>
        <w:pStyle w:val="BodyText"/>
        <w:ind w:left="1010" w:right="259" w:hanging="334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369.  Rosenberg  N,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Lazza</w:t>
      </w:r>
      <w:r>
        <w:rPr>
          <w:sz w:val="14"/>
          <w:szCs w:val="14"/>
          <w:color w:val="231F20"/>
          <w:spacing w:val="-7"/>
        </w:rPr>
        <w:t>ro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Lopes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DK,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Prabhakaran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High-dose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arterial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nicardipine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results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hypotension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Neurocrit  C</w:t>
      </w:r>
      <w:r>
        <w:rPr>
          <w:sz w:val="14"/>
          <w:szCs w:val="14"/>
          <w:i/>
          <w:iCs/>
          <w:color w:val="231F20"/>
          <w:spacing w:val="-5"/>
        </w:rPr>
        <w:t>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2011;15:400–404.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10.1007/s12028-011-9537-4</w:t>
      </w:r>
    </w:p>
    <w:p>
      <w:pPr>
        <w:pStyle w:val="BodyText"/>
        <w:ind w:left="1006" w:right="259" w:hanging="315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370.  McAuliffe   W,   Townsend   M,    Eskridge   JM,   Newell    DW,   Grady  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Winn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HR.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pressure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changes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induced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during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papaverine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infu-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vasospasm.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  1995;83:430–434.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10.3171/jns.1995.83.3.0430</w:t>
      </w:r>
    </w:p>
    <w:p>
      <w:pPr>
        <w:pStyle w:val="BodyText"/>
        <w:ind w:left="1007" w:right="259" w:hanging="31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371.  Pandey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Steinberg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GK,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Dodd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Do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HM,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Marks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MP.  A   simplified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method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administration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nicardipine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f</w:t>
      </w:r>
      <w:r>
        <w:rPr>
          <w:sz w:val="14"/>
          <w:szCs w:val="14"/>
          <w:color w:val="231F20"/>
          <w:spacing w:val="-5"/>
        </w:rPr>
        <w:t>or  vasospasm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with   cervical   catheter    infusion. 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   2012;71:77–85.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10.1227/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1"/>
        </w:rPr>
        <w:t>.0b013e3182426257</w:t>
      </w:r>
    </w:p>
    <w:p>
      <w:pPr>
        <w:pStyle w:val="BodyText"/>
        <w:ind w:left="1006" w:right="259" w:hanging="315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372.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von   der   Brelie   C,    Doukas   A,   S</w:t>
      </w:r>
      <w:r>
        <w:rPr>
          <w:sz w:val="14"/>
          <w:szCs w:val="14"/>
          <w:color w:val="231F20"/>
          <w:spacing w:val="-6"/>
        </w:rPr>
        <w:t>topfer   A,   Larsen    N,   Mehdorn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Synowitz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Jansen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course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parameters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continuous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interventional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patients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refrac-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tory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vasospasm.  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   2017;100:504–513.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10.1016/j.wneu.2016.12.110</w:t>
      </w:r>
    </w:p>
    <w:p>
      <w:pPr>
        <w:pStyle w:val="BodyText"/>
        <w:ind w:left="1005" w:right="248" w:hanging="314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373.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Cooke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Seiler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Hallam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Kim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L, Jarv</w:t>
      </w:r>
      <w:r>
        <w:rPr>
          <w:sz w:val="14"/>
          <w:szCs w:val="14"/>
          <w:color w:val="231F20"/>
          <w:spacing w:val="-8"/>
        </w:rPr>
        <w:t>ik JG,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Sekhar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Ghodke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Does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modality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affect vasospasm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distribution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hemorrhage: differential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use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interventions for cer</w:t>
      </w:r>
      <w:r>
        <w:rPr>
          <w:sz w:val="14"/>
          <w:szCs w:val="14"/>
          <w:color w:val="231F20"/>
          <w:spacing w:val="-5"/>
        </w:rPr>
        <w:t>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vasospasm  in  surgical  clipping  and  endovascular  coiling  populations.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Neurointerv Surg</w:t>
      </w:r>
      <w:r>
        <w:rPr>
          <w:sz w:val="14"/>
          <w:szCs w:val="14"/>
          <w:color w:val="231F20"/>
          <w:spacing w:val="-2"/>
        </w:rPr>
        <w:t>. 2010;2:139–144.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2"/>
        </w:rPr>
        <w:t>10.1136/jnis.2009.000919</w:t>
      </w:r>
    </w:p>
    <w:p>
      <w:pPr>
        <w:pStyle w:val="BodyText"/>
        <w:ind w:left="1007" w:right="258" w:hanging="307"/>
        <w:spacing w:before="16" w:line="266" w:lineRule="auto"/>
        <w:rPr>
          <w:sz w:val="14"/>
          <w:szCs w:val="14"/>
        </w:rPr>
      </w:pPr>
      <w:r>
        <w:drawing>
          <wp:anchor distT="0" distB="0" distL="0" distR="0" simplePos="0" relativeHeight="25212928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343362</wp:posOffset>
            </wp:positionV>
            <wp:extent cx="4572398" cy="1609222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374.  Liu T, Zhong S, Zhai</w:t>
      </w:r>
      <w:r>
        <w:rPr>
          <w:sz w:val="14"/>
          <w:szCs w:val="14"/>
          <w:color w:val="231F20"/>
          <w:spacing w:val="-8"/>
        </w:rPr>
        <w:t xml:space="preserve"> Q, Zhang X, Jing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Liu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Shi X,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Optimal course of statins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for patients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with aneurysmal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subarachnoid he</w:t>
      </w:r>
      <w:r>
        <w:rPr>
          <w:sz w:val="14"/>
          <w:szCs w:val="14"/>
          <w:color w:val="231F20"/>
          <w:spacing w:val="-6"/>
        </w:rPr>
        <w:t>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rhage: is longer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5"/>
        </w:rPr>
        <w:t>treatment better?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 meta-analysis of randomized controlled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trials.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Front Neurosci</w:t>
      </w:r>
      <w:r>
        <w:rPr>
          <w:sz w:val="14"/>
          <w:szCs w:val="14"/>
          <w:color w:val="231F20"/>
          <w:spacing w:val="-2"/>
        </w:rPr>
        <w:t>. 2021;</w:t>
      </w:r>
      <w:r>
        <w:rPr>
          <w:sz w:val="14"/>
          <w:szCs w:val="14"/>
          <w:color w:val="231F20"/>
          <w:spacing w:val="-3"/>
        </w:rPr>
        <w:t>15:757505.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10.3389/fnins.2021.757505</w:t>
      </w:r>
    </w:p>
    <w:p>
      <w:pPr>
        <w:pStyle w:val="BodyText"/>
        <w:ind w:left="1010" w:right="258" w:hanging="322"/>
        <w:spacing w:before="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375.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Su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Xu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Hai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Wu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YF,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Yu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F.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statins-use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  subarachnoid 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meta-analysis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controlled trials.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Sci Rep</w:t>
      </w:r>
      <w:r>
        <w:rPr>
          <w:sz w:val="14"/>
          <w:szCs w:val="14"/>
          <w:color w:val="231F20"/>
          <w:spacing w:val="-3"/>
        </w:rPr>
        <w:t>. 2014;4:4573.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10.1038/srep04573</w:t>
      </w:r>
    </w:p>
    <w:p>
      <w:pPr>
        <w:pStyle w:val="BodyText"/>
        <w:ind w:left="1016" w:right="258" w:hanging="324"/>
        <w:spacing w:before="15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376.  Rabinstein AA. Vasospasm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statin therapy: yet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another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cautiona</w:t>
      </w:r>
      <w:r>
        <w:rPr>
          <w:sz w:val="14"/>
          <w:szCs w:val="14"/>
          <w:color w:val="231F20"/>
          <w:spacing w:val="-6"/>
        </w:rPr>
        <w:t>ry tale.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2010;12:310–312.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10.1007/s12028-009-9267-z</w:t>
      </w:r>
    </w:p>
    <w:p>
      <w:pPr>
        <w:pStyle w:val="BodyText"/>
        <w:ind w:left="1011" w:right="258" w:hanging="302"/>
        <w:spacing w:before="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132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1349790</wp:posOffset>
                </wp:positionV>
                <wp:extent cx="2510154" cy="118110"/>
                <wp:effectExtent l="0" t="0" r="0" b="0"/>
                <wp:wrapNone/>
                <wp:docPr id="440" name="TextBox 440"/>
                <wp:cNvGraphicFramePr/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5400000">
                          <a:off x="-1208684" y="134979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6" style="position:absolute;margin-left:-95.172pt;margin-top:106.283pt;mso-position-vertical-relative:text;mso-position-horizontal-relative:text;width:197.65pt;height:9.3pt;z-index:252131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377.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Odom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Zuckerman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SL,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Mocco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role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magnesium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</w:t>
      </w:r>
      <w:r>
        <w:rPr>
          <w:sz w:val="14"/>
          <w:szCs w:val="14"/>
          <w:color w:val="231F20"/>
          <w:spacing w:val="-8"/>
        </w:rPr>
        <w:t>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agement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cerebral vasospasm.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 Res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2013;2013:943914.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10.1155/2013/943914</w:t>
      </w:r>
    </w:p>
    <w:p>
      <w:pPr>
        <w:pStyle w:val="BodyText"/>
        <w:ind w:left="1011" w:right="258" w:hanging="319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378.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GK,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Poon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WS,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Chan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MT,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Boet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Gin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T,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SC,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Z</w:t>
      </w:r>
      <w:r>
        <w:rPr>
          <w:sz w:val="14"/>
          <w:szCs w:val="14"/>
          <w:color w:val="231F20"/>
          <w:spacing w:val="-10"/>
        </w:rPr>
        <w:t>ee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0"/>
        </w:rPr>
        <w:t>BC;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IMASH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    Intravenous     Magnesium     Sulphate     for     Aneurysmal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(IMASH):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randomized,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double-blinded,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pla-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cebo-controlled,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multicenter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phase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III trial.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2010;41:921–926.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10.1161/STROKEAHA.109.571125</w:t>
      </w:r>
    </w:p>
    <w:p>
      <w:pPr>
        <w:pStyle w:val="BodyText"/>
        <w:ind w:left="1013" w:right="258" w:hanging="321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379.  Ma  L,  Liu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Zhang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JM,  Chen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G,  Fan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Sheng  HS.  Magnesium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phate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  the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management  of   patients  with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haemorrhage:  a  meta-analysis  of  prospective  cont</w:t>
      </w:r>
      <w:r>
        <w:rPr>
          <w:sz w:val="14"/>
          <w:szCs w:val="14"/>
          <w:color w:val="231F20"/>
          <w:spacing w:val="-6"/>
        </w:rPr>
        <w:t>rolled  trials.  </w:t>
      </w:r>
      <w:r>
        <w:rPr>
          <w:sz w:val="14"/>
          <w:szCs w:val="14"/>
          <w:i/>
          <w:iCs/>
          <w:color w:val="231F20"/>
          <w:spacing w:val="-6"/>
        </w:rPr>
        <w:t>Brain  Inj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2010;24:730–735.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1"/>
        </w:rPr>
        <w:t>10.3109/02699051003610516</w:t>
      </w:r>
    </w:p>
    <w:p>
      <w:pPr>
        <w:pStyle w:val="BodyText"/>
        <w:ind w:left="1007" w:right="257" w:hanging="329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380.  Faust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Horn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Schneider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UC, Vajkoczy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pressure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changes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-8"/>
        </w:rPr>
        <w:t>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their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relati</w:t>
      </w:r>
      <w:r>
        <w:rPr>
          <w:sz w:val="14"/>
          <w:szCs w:val="14"/>
          <w:color w:val="231F20"/>
          <w:spacing w:val="-6"/>
        </w:rPr>
        <w:t>onship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vasospasm and clinical outcome. </w:t>
      </w:r>
      <w:r>
        <w:rPr>
          <w:sz w:val="14"/>
          <w:szCs w:val="14"/>
          <w:i/>
          <w:iCs/>
          <w:color w:val="231F20"/>
          <w:spacing w:val="-4"/>
        </w:rPr>
        <w:t>Clin Neu</w:t>
      </w:r>
      <w:r>
        <w:rPr>
          <w:sz w:val="14"/>
          <w:szCs w:val="14"/>
          <w:i/>
          <w:iCs/>
          <w:color w:val="231F20"/>
          <w:spacing w:val="-5"/>
        </w:rPr>
        <w:t>rol Neurosurg</w:t>
      </w:r>
      <w:r>
        <w:rPr>
          <w:sz w:val="14"/>
          <w:szCs w:val="14"/>
          <w:color w:val="231F20"/>
          <w:spacing w:val="-5"/>
        </w:rPr>
        <w:t>. 2014;125:36–40.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10.1016/j.clineuro.2014.06.023</w:t>
      </w:r>
    </w:p>
    <w:p>
      <w:pPr>
        <w:pStyle w:val="BodyText"/>
        <w:ind w:left="1013" w:right="257" w:hanging="332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381.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Teping F, Albanna W, Clusmann H, S</w:t>
      </w:r>
      <w:r>
        <w:rPr>
          <w:sz w:val="14"/>
          <w:szCs w:val="14"/>
          <w:color w:val="231F20"/>
          <w:spacing w:val="-7"/>
        </w:rPr>
        <w:t>chulze-Steinen H, Mueller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Hoellig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Schubert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GA.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Spontane</w:t>
      </w:r>
      <w:r>
        <w:rPr>
          <w:sz w:val="14"/>
          <w:szCs w:val="14"/>
          <w:color w:val="231F20"/>
          <w:spacing w:val="-6"/>
        </w:rPr>
        <w:t>ous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elevation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pressure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6"/>
        </w:rPr>
        <w:t>SAH: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epiphe-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nomenon of disease severity and demand, but not a surrogate for outcome?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2018;29:214–224.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10.1007/s12028</w:t>
      </w:r>
      <w:r>
        <w:rPr>
          <w:sz w:val="14"/>
          <w:szCs w:val="14"/>
          <w:color w:val="231F20"/>
          <w:spacing w:val="-2"/>
        </w:rPr>
        <w:t>-018-0528-6</w:t>
      </w:r>
    </w:p>
    <w:p>
      <w:pPr>
        <w:pStyle w:val="BodyText"/>
        <w:ind w:left="1016" w:right="257" w:hanging="335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382.  Lakhal    K,    Hi</w:t>
      </w:r>
      <w:r>
        <w:rPr>
          <w:sz w:val="14"/>
          <w:szCs w:val="14"/>
          <w:color w:val="231F20"/>
          <w:spacing w:val="-6"/>
        </w:rPr>
        <w:t>vert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Alexandre    PL,    Fresco    M,    Robert-Edan    V,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Rodie-Talbere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PA,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Ambr</w:t>
      </w:r>
      <w:r>
        <w:rPr>
          <w:sz w:val="14"/>
          <w:szCs w:val="14"/>
          <w:color w:val="231F20"/>
          <w:spacing w:val="-8"/>
        </w:rPr>
        <w:t>osi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X,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Bourcier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Rozec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Cadiet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Intravenous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milrinone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vasospasm   in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subara</w:t>
      </w:r>
      <w:r>
        <w:rPr>
          <w:sz w:val="14"/>
          <w:szCs w:val="14"/>
          <w:color w:val="231F20"/>
          <w:spacing w:val="-6"/>
        </w:rPr>
        <w:t>chnoid   hemorrhage: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MILRISPASM controlled before-after study. </w:t>
      </w:r>
      <w:r>
        <w:rPr>
          <w:sz w:val="14"/>
          <w:szCs w:val="14"/>
          <w:i/>
          <w:iCs/>
          <w:color w:val="231F20"/>
          <w:spacing w:val="-4"/>
        </w:rPr>
        <w:t>Neurocrit Care</w:t>
      </w:r>
      <w:r>
        <w:rPr>
          <w:sz w:val="14"/>
          <w:szCs w:val="14"/>
          <w:color w:val="231F20"/>
          <w:spacing w:val="-4"/>
        </w:rPr>
        <w:t>. 2021;35:669–</w:t>
      </w:r>
    </w:p>
    <w:p>
      <w:pPr>
        <w:pStyle w:val="BodyText"/>
        <w:ind w:left="1014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679.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10.1007/s12028-021-0</w:t>
      </w:r>
      <w:r>
        <w:rPr>
          <w:sz w:val="14"/>
          <w:szCs w:val="14"/>
          <w:color w:val="231F20"/>
          <w:spacing w:val="-1"/>
        </w:rPr>
        <w:t>1331-z</w:t>
      </w:r>
    </w:p>
    <w:p>
      <w:pPr>
        <w:pStyle w:val="BodyText"/>
        <w:ind w:left="1012" w:right="257" w:hanging="331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383.  Bernier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TD,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Schontz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MJ,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Izzy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Chung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DY,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Nelson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Leslie-Mazwi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TM,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Henderson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GV,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Dasenbrock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Patel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Aziz-Sultan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hemorrhage-associated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milrinone: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proposal. </w:t>
      </w:r>
      <w:r>
        <w:rPr>
          <w:sz w:val="14"/>
          <w:szCs w:val="14"/>
          <w:i/>
          <w:iCs/>
          <w:color w:val="231F20"/>
          <w:spacing w:val="-5"/>
        </w:rPr>
        <w:t>J Neurosurg Anesthesiol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2021;33:195–</w:t>
      </w:r>
    </w:p>
    <w:p>
      <w:pPr>
        <w:pStyle w:val="BodyText"/>
        <w:ind w:left="101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202.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1"/>
        </w:rPr>
        <w:t>10.1097/ANA.0000000000000755</w:t>
      </w:r>
    </w:p>
    <w:p>
      <w:pPr>
        <w:pStyle w:val="BodyText"/>
        <w:ind w:left="1013" w:right="257" w:hanging="332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384.  Ransom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Mocco 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Komotar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RJ,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Sahni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Chang 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Hahn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DK,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GH,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Sciacca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RR,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Maye</w:t>
      </w:r>
      <w:r>
        <w:rPr>
          <w:sz w:val="14"/>
          <w:szCs w:val="14"/>
          <w:color w:val="231F20"/>
          <w:spacing w:val="-7"/>
        </w:rPr>
        <w:t>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External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ventricular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drainage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response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grade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effect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preoperative grading 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prognosis.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2007;6:174–180.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10.1007/s12028-007-</w:t>
      </w:r>
      <w:r>
        <w:rPr>
          <w:sz w:val="14"/>
          <w:szCs w:val="14"/>
          <w:color w:val="231F20"/>
          <w:spacing w:val="1"/>
        </w:rPr>
        <w:t>0019-7</w:t>
      </w:r>
    </w:p>
    <w:p>
      <w:pPr>
        <w:pStyle w:val="BodyText"/>
        <w:ind w:left="1008" w:right="247" w:hanging="32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385.  McIver  JI,   Friedman  JA,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Wijdi</w:t>
      </w:r>
      <w:r>
        <w:rPr>
          <w:sz w:val="14"/>
          <w:szCs w:val="14"/>
          <w:color w:val="231F20"/>
          <w:spacing w:val="-7"/>
        </w:rPr>
        <w:t>cks   EF,   Piepgras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DG,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Pichelmann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Toussaint LG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3rd, McClelland RL, Nichols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6"/>
        </w:rPr>
        <w:t>DA,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Atkinson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JL.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7"/>
        </w:rPr>
        <w:t>Preoperative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triculostomy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reble</w:t>
      </w:r>
      <w:r>
        <w:rPr>
          <w:sz w:val="14"/>
          <w:szCs w:val="14"/>
          <w:color w:val="231F20"/>
          <w:spacing w:val="-5"/>
        </w:rPr>
        <w:t>eding after aneurysmal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2002;97:1042–1044.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10.3171/j</w:t>
      </w:r>
      <w:r>
        <w:rPr>
          <w:sz w:val="14"/>
          <w:szCs w:val="14"/>
          <w:color w:val="231F20"/>
          <w:spacing w:val="-3"/>
        </w:rPr>
        <w:t>ns.2002.97.5.1042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4" w:right="986" w:hanging="330"/>
        <w:spacing w:before="120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652360</wp:posOffset>
                </wp:positionV>
                <wp:extent cx="810894" cy="184150"/>
                <wp:effectExtent l="0" t="0" r="0" b="0"/>
                <wp:wrapNone/>
                <wp:docPr id="442" name="TextBox 442"/>
                <wp:cNvGraphicFramePr/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 rot="5400000">
                          <a:off x="2887036" y="65236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0" style="position:absolute;margin-left:227.326pt;margin-top:51.3669pt;mso-position-vertical-relative:text;mso-position-horizontal-relative:text;width:63.85pt;height:14.5pt;z-index:252132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386.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ES Jr,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Kader AA,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Frazzini VI, Winfr</w:t>
      </w:r>
      <w:r>
        <w:rPr>
          <w:sz w:val="14"/>
          <w:szCs w:val="14"/>
          <w:color w:val="231F20"/>
          <w:spacing w:val="-7"/>
        </w:rPr>
        <w:t>ee CJ, Solomon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RA. 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safety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intraoperative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lumbar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acutely  ruptured  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tracranial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aneurysm: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technical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note.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1997;48:338–342.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10.1016/s0090-3019(96)004</w:t>
      </w:r>
      <w:r>
        <w:rPr>
          <w:sz w:val="14"/>
          <w:szCs w:val="14"/>
          <w:color w:val="231F20"/>
          <w:spacing w:val="2"/>
        </w:rPr>
        <w:t>72-7</w:t>
      </w:r>
    </w:p>
    <w:p>
      <w:pPr>
        <w:pStyle w:val="BodyText"/>
        <w:ind w:left="388" w:right="987" w:hanging="30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387.  Rajshekhar  V,   Harbaugh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RE.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Results  of   routine  ventr</w:t>
      </w:r>
      <w:r>
        <w:rPr>
          <w:sz w:val="14"/>
          <w:szCs w:val="14"/>
          <w:color w:val="231F20"/>
          <w:spacing w:val="-6"/>
        </w:rPr>
        <w:t>iculostomy  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external  ventricular   drainage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acu</w:t>
      </w:r>
      <w:r>
        <w:rPr>
          <w:sz w:val="14"/>
          <w:szCs w:val="14"/>
          <w:color w:val="231F20"/>
          <w:spacing w:val="-5"/>
        </w:rPr>
        <w:t>te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hydrocephalus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haemorrhage.  </w:t>
      </w:r>
      <w:r>
        <w:rPr>
          <w:sz w:val="14"/>
          <w:szCs w:val="14"/>
          <w:i/>
          <w:iCs/>
          <w:color w:val="231F20"/>
          <w:spacing w:val="-5"/>
        </w:rPr>
        <w:t>Acta   Neurochir  (Wien)</w:t>
      </w:r>
      <w:r>
        <w:rPr>
          <w:sz w:val="14"/>
          <w:szCs w:val="14"/>
          <w:color w:val="231F20"/>
          <w:spacing w:val="-5"/>
        </w:rPr>
        <w:t>.   1992;115:8–14.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</w:t>
      </w:r>
      <w:r>
        <w:rPr>
          <w:sz w:val="14"/>
          <w:szCs w:val="14"/>
          <w:color w:val="231F20"/>
        </w:rPr>
        <w:t>BF</w:t>
      </w:r>
      <w:r>
        <w:rPr>
          <w:sz w:val="14"/>
          <w:szCs w:val="14"/>
          <w:color w:val="231F20"/>
          <w:spacing w:val="2"/>
        </w:rPr>
        <w:t>01400584</w:t>
      </w:r>
    </w:p>
    <w:p>
      <w:pPr>
        <w:pStyle w:val="BodyText"/>
        <w:ind w:left="388" w:right="976" w:hanging="334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Olson    DM,    Zomorodi    M,     Br</w:t>
      </w:r>
      <w:r>
        <w:rPr>
          <w:sz w:val="14"/>
          <w:szCs w:val="14"/>
          <w:color w:val="231F20"/>
          <w:spacing w:val="-6"/>
        </w:rPr>
        <w:t>itz    GW,    Zomorodi    AR,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Amato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Graffagnino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Continuous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spinal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complications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admitted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hemorrhage.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2013;119:974–980.</w:t>
      </w:r>
      <w:r>
        <w:rPr>
          <w:sz w:val="14"/>
          <w:szCs w:val="14"/>
          <w:color w:val="231F20"/>
          <w:spacing w:val="-2"/>
        </w:rPr>
        <w:t xml:space="preserve">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10.3171/2013.6.JNS122403</w:t>
      </w:r>
    </w:p>
    <w:p>
      <w:pPr>
        <w:pStyle w:val="BodyText"/>
        <w:ind w:left="388" w:right="986" w:hanging="334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389.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Williams TA,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Leslie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Dobb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GJ,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Roberts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B, van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Heerden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PV.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Decrease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proven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ventriculitis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reducing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frequency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cerebrospinal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sam-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pling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extraventricular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drains.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</w:t>
      </w:r>
      <w:r>
        <w:rPr>
          <w:sz w:val="14"/>
          <w:szCs w:val="14"/>
          <w:i/>
          <w:iCs/>
          <w:color w:val="231F20"/>
          <w:spacing w:val="-4"/>
        </w:rPr>
        <w:t>surg</w:t>
      </w:r>
      <w:r>
        <w:rPr>
          <w:sz w:val="14"/>
          <w:szCs w:val="14"/>
          <w:color w:val="231F20"/>
          <w:spacing w:val="-4"/>
        </w:rPr>
        <w:t>.  2011;115:1040–1046.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10.3171/2011.6.JNS11167</w:t>
      </w:r>
    </w:p>
    <w:p>
      <w:pPr>
        <w:pStyle w:val="BodyText"/>
        <w:ind w:left="391" w:right="986" w:hanging="336"/>
        <w:spacing w:before="2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390.  Flint AC,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Rao VA,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Renda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NC,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Faigeles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BS,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Lasman TE,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Sheridan W. A s</w:t>
      </w:r>
      <w:r>
        <w:rPr>
          <w:sz w:val="14"/>
          <w:szCs w:val="14"/>
          <w:color w:val="231F20"/>
          <w:spacing w:val="-8"/>
        </w:rPr>
        <w:t>im-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ple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protocol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prevent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extern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ventricular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drain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infections.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2013;72:993–999.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10.1227/N</w:t>
      </w:r>
      <w:r>
        <w:rPr>
          <w:sz w:val="14"/>
          <w:szCs w:val="14"/>
          <w:color w:val="231F20"/>
          <w:spacing w:val="-1"/>
        </w:rPr>
        <w:t>EU.0b013e31828e8dfd</w:t>
      </w:r>
    </w:p>
    <w:p>
      <w:pPr>
        <w:pStyle w:val="BodyText"/>
        <w:ind w:left="385" w:right="986" w:hanging="327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391.  Dasic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Hanna SJ,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Bojanic 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Kerr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External ventricular drain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infection: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 effect of a strict protocol on in</w:t>
      </w:r>
      <w:r>
        <w:rPr>
          <w:sz w:val="14"/>
          <w:szCs w:val="14"/>
          <w:color w:val="231F20"/>
          <w:spacing w:val="-5"/>
        </w:rPr>
        <w:t>fection rates and a review of the literature.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Br</w:t>
      </w:r>
      <w:r>
        <w:rPr>
          <w:sz w:val="14"/>
          <w:szCs w:val="14"/>
          <w:i/>
          <w:iCs/>
          <w:color w:val="231F20"/>
          <w:spacing w:val="-31"/>
        </w:rPr>
        <w:t xml:space="preserve"> </w:t>
      </w:r>
      <w:r>
        <w:rPr>
          <w:sz w:val="14"/>
          <w:szCs w:val="14"/>
          <w:i/>
          <w:iCs/>
          <w:color w:val="231F20"/>
        </w:rPr>
        <w:t>JNeurosurg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2"/>
        </w:rPr>
        <w:t>2006;20:296–300.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 </w:t>
      </w:r>
      <w:r>
        <w:rPr>
          <w:sz w:val="14"/>
          <w:szCs w:val="14"/>
          <w:color w:val="231F20"/>
          <w:spacing w:val="1"/>
        </w:rPr>
        <w:t>10.1080/02688690600999901</w:t>
      </w:r>
    </w:p>
    <w:p>
      <w:pPr>
        <w:pStyle w:val="BodyText"/>
        <w:ind w:left="393" w:right="986" w:hanging="335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Thamjamrassri T, Yuwapattanawong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Chanthima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 Vavilala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-8"/>
        </w:rPr>
        <w:t>le AV;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EVDPoP Study Collaborators. A narrative review of the published liter</w:t>
      </w:r>
      <w:r>
        <w:rPr>
          <w:sz w:val="14"/>
          <w:szCs w:val="14"/>
          <w:color w:val="231F20"/>
          <w:spacing w:val="-6"/>
        </w:rPr>
        <w:t>ature,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hospital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practices,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policies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related 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external ventricular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drains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States: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Ext</w:t>
      </w:r>
      <w:r>
        <w:rPr>
          <w:sz w:val="14"/>
          <w:szCs w:val="14"/>
          <w:color w:val="231F20"/>
          <w:spacing w:val="-6"/>
        </w:rPr>
        <w:t>ernal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Ventricular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Drain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Publications,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Practices,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Policies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(EVDPoP)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Anesthesiol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022;34:21–28.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ANA</w:t>
      </w:r>
      <w:r>
        <w:rPr>
          <w:sz w:val="14"/>
          <w:szCs w:val="14"/>
          <w:color w:val="231F20"/>
          <w:spacing w:val="2"/>
        </w:rPr>
        <w:t>.000000000000</w:t>
      </w:r>
      <w:r>
        <w:rPr>
          <w:sz w:val="14"/>
          <w:szCs w:val="14"/>
          <w:color w:val="231F20"/>
          <w:spacing w:val="1"/>
        </w:rPr>
        <w:t>0694</w:t>
      </w:r>
    </w:p>
    <w:p>
      <w:pPr>
        <w:pStyle w:val="BodyText"/>
        <w:ind w:left="389" w:right="985" w:hanging="33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393.  Hepburn-Smith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-5"/>
        </w:rPr>
        <w:t>M,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-5"/>
        </w:rPr>
        <w:t>Dynkevich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-5"/>
        </w:rPr>
        <w:t>I,      Spektor       M,      </w:t>
      </w:r>
      <w:r>
        <w:rPr>
          <w:sz w:val="14"/>
          <w:szCs w:val="14"/>
          <w:color w:val="231F20"/>
          <w:spacing w:val="-6"/>
        </w:rPr>
        <w:t xml:space="preserve"> Lord     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Czeisler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Lewis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Establishment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external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ventricular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drain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best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guideline: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quest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comprehensive,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univ</w:t>
      </w:r>
      <w:r>
        <w:rPr>
          <w:sz w:val="14"/>
          <w:szCs w:val="14"/>
          <w:color w:val="231F20"/>
          <w:spacing w:val="-6"/>
        </w:rPr>
        <w:t>ersal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standard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external  ventricular  drain  care.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2016;48:54–65.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2"/>
        </w:rPr>
        <w:t>.0000000000000174</w:t>
      </w:r>
    </w:p>
    <w:p>
      <w:pPr>
        <w:pStyle w:val="BodyText"/>
        <w:ind w:left="385" w:right="985" w:hanging="32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394.  Flint  AC,  Toossi   S,   Chan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SL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Rao  VA,   Sheridan  W.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A   simple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infec-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tion  control  protocol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durably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reduces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external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ventricular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dra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infec-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tions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to   near-zero   levels.   </w:t>
      </w:r>
      <w:r>
        <w:rPr>
          <w:sz w:val="14"/>
          <w:szCs w:val="14"/>
          <w:i/>
          <w:iCs/>
          <w:color w:val="231F20"/>
          <w:spacing w:val="-4"/>
        </w:rPr>
        <w:t>World   Neurosurg</w:t>
      </w:r>
      <w:r>
        <w:rPr>
          <w:sz w:val="14"/>
          <w:szCs w:val="14"/>
          <w:color w:val="231F20"/>
          <w:spacing w:val="-4"/>
        </w:rPr>
        <w:t>.   </w:t>
      </w:r>
      <w:r>
        <w:rPr>
          <w:sz w:val="14"/>
          <w:szCs w:val="14"/>
          <w:color w:val="231F20"/>
          <w:spacing w:val="-5"/>
        </w:rPr>
        <w:t>2017;99:518–523.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10.1016/j.wneu.2016.12.042</w:t>
      </w:r>
    </w:p>
    <w:p>
      <w:pPr>
        <w:pStyle w:val="BodyText"/>
        <w:ind w:left="389" w:right="985" w:hanging="331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395.  Babu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Patel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Marsh WR, Wijdicks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EF.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Strategies 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-7"/>
        </w:rPr>
        <w:t>crease 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ventricular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catheter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infections: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evidence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2012;16:194–202. 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</w:rPr>
        <w:t>10.1007/s12028-011-9647-z</w:t>
      </w:r>
    </w:p>
    <w:p>
      <w:pPr>
        <w:pStyle w:val="BodyText"/>
        <w:ind w:left="384" w:right="986" w:hanging="329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396.  Rahman 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Whiting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JH, Fauerbach LL,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Archibald L, Friedman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WA. Reducing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ventriculostomy-related infections to near zero: the eliminating ventriculos-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tomy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infection study. </w:t>
      </w:r>
      <w:r>
        <w:rPr>
          <w:sz w:val="14"/>
          <w:szCs w:val="14"/>
          <w:i/>
          <w:iCs/>
          <w:color w:val="231F20"/>
          <w:spacing w:val="-3"/>
        </w:rPr>
        <w:t>Jt C</w:t>
      </w:r>
      <w:r>
        <w:rPr>
          <w:sz w:val="14"/>
          <w:szCs w:val="14"/>
          <w:i/>
          <w:iCs/>
          <w:color w:val="231F20"/>
          <w:spacing w:val="-4"/>
        </w:rPr>
        <w:t>omm J Qual Patient Saf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2012;38:459–464.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10.1016/s1553-7250(12)38061-6</w:t>
      </w:r>
    </w:p>
    <w:p>
      <w:pPr>
        <w:pStyle w:val="BodyText"/>
        <w:ind w:left="389" w:right="985" w:hanging="30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O’Kelly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Kulkarni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AV,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Austin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PC,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Urbach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Wallace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MC.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Shunt-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dependent  hydrocephalus  after  aneurysmal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incidence,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predictors,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revision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rates: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ar</w:t>
      </w:r>
      <w:r>
        <w:rPr>
          <w:sz w:val="14"/>
          <w:szCs w:val="14"/>
          <w:color w:val="231F20"/>
          <w:spacing w:val="-6"/>
        </w:rPr>
        <w:t>ticle.  </w:t>
      </w:r>
      <w:r>
        <w:rPr>
          <w:sz w:val="14"/>
          <w:szCs w:val="14"/>
          <w:i/>
          <w:iCs/>
          <w:color w:val="231F20"/>
          <w:spacing w:val="-6"/>
        </w:rPr>
        <w:t>J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2009;111:1029–1035.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10.3171/2008.9.JNS08881</w:t>
      </w:r>
    </w:p>
    <w:p>
      <w:pPr>
        <w:pStyle w:val="BodyText"/>
        <w:ind w:left="386" w:right="985" w:hanging="330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398.  Hoh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Kleinhenz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Chi YY,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Mocco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Barker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FG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2nd.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Incidence of 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tricular shunt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placement 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hydrocephalus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clipping versus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coiling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unruptured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</w:t>
      </w:r>
      <w:r>
        <w:rPr>
          <w:sz w:val="14"/>
          <w:szCs w:val="14"/>
          <w:color w:val="231F20"/>
          <w:spacing w:val="-6"/>
        </w:rPr>
        <w:t>wide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Inpatient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Sample database: 2002 to 2007.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W</w:t>
      </w:r>
      <w:r>
        <w:rPr>
          <w:sz w:val="14"/>
          <w:szCs w:val="14"/>
          <w:i/>
          <w:iCs/>
          <w:color w:val="231F20"/>
          <w:spacing w:val="-5"/>
        </w:rPr>
        <w:t>orld Neurosurg</w:t>
      </w:r>
      <w:r>
        <w:rPr>
          <w:sz w:val="14"/>
          <w:szCs w:val="14"/>
          <w:color w:val="231F20"/>
          <w:spacing w:val="-5"/>
        </w:rPr>
        <w:t>. 2011;76:548–554.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10.1016/j.wneu.2011.05.054</w:t>
      </w:r>
    </w:p>
    <w:p>
      <w:pPr>
        <w:pStyle w:val="BodyText"/>
        <w:ind w:left="390" w:right="985" w:hanging="33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399.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Lai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L,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Morgan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MK.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Pr</w:t>
      </w:r>
      <w:r>
        <w:rPr>
          <w:sz w:val="14"/>
          <w:szCs w:val="14"/>
          <w:color w:val="231F20"/>
          <w:spacing w:val="-5"/>
        </w:rPr>
        <w:t>edictors  of   in-hospital  shunt-dependent   hydro-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cephalus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following   rupture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aneurysms.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Clin   Neurosci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2013;20:1134–1138. doi: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10.1016/j.jocn.2012.09.033</w:t>
      </w:r>
    </w:p>
    <w:p>
      <w:pPr>
        <w:pStyle w:val="BodyText"/>
        <w:ind w:left="394" w:right="984" w:hanging="33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400.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Xie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Z,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Hu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Zan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Lin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Li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You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Predictors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shunt-dependent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hydrocephalus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subarachno</w:t>
      </w:r>
      <w:r>
        <w:rPr>
          <w:sz w:val="14"/>
          <w:szCs w:val="14"/>
          <w:color w:val="231F20"/>
          <w:spacing w:val="-6"/>
        </w:rPr>
        <w:t>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hemorrhage? 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meta-analysis. 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2017;106:844–860.e6.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10.1016/j.wneu.2017.06.119</w:t>
      </w:r>
    </w:p>
    <w:p>
      <w:pPr>
        <w:pStyle w:val="BodyText"/>
        <w:ind w:left="390" w:right="974" w:hanging="329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401.  Komotar  RJ,  Hahn  DK,  Kim  GH,  Starke  RM,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Garrett  MC,  Merkow  M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Otten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ML,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Sciacca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RR,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Jr.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Efficacy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lamina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terminalis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fen-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estration  in  reducing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shunt-dependent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hydrocephalus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following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aneu-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rysmal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</w:t>
      </w:r>
      <w:r>
        <w:rPr>
          <w:sz w:val="14"/>
          <w:szCs w:val="14"/>
          <w:color w:val="231F20"/>
          <w:spacing w:val="-6"/>
        </w:rPr>
        <w:t>hage: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review: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article.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2009;111:147–154.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</w:t>
      </w:r>
      <w:r>
        <w:rPr>
          <w:sz w:val="14"/>
          <w:szCs w:val="14"/>
          <w:color w:val="231F20"/>
          <w:spacing w:val="-2"/>
        </w:rPr>
        <w:t>0.3171/2009.1.JNS0821</w:t>
      </w:r>
    </w:p>
    <w:p>
      <w:pPr>
        <w:pStyle w:val="BodyText"/>
        <w:ind w:left="386" w:right="984" w:hanging="325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402.  Klopfenstein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Kim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Feiz-Erfan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Hott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JS,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Gosla</w:t>
      </w:r>
      <w:r>
        <w:rPr>
          <w:sz w:val="14"/>
          <w:szCs w:val="14"/>
          <w:color w:val="231F20"/>
          <w:spacing w:val="-7"/>
        </w:rPr>
        <w:t>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Zabramski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Spetzler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RF.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Comparison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rapid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gradual weaning from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external 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tricular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prospective  randomized  trial.</w:t>
      </w:r>
      <w:r>
        <w:rPr>
          <w:sz w:val="14"/>
          <w:szCs w:val="14"/>
          <w:color w:val="231F20"/>
          <w:spacing w:val="5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2004;100:225–229.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10.3171/jns.2004.100.2.</w:t>
      </w:r>
      <w:r>
        <w:rPr>
          <w:sz w:val="14"/>
          <w:szCs w:val="14"/>
          <w:color w:val="231F20"/>
          <w:spacing w:val="-1"/>
        </w:rPr>
        <w:t>0225</w:t>
      </w:r>
    </w:p>
    <w:p>
      <w:pPr>
        <w:pStyle w:val="BodyText"/>
        <w:ind w:left="390" w:right="984" w:hanging="329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403.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Oliveira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Beck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Set</w:t>
      </w:r>
      <w:r>
        <w:rPr>
          <w:sz w:val="14"/>
          <w:szCs w:val="14"/>
          <w:color w:val="231F20"/>
          <w:spacing w:val="-8"/>
        </w:rPr>
        <w:t>zer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Gerlach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Vatter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Seifert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Raabe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shunt-dependent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hydroceph</w:t>
      </w:r>
      <w:r>
        <w:rPr>
          <w:sz w:val="14"/>
          <w:szCs w:val="14"/>
          <w:color w:val="231F20"/>
          <w:spacing w:val="-5"/>
        </w:rPr>
        <w:t>alus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occlusion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cranial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surgical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coiling: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single-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institution series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meta-analysis.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2007;6</w:t>
      </w:r>
      <w:r>
        <w:rPr>
          <w:sz w:val="14"/>
          <w:szCs w:val="14"/>
          <w:color w:val="231F20"/>
          <w:spacing w:val="-5"/>
        </w:rPr>
        <w:t>1:924–933.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10.1227/01.neu.0000303188.72425.24</w:t>
      </w:r>
    </w:p>
    <w:p>
      <w:pPr>
        <w:spacing w:line="263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952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44" name="TextBox 444"/>
                <wp:cNvGraphicFramePr/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2" style="position:absolute;margin-left:-43.2125pt;margin-top:93.4625pt;mso-position-vertical-relative:page;mso-position-horizontal-relative:page;width:120pt;height:33.6pt;z-index:25213952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9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29"/>
        <w:spacing w:before="116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156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633915</wp:posOffset>
                </wp:positionV>
                <wp:extent cx="810894" cy="184150"/>
                <wp:effectExtent l="0" t="0" r="0" b="0"/>
                <wp:wrapNone/>
                <wp:docPr id="446" name="TextBox 446"/>
                <wp:cNvGraphicFramePr/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 rot="16200000">
                          <a:off x="-97171" y="63391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6" style="position:absolute;margin-left:-7.65128pt;margin-top:49.9146pt;mso-position-vertical-relative:text;mso-position-horizontal-relative:text;width:63.85pt;height:14.5pt;z-index:2521415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404.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Al-Tamimi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YZ,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Bhargava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Feltbower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RG,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Hall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Goddard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Quinn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Ross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Lumbar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</w:t>
      </w:r>
      <w:r>
        <w:rPr>
          <w:sz w:val="14"/>
          <w:szCs w:val="14"/>
          <w:color w:val="231F20"/>
          <w:spacing w:val="-6"/>
        </w:rPr>
        <w:t>brospinal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fluid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arachnoid hemorrhage: a prospective, randomized, controlled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trial (LUMAS).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2012;43:677–682.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10.1161/STROKEAHA.111.625731</w:t>
      </w:r>
    </w:p>
    <w:p>
      <w:pPr>
        <w:pStyle w:val="BodyText"/>
        <w:ind w:left="1375" w:right="259" w:hanging="329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O’Connor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KL, Westover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Phillips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Iftimia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NA,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Buckley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DA, Ogilvy CS,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Shafi  MM,  Rosenthal  ES.  High  risk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eizures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regardless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referr</w:t>
      </w:r>
      <w:r>
        <w:rPr>
          <w:sz w:val="14"/>
          <w:szCs w:val="14"/>
          <w:color w:val="231F20"/>
          <w:spacing w:val="-5"/>
        </w:rPr>
        <w:t>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bias.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 2014;21:476–482.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10.1007/s12028-014-9974-y</w:t>
      </w:r>
    </w:p>
    <w:p>
      <w:pPr>
        <w:pStyle w:val="BodyText"/>
        <w:ind w:left="1376" w:right="259" w:hanging="332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406.  Butzkueven  H,  Evans  AH,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Pitman  A,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Leopold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C,  Jolley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DJ,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Kaye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Kilpatrick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Davis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SM.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Onset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seizures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independently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predict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poor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Neurology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2000;55:1315–1320.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10.1212/wnl.55.9.1315</w:t>
      </w:r>
    </w:p>
    <w:p>
      <w:pPr>
        <w:pStyle w:val="BodyText"/>
        <w:ind w:left="1372" w:right="259" w:hanging="29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407.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Angriman  F,  Tirupakuzhi  Vijayaraghavan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BK,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Dragoi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Lopez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Soto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Chapman M, Scales DC. Antiepileptic drugs to prevent seizures after spon-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taneous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intracerebral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2019;50:1095–1099.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10.1161/STROKEAHA.118.</w:t>
      </w:r>
      <w:r>
        <w:rPr>
          <w:sz w:val="14"/>
          <w:szCs w:val="14"/>
          <w:color w:val="231F20"/>
          <w:spacing w:val="-1"/>
        </w:rPr>
        <w:t>024380</w:t>
      </w:r>
    </w:p>
    <w:p>
      <w:pPr>
        <w:pStyle w:val="BodyText"/>
        <w:ind w:left="1376" w:right="259" w:hanging="332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408.  Marigold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Gunther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Tiwari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Kwan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Antiepileptic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drugs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mary  and  secondary  prevention  of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seizures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-6"/>
        </w:rPr>
        <w:t>aem-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orrhage.   </w:t>
      </w:r>
      <w:r>
        <w:rPr>
          <w:sz w:val="14"/>
          <w:szCs w:val="14"/>
          <w:i/>
          <w:iCs/>
          <w:color w:val="231F20"/>
          <w:spacing w:val="-4"/>
        </w:rPr>
        <w:t>Cochrane   Database   Sy</w:t>
      </w:r>
      <w:r>
        <w:rPr>
          <w:sz w:val="14"/>
          <w:szCs w:val="14"/>
          <w:i/>
          <w:iCs/>
          <w:color w:val="231F20"/>
          <w:spacing w:val="-5"/>
        </w:rPr>
        <w:t>st   Rev</w:t>
      </w:r>
      <w:r>
        <w:rPr>
          <w:sz w:val="14"/>
          <w:szCs w:val="14"/>
          <w:color w:val="231F20"/>
          <w:spacing w:val="-5"/>
        </w:rPr>
        <w:t>.   2013;2013:CD008710.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10.1002/14651858.</w:t>
      </w:r>
      <w:r>
        <w:rPr>
          <w:sz w:val="14"/>
          <w:szCs w:val="14"/>
          <w:color w:val="231F20"/>
        </w:rPr>
        <w:t>CD</w:t>
      </w:r>
      <w:r>
        <w:rPr>
          <w:sz w:val="14"/>
          <w:szCs w:val="14"/>
          <w:color w:val="231F20"/>
          <w:spacing w:val="1"/>
        </w:rPr>
        <w:t>008710.</w:t>
      </w:r>
      <w:r>
        <w:rPr>
          <w:sz w:val="14"/>
          <w:szCs w:val="14"/>
          <w:color w:val="231F20"/>
        </w:rPr>
        <w:t>pub</w:t>
      </w:r>
      <w:r>
        <w:rPr>
          <w:sz w:val="14"/>
          <w:szCs w:val="14"/>
          <w:color w:val="231F20"/>
          <w:spacing w:val="1"/>
        </w:rPr>
        <w:t>2</w:t>
      </w:r>
    </w:p>
    <w:p>
      <w:pPr>
        <w:pStyle w:val="BodyText"/>
        <w:ind w:left="1375" w:right="258" w:hanging="331"/>
        <w:spacing w:before="14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409.  Panczykowski D, Pease M, Zhao Y, Weiner G, Ares W, Cra</w:t>
      </w:r>
      <w:r>
        <w:rPr>
          <w:sz w:val="14"/>
          <w:szCs w:val="14"/>
          <w:color w:val="231F20"/>
          <w:spacing w:val="-8"/>
        </w:rPr>
        <w:t>go E, Jankowitz 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Ducruet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AF.  Prophylactic  antiepilept</w:t>
      </w:r>
      <w:r>
        <w:rPr>
          <w:sz w:val="14"/>
          <w:szCs w:val="14"/>
          <w:color w:val="231F20"/>
          <w:spacing w:val="-5"/>
        </w:rPr>
        <w:t>ics  and  seizure  incidence  following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propensity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score-matched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2016;47:1754–1760.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</w:t>
      </w:r>
      <w:r>
        <w:rPr>
          <w:sz w:val="14"/>
          <w:szCs w:val="14"/>
          <w:color w:val="231F20"/>
          <w:spacing w:val="-2"/>
        </w:rPr>
        <w:t>.116.013766</w:t>
      </w:r>
    </w:p>
    <w:p>
      <w:pPr>
        <w:pStyle w:val="BodyText"/>
        <w:ind w:left="1376" w:right="259" w:hanging="326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410.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Chen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Xia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Cai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Hu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X,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You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C.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Duration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choices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prophylactic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anticonvulsants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barachnoid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system-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atic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Rev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021;44:2459–2467.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10.1007/s10143-020-01466-1</w:t>
      </w:r>
    </w:p>
    <w:p>
      <w:pPr>
        <w:pStyle w:val="BodyText"/>
        <w:ind w:left="1376" w:right="258" w:hanging="326"/>
        <w:spacing w:before="2" w:line="259" w:lineRule="auto"/>
        <w:rPr>
          <w:sz w:val="14"/>
          <w:szCs w:val="14"/>
        </w:rPr>
      </w:pPr>
      <w:r>
        <w:drawing>
          <wp:anchor distT="0" distB="0" distL="0" distR="0" simplePos="0" relativeHeight="25213849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220032</wp:posOffset>
            </wp:positionV>
            <wp:extent cx="4572398" cy="1609222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411.  Raper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Starke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RM,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Komotar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RJ, Allan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Connolly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ES Jr.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Seizures 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outcom</w:t>
      </w:r>
      <w:r>
        <w:rPr>
          <w:sz w:val="14"/>
          <w:szCs w:val="14"/>
          <w:color w:val="231F20"/>
          <w:spacing w:val="-7"/>
        </w:rPr>
        <w:t>es.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2013;79:682–690.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10.1016/j.wneu.2012.08.006</w:t>
      </w:r>
    </w:p>
    <w:p>
      <w:pPr>
        <w:pStyle w:val="BodyText"/>
        <w:ind w:left="1375" w:right="256" w:hanging="32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412.  Huttunen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Kurki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MI,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von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Und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Zu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Fraunberg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Koivisto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Ronkainen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RinneJ,JääskeläinenJE,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Kälviäinen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ImmonenA.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Epilepsyafteraneury</w:t>
      </w:r>
      <w:r>
        <w:rPr>
          <w:sz w:val="14"/>
          <w:szCs w:val="14"/>
          <w:color w:val="231F20"/>
          <w:spacing w:val="-6"/>
        </w:rPr>
        <w:t>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population-ba</w:t>
      </w:r>
      <w:r>
        <w:rPr>
          <w:sz w:val="14"/>
          <w:szCs w:val="14"/>
          <w:color w:val="231F20"/>
          <w:spacing w:val="-6"/>
        </w:rPr>
        <w:t>sed,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long-term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follow-up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Neurology</w:t>
      </w:r>
      <w:r>
        <w:rPr>
          <w:sz w:val="14"/>
          <w:szCs w:val="14"/>
          <w:color w:val="231F20"/>
        </w:rPr>
        <w:t>.2015;84:2229–2237.</w:t>
      </w:r>
      <w:r>
        <w:rPr>
          <w:sz w:val="14"/>
          <w:szCs w:val="14"/>
          <w:color w:val="231F20"/>
          <w:spacing w:val="-1"/>
        </w:rPr>
        <w:t>doi:10.1212/WNL.0000000000001643</w:t>
      </w:r>
    </w:p>
    <w:p>
      <w:pPr>
        <w:pStyle w:val="BodyText"/>
        <w:ind w:left="1379" w:right="248" w:hanging="329"/>
        <w:spacing w:before="17" w:line="260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054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1469655</wp:posOffset>
                </wp:positionV>
                <wp:extent cx="2510154" cy="118110"/>
                <wp:effectExtent l="0" t="0" r="0" b="0"/>
                <wp:wrapNone/>
                <wp:docPr id="450" name="TextBox 450"/>
                <wp:cNvGraphicFramePr/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5400000">
                          <a:off x="-976528" y="146965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8" style="position:absolute;margin-left:-76.892pt;margin-top:115.721pt;mso-position-vertical-relative:text;mso-position-horizontal-relative:text;width:197.65pt;height:9.3pt;z-index:252140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413.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Choi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KS, Chun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HJ, Yi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HJ,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Ko 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Kim YS,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</w:t>
      </w:r>
      <w:r>
        <w:rPr>
          <w:sz w:val="14"/>
          <w:szCs w:val="14"/>
          <w:color w:val="231F20"/>
          <w:spacing w:val="-7"/>
        </w:rPr>
        <w:t>im JM. Seizures and epilepsy 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lowing aneurysmal subarachnoid hemorrhage: incidence 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risk factors.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Korean Neurosurg Soc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-3"/>
        </w:rPr>
        <w:t xml:space="preserve"> 2009;46:93–98.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10.3340/jkns.2009.46.2.93</w:t>
      </w:r>
    </w:p>
    <w:p>
      <w:pPr>
        <w:pStyle w:val="BodyText"/>
        <w:ind w:left="1373" w:right="258" w:hanging="323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414.  Naidech AM,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Kreiter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KT, Janjua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Ostapkovich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Parra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Commichau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Connolly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ES,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Mayer SA,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Fitzsimmons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BF.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Phenytoin exposure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is associated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functional  and  cognitive  disability  after  s</w:t>
      </w:r>
      <w:r>
        <w:rPr>
          <w:sz w:val="14"/>
          <w:szCs w:val="14"/>
          <w:color w:val="231F20"/>
          <w:spacing w:val="-5"/>
        </w:rPr>
        <w:t>ubarachnoid 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2005;36:583–587. doi</w:t>
      </w:r>
      <w:r>
        <w:rPr>
          <w:sz w:val="14"/>
          <w:szCs w:val="14"/>
          <w:color w:val="231F20"/>
          <w:spacing w:val="-2"/>
        </w:rPr>
        <w:t>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10.1161/01.STR.0000141936.36596.1e</w:t>
      </w:r>
    </w:p>
    <w:p>
      <w:pPr>
        <w:pStyle w:val="BodyText"/>
        <w:ind w:left="1381" w:right="258" w:hanging="330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415.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Szaflarski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JP,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Sangha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KS,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Lindsel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Shutter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LA.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Prospective,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random-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ized,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single-blinded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comparative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intraven</w:t>
      </w:r>
      <w:r>
        <w:rPr>
          <w:sz w:val="14"/>
          <w:szCs w:val="14"/>
          <w:color w:val="231F20"/>
          <w:spacing w:val="-6"/>
        </w:rPr>
        <w:t>ous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levetiracetam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versus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phenytoin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seizure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prophylaxis.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2010;12:165–172.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10.1007/s12028-009-9304-y</w:t>
      </w:r>
    </w:p>
    <w:p>
      <w:pPr>
        <w:pStyle w:val="BodyText"/>
        <w:ind w:left="1375" w:right="258" w:hanging="324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416.  Murphy-Human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Wel</w:t>
      </w:r>
      <w:r>
        <w:rPr>
          <w:sz w:val="14"/>
          <w:szCs w:val="14"/>
          <w:color w:val="231F20"/>
          <w:spacing w:val="-7"/>
        </w:rPr>
        <w:t>ch  E,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Zipfel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G,  Diringer  MN,  Dhar  R.  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short-duration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levetiracetam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extended-course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phe</w:t>
      </w:r>
      <w:r>
        <w:rPr>
          <w:sz w:val="14"/>
          <w:szCs w:val="14"/>
          <w:color w:val="231F20"/>
          <w:spacing w:val="-5"/>
        </w:rPr>
        <w:t>nytoin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sei-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zure   prophylaxis   after</w:t>
      </w:r>
      <w:r>
        <w:rPr>
          <w:sz w:val="14"/>
          <w:szCs w:val="14"/>
          <w:color w:val="231F20"/>
          <w:spacing w:val="26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subarachnoid    hemorrhage.    </w:t>
      </w:r>
      <w:r>
        <w:rPr>
          <w:sz w:val="14"/>
          <w:szCs w:val="14"/>
          <w:i/>
          <w:iCs/>
          <w:color w:val="231F20"/>
          <w:spacing w:val="-6"/>
        </w:rPr>
        <w:t>World 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2011;75:269–274.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016/j.wneu.2010.09.002</w:t>
      </w:r>
    </w:p>
    <w:p>
      <w:pPr>
        <w:pStyle w:val="BodyText"/>
        <w:ind w:left="1376" w:right="257" w:hanging="31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417.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Claassen        J,         Peery</w:t>
      </w:r>
      <w:r>
        <w:rPr>
          <w:sz w:val="14"/>
          <w:szCs w:val="14"/>
          <w:color w:val="231F20"/>
          <w:spacing w:val="4"/>
        </w:rPr>
        <w:t xml:space="preserve">       </w:t>
      </w:r>
      <w:r>
        <w:rPr>
          <w:sz w:val="14"/>
          <w:szCs w:val="14"/>
          <w:color w:val="231F20"/>
          <w:spacing w:val="-5"/>
        </w:rPr>
        <w:t>S,         Kreiter        KT,         Hirsch      </w:t>
      </w:r>
      <w:r>
        <w:rPr>
          <w:sz w:val="14"/>
          <w:szCs w:val="14"/>
          <w:color w:val="231F20"/>
          <w:spacing w:val="-6"/>
        </w:rPr>
        <w:t xml:space="preserve">   LJ,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Du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6"/>
        </w:rPr>
        <w:t>EY,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ES,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Mayer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SA.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epilep-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after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subarachnoid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hemorrhage.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</w:t>
      </w:r>
      <w:r>
        <w:rPr>
          <w:sz w:val="14"/>
          <w:szCs w:val="14"/>
          <w:i/>
          <w:iCs/>
          <w:color w:val="231F20"/>
          <w:spacing w:val="-4"/>
        </w:rPr>
        <w:t>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2003;60:208–214.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10.1212/01.</w:t>
      </w:r>
      <w:r>
        <w:rPr>
          <w:sz w:val="14"/>
          <w:szCs w:val="14"/>
          <w:color w:val="231F20"/>
        </w:rPr>
        <w:t>wnl</w:t>
      </w:r>
      <w:r>
        <w:rPr>
          <w:sz w:val="14"/>
          <w:szCs w:val="14"/>
          <w:color w:val="231F20"/>
          <w:spacing w:val="2"/>
        </w:rPr>
        <w:t>.0000038906.71394.</w:t>
      </w:r>
      <w:r>
        <w:rPr>
          <w:sz w:val="14"/>
          <w:szCs w:val="14"/>
          <w:color w:val="231F20"/>
        </w:rPr>
        <w:t>de</w:t>
      </w:r>
    </w:p>
    <w:p>
      <w:pPr>
        <w:pStyle w:val="BodyText"/>
        <w:ind w:left="1377" w:right="258" w:hanging="32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418.  Rhoney    DH,    Tipps    LB,    Murry    KR,    Basham     MC,    Michael    D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Coplin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WM.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Anticonvulsant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prophylaxis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seizures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eurysmal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subarachnoid  h</w:t>
      </w:r>
      <w:r>
        <w:rPr>
          <w:sz w:val="14"/>
          <w:szCs w:val="14"/>
          <w:color w:val="231F20"/>
          <w:spacing w:val="-5"/>
        </w:rPr>
        <w:t>emorrhage.  </w:t>
      </w:r>
      <w:r>
        <w:rPr>
          <w:sz w:val="14"/>
          <w:szCs w:val="14"/>
          <w:i/>
          <w:iCs/>
          <w:color w:val="231F20"/>
          <w:spacing w:val="-5"/>
        </w:rPr>
        <w:t>Neurology</w:t>
      </w:r>
      <w:r>
        <w:rPr>
          <w:sz w:val="14"/>
          <w:szCs w:val="14"/>
          <w:color w:val="231F20"/>
          <w:spacing w:val="-5"/>
        </w:rPr>
        <w:t>.  2000;55:258–265.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10.1212/wnl.55.2.258</w:t>
      </w:r>
    </w:p>
    <w:p>
      <w:pPr>
        <w:pStyle w:val="BodyText"/>
        <w:ind w:left="1377" w:right="257" w:hanging="326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419.  Radic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JA,  Chou  SH,  Du  R,  Lee  JW.  Levetiracet</w:t>
      </w:r>
      <w:r>
        <w:rPr>
          <w:sz w:val="14"/>
          <w:szCs w:val="14"/>
          <w:color w:val="231F20"/>
          <w:spacing w:val="-7"/>
        </w:rPr>
        <w:t>am  versus  phenytoin: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comparison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seizure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prophylaxis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ad</w:t>
      </w:r>
      <w:r>
        <w:rPr>
          <w:sz w:val="14"/>
          <w:szCs w:val="14"/>
          <w:color w:val="231F20"/>
          <w:spacing w:val="-6"/>
        </w:rPr>
        <w:t>verse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event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lowing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subacute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subdural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hematoma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diagnosis.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Care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2014;21:228–237. doi: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10.1007/s12028-013-9951-x</w:t>
      </w:r>
    </w:p>
    <w:p>
      <w:pPr>
        <w:pStyle w:val="BodyText"/>
        <w:ind w:left="1051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420.</w:t>
      </w:r>
      <w:r>
        <w:rPr>
          <w:sz w:val="14"/>
          <w:szCs w:val="14"/>
          <w:color w:val="231F20"/>
          <w:spacing w:val="37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374" w:right="256" w:hanging="32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421.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American  Clinical  Neurophysiology  So</w:t>
      </w:r>
      <w:r>
        <w:rPr>
          <w:sz w:val="14"/>
          <w:szCs w:val="14"/>
          <w:color w:val="231F20"/>
          <w:spacing w:val="-5"/>
        </w:rPr>
        <w:t>ciety.  ACNS  standardized  critical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EEG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terminology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2021: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-5"/>
        </w:rPr>
        <w:t>eference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chart.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2021.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Accessed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April  11,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2021.   https://cdn-links.lww.com/permalink/jcnp/a/jcnp_2020</w:t>
      </w:r>
      <w:r>
        <w:rPr>
          <w:sz w:val="14"/>
          <w:szCs w:val="14"/>
          <w:color w:val="231F20"/>
          <w:spacing w:val="-1"/>
        </w:rPr>
        <w:t>_12_21_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fong_00313_sdc099.pdf</w:t>
      </w:r>
    </w:p>
    <w:p>
      <w:pPr>
        <w:pStyle w:val="BodyText"/>
        <w:ind w:left="1382" w:right="257" w:hanging="330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422.  Naidech AM,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Garg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RK,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Liebling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Levasseur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Mack</w:t>
      </w:r>
      <w:r>
        <w:rPr>
          <w:sz w:val="14"/>
          <w:szCs w:val="14"/>
          <w:color w:val="231F20"/>
          <w:spacing w:val="-8"/>
        </w:rPr>
        <w:t>en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MP,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Schuele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SU,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Batjer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HH.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5"/>
        </w:rPr>
        <w:t>Anticonvulsant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use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intracereb</w:t>
      </w:r>
      <w:r>
        <w:rPr>
          <w:sz w:val="14"/>
          <w:szCs w:val="14"/>
          <w:color w:val="231F20"/>
          <w:spacing w:val="-6"/>
        </w:rPr>
        <w:t>ral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2009;40:3810–3815.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</w:t>
      </w:r>
      <w:r>
        <w:rPr>
          <w:sz w:val="14"/>
          <w:szCs w:val="14"/>
          <w:color w:val="231F20"/>
          <w:spacing w:val="-2"/>
        </w:rPr>
        <w:t>A.109.559948</w:t>
      </w:r>
    </w:p>
    <w:p>
      <w:pPr>
        <w:pStyle w:val="BodyText"/>
        <w:ind w:left="1373" w:right="257" w:hanging="321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423.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Sheth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KN,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Martini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SR,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Moomaw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CJ,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Koch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Elkind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Sung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Kittner SJ,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Frankel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Rosand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Langefeld CD, et al;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ERICH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Investigators.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Prophylactic  antiepileptic  drug  use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outcome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Ethnic/Racial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Variations  of  Intracerebral  Hemorrhage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Study.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2015;46:3532–</w:t>
      </w:r>
    </w:p>
    <w:p>
      <w:pPr>
        <w:pStyle w:val="BodyText"/>
        <w:ind w:left="1378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3535. doi: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10.1161/STROKEAHA.115.010875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332" w:hanging="330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424.  Fiani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Andraos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Mab</w:t>
      </w:r>
      <w:r>
        <w:rPr>
          <w:sz w:val="14"/>
          <w:szCs w:val="14"/>
          <w:color w:val="231F20"/>
          <w:spacing w:val="-7"/>
        </w:rPr>
        <w:t>ry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I,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Siddiqi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comparison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seizure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prophy-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laxis:   phenytoin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versus   levetiracetam.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Cureus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2021;13:e14956.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10.7759/cureus.14956</w:t>
      </w:r>
    </w:p>
    <w:p>
      <w:pPr>
        <w:pStyle w:val="BodyText"/>
        <w:ind w:left="388" w:right="332" w:hanging="326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425.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Witsch  J,  Frey  HP,  </w:t>
      </w:r>
      <w:r>
        <w:rPr>
          <w:sz w:val="14"/>
          <w:szCs w:val="14"/>
          <w:color w:val="231F20"/>
          <w:spacing w:val="-7"/>
        </w:rPr>
        <w:t>Patel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Park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Lahiri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Schmidt  JM,  Agarwal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Falo  MC,  Velazquez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Jaja  B,  et  al.</w:t>
      </w:r>
      <w:r>
        <w:rPr>
          <w:sz w:val="14"/>
          <w:szCs w:val="14"/>
          <w:color w:val="231F20"/>
          <w:spacing w:val="-6"/>
        </w:rPr>
        <w:t xml:space="preserve">  Prognostication  of  long-term  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comes  after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</w:t>
      </w:r>
      <w:r>
        <w:rPr>
          <w:sz w:val="14"/>
          <w:szCs w:val="14"/>
          <w:color w:val="231F20"/>
          <w:spacing w:val="-6"/>
        </w:rPr>
        <w:t>morrhage:  the  FRESH  score.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Ann 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2016;80:46–58. doi: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10.1002/ana.24675</w:t>
      </w:r>
    </w:p>
    <w:p>
      <w:pPr>
        <w:pStyle w:val="BodyText"/>
        <w:ind w:left="388" w:right="332" w:hanging="326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426.  Nobels-Janssen   E,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van   der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Wees   PJ,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Verhagen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WIM,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Westert   GP,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Bartels RHMA, Boogaarts JD. Patient-repor</w:t>
      </w:r>
      <w:r>
        <w:rPr>
          <w:sz w:val="14"/>
          <w:szCs w:val="14"/>
          <w:color w:val="231F20"/>
          <w:spacing w:val="-5"/>
        </w:rPr>
        <w:t>ted outcome measures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Neurology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201</w:t>
      </w:r>
      <w:r>
        <w:rPr>
          <w:sz w:val="14"/>
          <w:szCs w:val="14"/>
          <w:color w:val="231F20"/>
          <w:spacing w:val="-6"/>
        </w:rPr>
        <w:t>9;92:1096–</w:t>
      </w:r>
    </w:p>
    <w:p>
      <w:pPr>
        <w:pStyle w:val="BodyText"/>
        <w:ind w:left="405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1112.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10.1212/WNL.0000000</w:t>
      </w:r>
      <w:r>
        <w:rPr>
          <w:sz w:val="14"/>
          <w:szCs w:val="14"/>
          <w:color w:val="231F20"/>
          <w:spacing w:val="-1"/>
        </w:rPr>
        <w:t>000007618</w:t>
      </w:r>
    </w:p>
    <w:p>
      <w:pPr>
        <w:pStyle w:val="BodyText"/>
        <w:ind w:left="385" w:right="331" w:hanging="302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427.  Mascitelli    JR,     Cole     T,    Yoon     S,     Nakaji     P,     Albuq</w:t>
      </w:r>
      <w:r>
        <w:rPr>
          <w:sz w:val="14"/>
          <w:szCs w:val="14"/>
          <w:color w:val="231F20"/>
          <w:spacing w:val="-7"/>
        </w:rPr>
        <w:t>uerque    FC,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McDougall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CG,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Zabramski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Lawton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MT,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Spetzler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RF.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External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valida-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Trialists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(SAHIT)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</w:t>
      </w:r>
      <w:r>
        <w:rPr>
          <w:sz w:val="14"/>
          <w:szCs w:val="14"/>
          <w:color w:val="231F20"/>
          <w:spacing w:val="-6"/>
        </w:rPr>
        <w:t>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dictive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model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Barrow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(BRAT)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cohort.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Neurosurgery</w:t>
      </w:r>
      <w:r>
        <w:rPr>
          <w:sz w:val="14"/>
          <w:szCs w:val="14"/>
          <w:color w:val="231F20"/>
          <w:spacing w:val="-2"/>
        </w:rPr>
        <w:t>. 2020;86:101–106.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2"/>
        </w:rPr>
        <w:t>10.1093/neuros/nyy600</w:t>
      </w:r>
    </w:p>
    <w:p>
      <w:pPr>
        <w:pStyle w:val="BodyText"/>
        <w:ind w:left="383" w:right="331" w:hanging="32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428.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Zeiler  FA,  Lo  BWY,  Akoth  E,  Silvaggio  J,  Kaufmann  A</w:t>
      </w:r>
      <w:r>
        <w:rPr>
          <w:sz w:val="14"/>
          <w:szCs w:val="14"/>
          <w:color w:val="231F20"/>
          <w:spacing w:val="-7"/>
        </w:rPr>
        <w:t>M,  Teitelbaum 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West  M.  Predicting  outcome  in  subarachnoid  hemorrhage  (SAH)  utiliz-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Full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Outline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UnResponsiveness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(FOUR)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score.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</w:t>
      </w:r>
      <w:r>
        <w:rPr>
          <w:sz w:val="14"/>
          <w:szCs w:val="14"/>
          <w:i/>
          <w:iCs/>
          <w:color w:val="231F20"/>
          <w:spacing w:val="-7"/>
        </w:rPr>
        <w:t>rit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Care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2017;27:381–391.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10.1007/s12028-017</w:t>
      </w:r>
      <w:r>
        <w:rPr>
          <w:sz w:val="14"/>
          <w:szCs w:val="14"/>
          <w:color w:val="231F20"/>
        </w:rPr>
        <w:t>-0396-5</w:t>
      </w:r>
    </w:p>
    <w:p>
      <w:pPr>
        <w:pStyle w:val="BodyText"/>
        <w:ind w:left="388" w:right="331" w:hanging="326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429.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Chun HY, Ford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A, Kutlubaev MA,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Almeid</w:t>
      </w:r>
      <w:r>
        <w:rPr>
          <w:sz w:val="14"/>
          <w:szCs w:val="14"/>
          <w:color w:val="231F20"/>
          <w:spacing w:val="-8"/>
        </w:rPr>
        <w:t>a OP, Mead GE. Depression, anxiety,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suicide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narrative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best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available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evidence.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2022;53:1402–1410.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</w:t>
      </w:r>
      <w:r>
        <w:rPr>
          <w:sz w:val="14"/>
          <w:szCs w:val="14"/>
          <w:color w:val="231F20"/>
          <w:spacing w:val="-2"/>
        </w:rPr>
        <w:t>STROKEAHA.121.035499</w:t>
      </w:r>
    </w:p>
    <w:p>
      <w:pPr>
        <w:pStyle w:val="BodyText"/>
        <w:ind w:left="392" w:right="331" w:hanging="321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430.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Nussbaum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ES,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Mikoff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ParanjapeGS.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Cognitive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deficits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among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patients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8"/>
        </w:rPr>
        <w:t>surv</w:t>
      </w:r>
      <w:r>
        <w:rPr>
          <w:sz w:val="14"/>
          <w:szCs w:val="14"/>
          <w:color w:val="231F20"/>
          <w:spacing w:val="-9"/>
        </w:rPr>
        <w:t>iv-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ing aneurysmal subarachnoid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hemorrhage: a contemporary systematic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r</w:t>
      </w:r>
      <w:r>
        <w:rPr>
          <w:sz w:val="14"/>
          <w:szCs w:val="14"/>
          <w:color w:val="231F20"/>
          <w:spacing w:val="-9"/>
        </w:rPr>
        <w:t>eview.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Br</w:t>
      </w:r>
      <w:r>
        <w:rPr>
          <w:sz w:val="14"/>
          <w:szCs w:val="14"/>
          <w:i/>
          <w:iCs/>
          <w:color w:val="231F20"/>
          <w:spacing w:val="-1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JNeurosurg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3"/>
        </w:rPr>
        <w:t>2021;35:384–401.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3"/>
        </w:rPr>
        <w:t>doi: 10.1080/02688697.2020.1859462</w:t>
      </w:r>
    </w:p>
    <w:p>
      <w:pPr>
        <w:pStyle w:val="BodyText"/>
        <w:ind w:left="393" w:right="331" w:hanging="330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431.  Passier   PE,   Visser-Meily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JM,    Rinkel   GJ,    L</w:t>
      </w:r>
      <w:r>
        <w:rPr>
          <w:sz w:val="14"/>
          <w:szCs w:val="14"/>
          <w:color w:val="231F20"/>
          <w:spacing w:val="-7"/>
        </w:rPr>
        <w:t>indeman   E,    Post    MW.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Determinants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health-related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quality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life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  hemorrhage:  a  systematic  </w:t>
      </w:r>
      <w:r>
        <w:rPr>
          <w:sz w:val="14"/>
          <w:szCs w:val="14"/>
          <w:color w:val="231F20"/>
          <w:spacing w:val="-5"/>
        </w:rPr>
        <w:t>review.  </w:t>
      </w:r>
      <w:r>
        <w:rPr>
          <w:sz w:val="14"/>
          <w:szCs w:val="14"/>
          <w:i/>
          <w:iCs/>
          <w:color w:val="231F20"/>
          <w:spacing w:val="-5"/>
        </w:rPr>
        <w:t>Qual  Life</w:t>
      </w:r>
      <w:r>
        <w:rPr>
          <w:sz w:val="14"/>
          <w:szCs w:val="14"/>
          <w:i/>
          <w:iCs/>
          <w:color w:val="231F20"/>
          <w:spacing w:val="3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2013;22:1027–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1043.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10.1007/s11136-012-0236-1</w:t>
      </w:r>
    </w:p>
    <w:p>
      <w:pPr>
        <w:pStyle w:val="BodyText"/>
        <w:ind w:left="393" w:right="321" w:hanging="330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432.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Tang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WK,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Kwok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Chu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Ung</w:t>
      </w:r>
      <w:r>
        <w:rPr>
          <w:sz w:val="14"/>
          <w:szCs w:val="14"/>
          <w:color w:val="231F20"/>
          <w:spacing w:val="-10"/>
        </w:rPr>
        <w:t>vari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GS,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Yasuno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F,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0"/>
        </w:rPr>
        <w:t>Tsoi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KKF,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Kim JS. Depression after subarachnoid hemorrhage: a systemati</w:t>
      </w:r>
      <w:r>
        <w:rPr>
          <w:sz w:val="14"/>
          <w:szCs w:val="14"/>
          <w:color w:val="231F20"/>
          <w:spacing w:val="-6"/>
        </w:rPr>
        <w:t>c review.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2020;22:11–28. do</w:t>
      </w:r>
      <w:r>
        <w:rPr>
          <w:sz w:val="14"/>
          <w:szCs w:val="14"/>
          <w:color w:val="231F20"/>
          <w:spacing w:val="-2"/>
        </w:rPr>
        <w:t>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10.5853/jos.2019.02103</w:t>
      </w:r>
    </w:p>
    <w:p>
      <w:pPr>
        <w:pStyle w:val="BodyText"/>
        <w:ind w:left="389" w:right="331" w:hanging="326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433.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Allida S, Cox KL, Hsieh CF, Lang H, House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A, Hackett ML. Pharmacologi</w:t>
      </w:r>
      <w:r>
        <w:rPr>
          <w:sz w:val="14"/>
          <w:szCs w:val="14"/>
          <w:color w:val="231F20"/>
          <w:spacing w:val="-7"/>
        </w:rPr>
        <w:t>cal,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psychological,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no</w:t>
      </w:r>
      <w:r>
        <w:rPr>
          <w:sz w:val="14"/>
          <w:szCs w:val="14"/>
          <w:color w:val="231F20"/>
          <w:spacing w:val="-5"/>
        </w:rPr>
        <w:t>n-invasive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stimulation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interventions for treating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depression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stroke.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Co</w:t>
      </w:r>
      <w:r>
        <w:rPr>
          <w:sz w:val="14"/>
          <w:szCs w:val="14"/>
          <w:i/>
          <w:iCs/>
          <w:color w:val="231F20"/>
          <w:spacing w:val="-6"/>
        </w:rPr>
        <w:t>chrane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Database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Syst Rev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2020;1:CD003437.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10.1002/14651858.CD003437.pub4</w:t>
      </w:r>
    </w:p>
    <w:p>
      <w:pPr>
        <w:pStyle w:val="BodyText"/>
        <w:ind w:left="392" w:right="318" w:hanging="329"/>
        <w:spacing w:before="15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434.  Legg   LA,   Tilney   R,</w:t>
      </w:r>
      <w:r>
        <w:rPr>
          <w:sz w:val="14"/>
          <w:szCs w:val="14"/>
          <w:color w:val="231F20"/>
          <w:spacing w:val="-7"/>
        </w:rPr>
        <w:t xml:space="preserve">   Hsieh   CF,   Wu   S,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7"/>
        </w:rPr>
        <w:t>Lundstrom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7"/>
        </w:rPr>
        <w:t>Rudberg   AS,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Kutlubaev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Dennis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Soleimani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Barugh A, et al.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Selective ser</w:t>
      </w:r>
      <w:r>
        <w:rPr>
          <w:sz w:val="14"/>
          <w:szCs w:val="14"/>
          <w:color w:val="231F20"/>
          <w:spacing w:val="-7"/>
        </w:rPr>
        <w:t>otonin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reuptake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inhibitors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(SSRIs)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recovery.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Cochrane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Database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Syst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Rev</w:t>
      </w:r>
      <w:r>
        <w:rPr>
          <w:sz w:val="14"/>
          <w:szCs w:val="14"/>
          <w:color w:val="231F20"/>
          <w:spacing w:val="-1"/>
        </w:rPr>
        <w:t>. 2019;2019:CD009286.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10.1002/14651858.CD009286.pub3</w:t>
      </w:r>
    </w:p>
    <w:p>
      <w:pPr>
        <w:pStyle w:val="BodyText"/>
        <w:ind w:left="384" w:right="330" w:hanging="321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435.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Wang  SB,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Wang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YY,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Zhang  QE,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Wu  SL,  Ng  CH,  Un</w:t>
      </w:r>
      <w:r>
        <w:rPr>
          <w:sz w:val="14"/>
          <w:szCs w:val="14"/>
          <w:color w:val="231F20"/>
          <w:spacing w:val="-8"/>
        </w:rPr>
        <w:t>gvari  GS,  Chen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CX,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Jia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FJ,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Xiang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YT.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Cognitive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behavioral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herapy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post-stroke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depression:  z  meta-analysis.  </w:t>
      </w:r>
      <w:r>
        <w:rPr>
          <w:sz w:val="14"/>
          <w:szCs w:val="14"/>
          <w:i/>
          <w:iCs/>
          <w:color w:val="231F20"/>
          <w:spacing w:val="-3"/>
        </w:rPr>
        <w:t>J  Affect  Disord</w:t>
      </w:r>
      <w:r>
        <w:rPr>
          <w:sz w:val="14"/>
          <w:szCs w:val="14"/>
          <w:color w:val="231F20"/>
          <w:spacing w:val="-3"/>
        </w:rPr>
        <w:t>.  </w:t>
      </w:r>
      <w:r>
        <w:rPr>
          <w:sz w:val="14"/>
          <w:szCs w:val="14"/>
          <w:color w:val="231F20"/>
          <w:spacing w:val="-4"/>
        </w:rPr>
        <w:t>2018;235:589–596.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10.1016/j.jad.2018.04.011</w:t>
      </w:r>
    </w:p>
    <w:p>
      <w:pPr>
        <w:pStyle w:val="BodyText"/>
        <w:ind w:left="385" w:right="330" w:hanging="324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436.  Buunk    AM,     Groen     RJM,    Veenstra     WS,    Metzemaekers     JDM,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van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der  Hoeven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JH,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van  Dijk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JMC,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Spikman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JM.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deficits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   aneurysmal   and   angiog</w:t>
      </w:r>
      <w:r>
        <w:rPr>
          <w:sz w:val="14"/>
          <w:szCs w:val="14"/>
          <w:color w:val="231F20"/>
          <w:spacing w:val="-5"/>
        </w:rPr>
        <w:t>raphically   negative   subarachnoid 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memory,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attention,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execu</w:t>
      </w:r>
      <w:r>
        <w:rPr>
          <w:sz w:val="14"/>
          <w:szCs w:val="14"/>
          <w:color w:val="231F20"/>
          <w:spacing w:val="-6"/>
        </w:rPr>
        <w:t>tive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functioning,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emotion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recognition.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Neuropsychology</w:t>
      </w:r>
      <w:r>
        <w:rPr>
          <w:sz w:val="14"/>
          <w:szCs w:val="14"/>
          <w:color w:val="231F20"/>
          <w:spacing w:val="-2"/>
        </w:rPr>
        <w:t>. 2016;30:961–969.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10.1037/neu0000296</w:t>
      </w:r>
    </w:p>
    <w:p>
      <w:pPr>
        <w:pStyle w:val="BodyText"/>
        <w:ind w:left="387" w:right="330" w:hanging="303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437.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Wong GK, Lam S, Ngai K, Wong A, Mok V,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Poon WS; Cognitive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Dysfunction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 Aneurysmal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Haemorrhage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6"/>
        </w:rPr>
        <w:t>vestigators.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Evaluation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impairment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Montreal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Assess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haemorrhage: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prevalence,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correlations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3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month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outcomes.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Psychiatry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2012;83:1112–1117.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10.1136/jnnp-2012-302217</w:t>
      </w:r>
    </w:p>
    <w:p>
      <w:pPr>
        <w:pStyle w:val="BodyText"/>
        <w:ind w:left="385" w:right="320" w:hanging="32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Schweizer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TA,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Al-Khindi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Mini-Mental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Exam</w:t>
      </w:r>
      <w:r>
        <w:rPr>
          <w:sz w:val="14"/>
          <w:szCs w:val="14"/>
          <w:color w:val="231F20"/>
          <w:spacing w:val="-7"/>
        </w:rPr>
        <w:t>ination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versus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Montreal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Cognitiv</w:t>
      </w:r>
      <w:r>
        <w:rPr>
          <w:sz w:val="14"/>
          <w:szCs w:val="14"/>
          <w:color w:val="231F20"/>
          <w:spacing w:val="-5"/>
        </w:rPr>
        <w:t>e Assessment: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rapid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assessment tools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cogni-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tive and functional outcome after aneury</w:t>
      </w:r>
      <w:r>
        <w:rPr>
          <w:sz w:val="14"/>
          <w:szCs w:val="14"/>
          <w:color w:val="231F20"/>
          <w:spacing w:val="-5"/>
        </w:rPr>
        <w:t>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 Sci</w:t>
      </w:r>
      <w:r>
        <w:rPr>
          <w:sz w:val="14"/>
          <w:szCs w:val="14"/>
          <w:color w:val="231F20"/>
          <w:spacing w:val="-2"/>
        </w:rPr>
        <w:t>. 2012;316:137–140. doi: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10.1016/j.jns.2012.01.003</w:t>
      </w:r>
    </w:p>
    <w:p>
      <w:pPr>
        <w:pStyle w:val="BodyText"/>
        <w:ind w:left="386" w:right="330" w:hanging="32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Geraghty  JR,  Lara-Angulo  MN,  Spegar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Reeh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Testai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FD.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Severe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cognitive  impairment  in  aneurysmal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predic-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tors  and  relationship  to  functional  outcome.  </w:t>
      </w:r>
      <w:r>
        <w:rPr>
          <w:sz w:val="14"/>
          <w:szCs w:val="14"/>
          <w:i/>
          <w:iCs/>
          <w:color w:val="231F20"/>
          <w:spacing w:val="-5"/>
        </w:rPr>
        <w:t>J  Stroke  Cerebrovasc  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2020;29:105027. doi: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10.1016/j.jstrokecerebrovasdis.2020.105027</w:t>
      </w:r>
    </w:p>
    <w:p>
      <w:pPr>
        <w:pStyle w:val="BodyText"/>
        <w:ind w:left="389" w:right="330" w:hanging="328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440.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Venkatachalam  AM,   Rabroker </w:t>
      </w:r>
      <w:r>
        <w:rPr>
          <w:sz w:val="14"/>
          <w:szCs w:val="14"/>
          <w:color w:val="231F20"/>
          <w:spacing w:val="-7"/>
        </w:rPr>
        <w:t xml:space="preserve"> A,   Stone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Manchi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MR,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Sengupta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Ifejika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NL.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Effect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interdisciplinary stroke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consult service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on the tran-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sition to postacute rehabilitation. </w:t>
      </w:r>
      <w:r>
        <w:rPr>
          <w:sz w:val="14"/>
          <w:szCs w:val="14"/>
          <w:i/>
          <w:iCs/>
          <w:color w:val="231F20"/>
          <w:spacing w:val="-4"/>
        </w:rPr>
        <w:t>Arch Phys Med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Rehabil</w:t>
      </w:r>
      <w:r>
        <w:rPr>
          <w:sz w:val="14"/>
          <w:szCs w:val="14"/>
          <w:color w:val="231F20"/>
          <w:spacing w:val="-4"/>
        </w:rPr>
        <w:t>. 2022;103:1338–</w:t>
      </w:r>
    </w:p>
    <w:p>
      <w:pPr>
        <w:pStyle w:val="BodyText"/>
        <w:ind w:left="40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1344. doi:</w:t>
      </w:r>
      <w:r>
        <w:rPr>
          <w:sz w:val="14"/>
          <w:szCs w:val="14"/>
          <w:color w:val="231F20"/>
          <w:spacing w:val="3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10.1016/j.apmr.2022.03.005</w:t>
      </w:r>
    </w:p>
    <w:p>
      <w:pPr>
        <w:pStyle w:val="BodyText"/>
        <w:ind w:left="389" w:right="329" w:hanging="32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441.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Okamura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Konishi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Sagara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Shimizu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Nakamura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Impact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mobilization on discharge disposition and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functional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stat</w:t>
      </w:r>
      <w:r>
        <w:rPr>
          <w:sz w:val="14"/>
          <w:szCs w:val="14"/>
          <w:color w:val="231F20"/>
          <w:spacing w:val="-5"/>
        </w:rPr>
        <w:t>us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retrospective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Medicine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(Baltim)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2021;100:e28171. doi: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10.1097/MD.0000000000028171</w:t>
      </w:r>
    </w:p>
    <w:p>
      <w:pPr>
        <w:pStyle w:val="BodyText"/>
        <w:ind w:left="386" w:right="330" w:hanging="322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442.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Sundseth   A,   Thommessen   B,    Ronning  </w:t>
      </w:r>
      <w:r>
        <w:rPr>
          <w:sz w:val="14"/>
          <w:szCs w:val="14"/>
          <w:color w:val="231F20"/>
          <w:spacing w:val="-6"/>
        </w:rPr>
        <w:t xml:space="preserve"> OM.   Early    mobilization   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acute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stroke.  </w:t>
      </w:r>
      <w:r>
        <w:rPr>
          <w:sz w:val="14"/>
          <w:szCs w:val="14"/>
          <w:i/>
          <w:iCs/>
          <w:color w:val="231F20"/>
          <w:spacing w:val="-4"/>
        </w:rPr>
        <w:t>J  Stroke   Cerebrovasc   Dis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2014;23:496–499.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10.1016/j.jstrokecerebrovasdis.2013.04.012</w:t>
      </w:r>
    </w:p>
    <w:p>
      <w:pPr>
        <w:spacing w:line="26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873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52" name="TextBox 452"/>
                <wp:cNvGraphicFramePr/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2" style="position:absolute;margin-left:508.213pt;margin-top:93.4625pt;mso-position-vertical-relative:page;mso-position-horizontal-relative:page;width:120pt;height:33.6pt;z-index:25214873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7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6" w:right="259" w:hanging="322"/>
        <w:spacing w:before="1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443.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Avert Trial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Collaboration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6"/>
        </w:rPr>
        <w:t xml:space="preserve"> very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mobilisa-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24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(AVERT):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randomised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</w:t>
      </w:r>
      <w:r>
        <w:rPr>
          <w:sz w:val="14"/>
          <w:szCs w:val="14"/>
          <w:color w:val="231F20"/>
          <w:spacing w:val="-6"/>
        </w:rPr>
        <w:t>ial.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Lancet</w:t>
      </w:r>
      <w:r>
        <w:rPr>
          <w:sz w:val="14"/>
          <w:szCs w:val="14"/>
          <w:color w:val="231F20"/>
        </w:rPr>
        <w:t>. 2015;386:46–55.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10.1016/S0140-6736(15)60690-0</w:t>
      </w:r>
    </w:p>
    <w:p>
      <w:pPr>
        <w:pStyle w:val="BodyText"/>
        <w:ind w:left="1010" w:right="247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444.  Klein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AM,  Howell  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Straube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  Pfefferko</w:t>
      </w:r>
      <w:r>
        <w:rPr>
          <w:sz w:val="14"/>
          <w:szCs w:val="14"/>
          <w:color w:val="231F20"/>
          <w:spacing w:val="-6"/>
        </w:rPr>
        <w:t>rn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  Bender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A.  Rehabilitation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severe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prolonged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disorders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conscious-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ness  after  aneurysmal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subarachnoid   hemorrhage </w:t>
      </w:r>
      <w:r>
        <w:rPr>
          <w:sz w:val="14"/>
          <w:szCs w:val="14"/>
          <w:color w:val="231F20"/>
          <w:spacing w:val="-6"/>
        </w:rPr>
        <w:t xml:space="preserve"> (aSAH).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2013;115:2136–2141. doi: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10.1016/j.clineuro.2013.08.004</w:t>
      </w:r>
    </w:p>
    <w:p>
      <w:pPr>
        <w:pStyle w:val="BodyText"/>
        <w:ind w:left="1006" w:right="259" w:hanging="32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445.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Olkowski      BF,       Binning       MJ,</w:t>
      </w:r>
      <w:r>
        <w:rPr>
          <w:sz w:val="14"/>
          <w:szCs w:val="14"/>
          <w:color w:val="231F20"/>
          <w:spacing w:val="-5"/>
        </w:rPr>
        <w:t xml:space="preserve">      Sanfillippo       G,       Arcaro      ML,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Slotnick  LE,  Veznedaroglu  E,  Liebman  KM,  Warren </w:t>
      </w:r>
      <w:r>
        <w:rPr>
          <w:sz w:val="14"/>
          <w:szCs w:val="14"/>
          <w:color w:val="231F20"/>
          <w:spacing w:val="-7"/>
        </w:rPr>
        <w:t xml:space="preserve"> AE.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Early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mobiliza-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  in  aneurysmal  subarachnoid  hemorrhage  acceler</w:t>
      </w:r>
      <w:r>
        <w:rPr>
          <w:sz w:val="14"/>
          <w:szCs w:val="14"/>
          <w:color w:val="231F20"/>
          <w:spacing w:val="-6"/>
        </w:rPr>
        <w:t>ates  recovery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reduces  length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stay</w:t>
      </w:r>
      <w:r>
        <w:rPr>
          <w:sz w:val="14"/>
          <w:szCs w:val="14"/>
          <w:color w:val="231F20"/>
          <w:spacing w:val="-5"/>
        </w:rPr>
        <w:t>.  </w:t>
      </w:r>
      <w:r>
        <w:rPr>
          <w:sz w:val="14"/>
          <w:szCs w:val="14"/>
          <w:i/>
          <w:iCs/>
          <w:color w:val="231F20"/>
          <w:spacing w:val="-5"/>
        </w:rPr>
        <w:t>J  Acute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i/>
          <w:iCs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Phys   Ther</w:t>
      </w:r>
      <w:r>
        <w:rPr>
          <w:sz w:val="14"/>
          <w:szCs w:val="14"/>
          <w:color w:val="231F20"/>
          <w:spacing w:val="-5"/>
        </w:rPr>
        <w:t>.  2015;6:47–55.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jat</w:t>
      </w:r>
      <w:r>
        <w:rPr>
          <w:sz w:val="14"/>
          <w:szCs w:val="14"/>
          <w:color w:val="231F20"/>
          <w:spacing w:val="2"/>
        </w:rPr>
        <w:t>.0000000000000008</w:t>
      </w:r>
    </w:p>
    <w:p>
      <w:pPr>
        <w:pStyle w:val="BodyText"/>
        <w:ind w:left="1014" w:right="258" w:hanging="333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446.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Gagnon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DJ,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Leclerc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Riker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Brown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Nocella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Cote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Eldridge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Seder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DB.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Amantadine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modafinil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neurostimulants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post-stroke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care: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2020;33:283–</w:t>
      </w:r>
    </w:p>
    <w:p>
      <w:pPr>
        <w:pStyle w:val="BodyText"/>
        <w:ind w:left="1013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297.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10.1007/s12028-020-00977-5</w:t>
      </w:r>
    </w:p>
    <w:p>
      <w:pPr>
        <w:pStyle w:val="BodyText"/>
        <w:ind w:left="1011" w:right="259" w:hanging="30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447.  Leclerc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Riker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Brown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Nocella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Cote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Eldridge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Seder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DB,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Gagnon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DJ. Amant</w:t>
      </w:r>
      <w:r>
        <w:rPr>
          <w:sz w:val="14"/>
          <w:szCs w:val="14"/>
          <w:color w:val="231F20"/>
          <w:spacing w:val="-6"/>
        </w:rPr>
        <w:t>adine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modafinil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neurostimulants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lowing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stroke: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retrospective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intensive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unit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patients.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2021;34:102–111. doi: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10.1007/s12028-020-00986-4</w:t>
      </w:r>
    </w:p>
    <w:p>
      <w:pPr>
        <w:pStyle w:val="BodyText"/>
        <w:ind w:left="1010" w:right="258" w:hanging="329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448.  Kakehi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Tompkins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DM.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pharmacologic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neurostimul</w:t>
      </w:r>
      <w:r>
        <w:rPr>
          <w:sz w:val="14"/>
          <w:szCs w:val="14"/>
          <w:color w:val="231F20"/>
          <w:spacing w:val="-7"/>
        </w:rPr>
        <w:t>ant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during  rehabilitation  and  recovery  </w:t>
      </w:r>
      <w:r>
        <w:rPr>
          <w:sz w:val="14"/>
          <w:szCs w:val="14"/>
          <w:color w:val="231F20"/>
          <w:spacing w:val="-6"/>
        </w:rPr>
        <w:t>after  brain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injury.  </w:t>
      </w:r>
      <w:r>
        <w:rPr>
          <w:sz w:val="14"/>
          <w:szCs w:val="14"/>
          <w:i/>
          <w:iCs/>
          <w:color w:val="231F20"/>
          <w:spacing w:val="-6"/>
        </w:rPr>
        <w:t>Ann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Pharmacother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2021;55:1254–1266.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10.1177/1060028020983607</w:t>
      </w:r>
    </w:p>
    <w:p>
      <w:pPr>
        <w:pStyle w:val="BodyText"/>
        <w:ind w:left="1006" w:right="258" w:hanging="325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449.  Fruehwald  S,  Gatterbauer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Rehak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Baumhackl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U.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Early  fluoxetine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treatment  of  post-stroke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depression--a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three-mont</w:t>
      </w:r>
      <w:r>
        <w:rPr>
          <w:sz w:val="14"/>
          <w:szCs w:val="14"/>
          <w:color w:val="231F20"/>
          <w:spacing w:val="-4"/>
        </w:rPr>
        <w:t>h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double-blind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pla-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cebo-controlled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open-label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long-term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up.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2003;250:347–351.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10.1007/</w:t>
      </w:r>
      <w:r>
        <w:rPr>
          <w:sz w:val="14"/>
          <w:szCs w:val="14"/>
          <w:color w:val="231F20"/>
        </w:rPr>
        <w:t>s00415-003-1014-3</w:t>
      </w:r>
    </w:p>
    <w:p>
      <w:pPr>
        <w:pStyle w:val="BodyText"/>
        <w:ind w:left="1006" w:right="258" w:hanging="319"/>
        <w:spacing w:before="7" w:line="260" w:lineRule="auto"/>
        <w:rPr>
          <w:sz w:val="14"/>
          <w:szCs w:val="14"/>
        </w:rPr>
      </w:pPr>
      <w:r>
        <w:drawing>
          <wp:anchor distT="0" distB="0" distL="0" distR="0" simplePos="0" relativeHeight="25214771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337764</wp:posOffset>
            </wp:positionV>
            <wp:extent cx="4572398" cy="1609222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</w:rPr>
        <w:t>450.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FOCUS Trial Collab</w:t>
      </w:r>
      <w:r>
        <w:rPr>
          <w:sz w:val="14"/>
          <w:szCs w:val="14"/>
          <w:color w:val="231F20"/>
          <w:spacing w:val="-5"/>
        </w:rPr>
        <w:t>oration. Effects of fluoxetine on functional outcomes 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ter acute stroke (FOCUS): a pragmatic, double-blind, randomised, controlled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2"/>
        </w:rPr>
        <w:t>trial. </w:t>
      </w:r>
      <w:r>
        <w:rPr>
          <w:sz w:val="14"/>
          <w:szCs w:val="14"/>
          <w:i/>
          <w:iCs/>
          <w:color w:val="231F20"/>
          <w:spacing w:val="-2"/>
        </w:rPr>
        <w:t>Lancet</w:t>
      </w:r>
      <w:r>
        <w:rPr>
          <w:sz w:val="14"/>
          <w:szCs w:val="14"/>
          <w:color w:val="231F20"/>
          <w:spacing w:val="-2"/>
        </w:rPr>
        <w:t>. 2019;393:265–274. doi: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10.1016/S0140-6736(18)32823-X</w:t>
      </w:r>
    </w:p>
    <w:p>
      <w:pPr>
        <w:pStyle w:val="BodyText"/>
        <w:ind w:left="1007" w:right="258" w:hanging="32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451.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EFFECTS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Collaboration.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fluoxe</w:t>
      </w:r>
      <w:r>
        <w:rPr>
          <w:sz w:val="14"/>
          <w:szCs w:val="14"/>
          <w:color w:val="231F20"/>
          <w:spacing w:val="-6"/>
        </w:rPr>
        <w:t>tine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func-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tional  recovery  after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(EFFECTS):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randomised,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ouble-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blind,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placebo-controlled  trial.   </w:t>
      </w:r>
      <w:r>
        <w:rPr>
          <w:sz w:val="14"/>
          <w:szCs w:val="14"/>
          <w:i/>
          <w:iCs/>
          <w:color w:val="231F20"/>
          <w:spacing w:val="-3"/>
        </w:rPr>
        <w:t>L</w:t>
      </w:r>
      <w:r>
        <w:rPr>
          <w:sz w:val="14"/>
          <w:szCs w:val="14"/>
          <w:i/>
          <w:iCs/>
          <w:color w:val="231F20"/>
          <w:spacing w:val="-4"/>
        </w:rPr>
        <w:t>ancet  Neurol</w:t>
      </w:r>
      <w:r>
        <w:rPr>
          <w:sz w:val="14"/>
          <w:szCs w:val="14"/>
          <w:color w:val="231F20"/>
          <w:spacing w:val="-4"/>
        </w:rPr>
        <w:t>.   2020;19:661–669.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10.1016/S1474-4422(20)30219-2</w:t>
      </w:r>
    </w:p>
    <w:p>
      <w:pPr>
        <w:pStyle w:val="BodyText"/>
        <w:ind w:left="1007" w:right="258" w:hanging="322"/>
        <w:spacing w:before="17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976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1584152</wp:posOffset>
                </wp:positionV>
                <wp:extent cx="2510154" cy="118110"/>
                <wp:effectExtent l="0" t="0" r="0" b="0"/>
                <wp:wrapNone/>
                <wp:docPr id="456" name="TextBox 456"/>
                <wp:cNvGraphicFramePr/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 rot="5400000">
                          <a:off x="-1208684" y="158415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6" style="position:absolute;margin-left:-95.172pt;margin-top:124.736pt;mso-position-vertical-relative:text;mso-position-horizontal-relative:text;width:197.65pt;height:9.3pt;z-index:252149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452.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AFFINITY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Trial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Collaborati</w:t>
      </w:r>
      <w:r>
        <w:rPr>
          <w:sz w:val="14"/>
          <w:szCs w:val="14"/>
          <w:color w:val="231F20"/>
          <w:spacing w:val="-5"/>
        </w:rPr>
        <w:t>on.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fluoxetine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func-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tional  outcome  after  acute  stroke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(AFFINITY):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-5"/>
        </w:rPr>
        <w:t>andomised,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double-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blind,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placebo-controlled  trial. 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 2020;19:651–660.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10.1016/S1474-4422(20)3</w:t>
      </w:r>
      <w:r>
        <w:rPr>
          <w:sz w:val="14"/>
          <w:szCs w:val="14"/>
          <w:color w:val="231F20"/>
          <w:spacing w:val="1"/>
        </w:rPr>
        <w:t>0207-6</w:t>
      </w:r>
    </w:p>
    <w:p>
      <w:pPr>
        <w:pStyle w:val="BodyText"/>
        <w:ind w:left="1007" w:right="258" w:hanging="322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453.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Visser-MeilyJM,RhebergenML,RinkelGJ,vanZandvoortMJ,PostMW.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4"/>
        </w:rPr>
        <w:t>Long-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term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health-relatedqualityof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4"/>
        </w:rPr>
        <w:t>life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4"/>
        </w:rPr>
        <w:t>afteraneurysmalsubarachnoid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4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psychological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symptoms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personality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characterist</w:t>
      </w:r>
      <w:r>
        <w:rPr>
          <w:sz w:val="14"/>
          <w:szCs w:val="14"/>
          <w:color w:val="231F20"/>
          <w:spacing w:val="-6"/>
        </w:rPr>
        <w:t>ics.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2009;40:1526–1529.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</w:t>
      </w:r>
      <w:r>
        <w:rPr>
          <w:sz w:val="14"/>
          <w:szCs w:val="14"/>
          <w:color w:val="231F20"/>
          <w:spacing w:val="-2"/>
        </w:rPr>
        <w:t>STROKEAHA.108.531277</w:t>
      </w:r>
    </w:p>
    <w:p>
      <w:pPr>
        <w:pStyle w:val="BodyText"/>
        <w:ind w:left="1011" w:right="258" w:hanging="326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454.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Andersen  CR,  Fitzgerald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Delaney  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Finfer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S.  A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 outcome   measures  employed   in  aneurysmal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ubarachnoid   hemor-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rhage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(aSAH)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clinical  research. 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5"/>
        </w:rPr>
        <w:t>.  2019;30:534–541.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10.1007/s12028-018-0566-0</w:t>
      </w:r>
    </w:p>
    <w:p>
      <w:pPr>
        <w:pStyle w:val="BodyText"/>
        <w:ind w:left="1014" w:right="258" w:hanging="329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455.  Pace  A,  Mitchell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Casselden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Zolnourian </w:t>
      </w:r>
      <w:r>
        <w:rPr>
          <w:sz w:val="14"/>
          <w:szCs w:val="14"/>
          <w:color w:val="231F20"/>
          <w:spacing w:val="-7"/>
        </w:rPr>
        <w:t xml:space="preserve"> 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Glazier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Foulkes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Bulters</w:t>
      </w:r>
      <w:r>
        <w:rPr>
          <w:sz w:val="14"/>
          <w:szCs w:val="14"/>
          <w:color w:val="231F20"/>
          <w:spacing w:val="46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Galea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haemorrhage-specific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tool.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Brain</w:t>
      </w:r>
      <w:r>
        <w:rPr>
          <w:sz w:val="14"/>
          <w:szCs w:val="14"/>
          <w:color w:val="231F20"/>
          <w:spacing w:val="-1"/>
        </w:rPr>
        <w:t>. 2018;141:1111–1121. doi: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10.1093/brain/awy003</w:t>
      </w:r>
    </w:p>
    <w:p>
      <w:pPr>
        <w:pStyle w:val="BodyText"/>
        <w:ind w:left="68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456.</w:t>
      </w:r>
      <w:r>
        <w:rPr>
          <w:sz w:val="14"/>
          <w:szCs w:val="14"/>
          <w:color w:val="231F20"/>
          <w:spacing w:val="37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011" w:right="257" w:hanging="29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457.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Wong  GK,  Lam  SW,  Wong  A,  Lai  M,  Siu  D,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Poon  WS,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Mok  V.  MoCA-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assessed  cognitive  function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excellent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out</w:t>
      </w:r>
      <w:r>
        <w:rPr>
          <w:sz w:val="14"/>
          <w:szCs w:val="14"/>
          <w:color w:val="231F20"/>
          <w:spacing w:val="-5"/>
        </w:rPr>
        <w:t>come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 year.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Eur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2014;21:725–730.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10.1111/</w:t>
      </w:r>
      <w:r>
        <w:rPr>
          <w:sz w:val="14"/>
          <w:szCs w:val="14"/>
          <w:color w:val="231F20"/>
        </w:rPr>
        <w:t>ene</w:t>
      </w:r>
      <w:r>
        <w:rPr>
          <w:sz w:val="14"/>
          <w:szCs w:val="14"/>
          <w:color w:val="231F20"/>
          <w:spacing w:val="1"/>
        </w:rPr>
        <w:t>.12363</w:t>
      </w:r>
    </w:p>
    <w:p>
      <w:pPr>
        <w:pStyle w:val="BodyText"/>
        <w:ind w:left="686"/>
        <w:spacing w:line="165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458.</w:t>
      </w:r>
      <w:r>
        <w:rPr>
          <w:sz w:val="14"/>
          <w:szCs w:val="14"/>
          <w:color w:val="231F20"/>
          <w:spacing w:val="37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008" w:right="257" w:hanging="322"/>
        <w:spacing w:before="14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459.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Claassen  J,   Doyle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Ma</w:t>
      </w:r>
      <w:r>
        <w:rPr>
          <w:sz w:val="14"/>
          <w:szCs w:val="14"/>
          <w:color w:val="231F20"/>
          <w:spacing w:val="-7"/>
        </w:rPr>
        <w:t>tory  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Couch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C,   Burger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KM,  Velazquez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Okonkwo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JU,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King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JR,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Park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Agarwal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Detectio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brain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tivation  in  unresponsive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 </w:t>
      </w:r>
      <w:r>
        <w:rPr>
          <w:sz w:val="14"/>
          <w:szCs w:val="14"/>
          <w:color w:val="231F20"/>
          <w:spacing w:val="-6"/>
        </w:rPr>
        <w:t>acute  brain  injury.  </w:t>
      </w:r>
      <w:r>
        <w:rPr>
          <w:sz w:val="14"/>
          <w:szCs w:val="14"/>
          <w:i/>
          <w:iCs/>
          <w:color w:val="231F20"/>
          <w:spacing w:val="-6"/>
        </w:rPr>
        <w:t>N  Engl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2019;380:2497–2505.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10.1056/NEJMoa1812757</w:t>
      </w:r>
    </w:p>
    <w:p>
      <w:pPr>
        <w:pStyle w:val="BodyText"/>
        <w:ind w:left="1013" w:right="244" w:hanging="333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460.  Egbebike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J,   Shen   Q,   Doyle   K,   D</w:t>
      </w:r>
      <w:r>
        <w:rPr>
          <w:sz w:val="14"/>
          <w:szCs w:val="14"/>
          <w:color w:val="231F20"/>
          <w:spacing w:val="-6"/>
        </w:rPr>
        <w:t>er-Nigoghossian   CA,   Panicker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Gonzales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IJ,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Grobois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Carmona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Vrosgou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Kaur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Cognitive-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motor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dissociation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time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recovery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injury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USA: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prospective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observational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Lancet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</w:t>
      </w:r>
      <w:r>
        <w:rPr>
          <w:sz w:val="14"/>
          <w:szCs w:val="14"/>
          <w:color w:val="231F20"/>
          <w:spacing w:val="-1"/>
        </w:rPr>
        <w:t>. 2022;21:704–713. doi: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10.1016/S1474-4422(22)00212-5</w:t>
      </w:r>
    </w:p>
    <w:p>
      <w:pPr>
        <w:pStyle w:val="BodyText"/>
        <w:ind w:left="1012" w:right="257" w:hanging="32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461.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Vogelsang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AC,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Burstrom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Wengstro</w:t>
      </w:r>
      <w:r>
        <w:rPr>
          <w:sz w:val="14"/>
          <w:szCs w:val="14"/>
          <w:color w:val="231F20"/>
          <w:spacing w:val="-8"/>
        </w:rPr>
        <w:t>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Svensson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Forsberg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Health-related quality of life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10 years after intr</w:t>
      </w:r>
      <w:r>
        <w:rPr>
          <w:sz w:val="14"/>
          <w:szCs w:val="14"/>
          <w:color w:val="231F20"/>
          <w:spacing w:val="-5"/>
        </w:rPr>
        <w:t>acranial aneurysm rupture: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retrospective cohort study using EQ-5D.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2013;72:397–</w:t>
      </w:r>
      <w:r>
        <w:rPr>
          <w:sz w:val="14"/>
          <w:szCs w:val="14"/>
          <w:color w:val="231F20"/>
          <w:spacing w:val="-5"/>
        </w:rPr>
        <w:t>405.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10.1227/NEU.0b013e3182804686</w:t>
      </w:r>
    </w:p>
    <w:p>
      <w:pPr>
        <w:pStyle w:val="BodyText"/>
        <w:ind w:left="1012" w:right="256" w:hanging="329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von  Vogelsang  AC,   Forsberg  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Svensson   M,  Weng</w:t>
      </w:r>
      <w:r>
        <w:rPr>
          <w:sz w:val="14"/>
          <w:szCs w:val="14"/>
          <w:color w:val="231F20"/>
          <w:spacing w:val="-7"/>
        </w:rPr>
        <w:t>strom  Y.   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experience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high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levels  of  anxiety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years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   hemorrhage.    </w:t>
      </w:r>
      <w:r>
        <w:rPr>
          <w:sz w:val="14"/>
          <w:szCs w:val="14"/>
          <w:i/>
          <w:iCs/>
          <w:color w:val="231F20"/>
          <w:spacing w:val="-4"/>
        </w:rPr>
        <w:t>World   Neurosurg</w:t>
      </w:r>
      <w:r>
        <w:rPr>
          <w:sz w:val="14"/>
          <w:szCs w:val="14"/>
          <w:color w:val="231F20"/>
          <w:spacing w:val="-4"/>
        </w:rPr>
        <w:t>.   2015;83:10</w:t>
      </w:r>
      <w:r>
        <w:rPr>
          <w:sz w:val="14"/>
          <w:szCs w:val="14"/>
          <w:color w:val="231F20"/>
          <w:spacing w:val="-5"/>
        </w:rPr>
        <w:t>90–1097.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10.1016/j.wneu.2014.12.027</w:t>
      </w:r>
    </w:p>
    <w:p>
      <w:pPr>
        <w:pStyle w:val="BodyText"/>
        <w:ind w:left="1007" w:right="256" w:hanging="32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Wermer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Kool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Alb</w:t>
      </w:r>
      <w:r>
        <w:rPr>
          <w:sz w:val="14"/>
          <w:szCs w:val="14"/>
          <w:color w:val="231F20"/>
          <w:spacing w:val="-7"/>
        </w:rPr>
        <w:t>recht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KW,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GJ;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Screening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After  Treatment  for   Ruptured  Aneurysms  Study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hemorrhage  treated  with   clipping:   long-term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effects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employment,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04" w:right="986" w:hanging="11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relationships,  personality,  and </w:t>
      </w:r>
      <w:r>
        <w:rPr>
          <w:sz w:val="14"/>
          <w:szCs w:val="14"/>
          <w:color w:val="231F20"/>
          <w:spacing w:val="-6"/>
        </w:rPr>
        <w:t xml:space="preserve"> mood. 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  2007;60:91–97.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10.1227/01.NEU.0000249215.19591.86</w:t>
      </w:r>
    </w:p>
    <w:p>
      <w:pPr>
        <w:pStyle w:val="BodyText"/>
        <w:ind w:left="388" w:right="986" w:hanging="329"/>
        <w:spacing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078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347433</wp:posOffset>
                </wp:positionV>
                <wp:extent cx="810894" cy="184150"/>
                <wp:effectExtent l="0" t="0" r="0" b="0"/>
                <wp:wrapNone/>
                <wp:docPr id="458" name="TextBox 458"/>
                <wp:cNvGraphicFramePr/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 rot="5400000">
                          <a:off x="2887036" y="34743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0" style="position:absolute;margin-left:227.326pt;margin-top:27.3569pt;mso-position-vertical-relative:text;mso-position-horizontal-relative:text;width:63.85pt;height:14.5pt;z-index:252150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464.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Scharbrodt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Stein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Schreiber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Boker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DK,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Oertel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MF.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prediction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long-term outcome after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 as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measured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by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Short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Form-36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Survey. </w:t>
      </w:r>
      <w:r>
        <w:rPr>
          <w:sz w:val="14"/>
          <w:szCs w:val="14"/>
          <w:i/>
          <w:iCs/>
          <w:color w:val="231F20"/>
          <w:spacing w:val="-4"/>
        </w:rPr>
        <w:t>J Clin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2009;16:1409–1413.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</w:t>
      </w:r>
      <w:r>
        <w:rPr>
          <w:sz w:val="14"/>
          <w:szCs w:val="14"/>
          <w:color w:val="231F20"/>
          <w:spacing w:val="-5"/>
        </w:rPr>
        <w:t>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10.1016/j.jocn.2009.01.011</w:t>
      </w:r>
    </w:p>
    <w:p>
      <w:pPr>
        <w:pStyle w:val="BodyText"/>
        <w:ind w:left="387" w:right="986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465.  Epprecht     L,     Messerli      M,     Samuel     R,     Seule      M,     Weber     J,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Fournier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JY,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Surbeck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W.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Sexual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dysfunction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good-grade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 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2018;111:e449–e453.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10.1016/j.wneu.2017.12.091</w:t>
      </w:r>
    </w:p>
    <w:p>
      <w:pPr>
        <w:pStyle w:val="BodyText"/>
        <w:ind w:left="384" w:right="986" w:hanging="328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466.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Ciesielska  N,  Sokolowski  R,  Mazur  E,  Podhorecka  M,  Polak</w:t>
      </w:r>
      <w:r>
        <w:rPr>
          <w:sz w:val="14"/>
          <w:szCs w:val="14"/>
          <w:color w:val="231F20"/>
          <w:spacing w:val="-7"/>
        </w:rPr>
        <w:t>-Szabela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Kedziora-Kornatowska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Montreal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ognitive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Assessment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(MoCA)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test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better suited than 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Mini-Menta</w:t>
      </w:r>
      <w:r>
        <w:rPr>
          <w:sz w:val="14"/>
          <w:szCs w:val="14"/>
          <w:color w:val="231F20"/>
          <w:spacing w:val="-5"/>
        </w:rPr>
        <w:t>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State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Examination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(MMSE)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cognitive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impairment (M</w:t>
      </w:r>
      <w:r>
        <w:rPr>
          <w:sz w:val="14"/>
          <w:szCs w:val="14"/>
          <w:color w:val="231F20"/>
          <w:spacing w:val="-5"/>
        </w:rPr>
        <w:t>CI) detection among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people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aged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over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60?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Meta-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analysis.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Psychiatr Pol</w:t>
      </w:r>
      <w:r>
        <w:rPr>
          <w:sz w:val="14"/>
          <w:szCs w:val="14"/>
          <w:color w:val="231F20"/>
          <w:spacing w:val="-2"/>
        </w:rPr>
        <w:t>. 2016;50:1039–1052.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10.12740/PP/45368</w:t>
      </w:r>
    </w:p>
    <w:p>
      <w:pPr>
        <w:pStyle w:val="BodyText"/>
        <w:ind w:left="389" w:right="986" w:hanging="30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467.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Lam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SW,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Ngai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Poon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WS,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Mok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V.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Comparison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Montreal Cognitive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Assessment and Mini-Mental State Examinati</w:t>
      </w:r>
      <w:r>
        <w:rPr>
          <w:sz w:val="14"/>
          <w:szCs w:val="14"/>
          <w:color w:val="231F20"/>
          <w:spacing w:val="-6"/>
        </w:rPr>
        <w:t>on in eval-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uating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domain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deficit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orrhage.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PLoS One</w:t>
      </w:r>
      <w:r>
        <w:rPr>
          <w:sz w:val="14"/>
          <w:szCs w:val="14"/>
          <w:color w:val="231F20"/>
          <w:spacing w:val="-3"/>
        </w:rPr>
        <w:t>. 2013;8:e59946. doi: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10.1371/journal.pone.0059946</w:t>
      </w:r>
    </w:p>
    <w:p>
      <w:pPr>
        <w:pStyle w:val="BodyText"/>
        <w:ind w:left="393" w:right="986" w:hanging="33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468.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Corraini   P,   Hende</w:t>
      </w:r>
      <w:r>
        <w:rPr>
          <w:sz w:val="14"/>
          <w:szCs w:val="14"/>
          <w:color w:val="231F20"/>
          <w:spacing w:val="-6"/>
        </w:rPr>
        <w:t>rson   VW,   Ording   AG,   Pedersen   L,   Horvath-Puho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E,   Sorensen   HT.   Long-term   risk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de</w:t>
      </w:r>
      <w:r>
        <w:rPr>
          <w:sz w:val="14"/>
          <w:szCs w:val="14"/>
          <w:color w:val="231F20"/>
          <w:spacing w:val="-6"/>
        </w:rPr>
        <w:t>mentia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survivors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ischemic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hemorrhagic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stroke.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2017;48:18</w:t>
      </w:r>
      <w:r>
        <w:rPr>
          <w:sz w:val="14"/>
          <w:szCs w:val="14"/>
          <w:color w:val="231F20"/>
          <w:spacing w:val="-5"/>
        </w:rPr>
        <w:t>0–186.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10.1161/STROKEAHA.116.015242</w:t>
      </w:r>
    </w:p>
    <w:p>
      <w:pPr>
        <w:pStyle w:val="BodyText"/>
        <w:ind w:left="388" w:right="986" w:hanging="33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469.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Rinkel  GJ,  Algra  A.  Long-term  outcomes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p</w:t>
      </w:r>
      <w:r>
        <w:rPr>
          <w:sz w:val="14"/>
          <w:szCs w:val="14"/>
          <w:color w:val="231F20"/>
          <w:spacing w:val="-5"/>
        </w:rPr>
        <w:t>atients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   haemorrhage.   </w:t>
      </w:r>
      <w:r>
        <w:rPr>
          <w:sz w:val="14"/>
          <w:szCs w:val="14"/>
          <w:i/>
          <w:iCs/>
          <w:color w:val="231F20"/>
          <w:spacing w:val="-4"/>
        </w:rPr>
        <w:t>Lancet</w:t>
      </w:r>
      <w:r>
        <w:rPr>
          <w:sz w:val="14"/>
          <w:szCs w:val="14"/>
          <w:i/>
          <w:iCs/>
          <w:color w:val="231F20"/>
          <w:spacing w:val="4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color w:val="231F20"/>
          <w:spacing w:val="-4"/>
        </w:rPr>
        <w:t>.    2011;10:349–356.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10.1016/S1474-4422(11)70017-5</w:t>
      </w:r>
    </w:p>
    <w:p>
      <w:pPr>
        <w:pStyle w:val="BodyText"/>
        <w:ind w:left="385" w:right="975" w:hanging="30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Wong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GK, Wong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Mok V, Wong 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Poon WS.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Natural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</w:t>
      </w:r>
      <w:r>
        <w:rPr>
          <w:sz w:val="14"/>
          <w:szCs w:val="14"/>
          <w:color w:val="231F20"/>
          <w:spacing w:val="-8"/>
        </w:rPr>
        <w:t>istory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medical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treatment of cognitive dysfunction after spontaneous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orrhage: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review of current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literature with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respect 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aneurysm treatme</w:t>
      </w:r>
      <w:r>
        <w:rPr>
          <w:sz w:val="14"/>
          <w:szCs w:val="14"/>
          <w:color w:val="231F20"/>
          <w:spacing w:val="-5"/>
        </w:rPr>
        <w:t>nt.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 Sci</w:t>
      </w:r>
      <w:r>
        <w:rPr>
          <w:sz w:val="14"/>
          <w:szCs w:val="14"/>
          <w:color w:val="231F20"/>
          <w:spacing w:val="-2"/>
        </w:rPr>
        <w:t>. 2010;299:5–8.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</w:t>
      </w:r>
      <w:r>
        <w:rPr>
          <w:sz w:val="14"/>
          <w:szCs w:val="14"/>
          <w:color w:val="231F20"/>
          <w:spacing w:val="-3"/>
        </w:rPr>
        <w:t>10.08.059</w:t>
      </w:r>
    </w:p>
    <w:p>
      <w:pPr>
        <w:pStyle w:val="BodyText"/>
        <w:ind w:left="388" w:right="985" w:hanging="32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471.  Riva      M,      Amin</w:t>
      </w:r>
      <w:r>
        <w:rPr>
          <w:sz w:val="14"/>
          <w:szCs w:val="14"/>
          <w:color w:val="231F20"/>
          <w:spacing w:val="-5"/>
        </w:rPr>
        <w:t>-Hanjani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  <w:spacing w:val="-5"/>
        </w:rPr>
        <w:t>S,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  <w:spacing w:val="-5"/>
        </w:rPr>
        <w:t>Giussani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  <w:spacing w:val="-5"/>
        </w:rPr>
        <w:t>C,       De      Witte      O,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Bruneau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Indocyanine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green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videoangiog</w:t>
      </w:r>
      <w:r>
        <w:rPr>
          <w:sz w:val="14"/>
          <w:szCs w:val="14"/>
          <w:color w:val="231F20"/>
          <w:spacing w:val="-5"/>
        </w:rPr>
        <w:t>raphy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surgery: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systematic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review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meta-analysis.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Neurosurgery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2018;83:166–180.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10.1093/</w:t>
      </w:r>
      <w:r>
        <w:rPr>
          <w:sz w:val="14"/>
          <w:szCs w:val="14"/>
          <w:color w:val="231F20"/>
        </w:rPr>
        <w:t>neuros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nyx</w:t>
      </w:r>
      <w:r>
        <w:rPr>
          <w:sz w:val="14"/>
          <w:szCs w:val="14"/>
          <w:color w:val="231F20"/>
          <w:spacing w:val="2"/>
        </w:rPr>
        <w:t>387</w:t>
      </w:r>
    </w:p>
    <w:p>
      <w:pPr>
        <w:pStyle w:val="BodyText"/>
        <w:ind w:left="385" w:right="985" w:hanging="308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472.  Roessler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Krawagna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Dorfler A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Buchfelder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M, Ganslandt O.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Essentials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intraoperative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indocyanine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green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videoangiography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assess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tracranial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surgery: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conclusions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295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consecutively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clipped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literature.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 Focus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2014;36:E7.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10.3171/2013.11.FOCUS</w:t>
      </w:r>
      <w:r>
        <w:rPr>
          <w:sz w:val="14"/>
          <w:szCs w:val="14"/>
          <w:color w:val="231F20"/>
          <w:spacing w:val="-1"/>
        </w:rPr>
        <w:t>13475</w:t>
      </w:r>
    </w:p>
    <w:p>
      <w:pPr>
        <w:pStyle w:val="BodyText"/>
        <w:ind w:left="390" w:right="985" w:hanging="312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473.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Washington   CW,   Zipfel   GJ,   Chic</w:t>
      </w:r>
      <w:r>
        <w:rPr>
          <w:sz w:val="14"/>
          <w:szCs w:val="14"/>
          <w:color w:val="231F20"/>
          <w:spacing w:val="-7"/>
        </w:rPr>
        <w:t>oine    MR,   Derdeyn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CP,    Rich   KM,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Moran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Cross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Dacey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Jr.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Compar</w:t>
      </w:r>
      <w:r>
        <w:rPr>
          <w:sz w:val="14"/>
          <w:szCs w:val="14"/>
          <w:color w:val="231F20"/>
          <w:spacing w:val="-8"/>
        </w:rPr>
        <w:t>ing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indocyanine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green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video-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angiography to the gold standard 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intraoperative digital subtraction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ography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used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surgery.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2013;118:420–427.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10.3171/2012.10.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11818</w:t>
      </w:r>
    </w:p>
    <w:p>
      <w:pPr>
        <w:pStyle w:val="BodyText"/>
        <w:ind w:left="385" w:right="985" w:hanging="299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474.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Shimizu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Naito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Miyamoto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Aihara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Asakura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Yoshimoto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Y.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</w:t>
      </w:r>
      <w:r>
        <w:rPr>
          <w:sz w:val="14"/>
          <w:szCs w:val="14"/>
          <w:color w:val="231F20"/>
          <w:spacing w:val="-9"/>
        </w:rPr>
        <w:t>ng-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term  durability  and   recurrence   patterns  after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endovascular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tr</w:t>
      </w:r>
      <w:r>
        <w:rPr>
          <w:sz w:val="14"/>
          <w:szCs w:val="14"/>
          <w:color w:val="231F20"/>
          <w:spacing w:val="-5"/>
        </w:rPr>
        <w:t>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  basilar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tip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aneurysms.  </w:t>
      </w:r>
      <w:r>
        <w:rPr>
          <w:sz w:val="14"/>
          <w:szCs w:val="14"/>
          <w:i/>
          <w:iCs/>
          <w:color w:val="231F20"/>
          <w:spacing w:val="-4"/>
        </w:rPr>
        <w:t>World 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2022;163:e482–e492.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10.1016/j.wneu.2022.04.015</w:t>
      </w:r>
    </w:p>
    <w:p>
      <w:pPr>
        <w:pStyle w:val="BodyText"/>
        <w:ind w:left="390" w:right="985" w:hanging="31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475.  Burkhardt JK, Chua MHJ, Weiss M, Do ASS, Winkler EA, Lawton MT. Risk 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residual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regrowth,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recurrence,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novo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formation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 microsurgical clip occlusion based on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follow-up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with catheter angio</w:t>
      </w:r>
      <w:r>
        <w:rPr>
          <w:sz w:val="14"/>
          <w:szCs w:val="14"/>
          <w:color w:val="231F20"/>
          <w:spacing w:val="-6"/>
        </w:rPr>
        <w:t>gra-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phy.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World Neurosurg</w:t>
      </w:r>
      <w:r>
        <w:rPr>
          <w:sz w:val="14"/>
          <w:szCs w:val="14"/>
          <w:color w:val="231F20"/>
          <w:spacing w:val="-4"/>
        </w:rPr>
        <w:t>. 2017;</w:t>
      </w:r>
      <w:r>
        <w:rPr>
          <w:sz w:val="14"/>
          <w:szCs w:val="14"/>
          <w:color w:val="231F20"/>
          <w:spacing w:val="-5"/>
        </w:rPr>
        <w:t>106:74–84. doi: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10.1016/j.wneu.2017.06.110</w:t>
      </w:r>
    </w:p>
    <w:p>
      <w:pPr>
        <w:pStyle w:val="BodyText"/>
        <w:ind w:left="394" w:right="985" w:hanging="316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476.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Tsutsumi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Ueki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Usui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Kwak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Kirin</w:t>
      </w:r>
      <w:r>
        <w:rPr>
          <w:sz w:val="14"/>
          <w:szCs w:val="14"/>
          <w:color w:val="231F20"/>
          <w:spacing w:val="-8"/>
        </w:rPr>
        <w:t>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Risk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recurrent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 hemorrhage after complete obliteration of cerebral aneurysms.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1998;29:2511–2513.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10.1161/01.str.29.12.2511</w:t>
      </w:r>
    </w:p>
    <w:p>
      <w:pPr>
        <w:pStyle w:val="BodyText"/>
        <w:ind w:left="386" w:right="985" w:hanging="290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477.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Taki W,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Sakai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Suzuki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PRESAT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Group.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</w:t>
      </w:r>
      <w:r>
        <w:rPr>
          <w:sz w:val="14"/>
          <w:szCs w:val="14"/>
          <w:color w:val="231F20"/>
          <w:spacing w:val="-8"/>
        </w:rPr>
        <w:t>actors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predicting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residual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at  1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year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coiling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  aneurysms:  Prospective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Registry  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Subarachnoid  Aneurysms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Treatment  (PRESAT)  in  J</w:t>
      </w:r>
      <w:r>
        <w:rPr>
          <w:sz w:val="14"/>
          <w:szCs w:val="14"/>
          <w:color w:val="231F20"/>
          <w:spacing w:val="-5"/>
        </w:rPr>
        <w:t>apan.  </w:t>
      </w:r>
      <w:r>
        <w:rPr>
          <w:sz w:val="14"/>
          <w:szCs w:val="14"/>
          <w:i/>
          <w:iCs/>
          <w:color w:val="231F20"/>
          <w:spacing w:val="-5"/>
        </w:rPr>
        <w:t>Neuroradiology</w:t>
      </w:r>
      <w:r>
        <w:rPr>
          <w:sz w:val="14"/>
          <w:szCs w:val="14"/>
          <w:color w:val="231F20"/>
          <w:spacing w:val="-5"/>
        </w:rPr>
        <w:t>.  2012;54:597–606.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10.1007/s00234-011-0945-0</w:t>
      </w:r>
    </w:p>
    <w:p>
      <w:pPr>
        <w:pStyle w:val="BodyText"/>
        <w:ind w:left="390" w:right="984" w:hanging="312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478.  Ferns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SP,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Sprengers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Rooij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Rinkel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Rijn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JC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Bipat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Sluzewski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Majoie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CB.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Coiling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aneurysms: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initial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occlusion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reopening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retreatment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rates.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2009;40:e523–e529.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10.1161/STROKEAHA.109.553099</w:t>
      </w:r>
    </w:p>
    <w:p>
      <w:pPr>
        <w:pStyle w:val="BodyText"/>
        <w:ind w:left="394" w:right="984" w:hanging="316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479.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Teasdale   GM,  </w:t>
      </w:r>
      <w:r>
        <w:rPr>
          <w:sz w:val="14"/>
          <w:szCs w:val="14"/>
          <w:color w:val="231F20"/>
          <w:spacing w:val="-7"/>
        </w:rPr>
        <w:t xml:space="preserve"> Wardlaw    JM,   White    PM,   Murray    G,   Teasdale    EM,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Easton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V;  Davie  Cooper  Scottish  Aneurysm  Study  Grou</w:t>
      </w:r>
      <w:r>
        <w:rPr>
          <w:sz w:val="14"/>
          <w:szCs w:val="14"/>
          <w:color w:val="231F20"/>
          <w:spacing w:val="-6"/>
        </w:rPr>
        <w:t>p.  The  familial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risk  of  subarachnoid   haemor</w:t>
      </w:r>
      <w:r>
        <w:rPr>
          <w:sz w:val="14"/>
          <w:szCs w:val="14"/>
          <w:color w:val="231F20"/>
          <w:spacing w:val="-4"/>
        </w:rPr>
        <w:t>rhage.  </w:t>
      </w:r>
      <w:r>
        <w:rPr>
          <w:sz w:val="14"/>
          <w:szCs w:val="14"/>
          <w:i/>
          <w:iCs/>
          <w:color w:val="231F20"/>
          <w:spacing w:val="-4"/>
        </w:rPr>
        <w:t>Brain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2005;128:1677–1685.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10.1093/</w:t>
      </w:r>
      <w:r>
        <w:rPr>
          <w:sz w:val="14"/>
          <w:szCs w:val="14"/>
          <w:color w:val="231F20"/>
        </w:rPr>
        <w:t>brain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awh</w:t>
      </w:r>
      <w:r>
        <w:rPr>
          <w:sz w:val="14"/>
          <w:szCs w:val="14"/>
          <w:color w:val="231F20"/>
          <w:spacing w:val="2"/>
        </w:rPr>
        <w:t>497</w:t>
      </w:r>
    </w:p>
    <w:p>
      <w:pPr>
        <w:pStyle w:val="BodyText"/>
        <w:ind w:left="387" w:right="984" w:hanging="329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480.  Hu S, Yu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N,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Li Y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Hao Z,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Liu Z,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MH. A meta-analysis of risk factors for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formation of de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novo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intracrania</w:t>
      </w:r>
      <w:r>
        <w:rPr>
          <w:sz w:val="14"/>
          <w:szCs w:val="14"/>
          <w:color w:val="231F20"/>
          <w:spacing w:val="-5"/>
        </w:rPr>
        <w:t>l aneurysms.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 2019;85:454–</w:t>
      </w:r>
    </w:p>
    <w:p>
      <w:pPr>
        <w:pStyle w:val="BodyText"/>
        <w:ind w:left="39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465. doi:</w:t>
      </w:r>
      <w:r>
        <w:rPr>
          <w:sz w:val="14"/>
          <w:szCs w:val="14"/>
          <w:color w:val="231F20"/>
          <w:spacing w:val="2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10.1093/neuros/nyy332</w:t>
      </w:r>
    </w:p>
    <w:p>
      <w:pPr>
        <w:pStyle w:val="BodyText"/>
        <w:ind w:left="390" w:right="984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481.  Han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Park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KY,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Park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SK,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Chung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YB.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Formation,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growth,  or   rupture  of  de   novo   intra</w:t>
      </w:r>
      <w:r>
        <w:rPr>
          <w:sz w:val="14"/>
          <w:szCs w:val="14"/>
          <w:color w:val="231F20"/>
          <w:spacing w:val="-5"/>
        </w:rPr>
        <w:t>cranial  aneurysms:   long-term  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low-up   study   of   subarachnoid   </w:t>
      </w:r>
      <w:r>
        <w:rPr>
          <w:sz w:val="14"/>
          <w:szCs w:val="14"/>
          <w:color w:val="231F20"/>
          <w:spacing w:val="-6"/>
        </w:rPr>
        <w:t xml:space="preserve"> hemorrhage   survivors.   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2021;89:1104–1111.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10.1093/neuros/nyab</w:t>
      </w:r>
      <w:r>
        <w:rPr>
          <w:sz w:val="14"/>
          <w:szCs w:val="14"/>
          <w:color w:val="231F20"/>
          <w:spacing w:val="-1"/>
        </w:rPr>
        <w:t>364</w:t>
      </w:r>
    </w:p>
    <w:sectPr>
      <w:type w:val="continuous"/>
      <w:pgSz w:w="11700" w:h="15660"/>
      <w:pgMar w:top="700" w:right="0" w:bottom="674" w:left="365" w:header="454" w:footer="477" w:gutter="0"/>
      <w:cols w:equalWidth="0" w:num="2">
        <w:col w:w="5565" w:space="100"/>
        <w:col w:w="5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e6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e8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</w:t>
    </w:r>
    <w:r>
      <w:rPr>
        <w:sz w:val="16"/>
        <w:szCs w:val="16"/>
        <w:color w:val="231F20"/>
        <w:spacing w:val="-1"/>
        <w:position w:val="1"/>
      </w:rPr>
      <w:t>.0000000000000436                                                                                       TBD 2023      e39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Stroke.</w:t>
    </w:r>
    <w:r>
      <w:rPr>
        <w:sz w:val="16"/>
        <w:szCs w:val="16"/>
        <w:i/>
        <w:iCs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2023;54:e00一e00.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10.1161/STR.0000000000000436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TBD 2023     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41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e42     TBD 2023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 </w:t>
    </w:r>
    <w:r>
      <w:rPr>
        <w:sz w:val="16"/>
        <w:szCs w:val="16"/>
        <w:i/>
        <w:iCs/>
        <w:color w:val="231F20"/>
        <w:spacing w:val="-4"/>
      </w:rPr>
      <w:t>Stroke.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2023;54:e00一e00.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10.1161/STR.0000000000000436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Stroke.</w:t>
    </w:r>
    <w:r>
      <w:rPr>
        <w:sz w:val="16"/>
        <w:szCs w:val="16"/>
        <w:i/>
        <w:iCs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2023;54:e00一e00.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10.1161/STR.0000000000000436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TBD 2023     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43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e45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</w:t>
    </w:r>
    <w:r>
      <w:rPr>
        <w:sz w:val="16"/>
        <w:szCs w:val="16"/>
        <w:color w:val="231F20"/>
        <w:spacing w:val="-1"/>
        <w:position w:val="1"/>
      </w:rPr>
      <w:t>1161/STR.0000000000000436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2023      e47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</w:t>
    </w:r>
    <w:r>
      <w:rPr>
        <w:sz w:val="16"/>
        <w:szCs w:val="16"/>
        <w:color w:val="231F20"/>
        <w:spacing w:val="-1"/>
        <w:position w:val="1"/>
      </w:rPr>
      <w:t>.0000000000000436                                                                                       TBD 2023      e49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e51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e53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e55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</w:t>
    </w:r>
    <w:r>
      <w:rPr>
        <w:sz w:val="16"/>
        <w:szCs w:val="16"/>
        <w:color w:val="231F20"/>
        <w:spacing w:val="-1"/>
        <w:position w:val="1"/>
      </w:rPr>
      <w:t>1161/STR.0000000000000436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2023      e57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22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Hoh et al</w:t>
    </w:r>
    <w:r>
      <w:rPr>
        <w:sz w:val="16"/>
        <w:szCs w:val="16"/>
        <w:color w:val="231F20"/>
        <w:spacing w:val="1"/>
        <w:position w:val="1"/>
      </w:rPr>
      <w:t xml:space="preserve">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Guideline for the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Management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Patie</w:t>
    </w:r>
    <w:r>
      <w:rPr>
        <w:sz w:val="16"/>
        <w:szCs w:val="16"/>
        <w:color w:val="231F20"/>
        <w:spacing w:val="-6"/>
        <w:position w:val="1"/>
      </w:rPr>
      <w:t>nts With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aSAH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>
        <w:sz w:val="16"/>
        <w:szCs w:val="16"/>
      </w:rPr>
    </w:pPr>
    <w:r>
      <w:pict>
        <v:shape id="WordPictureWatermark34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Hoh et al</w:t>
    </w:r>
    <w:r>
      <w:rPr>
        <w:sz w:val="16"/>
        <w:szCs w:val="16"/>
        <w:color w:val="231F20"/>
        <w:spacing w:val="1"/>
        <w:position w:val="1"/>
      </w:rPr>
      <w:t xml:space="preserve">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Guideline for the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Management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Patie</w:t>
    </w:r>
    <w:r>
      <w:rPr>
        <w:sz w:val="16"/>
        <w:szCs w:val="16"/>
        <w:color w:val="231F20"/>
        <w:spacing w:val="-6"/>
        <w:position w:val="1"/>
      </w:rPr>
      <w:t>nts With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aSAH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3" Type="http://schemas.openxmlformats.org/officeDocument/2006/relationships/fontTable" Target="fontTable.xml"/><Relationship Id="rId72" Type="http://schemas.openxmlformats.org/officeDocument/2006/relationships/styles" Target="styles.xml"/><Relationship Id="rId71" Type="http://schemas.openxmlformats.org/officeDocument/2006/relationships/settings" Target="settings.xml"/><Relationship Id="rId70" Type="http://schemas.openxmlformats.org/officeDocument/2006/relationships/footer" Target="footer55.xml"/><Relationship Id="rId7" Type="http://schemas.openxmlformats.org/officeDocument/2006/relationships/header" Target="header3.xml"/><Relationship Id="rId69" Type="http://schemas.openxmlformats.org/officeDocument/2006/relationships/footer" Target="footer54.xml"/><Relationship Id="rId68" Type="http://schemas.openxmlformats.org/officeDocument/2006/relationships/footer" Target="footer53.xml"/><Relationship Id="rId67" Type="http://schemas.openxmlformats.org/officeDocument/2006/relationships/footer" Target="footer52.xml"/><Relationship Id="rId66" Type="http://schemas.openxmlformats.org/officeDocument/2006/relationships/footer" Target="footer51.xml"/><Relationship Id="rId65" Type="http://schemas.openxmlformats.org/officeDocument/2006/relationships/footer" Target="footer50.xml"/><Relationship Id="rId64" Type="http://schemas.openxmlformats.org/officeDocument/2006/relationships/footer" Target="footer49.xml"/><Relationship Id="rId63" Type="http://schemas.openxmlformats.org/officeDocument/2006/relationships/footer" Target="footer48.xml"/><Relationship Id="rId62" Type="http://schemas.openxmlformats.org/officeDocument/2006/relationships/footer" Target="footer47.xml"/><Relationship Id="rId61" Type="http://schemas.openxmlformats.org/officeDocument/2006/relationships/footer" Target="footer46.xml"/><Relationship Id="rId60" Type="http://schemas.openxmlformats.org/officeDocument/2006/relationships/footer" Target="footer45.xml"/><Relationship Id="rId6" Type="http://schemas.openxmlformats.org/officeDocument/2006/relationships/header" Target="header2.xml"/><Relationship Id="rId59" Type="http://schemas.openxmlformats.org/officeDocument/2006/relationships/footer" Target="footer44.xml"/><Relationship Id="rId58" Type="http://schemas.openxmlformats.org/officeDocument/2006/relationships/footer" Target="footer43.xml"/><Relationship Id="rId57" Type="http://schemas.openxmlformats.org/officeDocument/2006/relationships/footer" Target="footer42.xml"/><Relationship Id="rId56" Type="http://schemas.openxmlformats.org/officeDocument/2006/relationships/footer" Target="footer41.xml"/><Relationship Id="rId55" Type="http://schemas.openxmlformats.org/officeDocument/2006/relationships/footer" Target="footer40.xml"/><Relationship Id="rId54" Type="http://schemas.openxmlformats.org/officeDocument/2006/relationships/image" Target="media/image13.png"/><Relationship Id="rId53" Type="http://schemas.openxmlformats.org/officeDocument/2006/relationships/footer" Target="footer39.xml"/><Relationship Id="rId52" Type="http://schemas.openxmlformats.org/officeDocument/2006/relationships/footer" Target="footer38.xml"/><Relationship Id="rId51" Type="http://schemas.openxmlformats.org/officeDocument/2006/relationships/footer" Target="footer37.xml"/><Relationship Id="rId50" Type="http://schemas.openxmlformats.org/officeDocument/2006/relationships/footer" Target="footer36.xml"/><Relationship Id="rId5" Type="http://schemas.openxmlformats.org/officeDocument/2006/relationships/hyperlink" Target="https://www.ahajournals.org/journal/str" TargetMode="External"/><Relationship Id="rId49" Type="http://schemas.openxmlformats.org/officeDocument/2006/relationships/footer" Target="footer35.xml"/><Relationship Id="rId48" Type="http://schemas.openxmlformats.org/officeDocument/2006/relationships/footer" Target="footer34.xml"/><Relationship Id="rId47" Type="http://schemas.openxmlformats.org/officeDocument/2006/relationships/footer" Target="footer33.xml"/><Relationship Id="rId46" Type="http://schemas.openxmlformats.org/officeDocument/2006/relationships/footer" Target="footer32.xml"/><Relationship Id="rId45" Type="http://schemas.openxmlformats.org/officeDocument/2006/relationships/footer" Target="footer31.xml"/><Relationship Id="rId44" Type="http://schemas.openxmlformats.org/officeDocument/2006/relationships/footer" Target="footer30.xml"/><Relationship Id="rId43" Type="http://schemas.openxmlformats.org/officeDocument/2006/relationships/footer" Target="footer29.xml"/><Relationship Id="rId42" Type="http://schemas.openxmlformats.org/officeDocument/2006/relationships/footer" Target="footer28.xml"/><Relationship Id="rId41" Type="http://schemas.openxmlformats.org/officeDocument/2006/relationships/footer" Target="footer27.xml"/><Relationship Id="rId40" Type="http://schemas.openxmlformats.org/officeDocument/2006/relationships/footer" Target="footer26.xml"/><Relationship Id="rId4" Type="http://schemas.openxmlformats.org/officeDocument/2006/relationships/image" Target="media/image3.png"/><Relationship Id="rId39" Type="http://schemas.openxmlformats.org/officeDocument/2006/relationships/image" Target="media/image12.png"/><Relationship Id="rId38" Type="http://schemas.openxmlformats.org/officeDocument/2006/relationships/footer" Target="footer25.xml"/><Relationship Id="rId37" Type="http://schemas.openxmlformats.org/officeDocument/2006/relationships/footer" Target="footer24.xml"/><Relationship Id="rId36" Type="http://schemas.openxmlformats.org/officeDocument/2006/relationships/footer" Target="footer23.xml"/><Relationship Id="rId35" Type="http://schemas.openxmlformats.org/officeDocument/2006/relationships/footer" Target="footer22.xml"/><Relationship Id="rId34" Type="http://schemas.openxmlformats.org/officeDocument/2006/relationships/footer" Target="footer21.xml"/><Relationship Id="rId33" Type="http://schemas.openxmlformats.org/officeDocument/2006/relationships/footer" Target="footer20.xml"/><Relationship Id="rId32" Type="http://schemas.openxmlformats.org/officeDocument/2006/relationships/footer" Target="footer19.xml"/><Relationship Id="rId31" Type="http://schemas.openxmlformats.org/officeDocument/2006/relationships/image" Target="media/image11.jpeg"/><Relationship Id="rId30" Type="http://schemas.openxmlformats.org/officeDocument/2006/relationships/image" Target="media/image10.png"/><Relationship Id="rId3" Type="http://schemas.openxmlformats.org/officeDocument/2006/relationships/hyperlink" Target="http://ahajournals.orgbyonMay23" TargetMode="External"/><Relationship Id="rId29" Type="http://schemas.openxmlformats.org/officeDocument/2006/relationships/footer" Target="footer18.xml"/><Relationship Id="rId28" Type="http://schemas.openxmlformats.org/officeDocument/2006/relationships/footer" Target="footer17.xml"/><Relationship Id="rId27" Type="http://schemas.openxmlformats.org/officeDocument/2006/relationships/footer" Target="footer16.xml"/><Relationship Id="rId26" Type="http://schemas.openxmlformats.org/officeDocument/2006/relationships/footer" Target="footer15.xml"/><Relationship Id="rId25" Type="http://schemas.openxmlformats.org/officeDocument/2006/relationships/footer" Target="footer14.xml"/><Relationship Id="rId24" Type="http://schemas.openxmlformats.org/officeDocument/2006/relationships/footer" Target="footer13.xml"/><Relationship Id="rId23" Type="http://schemas.openxmlformats.org/officeDocument/2006/relationships/footer" Target="footer12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image" Target="media/image2.jpeg"/><Relationship Id="rId19" Type="http://schemas.openxmlformats.org/officeDocument/2006/relationships/image" Target="media/image9.jpeg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image" Target="media/image8.png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image" Target="media/image7.png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 Guideline for the Management of Patients With Aneurysmal Subarachnoid Hemorrhage: A Guideline From the American Heart Association/American Stroke Association</dc:title>
  <dc:subject>Stroke 0.0</dc:subject>
  <dcterms:created xsi:type="dcterms:W3CDTF">2024-12-28T20:22:35Z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2025-10-29T09:33:19</vt:filetime>
  </property>
</Properties>
</file>