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5"/>
        <w:spacing w:before="273" w:line="173" w:lineRule="auto"/>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2"/>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10"/>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0"/>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145</w:t>
      </w:r>
      <w:r>
        <w:rPr>
          <w:spacing w:val="1"/>
          <w:position w:val="-6"/>
        </w:rPr>
        <w:t xml:space="preserve">  </w:t>
      </w:r>
      <w:r>
        <w:rPr>
          <w:spacing w:val="20"/>
          <w:position w:val="-6"/>
        </w:rPr>
        <w:t>—</w:t>
      </w:r>
    </w:p>
    <w:p>
      <w:pPr>
        <w:pStyle w:val="BodyText"/>
        <w:ind w:left="64"/>
        <w:spacing w:before="477" w:line="176" w:lineRule="auto"/>
        <w:outlineLvl w:val="0"/>
        <w:rPr>
          <w:sz w:val="81"/>
          <w:szCs w:val="81"/>
        </w:rPr>
      </w:pPr>
      <w:r>
        <w:pict>
          <v:shape id="_x0000_s4" style="position:absolute;margin-left:356.133pt;margin-top:15.583pt;mso-position-vertical-relative:text;mso-position-horizontal-relative:text;width:145.5pt;height:23.4pt;z-index:251659264;" filled="false" stroked="false" type="#_x0000_t202">
            <v:fill on="false"/>
            <v:stroke on="false"/>
            <v:path/>
            <v:imagedata o:title=""/>
            <o:lock v:ext="edit" aspectratio="false"/>
            <v:textbox inset="0mm,0mm,0mm,0mm">
              <w:txbxContent>
                <w:p>
                  <w:pPr>
                    <w:pStyle w:val="BodyText"/>
                    <w:ind w:left="20"/>
                    <w:spacing w:before="20" w:line="427" w:lineRule="exact"/>
                    <w:rPr>
                      <w:sz w:val="59"/>
                      <w:szCs w:val="59"/>
                    </w:rPr>
                  </w:pPr>
                  <w:r>
                    <w:rPr>
                      <w:sz w:val="59"/>
                      <w:szCs w:val="59"/>
                      <w:spacing w:val="-28"/>
                      <w:w w:val="94"/>
                      <w:position w:val="-1"/>
                    </w:rPr>
                    <w:t>·共识与指南·</w:t>
                  </w:r>
                </w:p>
              </w:txbxContent>
            </v:textbox>
          </v:shape>
        </w:pict>
      </w:r>
      <w:r>
        <w:rPr>
          <w:sz w:val="81"/>
          <w:szCs w:val="81"/>
          <w:spacing w:val="-30"/>
          <w:w w:val="58"/>
        </w:rPr>
        <w:t>中国慢性胃炎诊治指南(</w:t>
      </w:r>
      <w:r>
        <w:rPr>
          <w:sz w:val="39"/>
          <w:szCs w:val="39"/>
          <w:spacing w:val="-31"/>
          <w:w w:val="81"/>
        </w:rPr>
        <w:t>2022</w:t>
      </w:r>
      <w:r>
        <w:rPr>
          <w:sz w:val="39"/>
          <w:szCs w:val="39"/>
          <w:spacing w:val="44"/>
        </w:rPr>
        <w:t xml:space="preserve"> </w:t>
      </w:r>
      <w:r>
        <w:rPr>
          <w:sz w:val="81"/>
          <w:szCs w:val="81"/>
          <w:spacing w:val="-69"/>
          <w:w w:val="74"/>
        </w:rPr>
        <w:t>年，上海）</w:t>
      </w:r>
    </w:p>
    <w:p>
      <w:pPr>
        <w:pStyle w:val="BodyText"/>
        <w:ind w:left="40"/>
        <w:spacing w:before="81" w:line="190" w:lineRule="exact"/>
        <w:rPr>
          <w:sz w:val="40"/>
          <w:szCs w:val="40"/>
        </w:rPr>
      </w:pPr>
      <w:r>
        <w:rPr>
          <w:sz w:val="40"/>
          <w:szCs w:val="40"/>
          <w:spacing w:val="-7"/>
          <w:w w:val="57"/>
          <w:position w:val="2"/>
        </w:rPr>
        <w:t>中华医学会消化病学分会中华医学会消化病学分会消化系统肿瘤协作组</w:t>
      </w:r>
    </w:p>
    <w:p>
      <w:pPr>
        <w:pStyle w:val="BodyText"/>
        <w:ind w:left="13"/>
        <w:spacing w:before="2" w:line="157" w:lineRule="auto"/>
        <w:rPr>
          <w:sz w:val="40"/>
          <w:szCs w:val="40"/>
        </w:rPr>
      </w:pPr>
      <w:r>
        <w:rPr>
          <w:sz w:val="40"/>
          <w:szCs w:val="40"/>
          <w:spacing w:val="-13"/>
          <w:w w:val="57"/>
        </w:rPr>
        <w:t>通信作者：房静远，上海交通大学医学院附属仁济医院消化内科，上海</w:t>
      </w:r>
      <w:r>
        <w:rPr>
          <w:sz w:val="20"/>
          <w:szCs w:val="20"/>
          <w:spacing w:val="-18"/>
          <w:w w:val="83"/>
        </w:rPr>
        <w:t>200001</w:t>
      </w:r>
      <w:r>
        <w:rPr>
          <w:sz w:val="20"/>
          <w:szCs w:val="20"/>
          <w:spacing w:val="6"/>
        </w:rPr>
        <w:t xml:space="preserve"> </w:t>
      </w:r>
      <w:r>
        <w:rPr>
          <w:sz w:val="40"/>
          <w:szCs w:val="40"/>
          <w:spacing w:val="-9"/>
          <w:w w:val="60"/>
        </w:rPr>
        <w:t>,</w:t>
      </w:r>
      <w:r>
        <w:rPr>
          <w:sz w:val="40"/>
          <w:szCs w:val="40"/>
          <w:spacing w:val="-2"/>
        </w:rPr>
        <w:t xml:space="preserve"> </w:t>
      </w:r>
      <w:r>
        <w:rPr>
          <w:sz w:val="20"/>
          <w:szCs w:val="20"/>
          <w:spacing w:val="-8"/>
        </w:rPr>
        <w:t>Email</w:t>
      </w:r>
      <w:r>
        <w:rPr>
          <w:sz w:val="20"/>
          <w:szCs w:val="20"/>
          <w:spacing w:val="-11"/>
        </w:rPr>
        <w:t xml:space="preserve"> </w:t>
      </w:r>
      <w:r>
        <w:rPr>
          <w:sz w:val="40"/>
          <w:szCs w:val="40"/>
          <w:spacing w:val="-8"/>
        </w:rPr>
        <w:t>:</w:t>
      </w:r>
    </w:p>
    <w:p>
      <w:pPr>
        <w:pStyle w:val="BodyText"/>
        <w:spacing w:before="1" w:line="167" w:lineRule="auto"/>
        <w:rPr>
          <w:sz w:val="20"/>
          <w:szCs w:val="20"/>
        </w:rPr>
      </w:pPr>
      <w:r>
        <w:rPr>
          <w:sz w:val="20"/>
          <w:szCs w:val="20"/>
          <w:spacing w:val="-13"/>
        </w:rPr>
        <w:t>jingyuanfang@sjtu.edu.cn</w:t>
      </w:r>
      <w:r>
        <w:rPr>
          <w:sz w:val="20"/>
          <w:szCs w:val="20"/>
          <w:spacing w:val="-17"/>
        </w:rPr>
        <w:t xml:space="preserve"> </w:t>
      </w:r>
      <w:r>
        <w:rPr>
          <w:sz w:val="20"/>
          <w:szCs w:val="20"/>
          <w:spacing w:val="-13"/>
        </w:rPr>
        <w:t>,  电话：0</w:t>
      </w:r>
      <w:r>
        <w:rPr>
          <w:sz w:val="20"/>
          <w:szCs w:val="20"/>
          <w:spacing w:val="-14"/>
        </w:rPr>
        <w:t>21-63200874</w:t>
      </w:r>
    </w:p>
    <w:p>
      <w:pPr>
        <w:spacing w:line="246" w:lineRule="auto"/>
        <w:rPr>
          <w:rFonts w:ascii="Arial"/>
          <w:sz w:val="21"/>
        </w:rPr>
      </w:pPr>
      <w:r/>
    </w:p>
    <w:p>
      <w:pPr>
        <w:pStyle w:val="BodyText"/>
        <w:ind w:left="273"/>
        <w:spacing w:before="154" w:line="170" w:lineRule="exact"/>
        <w:rPr/>
      </w:pPr>
      <w:r>
        <w:rPr>
          <w:sz w:val="35"/>
          <w:szCs w:val="35"/>
          <w:spacing w:val="-12"/>
          <w:w w:val="56"/>
          <w:position w:val="2"/>
        </w:rPr>
        <w:t>【引用本文】中文：</w:t>
      </w:r>
      <w:r>
        <w:rPr>
          <w:sz w:val="36"/>
          <w:szCs w:val="36"/>
          <w:spacing w:val="-12"/>
          <w:w w:val="56"/>
          <w:position w:val="2"/>
        </w:rPr>
        <w:t>中华医学会消化病学分会，中华医学会消化病学分会消化系统肿瘤协作组</w:t>
      </w:r>
      <w:r>
        <w:rPr>
          <w:spacing w:val="65"/>
          <w:w w:val="101"/>
          <w:position w:val="2"/>
        </w:rPr>
        <w:t>．</w:t>
      </w:r>
    </w:p>
    <w:p>
      <w:pPr>
        <w:pStyle w:val="BodyText"/>
        <w:ind w:right="2037" w:firstLine="27"/>
        <w:spacing w:line="284" w:lineRule="exact"/>
        <w:jc w:val="both"/>
        <w:rPr/>
      </w:pPr>
      <w:r>
        <w:rPr>
          <w:sz w:val="36"/>
          <w:szCs w:val="36"/>
          <w:spacing w:val="-12"/>
          <w:w w:val="56"/>
          <w:position w:val="-8"/>
        </w:rPr>
        <w:t>中国慢性胃炎诊治指南(</w:t>
      </w:r>
      <w:r>
        <w:rPr>
          <w:spacing w:val="-13"/>
          <w:w w:val="81"/>
          <w:position w:val="-8"/>
        </w:rPr>
        <w:t>2022</w:t>
      </w:r>
      <w:r>
        <w:rPr>
          <w:spacing w:val="21"/>
          <w:position w:val="-8"/>
        </w:rPr>
        <w:t xml:space="preserve"> </w:t>
      </w:r>
      <w:r>
        <w:rPr>
          <w:sz w:val="36"/>
          <w:szCs w:val="36"/>
          <w:spacing w:val="-19"/>
          <w:w w:val="49"/>
          <w:position w:val="-8"/>
        </w:rPr>
        <w:t>年，上海）[</w:t>
      </w:r>
      <w:r>
        <w:rPr>
          <w:spacing w:val="8"/>
          <w:position w:val="-8"/>
        </w:rPr>
        <w:t>J</w:t>
      </w:r>
      <w:r>
        <w:rPr>
          <w:spacing w:val="-18"/>
          <w:position w:val="-8"/>
        </w:rPr>
        <w:t xml:space="preserve"> </w:t>
      </w:r>
      <w:r>
        <w:rPr>
          <w:sz w:val="36"/>
          <w:szCs w:val="36"/>
          <w:spacing w:val="-8"/>
          <w:w w:val="40"/>
          <w:position w:val="-8"/>
        </w:rPr>
        <w:t>]</w:t>
      </w:r>
      <w:r>
        <w:rPr>
          <w:sz w:val="36"/>
          <w:szCs w:val="36"/>
          <w:spacing w:val="-52"/>
          <w:position w:val="-8"/>
        </w:rPr>
        <w:t xml:space="preserve"> </w:t>
      </w:r>
      <w:r>
        <w:rPr>
          <w:spacing w:val="-19"/>
          <w:w w:val="98"/>
          <w:position w:val="-8"/>
        </w:rPr>
        <w:t>.</w:t>
      </w:r>
      <w:r>
        <w:rPr>
          <w:spacing w:val="19"/>
          <w:position w:val="-8"/>
        </w:rPr>
        <w:t xml:space="preserve">  </w:t>
      </w:r>
      <w:r>
        <w:rPr>
          <w:sz w:val="36"/>
          <w:szCs w:val="36"/>
          <w:spacing w:val="-16"/>
          <w:w w:val="54"/>
          <w:position w:val="-8"/>
        </w:rPr>
        <w:t>中华消化杂志，</w:t>
      </w:r>
      <w:r>
        <w:rPr>
          <w:spacing w:val="-17"/>
          <w:w w:val="95"/>
          <w:position w:val="-8"/>
        </w:rPr>
        <w:t>2023</w:t>
      </w:r>
      <w:r>
        <w:rPr>
          <w:spacing w:val="-3"/>
          <w:position w:val="-8"/>
        </w:rPr>
        <w:t xml:space="preserve"> </w:t>
      </w:r>
      <w:r>
        <w:rPr>
          <w:sz w:val="36"/>
          <w:szCs w:val="36"/>
          <w:spacing w:val="-11"/>
          <w:w w:val="84"/>
          <w:position w:val="-8"/>
        </w:rPr>
        <w:t>,</w:t>
      </w:r>
      <w:r>
        <w:rPr>
          <w:spacing w:val="-12"/>
          <w:w w:val="92"/>
          <w:position w:val="-8"/>
        </w:rPr>
        <w:t>43</w:t>
      </w:r>
      <w:r>
        <w:rPr>
          <w:spacing w:val="-5"/>
          <w:position w:val="-8"/>
        </w:rPr>
        <w:t xml:space="preserve"> </w:t>
      </w:r>
      <w:r>
        <w:rPr>
          <w:sz w:val="36"/>
          <w:szCs w:val="36"/>
          <w:spacing w:val="-17"/>
          <w:position w:val="-8"/>
        </w:rPr>
        <w:t>(</w:t>
      </w:r>
      <w:r>
        <w:rPr>
          <w:spacing w:val="-17"/>
          <w:position w:val="-8"/>
        </w:rPr>
        <w:t>3 </w:t>
      </w:r>
      <w:r>
        <w:rPr>
          <w:sz w:val="36"/>
          <w:szCs w:val="36"/>
          <w:spacing w:val="-17"/>
          <w:position w:val="-8"/>
        </w:rPr>
        <w:t>):</w:t>
      </w:r>
      <w:r>
        <w:rPr>
          <w:sz w:val="36"/>
          <w:szCs w:val="36"/>
          <w:spacing w:val="-63"/>
          <w:position w:val="-8"/>
        </w:rPr>
        <w:t xml:space="preserve"> </w:t>
      </w:r>
      <w:r>
        <w:rPr>
          <w:spacing w:val="-17"/>
          <w:position w:val="-8"/>
        </w:rPr>
        <w:t>145-175</w:t>
      </w:r>
      <w:r>
        <w:rPr>
          <w:spacing w:val="-19"/>
          <w:position w:val="-8"/>
        </w:rPr>
        <w:t xml:space="preserve"> </w:t>
      </w:r>
      <w:r>
        <w:rPr>
          <w:spacing w:val="-17"/>
          <w:position w:val="-8"/>
        </w:rPr>
        <w:t>.   DOI </w:t>
      </w:r>
      <w:r>
        <w:rPr>
          <w:sz w:val="36"/>
          <w:szCs w:val="36"/>
          <w:spacing w:val="-27"/>
          <w:w w:val="68"/>
          <w:position w:val="-8"/>
        </w:rPr>
        <w:t>:</w:t>
      </w:r>
      <w:r>
        <w:rPr>
          <w:sz w:val="36"/>
          <w:szCs w:val="36"/>
          <w:spacing w:val="-64"/>
          <w:position w:val="-8"/>
        </w:rPr>
        <w:t xml:space="preserve"> </w:t>
      </w:r>
      <w:r>
        <w:rPr>
          <w:spacing w:val="-14"/>
          <w:position w:val="-8"/>
        </w:rPr>
        <w:t>10</w:t>
      </w:r>
      <w:r>
        <w:rPr>
          <w:spacing w:val="-26"/>
          <w:position w:val="-8"/>
        </w:rPr>
        <w:t xml:space="preserve"> </w:t>
      </w:r>
      <w:r>
        <w:rPr>
          <w:spacing w:val="-14"/>
          <w:position w:val="-8"/>
        </w:rPr>
        <w:t>.</w:t>
      </w:r>
      <w:r>
        <w:rPr>
          <w:spacing w:val="9"/>
          <w:position w:val="-8"/>
        </w:rPr>
        <w:t xml:space="preserve"> </w:t>
      </w:r>
      <w:r>
        <w:rPr>
          <w:spacing w:val="-14"/>
          <w:position w:val="-8"/>
        </w:rPr>
        <w:t>3760/cma.</w:t>
      </w:r>
      <w:r>
        <w:rPr>
          <w:position w:val="-8"/>
        </w:rPr>
        <w:t xml:space="preserve">  </w:t>
      </w:r>
      <w:r>
        <w:rPr>
          <w:spacing w:val="-14"/>
          <w:position w:val="-8"/>
        </w:rPr>
        <w:t>j .</w:t>
      </w:r>
      <w:r>
        <w:rPr>
          <w:spacing w:val="14"/>
          <w:w w:val="101"/>
          <w:position w:val="-8"/>
        </w:rPr>
        <w:t xml:space="preserve"> </w:t>
      </w:r>
      <w:r>
        <w:rPr>
          <w:spacing w:val="-14"/>
          <w:position w:val="-8"/>
        </w:rPr>
        <w:t>cn311367-20230117-00023</w:t>
      </w:r>
      <w:r>
        <w:rPr>
          <w:spacing w:val="-18"/>
          <w:position w:val="-8"/>
        </w:rPr>
        <w:t xml:space="preserve"> </w:t>
      </w:r>
      <w:r>
        <w:rPr>
          <w:spacing w:val="-14"/>
          <w:position w:val="-8"/>
        </w:rPr>
        <w:t>.</w:t>
      </w:r>
      <w:r>
        <w:rPr>
          <w:spacing w:val="3"/>
          <w:position w:val="-8"/>
        </w:rPr>
        <w:t xml:space="preserve">   </w:t>
      </w:r>
      <w:r>
        <w:rPr>
          <w:sz w:val="35"/>
          <w:szCs w:val="35"/>
          <w:spacing w:val="-34"/>
          <w:w w:val="65"/>
          <w:position w:val="-8"/>
        </w:rPr>
        <w:t>英文</w:t>
      </w:r>
      <w:r>
        <w:rPr>
          <w:sz w:val="36"/>
          <w:szCs w:val="36"/>
          <w:spacing w:val="-34"/>
          <w:w w:val="65"/>
          <w:position w:val="-8"/>
        </w:rPr>
        <w:t>：</w:t>
      </w:r>
      <w:r>
        <w:rPr>
          <w:spacing w:val="-15"/>
          <w:position w:val="-8"/>
        </w:rPr>
        <w:t>Chinese</w:t>
      </w:r>
      <w:r>
        <w:rPr>
          <w:spacing w:val="8"/>
          <w:position w:val="-8"/>
        </w:rPr>
        <w:t xml:space="preserve">  </w:t>
      </w:r>
      <w:r>
        <w:rPr>
          <w:spacing w:val="-15"/>
          <w:position w:val="-8"/>
        </w:rPr>
        <w:t>Society</w:t>
      </w:r>
      <w:r>
        <w:rPr>
          <w:spacing w:val="5"/>
          <w:position w:val="-8"/>
        </w:rPr>
        <w:t xml:space="preserve">  </w:t>
      </w:r>
      <w:r>
        <w:rPr>
          <w:spacing w:val="-15"/>
          <w:position w:val="-8"/>
        </w:rPr>
        <w:t>of  Gastroenterol</w:t>
      </w:r>
      <w:r>
        <w:rPr>
          <w:spacing w:val="-16"/>
          <w:position w:val="-8"/>
        </w:rPr>
        <w:t>ogy</w:t>
      </w:r>
      <w:r>
        <w:rPr>
          <w:spacing w:val="-17"/>
          <w:position w:val="-8"/>
        </w:rPr>
        <w:t xml:space="preserve"> </w:t>
      </w:r>
      <w:r>
        <w:rPr>
          <w:sz w:val="36"/>
          <w:szCs w:val="36"/>
          <w:spacing w:val="-6"/>
          <w:w w:val="44"/>
          <w:position w:val="-8"/>
        </w:rPr>
        <w:t>,</w:t>
      </w:r>
      <w:r>
        <w:rPr>
          <w:sz w:val="36"/>
          <w:szCs w:val="36"/>
          <w:spacing w:val="33"/>
          <w:position w:val="-8"/>
        </w:rPr>
        <w:t xml:space="preserve"> </w:t>
      </w:r>
      <w:r>
        <w:rPr>
          <w:spacing w:val="-16"/>
          <w:position w:val="-8"/>
        </w:rPr>
        <w:t>Cancer</w:t>
      </w:r>
      <w:r>
        <w:rPr>
          <w:spacing w:val="4"/>
          <w:position w:val="-8"/>
        </w:rPr>
        <w:t xml:space="preserve">  </w:t>
      </w:r>
      <w:r>
        <w:rPr>
          <w:spacing w:val="-16"/>
          <w:position w:val="-8"/>
        </w:rPr>
        <w:t>Collaboration</w:t>
      </w:r>
      <w:r>
        <w:rPr>
          <w:spacing w:val="7"/>
          <w:position w:val="-8"/>
        </w:rPr>
        <w:t xml:space="preserve">  </w:t>
      </w:r>
      <w:r>
        <w:rPr>
          <w:spacing w:val="-16"/>
          <w:position w:val="-8"/>
        </w:rPr>
        <w:t>Group</w:t>
      </w:r>
      <w:r>
        <w:rPr>
          <w:spacing w:val="6"/>
          <w:position w:val="-8"/>
        </w:rPr>
        <w:t xml:space="preserve">  </w:t>
      </w:r>
      <w:r>
        <w:rPr>
          <w:spacing w:val="-16"/>
          <w:position w:val="-8"/>
        </w:rPr>
        <w:t>of</w:t>
      </w:r>
      <w:r>
        <w:rPr>
          <w:position w:val="-8"/>
        </w:rPr>
        <w:t xml:space="preserve"> </w:t>
      </w:r>
      <w:r>
        <w:rPr>
          <w:spacing w:val="-15"/>
        </w:rPr>
        <w:t>Chinese</w:t>
      </w:r>
      <w:r>
        <w:rPr>
          <w:spacing w:val="27"/>
        </w:rPr>
        <w:t xml:space="preserve"> </w:t>
      </w:r>
      <w:r>
        <w:rPr>
          <w:spacing w:val="-15"/>
        </w:rPr>
        <w:t>Society  of  Gastroenterology</w:t>
      </w:r>
      <w:r>
        <w:rPr>
          <w:spacing w:val="-18"/>
        </w:rPr>
        <w:t xml:space="preserve"> </w:t>
      </w:r>
      <w:r>
        <w:rPr>
          <w:sz w:val="36"/>
          <w:szCs w:val="36"/>
          <w:spacing w:val="-8"/>
          <w:w w:val="58"/>
        </w:rPr>
        <w:t>,</w:t>
      </w:r>
      <w:r>
        <w:rPr>
          <w:sz w:val="36"/>
          <w:szCs w:val="36"/>
          <w:spacing w:val="-45"/>
        </w:rPr>
        <w:t xml:space="preserve"> </w:t>
      </w:r>
      <w:r>
        <w:rPr>
          <w:spacing w:val="-13"/>
        </w:rPr>
        <w:t>Chinese  Medical  Association.    Guidelines  for  diagnosis  an</w:t>
      </w:r>
      <w:r>
        <w:rPr>
          <w:spacing w:val="-14"/>
        </w:rPr>
        <w:t>d</w:t>
      </w:r>
      <w:r>
        <w:rPr>
          <w:spacing w:val="44"/>
        </w:rPr>
        <w:t xml:space="preserve"> </w:t>
      </w:r>
      <w:r>
        <w:rPr>
          <w:spacing w:val="-14"/>
        </w:rPr>
        <w:t>treatment</w:t>
      </w:r>
      <w:r>
        <w:rPr>
          <w:spacing w:val="44"/>
          <w:w w:val="101"/>
        </w:rPr>
        <w:t xml:space="preserve"> </w:t>
      </w:r>
      <w:r>
        <w:rPr>
          <w:spacing w:val="-14"/>
        </w:rPr>
        <w:t>of</w:t>
      </w:r>
      <w:r>
        <w:rPr/>
        <w:t xml:space="preserve"> </w:t>
      </w:r>
      <w:r>
        <w:rPr>
          <w:spacing w:val="-13"/>
          <w:position w:val="-6"/>
        </w:rPr>
        <w:t>chronic</w:t>
      </w:r>
      <w:r>
        <w:rPr>
          <w:spacing w:val="26"/>
          <w:w w:val="101"/>
          <w:position w:val="-6"/>
        </w:rPr>
        <w:t xml:space="preserve"> </w:t>
      </w:r>
      <w:r>
        <w:rPr>
          <w:spacing w:val="-13"/>
          <w:position w:val="-6"/>
        </w:rPr>
        <w:t>gastritis</w:t>
      </w:r>
      <w:r>
        <w:rPr>
          <w:spacing w:val="26"/>
          <w:w w:val="101"/>
          <w:position w:val="-6"/>
        </w:rPr>
        <w:t xml:space="preserve"> </w:t>
      </w:r>
      <w:r>
        <w:rPr>
          <w:spacing w:val="-13"/>
          <w:position w:val="-6"/>
        </w:rPr>
        <w:t>in</w:t>
      </w:r>
      <w:r>
        <w:rPr>
          <w:spacing w:val="24"/>
          <w:w w:val="101"/>
          <w:position w:val="-6"/>
        </w:rPr>
        <w:t xml:space="preserve"> </w:t>
      </w:r>
      <w:r>
        <w:rPr>
          <w:spacing w:val="-13"/>
          <w:position w:val="-6"/>
        </w:rPr>
        <w:t>China</w:t>
      </w:r>
      <w:r>
        <w:rPr>
          <w:spacing w:val="35"/>
          <w:position w:val="-6"/>
        </w:rPr>
        <w:t xml:space="preserve"> </w:t>
      </w:r>
      <w:r>
        <w:rPr>
          <w:sz w:val="36"/>
          <w:szCs w:val="36"/>
          <w:spacing w:val="-6"/>
          <w:w w:val="86"/>
          <w:position w:val="-6"/>
        </w:rPr>
        <w:t>(</w:t>
      </w:r>
      <w:r>
        <w:rPr>
          <w:spacing w:val="-15"/>
          <w:position w:val="-6"/>
        </w:rPr>
        <w:t>2022</w:t>
      </w:r>
      <w:r>
        <w:rPr>
          <w:spacing w:val="-11"/>
          <w:position w:val="-6"/>
        </w:rPr>
        <w:t xml:space="preserve"> </w:t>
      </w:r>
      <w:r>
        <w:rPr>
          <w:sz w:val="36"/>
          <w:szCs w:val="36"/>
          <w:spacing w:val="-6"/>
          <w:w w:val="45"/>
          <w:position w:val="-6"/>
        </w:rPr>
        <w:t>,</w:t>
      </w:r>
      <w:r>
        <w:rPr>
          <w:sz w:val="36"/>
          <w:szCs w:val="36"/>
          <w:spacing w:val="-7"/>
          <w:position w:val="-6"/>
        </w:rPr>
        <w:t xml:space="preserve"> </w:t>
      </w:r>
      <w:r>
        <w:rPr>
          <w:spacing w:val="-18"/>
          <w:position w:val="-6"/>
        </w:rPr>
        <w:t>Shanghai</w:t>
      </w:r>
      <w:r>
        <w:rPr>
          <w:sz w:val="36"/>
          <w:szCs w:val="36"/>
          <w:spacing w:val="-12"/>
          <w:w w:val="88"/>
          <w:position w:val="-6"/>
        </w:rPr>
        <w:t>)[</w:t>
      </w:r>
      <w:r>
        <w:rPr>
          <w:spacing w:val="8"/>
          <w:w w:val="146"/>
          <w:position w:val="-6"/>
        </w:rPr>
        <w:t>J</w:t>
      </w:r>
      <w:r>
        <w:rPr>
          <w:spacing w:val="-18"/>
          <w:position w:val="-6"/>
        </w:rPr>
        <w:t xml:space="preserve"> </w:t>
      </w:r>
      <w:r>
        <w:rPr>
          <w:sz w:val="36"/>
          <w:szCs w:val="36"/>
          <w:spacing w:val="-8"/>
          <w:w w:val="40"/>
          <w:position w:val="-6"/>
        </w:rPr>
        <w:t>]</w:t>
      </w:r>
      <w:r>
        <w:rPr>
          <w:sz w:val="36"/>
          <w:szCs w:val="36"/>
          <w:spacing w:val="-52"/>
          <w:position w:val="-6"/>
        </w:rPr>
        <w:t xml:space="preserve"> </w:t>
      </w:r>
      <w:r>
        <w:rPr>
          <w:spacing w:val="-13"/>
          <w:position w:val="-6"/>
        </w:rPr>
        <w:t>.   Chin</w:t>
      </w:r>
      <w:r>
        <w:rPr>
          <w:spacing w:val="21"/>
          <w:position w:val="-6"/>
        </w:rPr>
        <w:t xml:space="preserve"> </w:t>
      </w:r>
      <w:r>
        <w:rPr>
          <w:spacing w:val="-13"/>
          <w:position w:val="-6"/>
        </w:rPr>
        <w:t>J</w:t>
      </w:r>
      <w:r>
        <w:rPr>
          <w:spacing w:val="29"/>
          <w:w w:val="101"/>
          <w:position w:val="-6"/>
        </w:rPr>
        <w:t xml:space="preserve"> </w:t>
      </w:r>
      <w:r>
        <w:rPr>
          <w:spacing w:val="-13"/>
          <w:position w:val="-6"/>
        </w:rPr>
        <w:t>Dig</w:t>
      </w:r>
      <w:r>
        <w:rPr>
          <w:spacing w:val="-20"/>
          <w:position w:val="-6"/>
        </w:rPr>
        <w:t xml:space="preserve"> </w:t>
      </w:r>
      <w:r>
        <w:rPr>
          <w:sz w:val="36"/>
          <w:szCs w:val="36"/>
          <w:spacing w:val="-7"/>
          <w:w w:val="55"/>
          <w:position w:val="-6"/>
        </w:rPr>
        <w:t>,</w:t>
      </w:r>
      <w:r>
        <w:rPr>
          <w:sz w:val="36"/>
          <w:szCs w:val="36"/>
          <w:spacing w:val="-15"/>
          <w:position w:val="-6"/>
        </w:rPr>
        <w:t xml:space="preserve"> </w:t>
      </w:r>
      <w:r>
        <w:rPr>
          <w:spacing w:val="-17"/>
          <w:position w:val="-6"/>
        </w:rPr>
        <w:t>2023</w:t>
      </w:r>
      <w:r>
        <w:rPr>
          <w:spacing w:val="-2"/>
          <w:position w:val="-6"/>
        </w:rPr>
        <w:t xml:space="preserve"> </w:t>
      </w:r>
      <w:r>
        <w:rPr>
          <w:sz w:val="36"/>
          <w:szCs w:val="36"/>
          <w:spacing w:val="-11"/>
          <w:w w:val="83"/>
          <w:position w:val="-6"/>
        </w:rPr>
        <w:t>,</w:t>
      </w:r>
      <w:r>
        <w:rPr>
          <w:spacing w:val="-12"/>
          <w:w w:val="92"/>
          <w:position w:val="-6"/>
        </w:rPr>
        <w:t>43</w:t>
      </w:r>
      <w:r>
        <w:rPr>
          <w:spacing w:val="-3"/>
          <w:position w:val="-6"/>
        </w:rPr>
        <w:t xml:space="preserve"> </w:t>
      </w:r>
      <w:r>
        <w:rPr>
          <w:sz w:val="36"/>
          <w:szCs w:val="36"/>
          <w:spacing w:val="-17"/>
          <w:position w:val="-6"/>
        </w:rPr>
        <w:t>(</w:t>
      </w:r>
      <w:r>
        <w:rPr>
          <w:spacing w:val="-17"/>
          <w:position w:val="-6"/>
        </w:rPr>
        <w:t>3 </w:t>
      </w:r>
      <w:r>
        <w:rPr>
          <w:sz w:val="36"/>
          <w:szCs w:val="36"/>
          <w:spacing w:val="-17"/>
          <w:position w:val="-6"/>
        </w:rPr>
        <w:t>):</w:t>
      </w:r>
      <w:r>
        <w:rPr>
          <w:sz w:val="36"/>
          <w:szCs w:val="36"/>
          <w:spacing w:val="-62"/>
          <w:position w:val="-6"/>
        </w:rPr>
        <w:t xml:space="preserve"> </w:t>
      </w:r>
      <w:r>
        <w:rPr>
          <w:spacing w:val="-17"/>
          <w:position w:val="-6"/>
        </w:rPr>
        <w:t>145-175</w:t>
      </w:r>
      <w:r>
        <w:rPr>
          <w:spacing w:val="-19"/>
          <w:position w:val="-6"/>
        </w:rPr>
        <w:t xml:space="preserve"> </w:t>
      </w:r>
      <w:r>
        <w:rPr>
          <w:spacing w:val="-17"/>
          <w:position w:val="-6"/>
        </w:rPr>
        <w:t>.   DOI </w:t>
      </w:r>
      <w:r>
        <w:rPr>
          <w:sz w:val="36"/>
          <w:szCs w:val="36"/>
          <w:spacing w:val="-29"/>
          <w:w w:val="72"/>
          <w:position w:val="-6"/>
        </w:rPr>
        <w:t>:</w:t>
      </w:r>
      <w:r>
        <w:rPr>
          <w:sz w:val="36"/>
          <w:szCs w:val="36"/>
          <w:spacing w:val="-61"/>
          <w:position w:val="-6"/>
        </w:rPr>
        <w:t xml:space="preserve"> </w:t>
      </w:r>
      <w:r>
        <w:rPr>
          <w:spacing w:val="-10"/>
          <w:position w:val="-6"/>
        </w:rPr>
        <w:t>10.</w:t>
      </w:r>
      <w:r>
        <w:rPr>
          <w:spacing w:val="10"/>
          <w:position w:val="-6"/>
        </w:rPr>
        <w:t xml:space="preserve"> </w:t>
      </w:r>
      <w:r>
        <w:rPr>
          <w:spacing w:val="-10"/>
          <w:position w:val="-6"/>
        </w:rPr>
        <w:t>3760/cma.</w:t>
      </w:r>
      <w:r>
        <w:rPr>
          <w:spacing w:val="6"/>
          <w:position w:val="-6"/>
        </w:rPr>
        <w:t xml:space="preserve"> </w:t>
      </w:r>
      <w:r>
        <w:rPr>
          <w:spacing w:val="-10"/>
          <w:position w:val="-6"/>
        </w:rPr>
        <w:t>j</w:t>
      </w:r>
      <w:r>
        <w:rPr>
          <w:spacing w:val="-22"/>
          <w:position w:val="-6"/>
        </w:rPr>
        <w:t xml:space="preserve"> </w:t>
      </w:r>
      <w:r>
        <w:rPr>
          <w:spacing w:val="-10"/>
          <w:position w:val="-6"/>
        </w:rPr>
        <w:t>.</w:t>
      </w:r>
    </w:p>
    <w:p>
      <w:pPr>
        <w:pStyle w:val="BodyText"/>
        <w:ind w:left="12"/>
        <w:spacing w:before="142" w:line="165" w:lineRule="auto"/>
        <w:rPr/>
      </w:pPr>
      <w:r>
        <w:rPr>
          <w:spacing w:val="-13"/>
        </w:rPr>
        <w:t>cn311367-20230117-00023</w:t>
      </w:r>
      <w:r>
        <w:rPr>
          <w:spacing w:val="-18"/>
        </w:rPr>
        <w:t xml:space="preserve"> </w:t>
      </w:r>
      <w:r>
        <w:rPr>
          <w:spacing w:val="-13"/>
        </w:rPr>
        <w:t>.</w:t>
      </w:r>
    </w:p>
    <w:p>
      <w:pPr>
        <w:pStyle w:val="BodyText"/>
        <w:ind w:left="9" w:right="1854" w:firstLine="205"/>
        <w:spacing w:before="64" w:line="285" w:lineRule="exact"/>
        <w:jc w:val="both"/>
        <w:rPr>
          <w:sz w:val="36"/>
          <w:szCs w:val="36"/>
        </w:rPr>
      </w:pPr>
      <w:r>
        <w:rPr>
          <w:sz w:val="35"/>
          <w:szCs w:val="35"/>
          <w:spacing w:val="-13"/>
          <w:w w:val="55"/>
          <w:position w:val="10"/>
        </w:rPr>
        <w:t>【摘要】</w:t>
      </w:r>
      <w:r>
        <w:rPr>
          <w:sz w:val="36"/>
          <w:szCs w:val="36"/>
          <w:spacing w:val="-13"/>
          <w:w w:val="55"/>
          <w:position w:val="10"/>
        </w:rPr>
        <w:t>慢性胃炎是常见病，认识其病因、临床表现，规范其诊断和治疗，以及预防其癌变一直为</w:t>
      </w:r>
      <w:r>
        <w:rPr>
          <w:sz w:val="36"/>
          <w:szCs w:val="36"/>
          <w:spacing w:val="7"/>
          <w:position w:val="10"/>
        </w:rPr>
        <w:t xml:space="preserve"> </w:t>
      </w:r>
      <w:r>
        <w:rPr>
          <w:sz w:val="36"/>
          <w:szCs w:val="36"/>
          <w:spacing w:val="-6"/>
          <w:w w:val="54"/>
          <w:position w:val="9"/>
        </w:rPr>
        <w:t>临床医师所重视。本指南在过去</w:t>
      </w:r>
      <w:r>
        <w:rPr>
          <w:spacing w:val="-6"/>
          <w:w w:val="54"/>
          <w:position w:val="9"/>
        </w:rPr>
        <w:t>3</w:t>
      </w:r>
      <w:r>
        <w:rPr>
          <w:sz w:val="36"/>
          <w:szCs w:val="36"/>
          <w:spacing w:val="-10"/>
          <w:w w:val="55"/>
          <w:position w:val="9"/>
        </w:rPr>
        <w:t>次慢性胃炎诊治共识意见的基础上，参考国际上胃黏膜癌前病变处</w:t>
      </w:r>
      <w:r>
        <w:rPr>
          <w:sz w:val="36"/>
          <w:szCs w:val="36"/>
          <w:spacing w:val="7"/>
          <w:position w:val="9"/>
        </w:rPr>
        <w:t xml:space="preserve"> </w:t>
      </w:r>
      <w:r>
        <w:rPr>
          <w:sz w:val="36"/>
          <w:szCs w:val="36"/>
          <w:spacing w:val="-10"/>
          <w:w w:val="53"/>
          <w:position w:val="9"/>
        </w:rPr>
        <w:t>理指南等相关共识指南，制定符合我国国情的慢性胃炎诊断与治疗指南，具有临床价值和可行性。本指</w:t>
      </w:r>
      <w:r>
        <w:rPr>
          <w:sz w:val="36"/>
          <w:szCs w:val="36"/>
          <w:spacing w:val="9"/>
          <w:position w:val="9"/>
        </w:rPr>
        <w:t xml:space="preserve"> </w:t>
      </w:r>
      <w:r>
        <w:rPr>
          <w:sz w:val="36"/>
          <w:szCs w:val="36"/>
          <w:spacing w:val="-7"/>
          <w:w w:val="53"/>
          <w:position w:val="10"/>
        </w:rPr>
        <w:t>南由中华医学会消化病学分会发起，中华医学会消化病学分会消化系统肿瘤协作组主要成员作为召集</w:t>
      </w:r>
      <w:r>
        <w:rPr>
          <w:sz w:val="36"/>
          <w:szCs w:val="36"/>
          <w:spacing w:val="58"/>
          <w:position w:val="10"/>
        </w:rPr>
        <w:t xml:space="preserve"> </w:t>
      </w:r>
      <w:r>
        <w:rPr>
          <w:sz w:val="36"/>
          <w:szCs w:val="36"/>
          <w:spacing w:val="-10"/>
          <w:w w:val="53"/>
          <w:position w:val="10"/>
        </w:rPr>
        <w:t>人和撰写者，遵循国际通用的指南制定原则和方法，在广泛征集消化内科和内科医师意见的基础上，针</w:t>
      </w:r>
      <w:r>
        <w:rPr>
          <w:sz w:val="36"/>
          <w:szCs w:val="36"/>
          <w:spacing w:val="10"/>
          <w:position w:val="10"/>
        </w:rPr>
        <w:t xml:space="preserve"> </w:t>
      </w:r>
      <w:r>
        <w:rPr>
          <w:sz w:val="36"/>
          <w:szCs w:val="36"/>
          <w:spacing w:val="-10"/>
          <w:w w:val="54"/>
          <w:position w:val="10"/>
        </w:rPr>
        <w:t>对有关慢性胃炎的九大类临床问题，有循证依据地给出</w:t>
      </w:r>
      <w:r>
        <w:rPr>
          <w:spacing w:val="-10"/>
          <w:w w:val="54"/>
          <w:position w:val="10"/>
        </w:rPr>
        <w:t>53</w:t>
      </w:r>
      <w:r>
        <w:rPr>
          <w:spacing w:val="76"/>
          <w:w w:val="101"/>
          <w:position w:val="10"/>
        </w:rPr>
        <w:t xml:space="preserve"> </w:t>
      </w:r>
      <w:r>
        <w:rPr>
          <w:sz w:val="36"/>
          <w:szCs w:val="36"/>
          <w:spacing w:val="-10"/>
          <w:w w:val="54"/>
          <w:position w:val="10"/>
        </w:rPr>
        <w:t>项推荐意见，旨在提高我国临床医师对慢性</w:t>
      </w:r>
      <w:r>
        <w:rPr>
          <w:sz w:val="36"/>
          <w:szCs w:val="36"/>
          <w:position w:val="10"/>
        </w:rPr>
        <w:t xml:space="preserve"> </w:t>
      </w:r>
      <w:r>
        <w:rPr>
          <w:sz w:val="36"/>
          <w:szCs w:val="36"/>
          <w:spacing w:val="-10"/>
          <w:w w:val="59"/>
          <w:position w:val="10"/>
        </w:rPr>
        <w:t>胃炎这一多发病的诊治管理水平。</w:t>
      </w:r>
    </w:p>
    <w:p>
      <w:pPr>
        <w:pStyle w:val="BodyText"/>
        <w:ind w:left="215"/>
        <w:spacing w:line="171" w:lineRule="exact"/>
        <w:rPr>
          <w:sz w:val="36"/>
          <w:szCs w:val="36"/>
        </w:rPr>
      </w:pPr>
      <w:r>
        <w:rPr>
          <w:sz w:val="35"/>
          <w:szCs w:val="35"/>
          <w:spacing w:val="-21"/>
          <w:w w:val="60"/>
          <w:position w:val="2"/>
        </w:rPr>
        <w:t>【关键词】</w:t>
      </w:r>
      <w:r>
        <w:rPr>
          <w:sz w:val="36"/>
          <w:szCs w:val="36"/>
          <w:spacing w:val="-21"/>
          <w:w w:val="60"/>
          <w:position w:val="2"/>
        </w:rPr>
        <w:t>慢性胃炎；诊断；治疗；指南</w:t>
      </w:r>
    </w:p>
    <w:p>
      <w:pPr>
        <w:pStyle w:val="BodyText"/>
        <w:ind w:left="375"/>
        <w:spacing w:line="182" w:lineRule="auto"/>
        <w:rPr/>
      </w:pPr>
      <w:r>
        <w:rPr>
          <w:spacing w:val="-14"/>
        </w:rPr>
        <w:t>DOI</w:t>
      </w:r>
      <w:r>
        <w:rPr>
          <w:spacing w:val="-12"/>
        </w:rPr>
        <w:t xml:space="preserve"> </w:t>
      </w:r>
      <w:r>
        <w:rPr>
          <w:sz w:val="36"/>
          <w:szCs w:val="36"/>
          <w:spacing w:val="-11"/>
        </w:rPr>
        <w:t>:</w:t>
      </w:r>
      <w:r>
        <w:rPr>
          <w:spacing w:val="-11"/>
        </w:rPr>
        <w:t>10. 3760/cma. j</w:t>
      </w:r>
      <w:r>
        <w:rPr>
          <w:spacing w:val="-22"/>
        </w:rPr>
        <w:t xml:space="preserve"> </w:t>
      </w:r>
      <w:r>
        <w:rPr>
          <w:spacing w:val="-11"/>
        </w:rPr>
        <w:t>.</w:t>
      </w:r>
      <w:r>
        <w:rPr>
          <w:spacing w:val="12"/>
          <w:w w:val="101"/>
        </w:rPr>
        <w:t xml:space="preserve"> </w:t>
      </w:r>
      <w:r>
        <w:rPr>
          <w:spacing w:val="-11"/>
        </w:rPr>
        <w:t>cn</w:t>
      </w:r>
      <w:r>
        <w:rPr>
          <w:spacing w:val="-12"/>
        </w:rPr>
        <w:t>311367-20230117-00023</w:t>
      </w:r>
    </w:p>
    <w:p>
      <w:pPr>
        <w:pStyle w:val="BodyText"/>
        <w:ind w:left="13"/>
        <w:spacing w:before="104" w:line="317" w:lineRule="exact"/>
        <w:rPr>
          <w:sz w:val="36"/>
          <w:szCs w:val="36"/>
        </w:rPr>
      </w:pPr>
      <w:r>
        <w:rPr>
          <w:spacing w:val="-7"/>
        </w:rPr>
        <w:t>Guidelines</w:t>
      </w:r>
      <w:r>
        <w:rPr>
          <w:spacing w:val="24"/>
          <w:w w:val="101"/>
        </w:rPr>
        <w:t xml:space="preserve"> </w:t>
      </w:r>
      <w:r>
        <w:rPr>
          <w:spacing w:val="-7"/>
        </w:rPr>
        <w:t>for</w:t>
      </w:r>
      <w:r>
        <w:rPr>
          <w:spacing w:val="18"/>
        </w:rPr>
        <w:t xml:space="preserve"> </w:t>
      </w:r>
      <w:r>
        <w:rPr>
          <w:spacing w:val="-7"/>
        </w:rPr>
        <w:t>diagnosis</w:t>
      </w:r>
      <w:r>
        <w:rPr>
          <w:spacing w:val="19"/>
        </w:rPr>
        <w:t xml:space="preserve"> </w:t>
      </w:r>
      <w:r>
        <w:rPr>
          <w:spacing w:val="-7"/>
        </w:rPr>
        <w:t>and</w:t>
      </w:r>
      <w:r>
        <w:rPr>
          <w:spacing w:val="17"/>
        </w:rPr>
        <w:t xml:space="preserve"> </w:t>
      </w:r>
      <w:r>
        <w:rPr>
          <w:spacing w:val="-7"/>
        </w:rPr>
        <w:t>treatment</w:t>
      </w:r>
      <w:r>
        <w:rPr>
          <w:spacing w:val="16"/>
          <w:w w:val="101"/>
        </w:rPr>
        <w:t xml:space="preserve"> </w:t>
      </w:r>
      <w:r>
        <w:rPr>
          <w:spacing w:val="-7"/>
        </w:rPr>
        <w:t>of chroni</w:t>
      </w:r>
      <w:r>
        <w:rPr>
          <w:spacing w:val="-8"/>
        </w:rPr>
        <w:t>c</w:t>
      </w:r>
      <w:r>
        <w:rPr>
          <w:spacing w:val="19"/>
        </w:rPr>
        <w:t xml:space="preserve"> </w:t>
      </w:r>
      <w:r>
        <w:rPr>
          <w:spacing w:val="-8"/>
        </w:rPr>
        <w:t>gastritis</w:t>
      </w:r>
      <w:r>
        <w:rPr>
          <w:spacing w:val="17"/>
          <w:w w:val="101"/>
        </w:rPr>
        <w:t xml:space="preserve"> </w:t>
      </w:r>
      <w:r>
        <w:rPr>
          <w:spacing w:val="-8"/>
        </w:rPr>
        <w:t>in</w:t>
      </w:r>
      <w:r>
        <w:rPr>
          <w:spacing w:val="21"/>
          <w:w w:val="101"/>
        </w:rPr>
        <w:t xml:space="preserve"> </w:t>
      </w:r>
      <w:r>
        <w:rPr>
          <w:spacing w:val="-8"/>
        </w:rPr>
        <w:t>China  </w:t>
      </w:r>
      <w:r>
        <w:rPr>
          <w:sz w:val="36"/>
          <w:szCs w:val="36"/>
          <w:spacing w:val="-4"/>
          <w:w w:val="69"/>
        </w:rPr>
        <w:t>(</w:t>
      </w:r>
      <w:r>
        <w:rPr>
          <w:spacing w:val="-14"/>
        </w:rPr>
        <w:t>2022</w:t>
      </w:r>
      <w:r>
        <w:rPr>
          <w:spacing w:val="-11"/>
        </w:rPr>
        <w:t xml:space="preserve"> </w:t>
      </w:r>
      <w:r>
        <w:rPr>
          <w:sz w:val="36"/>
          <w:szCs w:val="36"/>
          <w:spacing w:val="-6"/>
          <w:w w:val="43"/>
        </w:rPr>
        <w:t>,</w:t>
      </w:r>
      <w:r>
        <w:rPr>
          <w:sz w:val="36"/>
          <w:szCs w:val="36"/>
          <w:spacing w:val="-10"/>
        </w:rPr>
        <w:t xml:space="preserve"> </w:t>
      </w:r>
      <w:r>
        <w:rPr>
          <w:spacing w:val="-9"/>
        </w:rPr>
        <w:t>Shanghai</w:t>
      </w:r>
      <w:r>
        <w:rPr>
          <w:spacing w:val="-22"/>
        </w:rPr>
        <w:t xml:space="preserve"> </w:t>
      </w:r>
      <w:r>
        <w:rPr>
          <w:sz w:val="36"/>
          <w:szCs w:val="36"/>
          <w:spacing w:val="-9"/>
        </w:rPr>
        <w:t>)</w:t>
      </w:r>
    </w:p>
    <w:p>
      <w:pPr>
        <w:pStyle w:val="BodyText"/>
        <w:ind w:left="4" w:right="2052" w:firstLine="12"/>
        <w:spacing w:before="3" w:line="140" w:lineRule="auto"/>
        <w:rPr/>
      </w:pPr>
      <w:r>
        <w:rPr>
          <w:spacing w:val="-16"/>
        </w:rPr>
        <w:t>Chinese</w:t>
      </w:r>
      <w:r>
        <w:rPr>
          <w:spacing w:val="23"/>
        </w:rPr>
        <w:t xml:space="preserve"> </w:t>
      </w:r>
      <w:r>
        <w:rPr>
          <w:spacing w:val="-16"/>
        </w:rPr>
        <w:t>Society</w:t>
      </w:r>
      <w:r>
        <w:rPr>
          <w:spacing w:val="13"/>
          <w:w w:val="101"/>
        </w:rPr>
        <w:t xml:space="preserve"> </w:t>
      </w:r>
      <w:r>
        <w:rPr>
          <w:spacing w:val="-16"/>
        </w:rPr>
        <w:t>ofGastroenterology</w:t>
      </w:r>
      <w:r>
        <w:rPr>
          <w:spacing w:val="-21"/>
        </w:rPr>
        <w:t xml:space="preserve"> </w:t>
      </w:r>
      <w:r>
        <w:rPr>
          <w:sz w:val="36"/>
          <w:szCs w:val="36"/>
          <w:spacing w:val="-12"/>
          <w:w w:val="48"/>
        </w:rPr>
        <w:t>,   </w:t>
      </w:r>
      <w:r>
        <w:rPr>
          <w:spacing w:val="-14"/>
        </w:rPr>
        <w:t>Cancer  Collaboration  Group  ofChinese  Society  ofGastroenterolo</w:t>
      </w:r>
      <w:r>
        <w:rPr>
          <w:spacing w:val="-15"/>
        </w:rPr>
        <w:t>gy</w:t>
      </w:r>
      <w:r>
        <w:rPr>
          <w:spacing w:val="-20"/>
        </w:rPr>
        <w:t xml:space="preserve"> </w:t>
      </w:r>
      <w:r>
        <w:rPr>
          <w:sz w:val="36"/>
          <w:szCs w:val="36"/>
          <w:spacing w:val="-6"/>
          <w:w w:val="43"/>
        </w:rPr>
        <w:t>,</w:t>
      </w:r>
      <w:r>
        <w:rPr>
          <w:sz w:val="36"/>
          <w:szCs w:val="36"/>
          <w:spacing w:val="-50"/>
        </w:rPr>
        <w:t xml:space="preserve"> </w:t>
      </w:r>
      <w:r>
        <w:rPr>
          <w:spacing w:val="-20"/>
        </w:rPr>
        <w:t>Chinese</w:t>
      </w:r>
      <w:r>
        <w:rPr/>
        <w:t xml:space="preserve"> </w:t>
      </w:r>
      <w:r>
        <w:rPr>
          <w:spacing w:val="-15"/>
        </w:rPr>
        <w:t>Medical</w:t>
      </w:r>
      <w:r>
        <w:rPr>
          <w:spacing w:val="14"/>
        </w:rPr>
        <w:t xml:space="preserve"> </w:t>
      </w:r>
      <w:r>
        <w:rPr>
          <w:spacing w:val="-15"/>
        </w:rPr>
        <w:t>Association</w:t>
      </w:r>
    </w:p>
    <w:p>
      <w:pPr>
        <w:pStyle w:val="BodyText"/>
        <w:ind w:left="22" w:right="2041" w:hanging="5"/>
        <w:spacing w:line="273" w:lineRule="exact"/>
        <w:jc w:val="right"/>
        <w:rPr/>
      </w:pPr>
      <w:r>
        <w:rPr>
          <w:spacing w:val="-19"/>
          <w:w w:val="94"/>
          <w:position w:val="-2"/>
        </w:rPr>
        <w:t>Corresponding</w:t>
      </w:r>
      <w:r>
        <w:rPr>
          <w:spacing w:val="26"/>
          <w:position w:val="-2"/>
        </w:rPr>
        <w:t xml:space="preserve"> </w:t>
      </w:r>
      <w:r>
        <w:rPr>
          <w:spacing w:val="-19"/>
          <w:w w:val="94"/>
          <w:position w:val="-2"/>
        </w:rPr>
        <w:t>author</w:t>
      </w:r>
      <w:r>
        <w:rPr>
          <w:spacing w:val="-23"/>
          <w:position w:val="-2"/>
        </w:rPr>
        <w:t xml:space="preserve"> </w:t>
      </w:r>
      <w:r>
        <w:rPr>
          <w:sz w:val="36"/>
          <w:szCs w:val="36"/>
          <w:spacing w:val="-40"/>
          <w:position w:val="-2"/>
        </w:rPr>
        <w:t>:</w:t>
      </w:r>
      <w:r>
        <w:rPr>
          <w:sz w:val="36"/>
          <w:szCs w:val="36"/>
          <w:spacing w:val="-41"/>
          <w:position w:val="-2"/>
        </w:rPr>
        <w:t xml:space="preserve"> </w:t>
      </w:r>
      <w:r>
        <w:rPr>
          <w:spacing w:val="-15"/>
          <w:position w:val="-2"/>
        </w:rPr>
        <w:t>Fang Jingyuan</w:t>
      </w:r>
      <w:r>
        <w:rPr>
          <w:spacing w:val="-24"/>
          <w:position w:val="-2"/>
        </w:rPr>
        <w:t xml:space="preserve"> </w:t>
      </w:r>
      <w:r>
        <w:rPr>
          <w:sz w:val="36"/>
          <w:szCs w:val="36"/>
          <w:spacing w:val="-6"/>
          <w:w w:val="45"/>
          <w:position w:val="-2"/>
        </w:rPr>
        <w:t>,</w:t>
      </w:r>
      <w:r>
        <w:rPr>
          <w:sz w:val="36"/>
          <w:szCs w:val="36"/>
          <w:spacing w:val="-42"/>
          <w:position w:val="-2"/>
        </w:rPr>
        <w:t xml:space="preserve"> </w:t>
      </w:r>
      <w:r>
        <w:rPr>
          <w:spacing w:val="-15"/>
          <w:w w:val="92"/>
          <w:position w:val="-2"/>
        </w:rPr>
        <w:t>Department</w:t>
      </w:r>
      <w:r>
        <w:rPr>
          <w:spacing w:val="5"/>
          <w:position w:val="-2"/>
        </w:rPr>
        <w:t xml:space="preserve"> </w:t>
      </w:r>
      <w:r>
        <w:rPr>
          <w:spacing w:val="-15"/>
          <w:w w:val="92"/>
          <w:position w:val="-2"/>
        </w:rPr>
        <w:t>ofGastroenterol</w:t>
      </w:r>
      <w:r>
        <w:rPr>
          <w:spacing w:val="-16"/>
          <w:w w:val="92"/>
          <w:position w:val="-2"/>
        </w:rPr>
        <w:t>ogy</w:t>
      </w:r>
      <w:r>
        <w:rPr>
          <w:spacing w:val="-1"/>
          <w:position w:val="-2"/>
        </w:rPr>
        <w:t xml:space="preserve"> </w:t>
      </w:r>
      <w:r>
        <w:rPr>
          <w:spacing w:val="-16"/>
          <w:w w:val="92"/>
          <w:position w:val="-2"/>
        </w:rPr>
        <w:t>and Hepatology</w:t>
      </w:r>
      <w:r>
        <w:rPr>
          <w:spacing w:val="-26"/>
          <w:position w:val="-2"/>
        </w:rPr>
        <w:t xml:space="preserve"> </w:t>
      </w:r>
      <w:r>
        <w:rPr>
          <w:sz w:val="36"/>
          <w:szCs w:val="36"/>
          <w:spacing w:val="-6"/>
          <w:w w:val="43"/>
          <w:position w:val="-2"/>
        </w:rPr>
        <w:t>,</w:t>
      </w:r>
      <w:r>
        <w:rPr>
          <w:sz w:val="36"/>
          <w:szCs w:val="36"/>
          <w:spacing w:val="-43"/>
          <w:position w:val="-2"/>
        </w:rPr>
        <w:t xml:space="preserve"> </w:t>
      </w:r>
      <w:r>
        <w:rPr>
          <w:spacing w:val="-19"/>
          <w:position w:val="-2"/>
        </w:rPr>
        <w:t>Renji</w:t>
      </w:r>
      <w:r>
        <w:rPr>
          <w:spacing w:val="2"/>
          <w:position w:val="-2"/>
        </w:rPr>
        <w:t xml:space="preserve"> </w:t>
      </w:r>
      <w:r>
        <w:rPr>
          <w:spacing w:val="-19"/>
          <w:position w:val="-2"/>
        </w:rPr>
        <w:t>Hospital</w:t>
      </w:r>
      <w:r>
        <w:rPr>
          <w:spacing w:val="-21"/>
          <w:position w:val="-2"/>
        </w:rPr>
        <w:t xml:space="preserve"> </w:t>
      </w:r>
      <w:r>
        <w:rPr>
          <w:sz w:val="36"/>
          <w:szCs w:val="36"/>
          <w:spacing w:val="-7"/>
          <w:w w:val="51"/>
          <w:position w:val="-2"/>
        </w:rPr>
        <w:t>,</w:t>
      </w:r>
      <w:r>
        <w:rPr>
          <w:sz w:val="36"/>
          <w:szCs w:val="36"/>
          <w:spacing w:val="-40"/>
          <w:position w:val="-2"/>
        </w:rPr>
        <w:t xml:space="preserve"> </w:t>
      </w:r>
      <w:r>
        <w:rPr>
          <w:spacing w:val="-20"/>
          <w:position w:val="-2"/>
        </w:rPr>
        <w:t>Shanghai</w:t>
      </w:r>
      <w:r>
        <w:rPr>
          <w:spacing w:val="4"/>
          <w:position w:val="-2"/>
        </w:rPr>
        <w:t xml:space="preserve"> </w:t>
      </w:r>
      <w:r>
        <w:rPr>
          <w:spacing w:val="-20"/>
          <w:position w:val="-2"/>
        </w:rPr>
        <w:t>Jiaotong</w:t>
      </w:r>
      <w:r>
        <w:rPr>
          <w:position w:val="-2"/>
        </w:rPr>
        <w:t xml:space="preserve"> </w:t>
      </w:r>
      <w:r>
        <w:rPr>
          <w:spacing w:val="-18"/>
          <w:w w:val="97"/>
          <w:position w:val="-2"/>
        </w:rPr>
        <w:t>University</w:t>
      </w:r>
      <w:r>
        <w:rPr>
          <w:spacing w:val="12"/>
          <w:w w:val="101"/>
          <w:position w:val="-2"/>
        </w:rPr>
        <w:t xml:space="preserve"> </w:t>
      </w:r>
      <w:r>
        <w:rPr>
          <w:spacing w:val="-18"/>
          <w:w w:val="97"/>
          <w:position w:val="-2"/>
        </w:rPr>
        <w:t>School</w:t>
      </w:r>
      <w:r>
        <w:rPr>
          <w:spacing w:val="13"/>
          <w:w w:val="101"/>
          <w:position w:val="-2"/>
        </w:rPr>
        <w:t xml:space="preserve"> </w:t>
      </w:r>
      <w:r>
        <w:rPr>
          <w:spacing w:val="-18"/>
          <w:w w:val="97"/>
          <w:position w:val="-2"/>
        </w:rPr>
        <w:t>ofMedicine</w:t>
      </w:r>
      <w:r>
        <w:rPr>
          <w:spacing w:val="-22"/>
          <w:position w:val="-2"/>
        </w:rPr>
        <w:t xml:space="preserve"> </w:t>
      </w:r>
      <w:r>
        <w:rPr>
          <w:sz w:val="36"/>
          <w:szCs w:val="36"/>
          <w:spacing w:val="-13"/>
          <w:w w:val="53"/>
          <w:position w:val="-2"/>
        </w:rPr>
        <w:t>,  </w:t>
      </w:r>
      <w:r>
        <w:rPr>
          <w:spacing w:val="-20"/>
          <w:w w:val="96"/>
          <w:position w:val="-2"/>
        </w:rPr>
        <w:t>Shanghai</w:t>
      </w:r>
      <w:r>
        <w:rPr>
          <w:spacing w:val="6"/>
          <w:position w:val="-2"/>
        </w:rPr>
        <w:t xml:space="preserve"> </w:t>
      </w:r>
      <w:r>
        <w:rPr>
          <w:spacing w:val="-20"/>
          <w:w w:val="96"/>
          <w:position w:val="-2"/>
        </w:rPr>
        <w:t>200001</w:t>
      </w:r>
      <w:r>
        <w:rPr>
          <w:spacing w:val="-15"/>
          <w:position w:val="-2"/>
        </w:rPr>
        <w:t xml:space="preserve"> </w:t>
      </w:r>
      <w:r>
        <w:rPr>
          <w:sz w:val="36"/>
          <w:szCs w:val="36"/>
          <w:spacing w:val="-8"/>
          <w:w w:val="58"/>
          <w:position w:val="-2"/>
        </w:rPr>
        <w:t>,</w:t>
      </w:r>
      <w:r>
        <w:rPr>
          <w:sz w:val="36"/>
          <w:szCs w:val="36"/>
          <w:spacing w:val="-21"/>
          <w:position w:val="-2"/>
        </w:rPr>
        <w:t xml:space="preserve"> </w:t>
      </w:r>
      <w:r>
        <w:rPr>
          <w:spacing w:val="-18"/>
          <w:position w:val="-2"/>
        </w:rPr>
        <w:t>China</w:t>
      </w:r>
      <w:r>
        <w:rPr>
          <w:spacing w:val="-23"/>
          <w:position w:val="-2"/>
        </w:rPr>
        <w:t xml:space="preserve"> </w:t>
      </w:r>
      <w:r>
        <w:rPr>
          <w:sz w:val="36"/>
          <w:szCs w:val="36"/>
          <w:spacing w:val="-6"/>
          <w:w w:val="42"/>
          <w:position w:val="-2"/>
        </w:rPr>
        <w:t>,</w:t>
      </w:r>
      <w:r>
        <w:rPr>
          <w:sz w:val="36"/>
          <w:szCs w:val="36"/>
          <w:spacing w:val="-31"/>
          <w:position w:val="-2"/>
        </w:rPr>
        <w:t xml:space="preserve"> </w:t>
      </w:r>
      <w:r>
        <w:rPr>
          <w:spacing w:val="-12"/>
          <w:position w:val="-2"/>
        </w:rPr>
        <w:t>Email</w:t>
      </w:r>
      <w:r>
        <w:rPr>
          <w:spacing w:val="-20"/>
          <w:position w:val="-2"/>
        </w:rPr>
        <w:t xml:space="preserve"> </w:t>
      </w:r>
      <w:r>
        <w:rPr>
          <w:sz w:val="36"/>
          <w:szCs w:val="36"/>
          <w:spacing w:val="-29"/>
          <w:w w:val="73"/>
          <w:position w:val="-2"/>
        </w:rPr>
        <w:t>:</w:t>
      </w:r>
      <w:r>
        <w:rPr>
          <w:sz w:val="36"/>
          <w:szCs w:val="36"/>
          <w:spacing w:val="-60"/>
          <w:position w:val="-2"/>
        </w:rPr>
        <w:t xml:space="preserve"> </w:t>
      </w:r>
      <w:r>
        <w:rPr>
          <w:spacing w:val="-17"/>
          <w:w w:val="97"/>
          <w:position w:val="-2"/>
        </w:rPr>
        <w:t>jingyuanfang@sjtu.</w:t>
      </w:r>
      <w:r>
        <w:rPr>
          <w:spacing w:val="2"/>
          <w:position w:val="-2"/>
        </w:rPr>
        <w:t xml:space="preserve"> </w:t>
      </w:r>
      <w:r>
        <w:rPr>
          <w:spacing w:val="-17"/>
          <w:w w:val="97"/>
          <w:position w:val="-2"/>
        </w:rPr>
        <w:t>edu.</w:t>
      </w:r>
      <w:r>
        <w:rPr>
          <w:spacing w:val="1"/>
          <w:position w:val="-2"/>
        </w:rPr>
        <w:t xml:space="preserve"> </w:t>
      </w:r>
      <w:r>
        <w:rPr>
          <w:spacing w:val="-17"/>
          <w:w w:val="97"/>
          <w:position w:val="-2"/>
        </w:rPr>
        <w:t>cn</w:t>
      </w:r>
      <w:r>
        <w:rPr>
          <w:spacing w:val="-24"/>
          <w:position w:val="-2"/>
        </w:rPr>
        <w:t xml:space="preserve"> </w:t>
      </w:r>
      <w:r>
        <w:rPr>
          <w:sz w:val="36"/>
          <w:szCs w:val="36"/>
          <w:spacing w:val="-8"/>
          <w:w w:val="59"/>
          <w:position w:val="-2"/>
        </w:rPr>
        <w:t>,</w:t>
      </w:r>
      <w:r>
        <w:rPr>
          <w:sz w:val="36"/>
          <w:szCs w:val="36"/>
          <w:spacing w:val="-19"/>
          <w:position w:val="-2"/>
        </w:rPr>
        <w:t xml:space="preserve"> </w:t>
      </w:r>
      <w:r>
        <w:rPr>
          <w:spacing w:val="-16"/>
          <w:w w:val="95"/>
          <w:position w:val="-2"/>
        </w:rPr>
        <w:t>Tel</w:t>
      </w:r>
      <w:r>
        <w:rPr>
          <w:spacing w:val="-19"/>
          <w:position w:val="-2"/>
        </w:rPr>
        <w:t xml:space="preserve"> </w:t>
      </w:r>
      <w:r>
        <w:rPr>
          <w:sz w:val="36"/>
          <w:szCs w:val="36"/>
          <w:spacing w:val="-28"/>
          <w:w w:val="70"/>
          <w:position w:val="-2"/>
        </w:rPr>
        <w:t>:</w:t>
      </w:r>
      <w:r>
        <w:rPr>
          <w:sz w:val="36"/>
          <w:szCs w:val="36"/>
          <w:spacing w:val="-38"/>
          <w:position w:val="-2"/>
        </w:rPr>
        <w:t xml:space="preserve"> </w:t>
      </w:r>
      <w:r>
        <w:rPr>
          <w:spacing w:val="-13"/>
          <w:w w:val="97"/>
          <w:position w:val="-2"/>
        </w:rPr>
        <w:t>0086–21–63200874</w:t>
      </w:r>
      <w:r>
        <w:rPr>
          <w:position w:val="-2"/>
        </w:rPr>
        <w:t xml:space="preserve">    </w:t>
      </w:r>
      <w:r>
        <w:rPr>
          <w:sz w:val="36"/>
          <w:szCs w:val="36"/>
          <w:spacing w:val="-53"/>
          <w:w w:val="76"/>
          <w:position w:val="-7"/>
        </w:rPr>
        <w:t>【</w:t>
      </w:r>
      <w:r>
        <w:rPr>
          <w:spacing w:val="-14"/>
          <w:position w:val="-7"/>
        </w:rPr>
        <w:t>Abstract</w:t>
      </w:r>
      <w:r>
        <w:rPr>
          <w:sz w:val="36"/>
          <w:szCs w:val="36"/>
          <w:spacing w:val="-14"/>
          <w:position w:val="-7"/>
        </w:rPr>
        <w:t>】 </w:t>
      </w:r>
      <w:r>
        <w:rPr>
          <w:spacing w:val="-14"/>
          <w:position w:val="-7"/>
        </w:rPr>
        <w:t>Chronic</w:t>
      </w:r>
      <w:r>
        <w:rPr>
          <w:spacing w:val="5"/>
          <w:position w:val="-7"/>
        </w:rPr>
        <w:t xml:space="preserve">  </w:t>
      </w:r>
      <w:r>
        <w:rPr>
          <w:spacing w:val="-14"/>
          <w:position w:val="-7"/>
        </w:rPr>
        <w:t>gastritis</w:t>
      </w:r>
      <w:r>
        <w:rPr>
          <w:spacing w:val="4"/>
          <w:position w:val="-7"/>
        </w:rPr>
        <w:t xml:space="preserve">  </w:t>
      </w:r>
      <w:r>
        <w:rPr>
          <w:spacing w:val="-14"/>
          <w:position w:val="-7"/>
        </w:rPr>
        <w:t>is</w:t>
      </w:r>
      <w:r>
        <w:rPr>
          <w:spacing w:val="3"/>
          <w:position w:val="-7"/>
        </w:rPr>
        <w:t xml:space="preserve">  </w:t>
      </w:r>
      <w:r>
        <w:rPr>
          <w:spacing w:val="-14"/>
          <w:position w:val="-7"/>
        </w:rPr>
        <w:t>a  c</w:t>
      </w:r>
      <w:r>
        <w:rPr>
          <w:spacing w:val="-15"/>
          <w:position w:val="-7"/>
        </w:rPr>
        <w:t>ommon   disease </w:t>
      </w:r>
      <w:r>
        <w:rPr>
          <w:sz w:val="36"/>
          <w:szCs w:val="36"/>
          <w:spacing w:val="-15"/>
          <w:position w:val="-7"/>
        </w:rPr>
        <w:t>,</w:t>
      </w:r>
      <w:r>
        <w:rPr>
          <w:sz w:val="36"/>
          <w:szCs w:val="36"/>
          <w:spacing w:val="26"/>
          <w:position w:val="-7"/>
        </w:rPr>
        <w:t xml:space="preserve"> </w:t>
      </w:r>
      <w:r>
        <w:rPr>
          <w:spacing w:val="-14"/>
          <w:position w:val="-7"/>
        </w:rPr>
        <w:t>clinicians</w:t>
      </w:r>
      <w:r>
        <w:rPr>
          <w:spacing w:val="3"/>
          <w:position w:val="-7"/>
        </w:rPr>
        <w:t xml:space="preserve">  </w:t>
      </w:r>
      <w:r>
        <w:rPr>
          <w:spacing w:val="-14"/>
          <w:position w:val="-7"/>
        </w:rPr>
        <w:t>have</w:t>
      </w:r>
      <w:r>
        <w:rPr>
          <w:spacing w:val="4"/>
          <w:position w:val="-7"/>
        </w:rPr>
        <w:t xml:space="preserve">  </w:t>
      </w:r>
      <w:r>
        <w:rPr>
          <w:spacing w:val="-14"/>
          <w:position w:val="-7"/>
        </w:rPr>
        <w:t>always</w:t>
      </w:r>
      <w:r>
        <w:rPr>
          <w:spacing w:val="4"/>
          <w:position w:val="-7"/>
        </w:rPr>
        <w:t xml:space="preserve">  </w:t>
      </w:r>
      <w:r>
        <w:rPr>
          <w:spacing w:val="-15"/>
          <w:position w:val="-7"/>
        </w:rPr>
        <w:t>attached</w:t>
      </w:r>
      <w:r>
        <w:rPr>
          <w:spacing w:val="3"/>
          <w:position w:val="-7"/>
        </w:rPr>
        <w:t xml:space="preserve">  </w:t>
      </w:r>
      <w:r>
        <w:rPr>
          <w:spacing w:val="-15"/>
          <w:position w:val="-7"/>
        </w:rPr>
        <w:t>importance</w:t>
      </w:r>
      <w:r>
        <w:rPr>
          <w:spacing w:val="3"/>
          <w:position w:val="-7"/>
        </w:rPr>
        <w:t xml:space="preserve">  </w:t>
      </w:r>
      <w:r>
        <w:rPr>
          <w:spacing w:val="-15"/>
          <w:position w:val="-7"/>
        </w:rPr>
        <w:t>to</w:t>
      </w:r>
    </w:p>
    <w:p>
      <w:pPr>
        <w:pStyle w:val="BodyText"/>
        <w:ind w:left="12" w:right="2049" w:hanging="2"/>
        <w:spacing w:before="64" w:line="143" w:lineRule="auto"/>
        <w:rPr/>
      </w:pPr>
      <w:r>
        <w:rPr>
          <w:spacing w:val="-15"/>
        </w:rPr>
        <w:t>understanding</w:t>
      </w:r>
      <w:r>
        <w:rPr>
          <w:spacing w:val="25"/>
        </w:rPr>
        <w:t xml:space="preserve"> </w:t>
      </w:r>
      <w:r>
        <w:rPr>
          <w:spacing w:val="-15"/>
        </w:rPr>
        <w:t>its</w:t>
      </w:r>
      <w:r>
        <w:rPr>
          <w:spacing w:val="23"/>
        </w:rPr>
        <w:t xml:space="preserve"> </w:t>
      </w:r>
      <w:r>
        <w:rPr>
          <w:spacing w:val="-15"/>
        </w:rPr>
        <w:t>etiology</w:t>
      </w:r>
      <w:r>
        <w:rPr>
          <w:spacing w:val="21"/>
          <w:w w:val="101"/>
        </w:rPr>
        <w:t xml:space="preserve"> </w:t>
      </w:r>
      <w:r>
        <w:rPr>
          <w:spacing w:val="-15"/>
        </w:rPr>
        <w:t>and</w:t>
      </w:r>
      <w:r>
        <w:rPr>
          <w:spacing w:val="22"/>
        </w:rPr>
        <w:t xml:space="preserve"> </w:t>
      </w:r>
      <w:r>
        <w:rPr>
          <w:spacing w:val="-15"/>
        </w:rPr>
        <w:t>clinical</w:t>
      </w:r>
      <w:r>
        <w:rPr>
          <w:spacing w:val="21"/>
        </w:rPr>
        <w:t xml:space="preserve"> </w:t>
      </w:r>
      <w:r>
        <w:rPr>
          <w:spacing w:val="-15"/>
        </w:rPr>
        <w:t>manifestations</w:t>
      </w:r>
      <w:r>
        <w:rPr>
          <w:spacing w:val="-14"/>
        </w:rPr>
        <w:t xml:space="preserve"> </w:t>
      </w:r>
      <w:r>
        <w:rPr>
          <w:sz w:val="36"/>
          <w:szCs w:val="36"/>
          <w:spacing w:val="-7"/>
          <w:w w:val="54"/>
        </w:rPr>
        <w:t>,</w:t>
      </w:r>
      <w:r>
        <w:rPr>
          <w:sz w:val="36"/>
          <w:szCs w:val="36"/>
          <w:spacing w:val="-8"/>
        </w:rPr>
        <w:t xml:space="preserve"> </w:t>
      </w:r>
      <w:r>
        <w:rPr>
          <w:spacing w:val="-16"/>
        </w:rPr>
        <w:t>standardizing</w:t>
      </w:r>
      <w:r>
        <w:rPr>
          <w:spacing w:val="19"/>
        </w:rPr>
        <w:t xml:space="preserve"> </w:t>
      </w:r>
      <w:r>
        <w:rPr>
          <w:spacing w:val="-16"/>
        </w:rPr>
        <w:t>its</w:t>
      </w:r>
      <w:r>
        <w:rPr>
          <w:spacing w:val="23"/>
        </w:rPr>
        <w:t xml:space="preserve"> </w:t>
      </w:r>
      <w:r>
        <w:rPr>
          <w:spacing w:val="-16"/>
        </w:rPr>
        <w:t>diag</w:t>
      </w:r>
      <w:r>
        <w:rPr>
          <w:spacing w:val="-17"/>
        </w:rPr>
        <w:t>nosis</w:t>
      </w:r>
      <w:r>
        <w:rPr>
          <w:spacing w:val="23"/>
        </w:rPr>
        <w:t xml:space="preserve"> </w:t>
      </w:r>
      <w:r>
        <w:rPr>
          <w:spacing w:val="-17"/>
        </w:rPr>
        <w:t>and</w:t>
      </w:r>
      <w:r>
        <w:rPr>
          <w:spacing w:val="23"/>
          <w:w w:val="101"/>
        </w:rPr>
        <w:t xml:space="preserve"> </w:t>
      </w:r>
      <w:r>
        <w:rPr>
          <w:spacing w:val="-17"/>
        </w:rPr>
        <w:t>treatment</w:t>
      </w:r>
      <w:r>
        <w:rPr>
          <w:spacing w:val="-18"/>
        </w:rPr>
        <w:t xml:space="preserve"> </w:t>
      </w:r>
      <w:r>
        <w:rPr>
          <w:sz w:val="36"/>
          <w:szCs w:val="36"/>
          <w:spacing w:val="-6"/>
          <w:w w:val="44"/>
        </w:rPr>
        <w:t>,</w:t>
      </w:r>
      <w:r>
        <w:rPr>
          <w:sz w:val="36"/>
          <w:szCs w:val="36"/>
          <w:spacing w:val="-6"/>
        </w:rPr>
        <w:t xml:space="preserve"> </w:t>
      </w:r>
      <w:r>
        <w:rPr>
          <w:spacing w:val="-18"/>
        </w:rPr>
        <w:t>and</w:t>
      </w:r>
      <w:r>
        <w:rPr>
          <w:spacing w:val="25"/>
        </w:rPr>
        <w:t xml:space="preserve"> </w:t>
      </w:r>
      <w:r>
        <w:rPr>
          <w:spacing w:val="-18"/>
        </w:rPr>
        <w:t>preventing</w:t>
      </w:r>
      <w:r>
        <w:rPr/>
        <w:t xml:space="preserve"> </w:t>
      </w:r>
      <w:r>
        <w:rPr>
          <w:spacing w:val="-15"/>
        </w:rPr>
        <w:t>cancer.   Based   on</w:t>
      </w:r>
      <w:r>
        <w:rPr>
          <w:spacing w:val="4"/>
        </w:rPr>
        <w:t xml:space="preserve">  </w:t>
      </w:r>
      <w:r>
        <w:rPr>
          <w:spacing w:val="-15"/>
        </w:rPr>
        <w:t>the</w:t>
      </w:r>
      <w:r>
        <w:rPr>
          <w:spacing w:val="7"/>
        </w:rPr>
        <w:t xml:space="preserve">  </w:t>
      </w:r>
      <w:r>
        <w:rPr>
          <w:spacing w:val="-15"/>
        </w:rPr>
        <w:t>co</w:t>
      </w:r>
      <w:r>
        <w:rPr>
          <w:spacing w:val="-16"/>
        </w:rPr>
        <w:t>nsensus</w:t>
      </w:r>
      <w:r>
        <w:rPr>
          <w:spacing w:val="7"/>
        </w:rPr>
        <w:t xml:space="preserve">  </w:t>
      </w:r>
      <w:r>
        <w:rPr>
          <w:spacing w:val="-16"/>
        </w:rPr>
        <w:t>opinions</w:t>
      </w:r>
      <w:r>
        <w:rPr>
          <w:spacing w:val="6"/>
        </w:rPr>
        <w:t xml:space="preserve">  </w:t>
      </w:r>
      <w:r>
        <w:rPr>
          <w:spacing w:val="-16"/>
        </w:rPr>
        <w:t>on</w:t>
      </w:r>
      <w:r>
        <w:rPr>
          <w:spacing w:val="5"/>
        </w:rPr>
        <w:t xml:space="preserve">  </w:t>
      </w:r>
      <w:r>
        <w:rPr>
          <w:spacing w:val="-16"/>
        </w:rPr>
        <w:t>the</w:t>
      </w:r>
      <w:r>
        <w:rPr>
          <w:spacing w:val="7"/>
        </w:rPr>
        <w:t xml:space="preserve">  </w:t>
      </w:r>
      <w:r>
        <w:rPr>
          <w:spacing w:val="-16"/>
        </w:rPr>
        <w:t>diagnosis</w:t>
      </w:r>
      <w:r>
        <w:rPr>
          <w:spacing w:val="7"/>
        </w:rPr>
        <w:t xml:space="preserve">  </w:t>
      </w:r>
      <w:r>
        <w:rPr>
          <w:spacing w:val="-16"/>
        </w:rPr>
        <w:t>and</w:t>
      </w:r>
      <w:r>
        <w:rPr>
          <w:spacing w:val="5"/>
        </w:rPr>
        <w:t xml:space="preserve">  </w:t>
      </w:r>
      <w:r>
        <w:rPr>
          <w:spacing w:val="-16"/>
        </w:rPr>
        <w:t>treatment</w:t>
      </w:r>
      <w:r>
        <w:rPr>
          <w:spacing w:val="5"/>
        </w:rPr>
        <w:t xml:space="preserve">  </w:t>
      </w:r>
      <w:r>
        <w:rPr>
          <w:spacing w:val="-16"/>
        </w:rPr>
        <w:t>of  chronic   gastritis   in</w:t>
      </w:r>
      <w:r>
        <w:rPr>
          <w:spacing w:val="6"/>
        </w:rPr>
        <w:t xml:space="preserve">  </w:t>
      </w:r>
      <w:r>
        <w:rPr>
          <w:spacing w:val="-16"/>
        </w:rPr>
        <w:t>the   past</w:t>
      </w:r>
    </w:p>
    <w:p>
      <w:pPr>
        <w:pStyle w:val="BodyText"/>
        <w:ind w:left="9" w:right="2039" w:hanging="5"/>
        <w:spacing w:before="2" w:line="133" w:lineRule="auto"/>
        <w:jc w:val="both"/>
        <w:rPr/>
      </w:pPr>
      <w:r>
        <w:rPr>
          <w:spacing w:val="-16"/>
        </w:rPr>
        <w:t>3  editions </w:t>
      </w:r>
      <w:r>
        <w:rPr>
          <w:sz w:val="36"/>
          <w:szCs w:val="36"/>
          <w:spacing w:val="-7"/>
          <w:w w:val="53"/>
        </w:rPr>
        <w:t>,</w:t>
      </w:r>
      <w:r>
        <w:rPr>
          <w:sz w:val="36"/>
          <w:szCs w:val="36"/>
          <w:spacing w:val="-9"/>
        </w:rPr>
        <w:t xml:space="preserve"> </w:t>
      </w:r>
      <w:r>
        <w:rPr>
          <w:spacing w:val="-16"/>
        </w:rPr>
        <w:t>and  referring  to  the  international</w:t>
      </w:r>
      <w:r>
        <w:rPr>
          <w:spacing w:val="43"/>
          <w:w w:val="101"/>
        </w:rPr>
        <w:t xml:space="preserve"> </w:t>
      </w:r>
      <w:r>
        <w:rPr>
          <w:spacing w:val="-16"/>
        </w:rPr>
        <w:t>consensuses</w:t>
      </w:r>
      <w:r>
        <w:rPr>
          <w:spacing w:val="44"/>
          <w:w w:val="101"/>
        </w:rPr>
        <w:t xml:space="preserve"> </w:t>
      </w:r>
      <w:r>
        <w:rPr>
          <w:spacing w:val="-16"/>
        </w:rPr>
        <w:t>and</w:t>
      </w:r>
      <w:r>
        <w:rPr>
          <w:spacing w:val="43"/>
          <w:w w:val="101"/>
        </w:rPr>
        <w:t xml:space="preserve"> </w:t>
      </w:r>
      <w:r>
        <w:rPr>
          <w:spacing w:val="-16"/>
        </w:rPr>
        <w:t>guidelines</w:t>
      </w:r>
      <w:r>
        <w:rPr>
          <w:spacing w:val="43"/>
          <w:w w:val="101"/>
        </w:rPr>
        <w:t xml:space="preserve"> </w:t>
      </w:r>
      <w:r>
        <w:rPr>
          <w:spacing w:val="-16"/>
        </w:rPr>
        <w:t>on</w:t>
      </w:r>
      <w:r>
        <w:rPr>
          <w:spacing w:val="40"/>
          <w:w w:val="101"/>
        </w:rPr>
        <w:t xml:space="preserve"> </w:t>
      </w:r>
      <w:r>
        <w:rPr>
          <w:spacing w:val="-16"/>
        </w:rPr>
        <w:t>the</w:t>
      </w:r>
      <w:r>
        <w:rPr>
          <w:spacing w:val="44"/>
        </w:rPr>
        <w:t xml:space="preserve"> </w:t>
      </w:r>
      <w:r>
        <w:rPr>
          <w:spacing w:val="-16"/>
        </w:rPr>
        <w:t>manage</w:t>
      </w:r>
      <w:r>
        <w:rPr>
          <w:spacing w:val="-17"/>
        </w:rPr>
        <w:t>ment</w:t>
      </w:r>
      <w:r>
        <w:rPr>
          <w:spacing w:val="40"/>
          <w:w w:val="101"/>
        </w:rPr>
        <w:t xml:space="preserve"> </w:t>
      </w:r>
      <w:r>
        <w:rPr>
          <w:spacing w:val="-17"/>
        </w:rPr>
        <w:t>of  precancerous</w:t>
      </w:r>
      <w:r>
        <w:rPr/>
        <w:t xml:space="preserve"> </w:t>
      </w:r>
      <w:r>
        <w:rPr>
          <w:spacing w:val="-17"/>
        </w:rPr>
        <w:t>lesions</w:t>
      </w:r>
      <w:r>
        <w:rPr>
          <w:spacing w:val="22"/>
        </w:rPr>
        <w:t xml:space="preserve"> </w:t>
      </w:r>
      <w:r>
        <w:rPr>
          <w:spacing w:val="-17"/>
        </w:rPr>
        <w:t>of</w:t>
      </w:r>
      <w:r>
        <w:rPr>
          <w:spacing w:val="7"/>
        </w:rPr>
        <w:t xml:space="preserve"> </w:t>
      </w:r>
      <w:r>
        <w:rPr>
          <w:spacing w:val="-17"/>
        </w:rPr>
        <w:t>gastric</w:t>
      </w:r>
      <w:r>
        <w:rPr>
          <w:spacing w:val="25"/>
        </w:rPr>
        <w:t xml:space="preserve"> </w:t>
      </w:r>
      <w:r>
        <w:rPr>
          <w:spacing w:val="-17"/>
        </w:rPr>
        <w:t>mucosa</w:t>
      </w:r>
      <w:r>
        <w:rPr>
          <w:spacing w:val="-19"/>
        </w:rPr>
        <w:t xml:space="preserve"> </w:t>
      </w:r>
      <w:r>
        <w:rPr>
          <w:sz w:val="36"/>
          <w:szCs w:val="36"/>
          <w:spacing w:val="-9"/>
          <w:w w:val="65"/>
        </w:rPr>
        <w:t>,</w:t>
      </w:r>
      <w:r>
        <w:rPr>
          <w:sz w:val="36"/>
          <w:szCs w:val="36"/>
          <w:spacing w:val="-10"/>
        </w:rPr>
        <w:t xml:space="preserve"> </w:t>
      </w:r>
      <w:r>
        <w:rPr>
          <w:spacing w:val="-14"/>
        </w:rPr>
        <w:t>it</w:t>
      </w:r>
      <w:r>
        <w:rPr>
          <w:spacing w:val="20"/>
        </w:rPr>
        <w:t xml:space="preserve"> </w:t>
      </w:r>
      <w:r>
        <w:rPr>
          <w:spacing w:val="-14"/>
        </w:rPr>
        <w:t>is</w:t>
      </w:r>
      <w:r>
        <w:rPr>
          <w:spacing w:val="22"/>
          <w:w w:val="101"/>
        </w:rPr>
        <w:t xml:space="preserve"> </w:t>
      </w:r>
      <w:r>
        <w:rPr>
          <w:spacing w:val="-14"/>
        </w:rPr>
        <w:t>of</w:t>
      </w:r>
      <w:r>
        <w:rPr>
          <w:spacing w:val="7"/>
        </w:rPr>
        <w:t xml:space="preserve"> </w:t>
      </w:r>
      <w:r>
        <w:rPr>
          <w:spacing w:val="-14"/>
        </w:rPr>
        <w:t>clinical</w:t>
      </w:r>
      <w:r>
        <w:rPr>
          <w:spacing w:val="20"/>
        </w:rPr>
        <w:t xml:space="preserve"> </w:t>
      </w:r>
      <w:r>
        <w:rPr>
          <w:spacing w:val="-14"/>
        </w:rPr>
        <w:t>value</w:t>
      </w:r>
      <w:r>
        <w:rPr>
          <w:spacing w:val="29"/>
          <w:w w:val="101"/>
        </w:rPr>
        <w:t xml:space="preserve"> </w:t>
      </w:r>
      <w:r>
        <w:rPr>
          <w:spacing w:val="-14"/>
        </w:rPr>
        <w:t>and</w:t>
      </w:r>
      <w:r>
        <w:rPr>
          <w:spacing w:val="23"/>
          <w:w w:val="101"/>
        </w:rPr>
        <w:t xml:space="preserve"> </w:t>
      </w:r>
      <w:r>
        <w:rPr>
          <w:spacing w:val="-14"/>
        </w:rPr>
        <w:t>feasibility</w:t>
      </w:r>
      <w:r>
        <w:rPr>
          <w:spacing w:val="24"/>
        </w:rPr>
        <w:t xml:space="preserve"> </w:t>
      </w:r>
      <w:r>
        <w:rPr>
          <w:spacing w:val="-14"/>
        </w:rPr>
        <w:t>to</w:t>
      </w:r>
      <w:r>
        <w:rPr>
          <w:spacing w:val="24"/>
        </w:rPr>
        <w:t xml:space="preserve"> </w:t>
      </w:r>
      <w:r>
        <w:rPr>
          <w:spacing w:val="-14"/>
        </w:rPr>
        <w:t>formu</w:t>
      </w:r>
      <w:r>
        <w:rPr>
          <w:spacing w:val="-15"/>
        </w:rPr>
        <w:t>late</w:t>
      </w:r>
      <w:r>
        <w:rPr>
          <w:spacing w:val="26"/>
          <w:w w:val="101"/>
        </w:rPr>
        <w:t xml:space="preserve"> </w:t>
      </w:r>
      <w:r>
        <w:rPr>
          <w:spacing w:val="-15"/>
        </w:rPr>
        <w:t>the</w:t>
      </w:r>
      <w:r>
        <w:rPr>
          <w:spacing w:val="29"/>
        </w:rPr>
        <w:t xml:space="preserve"> </w:t>
      </w:r>
      <w:r>
        <w:rPr>
          <w:spacing w:val="-15"/>
        </w:rPr>
        <w:t>guidelines</w:t>
      </w:r>
      <w:r>
        <w:rPr>
          <w:spacing w:val="24"/>
          <w:w w:val="101"/>
        </w:rPr>
        <w:t xml:space="preserve"> </w:t>
      </w:r>
      <w:r>
        <w:rPr>
          <w:spacing w:val="-15"/>
        </w:rPr>
        <w:t>for</w:t>
      </w:r>
      <w:r>
        <w:rPr>
          <w:spacing w:val="19"/>
          <w:w w:val="101"/>
        </w:rPr>
        <w:t xml:space="preserve"> </w:t>
      </w:r>
      <w:r>
        <w:rPr>
          <w:spacing w:val="-15"/>
        </w:rPr>
        <w:t>the</w:t>
      </w:r>
      <w:r>
        <w:rPr>
          <w:spacing w:val="29"/>
          <w:w w:val="101"/>
        </w:rPr>
        <w:t xml:space="preserve"> </w:t>
      </w:r>
      <w:r>
        <w:rPr>
          <w:spacing w:val="-15"/>
        </w:rPr>
        <w:t>diagnosis</w:t>
      </w:r>
      <w:r>
        <w:rPr>
          <w:spacing w:val="29"/>
        </w:rPr>
        <w:t xml:space="preserve"> </w:t>
      </w:r>
      <w:r>
        <w:rPr>
          <w:spacing w:val="-15"/>
        </w:rPr>
        <w:t>and</w:t>
      </w:r>
      <w:r>
        <w:rPr/>
        <w:t xml:space="preserve"> </w:t>
      </w:r>
      <w:r>
        <w:rPr>
          <w:spacing w:val="-13"/>
        </w:rPr>
        <w:t>treatment</w:t>
      </w:r>
      <w:r>
        <w:rPr>
          <w:spacing w:val="19"/>
          <w:w w:val="101"/>
        </w:rPr>
        <w:t xml:space="preserve"> </w:t>
      </w:r>
      <w:r>
        <w:rPr>
          <w:spacing w:val="-13"/>
        </w:rPr>
        <w:t>of</w:t>
      </w:r>
      <w:r>
        <w:rPr>
          <w:spacing w:val="8"/>
        </w:rPr>
        <w:t xml:space="preserve"> </w:t>
      </w:r>
      <w:r>
        <w:rPr>
          <w:spacing w:val="-13"/>
        </w:rPr>
        <w:t>chronic</w:t>
      </w:r>
      <w:r>
        <w:rPr>
          <w:spacing w:val="24"/>
          <w:w w:val="101"/>
        </w:rPr>
        <w:t xml:space="preserve"> </w:t>
      </w:r>
      <w:r>
        <w:rPr>
          <w:spacing w:val="-13"/>
        </w:rPr>
        <w:t>gastritis</w:t>
      </w:r>
      <w:r>
        <w:rPr>
          <w:spacing w:val="31"/>
        </w:rPr>
        <w:t xml:space="preserve"> </w:t>
      </w:r>
      <w:r>
        <w:rPr>
          <w:spacing w:val="-13"/>
        </w:rPr>
        <w:t>in</w:t>
      </w:r>
      <w:r>
        <w:rPr>
          <w:spacing w:val="30"/>
          <w:w w:val="101"/>
        </w:rPr>
        <w:t xml:space="preserve"> </w:t>
      </w:r>
      <w:r>
        <w:rPr>
          <w:spacing w:val="-13"/>
        </w:rPr>
        <w:t>line</w:t>
      </w:r>
      <w:r>
        <w:rPr>
          <w:spacing w:val="31"/>
        </w:rPr>
        <w:t xml:space="preserve"> </w:t>
      </w:r>
      <w:r>
        <w:rPr>
          <w:spacing w:val="-13"/>
        </w:rPr>
        <w:t>with  China/s  national  conditions</w:t>
      </w:r>
      <w:r>
        <w:rPr>
          <w:spacing w:val="-30"/>
        </w:rPr>
        <w:t xml:space="preserve"> </w:t>
      </w:r>
      <w:r>
        <w:rPr>
          <w:spacing w:val="-13"/>
        </w:rPr>
        <w:t>.   This  guideli</w:t>
      </w:r>
      <w:r>
        <w:rPr>
          <w:spacing w:val="-14"/>
        </w:rPr>
        <w:t>ne  was  initiated  by  Chinese</w:t>
      </w:r>
      <w:r>
        <w:rPr/>
        <w:t xml:space="preserve"> </w:t>
      </w:r>
      <w:r>
        <w:rPr>
          <w:spacing w:val="-16"/>
        </w:rPr>
        <w:t>Society</w:t>
      </w:r>
      <w:r>
        <w:rPr>
          <w:spacing w:val="27"/>
        </w:rPr>
        <w:t xml:space="preserve"> </w:t>
      </w:r>
      <w:r>
        <w:rPr>
          <w:spacing w:val="-16"/>
        </w:rPr>
        <w:t>of  Gastroenterology </w:t>
      </w:r>
      <w:r>
        <w:rPr>
          <w:sz w:val="36"/>
          <w:szCs w:val="36"/>
          <w:spacing w:val="-7"/>
          <w:w w:val="55"/>
        </w:rPr>
        <w:t>,</w:t>
      </w:r>
      <w:r>
        <w:rPr>
          <w:sz w:val="36"/>
          <w:szCs w:val="36"/>
          <w:spacing w:val="20"/>
        </w:rPr>
        <w:t xml:space="preserve"> </w:t>
      </w:r>
      <w:r>
        <w:rPr>
          <w:spacing w:val="-15"/>
        </w:rPr>
        <w:t>with</w:t>
      </w:r>
      <w:r>
        <w:rPr>
          <w:spacing w:val="3"/>
        </w:rPr>
        <w:t xml:space="preserve">  </w:t>
      </w:r>
      <w:r>
        <w:rPr>
          <w:spacing w:val="-15"/>
        </w:rPr>
        <w:t>major  members   of  the</w:t>
      </w:r>
      <w:r>
        <w:rPr>
          <w:spacing w:val="5"/>
        </w:rPr>
        <w:t xml:space="preserve">  </w:t>
      </w:r>
      <w:r>
        <w:rPr>
          <w:spacing w:val="-15"/>
        </w:rPr>
        <w:t>Cancer</w:t>
      </w:r>
      <w:r>
        <w:rPr>
          <w:spacing w:val="2"/>
        </w:rPr>
        <w:t xml:space="preserve">  </w:t>
      </w:r>
      <w:r>
        <w:rPr>
          <w:spacing w:val="-15"/>
        </w:rPr>
        <w:t>Collab</w:t>
      </w:r>
      <w:r>
        <w:rPr>
          <w:spacing w:val="-16"/>
        </w:rPr>
        <w:t>oration</w:t>
      </w:r>
      <w:r>
        <w:rPr>
          <w:spacing w:val="4"/>
        </w:rPr>
        <w:t xml:space="preserve">  </w:t>
      </w:r>
      <w:r>
        <w:rPr>
          <w:spacing w:val="-16"/>
        </w:rPr>
        <w:t>Group</w:t>
      </w:r>
      <w:r>
        <w:rPr>
          <w:spacing w:val="4"/>
        </w:rPr>
        <w:t xml:space="preserve">  </w:t>
      </w:r>
      <w:r>
        <w:rPr>
          <w:spacing w:val="-16"/>
        </w:rPr>
        <w:t>of  Chinese   Society</w:t>
      </w:r>
      <w:r>
        <w:rPr>
          <w:spacing w:val="2"/>
        </w:rPr>
        <w:t xml:space="preserve">  </w:t>
      </w:r>
      <w:r>
        <w:rPr>
          <w:spacing w:val="-16"/>
        </w:rPr>
        <w:t>of</w:t>
      </w:r>
      <w:r>
        <w:rPr>
          <w:spacing w:val="1"/>
        </w:rPr>
        <w:t xml:space="preserve"> </w:t>
      </w:r>
      <w:r>
        <w:rPr>
          <w:spacing w:val="-15"/>
        </w:rPr>
        <w:t>Gastroenterology</w:t>
      </w:r>
      <w:r>
        <w:rPr>
          <w:spacing w:val="23"/>
        </w:rPr>
        <w:t xml:space="preserve"> </w:t>
      </w:r>
      <w:r>
        <w:rPr>
          <w:spacing w:val="-15"/>
        </w:rPr>
        <w:t>serving  as  the  convenors</w:t>
      </w:r>
      <w:r>
        <w:rPr>
          <w:spacing w:val="46"/>
          <w:w w:val="101"/>
        </w:rPr>
        <w:t xml:space="preserve"> </w:t>
      </w:r>
      <w:r>
        <w:rPr>
          <w:spacing w:val="-15"/>
        </w:rPr>
        <w:t>and</w:t>
      </w:r>
      <w:r>
        <w:rPr>
          <w:spacing w:val="45"/>
          <w:w w:val="101"/>
        </w:rPr>
        <w:t xml:space="preserve"> </w:t>
      </w:r>
      <w:r>
        <w:rPr>
          <w:spacing w:val="-15"/>
        </w:rPr>
        <w:t>authors</w:t>
      </w:r>
      <w:r>
        <w:rPr>
          <w:spacing w:val="-29"/>
        </w:rPr>
        <w:t xml:space="preserve"> </w:t>
      </w:r>
      <w:r>
        <w:rPr>
          <w:spacing w:val="-15"/>
        </w:rPr>
        <w:t>.    Based  on  the</w:t>
      </w:r>
      <w:r>
        <w:rPr>
          <w:spacing w:val="46"/>
          <w:w w:val="101"/>
        </w:rPr>
        <w:t xml:space="preserve"> </w:t>
      </w:r>
      <w:r>
        <w:rPr>
          <w:spacing w:val="-15"/>
        </w:rPr>
        <w:t>internationally</w:t>
      </w:r>
      <w:r>
        <w:rPr>
          <w:spacing w:val="44"/>
          <w:w w:val="101"/>
        </w:rPr>
        <w:t xml:space="preserve"> </w:t>
      </w:r>
      <w:r>
        <w:rPr>
          <w:spacing w:val="-16"/>
        </w:rPr>
        <w:t>accepted</w:t>
      </w:r>
      <w:r>
        <w:rPr>
          <w:spacing w:val="43"/>
          <w:w w:val="101"/>
        </w:rPr>
        <w:t xml:space="preserve"> </w:t>
      </w:r>
      <w:r>
        <w:rPr>
          <w:spacing w:val="-16"/>
        </w:rPr>
        <w:t>principles</w:t>
      </w:r>
      <w:r>
        <w:rPr>
          <w:spacing w:val="46"/>
          <w:w w:val="101"/>
        </w:rPr>
        <w:t xml:space="preserve"> </w:t>
      </w:r>
      <w:r>
        <w:rPr>
          <w:spacing w:val="-16"/>
        </w:rPr>
        <w:t>and</w:t>
      </w:r>
      <w:r>
        <w:rPr/>
        <w:t xml:space="preserve"> </w:t>
      </w:r>
      <w:r>
        <w:rPr>
          <w:spacing w:val="-16"/>
        </w:rPr>
        <w:t>methods  of   guideline   d</w:t>
      </w:r>
      <w:r>
        <w:rPr>
          <w:spacing w:val="-17"/>
        </w:rPr>
        <w:t>evelopment</w:t>
      </w:r>
      <w:r>
        <w:rPr>
          <w:spacing w:val="1"/>
        </w:rPr>
        <w:t xml:space="preserve"> </w:t>
      </w:r>
      <w:r>
        <w:rPr>
          <w:sz w:val="36"/>
          <w:szCs w:val="36"/>
          <w:spacing w:val="-6"/>
          <w:w w:val="42"/>
        </w:rPr>
        <w:t>,</w:t>
      </w:r>
      <w:r>
        <w:rPr>
          <w:sz w:val="36"/>
          <w:szCs w:val="36"/>
          <w:spacing w:val="43"/>
        </w:rPr>
        <w:t xml:space="preserve"> </w:t>
      </w:r>
      <w:r>
        <w:rPr>
          <w:spacing w:val="-15"/>
        </w:rPr>
        <w:t>and   the   extensive   collection   of   opinions   from   gastroenterologists   and</w:t>
      </w:r>
      <w:r>
        <w:rPr/>
        <w:t xml:space="preserve"> </w:t>
      </w:r>
      <w:r>
        <w:rPr>
          <w:spacing w:val="-12"/>
        </w:rPr>
        <w:t>physicians</w:t>
      </w:r>
      <w:r>
        <w:rPr>
          <w:spacing w:val="-8"/>
        </w:rPr>
        <w:t xml:space="preserve"> </w:t>
      </w:r>
      <w:r>
        <w:rPr>
          <w:sz w:val="36"/>
          <w:szCs w:val="36"/>
          <w:spacing w:val="-5"/>
          <w:w w:val="41"/>
        </w:rPr>
        <w:t>,</w:t>
      </w:r>
      <w:r>
        <w:rPr>
          <w:sz w:val="36"/>
          <w:szCs w:val="36"/>
          <w:spacing w:val="-19"/>
        </w:rPr>
        <w:t xml:space="preserve"> </w:t>
      </w:r>
      <w:r>
        <w:rPr>
          <w:spacing w:val="-15"/>
        </w:rPr>
        <w:t>53</w:t>
      </w:r>
      <w:r>
        <w:rPr>
          <w:spacing w:val="3"/>
        </w:rPr>
        <w:t xml:space="preserve">  </w:t>
      </w:r>
      <w:r>
        <w:rPr>
          <w:spacing w:val="-15"/>
        </w:rPr>
        <w:t>evidence-based  recommendations  were</w:t>
      </w:r>
      <w:r>
        <w:rPr>
          <w:spacing w:val="48"/>
          <w:w w:val="101"/>
        </w:rPr>
        <w:t xml:space="preserve"> </w:t>
      </w:r>
      <w:r>
        <w:rPr>
          <w:spacing w:val="-15"/>
        </w:rPr>
        <w:t>given  for  9   major  clinical  problems</w:t>
      </w:r>
      <w:r>
        <w:rPr>
          <w:spacing w:val="46"/>
          <w:w w:val="101"/>
        </w:rPr>
        <w:t xml:space="preserve"> </w:t>
      </w:r>
      <w:r>
        <w:rPr>
          <w:spacing w:val="-15"/>
        </w:rPr>
        <w:t>related</w:t>
      </w:r>
      <w:r>
        <w:rPr>
          <w:spacing w:val="44"/>
          <w:w w:val="101"/>
        </w:rPr>
        <w:t xml:space="preserve"> </w:t>
      </w:r>
      <w:r>
        <w:rPr>
          <w:spacing w:val="-15"/>
        </w:rPr>
        <w:t>to</w:t>
      </w:r>
      <w:r>
        <w:rPr>
          <w:spacing w:val="48"/>
        </w:rPr>
        <w:t xml:space="preserve"> </w:t>
      </w:r>
      <w:r>
        <w:rPr>
          <w:spacing w:val="-15"/>
        </w:rPr>
        <w:t>chronic</w:t>
      </w:r>
      <w:r>
        <w:rPr/>
        <w:t xml:space="preserve"> </w:t>
      </w:r>
      <w:r>
        <w:rPr>
          <w:spacing w:val="-13"/>
        </w:rPr>
        <w:t>gastritis</w:t>
      </w:r>
      <w:r>
        <w:rPr>
          <w:spacing w:val="-14"/>
        </w:rPr>
        <w:t xml:space="preserve"> </w:t>
      </w:r>
      <w:r>
        <w:rPr>
          <w:sz w:val="36"/>
          <w:szCs w:val="36"/>
          <w:spacing w:val="-6"/>
          <w:w w:val="47"/>
        </w:rPr>
        <w:t>,</w:t>
      </w:r>
      <w:r>
        <w:rPr>
          <w:sz w:val="36"/>
          <w:szCs w:val="36"/>
          <w:spacing w:val="-9"/>
        </w:rPr>
        <w:t xml:space="preserve"> </w:t>
      </w:r>
      <w:r>
        <w:rPr>
          <w:spacing w:val="-19"/>
        </w:rPr>
        <w:t>aiming</w:t>
      </w:r>
      <w:r>
        <w:rPr>
          <w:spacing w:val="16"/>
          <w:w w:val="101"/>
        </w:rPr>
        <w:t xml:space="preserve"> </w:t>
      </w:r>
      <w:r>
        <w:rPr>
          <w:spacing w:val="-19"/>
        </w:rPr>
        <w:t>to</w:t>
      </w:r>
      <w:r>
        <w:rPr>
          <w:spacing w:val="22"/>
          <w:w w:val="101"/>
        </w:rPr>
        <w:t xml:space="preserve"> </w:t>
      </w:r>
      <w:r>
        <w:rPr>
          <w:spacing w:val="-19"/>
        </w:rPr>
        <w:t>improve</w:t>
      </w:r>
      <w:r>
        <w:rPr>
          <w:spacing w:val="21"/>
        </w:rPr>
        <w:t xml:space="preserve"> </w:t>
      </w:r>
      <w:r>
        <w:rPr>
          <w:spacing w:val="-19"/>
        </w:rPr>
        <w:t>the</w:t>
      </w:r>
      <w:r>
        <w:rPr>
          <w:spacing w:val="23"/>
          <w:w w:val="101"/>
        </w:rPr>
        <w:t xml:space="preserve"> </w:t>
      </w:r>
      <w:r>
        <w:rPr>
          <w:spacing w:val="-19"/>
        </w:rPr>
        <w:t>diagnosis</w:t>
      </w:r>
      <w:r>
        <w:rPr>
          <w:spacing w:val="-15"/>
        </w:rPr>
        <w:t xml:space="preserve"> </w:t>
      </w:r>
      <w:r>
        <w:rPr>
          <w:sz w:val="36"/>
          <w:szCs w:val="36"/>
          <w:spacing w:val="-9"/>
          <w:w w:val="68"/>
        </w:rPr>
        <w:t>,</w:t>
      </w:r>
      <w:r>
        <w:rPr>
          <w:sz w:val="36"/>
          <w:szCs w:val="36"/>
          <w:spacing w:val="-13"/>
        </w:rPr>
        <w:t xml:space="preserve"> </w:t>
      </w:r>
      <w:r>
        <w:rPr>
          <w:spacing w:val="-17"/>
        </w:rPr>
        <w:t>treatment</w:t>
      </w:r>
      <w:r>
        <w:rPr>
          <w:spacing w:val="21"/>
        </w:rPr>
        <w:t xml:space="preserve"> </w:t>
      </w:r>
      <w:r>
        <w:rPr>
          <w:spacing w:val="-17"/>
        </w:rPr>
        <w:t>and</w:t>
      </w:r>
      <w:r>
        <w:rPr>
          <w:spacing w:val="21"/>
          <w:w w:val="101"/>
        </w:rPr>
        <w:t xml:space="preserve"> </w:t>
      </w:r>
      <w:r>
        <w:rPr>
          <w:spacing w:val="-17"/>
        </w:rPr>
        <w:t>management</w:t>
      </w:r>
      <w:r>
        <w:rPr>
          <w:spacing w:val="19"/>
          <w:w w:val="101"/>
        </w:rPr>
        <w:t xml:space="preserve"> </w:t>
      </w:r>
      <w:r>
        <w:rPr>
          <w:spacing w:val="-17"/>
        </w:rPr>
        <w:t>of</w:t>
      </w:r>
      <w:r>
        <w:rPr>
          <w:spacing w:val="7"/>
        </w:rPr>
        <w:t xml:space="preserve"> </w:t>
      </w:r>
      <w:r>
        <w:rPr>
          <w:spacing w:val="-17"/>
        </w:rPr>
        <w:t>chronic</w:t>
      </w:r>
      <w:r>
        <w:rPr>
          <w:spacing w:val="25"/>
        </w:rPr>
        <w:t xml:space="preserve"> </w:t>
      </w:r>
      <w:r>
        <w:rPr>
          <w:spacing w:val="-18"/>
        </w:rPr>
        <w:t>gastritis</w:t>
      </w:r>
      <w:r>
        <w:rPr>
          <w:spacing w:val="-29"/>
        </w:rPr>
        <w:t xml:space="preserve"> </w:t>
      </w:r>
      <w:r>
        <w:rPr>
          <w:spacing w:val="-18"/>
        </w:rPr>
        <w:t>.</w:t>
      </w:r>
    </w:p>
    <w:p>
      <w:pPr>
        <w:pStyle w:val="BodyText"/>
        <w:ind w:left="206"/>
        <w:spacing w:line="171" w:lineRule="exact"/>
        <w:rPr/>
      </w:pPr>
      <w:r>
        <w:rPr>
          <w:spacing w:val="-9"/>
          <w:position w:val="1"/>
        </w:rPr>
        <w:t>【Key</w:t>
      </w:r>
      <w:r>
        <w:rPr>
          <w:spacing w:val="37"/>
          <w:position w:val="1"/>
        </w:rPr>
        <w:t xml:space="preserve"> </w:t>
      </w:r>
      <w:r>
        <w:rPr>
          <w:spacing w:val="-9"/>
          <w:position w:val="1"/>
        </w:rPr>
        <w:t>words】</w:t>
      </w:r>
      <w:r>
        <w:rPr>
          <w:spacing w:val="15"/>
          <w:w w:val="101"/>
          <w:position w:val="1"/>
        </w:rPr>
        <w:t xml:space="preserve">  </w:t>
      </w:r>
      <w:r>
        <w:rPr>
          <w:spacing w:val="-9"/>
          <w:position w:val="1"/>
        </w:rPr>
        <w:t>Chronic</w:t>
      </w:r>
      <w:r>
        <w:rPr>
          <w:spacing w:val="25"/>
          <w:position w:val="1"/>
        </w:rPr>
        <w:t xml:space="preserve"> </w:t>
      </w:r>
      <w:r>
        <w:rPr>
          <w:spacing w:val="-9"/>
          <w:position w:val="1"/>
        </w:rPr>
        <w:t>gastritis;</w:t>
      </w:r>
      <w:r>
        <w:rPr>
          <w:spacing w:val="38"/>
          <w:w w:val="101"/>
          <w:position w:val="1"/>
        </w:rPr>
        <w:t xml:space="preserve"> </w:t>
      </w:r>
      <w:r>
        <w:rPr>
          <w:spacing w:val="-9"/>
          <w:position w:val="1"/>
        </w:rPr>
        <w:t>Diagnosis;</w:t>
      </w:r>
      <w:r>
        <w:rPr>
          <w:spacing w:val="33"/>
          <w:w w:val="101"/>
          <w:position w:val="1"/>
        </w:rPr>
        <w:t xml:space="preserve"> </w:t>
      </w:r>
      <w:r>
        <w:rPr>
          <w:spacing w:val="-9"/>
          <w:position w:val="1"/>
        </w:rPr>
        <w:t>Treatment</w:t>
      </w:r>
      <w:r>
        <w:rPr>
          <w:spacing w:val="-18"/>
          <w:position w:val="1"/>
        </w:rPr>
        <w:t xml:space="preserve"> </w:t>
      </w:r>
      <w:r>
        <w:rPr>
          <w:spacing w:val="-9"/>
          <w:position w:val="1"/>
        </w:rPr>
        <w:t>;</w:t>
      </w:r>
      <w:r>
        <w:rPr>
          <w:spacing w:val="40"/>
          <w:position w:val="1"/>
        </w:rPr>
        <w:t xml:space="preserve"> </w:t>
      </w:r>
      <w:r>
        <w:rPr>
          <w:spacing w:val="-9"/>
          <w:position w:val="1"/>
        </w:rPr>
        <w:t>Guideline</w:t>
      </w:r>
    </w:p>
    <w:p>
      <w:pPr>
        <w:pStyle w:val="BodyText"/>
        <w:ind w:left="371"/>
        <w:spacing w:before="2" w:line="179" w:lineRule="auto"/>
        <w:rPr/>
      </w:pPr>
      <w:r>
        <w:rPr>
          <w:spacing w:val="-14"/>
        </w:rPr>
        <w:t>DOI</w:t>
      </w:r>
      <w:r>
        <w:rPr>
          <w:spacing w:val="-12"/>
        </w:rPr>
        <w:t xml:space="preserve"> </w:t>
      </w:r>
      <w:r>
        <w:rPr>
          <w:sz w:val="36"/>
          <w:szCs w:val="36"/>
          <w:spacing w:val="-12"/>
        </w:rPr>
        <w:t>:</w:t>
      </w:r>
      <w:r>
        <w:rPr>
          <w:spacing w:val="-12"/>
        </w:rPr>
        <w:t>10.</w:t>
      </w:r>
      <w:r>
        <w:rPr>
          <w:spacing w:val="4"/>
        </w:rPr>
        <w:t xml:space="preserve"> </w:t>
      </w:r>
      <w:r>
        <w:rPr>
          <w:spacing w:val="-12"/>
        </w:rPr>
        <w:t>3760/cma. j</w:t>
      </w:r>
      <w:r>
        <w:rPr>
          <w:spacing w:val="-21"/>
        </w:rPr>
        <w:t xml:space="preserve"> </w:t>
      </w:r>
      <w:r>
        <w:rPr>
          <w:spacing w:val="-12"/>
        </w:rPr>
        <w:t>.</w:t>
      </w:r>
      <w:r>
        <w:rPr>
          <w:spacing w:val="12"/>
          <w:w w:val="101"/>
        </w:rPr>
        <w:t xml:space="preserve"> </w:t>
      </w:r>
      <w:r>
        <w:rPr>
          <w:spacing w:val="-12"/>
        </w:rPr>
        <w:t>cn311367-20230117</w:t>
      </w:r>
      <w:r>
        <w:rPr>
          <w:spacing w:val="-13"/>
        </w:rPr>
        <w:t>-00023</w:t>
      </w:r>
    </w:p>
    <w:p>
      <w:pPr>
        <w:spacing w:line="213" w:lineRule="exact"/>
        <w:rPr/>
      </w:pPr>
      <w:r/>
    </w:p>
    <w:p>
      <w:pPr>
        <w:spacing w:line="213" w:lineRule="exact"/>
        <w:sectPr>
          <w:headerReference w:type="default" r:id="rId1"/>
          <w:pgSz w:w="10720" w:h="16320"/>
          <w:pgMar w:top="400" w:right="176" w:bottom="0" w:left="531" w:header="0" w:footer="0" w:gutter="0"/>
          <w:cols w:equalWidth="0" w:num="1">
            <w:col w:w="10012" w:space="0"/>
          </w:cols>
        </w:sectPr>
        <w:rPr/>
      </w:pPr>
    </w:p>
    <w:p>
      <w:pPr>
        <w:pStyle w:val="BodyText"/>
        <w:ind w:left="12" w:right="108" w:firstLine="447"/>
        <w:spacing w:before="40" w:line="315" w:lineRule="exact"/>
        <w:rPr>
          <w:sz w:val="42"/>
          <w:szCs w:val="42"/>
        </w:rPr>
      </w:pPr>
      <w:r>
        <w:rPr>
          <w:sz w:val="42"/>
          <w:szCs w:val="42"/>
          <w:spacing w:val="-17"/>
          <w:w w:val="56"/>
          <w:position w:val="10"/>
        </w:rPr>
        <w:t>胃炎指各种病因引起的胃黏膜炎症，显微镜下</w:t>
      </w:r>
      <w:r>
        <w:rPr>
          <w:sz w:val="42"/>
          <w:szCs w:val="42"/>
          <w:spacing w:val="4"/>
          <w:position w:val="10"/>
        </w:rPr>
        <w:t xml:space="preserve"> </w:t>
      </w:r>
      <w:r>
        <w:rPr>
          <w:sz w:val="42"/>
          <w:szCs w:val="42"/>
          <w:spacing w:val="-11"/>
          <w:w w:val="56"/>
          <w:position w:val="-10"/>
        </w:rPr>
        <w:t>表现为组织学炎症。慢性胃炎(</w:t>
      </w:r>
      <w:r>
        <w:rPr>
          <w:sz w:val="20"/>
          <w:szCs w:val="20"/>
          <w:spacing w:val="-18"/>
          <w:position w:val="-10"/>
        </w:rPr>
        <w:t>chronic  gastritis </w:t>
      </w:r>
      <w:r>
        <w:rPr>
          <w:sz w:val="42"/>
          <w:szCs w:val="42"/>
          <w:spacing w:val="-6"/>
          <w:w w:val="98"/>
          <w:position w:val="-10"/>
        </w:rPr>
        <w:t>)是</w:t>
      </w:r>
    </w:p>
    <w:p>
      <w:pPr>
        <w:pStyle w:val="BodyText"/>
        <w:ind w:left="13" w:right="108" w:firstLine="22"/>
        <w:spacing w:line="258" w:lineRule="exact"/>
        <w:rPr>
          <w:sz w:val="42"/>
          <w:szCs w:val="42"/>
        </w:rPr>
      </w:pPr>
      <w:r>
        <w:drawing>
          <wp:anchor distT="0" distB="0" distL="0" distR="0" simplePos="0" relativeHeight="251658240" behindDoc="1" locked="0" layoutInCell="1" allowOverlap="1">
            <wp:simplePos x="0" y="0"/>
            <wp:positionH relativeFrom="column">
              <wp:posOffset>373202</wp:posOffset>
            </wp:positionH>
            <wp:positionV relativeFrom="paragraph">
              <wp:posOffset>35223</wp:posOffset>
            </wp:positionV>
            <wp:extent cx="1229019" cy="25015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20"/>
          <w:w w:val="56"/>
          <w:position w:val="7"/>
        </w:rPr>
        <w:t>由多种病因引起的胃黏膜慢性炎症，是主要由幽门</w:t>
      </w:r>
      <w:r>
        <w:rPr>
          <w:sz w:val="42"/>
          <w:szCs w:val="42"/>
          <w:spacing w:val="58"/>
          <w:position w:val="7"/>
        </w:rPr>
        <w:t xml:space="preserve"> </w:t>
      </w:r>
      <w:r>
        <w:rPr>
          <w:sz w:val="42"/>
          <w:szCs w:val="42"/>
          <w:spacing w:val="-7"/>
          <w:w w:val="61"/>
          <w:position w:val="-5"/>
        </w:rPr>
        <w:t>螺杆菌(</w:t>
      </w:r>
      <w:r>
        <w:rPr>
          <w:sz w:val="20"/>
          <w:szCs w:val="20"/>
          <w:spacing w:val="-22"/>
          <w:position w:val="-5"/>
        </w:rPr>
        <w:t>Helicobacter</w:t>
      </w:r>
      <w:r>
        <w:rPr>
          <w:sz w:val="20"/>
          <w:szCs w:val="20"/>
          <w:spacing w:val="7"/>
          <w:position w:val="-5"/>
        </w:rPr>
        <w:t xml:space="preserve"> </w:t>
      </w:r>
      <w:r>
        <w:rPr>
          <w:sz w:val="20"/>
          <w:szCs w:val="20"/>
          <w:spacing w:val="-22"/>
          <w:position w:val="-5"/>
        </w:rPr>
        <w:t>pylori</w:t>
      </w:r>
      <w:r>
        <w:rPr>
          <w:sz w:val="20"/>
          <w:szCs w:val="20"/>
          <w:spacing w:val="-17"/>
          <w:position w:val="-5"/>
        </w:rPr>
        <w:t xml:space="preserve"> </w:t>
      </w:r>
      <w:r>
        <w:rPr>
          <w:sz w:val="42"/>
          <w:szCs w:val="42"/>
          <w:spacing w:val="-8"/>
          <w:w w:val="47"/>
          <w:position w:val="-5"/>
        </w:rPr>
        <w:t>,</w:t>
      </w:r>
      <w:r>
        <w:rPr>
          <w:sz w:val="42"/>
          <w:szCs w:val="42"/>
          <w:spacing w:val="-8"/>
          <w:position w:val="-5"/>
        </w:rPr>
        <w:t xml:space="preserve"> </w:t>
      </w:r>
      <w:r>
        <w:rPr>
          <w:sz w:val="20"/>
          <w:szCs w:val="20"/>
          <w:spacing w:val="-14"/>
          <w:position w:val="-5"/>
        </w:rPr>
        <w:t>H.</w:t>
      </w:r>
      <w:r>
        <w:rPr>
          <w:sz w:val="20"/>
          <w:szCs w:val="20"/>
          <w:spacing w:val="8"/>
          <w:position w:val="-5"/>
        </w:rPr>
        <w:t xml:space="preserve"> </w:t>
      </w:r>
      <w:r>
        <w:rPr>
          <w:sz w:val="20"/>
          <w:szCs w:val="20"/>
          <w:spacing w:val="-14"/>
          <w:position w:val="-5"/>
        </w:rPr>
        <w:t>pylori</w:t>
      </w:r>
      <w:r>
        <w:rPr>
          <w:sz w:val="20"/>
          <w:szCs w:val="20"/>
          <w:spacing w:val="-21"/>
          <w:position w:val="-5"/>
        </w:rPr>
        <w:t xml:space="preserve"> </w:t>
      </w:r>
      <w:r>
        <w:rPr>
          <w:sz w:val="42"/>
          <w:szCs w:val="42"/>
          <w:spacing w:val="-14"/>
          <w:w w:val="65"/>
          <w:position w:val="-5"/>
        </w:rPr>
        <w:t>)感染所引起的</w:t>
      </w:r>
      <w:r>
        <w:rPr>
          <w:sz w:val="42"/>
          <w:szCs w:val="42"/>
          <w:position w:val="-5"/>
        </w:rPr>
        <w:t xml:space="preserve"> </w:t>
      </w:r>
      <w:r>
        <w:rPr>
          <w:sz w:val="42"/>
          <w:szCs w:val="42"/>
          <w:spacing w:val="-10"/>
          <w:w w:val="55"/>
          <w:position w:val="-16"/>
        </w:rPr>
        <w:t>临床常见病。</w:t>
      </w:r>
      <w:r>
        <w:rPr>
          <w:sz w:val="42"/>
          <w:szCs w:val="42"/>
          <w:spacing w:val="-10"/>
          <w:w w:val="55"/>
          <w:position w:val="-15"/>
        </w:rPr>
        <w:t>按照慢性胃炎分类的悉尼系统</w:t>
      </w:r>
      <w:r>
        <w:rPr>
          <w:sz w:val="24"/>
          <w:szCs w:val="24"/>
          <w:spacing w:val="-10"/>
          <w:w w:val="55"/>
          <w:position w:val="-15"/>
        </w:rPr>
        <w:t>[</w:t>
      </w:r>
      <w:r>
        <w:rPr>
          <w:sz w:val="11"/>
          <w:szCs w:val="11"/>
          <w:spacing w:val="-10"/>
          <w:w w:val="55"/>
          <w:position w:val="-15"/>
        </w:rPr>
        <w:t>1</w:t>
      </w:r>
      <w:r>
        <w:rPr>
          <w:sz w:val="24"/>
          <w:szCs w:val="24"/>
          <w:spacing w:val="-2"/>
          <w:w w:val="14"/>
          <w:position w:val="-15"/>
        </w:rPr>
        <w:t>]</w:t>
      </w:r>
      <w:r>
        <w:rPr>
          <w:sz w:val="42"/>
          <w:szCs w:val="42"/>
          <w:spacing w:val="12"/>
          <w:position w:val="-16"/>
        </w:rPr>
        <w:t>,可</w:t>
      </w:r>
    </w:p>
    <w:p>
      <w:pPr>
        <w:spacing w:line="14" w:lineRule="auto"/>
        <w:rPr>
          <w:rFonts w:ascii="Arial"/>
          <w:sz w:val="2"/>
        </w:rPr>
      </w:pPr>
      <w:r>
        <w:rPr>
          <w:rFonts w:ascii="Arial" w:hAnsi="Arial" w:eastAsia="Arial" w:cs="Arial"/>
          <w:sz w:val="2"/>
          <w:szCs w:val="2"/>
        </w:rPr>
        <w:br w:type="column"/>
      </w:r>
    </w:p>
    <w:p>
      <w:pPr>
        <w:pStyle w:val="BodyText"/>
        <w:spacing w:before="38" w:line="316" w:lineRule="exact"/>
        <w:rPr>
          <w:sz w:val="20"/>
          <w:szCs w:val="20"/>
        </w:rPr>
      </w:pPr>
      <w:r>
        <w:rPr>
          <w:sz w:val="42"/>
          <w:szCs w:val="42"/>
          <w:spacing w:val="-11"/>
          <w:w w:val="58"/>
          <w:position w:val="-10"/>
        </w:rPr>
        <w:t>将慢性胃炎分为慢性非萎缩性胃炎(</w:t>
      </w:r>
      <w:r>
        <w:rPr>
          <w:sz w:val="20"/>
          <w:szCs w:val="20"/>
          <w:spacing w:val="-19"/>
          <w:position w:val="-10"/>
        </w:rPr>
        <w:t>chronic</w:t>
      </w:r>
      <w:r>
        <w:rPr>
          <w:sz w:val="20"/>
          <w:szCs w:val="20"/>
          <w:spacing w:val="58"/>
          <w:position w:val="-10"/>
        </w:rPr>
        <w:t xml:space="preserve"> </w:t>
      </w:r>
      <w:r>
        <w:rPr>
          <w:sz w:val="20"/>
          <w:szCs w:val="20"/>
          <w:spacing w:val="-19"/>
          <w:position w:val="-10"/>
        </w:rPr>
        <w:t>non-</w:t>
      </w:r>
    </w:p>
    <w:p>
      <w:pPr>
        <w:pStyle w:val="BodyText"/>
        <w:ind w:left="4"/>
        <w:spacing w:before="1" w:line="173" w:lineRule="auto"/>
        <w:rPr>
          <w:sz w:val="20"/>
          <w:szCs w:val="20"/>
        </w:rPr>
      </w:pPr>
      <w:r>
        <w:rPr>
          <w:sz w:val="20"/>
          <w:szCs w:val="20"/>
          <w:spacing w:val="-15"/>
        </w:rPr>
        <w:t>atrophic   gastritis</w:t>
      </w:r>
      <w:r>
        <w:rPr>
          <w:sz w:val="20"/>
          <w:szCs w:val="20"/>
          <w:spacing w:val="15"/>
          <w:w w:val="101"/>
        </w:rPr>
        <w:t xml:space="preserve"> </w:t>
      </w:r>
      <w:r>
        <w:rPr>
          <w:sz w:val="20"/>
          <w:szCs w:val="20"/>
          <w:spacing w:val="-15"/>
        </w:rPr>
        <w:t>) </w:t>
      </w:r>
      <w:r>
        <w:rPr>
          <w:sz w:val="20"/>
          <w:szCs w:val="20"/>
          <w:spacing w:val="-16"/>
        </w:rPr>
        <w:t xml:space="preserve">  </w:t>
      </w:r>
      <w:r>
        <w:rPr>
          <w:sz w:val="20"/>
          <w:szCs w:val="20"/>
          <w:spacing w:val="32"/>
        </w:rPr>
        <w:t>和慢性萎缩性胃炎(</w:t>
      </w:r>
      <w:r>
        <w:rPr>
          <w:sz w:val="20"/>
          <w:szCs w:val="20"/>
          <w:spacing w:val="-29"/>
        </w:rPr>
        <w:t xml:space="preserve"> </w:t>
      </w:r>
      <w:r>
        <w:rPr>
          <w:sz w:val="20"/>
          <w:szCs w:val="20"/>
          <w:spacing w:val="32"/>
        </w:rPr>
        <w:t>chronic</w:t>
      </w:r>
    </w:p>
    <w:p>
      <w:pPr>
        <w:pStyle w:val="BodyText"/>
        <w:ind w:left="4"/>
        <w:spacing w:before="66" w:line="174" w:lineRule="auto"/>
        <w:rPr>
          <w:sz w:val="20"/>
          <w:szCs w:val="20"/>
        </w:rPr>
      </w:pPr>
      <w:r>
        <w:rPr>
          <w:sz w:val="20"/>
          <w:szCs w:val="20"/>
          <w:spacing w:val="-17"/>
        </w:rPr>
        <w:t>atrophic</w:t>
      </w:r>
      <w:r>
        <w:rPr>
          <w:sz w:val="20"/>
          <w:szCs w:val="20"/>
          <w:spacing w:val="38"/>
          <w:w w:val="101"/>
        </w:rPr>
        <w:t xml:space="preserve"> </w:t>
      </w:r>
      <w:r>
        <w:rPr>
          <w:sz w:val="20"/>
          <w:szCs w:val="20"/>
          <w:spacing w:val="-17"/>
        </w:rPr>
        <w:t>gastritis</w:t>
      </w:r>
      <w:r>
        <w:rPr>
          <w:sz w:val="20"/>
          <w:szCs w:val="20"/>
          <w:spacing w:val="-20"/>
        </w:rPr>
        <w:t xml:space="preserve"> </w:t>
      </w:r>
      <w:r>
        <w:rPr>
          <w:sz w:val="20"/>
          <w:szCs w:val="20"/>
          <w:spacing w:val="35"/>
        </w:rPr>
        <w:t>)。虽然慢性胃炎并非急重症或疑</w:t>
      </w:r>
    </w:p>
    <w:p>
      <w:pPr>
        <w:pStyle w:val="BodyText"/>
        <w:ind w:left="1" w:right="151"/>
        <w:spacing w:before="63" w:line="258" w:lineRule="exact"/>
        <w:rPr>
          <w:sz w:val="42"/>
          <w:szCs w:val="42"/>
        </w:rPr>
      </w:pPr>
      <w:r>
        <w:rPr>
          <w:sz w:val="42"/>
          <w:szCs w:val="42"/>
          <w:spacing w:val="-12"/>
          <w:w w:val="55"/>
          <w:position w:val="-15"/>
        </w:rPr>
        <w:t>难病，但因其系多种胃病或其他器官疾病的基础疾</w:t>
      </w:r>
      <w:r>
        <w:rPr>
          <w:sz w:val="42"/>
          <w:szCs w:val="42"/>
          <w:position w:val="-15"/>
        </w:rPr>
        <w:t xml:space="preserve"> </w:t>
      </w:r>
      <w:r>
        <w:rPr>
          <w:sz w:val="42"/>
          <w:szCs w:val="42"/>
          <w:spacing w:val="-13"/>
          <w:w w:val="53"/>
          <w:position w:val="1"/>
        </w:rPr>
        <w:t>病，影响人们的生活质量和生命健康，从而为广大医</w:t>
      </w:r>
    </w:p>
    <w:p>
      <w:pPr>
        <w:spacing w:line="258" w:lineRule="exact"/>
        <w:sectPr>
          <w:type w:val="continuous"/>
          <w:pgSz w:w="10720" w:h="16320"/>
          <w:pgMar w:top="400" w:right="176" w:bottom="0" w:left="531" w:header="0" w:footer="0" w:gutter="0"/>
          <w:cols w:equalWidth="0" w:num="2">
            <w:col w:w="4938" w:space="100"/>
            <w:col w:w="4975" w:space="0"/>
          </w:cols>
        </w:sectPr>
        <w:rPr>
          <w:sz w:val="42"/>
          <w:szCs w:val="42"/>
        </w:rPr>
      </w:pPr>
    </w:p>
    <w:p>
      <w:pPr>
        <w:spacing w:line="234" w:lineRule="exact"/>
        <w:rPr/>
      </w:pPr>
      <w:r/>
    </w:p>
    <w:p>
      <w:pPr>
        <w:spacing w:line="234" w:lineRule="exact"/>
        <w:sectPr>
          <w:headerReference w:type="default" r:id="rId3"/>
          <w:pgSz w:w="10720" w:h="16320"/>
          <w:pgMar w:top="1109" w:right="316" w:bottom="0" w:left="338" w:header="548" w:footer="0" w:gutter="0"/>
          <w:cols w:equalWidth="0" w:num="1">
            <w:col w:w="10065" w:space="0"/>
          </w:cols>
        </w:sectPr>
        <w:rPr/>
      </w:pPr>
    </w:p>
    <w:p>
      <w:pPr>
        <w:pStyle w:val="BodyText"/>
        <w:ind w:left="203"/>
        <w:spacing w:before="41" w:line="183" w:lineRule="exact"/>
        <w:rPr>
          <w:sz w:val="42"/>
          <w:szCs w:val="42"/>
        </w:rPr>
      </w:pPr>
      <w:r>
        <w:rPr>
          <w:sz w:val="42"/>
          <w:szCs w:val="42"/>
          <w:spacing w:val="-7"/>
          <w:w w:val="60"/>
          <w:position w:val="2"/>
        </w:rPr>
        <w:t>务工作者和病患所重视。</w:t>
      </w:r>
    </w:p>
    <w:p>
      <w:pPr>
        <w:pStyle w:val="BodyText"/>
        <w:spacing w:line="365" w:lineRule="exact"/>
        <w:jc w:val="right"/>
        <w:rPr>
          <w:sz w:val="42"/>
          <w:szCs w:val="42"/>
        </w:rPr>
      </w:pPr>
      <w:r>
        <w:rPr>
          <w:sz w:val="42"/>
          <w:szCs w:val="42"/>
          <w:spacing w:val="-39"/>
          <w:position w:val="-6"/>
        </w:rPr>
        <w:t>自</w:t>
      </w:r>
      <w:r>
        <w:rPr>
          <w:sz w:val="20"/>
          <w:szCs w:val="20"/>
          <w:spacing w:val="-15"/>
          <w:w w:val="54"/>
          <w:position w:val="-6"/>
        </w:rPr>
        <w:t>2017  </w:t>
      </w:r>
      <w:r>
        <w:rPr>
          <w:sz w:val="42"/>
          <w:szCs w:val="42"/>
          <w:spacing w:val="-15"/>
          <w:w w:val="54"/>
          <w:position w:val="-6"/>
        </w:rPr>
        <w:t>年制定《中国慢性胃炎共识意见(</w:t>
      </w:r>
      <w:r>
        <w:rPr>
          <w:sz w:val="20"/>
          <w:szCs w:val="20"/>
          <w:spacing w:val="-15"/>
          <w:w w:val="54"/>
          <w:position w:val="-6"/>
        </w:rPr>
        <w:t>2017</w:t>
      </w:r>
      <w:r>
        <w:rPr>
          <w:sz w:val="20"/>
          <w:szCs w:val="20"/>
          <w:spacing w:val="19"/>
          <w:position w:val="-6"/>
        </w:rPr>
        <w:t xml:space="preserve"> </w:t>
      </w:r>
      <w:r>
        <w:rPr>
          <w:sz w:val="42"/>
          <w:szCs w:val="42"/>
          <w:spacing w:val="-15"/>
          <w:w w:val="54"/>
          <w:position w:val="-6"/>
        </w:rPr>
        <w:t>年，</w:t>
      </w:r>
    </w:p>
    <w:p>
      <w:pPr>
        <w:pStyle w:val="BodyText"/>
        <w:ind w:right="99" w:firstLine="205"/>
        <w:spacing w:line="308" w:lineRule="exact"/>
        <w:rPr>
          <w:sz w:val="42"/>
          <w:szCs w:val="42"/>
        </w:rPr>
      </w:pPr>
      <w:r>
        <w:rPr>
          <w:sz w:val="42"/>
          <w:szCs w:val="42"/>
          <w:spacing w:val="-18"/>
          <w:w w:val="44"/>
          <w:position w:val="-11"/>
        </w:rPr>
        <w:t>上海）》</w:t>
      </w:r>
      <w:r>
        <w:rPr>
          <w:sz w:val="24"/>
          <w:szCs w:val="24"/>
          <w:spacing w:val="-13"/>
          <w:position w:val="-2"/>
        </w:rPr>
        <w:t>[</w:t>
      </w:r>
      <w:r>
        <w:rPr>
          <w:sz w:val="11"/>
          <w:szCs w:val="11"/>
          <w:spacing w:val="-12"/>
          <w:position w:val="-2"/>
        </w:rPr>
        <w:t>2</w:t>
      </w:r>
      <w:r>
        <w:rPr>
          <w:sz w:val="11"/>
          <w:szCs w:val="11"/>
          <w:spacing w:val="13"/>
          <w:position w:val="-2"/>
        </w:rPr>
        <w:t xml:space="preserve"> </w:t>
      </w:r>
      <w:r>
        <w:rPr>
          <w:sz w:val="24"/>
          <w:szCs w:val="24"/>
          <w:spacing w:val="-15"/>
          <w:w w:val="57"/>
          <w:position w:val="-2"/>
        </w:rPr>
        <w:t>]</w:t>
      </w:r>
      <w:r>
        <w:rPr>
          <w:sz w:val="24"/>
          <w:szCs w:val="24"/>
          <w:spacing w:val="-4"/>
          <w:position w:val="-2"/>
        </w:rPr>
        <w:t xml:space="preserve"> </w:t>
      </w:r>
      <w:r>
        <w:rPr>
          <w:sz w:val="42"/>
          <w:szCs w:val="42"/>
          <w:spacing w:val="-15"/>
          <w:w w:val="57"/>
          <w:position w:val="-11"/>
        </w:rPr>
        <w:t>以来，国际上出台了《</w:t>
      </w:r>
      <w:r>
        <w:rPr>
          <w:sz w:val="20"/>
          <w:szCs w:val="20"/>
          <w:spacing w:val="-15"/>
          <w:w w:val="57"/>
          <w:position w:val="-11"/>
        </w:rPr>
        <w:t>2019</w:t>
      </w:r>
      <w:r>
        <w:rPr>
          <w:sz w:val="20"/>
          <w:szCs w:val="20"/>
          <w:spacing w:val="30"/>
          <w:position w:val="-11"/>
        </w:rPr>
        <w:t xml:space="preserve"> </w:t>
      </w:r>
      <w:r>
        <w:rPr>
          <w:sz w:val="42"/>
          <w:szCs w:val="42"/>
          <w:spacing w:val="-15"/>
          <w:w w:val="57"/>
          <w:position w:val="-11"/>
        </w:rPr>
        <w:t>年欧洲指南更</w:t>
      </w:r>
      <w:r>
        <w:rPr>
          <w:sz w:val="42"/>
          <w:szCs w:val="42"/>
          <w:position w:val="-11"/>
        </w:rPr>
        <w:t xml:space="preserve"> </w:t>
      </w:r>
      <w:r>
        <w:rPr>
          <w:sz w:val="42"/>
          <w:szCs w:val="42"/>
          <w:spacing w:val="-14"/>
          <w:w w:val="55"/>
          <w:position w:val="-10"/>
        </w:rPr>
        <w:t>新：胃癌前疾病和癌前病变管理指南》</w:t>
      </w:r>
      <w:r>
        <w:rPr>
          <w:sz w:val="24"/>
          <w:szCs w:val="24"/>
          <w:spacing w:val="-14"/>
          <w:w w:val="55"/>
          <w:position w:val="-1"/>
        </w:rPr>
        <w:t>[</w:t>
      </w:r>
      <w:r>
        <w:rPr>
          <w:sz w:val="11"/>
          <w:szCs w:val="11"/>
          <w:spacing w:val="15"/>
          <w:w w:val="107"/>
          <w:position w:val="-1"/>
        </w:rPr>
        <w:t>3</w:t>
      </w:r>
      <w:r>
        <w:rPr>
          <w:sz w:val="11"/>
          <w:szCs w:val="11"/>
          <w:spacing w:val="-3"/>
          <w:position w:val="-1"/>
        </w:rPr>
        <w:t xml:space="preserve"> </w:t>
      </w:r>
      <w:r>
        <w:rPr>
          <w:sz w:val="24"/>
          <w:szCs w:val="24"/>
          <w:spacing w:val="-23"/>
          <w:w w:val="60"/>
          <w:position w:val="-1"/>
        </w:rPr>
        <w:t>] </w:t>
      </w:r>
      <w:r>
        <w:rPr>
          <w:sz w:val="42"/>
          <w:szCs w:val="42"/>
          <w:spacing w:val="-23"/>
          <w:w w:val="60"/>
          <w:position w:val="-10"/>
        </w:rPr>
        <w:t>、《预防胃</w:t>
      </w:r>
      <w:r>
        <w:rPr>
          <w:sz w:val="42"/>
          <w:szCs w:val="42"/>
          <w:position w:val="-10"/>
        </w:rPr>
        <w:t xml:space="preserve"> </w:t>
      </w:r>
      <w:r>
        <w:rPr>
          <w:sz w:val="42"/>
          <w:szCs w:val="42"/>
          <w:spacing w:val="-3"/>
          <w:position w:val="-10"/>
        </w:rPr>
        <w:t>癌的</w:t>
      </w:r>
      <w:r>
        <w:rPr>
          <w:sz w:val="20"/>
          <w:szCs w:val="20"/>
          <w:spacing w:val="-21"/>
          <w:w w:val="89"/>
          <w:position w:val="-10"/>
        </w:rPr>
        <w:t>H.pylori</w:t>
      </w:r>
      <w:r>
        <w:rPr>
          <w:sz w:val="42"/>
          <w:szCs w:val="42"/>
          <w:spacing w:val="-8"/>
          <w:w w:val="53"/>
          <w:position w:val="-10"/>
        </w:rPr>
        <w:t>筛查与根除的台北共识》</w:t>
      </w:r>
      <w:r>
        <w:rPr>
          <w:sz w:val="24"/>
          <w:szCs w:val="24"/>
          <w:spacing w:val="-8"/>
          <w:w w:val="53"/>
          <w:position w:val="-1"/>
        </w:rPr>
        <w:t>[</w:t>
      </w:r>
      <w:r>
        <w:rPr>
          <w:sz w:val="11"/>
          <w:szCs w:val="11"/>
          <w:spacing w:val="8"/>
          <w:position w:val="-1"/>
        </w:rPr>
        <w:t>4</w:t>
      </w:r>
      <w:r>
        <w:rPr>
          <w:sz w:val="11"/>
          <w:szCs w:val="11"/>
          <w:spacing w:val="-1"/>
          <w:position w:val="-1"/>
        </w:rPr>
        <w:t xml:space="preserve"> </w:t>
      </w:r>
      <w:r>
        <w:rPr>
          <w:sz w:val="24"/>
          <w:szCs w:val="24"/>
          <w:spacing w:val="-29"/>
          <w:w w:val="62"/>
          <w:position w:val="-1"/>
        </w:rPr>
        <w:t>] </w:t>
      </w:r>
      <w:r>
        <w:rPr>
          <w:sz w:val="42"/>
          <w:szCs w:val="42"/>
          <w:spacing w:val="-29"/>
          <w:w w:val="62"/>
          <w:position w:val="-10"/>
        </w:rPr>
        <w:t>、《美国胃</w:t>
      </w:r>
      <w:r>
        <w:rPr>
          <w:sz w:val="42"/>
          <w:szCs w:val="42"/>
          <w:position w:val="-10"/>
        </w:rPr>
        <w:t xml:space="preserve"> </w:t>
      </w:r>
      <w:r>
        <w:rPr>
          <w:sz w:val="42"/>
          <w:szCs w:val="42"/>
          <w:spacing w:val="-10"/>
          <w:w w:val="56"/>
          <w:position w:val="-10"/>
        </w:rPr>
        <w:t>肠病学会胃黏膜肠上皮化生的临床诊治指南》</w:t>
      </w:r>
      <w:r>
        <w:rPr>
          <w:sz w:val="24"/>
          <w:szCs w:val="24"/>
          <w:spacing w:val="-10"/>
          <w:w w:val="56"/>
          <w:position w:val="-1"/>
        </w:rPr>
        <w:t>[</w:t>
      </w:r>
      <w:r>
        <w:rPr>
          <w:sz w:val="11"/>
          <w:szCs w:val="11"/>
          <w:spacing w:val="-2"/>
          <w:position w:val="-1"/>
        </w:rPr>
        <w:t>5</w:t>
      </w:r>
      <w:r>
        <w:rPr>
          <w:sz w:val="11"/>
          <w:szCs w:val="11"/>
          <w:spacing w:val="-3"/>
          <w:position w:val="-1"/>
        </w:rPr>
        <w:t xml:space="preserve"> </w:t>
      </w:r>
      <w:r>
        <w:rPr>
          <w:sz w:val="24"/>
          <w:szCs w:val="24"/>
          <w:spacing w:val="-26"/>
          <w:w w:val="80"/>
          <w:position w:val="-1"/>
        </w:rPr>
        <w:t>]</w:t>
      </w:r>
      <w:r>
        <w:rPr>
          <w:sz w:val="24"/>
          <w:szCs w:val="24"/>
          <w:spacing w:val="-28"/>
          <w:position w:val="-1"/>
        </w:rPr>
        <w:t xml:space="preserve"> </w:t>
      </w:r>
      <w:r>
        <w:rPr>
          <w:sz w:val="42"/>
          <w:szCs w:val="42"/>
          <w:spacing w:val="-26"/>
          <w:w w:val="80"/>
          <w:position w:val="-10"/>
        </w:rPr>
        <w:t>、</w:t>
      </w:r>
      <w:r>
        <w:rPr>
          <w:sz w:val="42"/>
          <w:szCs w:val="42"/>
          <w:position w:val="-10"/>
        </w:rPr>
        <w:t xml:space="preserve"> </w:t>
      </w:r>
      <w:r>
        <w:rPr>
          <w:sz w:val="42"/>
          <w:szCs w:val="42"/>
          <w:spacing w:val="-14"/>
          <w:w w:val="62"/>
        </w:rPr>
        <w:t>《美国胃肠病学会萎缩性胃炎诊断与管理专家意</w:t>
      </w:r>
    </w:p>
    <w:p>
      <w:pPr>
        <w:pStyle w:val="BodyText"/>
        <w:ind w:left="202" w:right="16" w:firstLine="1"/>
        <w:spacing w:line="335" w:lineRule="exact"/>
        <w:rPr>
          <w:sz w:val="42"/>
          <w:szCs w:val="42"/>
        </w:rPr>
      </w:pPr>
      <w:r>
        <w:rPr>
          <w:sz w:val="42"/>
          <w:szCs w:val="42"/>
          <w:spacing w:val="-12"/>
          <w:w w:val="50"/>
          <w:position w:val="-9"/>
        </w:rPr>
        <w:t>见》</w:t>
      </w:r>
      <w:r>
        <w:rPr>
          <w:sz w:val="24"/>
          <w:szCs w:val="24"/>
          <w:spacing w:val="-12"/>
          <w:w w:val="50"/>
        </w:rPr>
        <w:t>[</w:t>
      </w:r>
      <w:r>
        <w:rPr>
          <w:sz w:val="11"/>
          <w:szCs w:val="11"/>
          <w:spacing w:val="-6"/>
          <w:w w:val="73"/>
        </w:rPr>
        <w:t>6</w:t>
      </w:r>
      <w:r>
        <w:rPr>
          <w:sz w:val="11"/>
          <w:szCs w:val="11"/>
          <w:spacing w:val="1"/>
        </w:rPr>
        <w:t xml:space="preserve"> </w:t>
      </w:r>
      <w:r>
        <w:rPr>
          <w:sz w:val="24"/>
          <w:szCs w:val="24"/>
          <w:spacing w:val="-11"/>
          <w:w w:val="56"/>
        </w:rPr>
        <w:t>]</w:t>
      </w:r>
      <w:r>
        <w:rPr>
          <w:sz w:val="24"/>
          <w:szCs w:val="24"/>
          <w:spacing w:val="-18"/>
        </w:rPr>
        <w:t xml:space="preserve"> </w:t>
      </w:r>
      <w:r>
        <w:rPr>
          <w:sz w:val="42"/>
          <w:szCs w:val="42"/>
          <w:spacing w:val="-11"/>
          <w:w w:val="56"/>
          <w:position w:val="-9"/>
        </w:rPr>
        <w:t>等</w:t>
      </w:r>
      <w:r>
        <w:rPr>
          <w:sz w:val="42"/>
          <w:szCs w:val="42"/>
          <w:spacing w:val="-12"/>
          <w:w w:val="50"/>
          <w:position w:val="-9"/>
        </w:rPr>
        <w:t>一</w:t>
      </w:r>
      <w:r>
        <w:rPr>
          <w:sz w:val="42"/>
          <w:szCs w:val="42"/>
          <w:spacing w:val="-11"/>
          <w:w w:val="56"/>
          <w:position w:val="-9"/>
        </w:rPr>
        <w:t>系列相关的共识和指南。美国《施莱辛</w:t>
      </w:r>
      <w:r>
        <w:rPr>
          <w:sz w:val="42"/>
          <w:szCs w:val="42"/>
          <w:position w:val="-9"/>
        </w:rPr>
        <w:t xml:space="preserve"> </w:t>
      </w:r>
      <w:r>
        <w:rPr>
          <w:sz w:val="42"/>
          <w:szCs w:val="42"/>
          <w:spacing w:val="2"/>
          <w:position w:val="-6"/>
        </w:rPr>
        <w:t>格</w:t>
      </w:r>
      <w:r>
        <w:rPr>
          <w:sz w:val="20"/>
          <w:szCs w:val="20"/>
          <w:spacing w:val="-12"/>
          <w:w w:val="50"/>
          <w:position w:val="-6"/>
        </w:rPr>
        <w:t>-</w:t>
      </w:r>
      <w:r>
        <w:rPr>
          <w:sz w:val="42"/>
          <w:szCs w:val="42"/>
          <w:spacing w:val="-12"/>
          <w:w w:val="50"/>
          <w:position w:val="-6"/>
        </w:rPr>
        <w:t>福德特兰胃肠病学（第</w:t>
      </w:r>
      <w:r>
        <w:rPr>
          <w:sz w:val="20"/>
          <w:szCs w:val="20"/>
          <w:spacing w:val="-12"/>
          <w:w w:val="50"/>
          <w:position w:val="-6"/>
        </w:rPr>
        <w:t>11   </w:t>
      </w:r>
      <w:r>
        <w:rPr>
          <w:sz w:val="42"/>
          <w:szCs w:val="42"/>
          <w:spacing w:val="-22"/>
          <w:w w:val="44"/>
          <w:position w:val="-6"/>
        </w:rPr>
        <w:t>版）》</w:t>
      </w:r>
      <w:r>
        <w:rPr>
          <w:sz w:val="24"/>
          <w:szCs w:val="24"/>
          <w:spacing w:val="-11"/>
          <w:w w:val="90"/>
          <w:position w:val="3"/>
        </w:rPr>
        <w:t>[</w:t>
      </w:r>
      <w:r>
        <w:rPr>
          <w:sz w:val="11"/>
          <w:szCs w:val="11"/>
          <w:spacing w:val="-10"/>
          <w:w w:val="94"/>
          <w:position w:val="3"/>
        </w:rPr>
        <w:t>7</w:t>
      </w:r>
      <w:r>
        <w:rPr>
          <w:sz w:val="11"/>
          <w:szCs w:val="11"/>
          <w:spacing w:val="-4"/>
          <w:position w:val="3"/>
        </w:rPr>
        <w:t xml:space="preserve"> </w:t>
      </w:r>
      <w:r>
        <w:rPr>
          <w:sz w:val="24"/>
          <w:szCs w:val="24"/>
          <w:spacing w:val="-26"/>
          <w:w w:val="63"/>
          <w:position w:val="3"/>
        </w:rPr>
        <w:t>]</w:t>
      </w:r>
      <w:r>
        <w:rPr>
          <w:sz w:val="42"/>
          <w:szCs w:val="42"/>
          <w:spacing w:val="-26"/>
          <w:w w:val="63"/>
          <w:position w:val="-6"/>
        </w:rPr>
        <w:t>“胃炎和胃病”</w:t>
      </w:r>
      <w:r>
        <w:rPr>
          <w:sz w:val="42"/>
          <w:szCs w:val="42"/>
          <w:position w:val="-6"/>
        </w:rPr>
        <w:t xml:space="preserve"> </w:t>
      </w:r>
      <w:r>
        <w:rPr>
          <w:sz w:val="42"/>
          <w:szCs w:val="42"/>
          <w:spacing w:val="-15"/>
          <w:w w:val="55"/>
          <w:position w:val="4"/>
        </w:rPr>
        <w:t>章节也作了部分更新；我国《第六次全国幽门螺杆</w:t>
      </w:r>
      <w:r>
        <w:rPr>
          <w:sz w:val="42"/>
          <w:szCs w:val="42"/>
          <w:spacing w:val="68"/>
          <w:position w:val="4"/>
        </w:rPr>
        <w:t xml:space="preserve"> </w:t>
      </w:r>
      <w:r>
        <w:rPr>
          <w:sz w:val="42"/>
          <w:szCs w:val="42"/>
          <w:spacing w:val="-9"/>
          <w:w w:val="49"/>
          <w:position w:val="-2"/>
        </w:rPr>
        <w:t>菌感染处理共识报告（非根除治疗部分）》</w:t>
      </w:r>
      <w:r>
        <w:rPr>
          <w:sz w:val="24"/>
          <w:szCs w:val="24"/>
          <w:spacing w:val="-9"/>
          <w:w w:val="49"/>
          <w:position w:val="7"/>
        </w:rPr>
        <w:t>[</w:t>
      </w:r>
      <w:r>
        <w:rPr>
          <w:sz w:val="24"/>
          <w:szCs w:val="24"/>
          <w:spacing w:val="-29"/>
          <w:position w:val="7"/>
        </w:rPr>
        <w:t xml:space="preserve"> </w:t>
      </w:r>
      <w:r>
        <w:rPr>
          <w:sz w:val="11"/>
          <w:szCs w:val="11"/>
          <w:spacing w:val="-2"/>
          <w:position w:val="7"/>
        </w:rPr>
        <w:t>8</w:t>
      </w:r>
      <w:r>
        <w:rPr>
          <w:sz w:val="11"/>
          <w:szCs w:val="11"/>
          <w:spacing w:val="-5"/>
          <w:position w:val="7"/>
        </w:rPr>
        <w:t xml:space="preserve"> </w:t>
      </w:r>
      <w:r>
        <w:rPr>
          <w:sz w:val="24"/>
          <w:szCs w:val="24"/>
          <w:spacing w:val="-11"/>
          <w:w w:val="69"/>
          <w:position w:val="7"/>
        </w:rPr>
        <w:t>] </w:t>
      </w:r>
      <w:r>
        <w:rPr>
          <w:sz w:val="42"/>
          <w:szCs w:val="42"/>
          <w:spacing w:val="-11"/>
          <w:w w:val="69"/>
          <w:position w:val="-2"/>
        </w:rPr>
        <w:t>亦顺利</w:t>
      </w:r>
      <w:r>
        <w:rPr>
          <w:sz w:val="42"/>
          <w:szCs w:val="42"/>
          <w:position w:val="-2"/>
        </w:rPr>
        <w:t xml:space="preserve"> </w:t>
      </w:r>
      <w:r>
        <w:rPr>
          <w:sz w:val="42"/>
          <w:szCs w:val="42"/>
          <w:spacing w:val="-15"/>
          <w:w w:val="55"/>
          <w:position w:val="9"/>
        </w:rPr>
        <w:t>颁布。此外，慢性胃炎与胃癌的相关性进展、根除</w:t>
      </w:r>
    </w:p>
    <w:p>
      <w:pPr>
        <w:pStyle w:val="BodyText"/>
        <w:spacing w:line="314" w:lineRule="exact"/>
        <w:jc w:val="right"/>
        <w:rPr>
          <w:sz w:val="42"/>
          <w:szCs w:val="42"/>
        </w:rPr>
      </w:pPr>
      <w:r>
        <w:rPr>
          <w:sz w:val="20"/>
          <w:szCs w:val="20"/>
          <w:spacing w:val="-13"/>
          <w:position w:val="-10"/>
        </w:rPr>
        <w:t>H. pylori</w:t>
      </w:r>
      <w:r>
        <w:rPr>
          <w:sz w:val="42"/>
          <w:szCs w:val="42"/>
          <w:spacing w:val="-12"/>
          <w:w w:val="54"/>
          <w:position w:val="-10"/>
        </w:rPr>
        <w:t>对萎缩性胃</w:t>
      </w:r>
      <w:r>
        <w:rPr>
          <w:sz w:val="42"/>
          <w:szCs w:val="42"/>
          <w:spacing w:val="-11"/>
          <w:w w:val="54"/>
          <w:position w:val="-10"/>
        </w:rPr>
        <w:t>炎癌变的预防作用、内镜和病</w:t>
      </w:r>
      <w:r>
        <w:rPr>
          <w:sz w:val="42"/>
          <w:szCs w:val="42"/>
          <w:spacing w:val="-6"/>
          <w:w w:val="54"/>
          <w:position w:val="-10"/>
        </w:rPr>
        <w:t>理</w:t>
      </w:r>
    </w:p>
    <w:p>
      <w:pPr>
        <w:pStyle w:val="BodyText"/>
        <w:ind w:left="202" w:right="83"/>
        <w:spacing w:line="315" w:lineRule="exact"/>
        <w:jc w:val="both"/>
        <w:rPr>
          <w:sz w:val="42"/>
          <w:szCs w:val="42"/>
        </w:rPr>
      </w:pPr>
      <w:r>
        <w:rPr>
          <w:sz w:val="42"/>
          <w:szCs w:val="42"/>
          <w:spacing w:val="-6"/>
          <w:w w:val="53"/>
          <w:position w:val="10"/>
        </w:rPr>
        <w:t>诊断手段包括人工智能技术等均取得长足进步表明</w:t>
      </w:r>
      <w:r>
        <w:rPr>
          <w:sz w:val="42"/>
          <w:szCs w:val="42"/>
          <w:spacing w:val="56"/>
          <w:position w:val="10"/>
        </w:rPr>
        <w:t xml:space="preserve"> </w:t>
      </w:r>
      <w:r>
        <w:rPr>
          <w:sz w:val="42"/>
          <w:szCs w:val="42"/>
          <w:spacing w:val="-16"/>
          <w:w w:val="56"/>
          <w:position w:val="10"/>
        </w:rPr>
        <w:t>更新慢性胃炎共识意见势在必行。为此，由中华医</w:t>
      </w:r>
      <w:r>
        <w:rPr>
          <w:sz w:val="42"/>
          <w:szCs w:val="42"/>
          <w:spacing w:val="10"/>
          <w:position w:val="10"/>
        </w:rPr>
        <w:t xml:space="preserve"> </w:t>
      </w:r>
      <w:r>
        <w:rPr>
          <w:sz w:val="42"/>
          <w:szCs w:val="42"/>
          <w:spacing w:val="-6"/>
          <w:w w:val="51"/>
          <w:position w:val="-10"/>
        </w:rPr>
        <w:t>学会消化病学分会主办、上海交通大学医学院附属仁</w:t>
      </w:r>
      <w:r>
        <w:rPr>
          <w:sz w:val="42"/>
          <w:szCs w:val="42"/>
          <w:spacing w:val="46"/>
          <w:position w:val="-10"/>
        </w:rPr>
        <w:t xml:space="preserve"> </w:t>
      </w:r>
      <w:r>
        <w:rPr>
          <w:sz w:val="42"/>
          <w:szCs w:val="42"/>
          <w:spacing w:val="-9"/>
          <w:w w:val="52"/>
          <w:position w:val="-10"/>
        </w:rPr>
        <w:t>济医院消化学科暨上海市消化疾病研究所承办的《中</w:t>
      </w:r>
      <w:r>
        <w:rPr>
          <w:sz w:val="42"/>
          <w:szCs w:val="42"/>
          <w:spacing w:val="18"/>
          <w:position w:val="-10"/>
        </w:rPr>
        <w:t xml:space="preserve"> </w:t>
      </w:r>
      <w:r>
        <w:rPr>
          <w:sz w:val="42"/>
          <w:szCs w:val="42"/>
          <w:spacing w:val="-12"/>
          <w:w w:val="54"/>
          <w:position w:val="-10"/>
        </w:rPr>
        <w:t>国慢性胃炎诊治指南(</w:t>
      </w:r>
      <w:r>
        <w:rPr>
          <w:sz w:val="20"/>
          <w:szCs w:val="20"/>
          <w:spacing w:val="-16"/>
          <w:w w:val="73"/>
          <w:position w:val="-10"/>
        </w:rPr>
        <w:t>2022  </w:t>
      </w:r>
      <w:r>
        <w:rPr>
          <w:sz w:val="42"/>
          <w:szCs w:val="42"/>
          <w:spacing w:val="-16"/>
          <w:w w:val="49"/>
          <w:position w:val="-10"/>
        </w:rPr>
        <w:t>年，上海）》研讨会议（以下</w:t>
      </w:r>
      <w:r>
        <w:rPr>
          <w:sz w:val="42"/>
          <w:szCs w:val="42"/>
          <w:spacing w:val="35"/>
          <w:position w:val="-10"/>
        </w:rPr>
        <w:t xml:space="preserve"> </w:t>
      </w:r>
      <w:r>
        <w:rPr>
          <w:sz w:val="42"/>
          <w:szCs w:val="42"/>
          <w:spacing w:val="-11"/>
          <w:w w:val="54"/>
          <w:position w:val="-10"/>
        </w:rPr>
        <w:t>简称研讨会）于</w:t>
      </w:r>
      <w:r>
        <w:rPr>
          <w:sz w:val="20"/>
          <w:szCs w:val="20"/>
          <w:spacing w:val="-11"/>
          <w:w w:val="54"/>
          <w:position w:val="-10"/>
        </w:rPr>
        <w:t>2022  </w:t>
      </w:r>
      <w:r>
        <w:rPr>
          <w:sz w:val="42"/>
          <w:szCs w:val="42"/>
          <w:spacing w:val="9"/>
          <w:position w:val="-10"/>
        </w:rPr>
        <w:t>年</w:t>
      </w:r>
      <w:r>
        <w:rPr>
          <w:sz w:val="20"/>
          <w:szCs w:val="20"/>
          <w:spacing w:val="-2"/>
          <w:w w:val="8"/>
          <w:position w:val="-10"/>
        </w:rPr>
        <w:t>12</w:t>
      </w:r>
      <w:r>
        <w:rPr>
          <w:sz w:val="42"/>
          <w:szCs w:val="42"/>
          <w:spacing w:val="-2"/>
          <w:position w:val="-10"/>
        </w:rPr>
        <w:t>月</w:t>
      </w:r>
      <w:r>
        <w:rPr>
          <w:sz w:val="20"/>
          <w:szCs w:val="20"/>
          <w:spacing w:val="-18"/>
          <w:w w:val="63"/>
          <w:position w:val="-10"/>
        </w:rPr>
        <w:t>24   </w:t>
      </w:r>
      <w:r>
        <w:rPr>
          <w:sz w:val="42"/>
          <w:szCs w:val="42"/>
          <w:spacing w:val="-18"/>
          <w:w w:val="63"/>
          <w:position w:val="-10"/>
        </w:rPr>
        <w:t>日在上海召开。</w:t>
      </w:r>
    </w:p>
    <w:p>
      <w:pPr>
        <w:pStyle w:val="BodyText"/>
        <w:ind w:left="623"/>
        <w:spacing w:line="315" w:lineRule="exact"/>
        <w:outlineLvl w:val="0"/>
        <w:rPr>
          <w:sz w:val="42"/>
          <w:szCs w:val="42"/>
        </w:rPr>
      </w:pPr>
      <w:r>
        <w:rPr>
          <w:sz w:val="42"/>
          <w:szCs w:val="42"/>
          <w:spacing w:val="-8"/>
          <w:w w:val="60"/>
          <w:position w:val="-1"/>
        </w:rPr>
        <w:t>一、指南形成方法</w:t>
      </w:r>
    </w:p>
    <w:p>
      <w:pPr>
        <w:pStyle w:val="BodyText"/>
        <w:ind w:left="202" w:right="97" w:firstLine="420"/>
        <w:spacing w:line="314" w:lineRule="exact"/>
        <w:rPr>
          <w:sz w:val="42"/>
          <w:szCs w:val="42"/>
        </w:rPr>
      </w:pPr>
      <w:r>
        <w:rPr>
          <w:sz w:val="42"/>
          <w:szCs w:val="42"/>
          <w:spacing w:val="-13"/>
          <w:w w:val="55"/>
          <w:position w:val="10"/>
        </w:rPr>
        <w:t>本指南涉及慢性胃炎的流行病学特征，病因和</w:t>
      </w:r>
      <w:r>
        <w:rPr>
          <w:sz w:val="42"/>
          <w:szCs w:val="42"/>
          <w:spacing w:val="38"/>
          <w:position w:val="10"/>
        </w:rPr>
        <w:t xml:space="preserve"> </w:t>
      </w:r>
      <w:r>
        <w:rPr>
          <w:sz w:val="42"/>
          <w:szCs w:val="42"/>
          <w:spacing w:val="-13"/>
          <w:w w:val="53"/>
          <w:position w:val="10"/>
        </w:rPr>
        <w:t>分类，临床表现，内镜诊断、随访的意义与人工</w:t>
      </w:r>
      <w:r>
        <w:rPr>
          <w:sz w:val="42"/>
          <w:szCs w:val="42"/>
          <w:spacing w:val="-14"/>
          <w:w w:val="53"/>
          <w:position w:val="10"/>
        </w:rPr>
        <w:t>智能</w:t>
      </w:r>
      <w:r>
        <w:rPr>
          <w:sz w:val="42"/>
          <w:szCs w:val="42"/>
          <w:position w:val="10"/>
        </w:rPr>
        <w:t xml:space="preserve"> </w:t>
      </w:r>
      <w:r>
        <w:rPr>
          <w:sz w:val="42"/>
          <w:szCs w:val="42"/>
          <w:spacing w:val="-12"/>
          <w:w w:val="52"/>
          <w:position w:val="-10"/>
        </w:rPr>
        <w:t>的应用，病理组织学检查，实验室检查，治疗原则和</w:t>
      </w:r>
      <w:r>
        <w:rPr>
          <w:sz w:val="42"/>
          <w:szCs w:val="42"/>
          <w:spacing w:val="71"/>
          <w:position w:val="-10"/>
        </w:rPr>
        <w:t xml:space="preserve"> </w:t>
      </w:r>
      <w:r>
        <w:rPr>
          <w:sz w:val="42"/>
          <w:szCs w:val="42"/>
          <w:spacing w:val="-15"/>
          <w:w w:val="55"/>
          <w:position w:val="10"/>
        </w:rPr>
        <w:t>策略，慢性萎缩性胃炎的转归及其影响因素和癌变</w:t>
      </w:r>
      <w:r>
        <w:rPr>
          <w:sz w:val="42"/>
          <w:szCs w:val="42"/>
          <w:spacing w:val="67"/>
          <w:position w:val="10"/>
        </w:rPr>
        <w:t xml:space="preserve"> </w:t>
      </w:r>
      <w:r>
        <w:rPr>
          <w:sz w:val="42"/>
          <w:szCs w:val="42"/>
          <w:spacing w:val="-15"/>
          <w:w w:val="55"/>
          <w:position w:val="10"/>
        </w:rPr>
        <w:t>预防，国内外有关萎缩性胃炎的争议问题这九大类</w:t>
      </w:r>
      <w:r>
        <w:rPr>
          <w:sz w:val="42"/>
          <w:szCs w:val="42"/>
          <w:spacing w:val="67"/>
          <w:position w:val="10"/>
        </w:rPr>
        <w:t xml:space="preserve"> </w:t>
      </w:r>
      <w:r>
        <w:rPr>
          <w:sz w:val="42"/>
          <w:szCs w:val="42"/>
          <w:spacing w:val="-16"/>
          <w:w w:val="56"/>
          <w:position w:val="-10"/>
        </w:rPr>
        <w:t>临床问题，包含</w:t>
      </w:r>
      <w:r>
        <w:rPr>
          <w:sz w:val="20"/>
          <w:szCs w:val="20"/>
          <w:spacing w:val="-16"/>
          <w:w w:val="56"/>
          <w:position w:val="-10"/>
        </w:rPr>
        <w:t>53</w:t>
      </w:r>
      <w:r>
        <w:rPr>
          <w:sz w:val="20"/>
          <w:szCs w:val="20"/>
          <w:spacing w:val="57"/>
          <w:position w:val="-10"/>
        </w:rPr>
        <w:t xml:space="preserve"> </w:t>
      </w:r>
      <w:r>
        <w:rPr>
          <w:sz w:val="42"/>
          <w:szCs w:val="42"/>
          <w:spacing w:val="-16"/>
          <w:w w:val="56"/>
          <w:position w:val="-10"/>
        </w:rPr>
        <w:t>项推荐意见，由中华医学会消化</w:t>
      </w:r>
      <w:r>
        <w:rPr>
          <w:sz w:val="42"/>
          <w:szCs w:val="42"/>
          <w:position w:val="-10"/>
        </w:rPr>
        <w:t xml:space="preserve"> </w:t>
      </w:r>
      <w:r>
        <w:rPr>
          <w:sz w:val="42"/>
          <w:szCs w:val="42"/>
          <w:spacing w:val="-13"/>
          <w:w w:val="60"/>
          <w:position w:val="10"/>
        </w:rPr>
        <w:t>病学分会的</w:t>
      </w:r>
      <w:r>
        <w:rPr>
          <w:sz w:val="20"/>
          <w:szCs w:val="20"/>
          <w:spacing w:val="-13"/>
          <w:w w:val="60"/>
          <w:position w:val="10"/>
        </w:rPr>
        <w:t>16  </w:t>
      </w:r>
      <w:r>
        <w:rPr>
          <w:sz w:val="42"/>
          <w:szCs w:val="42"/>
          <w:spacing w:val="-9"/>
          <w:w w:val="53"/>
          <w:position w:val="10"/>
        </w:rPr>
        <w:t>位专家组成撰写小组撰写草稿，按照</w:t>
      </w:r>
      <w:r>
        <w:rPr>
          <w:sz w:val="42"/>
          <w:szCs w:val="42"/>
          <w:spacing w:val="48"/>
          <w:position w:val="10"/>
        </w:rPr>
        <w:t xml:space="preserve"> </w:t>
      </w:r>
      <w:r>
        <w:rPr>
          <w:sz w:val="42"/>
          <w:szCs w:val="42"/>
          <w:spacing w:val="-11"/>
          <w:w w:val="63"/>
          <w:position w:val="-10"/>
        </w:rPr>
        <w:t>循证医学研究对象、干预措施、对照、结局</w:t>
      </w:r>
      <w:r>
        <w:rPr>
          <w:sz w:val="42"/>
          <w:szCs w:val="42"/>
          <w:spacing w:val="3"/>
          <w:position w:val="-10"/>
        </w:rPr>
        <w:t xml:space="preserve"> </w:t>
      </w:r>
      <w:r>
        <w:rPr>
          <w:sz w:val="42"/>
          <w:szCs w:val="42"/>
          <w:spacing w:val="-4"/>
          <w:w w:val="58"/>
          <w:position w:val="7"/>
        </w:rPr>
        <w:t>(</w:t>
      </w:r>
      <w:r>
        <w:rPr>
          <w:sz w:val="42"/>
          <w:szCs w:val="42"/>
          <w:spacing w:val="-74"/>
          <w:position w:val="7"/>
        </w:rPr>
        <w:t xml:space="preserve"> </w:t>
      </w:r>
      <w:r>
        <w:rPr>
          <w:sz w:val="20"/>
          <w:szCs w:val="20"/>
          <w:spacing w:val="-15"/>
          <w:position w:val="7"/>
        </w:rPr>
        <w:t>participant</w:t>
      </w:r>
      <w:r>
        <w:rPr>
          <w:sz w:val="20"/>
          <w:szCs w:val="20"/>
          <w:spacing w:val="-20"/>
          <w:position w:val="7"/>
        </w:rPr>
        <w:t xml:space="preserve"> </w:t>
      </w:r>
      <w:r>
        <w:rPr>
          <w:sz w:val="42"/>
          <w:szCs w:val="42"/>
          <w:spacing w:val="-7"/>
          <w:w w:val="43"/>
          <w:position w:val="7"/>
        </w:rPr>
        <w:t>,</w:t>
      </w:r>
      <w:r>
        <w:rPr>
          <w:sz w:val="42"/>
          <w:szCs w:val="42"/>
          <w:spacing w:val="21"/>
          <w:position w:val="7"/>
        </w:rPr>
        <w:t xml:space="preserve"> </w:t>
      </w:r>
      <w:r>
        <w:rPr>
          <w:sz w:val="20"/>
          <w:szCs w:val="20"/>
          <w:spacing w:val="-18"/>
          <w:position w:val="7"/>
        </w:rPr>
        <w:t>intervention </w:t>
      </w:r>
      <w:r>
        <w:rPr>
          <w:sz w:val="42"/>
          <w:szCs w:val="42"/>
          <w:spacing w:val="-9"/>
          <w:w w:val="55"/>
          <w:position w:val="7"/>
        </w:rPr>
        <w:t>,</w:t>
      </w:r>
      <w:r>
        <w:rPr>
          <w:sz w:val="42"/>
          <w:szCs w:val="42"/>
          <w:spacing w:val="23"/>
          <w:position w:val="7"/>
        </w:rPr>
        <w:t xml:space="preserve"> </w:t>
      </w:r>
      <w:r>
        <w:rPr>
          <w:sz w:val="20"/>
          <w:szCs w:val="20"/>
          <w:spacing w:val="-24"/>
          <w:w w:val="99"/>
          <w:position w:val="7"/>
        </w:rPr>
        <w:t>comparison</w:t>
      </w:r>
      <w:r>
        <w:rPr>
          <w:sz w:val="20"/>
          <w:szCs w:val="20"/>
          <w:spacing w:val="1"/>
          <w:position w:val="7"/>
        </w:rPr>
        <w:t xml:space="preserve">  </w:t>
      </w:r>
      <w:r>
        <w:rPr>
          <w:sz w:val="20"/>
          <w:szCs w:val="20"/>
          <w:spacing w:val="-24"/>
          <w:w w:val="99"/>
          <w:position w:val="7"/>
        </w:rPr>
        <w:t>and</w:t>
      </w:r>
      <w:r>
        <w:rPr>
          <w:sz w:val="20"/>
          <w:szCs w:val="20"/>
          <w:spacing w:val="1"/>
          <w:position w:val="7"/>
        </w:rPr>
        <w:t xml:space="preserve">  </w:t>
      </w:r>
      <w:r>
        <w:rPr>
          <w:sz w:val="20"/>
          <w:szCs w:val="20"/>
          <w:spacing w:val="-24"/>
          <w:w w:val="99"/>
          <w:position w:val="7"/>
        </w:rPr>
        <w:t>outcome</w:t>
      </w:r>
      <w:r>
        <w:rPr>
          <w:sz w:val="20"/>
          <w:szCs w:val="20"/>
          <w:spacing w:val="-15"/>
          <w:position w:val="7"/>
        </w:rPr>
        <w:t xml:space="preserve"> </w:t>
      </w:r>
      <w:r>
        <w:rPr>
          <w:sz w:val="42"/>
          <w:szCs w:val="42"/>
          <w:spacing w:val="-12"/>
          <w:w w:val="72"/>
          <w:position w:val="7"/>
        </w:rPr>
        <w:t>;</w:t>
      </w:r>
      <w:r>
        <w:rPr>
          <w:sz w:val="42"/>
          <w:szCs w:val="42"/>
          <w:position w:val="7"/>
        </w:rPr>
        <w:t xml:space="preserve">   </w:t>
      </w:r>
      <w:r>
        <w:rPr>
          <w:sz w:val="20"/>
          <w:szCs w:val="20"/>
          <w:spacing w:val="-12"/>
          <w:position w:val="-10"/>
        </w:rPr>
        <w:t>PICO</w:t>
      </w:r>
      <w:r>
        <w:rPr>
          <w:sz w:val="20"/>
          <w:szCs w:val="20"/>
          <w:spacing w:val="1"/>
          <w:position w:val="-10"/>
        </w:rPr>
        <w:t xml:space="preserve"> </w:t>
      </w:r>
      <w:r>
        <w:rPr>
          <w:sz w:val="42"/>
          <w:szCs w:val="42"/>
          <w:spacing w:val="-9"/>
          <w:w w:val="58"/>
          <w:position w:val="-10"/>
        </w:rPr>
        <w:t>)原则进行撰写，并在研讨会前对指南草案进</w:t>
      </w:r>
    </w:p>
    <w:p>
      <w:pPr>
        <w:pStyle w:val="BodyText"/>
        <w:ind w:left="205" w:right="94" w:hanging="2"/>
        <w:spacing w:line="314" w:lineRule="exact"/>
        <w:rPr>
          <w:sz w:val="42"/>
          <w:szCs w:val="42"/>
        </w:rPr>
      </w:pPr>
      <w:r>
        <w:rPr>
          <w:sz w:val="42"/>
          <w:szCs w:val="42"/>
          <w:spacing w:val="-11"/>
          <w:w w:val="55"/>
          <w:position w:val="-10"/>
        </w:rPr>
        <w:t>行反复讨论和修改。研讨会期间来自全国的</w:t>
      </w:r>
      <w:r>
        <w:rPr>
          <w:sz w:val="20"/>
          <w:szCs w:val="20"/>
          <w:spacing w:val="-11"/>
          <w:w w:val="55"/>
          <w:position w:val="-10"/>
        </w:rPr>
        <w:t>99</w:t>
      </w:r>
      <w:r>
        <w:rPr>
          <w:sz w:val="20"/>
          <w:szCs w:val="20"/>
          <w:spacing w:val="29"/>
          <w:position w:val="-10"/>
        </w:rPr>
        <w:t xml:space="preserve"> </w:t>
      </w:r>
      <w:r>
        <w:rPr>
          <w:sz w:val="42"/>
          <w:szCs w:val="42"/>
          <w:spacing w:val="25"/>
          <w:position w:val="-10"/>
        </w:rPr>
        <w:t>名</w:t>
      </w:r>
      <w:r>
        <w:rPr>
          <w:sz w:val="42"/>
          <w:szCs w:val="42"/>
          <w:position w:val="-10"/>
        </w:rPr>
        <w:t xml:space="preserve"> </w:t>
      </w:r>
      <w:r>
        <w:rPr>
          <w:sz w:val="42"/>
          <w:szCs w:val="42"/>
          <w:spacing w:val="-5"/>
          <w:w w:val="53"/>
          <w:position w:val="-10"/>
        </w:rPr>
        <w:t>消化病学专家认真听取撰写小组专家针对每项推荐</w:t>
      </w:r>
      <w:r>
        <w:rPr>
          <w:sz w:val="42"/>
          <w:szCs w:val="42"/>
          <w:spacing w:val="30"/>
          <w:position w:val="-10"/>
        </w:rPr>
        <w:t xml:space="preserve"> </w:t>
      </w:r>
      <w:r>
        <w:rPr>
          <w:sz w:val="42"/>
          <w:szCs w:val="42"/>
          <w:spacing w:val="-8"/>
          <w:w w:val="54"/>
          <w:position w:val="10"/>
        </w:rPr>
        <w:t>意见的汇报，在充分讨论后采用改良德尔菲法无记</w:t>
      </w:r>
      <w:r>
        <w:rPr>
          <w:sz w:val="42"/>
          <w:szCs w:val="42"/>
          <w:spacing w:val="1"/>
          <w:position w:val="10"/>
        </w:rPr>
        <w:t xml:space="preserve"> </w:t>
      </w:r>
      <w:r>
        <w:rPr>
          <w:sz w:val="42"/>
          <w:szCs w:val="42"/>
          <w:spacing w:val="-6"/>
          <w:w w:val="53"/>
          <w:position w:val="10"/>
        </w:rPr>
        <w:t>名投票形式通过或放弃本推荐意见。推荐意见的证</w:t>
      </w:r>
    </w:p>
    <w:p>
      <w:pPr>
        <w:spacing w:line="14" w:lineRule="auto"/>
        <w:rPr>
          <w:rFonts w:ascii="Arial"/>
          <w:sz w:val="2"/>
        </w:rPr>
      </w:pPr>
      <w:r>
        <w:rPr>
          <w:rFonts w:ascii="Arial" w:hAnsi="Arial" w:eastAsia="Arial" w:cs="Arial"/>
          <w:sz w:val="2"/>
          <w:szCs w:val="2"/>
        </w:rPr>
        <w:br w:type="column"/>
      </w:r>
    </w:p>
    <w:p>
      <w:pPr>
        <w:pStyle w:val="BodyText"/>
        <w:ind w:left="9" w:right="5" w:firstLine="1"/>
        <w:spacing w:before="38" w:line="314" w:lineRule="exact"/>
        <w:rPr>
          <w:sz w:val="20"/>
          <w:szCs w:val="20"/>
        </w:rPr>
      </w:pPr>
      <w:r>
        <w:rPr>
          <w:sz w:val="42"/>
          <w:szCs w:val="42"/>
          <w:spacing w:val="-8"/>
          <w:w w:val="54"/>
          <w:position w:val="7"/>
        </w:rPr>
        <w:t>据质量等级和推荐强度分级标准参照美国内科医师</w:t>
      </w:r>
      <w:r>
        <w:rPr>
          <w:sz w:val="42"/>
          <w:szCs w:val="42"/>
          <w:spacing w:val="10"/>
          <w:position w:val="7"/>
        </w:rPr>
        <w:t xml:space="preserve"> </w:t>
      </w:r>
      <w:r>
        <w:rPr>
          <w:sz w:val="42"/>
          <w:szCs w:val="42"/>
          <w:spacing w:val="-8"/>
          <w:w w:val="53"/>
          <w:position w:val="4"/>
        </w:rPr>
        <w:t>协会临床指南委员会标准（表</w:t>
      </w:r>
      <w:r>
        <w:rPr>
          <w:sz w:val="20"/>
          <w:szCs w:val="20"/>
          <w:spacing w:val="-8"/>
          <w:w w:val="53"/>
          <w:position w:val="4"/>
        </w:rPr>
        <w:t>1</w:t>
      </w:r>
      <w:r>
        <w:rPr>
          <w:sz w:val="42"/>
          <w:szCs w:val="42"/>
          <w:spacing w:val="6"/>
          <w:position w:val="4"/>
        </w:rPr>
        <w:t>和</w:t>
      </w:r>
      <w:r>
        <w:rPr>
          <w:sz w:val="20"/>
          <w:szCs w:val="20"/>
          <w:spacing w:val="-3"/>
          <w:w w:val="24"/>
          <w:position w:val="4"/>
        </w:rPr>
        <w:t>2</w:t>
      </w:r>
      <w:r>
        <w:rPr>
          <w:sz w:val="42"/>
          <w:szCs w:val="42"/>
          <w:spacing w:val="-3"/>
          <w:w w:val="24"/>
          <w:position w:val="4"/>
        </w:rPr>
        <w:t>)</w:t>
      </w:r>
      <w:r>
        <w:rPr>
          <w:sz w:val="42"/>
          <w:szCs w:val="42"/>
          <w:spacing w:val="-64"/>
          <w:position w:val="4"/>
        </w:rPr>
        <w:t xml:space="preserve"> </w:t>
      </w:r>
      <w:r>
        <w:rPr>
          <w:sz w:val="24"/>
          <w:szCs w:val="24"/>
          <w:spacing w:val="-3"/>
          <w:w w:val="24"/>
          <w:position w:val="13"/>
        </w:rPr>
        <w:t>[</w:t>
      </w:r>
      <w:r>
        <w:rPr>
          <w:sz w:val="11"/>
          <w:szCs w:val="11"/>
          <w:spacing w:val="-9"/>
          <w:w w:val="96"/>
          <w:position w:val="13"/>
        </w:rPr>
        <w:t>9</w:t>
      </w:r>
      <w:r>
        <w:rPr>
          <w:sz w:val="11"/>
          <w:szCs w:val="11"/>
          <w:spacing w:val="-9"/>
          <w:position w:val="13"/>
        </w:rPr>
        <w:t xml:space="preserve"> </w:t>
      </w:r>
      <w:r>
        <w:rPr>
          <w:sz w:val="24"/>
          <w:szCs w:val="24"/>
          <w:spacing w:val="-10"/>
          <w:w w:val="63"/>
          <w:position w:val="13"/>
        </w:rPr>
        <w:t>]</w:t>
      </w:r>
      <w:r>
        <w:rPr>
          <w:sz w:val="24"/>
          <w:szCs w:val="24"/>
          <w:spacing w:val="-39"/>
          <w:position w:val="13"/>
        </w:rPr>
        <w:t xml:space="preserve"> </w:t>
      </w:r>
      <w:r>
        <w:rPr>
          <w:sz w:val="42"/>
          <w:szCs w:val="42"/>
          <w:spacing w:val="-10"/>
          <w:w w:val="63"/>
          <w:position w:val="4"/>
        </w:rPr>
        <w:t>。针对每项</w:t>
      </w:r>
      <w:r>
        <w:rPr>
          <w:sz w:val="42"/>
          <w:szCs w:val="42"/>
          <w:position w:val="4"/>
        </w:rPr>
        <w:t xml:space="preserve"> </w:t>
      </w:r>
      <w:r>
        <w:rPr>
          <w:sz w:val="42"/>
          <w:szCs w:val="42"/>
          <w:spacing w:val="-12"/>
          <w:w w:val="50"/>
          <w:position w:val="-10"/>
        </w:rPr>
        <w:t>推荐意见，投票意见为完全同意和（或）基本同意者</w:t>
      </w:r>
      <w:r>
        <w:rPr>
          <w:sz w:val="20"/>
          <w:szCs w:val="20"/>
          <w:spacing w:val="70"/>
          <w:position w:val="-10"/>
        </w:rPr>
        <w:t>＞</w:t>
      </w:r>
    </w:p>
    <w:p>
      <w:pPr>
        <w:pStyle w:val="BodyText"/>
        <w:ind w:right="6" w:firstLine="5"/>
        <w:spacing w:line="314" w:lineRule="exact"/>
        <w:rPr>
          <w:sz w:val="42"/>
          <w:szCs w:val="42"/>
        </w:rPr>
      </w:pPr>
      <w:r>
        <w:rPr>
          <w:sz w:val="20"/>
          <w:szCs w:val="20"/>
          <w:spacing w:val="-16"/>
          <w:w w:val="97"/>
          <w:position w:val="-10"/>
        </w:rPr>
        <w:t>80%</w:t>
      </w:r>
      <w:r>
        <w:rPr>
          <w:sz w:val="20"/>
          <w:szCs w:val="20"/>
          <w:spacing w:val="15"/>
          <w:w w:val="101"/>
          <w:position w:val="-10"/>
        </w:rPr>
        <w:t xml:space="preserve"> </w:t>
      </w:r>
      <w:r>
        <w:rPr>
          <w:sz w:val="42"/>
          <w:szCs w:val="42"/>
          <w:spacing w:val="-13"/>
          <w:w w:val="53"/>
          <w:position w:val="-10"/>
        </w:rPr>
        <w:t>则视为通过；相反，则全体成员再次讨论；若第</w:t>
      </w:r>
      <w:r>
        <w:rPr>
          <w:sz w:val="42"/>
          <w:szCs w:val="42"/>
          <w:position w:val="-10"/>
        </w:rPr>
        <w:t xml:space="preserve"> </w:t>
      </w:r>
      <w:r>
        <w:rPr>
          <w:sz w:val="20"/>
          <w:szCs w:val="20"/>
          <w:spacing w:val="-19"/>
          <w:w w:val="94"/>
          <w:position w:val="10"/>
        </w:rPr>
        <w:t>2</w:t>
      </w:r>
      <w:r>
        <w:rPr>
          <w:sz w:val="20"/>
          <w:szCs w:val="20"/>
          <w:spacing w:val="53"/>
          <w:w w:val="101"/>
          <w:position w:val="10"/>
        </w:rPr>
        <w:t xml:space="preserve"> </w:t>
      </w:r>
      <w:r>
        <w:rPr>
          <w:sz w:val="42"/>
          <w:szCs w:val="42"/>
          <w:spacing w:val="-8"/>
          <w:w w:val="52"/>
          <w:position w:val="10"/>
        </w:rPr>
        <w:t>次投票仍未达到前述通过所需要求，则当场修改后</w:t>
      </w:r>
      <w:r>
        <w:rPr>
          <w:sz w:val="42"/>
          <w:szCs w:val="42"/>
          <w:position w:val="10"/>
        </w:rPr>
        <w:t xml:space="preserve"> </w:t>
      </w:r>
      <w:r>
        <w:rPr>
          <w:sz w:val="42"/>
          <w:szCs w:val="42"/>
          <w:spacing w:val="-8"/>
          <w:w w:val="63"/>
          <w:position w:val="10"/>
        </w:rPr>
        <w:t>进行第</w:t>
      </w:r>
      <w:r>
        <w:rPr>
          <w:sz w:val="20"/>
          <w:szCs w:val="20"/>
          <w:spacing w:val="-8"/>
          <w:w w:val="63"/>
          <w:position w:val="10"/>
        </w:rPr>
        <w:t>3</w:t>
      </w:r>
      <w:r>
        <w:rPr>
          <w:sz w:val="42"/>
          <w:szCs w:val="42"/>
          <w:spacing w:val="-8"/>
          <w:w w:val="54"/>
          <w:position w:val="10"/>
        </w:rPr>
        <w:t>次投票，确定接受或放弃该项推荐意见。</w:t>
      </w:r>
    </w:p>
    <w:p>
      <w:pPr>
        <w:pStyle w:val="BodyText"/>
        <w:ind w:left="429"/>
        <w:spacing w:line="314" w:lineRule="exact"/>
        <w:outlineLvl w:val="0"/>
        <w:rPr>
          <w:sz w:val="42"/>
          <w:szCs w:val="42"/>
        </w:rPr>
      </w:pPr>
      <w:r>
        <w:rPr>
          <w:sz w:val="42"/>
          <w:szCs w:val="42"/>
          <w:spacing w:val="-11"/>
          <w:w w:val="59"/>
          <w:position w:val="-1"/>
        </w:rPr>
        <w:t>二、临床问题和推荐意见</w:t>
      </w:r>
    </w:p>
    <w:p>
      <w:pPr>
        <w:pStyle w:val="BodyText"/>
        <w:ind w:left="435"/>
        <w:spacing w:line="318" w:lineRule="exact"/>
        <w:rPr>
          <w:sz w:val="42"/>
          <w:szCs w:val="42"/>
        </w:rPr>
      </w:pPr>
      <w:r>
        <w:rPr>
          <w:sz w:val="20"/>
          <w:szCs w:val="20"/>
          <w:spacing w:val="-18"/>
          <w:position w:val="-1"/>
        </w:rPr>
        <w:t>1.</w:t>
      </w:r>
      <w:r>
        <w:rPr>
          <w:sz w:val="20"/>
          <w:szCs w:val="20"/>
          <w:spacing w:val="17"/>
          <w:position w:val="-1"/>
        </w:rPr>
        <w:t xml:space="preserve">  </w:t>
      </w:r>
      <w:r>
        <w:rPr>
          <w:sz w:val="42"/>
          <w:szCs w:val="42"/>
          <w:spacing w:val="-16"/>
          <w:w w:val="62"/>
          <w:position w:val="-1"/>
        </w:rPr>
        <w:t>临床问题</w:t>
      </w:r>
      <w:r>
        <w:rPr>
          <w:sz w:val="20"/>
          <w:szCs w:val="20"/>
          <w:spacing w:val="-16"/>
          <w:w w:val="62"/>
          <w:position w:val="-1"/>
        </w:rPr>
        <w:t>1</w:t>
      </w:r>
      <w:r>
        <w:rPr>
          <w:sz w:val="42"/>
          <w:szCs w:val="42"/>
          <w:spacing w:val="-18"/>
          <w:w w:val="59"/>
          <w:position w:val="-1"/>
        </w:rPr>
        <w:t>：慢性胃炎的流行病学特征</w:t>
      </w:r>
    </w:p>
    <w:p>
      <w:pPr>
        <w:pStyle w:val="BodyText"/>
        <w:ind w:left="17" w:right="45" w:firstLine="417"/>
        <w:spacing w:line="312" w:lineRule="exact"/>
        <w:rPr>
          <w:sz w:val="40"/>
          <w:szCs w:val="40"/>
        </w:rPr>
      </w:pPr>
      <w:r>
        <w:rPr>
          <w:sz w:val="40"/>
          <w:szCs w:val="40"/>
          <w:spacing w:val="-14"/>
          <w:w w:val="64"/>
          <w:position w:val="10"/>
        </w:rPr>
        <w:t>推荐意见</w:t>
      </w:r>
      <w:r>
        <w:rPr>
          <w:sz w:val="20"/>
          <w:szCs w:val="20"/>
          <w:spacing w:val="-14"/>
          <w:w w:val="64"/>
          <w:position w:val="10"/>
        </w:rPr>
        <w:t>1-1</w:t>
      </w:r>
      <w:r>
        <w:rPr>
          <w:sz w:val="40"/>
          <w:szCs w:val="40"/>
          <w:spacing w:val="-19"/>
          <w:w w:val="62"/>
          <w:position w:val="10"/>
        </w:rPr>
        <w:t>：慢性胃炎是我国人群最常见的</w:t>
      </w:r>
      <w:r>
        <w:rPr>
          <w:sz w:val="40"/>
          <w:szCs w:val="40"/>
          <w:spacing w:val="22"/>
          <w:position w:val="10"/>
        </w:rPr>
        <w:t xml:space="preserve"> </w:t>
      </w:r>
      <w:r>
        <w:rPr>
          <w:sz w:val="40"/>
          <w:szCs w:val="40"/>
          <w:spacing w:val="-13"/>
          <w:w w:val="55"/>
          <w:position w:val="-9"/>
        </w:rPr>
        <w:t>消化系统疾病；我国慢性萎缩性胃炎的患病率较高。</w:t>
      </w:r>
    </w:p>
    <w:p>
      <w:pPr>
        <w:pStyle w:val="BodyText"/>
        <w:ind w:left="426"/>
        <w:spacing w:before="1" w:line="185" w:lineRule="exact"/>
        <w:rPr>
          <w:sz w:val="42"/>
          <w:szCs w:val="42"/>
        </w:rPr>
      </w:pPr>
      <w:r>
        <w:rPr>
          <w:sz w:val="42"/>
          <w:szCs w:val="42"/>
          <w:spacing w:val="-20"/>
          <w:w w:val="56"/>
          <w:position w:val="2"/>
        </w:rPr>
        <w:t>证据质量：高；推荐强度：强推荐</w:t>
      </w:r>
    </w:p>
    <w:p>
      <w:pPr>
        <w:pStyle w:val="BodyText"/>
        <w:spacing w:line="444" w:lineRule="exact"/>
        <w:jc w:val="right"/>
        <w:rPr>
          <w:sz w:val="42"/>
          <w:szCs w:val="42"/>
        </w:rPr>
      </w:pPr>
      <w:r>
        <w:rPr>
          <w:sz w:val="42"/>
          <w:szCs w:val="42"/>
          <w:spacing w:val="-14"/>
          <w:w w:val="55"/>
          <w:position w:val="-3"/>
        </w:rPr>
        <w:t>慢性胃炎是我国人群最常见的消化系统疾病，</w:t>
      </w:r>
    </w:p>
    <w:p>
      <w:pPr>
        <w:pStyle w:val="BodyText"/>
        <w:spacing w:line="204" w:lineRule="exact"/>
        <w:jc w:val="right"/>
        <w:rPr>
          <w:sz w:val="42"/>
          <w:szCs w:val="42"/>
        </w:rPr>
      </w:pPr>
      <w:r>
        <w:rPr>
          <w:sz w:val="42"/>
          <w:szCs w:val="42"/>
          <w:spacing w:val="-17"/>
          <w:w w:val="60"/>
          <w:position w:val="-19"/>
        </w:rPr>
        <w:t>目前我国基于内镜诊断</w:t>
      </w:r>
      <w:r>
        <w:rPr>
          <w:sz w:val="42"/>
          <w:szCs w:val="42"/>
          <w:spacing w:val="-16"/>
          <w:w w:val="60"/>
          <w:position w:val="-19"/>
        </w:rPr>
        <w:t>的慢性胃炎患病率接</w:t>
      </w:r>
      <w:r>
        <w:rPr>
          <w:sz w:val="42"/>
          <w:szCs w:val="42"/>
          <w:spacing w:val="-6"/>
          <w:w w:val="60"/>
          <w:position w:val="-19"/>
        </w:rPr>
        <w:t>近</w:t>
      </w:r>
    </w:p>
    <w:p>
      <w:pPr>
        <w:pStyle w:val="BodyText"/>
        <w:spacing w:line="423" w:lineRule="exact"/>
        <w:jc w:val="right"/>
        <w:rPr>
          <w:sz w:val="42"/>
          <w:szCs w:val="42"/>
        </w:rPr>
      </w:pPr>
      <w:r>
        <w:rPr>
          <w:sz w:val="20"/>
          <w:szCs w:val="20"/>
          <w:spacing w:val="-15"/>
          <w:w w:val="95"/>
          <w:position w:val="-1"/>
        </w:rPr>
        <w:t>90%</w:t>
      </w:r>
      <w:r>
        <w:rPr>
          <w:sz w:val="20"/>
          <w:szCs w:val="20"/>
          <w:spacing w:val="19"/>
          <w:w w:val="101"/>
          <w:position w:val="-1"/>
        </w:rPr>
        <w:t xml:space="preserve"> </w:t>
      </w:r>
      <w:r>
        <w:rPr>
          <w:sz w:val="24"/>
          <w:szCs w:val="24"/>
          <w:spacing w:val="-15"/>
          <w:w w:val="95"/>
          <w:position w:val="8"/>
        </w:rPr>
        <w:t>[</w:t>
      </w:r>
      <w:r>
        <w:rPr>
          <w:sz w:val="24"/>
          <w:szCs w:val="24"/>
          <w:spacing w:val="-35"/>
          <w:position w:val="8"/>
        </w:rPr>
        <w:t xml:space="preserve"> </w:t>
      </w:r>
      <w:r>
        <w:rPr>
          <w:sz w:val="11"/>
          <w:szCs w:val="11"/>
          <w:spacing w:val="-15"/>
          <w:w w:val="95"/>
          <w:position w:val="8"/>
        </w:rPr>
        <w:t>10</w:t>
      </w:r>
      <w:r>
        <w:rPr>
          <w:sz w:val="11"/>
          <w:szCs w:val="11"/>
          <w:spacing w:val="-9"/>
          <w:position w:val="8"/>
        </w:rPr>
        <w:t xml:space="preserve"> </w:t>
      </w:r>
      <w:r>
        <w:rPr>
          <w:sz w:val="24"/>
          <w:szCs w:val="24"/>
          <w:spacing w:val="-23"/>
          <w:w w:val="89"/>
          <w:position w:val="8"/>
        </w:rPr>
        <w:t>]</w:t>
      </w:r>
      <w:r>
        <w:rPr>
          <w:sz w:val="24"/>
          <w:szCs w:val="24"/>
          <w:spacing w:val="-37"/>
          <w:position w:val="8"/>
        </w:rPr>
        <w:t xml:space="preserve"> </w:t>
      </w:r>
      <w:r>
        <w:rPr>
          <w:sz w:val="42"/>
          <w:szCs w:val="42"/>
          <w:spacing w:val="-23"/>
          <w:w w:val="89"/>
          <w:position w:val="-1"/>
        </w:rPr>
        <w:t>。</w:t>
      </w:r>
      <w:r>
        <w:rPr>
          <w:sz w:val="20"/>
          <w:szCs w:val="20"/>
          <w:spacing w:val="-23"/>
          <w:w w:val="89"/>
          <w:position w:val="-1"/>
        </w:rPr>
        <w:t>H.</w:t>
      </w:r>
      <w:r>
        <w:rPr>
          <w:sz w:val="20"/>
          <w:szCs w:val="20"/>
          <w:spacing w:val="-2"/>
          <w:position w:val="-1"/>
        </w:rPr>
        <w:t xml:space="preserve"> </w:t>
      </w:r>
      <w:r>
        <w:rPr>
          <w:sz w:val="20"/>
          <w:szCs w:val="20"/>
          <w:spacing w:val="-23"/>
          <w:w w:val="89"/>
          <w:position w:val="-1"/>
        </w:rPr>
        <w:t>pylori</w:t>
      </w:r>
      <w:r>
        <w:rPr>
          <w:sz w:val="20"/>
          <w:szCs w:val="20"/>
          <w:spacing w:val="-30"/>
          <w:position w:val="-1"/>
        </w:rPr>
        <w:t xml:space="preserve"> </w:t>
      </w:r>
      <w:r>
        <w:rPr>
          <w:sz w:val="42"/>
          <w:szCs w:val="42"/>
          <w:spacing w:val="-12"/>
          <w:w w:val="61"/>
          <w:position w:val="-1"/>
        </w:rPr>
        <w:t>感染是慢</w:t>
      </w:r>
      <w:r>
        <w:rPr>
          <w:sz w:val="42"/>
          <w:szCs w:val="42"/>
          <w:spacing w:val="-11"/>
          <w:w w:val="61"/>
          <w:position w:val="-1"/>
        </w:rPr>
        <w:t>性胃炎发生的主要</w:t>
      </w:r>
      <w:r>
        <w:rPr>
          <w:sz w:val="42"/>
          <w:szCs w:val="42"/>
          <w:spacing w:val="-7"/>
          <w:w w:val="61"/>
          <w:position w:val="-1"/>
        </w:rPr>
        <w:t>病</w:t>
      </w:r>
    </w:p>
    <w:p>
      <w:pPr>
        <w:pStyle w:val="BodyText"/>
        <w:ind w:left="4" w:firstLine="23"/>
        <w:spacing w:line="315" w:lineRule="exact"/>
        <w:tabs>
          <w:tab w:val="left" w:pos="4840"/>
        </w:tabs>
        <w:jc w:val="both"/>
        <w:rPr>
          <w:sz w:val="42"/>
          <w:szCs w:val="42"/>
        </w:rPr>
      </w:pPr>
      <w:r>
        <w:rPr>
          <w:sz w:val="42"/>
          <w:szCs w:val="42"/>
          <w:spacing w:val="-61"/>
          <w:w w:val="62"/>
          <w:position w:val="9"/>
        </w:rPr>
        <w:t>因，</w:t>
      </w:r>
      <w:r>
        <w:rPr>
          <w:sz w:val="20"/>
          <w:szCs w:val="20"/>
          <w:spacing w:val="-17"/>
          <w:w w:val="73"/>
          <w:position w:val="9"/>
        </w:rPr>
        <w:t>m</w:t>
      </w:r>
      <w:r>
        <w:rPr>
          <w:sz w:val="20"/>
          <w:szCs w:val="20"/>
          <w:spacing w:val="-16"/>
          <w:w w:val="73"/>
          <w:position w:val="9"/>
        </w:rPr>
        <w:t>eta   </w:t>
      </w:r>
      <w:r>
        <w:rPr>
          <w:sz w:val="42"/>
          <w:szCs w:val="42"/>
          <w:spacing w:val="-16"/>
          <w:w w:val="73"/>
          <w:position w:val="9"/>
        </w:rPr>
        <w:t>分析显示全球约</w:t>
      </w:r>
      <w:r>
        <w:rPr>
          <w:sz w:val="20"/>
          <w:szCs w:val="20"/>
          <w:spacing w:val="-16"/>
          <w:w w:val="73"/>
          <w:position w:val="9"/>
        </w:rPr>
        <w:t>44</w:t>
      </w:r>
      <w:r>
        <w:rPr>
          <w:sz w:val="20"/>
          <w:szCs w:val="20"/>
          <w:spacing w:val="-21"/>
          <w:position w:val="9"/>
        </w:rPr>
        <w:t xml:space="preserve"> </w:t>
      </w:r>
      <w:r>
        <w:rPr>
          <w:sz w:val="20"/>
          <w:szCs w:val="20"/>
          <w:spacing w:val="-16"/>
          <w:w w:val="73"/>
          <w:position w:val="9"/>
        </w:rPr>
        <w:t>.   3%   </w:t>
      </w:r>
      <w:r>
        <w:rPr>
          <w:sz w:val="42"/>
          <w:szCs w:val="42"/>
          <w:spacing w:val="-16"/>
          <w:w w:val="73"/>
          <w:position w:val="9"/>
        </w:rPr>
        <w:t>的人口感</w:t>
      </w:r>
      <w:r>
        <w:rPr>
          <w:sz w:val="42"/>
          <w:szCs w:val="42"/>
          <w:spacing w:val="-15"/>
          <w:w w:val="73"/>
          <w:position w:val="9"/>
        </w:rPr>
        <w:t>染</w:t>
      </w:r>
      <w:r>
        <w:rPr>
          <w:sz w:val="42"/>
          <w:szCs w:val="42"/>
          <w:position w:val="9"/>
        </w:rPr>
        <w:t xml:space="preserve"> </w:t>
      </w:r>
      <w:r>
        <w:rPr>
          <w:sz w:val="20"/>
          <w:szCs w:val="20"/>
          <w:spacing w:val="-13"/>
          <w:position w:val="8"/>
        </w:rPr>
        <w:t>H. pylori</w:t>
      </w:r>
      <w:r>
        <w:rPr>
          <w:sz w:val="20"/>
          <w:szCs w:val="20"/>
          <w:spacing w:val="-14"/>
          <w:position w:val="8"/>
        </w:rPr>
        <w:t xml:space="preserve"> </w:t>
      </w:r>
      <w:r>
        <w:rPr>
          <w:sz w:val="42"/>
          <w:szCs w:val="42"/>
          <w:spacing w:val="-15"/>
          <w:w w:val="71"/>
          <w:position w:val="8"/>
        </w:rPr>
        <w:t>,其中高达</w:t>
      </w:r>
      <w:r>
        <w:rPr>
          <w:sz w:val="20"/>
          <w:szCs w:val="20"/>
          <w:spacing w:val="-15"/>
          <w:w w:val="71"/>
          <w:position w:val="8"/>
        </w:rPr>
        <w:t>99.</w:t>
      </w:r>
      <w:r>
        <w:rPr>
          <w:sz w:val="20"/>
          <w:szCs w:val="20"/>
          <w:spacing w:val="9"/>
          <w:position w:val="8"/>
        </w:rPr>
        <w:t xml:space="preserve"> </w:t>
      </w:r>
      <w:r>
        <w:rPr>
          <w:sz w:val="20"/>
          <w:szCs w:val="20"/>
          <w:spacing w:val="-15"/>
          <w:w w:val="71"/>
          <w:position w:val="8"/>
        </w:rPr>
        <w:t>4%  </w:t>
      </w:r>
      <w:r>
        <w:rPr>
          <w:sz w:val="20"/>
          <w:szCs w:val="20"/>
          <w:spacing w:val="33"/>
          <w:position w:val="8"/>
        </w:rPr>
        <w:t>的H.</w:t>
      </w:r>
      <w:r>
        <w:rPr>
          <w:sz w:val="20"/>
          <w:szCs w:val="20"/>
          <w:position w:val="8"/>
        </w:rPr>
        <w:t>pylori</w:t>
      </w:r>
      <w:r>
        <w:rPr>
          <w:sz w:val="20"/>
          <w:szCs w:val="20"/>
          <w:spacing w:val="33"/>
          <w:position w:val="8"/>
        </w:rPr>
        <w:t>感染者会进一</w:t>
      </w:r>
      <w:r>
        <w:rPr>
          <w:sz w:val="20"/>
          <w:szCs w:val="20"/>
          <w:position w:val="8"/>
        </w:rPr>
        <w:t xml:space="preserve"> </w:t>
      </w:r>
      <w:r>
        <w:rPr>
          <w:sz w:val="42"/>
          <w:szCs w:val="42"/>
          <w:spacing w:val="-18"/>
          <w:w w:val="66"/>
          <w:position w:val="8"/>
        </w:rPr>
        <w:t>步发展为慢性活动性胃炎，即</w:t>
      </w:r>
      <w:r>
        <w:rPr>
          <w:sz w:val="20"/>
          <w:szCs w:val="20"/>
          <w:spacing w:val="-18"/>
          <w:w w:val="66"/>
          <w:position w:val="8"/>
        </w:rPr>
        <w:t>H.</w:t>
      </w:r>
      <w:r>
        <w:rPr>
          <w:sz w:val="20"/>
          <w:szCs w:val="20"/>
          <w:spacing w:val="-35"/>
          <w:position w:val="8"/>
        </w:rPr>
        <w:t xml:space="preserve"> </w:t>
      </w:r>
      <w:r>
        <w:rPr>
          <w:sz w:val="20"/>
          <w:szCs w:val="20"/>
          <w:spacing w:val="-18"/>
          <w:w w:val="66"/>
          <w:position w:val="8"/>
        </w:rPr>
        <w:t>pylori</w:t>
      </w:r>
      <w:r>
        <w:rPr>
          <w:sz w:val="20"/>
          <w:szCs w:val="20"/>
          <w:spacing w:val="-1"/>
          <w:position w:val="8"/>
        </w:rPr>
        <w:t xml:space="preserve"> </w:t>
      </w:r>
      <w:r>
        <w:rPr>
          <w:sz w:val="42"/>
          <w:szCs w:val="42"/>
          <w:spacing w:val="-18"/>
          <w:w w:val="66"/>
          <w:position w:val="8"/>
        </w:rPr>
        <w:t>相关性</w:t>
      </w:r>
      <w:r>
        <w:rPr>
          <w:sz w:val="42"/>
          <w:szCs w:val="42"/>
          <w:spacing w:val="-19"/>
          <w:w w:val="66"/>
          <w:position w:val="8"/>
        </w:rPr>
        <w:t>胃</w:t>
      </w:r>
      <w:r>
        <w:rPr>
          <w:sz w:val="42"/>
          <w:szCs w:val="42"/>
          <w:position w:val="8"/>
        </w:rPr>
        <w:t xml:space="preserve"> </w:t>
      </w:r>
      <w:r>
        <w:rPr>
          <w:sz w:val="42"/>
          <w:szCs w:val="42"/>
          <w:spacing w:val="6"/>
          <w:position w:val="4"/>
        </w:rPr>
        <w:t>炎</w:t>
      </w:r>
      <w:r>
        <w:rPr>
          <w:sz w:val="24"/>
          <w:szCs w:val="24"/>
          <w:spacing w:val="-81"/>
          <w:position w:val="13"/>
        </w:rPr>
        <w:t>[</w:t>
      </w:r>
      <w:r>
        <w:rPr>
          <w:sz w:val="11"/>
          <w:szCs w:val="11"/>
          <w:spacing w:val="-65"/>
          <w:position w:val="13"/>
        </w:rPr>
        <w:t>11</w:t>
      </w:r>
      <w:r>
        <w:rPr>
          <w:sz w:val="24"/>
          <w:szCs w:val="24"/>
          <w:spacing w:val="-81"/>
          <w:position w:val="13"/>
        </w:rPr>
        <w:t>]</w:t>
      </w:r>
      <w:r>
        <w:rPr>
          <w:sz w:val="42"/>
          <w:szCs w:val="42"/>
          <w:spacing w:val="-22"/>
          <w:w w:val="75"/>
          <w:position w:val="4"/>
        </w:rPr>
        <w:t>。我国</w:t>
      </w:r>
      <w:r>
        <w:rPr>
          <w:sz w:val="20"/>
          <w:szCs w:val="20"/>
          <w:spacing w:val="-22"/>
          <w:w w:val="75"/>
          <w:position w:val="4"/>
        </w:rPr>
        <w:t>H.pylori</w:t>
      </w:r>
      <w:r>
        <w:rPr>
          <w:sz w:val="20"/>
          <w:szCs w:val="20"/>
          <w:spacing w:val="-28"/>
          <w:position w:val="4"/>
        </w:rPr>
        <w:t xml:space="preserve"> </w:t>
      </w:r>
      <w:r>
        <w:rPr>
          <w:sz w:val="42"/>
          <w:szCs w:val="42"/>
          <w:spacing w:val="-14"/>
          <w:w w:val="68"/>
          <w:position w:val="4"/>
        </w:rPr>
        <w:t>的感染率为</w:t>
      </w:r>
      <w:r>
        <w:rPr>
          <w:sz w:val="20"/>
          <w:szCs w:val="20"/>
          <w:spacing w:val="-14"/>
          <w:w w:val="68"/>
          <w:position w:val="4"/>
        </w:rPr>
        <w:t>40.</w:t>
      </w:r>
      <w:r>
        <w:rPr>
          <w:sz w:val="20"/>
          <w:szCs w:val="20"/>
          <w:position w:val="4"/>
        </w:rPr>
        <w:t xml:space="preserve"> </w:t>
      </w:r>
      <w:r>
        <w:rPr>
          <w:sz w:val="20"/>
          <w:szCs w:val="20"/>
          <w:spacing w:val="-14"/>
          <w:w w:val="68"/>
          <w:position w:val="4"/>
        </w:rPr>
        <w:t>6%</w:t>
      </w:r>
      <w:r>
        <w:rPr>
          <w:sz w:val="20"/>
          <w:szCs w:val="20"/>
          <w:spacing w:val="5"/>
          <w:position w:val="4"/>
        </w:rPr>
        <w:t xml:space="preserve"> </w:t>
      </w:r>
      <w:r>
        <w:rPr>
          <w:sz w:val="20"/>
          <w:szCs w:val="20"/>
          <w:spacing w:val="-14"/>
          <w:w w:val="68"/>
          <w:position w:val="4"/>
        </w:rPr>
        <w:t>~ 55</w:t>
      </w:r>
      <w:r>
        <w:rPr>
          <w:sz w:val="20"/>
          <w:szCs w:val="20"/>
          <w:spacing w:val="-33"/>
          <w:position w:val="4"/>
        </w:rPr>
        <w:t xml:space="preserve"> </w:t>
      </w:r>
      <w:r>
        <w:rPr>
          <w:sz w:val="20"/>
          <w:szCs w:val="20"/>
          <w:spacing w:val="-14"/>
          <w:w w:val="68"/>
          <w:position w:val="4"/>
        </w:rPr>
        <w:t>.</w:t>
      </w:r>
      <w:r>
        <w:rPr>
          <w:sz w:val="20"/>
          <w:szCs w:val="20"/>
          <w:spacing w:val="4"/>
          <w:position w:val="4"/>
        </w:rPr>
        <w:t xml:space="preserve"> </w:t>
      </w:r>
      <w:r>
        <w:rPr>
          <w:sz w:val="20"/>
          <w:szCs w:val="20"/>
          <w:spacing w:val="-14"/>
          <w:w w:val="68"/>
          <w:position w:val="4"/>
        </w:rPr>
        <w:t>8%</w:t>
      </w:r>
      <w:r>
        <w:rPr>
          <w:sz w:val="20"/>
          <w:szCs w:val="20"/>
          <w:spacing w:val="-3"/>
          <w:position w:val="4"/>
        </w:rPr>
        <w:t xml:space="preserve"> </w:t>
      </w:r>
      <w:r>
        <w:rPr>
          <w:sz w:val="24"/>
          <w:szCs w:val="24"/>
          <w:spacing w:val="-14"/>
          <w:w w:val="68"/>
          <w:position w:val="13"/>
        </w:rPr>
        <w:t>[</w:t>
      </w:r>
      <w:r>
        <w:rPr>
          <w:sz w:val="24"/>
          <w:szCs w:val="24"/>
          <w:spacing w:val="-41"/>
          <w:position w:val="13"/>
        </w:rPr>
        <w:t xml:space="preserve"> </w:t>
      </w:r>
      <w:r>
        <w:rPr>
          <w:sz w:val="11"/>
          <w:szCs w:val="11"/>
          <w:spacing w:val="-12"/>
          <w:position w:val="13"/>
        </w:rPr>
        <w:t>12-13</w:t>
      </w:r>
      <w:r>
        <w:rPr>
          <w:sz w:val="11"/>
          <w:szCs w:val="11"/>
          <w:spacing w:val="-9"/>
          <w:position w:val="13"/>
        </w:rPr>
        <w:t xml:space="preserve"> </w:t>
      </w:r>
      <w:r>
        <w:rPr>
          <w:sz w:val="24"/>
          <w:szCs w:val="24"/>
          <w:spacing w:val="-6"/>
          <w:w w:val="43"/>
          <w:position w:val="13"/>
        </w:rPr>
        <w:t>]</w:t>
      </w:r>
      <w:r>
        <w:rPr>
          <w:sz w:val="24"/>
          <w:szCs w:val="24"/>
          <w:position w:val="13"/>
        </w:rPr>
        <w:t xml:space="preserve"> </w:t>
      </w:r>
      <w:r>
        <w:rPr>
          <w:sz w:val="42"/>
          <w:szCs w:val="42"/>
          <w:spacing w:val="-6"/>
          <w:w w:val="43"/>
          <w:position w:val="4"/>
        </w:rPr>
        <w:t>,</w:t>
      </w:r>
      <w:r>
        <w:rPr>
          <w:sz w:val="42"/>
          <w:szCs w:val="42"/>
          <w:position w:val="6"/>
        </w:rPr>
        <w:tab/>
      </w:r>
      <w:r>
        <w:rPr>
          <w:sz w:val="42"/>
          <w:szCs w:val="42"/>
          <w:position w:val="4"/>
        </w:rPr>
        <w:t xml:space="preserve"> </w:t>
      </w:r>
      <w:r>
        <w:rPr>
          <w:sz w:val="42"/>
          <w:szCs w:val="42"/>
          <w:spacing w:val="-19"/>
          <w:w w:val="57"/>
          <w:position w:val="-10"/>
        </w:rPr>
        <w:t>因此，慢性胃炎的患病率较高。</w:t>
      </w:r>
    </w:p>
    <w:p>
      <w:pPr>
        <w:pStyle w:val="BodyText"/>
        <w:ind w:left="8" w:right="10" w:firstLine="418"/>
        <w:spacing w:line="242" w:lineRule="exact"/>
        <w:rPr>
          <w:sz w:val="42"/>
          <w:szCs w:val="42"/>
        </w:rPr>
      </w:pPr>
      <w:r>
        <w:rPr>
          <w:sz w:val="42"/>
          <w:szCs w:val="42"/>
          <w:spacing w:val="-12"/>
          <w:w w:val="55"/>
          <w:position w:val="4"/>
        </w:rPr>
        <w:t>美国胃肠病学会估计美国人群慢性萎缩性胃炎</w:t>
      </w:r>
      <w:r>
        <w:rPr>
          <w:sz w:val="42"/>
          <w:szCs w:val="42"/>
          <w:spacing w:val="22"/>
          <w:position w:val="4"/>
        </w:rPr>
        <w:t xml:space="preserve"> </w:t>
      </w:r>
      <w:r>
        <w:rPr>
          <w:sz w:val="42"/>
          <w:szCs w:val="42"/>
          <w:spacing w:val="-13"/>
          <w:w w:val="62"/>
          <w:position w:val="-13"/>
        </w:rPr>
        <w:t>的患病率约为</w:t>
      </w:r>
      <w:r>
        <w:rPr>
          <w:sz w:val="20"/>
          <w:szCs w:val="20"/>
          <w:spacing w:val="-13"/>
          <w:w w:val="62"/>
          <w:position w:val="-13"/>
        </w:rPr>
        <w:t>15%</w:t>
      </w:r>
      <w:r>
        <w:rPr>
          <w:sz w:val="20"/>
          <w:szCs w:val="20"/>
          <w:spacing w:val="18"/>
          <w:position w:val="-13"/>
        </w:rPr>
        <w:t xml:space="preserve"> </w:t>
      </w:r>
      <w:r>
        <w:rPr>
          <w:sz w:val="24"/>
          <w:szCs w:val="24"/>
          <w:spacing w:val="-13"/>
          <w:w w:val="62"/>
          <w:position w:val="-4"/>
        </w:rPr>
        <w:t>[</w:t>
      </w:r>
      <w:r>
        <w:rPr>
          <w:sz w:val="11"/>
          <w:szCs w:val="11"/>
          <w:spacing w:val="5"/>
          <w:position w:val="-4"/>
        </w:rPr>
        <w:t>6</w:t>
      </w:r>
      <w:r>
        <w:rPr>
          <w:sz w:val="11"/>
          <w:szCs w:val="11"/>
          <w:spacing w:val="-8"/>
          <w:position w:val="-4"/>
        </w:rPr>
        <w:t xml:space="preserve"> </w:t>
      </w:r>
      <w:r>
        <w:rPr>
          <w:sz w:val="24"/>
          <w:szCs w:val="24"/>
          <w:spacing w:val="-15"/>
          <w:w w:val="60"/>
          <w:position w:val="-4"/>
        </w:rPr>
        <w:t>]</w:t>
      </w:r>
      <w:r>
        <w:rPr>
          <w:sz w:val="24"/>
          <w:szCs w:val="24"/>
          <w:spacing w:val="-37"/>
          <w:position w:val="-4"/>
        </w:rPr>
        <w:t xml:space="preserve"> </w:t>
      </w:r>
      <w:r>
        <w:rPr>
          <w:sz w:val="42"/>
          <w:szCs w:val="42"/>
          <w:spacing w:val="-15"/>
          <w:w w:val="60"/>
          <w:position w:val="-13"/>
        </w:rPr>
        <w:t>。我国慢性萎缩性胃炎的流</w:t>
      </w:r>
      <w:r>
        <w:rPr>
          <w:sz w:val="42"/>
          <w:szCs w:val="42"/>
          <w:position w:val="-13"/>
        </w:rPr>
        <w:t xml:space="preserve"> </w:t>
      </w:r>
      <w:r>
        <w:rPr>
          <w:sz w:val="42"/>
          <w:szCs w:val="42"/>
          <w:spacing w:val="-12"/>
          <w:w w:val="52"/>
          <w:position w:val="-16"/>
        </w:rPr>
        <w:t>行病学数据缺乏，国内一项大规模横断面调查显示，</w:t>
      </w:r>
    </w:p>
    <w:p>
      <w:pPr>
        <w:pStyle w:val="BodyText"/>
        <w:ind w:left="10" w:right="11"/>
        <w:spacing w:before="219" w:line="314" w:lineRule="exact"/>
        <w:rPr>
          <w:sz w:val="42"/>
          <w:szCs w:val="42"/>
        </w:rPr>
      </w:pPr>
      <w:r>
        <w:rPr>
          <w:sz w:val="42"/>
          <w:szCs w:val="42"/>
          <w:spacing w:val="-1"/>
          <w:position w:val="9"/>
        </w:rPr>
        <w:t>在</w:t>
      </w:r>
      <w:r>
        <w:rPr>
          <w:sz w:val="20"/>
          <w:szCs w:val="20"/>
          <w:spacing w:val="-14"/>
          <w:w w:val="75"/>
          <w:position w:val="9"/>
        </w:rPr>
        <w:t>8892</w:t>
      </w:r>
      <w:r>
        <w:rPr>
          <w:sz w:val="20"/>
          <w:szCs w:val="20"/>
          <w:spacing w:val="22"/>
          <w:w w:val="101"/>
          <w:position w:val="9"/>
        </w:rPr>
        <w:t xml:space="preserve"> </w:t>
      </w:r>
      <w:r>
        <w:rPr>
          <w:sz w:val="42"/>
          <w:szCs w:val="42"/>
          <w:spacing w:val="-16"/>
          <w:w w:val="57"/>
          <w:position w:val="9"/>
        </w:rPr>
        <w:t>例经内镜诊断为慢性胃炎的患者中，慢性</w:t>
      </w:r>
      <w:r>
        <w:rPr>
          <w:sz w:val="42"/>
          <w:szCs w:val="42"/>
          <w:position w:val="9"/>
        </w:rPr>
        <w:t xml:space="preserve"> </w:t>
      </w:r>
      <w:r>
        <w:rPr>
          <w:sz w:val="42"/>
          <w:szCs w:val="42"/>
          <w:spacing w:val="-11"/>
          <w:w w:val="57"/>
          <w:position w:val="9"/>
        </w:rPr>
        <w:t>萎缩性胃炎和慢性非萎缩性胃炎的构成比分别为</w:t>
      </w:r>
    </w:p>
    <w:p>
      <w:pPr>
        <w:pStyle w:val="BodyText"/>
        <w:spacing w:line="184" w:lineRule="exact"/>
        <w:jc w:val="right"/>
        <w:rPr>
          <w:sz w:val="42"/>
          <w:szCs w:val="42"/>
        </w:rPr>
      </w:pPr>
      <w:r>
        <w:rPr>
          <w:sz w:val="20"/>
          <w:szCs w:val="20"/>
          <w:spacing w:val="-21"/>
          <w:w w:val="94"/>
          <w:position w:val="2"/>
        </w:rPr>
        <w:t>17. 7%</w:t>
      </w:r>
      <w:r>
        <w:rPr>
          <w:sz w:val="20"/>
          <w:szCs w:val="20"/>
          <w:spacing w:val="12"/>
          <w:position w:val="2"/>
        </w:rPr>
        <w:t xml:space="preserve"> </w:t>
      </w:r>
      <w:r>
        <w:rPr>
          <w:sz w:val="42"/>
          <w:szCs w:val="42"/>
          <w:spacing w:val="-21"/>
          <w:w w:val="94"/>
          <w:position w:val="2"/>
        </w:rPr>
        <w:t>和</w:t>
      </w:r>
      <w:r>
        <w:rPr>
          <w:sz w:val="20"/>
          <w:szCs w:val="20"/>
          <w:spacing w:val="-21"/>
          <w:w w:val="94"/>
          <w:position w:val="2"/>
        </w:rPr>
        <w:t>82</w:t>
      </w:r>
      <w:r>
        <w:rPr>
          <w:sz w:val="20"/>
          <w:szCs w:val="20"/>
          <w:spacing w:val="-29"/>
          <w:position w:val="2"/>
        </w:rPr>
        <w:t xml:space="preserve"> </w:t>
      </w:r>
      <w:r>
        <w:rPr>
          <w:sz w:val="20"/>
          <w:szCs w:val="20"/>
          <w:spacing w:val="-21"/>
          <w:w w:val="94"/>
          <w:position w:val="2"/>
        </w:rPr>
        <w:t>.</w:t>
      </w:r>
      <w:r>
        <w:rPr>
          <w:sz w:val="20"/>
          <w:szCs w:val="20"/>
          <w:spacing w:val="5"/>
          <w:position w:val="2"/>
        </w:rPr>
        <w:t xml:space="preserve"> </w:t>
      </w:r>
      <w:r>
        <w:rPr>
          <w:sz w:val="20"/>
          <w:szCs w:val="20"/>
          <w:spacing w:val="-21"/>
          <w:w w:val="94"/>
          <w:position w:val="2"/>
        </w:rPr>
        <w:t>3%</w:t>
      </w:r>
      <w:r>
        <w:rPr>
          <w:sz w:val="20"/>
          <w:szCs w:val="20"/>
          <w:spacing w:val="19"/>
          <w:w w:val="101"/>
          <w:position w:val="2"/>
        </w:rPr>
        <w:t xml:space="preserve"> </w:t>
      </w:r>
      <w:r>
        <w:rPr>
          <w:sz w:val="42"/>
          <w:szCs w:val="42"/>
          <w:spacing w:val="-12"/>
          <w:w w:val="54"/>
          <w:position w:val="2"/>
        </w:rPr>
        <w:t>,且内镜诊断为慢性萎缩性胃炎的</w:t>
      </w:r>
    </w:p>
    <w:p>
      <w:pPr>
        <w:pStyle w:val="BodyText"/>
        <w:spacing w:line="444" w:lineRule="exact"/>
        <w:jc w:val="right"/>
        <w:rPr>
          <w:sz w:val="42"/>
          <w:szCs w:val="42"/>
        </w:rPr>
      </w:pPr>
      <w:r>
        <w:rPr>
          <w:sz w:val="42"/>
          <w:szCs w:val="42"/>
          <w:spacing w:val="-5"/>
          <w:w w:val="54"/>
        </w:rPr>
        <w:t>比例低于组织学诊断(</w:t>
      </w:r>
      <w:r>
        <w:rPr>
          <w:sz w:val="20"/>
          <w:szCs w:val="20"/>
          <w:spacing w:val="-21"/>
          <w:w w:val="91"/>
        </w:rPr>
        <w:t>25.</w:t>
      </w:r>
      <w:r>
        <w:rPr>
          <w:sz w:val="20"/>
          <w:szCs w:val="20"/>
          <w:spacing w:val="23"/>
          <w:w w:val="101"/>
        </w:rPr>
        <w:t xml:space="preserve"> </w:t>
      </w:r>
      <w:r>
        <w:rPr>
          <w:sz w:val="20"/>
          <w:szCs w:val="20"/>
          <w:spacing w:val="-21"/>
          <w:w w:val="91"/>
        </w:rPr>
        <w:t>3%</w:t>
      </w:r>
      <w:r>
        <w:rPr>
          <w:sz w:val="20"/>
          <w:szCs w:val="20"/>
          <w:spacing w:val="11"/>
        </w:rPr>
        <w:t xml:space="preserve"> </w:t>
      </w:r>
      <w:r>
        <w:rPr>
          <w:sz w:val="42"/>
          <w:szCs w:val="42"/>
          <w:spacing w:val="-4"/>
          <w:w w:val="43"/>
        </w:rPr>
        <w:t>)</w:t>
      </w:r>
      <w:r>
        <w:rPr>
          <w:sz w:val="42"/>
          <w:szCs w:val="42"/>
          <w:spacing w:val="-58"/>
        </w:rPr>
        <w:t xml:space="preserve"> </w:t>
      </w:r>
      <w:r>
        <w:rPr>
          <w:sz w:val="24"/>
          <w:szCs w:val="24"/>
          <w:spacing w:val="-4"/>
          <w:w w:val="43"/>
          <w:position w:val="9"/>
        </w:rPr>
        <w:t>[</w:t>
      </w:r>
      <w:r>
        <w:rPr>
          <w:sz w:val="24"/>
          <w:szCs w:val="24"/>
          <w:spacing w:val="-35"/>
          <w:position w:val="9"/>
        </w:rPr>
        <w:t xml:space="preserve"> </w:t>
      </w:r>
      <w:r>
        <w:rPr>
          <w:sz w:val="11"/>
          <w:szCs w:val="11"/>
          <w:spacing w:val="-11"/>
          <w:w w:val="95"/>
          <w:position w:val="9"/>
        </w:rPr>
        <w:t>14</w:t>
      </w:r>
      <w:r>
        <w:rPr>
          <w:sz w:val="11"/>
          <w:szCs w:val="11"/>
          <w:spacing w:val="-9"/>
          <w:position w:val="9"/>
        </w:rPr>
        <w:t xml:space="preserve"> </w:t>
      </w:r>
      <w:r>
        <w:rPr>
          <w:sz w:val="24"/>
          <w:szCs w:val="24"/>
          <w:spacing w:val="-14"/>
          <w:w w:val="70"/>
          <w:position w:val="9"/>
        </w:rPr>
        <w:t>]</w:t>
      </w:r>
      <w:r>
        <w:rPr>
          <w:sz w:val="24"/>
          <w:szCs w:val="24"/>
          <w:spacing w:val="-37"/>
          <w:position w:val="9"/>
        </w:rPr>
        <w:t xml:space="preserve"> </w:t>
      </w:r>
      <w:r>
        <w:rPr>
          <w:sz w:val="42"/>
          <w:szCs w:val="42"/>
          <w:spacing w:val="-14"/>
          <w:w w:val="70"/>
        </w:rPr>
        <w:t>。一项</w:t>
      </w:r>
      <w:r>
        <w:rPr>
          <w:sz w:val="20"/>
          <w:szCs w:val="20"/>
          <w:spacing w:val="-14"/>
          <w:w w:val="70"/>
        </w:rPr>
        <w:t>me</w:t>
      </w:r>
      <w:r>
        <w:rPr>
          <w:sz w:val="20"/>
          <w:szCs w:val="20"/>
          <w:spacing w:val="-13"/>
          <w:w w:val="70"/>
        </w:rPr>
        <w:t>ta</w:t>
      </w:r>
      <w:r>
        <w:rPr>
          <w:sz w:val="20"/>
          <w:szCs w:val="20"/>
          <w:spacing w:val="11"/>
        </w:rPr>
        <w:t xml:space="preserve"> </w:t>
      </w:r>
      <w:r>
        <w:rPr>
          <w:sz w:val="42"/>
          <w:szCs w:val="42"/>
          <w:spacing w:val="-13"/>
          <w:w w:val="70"/>
        </w:rPr>
        <w:t>分</w:t>
      </w:r>
      <w:r>
        <w:rPr>
          <w:sz w:val="42"/>
          <w:szCs w:val="42"/>
          <w:spacing w:val="-7"/>
          <w:w w:val="70"/>
        </w:rPr>
        <w:t>析</w:t>
      </w:r>
    </w:p>
    <w:p>
      <w:pPr>
        <w:pStyle w:val="BodyText"/>
        <w:ind w:left="8" w:right="10" w:firstLine="1"/>
        <w:spacing w:line="314" w:lineRule="exact"/>
        <w:rPr>
          <w:sz w:val="42"/>
          <w:szCs w:val="42"/>
        </w:rPr>
      </w:pPr>
      <w:r>
        <w:rPr>
          <w:sz w:val="42"/>
          <w:szCs w:val="42"/>
          <w:spacing w:val="-13"/>
          <w:w w:val="53"/>
          <w:position w:val="9"/>
        </w:rPr>
        <w:t>显示，若以组织学诊断为“金标准”，胃镜诊断</w:t>
      </w:r>
      <w:r>
        <w:rPr>
          <w:sz w:val="42"/>
          <w:szCs w:val="42"/>
          <w:spacing w:val="-14"/>
          <w:w w:val="53"/>
          <w:position w:val="9"/>
        </w:rPr>
        <w:t>慢性</w:t>
      </w:r>
      <w:r>
        <w:rPr>
          <w:sz w:val="42"/>
          <w:szCs w:val="42"/>
          <w:position w:val="9"/>
        </w:rPr>
        <w:t xml:space="preserve"> </w:t>
      </w:r>
      <w:r>
        <w:rPr>
          <w:sz w:val="42"/>
          <w:szCs w:val="42"/>
          <w:spacing w:val="-14"/>
          <w:w w:val="61"/>
          <w:position w:val="1"/>
        </w:rPr>
        <w:t>萎缩性胃炎的准确率仅为</w:t>
      </w:r>
      <w:r>
        <w:rPr>
          <w:sz w:val="20"/>
          <w:szCs w:val="20"/>
          <w:spacing w:val="-14"/>
          <w:w w:val="61"/>
          <w:position w:val="1"/>
        </w:rPr>
        <w:t>50.  3%  </w:t>
      </w:r>
      <w:r>
        <w:rPr>
          <w:sz w:val="24"/>
          <w:szCs w:val="24"/>
          <w:spacing w:val="-14"/>
          <w:w w:val="61"/>
          <w:position w:val="10"/>
        </w:rPr>
        <w:t>[ </w:t>
      </w:r>
      <w:r>
        <w:rPr>
          <w:sz w:val="11"/>
          <w:szCs w:val="11"/>
          <w:spacing w:val="-10"/>
          <w:position w:val="10"/>
        </w:rPr>
        <w:t>15</w:t>
      </w:r>
      <w:r>
        <w:rPr>
          <w:sz w:val="11"/>
          <w:szCs w:val="11"/>
          <w:spacing w:val="12"/>
          <w:w w:val="101"/>
          <w:position w:val="10"/>
        </w:rPr>
        <w:t xml:space="preserve"> </w:t>
      </w:r>
      <w:r>
        <w:rPr>
          <w:sz w:val="24"/>
          <w:szCs w:val="24"/>
          <w:spacing w:val="-15"/>
          <w:w w:val="63"/>
          <w:position w:val="10"/>
        </w:rPr>
        <w:t>]</w:t>
      </w:r>
      <w:r>
        <w:rPr>
          <w:sz w:val="24"/>
          <w:szCs w:val="24"/>
          <w:spacing w:val="-38"/>
          <w:position w:val="10"/>
        </w:rPr>
        <w:t xml:space="preserve"> </w:t>
      </w:r>
      <w:r>
        <w:rPr>
          <w:sz w:val="42"/>
          <w:szCs w:val="42"/>
          <w:spacing w:val="-15"/>
          <w:w w:val="63"/>
          <w:position w:val="1"/>
        </w:rPr>
        <w:t>。因大部分慢</w:t>
      </w:r>
      <w:r>
        <w:rPr>
          <w:sz w:val="42"/>
          <w:szCs w:val="42"/>
          <w:position w:val="1"/>
        </w:rPr>
        <w:t xml:space="preserve"> </w:t>
      </w:r>
      <w:r>
        <w:rPr>
          <w:sz w:val="42"/>
          <w:szCs w:val="42"/>
          <w:spacing w:val="-10"/>
          <w:w w:val="54"/>
          <w:position w:val="9"/>
        </w:rPr>
        <w:t>性萎缩性胃炎患者无明显消化道症状或未行内镜检</w:t>
      </w:r>
      <w:r>
        <w:rPr>
          <w:sz w:val="42"/>
          <w:szCs w:val="42"/>
          <w:spacing w:val="51"/>
          <w:position w:val="9"/>
        </w:rPr>
        <w:t xml:space="preserve"> </w:t>
      </w:r>
      <w:r>
        <w:rPr>
          <w:sz w:val="42"/>
          <w:szCs w:val="42"/>
          <w:spacing w:val="-13"/>
          <w:w w:val="53"/>
          <w:position w:val="9"/>
        </w:rPr>
        <w:t>查，慢性萎缩性胃炎的实际患病率可能更高，估算我</w:t>
      </w:r>
      <w:r>
        <w:rPr>
          <w:sz w:val="42"/>
          <w:szCs w:val="42"/>
          <w:position w:val="9"/>
        </w:rPr>
        <w:t xml:space="preserve"> </w:t>
      </w:r>
      <w:r>
        <w:rPr>
          <w:sz w:val="42"/>
          <w:szCs w:val="42"/>
          <w:spacing w:val="-10"/>
          <w:w w:val="55"/>
          <w:position w:val="9"/>
        </w:rPr>
        <w:t>国整体人群的慢性萎缩性胃炎患病率</w:t>
      </w:r>
      <w:r>
        <w:rPr>
          <w:sz w:val="20"/>
          <w:szCs w:val="20"/>
          <w:spacing w:val="-33"/>
          <w:w w:val="88"/>
          <w:position w:val="9"/>
        </w:rPr>
        <w:t>＞20% </w:t>
      </w:r>
      <w:r>
        <w:rPr>
          <w:sz w:val="42"/>
          <w:szCs w:val="42"/>
          <w:position w:val="9"/>
        </w:rPr>
        <w:t>。</w:t>
      </w:r>
    </w:p>
    <w:p>
      <w:pPr>
        <w:pStyle w:val="BodyText"/>
        <w:ind w:left="4" w:right="11" w:firstLine="422"/>
        <w:spacing w:before="4" w:line="259" w:lineRule="exact"/>
        <w:rPr>
          <w:sz w:val="20"/>
          <w:szCs w:val="20"/>
        </w:rPr>
      </w:pPr>
      <w:r>
        <w:rPr>
          <w:sz w:val="42"/>
          <w:szCs w:val="42"/>
          <w:spacing w:val="-15"/>
          <w:w w:val="63"/>
          <w:position w:val="6"/>
        </w:rPr>
        <w:t>慢性胃炎亦可根据病因分为</w:t>
      </w:r>
      <w:r>
        <w:rPr>
          <w:sz w:val="20"/>
          <w:szCs w:val="20"/>
          <w:spacing w:val="-15"/>
          <w:w w:val="63"/>
          <w:position w:val="6"/>
        </w:rPr>
        <w:t>H.</w:t>
      </w:r>
      <w:r>
        <w:rPr>
          <w:sz w:val="20"/>
          <w:szCs w:val="20"/>
          <w:position w:val="6"/>
        </w:rPr>
        <w:t xml:space="preserve"> </w:t>
      </w:r>
      <w:r>
        <w:rPr>
          <w:sz w:val="20"/>
          <w:szCs w:val="20"/>
          <w:spacing w:val="-15"/>
          <w:w w:val="63"/>
          <w:position w:val="6"/>
        </w:rPr>
        <w:t>pylori</w:t>
      </w:r>
      <w:r>
        <w:rPr>
          <w:sz w:val="42"/>
          <w:szCs w:val="42"/>
          <w:spacing w:val="-15"/>
          <w:w w:val="63"/>
          <w:position w:val="6"/>
        </w:rPr>
        <w:t>胃炎和非</w:t>
      </w:r>
      <w:r>
        <w:rPr>
          <w:sz w:val="42"/>
          <w:szCs w:val="42"/>
          <w:position w:val="6"/>
        </w:rPr>
        <w:t xml:space="preserve"> </w:t>
      </w:r>
      <w:r>
        <w:rPr>
          <w:sz w:val="20"/>
          <w:szCs w:val="20"/>
          <w:spacing w:val="-13"/>
          <w:position w:val="1"/>
        </w:rPr>
        <w:t>H. pylori </w:t>
      </w:r>
      <w:r>
        <w:rPr>
          <w:sz w:val="42"/>
          <w:szCs w:val="42"/>
          <w:spacing w:val="-28"/>
          <w:w w:val="72"/>
          <w:position w:val="1"/>
        </w:rPr>
        <w:t>胃炎，</w:t>
      </w:r>
      <w:r>
        <w:rPr>
          <w:sz w:val="20"/>
          <w:szCs w:val="20"/>
          <w:spacing w:val="-28"/>
          <w:w w:val="72"/>
          <w:position w:val="1"/>
        </w:rPr>
        <w:t>H.</w:t>
      </w:r>
      <w:r>
        <w:rPr>
          <w:sz w:val="20"/>
          <w:szCs w:val="20"/>
          <w:spacing w:val="5"/>
          <w:position w:val="1"/>
        </w:rPr>
        <w:t xml:space="preserve"> </w:t>
      </w:r>
      <w:r>
        <w:rPr>
          <w:sz w:val="20"/>
          <w:szCs w:val="20"/>
          <w:spacing w:val="-28"/>
          <w:w w:val="72"/>
          <w:position w:val="1"/>
        </w:rPr>
        <w:t>pylori</w:t>
      </w:r>
      <w:r>
        <w:rPr>
          <w:sz w:val="20"/>
          <w:szCs w:val="20"/>
          <w:spacing w:val="-6"/>
          <w:position w:val="1"/>
        </w:rPr>
        <w:t xml:space="preserve"> </w:t>
      </w:r>
      <w:r>
        <w:rPr>
          <w:sz w:val="20"/>
          <w:szCs w:val="20"/>
          <w:spacing w:val="6"/>
          <w:position w:val="1"/>
        </w:rPr>
        <w:t>胃炎京都全球共识将H.</w:t>
      </w:r>
      <w:r>
        <w:rPr>
          <w:sz w:val="20"/>
          <w:szCs w:val="20"/>
          <w:position w:val="1"/>
        </w:rPr>
        <w:t>pylori</w:t>
      </w:r>
    </w:p>
    <w:p>
      <w:pPr>
        <w:pStyle w:val="BodyText"/>
        <w:spacing w:line="431" w:lineRule="exact"/>
        <w:jc w:val="right"/>
        <w:rPr>
          <w:sz w:val="42"/>
          <w:szCs w:val="42"/>
        </w:rPr>
      </w:pPr>
      <w:r>
        <w:rPr>
          <w:sz w:val="42"/>
          <w:szCs w:val="42"/>
          <w:spacing w:val="-10"/>
          <w:w w:val="56"/>
          <w:position w:val="-1"/>
        </w:rPr>
        <w:t>胃炎定义为感染性疾病</w:t>
      </w:r>
      <w:r>
        <w:rPr>
          <w:sz w:val="24"/>
          <w:szCs w:val="24"/>
          <w:spacing w:val="-10"/>
          <w:w w:val="56"/>
          <w:position w:val="8"/>
        </w:rPr>
        <w:t>[</w:t>
      </w:r>
      <w:r>
        <w:rPr>
          <w:sz w:val="11"/>
          <w:szCs w:val="11"/>
          <w:spacing w:val="-10"/>
          <w:w w:val="56"/>
          <w:position w:val="8"/>
        </w:rPr>
        <w:t>16</w:t>
      </w:r>
      <w:r>
        <w:rPr>
          <w:sz w:val="24"/>
          <w:szCs w:val="24"/>
          <w:spacing w:val="-15"/>
          <w:w w:val="69"/>
          <w:position w:val="8"/>
        </w:rPr>
        <w:t>] </w:t>
      </w:r>
      <w:r>
        <w:rPr>
          <w:sz w:val="42"/>
          <w:szCs w:val="42"/>
          <w:spacing w:val="-15"/>
          <w:w w:val="69"/>
          <w:position w:val="-1"/>
        </w:rPr>
        <w:t>。随着对</w:t>
      </w:r>
      <w:r>
        <w:rPr>
          <w:sz w:val="20"/>
          <w:szCs w:val="20"/>
          <w:spacing w:val="-15"/>
          <w:w w:val="69"/>
          <w:position w:val="-1"/>
        </w:rPr>
        <w:t>H.p</w:t>
      </w:r>
      <w:r>
        <w:rPr>
          <w:sz w:val="20"/>
          <w:szCs w:val="20"/>
          <w:spacing w:val="-14"/>
          <w:w w:val="69"/>
          <w:position w:val="-1"/>
        </w:rPr>
        <w:t>ylori</w:t>
      </w:r>
      <w:r>
        <w:rPr>
          <w:sz w:val="20"/>
          <w:szCs w:val="20"/>
          <w:spacing w:val="-17"/>
          <w:position w:val="-1"/>
        </w:rPr>
        <w:t xml:space="preserve"> </w:t>
      </w:r>
      <w:r>
        <w:rPr>
          <w:sz w:val="42"/>
          <w:szCs w:val="42"/>
          <w:spacing w:val="-14"/>
          <w:w w:val="69"/>
          <w:position w:val="-1"/>
        </w:rPr>
        <w:t>重视</w:t>
      </w:r>
      <w:r>
        <w:rPr>
          <w:sz w:val="42"/>
          <w:szCs w:val="42"/>
          <w:spacing w:val="-5"/>
          <w:w w:val="69"/>
          <w:position w:val="-1"/>
        </w:rPr>
        <w:t>程</w:t>
      </w:r>
    </w:p>
    <w:p>
      <w:pPr>
        <w:spacing w:line="431" w:lineRule="exact"/>
        <w:sectPr>
          <w:type w:val="continuous"/>
          <w:pgSz w:w="10720" w:h="16320"/>
          <w:pgMar w:top="1109" w:right="316" w:bottom="0" w:left="338" w:header="548" w:footer="0" w:gutter="0"/>
          <w:cols w:equalWidth="0" w:num="2">
            <w:col w:w="5123" w:space="100"/>
            <w:col w:w="4842" w:space="0"/>
          </w:cols>
        </w:sectPr>
        <w:rPr>
          <w:sz w:val="42"/>
          <w:szCs w:val="42"/>
        </w:rPr>
      </w:pPr>
    </w:p>
    <w:p>
      <w:pPr>
        <w:pStyle w:val="BodyText"/>
        <w:ind w:left="2432"/>
        <w:spacing w:before="114" w:line="199" w:lineRule="exact"/>
        <w:rPr>
          <w:sz w:val="36"/>
          <w:szCs w:val="36"/>
        </w:rPr>
      </w:pPr>
      <w:r>
        <w:rPr>
          <w:sz w:val="35"/>
          <w:szCs w:val="35"/>
          <w:spacing w:val="-6"/>
          <w:position w:val="1"/>
        </w:rPr>
        <w:t>表</w:t>
      </w:r>
      <w:r>
        <w:rPr>
          <w:spacing w:val="-8"/>
          <w:w w:val="56"/>
          <w:position w:val="1"/>
        </w:rPr>
        <w:t>1     </w:t>
      </w:r>
      <w:r>
        <w:rPr>
          <w:sz w:val="36"/>
          <w:szCs w:val="36"/>
          <w:spacing w:val="-8"/>
          <w:w w:val="56"/>
          <w:position w:val="1"/>
        </w:rPr>
        <w:t>美国内科医师协会临床指南委员会制定的证据质量等级标准</w:t>
      </w:r>
    </w:p>
    <w:tbl>
      <w:tblPr>
        <w:tblStyle w:val="TableNormal"/>
        <w:tblW w:w="9548" w:type="dxa"/>
        <w:tblInd w:w="24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11"/>
        <w:gridCol w:w="8037"/>
      </w:tblGrid>
      <w:tr>
        <w:trPr>
          <w:trHeight w:val="306" w:hRule="atLeast"/>
        </w:trPr>
        <w:tc>
          <w:tcPr>
            <w:tcW w:w="1511" w:type="dxa"/>
            <w:vAlign w:val="top"/>
            <w:tcBorders>
              <w:bottom w:val="single" w:color="000000" w:sz="2" w:space="0"/>
              <w:top w:val="single" w:color="000000" w:sz="6" w:space="0"/>
            </w:tcBorders>
          </w:tcPr>
          <w:p>
            <w:pPr>
              <w:pStyle w:val="TableText"/>
              <w:ind w:left="162"/>
              <w:spacing w:before="83" w:line="213" w:lineRule="exact"/>
              <w:rPr/>
            </w:pPr>
            <w:r>
              <w:rPr>
                <w:spacing w:val="-5"/>
                <w:w w:val="67"/>
                <w:position w:val="-10"/>
              </w:rPr>
              <w:t>证据质量等级</w:t>
            </w:r>
          </w:p>
        </w:tc>
        <w:tc>
          <w:tcPr>
            <w:tcW w:w="8037" w:type="dxa"/>
            <w:vAlign w:val="top"/>
            <w:tcBorders>
              <w:bottom w:val="single" w:color="000000" w:sz="2" w:space="0"/>
              <w:top w:val="single" w:color="000000" w:sz="6" w:space="0"/>
            </w:tcBorders>
          </w:tcPr>
          <w:p>
            <w:pPr>
              <w:pStyle w:val="TableText"/>
              <w:ind w:left="3921"/>
              <w:spacing w:before="84" w:line="212" w:lineRule="exact"/>
              <w:rPr/>
            </w:pPr>
            <w:r>
              <w:rPr>
                <w:spacing w:val="-10"/>
              </w:rPr>
              <w:t>内容</w:t>
            </w:r>
          </w:p>
        </w:tc>
      </w:tr>
      <w:tr>
        <w:trPr>
          <w:trHeight w:val="627" w:hRule="atLeast"/>
        </w:trPr>
        <w:tc>
          <w:tcPr>
            <w:tcW w:w="1511" w:type="dxa"/>
            <w:vAlign w:val="top"/>
            <w:tcBorders>
              <w:top w:val="single" w:color="000000" w:sz="2" w:space="0"/>
              <w:bottom w:val="single" w:color="000000" w:sz="6" w:space="0"/>
            </w:tcBorders>
          </w:tcPr>
          <w:p>
            <w:pPr>
              <w:pStyle w:val="TableText"/>
              <w:ind w:left="8"/>
              <w:spacing w:before="36" w:line="211" w:lineRule="exact"/>
              <w:rPr/>
            </w:pPr>
            <w:r>
              <w:rPr/>
              <w:t>高</w:t>
            </w:r>
          </w:p>
          <w:p>
            <w:pPr>
              <w:pStyle w:val="TableText"/>
              <w:ind w:left="4" w:right="1029" w:firstLine="16"/>
              <w:spacing w:line="184" w:lineRule="exact"/>
              <w:rPr/>
            </w:pPr>
            <w:r>
              <w:rPr>
                <w:spacing w:val="-22"/>
                <w:w w:val="78"/>
                <w:position w:val="4"/>
              </w:rPr>
              <w:t>中等</w:t>
            </w:r>
            <w:r>
              <w:rPr>
                <w:spacing w:val="4"/>
                <w:position w:val="4"/>
              </w:rPr>
              <w:t xml:space="preserve"> </w:t>
            </w:r>
            <w:r>
              <w:rPr>
                <w:position w:val="1"/>
              </w:rPr>
              <w:t>低</w:t>
            </w:r>
          </w:p>
        </w:tc>
        <w:tc>
          <w:tcPr>
            <w:tcW w:w="8037" w:type="dxa"/>
            <w:vAlign w:val="top"/>
            <w:tcBorders>
              <w:top w:val="single" w:color="000000" w:sz="2" w:space="0"/>
              <w:bottom w:val="single" w:color="000000" w:sz="6" w:space="0"/>
            </w:tcBorders>
          </w:tcPr>
          <w:p>
            <w:pPr>
              <w:pStyle w:val="TableText"/>
              <w:ind w:left="404"/>
              <w:spacing w:before="35" w:line="212" w:lineRule="exact"/>
              <w:rPr/>
            </w:pPr>
            <w:r>
              <w:rPr>
                <w:spacing w:val="-4"/>
                <w:w w:val="59"/>
                <w:position w:val="-10"/>
              </w:rPr>
              <w:t>确信真实效果接近预期效果</w:t>
            </w:r>
          </w:p>
          <w:p>
            <w:pPr>
              <w:pStyle w:val="TableText"/>
              <w:ind w:left="402"/>
              <w:spacing w:line="212" w:lineRule="exact"/>
              <w:rPr/>
            </w:pPr>
            <w:r>
              <w:rPr>
                <w:spacing w:val="-7"/>
                <w:w w:val="53"/>
              </w:rPr>
              <w:t>对预期效果有中等把握：真实效果可能接近预期效果，但也可能两者差别很大</w:t>
            </w:r>
          </w:p>
          <w:p>
            <w:pPr>
              <w:pStyle w:val="TableText"/>
              <w:ind w:left="402"/>
              <w:spacing w:line="157" w:lineRule="exact"/>
              <w:rPr/>
            </w:pPr>
            <w:r>
              <w:rPr>
                <w:spacing w:val="-6"/>
                <w:w w:val="54"/>
                <w:position w:val="1"/>
              </w:rPr>
              <w:t>对预期效果的把握有限：真实效果可能与预期效果差异很大</w:t>
            </w:r>
          </w:p>
        </w:tc>
      </w:tr>
    </w:tbl>
    <w:p>
      <w:pPr>
        <w:pStyle w:val="BodyText"/>
        <w:ind w:left="2432"/>
        <w:spacing w:before="292" w:line="200" w:lineRule="exact"/>
        <w:rPr>
          <w:sz w:val="36"/>
          <w:szCs w:val="36"/>
        </w:rPr>
      </w:pPr>
      <w:r>
        <w:rPr>
          <w:sz w:val="35"/>
          <w:szCs w:val="35"/>
          <w:spacing w:val="-6"/>
          <w:position w:val="1"/>
        </w:rPr>
        <w:t>表</w:t>
      </w:r>
      <w:r>
        <w:rPr>
          <w:spacing w:val="-8"/>
          <w:w w:val="56"/>
          <w:position w:val="1"/>
        </w:rPr>
        <w:t>2     </w:t>
      </w:r>
      <w:r>
        <w:rPr>
          <w:sz w:val="36"/>
          <w:szCs w:val="36"/>
          <w:spacing w:val="-8"/>
          <w:w w:val="56"/>
          <w:position w:val="1"/>
        </w:rPr>
        <w:t>美国内科医师协会临床指南委员会制定的推荐强度分级标准</w:t>
      </w:r>
    </w:p>
    <w:tbl>
      <w:tblPr>
        <w:tblStyle w:val="TableNormal"/>
        <w:tblW w:w="9790" w:type="dxa"/>
        <w:tblInd w:w="1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23"/>
        <w:gridCol w:w="1909"/>
        <w:gridCol w:w="2228"/>
        <w:gridCol w:w="2630"/>
      </w:tblGrid>
      <w:tr>
        <w:trPr>
          <w:trHeight w:val="307" w:hRule="atLeast"/>
        </w:trPr>
        <w:tc>
          <w:tcPr>
            <w:tcW w:w="9790" w:type="dxa"/>
            <w:vAlign w:val="top"/>
            <w:gridSpan w:val="4"/>
            <w:tcBorders>
              <w:bottom w:val="single" w:color="000000" w:sz="2" w:space="0"/>
              <w:top w:val="single" w:color="000000" w:sz="6" w:space="0"/>
            </w:tcBorders>
          </w:tcPr>
          <w:p>
            <w:pPr>
              <w:pStyle w:val="TableText"/>
              <w:ind w:left="86"/>
              <w:spacing w:before="81" w:line="215" w:lineRule="exact"/>
              <w:rPr/>
            </w:pPr>
            <w:r>
              <w:rPr>
                <w:spacing w:val="-3"/>
                <w:w w:val="63"/>
              </w:rPr>
              <w:t>推荐强度分级</w:t>
            </w:r>
            <w:r>
              <w:rPr>
                <w:spacing w:val="17"/>
              </w:rPr>
              <w:t xml:space="preserve">     </w:t>
            </w:r>
            <w:r>
              <w:rPr>
                <w:spacing w:val="-3"/>
                <w:w w:val="63"/>
              </w:rPr>
              <w:t>证据质量</w:t>
            </w:r>
            <w:r>
              <w:rPr>
                <w:spacing w:val="6"/>
              </w:rPr>
              <w:t xml:space="preserve">           </w:t>
            </w:r>
            <w:r>
              <w:rPr>
                <w:spacing w:val="-3"/>
                <w:w w:val="63"/>
              </w:rPr>
              <w:t>利弊权衡</w:t>
            </w:r>
            <w:r>
              <w:rPr>
                <w:spacing w:val="7"/>
              </w:rPr>
              <w:t xml:space="preserve">           </w:t>
            </w:r>
            <w:r>
              <w:rPr>
                <w:spacing w:val="-3"/>
                <w:w w:val="63"/>
              </w:rPr>
              <w:t>适用患者群体</w:t>
            </w:r>
            <w:r>
              <w:rPr>
                <w:spacing w:val="1"/>
              </w:rPr>
              <w:t xml:space="preserve">               </w:t>
            </w:r>
            <w:r>
              <w:rPr>
                <w:spacing w:val="-3"/>
                <w:w w:val="63"/>
              </w:rPr>
              <w:t>决策含义</w:t>
            </w:r>
          </w:p>
        </w:tc>
      </w:tr>
      <w:tr>
        <w:trPr>
          <w:trHeight w:val="1183" w:hRule="atLeast"/>
        </w:trPr>
        <w:tc>
          <w:tcPr>
            <w:tcW w:w="3023" w:type="dxa"/>
            <w:vAlign w:val="top"/>
            <w:tcBorders>
              <w:top w:val="single" w:color="000000" w:sz="2" w:space="0"/>
              <w:bottom w:val="single" w:color="000000" w:sz="6" w:space="0"/>
            </w:tcBorders>
          </w:tcPr>
          <w:p>
            <w:pPr>
              <w:pStyle w:val="TableText"/>
              <w:spacing w:before="69" w:line="199" w:lineRule="exact"/>
              <w:jc w:val="right"/>
              <w:rPr/>
            </w:pPr>
            <w:r>
              <w:rPr>
                <w:spacing w:val="-9"/>
                <w:w w:val="57"/>
                <w:position w:val="-12"/>
              </w:rPr>
              <w:t>强推荐</w:t>
            </w:r>
            <w:r>
              <w:rPr>
                <w:spacing w:val="20"/>
                <w:position w:val="-12"/>
              </w:rPr>
              <w:t xml:space="preserve">     </w:t>
            </w:r>
            <w:r>
              <w:rPr>
                <w:spacing w:val="-9"/>
                <w:w w:val="57"/>
                <w:position w:val="-11"/>
              </w:rPr>
              <w:t>高或中</w:t>
            </w:r>
            <w:r>
              <w:rPr>
                <w:spacing w:val="-8"/>
                <w:w w:val="57"/>
                <w:position w:val="-11"/>
              </w:rPr>
              <w:t>等质量，只在少</w:t>
            </w:r>
            <w:r>
              <w:rPr>
                <w:spacing w:val="-2"/>
                <w:w w:val="57"/>
                <w:position w:val="-11"/>
              </w:rPr>
              <w:t>数</w:t>
            </w:r>
          </w:p>
          <w:p>
            <w:pPr>
              <w:pStyle w:val="TableText"/>
              <w:ind w:left="1355"/>
              <w:spacing w:line="252" w:lineRule="exact"/>
              <w:rPr/>
            </w:pPr>
            <w:r>
              <w:rPr>
                <w:spacing w:val="-4"/>
                <w:w w:val="63"/>
                <w:position w:val="-1"/>
              </w:rPr>
              <w:t>情况下允许低质量</w:t>
            </w:r>
          </w:p>
          <w:p>
            <w:pPr>
              <w:pStyle w:val="TableText"/>
              <w:ind w:left="18" w:right="472" w:hanging="13"/>
              <w:spacing w:before="44" w:line="89" w:lineRule="exact"/>
              <w:rPr/>
            </w:pPr>
            <w:r>
              <w:drawing>
                <wp:anchor distT="0" distB="0" distL="0" distR="0" simplePos="0" relativeHeight="251660288" behindDoc="1" locked="0" layoutInCell="1" allowOverlap="1">
                  <wp:simplePos x="0" y="0"/>
                  <wp:positionH relativeFrom="column">
                    <wp:posOffset>392166</wp:posOffset>
                  </wp:positionH>
                  <wp:positionV relativeFrom="paragraph">
                    <wp:posOffset>-60050</wp:posOffset>
                  </wp:positionV>
                  <wp:extent cx="1229019" cy="249931"/>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229019" cy="249931"/>
                          </a:xfrm>
                          <a:prstGeom prst="rect">
                            <a:avLst/>
                          </a:prstGeom>
                        </pic:spPr>
                      </pic:pic>
                    </a:graphicData>
                  </a:graphic>
                </wp:anchor>
              </w:drawing>
            </w:r>
            <w:r>
              <w:rPr>
                <w:spacing w:val="-14"/>
                <w:w w:val="62"/>
                <w:position w:val="-8"/>
              </w:rPr>
              <w:t>条件推荐       高、中等或低质量</w:t>
            </w:r>
            <w:r>
              <w:rPr>
                <w:spacing w:val="18"/>
                <w:position w:val="-8"/>
              </w:rPr>
              <w:t xml:space="preserve"> </w:t>
            </w:r>
            <w:r>
              <w:rPr>
                <w:spacing w:val="-23"/>
                <w:w w:val="81"/>
                <w:position w:val="-23"/>
              </w:rPr>
              <w:t>（弱推荐）</w:t>
            </w:r>
          </w:p>
        </w:tc>
        <w:tc>
          <w:tcPr>
            <w:tcW w:w="1909" w:type="dxa"/>
            <w:vAlign w:val="top"/>
            <w:tcBorders>
              <w:top w:val="single" w:color="000000" w:sz="2" w:space="0"/>
              <w:bottom w:val="single" w:color="000000" w:sz="6" w:space="0"/>
            </w:tcBorders>
          </w:tcPr>
          <w:p>
            <w:pPr>
              <w:pStyle w:val="TableText"/>
              <w:ind w:left="242" w:hanging="145"/>
              <w:spacing w:before="89" w:line="199" w:lineRule="exact"/>
              <w:rPr/>
            </w:pPr>
            <w:r>
              <w:rPr>
                <w:spacing w:val="-6"/>
                <w:w w:val="53"/>
              </w:rPr>
              <w:t>明</w:t>
            </w:r>
            <w:r>
              <w:rPr>
                <w:spacing w:val="-5"/>
                <w:w w:val="53"/>
              </w:rPr>
              <w:t>确显示利大于弊或弊</w:t>
            </w:r>
            <w:r>
              <w:rPr>
                <w:spacing w:val="-4"/>
                <w:w w:val="53"/>
              </w:rPr>
              <w:t>大</w:t>
            </w:r>
            <w:r>
              <w:rPr/>
              <w:t xml:space="preserve"> </w:t>
            </w:r>
            <w:r>
              <w:rPr>
                <w:spacing w:val="-10"/>
                <w:w w:val="99"/>
              </w:rPr>
              <w:t>于利</w:t>
            </w:r>
          </w:p>
          <w:p>
            <w:pPr>
              <w:pStyle w:val="TableText"/>
              <w:ind w:left="85"/>
              <w:spacing w:before="78" w:line="251" w:lineRule="exact"/>
              <w:rPr/>
            </w:pPr>
            <w:r>
              <w:rPr>
                <w:spacing w:val="-3"/>
                <w:w w:val="70"/>
                <w:position w:val="-1"/>
              </w:rPr>
              <w:t>利弊不确定</w:t>
            </w:r>
          </w:p>
        </w:tc>
        <w:tc>
          <w:tcPr>
            <w:tcW w:w="2228" w:type="dxa"/>
            <w:vAlign w:val="top"/>
            <w:tcBorders>
              <w:top w:val="single" w:color="000000" w:sz="2" w:space="0"/>
              <w:bottom w:val="single" w:color="000000" w:sz="6" w:space="0"/>
            </w:tcBorders>
          </w:tcPr>
          <w:p>
            <w:pPr>
              <w:pStyle w:val="TableText"/>
              <w:ind w:left="241" w:hanging="155"/>
              <w:spacing w:before="90" w:line="198" w:lineRule="exact"/>
              <w:rPr/>
            </w:pPr>
            <w:r>
              <w:rPr>
                <w:spacing w:val="-6"/>
                <w:w w:val="53"/>
                <w:position w:val="-11"/>
              </w:rPr>
              <w:t>在大多</w:t>
            </w:r>
            <w:r>
              <w:rPr>
                <w:spacing w:val="-5"/>
                <w:w w:val="53"/>
                <w:position w:val="-11"/>
              </w:rPr>
              <w:t>数情况下适用于大多</w:t>
            </w:r>
            <w:r>
              <w:rPr>
                <w:spacing w:val="-2"/>
                <w:w w:val="53"/>
                <w:position w:val="-11"/>
              </w:rPr>
              <w:t>数</w:t>
            </w:r>
            <w:r>
              <w:rPr>
                <w:position w:val="-11"/>
              </w:rPr>
              <w:t xml:space="preserve"> </w:t>
            </w:r>
            <w:r>
              <w:rPr>
                <w:spacing w:val="-5"/>
                <w:w w:val="98"/>
              </w:rPr>
              <w:t>患者</w:t>
            </w:r>
          </w:p>
          <w:p>
            <w:pPr>
              <w:pStyle w:val="TableText"/>
              <w:ind w:left="238" w:hanging="154"/>
              <w:spacing w:before="80" w:line="199" w:lineRule="exact"/>
              <w:rPr/>
            </w:pPr>
            <w:r>
              <w:rPr>
                <w:spacing w:val="-3"/>
                <w:w w:val="52"/>
                <w:position w:val="4"/>
              </w:rPr>
              <w:t>适用于很多患者但根据情况和</w:t>
            </w:r>
            <w:r>
              <w:rPr>
                <w:spacing w:val="16"/>
                <w:position w:val="4"/>
              </w:rPr>
              <w:t xml:space="preserve"> </w:t>
            </w:r>
            <w:r>
              <w:rPr>
                <w:spacing w:val="-3"/>
                <w:w w:val="57"/>
                <w:position w:val="-11"/>
              </w:rPr>
              <w:t>患者价值观与偏好性会有</w:t>
            </w:r>
            <w:r>
              <w:rPr>
                <w:spacing w:val="14"/>
                <w:position w:val="-11"/>
              </w:rPr>
              <w:t xml:space="preserve"> </w:t>
            </w:r>
            <w:r>
              <w:rPr>
                <w:spacing w:val="-8"/>
                <w:position w:val="-11"/>
              </w:rPr>
              <w:t>差异</w:t>
            </w:r>
          </w:p>
        </w:tc>
        <w:tc>
          <w:tcPr>
            <w:tcW w:w="2630" w:type="dxa"/>
            <w:vAlign w:val="top"/>
            <w:tcBorders>
              <w:top w:val="single" w:color="000000" w:sz="2" w:space="0"/>
              <w:bottom w:val="single" w:color="000000" w:sz="6" w:space="0"/>
            </w:tcBorders>
          </w:tcPr>
          <w:p>
            <w:pPr>
              <w:pStyle w:val="TableText"/>
              <w:ind w:left="246" w:hanging="153"/>
              <w:spacing w:before="89" w:line="199" w:lineRule="exact"/>
              <w:rPr/>
            </w:pPr>
            <w:r>
              <w:rPr>
                <w:spacing w:val="-5"/>
                <w:w w:val="58"/>
                <w:position w:val="-11"/>
              </w:rPr>
              <w:t>只有强推荐的决策可被用作评价</w:t>
            </w:r>
            <w:r>
              <w:rPr>
                <w:spacing w:val="7"/>
                <w:position w:val="-11"/>
              </w:rPr>
              <w:t xml:space="preserve"> </w:t>
            </w:r>
            <w:r>
              <w:rPr>
                <w:spacing w:val="-3"/>
              </w:rPr>
              <w:t>指标</w:t>
            </w:r>
          </w:p>
          <w:p>
            <w:pPr>
              <w:pStyle w:val="TableText"/>
              <w:ind w:left="246" w:hanging="161"/>
              <w:spacing w:before="79" w:line="198" w:lineRule="exact"/>
              <w:rPr/>
            </w:pPr>
            <w:r>
              <w:rPr>
                <w:spacing w:val="-7"/>
                <w:w w:val="55"/>
                <w:position w:val="4"/>
              </w:rPr>
              <w:t>决策制定需综合考虑利弊，也更有</w:t>
            </w:r>
            <w:r>
              <w:rPr>
                <w:spacing w:val="7"/>
                <w:position w:val="4"/>
              </w:rPr>
              <w:t xml:space="preserve"> </w:t>
            </w:r>
            <w:r>
              <w:rPr>
                <w:spacing w:val="-8"/>
                <w:w w:val="55"/>
                <w:position w:val="4"/>
              </w:rPr>
              <w:t>可能因</w:t>
            </w:r>
            <w:r>
              <w:rPr>
                <w:spacing w:val="-7"/>
                <w:w w:val="55"/>
                <w:position w:val="4"/>
              </w:rPr>
              <w:t>地区而异。评价须侧重</w:t>
            </w:r>
            <w:r>
              <w:rPr>
                <w:spacing w:val="-4"/>
                <w:w w:val="55"/>
                <w:position w:val="4"/>
              </w:rPr>
              <w:t>对</w:t>
            </w:r>
            <w:r>
              <w:rPr>
                <w:spacing w:val="16"/>
                <w:position w:val="4"/>
              </w:rPr>
              <w:t xml:space="preserve"> </w:t>
            </w:r>
            <w:r>
              <w:rPr>
                <w:spacing w:val="-7"/>
                <w:w w:val="60"/>
                <w:position w:val="-11"/>
              </w:rPr>
              <w:t>管理方案行充分审议的事实</w:t>
            </w:r>
          </w:p>
        </w:tc>
      </w:tr>
    </w:tbl>
    <w:p>
      <w:pPr>
        <w:spacing w:line="14" w:lineRule="auto"/>
        <w:rPr>
          <w:rFonts w:ascii="Arial"/>
          <w:sz w:val="2"/>
        </w:rPr>
      </w:pPr>
      <w:r/>
    </w:p>
    <w:p>
      <w:pPr>
        <w:spacing w:line="14" w:lineRule="auto"/>
        <w:sectPr>
          <w:type w:val="continuous"/>
          <w:pgSz w:w="10720" w:h="16320"/>
          <w:pgMar w:top="1109" w:right="316" w:bottom="0" w:left="338" w:header="548" w:footer="0" w:gutter="0"/>
          <w:cols w:equalWidth="0" w:num="1">
            <w:col w:w="10065" w:space="0"/>
          </w:cols>
        </w:sectPr>
        <w:rPr>
          <w:rFonts w:ascii="Arial" w:hAnsi="Arial" w:eastAsia="Arial" w:cs="Arial"/>
          <w:sz w:val="2"/>
          <w:szCs w:val="2"/>
        </w:rPr>
      </w:pPr>
    </w:p>
    <w:p>
      <w:pPr>
        <w:spacing w:line="100" w:lineRule="exact"/>
        <w:rPr/>
      </w:pPr>
      <w:r/>
    </w:p>
    <w:p>
      <w:pPr>
        <w:spacing w:line="100" w:lineRule="exact"/>
        <w:sectPr>
          <w:headerReference w:type="default" r:id="rId4"/>
          <w:pgSz w:w="10720" w:h="16320"/>
          <w:pgMar w:top="1109" w:right="317" w:bottom="0" w:left="533" w:header="548" w:footer="0" w:gutter="0"/>
          <w:cols w:equalWidth="0" w:num="1">
            <w:col w:w="9870" w:space="0"/>
          </w:cols>
        </w:sectPr>
        <w:rPr/>
      </w:pPr>
    </w:p>
    <w:p>
      <w:pPr>
        <w:pStyle w:val="BodyText"/>
        <w:ind w:left="9" w:right="325"/>
        <w:spacing w:before="176" w:line="127" w:lineRule="auto"/>
        <w:jc w:val="both"/>
        <w:rPr>
          <w:sz w:val="42"/>
          <w:szCs w:val="42"/>
        </w:rPr>
      </w:pPr>
      <w:r>
        <w:rPr>
          <w:sz w:val="20"/>
          <w:szCs w:val="20"/>
          <w:spacing w:val="-3"/>
        </w:rPr>
        <w:t>度的提升和H.pylori筛查、根除的推广，我国H.p</w:t>
      </w:r>
      <w:r>
        <w:rPr>
          <w:sz w:val="20"/>
          <w:szCs w:val="20"/>
          <w:spacing w:val="-4"/>
        </w:rPr>
        <w:t>ylori</w:t>
      </w:r>
      <w:r>
        <w:rPr>
          <w:sz w:val="20"/>
          <w:szCs w:val="20"/>
        </w:rPr>
        <w:t xml:space="preserve"> </w:t>
      </w:r>
      <w:r>
        <w:rPr>
          <w:sz w:val="42"/>
          <w:szCs w:val="42"/>
          <w:spacing w:val="-10"/>
          <w:w w:val="59"/>
        </w:rPr>
        <w:t>的感染率正以每年</w:t>
      </w:r>
      <w:r>
        <w:rPr>
          <w:sz w:val="20"/>
          <w:szCs w:val="20"/>
          <w:spacing w:val="-10"/>
          <w:w w:val="59"/>
        </w:rPr>
        <w:t>0.</w:t>
      </w:r>
      <w:r>
        <w:rPr>
          <w:sz w:val="20"/>
          <w:szCs w:val="20"/>
          <w:spacing w:val="-2"/>
        </w:rPr>
        <w:t xml:space="preserve"> </w:t>
      </w:r>
      <w:r>
        <w:rPr>
          <w:sz w:val="20"/>
          <w:szCs w:val="20"/>
          <w:spacing w:val="-10"/>
          <w:w w:val="59"/>
        </w:rPr>
        <w:t>9%  </w:t>
      </w:r>
      <w:r>
        <w:rPr>
          <w:sz w:val="42"/>
          <w:szCs w:val="42"/>
          <w:spacing w:val="-10"/>
          <w:w w:val="59"/>
        </w:rPr>
        <w:t>的趋势缓慢下降</w:t>
      </w:r>
      <w:r>
        <w:rPr>
          <w:sz w:val="24"/>
          <w:szCs w:val="24"/>
          <w:spacing w:val="-10"/>
          <w:w w:val="59"/>
        </w:rPr>
        <w:t>[</w:t>
      </w:r>
      <w:r>
        <w:rPr>
          <w:sz w:val="11"/>
          <w:szCs w:val="11"/>
          <w:spacing w:val="-10"/>
          <w:w w:val="59"/>
        </w:rPr>
        <w:t>12</w:t>
      </w:r>
      <w:r>
        <w:rPr>
          <w:sz w:val="24"/>
          <w:szCs w:val="24"/>
          <w:spacing w:val="-10"/>
          <w:w w:val="56"/>
        </w:rPr>
        <w:t>]  </w:t>
      </w:r>
      <w:r>
        <w:rPr>
          <w:sz w:val="42"/>
          <w:szCs w:val="42"/>
          <w:spacing w:val="-10"/>
          <w:w w:val="56"/>
          <w:position w:val="-1"/>
        </w:rPr>
        <w:t>,慢性</w:t>
      </w:r>
      <w:r>
        <w:rPr>
          <w:sz w:val="42"/>
          <w:szCs w:val="42"/>
          <w:position w:val="-1"/>
        </w:rPr>
        <w:t xml:space="preserve"> </w:t>
      </w:r>
      <w:r>
        <w:rPr>
          <w:sz w:val="42"/>
          <w:szCs w:val="42"/>
          <w:spacing w:val="-13"/>
          <w:w w:val="59"/>
        </w:rPr>
        <w:t>萎缩性胃炎的患病率亦有望下降。</w:t>
      </w:r>
    </w:p>
    <w:p>
      <w:pPr>
        <w:pStyle w:val="BodyText"/>
        <w:ind w:left="12" w:right="114" w:firstLine="422"/>
        <w:spacing w:line="314" w:lineRule="exact"/>
        <w:rPr>
          <w:sz w:val="40"/>
          <w:szCs w:val="40"/>
        </w:rPr>
      </w:pPr>
      <w:r>
        <w:rPr>
          <w:sz w:val="40"/>
          <w:szCs w:val="40"/>
          <w:spacing w:val="-12"/>
          <w:w w:val="64"/>
          <w:position w:val="10"/>
        </w:rPr>
        <w:t>推荐意见</w:t>
      </w:r>
      <w:r>
        <w:rPr>
          <w:sz w:val="20"/>
          <w:szCs w:val="20"/>
          <w:spacing w:val="-12"/>
          <w:w w:val="64"/>
          <w:position w:val="10"/>
        </w:rPr>
        <w:t>1-2</w:t>
      </w:r>
      <w:r>
        <w:rPr>
          <w:sz w:val="40"/>
          <w:szCs w:val="40"/>
          <w:spacing w:val="-17"/>
          <w:w w:val="62"/>
          <w:position w:val="10"/>
        </w:rPr>
        <w:t>：慢性胃炎的患病率</w:t>
      </w:r>
      <w:r>
        <w:rPr>
          <w:sz w:val="40"/>
          <w:szCs w:val="40"/>
          <w:spacing w:val="-6"/>
          <w:w w:val="57"/>
          <w:position w:val="10"/>
        </w:rPr>
        <w:t>一</w:t>
      </w:r>
      <w:r>
        <w:rPr>
          <w:sz w:val="40"/>
          <w:szCs w:val="40"/>
          <w:spacing w:val="-17"/>
          <w:w w:val="62"/>
          <w:position w:val="10"/>
        </w:rPr>
        <w:t>般随年龄</w:t>
      </w:r>
      <w:r>
        <w:rPr>
          <w:sz w:val="40"/>
          <w:szCs w:val="40"/>
          <w:spacing w:val="7"/>
          <w:position w:val="10"/>
        </w:rPr>
        <w:t xml:space="preserve"> </w:t>
      </w:r>
      <w:r>
        <w:rPr>
          <w:sz w:val="40"/>
          <w:szCs w:val="40"/>
          <w:spacing w:val="-15"/>
          <w:w w:val="72"/>
          <w:position w:val="10"/>
        </w:rPr>
        <w:t>增长而上升。</w:t>
      </w:r>
    </w:p>
    <w:p>
      <w:pPr>
        <w:pStyle w:val="BodyText"/>
        <w:ind w:left="426"/>
        <w:spacing w:line="317" w:lineRule="exact"/>
        <w:rPr>
          <w:sz w:val="42"/>
          <w:szCs w:val="42"/>
        </w:rPr>
      </w:pPr>
      <w:r>
        <w:rPr>
          <w:sz w:val="42"/>
          <w:szCs w:val="42"/>
          <w:spacing w:val="-20"/>
          <w:w w:val="56"/>
        </w:rPr>
        <w:t>证据质量：高；推荐强度：强推荐</w:t>
      </w:r>
    </w:p>
    <w:p>
      <w:pPr>
        <w:pStyle w:val="BodyText"/>
        <w:ind w:left="9" w:right="98" w:firstLine="418"/>
        <w:spacing w:line="291" w:lineRule="exact"/>
        <w:rPr>
          <w:sz w:val="42"/>
          <w:szCs w:val="42"/>
        </w:rPr>
      </w:pPr>
      <w:r>
        <w:rPr>
          <w:sz w:val="42"/>
          <w:szCs w:val="42"/>
          <w:spacing w:val="-17"/>
          <w:w w:val="56"/>
          <w:position w:val="9"/>
        </w:rPr>
        <w:t>英国胃肠病学会的胃癌管理指南指出，慢性萎</w:t>
      </w:r>
      <w:r>
        <w:rPr>
          <w:sz w:val="42"/>
          <w:szCs w:val="42"/>
          <w:spacing w:val="34"/>
          <w:position w:val="9"/>
        </w:rPr>
        <w:t xml:space="preserve"> </w:t>
      </w:r>
      <w:r>
        <w:rPr>
          <w:sz w:val="42"/>
          <w:szCs w:val="42"/>
          <w:spacing w:val="-11"/>
          <w:w w:val="54"/>
          <w:position w:val="7"/>
        </w:rPr>
        <w:t>缩性胃炎发生风险与年龄呈正相关，且男性略高于</w:t>
      </w:r>
      <w:r>
        <w:rPr>
          <w:sz w:val="42"/>
          <w:szCs w:val="42"/>
          <w:spacing w:val="69"/>
          <w:position w:val="7"/>
        </w:rPr>
        <w:t xml:space="preserve"> </w:t>
      </w:r>
      <w:r>
        <w:rPr>
          <w:sz w:val="42"/>
          <w:szCs w:val="42"/>
          <w:spacing w:val="-8"/>
          <w:w w:val="63"/>
          <w:position w:val="-6"/>
        </w:rPr>
        <w:t>女性</w:t>
      </w:r>
      <w:r>
        <w:rPr>
          <w:sz w:val="24"/>
          <w:szCs w:val="24"/>
          <w:spacing w:val="-8"/>
          <w:w w:val="63"/>
          <w:position w:val="3"/>
        </w:rPr>
        <w:t>[</w:t>
      </w:r>
      <w:r>
        <w:rPr>
          <w:sz w:val="11"/>
          <w:szCs w:val="11"/>
          <w:spacing w:val="-8"/>
          <w:w w:val="63"/>
          <w:position w:val="3"/>
        </w:rPr>
        <w:t>17</w:t>
      </w:r>
      <w:r>
        <w:rPr>
          <w:sz w:val="24"/>
          <w:szCs w:val="24"/>
          <w:spacing w:val="-13"/>
          <w:w w:val="60"/>
          <w:position w:val="3"/>
        </w:rPr>
        <w:t>]</w:t>
      </w:r>
      <w:r>
        <w:rPr>
          <w:sz w:val="24"/>
          <w:szCs w:val="24"/>
          <w:spacing w:val="-25"/>
          <w:position w:val="3"/>
        </w:rPr>
        <w:t xml:space="preserve"> </w:t>
      </w:r>
      <w:r>
        <w:rPr>
          <w:sz w:val="42"/>
          <w:szCs w:val="42"/>
          <w:spacing w:val="-13"/>
          <w:w w:val="60"/>
          <w:position w:val="-6"/>
        </w:rPr>
        <w:t>。美国</w:t>
      </w:r>
      <w:r>
        <w:rPr>
          <w:sz w:val="42"/>
          <w:szCs w:val="42"/>
          <w:spacing w:val="-5"/>
          <w:w w:val="51"/>
          <w:position w:val="-6"/>
        </w:rPr>
        <w:t>一</w:t>
      </w:r>
      <w:r>
        <w:rPr>
          <w:sz w:val="42"/>
          <w:szCs w:val="42"/>
          <w:spacing w:val="-13"/>
          <w:w w:val="60"/>
          <w:position w:val="-6"/>
        </w:rPr>
        <w:t>项研究对</w:t>
      </w:r>
      <w:r>
        <w:rPr>
          <w:sz w:val="20"/>
          <w:szCs w:val="20"/>
          <w:spacing w:val="-13"/>
          <w:w w:val="60"/>
          <w:position w:val="-6"/>
        </w:rPr>
        <w:t>6</w:t>
      </w:r>
      <w:r>
        <w:rPr>
          <w:sz w:val="20"/>
          <w:szCs w:val="20"/>
          <w:spacing w:val="-33"/>
          <w:position w:val="-6"/>
        </w:rPr>
        <w:t xml:space="preserve"> </w:t>
      </w:r>
      <w:r>
        <w:rPr>
          <w:sz w:val="42"/>
          <w:szCs w:val="42"/>
          <w:spacing w:val="-13"/>
          <w:w w:val="60"/>
          <w:position w:val="-6"/>
        </w:rPr>
        <w:t>年期间接受胃镜检查</w:t>
      </w:r>
      <w:r>
        <w:rPr>
          <w:sz w:val="42"/>
          <w:szCs w:val="42"/>
          <w:position w:val="-6"/>
        </w:rPr>
        <w:t xml:space="preserve"> </w:t>
      </w:r>
      <w:r>
        <w:rPr>
          <w:sz w:val="42"/>
          <w:szCs w:val="42"/>
          <w:spacing w:val="1"/>
          <w:position w:val="2"/>
        </w:rPr>
        <w:t>的</w:t>
      </w:r>
      <w:r>
        <w:rPr>
          <w:sz w:val="20"/>
          <w:szCs w:val="20"/>
          <w:spacing w:val="-10"/>
          <w:w w:val="52"/>
          <w:position w:val="2"/>
        </w:rPr>
        <w:t>48</w:t>
      </w:r>
      <w:r>
        <w:rPr>
          <w:sz w:val="20"/>
          <w:szCs w:val="20"/>
          <w:spacing w:val="68"/>
          <w:position w:val="2"/>
        </w:rPr>
        <w:t xml:space="preserve"> </w:t>
      </w:r>
      <w:r>
        <w:rPr>
          <w:sz w:val="42"/>
          <w:szCs w:val="42"/>
          <w:spacing w:val="-10"/>
          <w:w w:val="52"/>
          <w:position w:val="2"/>
        </w:rPr>
        <w:t>万例受试者进行分析，其中慢性活动性胃炎患</w:t>
      </w:r>
      <w:r>
        <w:rPr>
          <w:sz w:val="42"/>
          <w:szCs w:val="42"/>
          <w:position w:val="2"/>
        </w:rPr>
        <w:t xml:space="preserve"> </w:t>
      </w:r>
      <w:r>
        <w:rPr>
          <w:sz w:val="42"/>
          <w:szCs w:val="42"/>
          <w:spacing w:val="-17"/>
          <w:w w:val="63"/>
          <w:position w:val="-21"/>
        </w:rPr>
        <w:t>病率约由</w:t>
      </w:r>
      <w:r>
        <w:rPr>
          <w:sz w:val="20"/>
          <w:szCs w:val="20"/>
          <w:spacing w:val="-17"/>
          <w:w w:val="63"/>
          <w:position w:val="-21"/>
        </w:rPr>
        <w:t>20  </w:t>
      </w:r>
      <w:r>
        <w:rPr>
          <w:sz w:val="42"/>
          <w:szCs w:val="42"/>
          <w:spacing w:val="-15"/>
          <w:w w:val="75"/>
          <w:position w:val="-21"/>
        </w:rPr>
        <w:t>岁的</w:t>
      </w:r>
      <w:r>
        <w:rPr>
          <w:sz w:val="20"/>
          <w:szCs w:val="20"/>
          <w:spacing w:val="-15"/>
          <w:w w:val="75"/>
          <w:position w:val="-21"/>
        </w:rPr>
        <w:t>5%</w:t>
      </w:r>
      <w:r>
        <w:rPr>
          <w:sz w:val="20"/>
          <w:szCs w:val="20"/>
          <w:spacing w:val="9"/>
          <w:position w:val="-21"/>
        </w:rPr>
        <w:t xml:space="preserve"> </w:t>
      </w:r>
      <w:r>
        <w:rPr>
          <w:sz w:val="42"/>
          <w:szCs w:val="42"/>
          <w:spacing w:val="-15"/>
          <w:w w:val="75"/>
          <w:position w:val="-21"/>
        </w:rPr>
        <w:t>升至</w:t>
      </w:r>
      <w:r>
        <w:rPr>
          <w:sz w:val="20"/>
          <w:szCs w:val="20"/>
          <w:spacing w:val="-15"/>
          <w:w w:val="75"/>
          <w:position w:val="-21"/>
        </w:rPr>
        <w:t>40  </w:t>
      </w:r>
      <w:r>
        <w:rPr>
          <w:sz w:val="42"/>
          <w:szCs w:val="42"/>
          <w:spacing w:val="-15"/>
          <w:w w:val="75"/>
          <w:position w:val="-21"/>
        </w:rPr>
        <w:t>岁的</w:t>
      </w:r>
      <w:r>
        <w:rPr>
          <w:sz w:val="20"/>
          <w:szCs w:val="20"/>
          <w:spacing w:val="-15"/>
          <w:w w:val="75"/>
          <w:position w:val="-21"/>
        </w:rPr>
        <w:t>12</w:t>
      </w:r>
      <w:r>
        <w:rPr>
          <w:sz w:val="20"/>
          <w:szCs w:val="20"/>
          <w:spacing w:val="-32"/>
          <w:position w:val="-21"/>
        </w:rPr>
        <w:t xml:space="preserve"> </w:t>
      </w:r>
      <w:r>
        <w:rPr>
          <w:sz w:val="20"/>
          <w:szCs w:val="20"/>
          <w:spacing w:val="-15"/>
          <w:w w:val="75"/>
          <w:position w:val="-21"/>
        </w:rPr>
        <w:t>%  </w:t>
      </w:r>
      <w:r>
        <w:rPr>
          <w:sz w:val="42"/>
          <w:szCs w:val="42"/>
          <w:spacing w:val="-15"/>
          <w:w w:val="75"/>
          <w:position w:val="-21"/>
        </w:rPr>
        <w:t>,慢性萎缩</w:t>
      </w:r>
    </w:p>
    <w:p>
      <w:pPr>
        <w:pStyle w:val="BodyText"/>
        <w:ind w:left="9" w:right="99" w:hanging="2"/>
        <w:spacing w:before="1" w:line="122" w:lineRule="auto"/>
        <w:rPr>
          <w:sz w:val="20"/>
          <w:szCs w:val="20"/>
        </w:rPr>
      </w:pPr>
      <w:r>
        <w:rPr>
          <w:sz w:val="42"/>
          <w:szCs w:val="42"/>
          <w:spacing w:val="-16"/>
          <w:w w:val="58"/>
        </w:rPr>
        <w:t>性胃炎患病率约由</w:t>
      </w:r>
      <w:r>
        <w:rPr>
          <w:sz w:val="20"/>
          <w:szCs w:val="20"/>
          <w:spacing w:val="-16"/>
          <w:w w:val="58"/>
        </w:rPr>
        <w:t>60</w:t>
      </w:r>
      <w:r>
        <w:rPr>
          <w:sz w:val="20"/>
          <w:szCs w:val="20"/>
          <w:spacing w:val="28"/>
        </w:rPr>
        <w:t xml:space="preserve"> </w:t>
      </w:r>
      <w:r>
        <w:rPr>
          <w:sz w:val="42"/>
          <w:szCs w:val="42"/>
          <w:spacing w:val="-19"/>
          <w:w w:val="74"/>
        </w:rPr>
        <w:t>岁的</w:t>
      </w:r>
      <w:r>
        <w:rPr>
          <w:sz w:val="20"/>
          <w:szCs w:val="20"/>
          <w:spacing w:val="-19"/>
          <w:w w:val="74"/>
        </w:rPr>
        <w:t>5%</w:t>
      </w:r>
      <w:r>
        <w:rPr>
          <w:sz w:val="20"/>
          <w:szCs w:val="20"/>
          <w:spacing w:val="8"/>
        </w:rPr>
        <w:t xml:space="preserve"> </w:t>
      </w:r>
      <w:r>
        <w:rPr>
          <w:sz w:val="42"/>
          <w:szCs w:val="42"/>
          <w:spacing w:val="-19"/>
          <w:w w:val="74"/>
        </w:rPr>
        <w:t>升至</w:t>
      </w:r>
      <w:r>
        <w:rPr>
          <w:sz w:val="20"/>
          <w:szCs w:val="20"/>
          <w:spacing w:val="-19"/>
          <w:w w:val="74"/>
        </w:rPr>
        <w:t>80  </w:t>
      </w:r>
      <w:r>
        <w:rPr>
          <w:sz w:val="42"/>
          <w:szCs w:val="42"/>
          <w:spacing w:val="-19"/>
          <w:w w:val="74"/>
        </w:rPr>
        <w:t>岁的</w:t>
      </w:r>
      <w:r>
        <w:rPr>
          <w:sz w:val="20"/>
          <w:szCs w:val="20"/>
          <w:spacing w:val="-19"/>
          <w:w w:val="74"/>
        </w:rPr>
        <w:t>10</w:t>
      </w:r>
      <w:r>
        <w:rPr>
          <w:sz w:val="20"/>
          <w:szCs w:val="20"/>
          <w:spacing w:val="-33"/>
        </w:rPr>
        <w:t xml:space="preserve"> </w:t>
      </w:r>
      <w:r>
        <w:rPr>
          <w:sz w:val="20"/>
          <w:szCs w:val="20"/>
          <w:spacing w:val="-19"/>
          <w:w w:val="74"/>
        </w:rPr>
        <w:t>%  </w:t>
      </w:r>
      <w:r>
        <w:rPr>
          <w:sz w:val="42"/>
          <w:szCs w:val="42"/>
          <w:spacing w:val="-9"/>
          <w:w w:val="56"/>
        </w:rPr>
        <w:t>,</w:t>
      </w:r>
      <w:r>
        <w:rPr>
          <w:sz w:val="42"/>
          <w:szCs w:val="42"/>
        </w:rPr>
        <w:t xml:space="preserve">   </w:t>
      </w:r>
      <w:r>
        <w:rPr>
          <w:sz w:val="42"/>
          <w:szCs w:val="42"/>
          <w:spacing w:val="-8"/>
          <w:w w:val="56"/>
        </w:rPr>
        <w:t>此后年龄每增长</w:t>
      </w:r>
      <w:r>
        <w:rPr>
          <w:sz w:val="20"/>
          <w:szCs w:val="20"/>
          <w:spacing w:val="-8"/>
          <w:w w:val="56"/>
        </w:rPr>
        <w:t>10  </w:t>
      </w:r>
      <w:r>
        <w:rPr>
          <w:sz w:val="42"/>
          <w:szCs w:val="42"/>
          <w:spacing w:val="-13"/>
          <w:w w:val="55"/>
        </w:rPr>
        <w:t>岁，慢性萎缩性胃炎患病率约增</w:t>
      </w:r>
      <w:r>
        <w:rPr>
          <w:sz w:val="42"/>
          <w:szCs w:val="42"/>
          <w:spacing w:val="9"/>
        </w:rPr>
        <w:t xml:space="preserve"> </w:t>
      </w:r>
      <w:r>
        <w:rPr>
          <w:sz w:val="42"/>
          <w:szCs w:val="42"/>
          <w:position w:val="-1"/>
        </w:rPr>
        <w:t>高</w:t>
      </w:r>
      <w:r>
        <w:rPr>
          <w:sz w:val="20"/>
          <w:szCs w:val="20"/>
          <w:spacing w:val="-8"/>
          <w:w w:val="39"/>
          <w:position w:val="4"/>
        </w:rPr>
        <w:t>5%</w:t>
      </w:r>
      <w:r>
        <w:rPr>
          <w:sz w:val="24"/>
          <w:szCs w:val="24"/>
          <w:spacing w:val="16"/>
          <w:position w:val="4"/>
        </w:rPr>
        <w:t>[</w:t>
      </w:r>
      <w:r>
        <w:rPr>
          <w:sz w:val="24"/>
          <w:szCs w:val="24"/>
          <w:spacing w:val="-17"/>
          <w:position w:val="4"/>
        </w:rPr>
        <w:t xml:space="preserve"> </w:t>
      </w:r>
      <w:r>
        <w:rPr>
          <w:sz w:val="11"/>
          <w:szCs w:val="11"/>
          <w:spacing w:val="-16"/>
          <w:position w:val="8"/>
        </w:rPr>
        <w:t>18</w:t>
      </w:r>
      <w:r>
        <w:rPr>
          <w:sz w:val="11"/>
          <w:szCs w:val="11"/>
          <w:spacing w:val="-5"/>
          <w:position w:val="8"/>
        </w:rPr>
        <w:t xml:space="preserve"> </w:t>
      </w:r>
      <w:r>
        <w:rPr>
          <w:sz w:val="24"/>
          <w:szCs w:val="24"/>
          <w:spacing w:val="-11"/>
          <w:w w:val="58"/>
          <w:position w:val="8"/>
        </w:rPr>
        <w:t>]</w:t>
      </w:r>
      <w:r>
        <w:rPr>
          <w:sz w:val="24"/>
          <w:szCs w:val="24"/>
          <w:spacing w:val="-37"/>
          <w:position w:val="8"/>
        </w:rPr>
        <w:t xml:space="preserve"> </w:t>
      </w:r>
      <w:r>
        <w:rPr>
          <w:sz w:val="42"/>
          <w:szCs w:val="42"/>
          <w:spacing w:val="-11"/>
          <w:w w:val="58"/>
          <w:position w:val="-1"/>
        </w:rPr>
        <w:t>。慢性萎缩性胃炎发病的年龄依赖特征</w:t>
      </w:r>
      <w:r>
        <w:rPr>
          <w:sz w:val="42"/>
          <w:szCs w:val="42"/>
          <w:position w:val="-1"/>
        </w:rPr>
        <w:t xml:space="preserve"> </w:t>
      </w:r>
      <w:r>
        <w:rPr>
          <w:sz w:val="20"/>
          <w:szCs w:val="20"/>
          <w:spacing w:val="23"/>
        </w:rPr>
        <w:t>与H.</w:t>
      </w:r>
      <w:r>
        <w:rPr>
          <w:sz w:val="20"/>
          <w:szCs w:val="20"/>
        </w:rPr>
        <w:t>pylori</w:t>
      </w:r>
      <w:r>
        <w:rPr>
          <w:sz w:val="20"/>
          <w:szCs w:val="20"/>
          <w:spacing w:val="23"/>
        </w:rPr>
        <w:t>感染关系密切。</w:t>
      </w:r>
    </w:p>
    <w:p>
      <w:pPr>
        <w:pStyle w:val="BodyText"/>
        <w:spacing w:line="442" w:lineRule="exact"/>
        <w:jc w:val="right"/>
        <w:rPr>
          <w:sz w:val="42"/>
          <w:szCs w:val="42"/>
        </w:rPr>
      </w:pPr>
      <w:r>
        <w:rPr>
          <w:sz w:val="42"/>
          <w:szCs w:val="42"/>
          <w:spacing w:val="-18"/>
          <w:w w:val="71"/>
          <w:position w:val="-3"/>
        </w:rPr>
        <w:t>我国最新的</w:t>
      </w:r>
      <w:r>
        <w:rPr>
          <w:sz w:val="20"/>
          <w:szCs w:val="20"/>
          <w:spacing w:val="-18"/>
          <w:w w:val="71"/>
          <w:position w:val="-3"/>
        </w:rPr>
        <w:t>H.</w:t>
      </w:r>
      <w:r>
        <w:rPr>
          <w:sz w:val="20"/>
          <w:szCs w:val="20"/>
          <w:spacing w:val="5"/>
          <w:position w:val="-3"/>
        </w:rPr>
        <w:t xml:space="preserve"> </w:t>
      </w:r>
      <w:r>
        <w:rPr>
          <w:sz w:val="20"/>
          <w:szCs w:val="20"/>
          <w:spacing w:val="-18"/>
          <w:w w:val="71"/>
          <w:position w:val="-3"/>
        </w:rPr>
        <w:t>pylori </w:t>
      </w:r>
      <w:r>
        <w:rPr>
          <w:sz w:val="42"/>
          <w:szCs w:val="42"/>
          <w:spacing w:val="-14"/>
          <w:w w:val="57"/>
          <w:position w:val="-3"/>
        </w:rPr>
        <w:t>家庭感染管理共识指出，</w:t>
      </w:r>
    </w:p>
    <w:p>
      <w:pPr>
        <w:pStyle w:val="BodyText"/>
        <w:spacing w:line="210" w:lineRule="exact"/>
        <w:jc w:val="right"/>
        <w:rPr>
          <w:sz w:val="42"/>
          <w:szCs w:val="42"/>
        </w:rPr>
      </w:pPr>
      <w:r>
        <w:rPr>
          <w:sz w:val="20"/>
          <w:szCs w:val="20"/>
          <w:spacing w:val="-13"/>
          <w:position w:val="-18"/>
        </w:rPr>
        <w:t>H. pylori</w:t>
      </w:r>
      <w:r>
        <w:rPr>
          <w:sz w:val="42"/>
          <w:szCs w:val="42"/>
          <w:spacing w:val="-9"/>
          <w:w w:val="54"/>
          <w:position w:val="-18"/>
        </w:rPr>
        <w:t>感染主要发生在儿童和青年时期，且感染率</w:t>
      </w:r>
    </w:p>
    <w:p>
      <w:pPr>
        <w:pStyle w:val="BodyText"/>
        <w:ind w:right="86" w:firstLine="21"/>
        <w:spacing w:line="317" w:lineRule="exact"/>
        <w:jc w:val="both"/>
        <w:rPr>
          <w:sz w:val="42"/>
          <w:szCs w:val="42"/>
        </w:rPr>
      </w:pPr>
      <w:r>
        <w:rPr>
          <w:sz w:val="42"/>
          <w:szCs w:val="42"/>
          <w:spacing w:val="-8"/>
          <w:w w:val="54"/>
          <w:position w:val="1"/>
        </w:rPr>
        <w:t>随年龄增长而升高</w:t>
      </w:r>
      <w:r>
        <w:rPr>
          <w:sz w:val="24"/>
          <w:szCs w:val="24"/>
          <w:spacing w:val="-8"/>
          <w:w w:val="54"/>
          <w:position w:val="1"/>
        </w:rPr>
        <w:t>[</w:t>
      </w:r>
      <w:r>
        <w:rPr>
          <w:sz w:val="11"/>
          <w:szCs w:val="11"/>
          <w:spacing w:val="-8"/>
          <w:w w:val="54"/>
          <w:position w:val="1"/>
        </w:rPr>
        <w:t>19</w:t>
      </w:r>
      <w:r>
        <w:rPr>
          <w:sz w:val="24"/>
          <w:szCs w:val="24"/>
          <w:spacing w:val="-10"/>
          <w:w w:val="56"/>
          <w:position w:val="1"/>
        </w:rPr>
        <w:t>]</w:t>
      </w:r>
      <w:r>
        <w:rPr>
          <w:sz w:val="42"/>
          <w:szCs w:val="42"/>
          <w:spacing w:val="-10"/>
          <w:w w:val="56"/>
          <w:position w:val="-1"/>
        </w:rPr>
        <w:t>。一项针对我国甘肃省武威市</w:t>
      </w:r>
      <w:r>
        <w:rPr>
          <w:sz w:val="42"/>
          <w:szCs w:val="42"/>
          <w:spacing w:val="17"/>
          <w:position w:val="-1"/>
        </w:rPr>
        <w:t xml:space="preserve"> </w:t>
      </w:r>
      <w:r>
        <w:rPr>
          <w:sz w:val="20"/>
          <w:szCs w:val="20"/>
          <w:spacing w:val="-27"/>
          <w:position w:val="-1"/>
        </w:rPr>
        <w:t>2  163</w:t>
      </w:r>
      <w:r>
        <w:rPr>
          <w:sz w:val="20"/>
          <w:szCs w:val="20"/>
          <w:spacing w:val="16"/>
          <w:w w:val="101"/>
          <w:position w:val="-1"/>
        </w:rPr>
        <w:t xml:space="preserve"> </w:t>
      </w:r>
      <w:r>
        <w:rPr>
          <w:sz w:val="42"/>
          <w:szCs w:val="42"/>
          <w:spacing w:val="-16"/>
          <w:w w:val="57"/>
          <w:position w:val="-1"/>
        </w:rPr>
        <w:t>名居民的横断面研究表明，</w:t>
      </w:r>
      <w:r>
        <w:rPr>
          <w:sz w:val="20"/>
          <w:szCs w:val="20"/>
          <w:spacing w:val="-32"/>
          <w:position w:val="-1"/>
        </w:rPr>
        <w:t>&lt;</w:t>
      </w:r>
      <w:r>
        <w:rPr>
          <w:sz w:val="20"/>
          <w:szCs w:val="20"/>
          <w:spacing w:val="32"/>
          <w:position w:val="-1"/>
        </w:rPr>
        <w:t xml:space="preserve"> </w:t>
      </w:r>
      <w:r>
        <w:rPr>
          <w:sz w:val="20"/>
          <w:szCs w:val="20"/>
          <w:spacing w:val="-32"/>
          <w:position w:val="-1"/>
        </w:rPr>
        <w:t>35</w:t>
      </w:r>
      <w:r>
        <w:rPr>
          <w:sz w:val="20"/>
          <w:szCs w:val="20"/>
          <w:spacing w:val="2"/>
          <w:position w:val="-1"/>
        </w:rPr>
        <w:t xml:space="preserve">  </w:t>
      </w:r>
      <w:r>
        <w:rPr>
          <w:sz w:val="42"/>
          <w:szCs w:val="42"/>
          <w:spacing w:val="-12"/>
          <w:w w:val="71"/>
          <w:position w:val="-1"/>
        </w:rPr>
        <w:t>岁人群的</w:t>
      </w:r>
      <w:r>
        <w:rPr>
          <w:sz w:val="42"/>
          <w:szCs w:val="42"/>
          <w:spacing w:val="1"/>
          <w:position w:val="-1"/>
        </w:rPr>
        <w:t xml:space="preserve"> </w:t>
      </w:r>
      <w:r>
        <w:rPr>
          <w:sz w:val="20"/>
          <w:szCs w:val="20"/>
          <w:spacing w:val="-12"/>
          <w:position w:val="-2"/>
        </w:rPr>
        <w:t>H. pylori</w:t>
      </w:r>
      <w:r>
        <w:rPr>
          <w:sz w:val="42"/>
          <w:szCs w:val="42"/>
          <w:spacing w:val="-11"/>
          <w:w w:val="57"/>
          <w:position w:val="-2"/>
        </w:rPr>
        <w:t>感染率随年龄增长不断升高，于</w:t>
      </w:r>
      <w:r>
        <w:rPr>
          <w:sz w:val="20"/>
          <w:szCs w:val="20"/>
          <w:spacing w:val="-11"/>
          <w:w w:val="57"/>
          <w:position w:val="-2"/>
        </w:rPr>
        <w:t>35   ~</w:t>
      </w:r>
      <w:r>
        <w:rPr>
          <w:sz w:val="20"/>
          <w:szCs w:val="20"/>
          <w:spacing w:val="-3"/>
          <w:position w:val="-2"/>
        </w:rPr>
        <w:t xml:space="preserve"> </w:t>
      </w:r>
      <w:r>
        <w:rPr>
          <w:sz w:val="20"/>
          <w:szCs w:val="20"/>
          <w:spacing w:val="-11"/>
          <w:w w:val="57"/>
          <w:position w:val="-2"/>
        </w:rPr>
        <w:t>40</w:t>
      </w:r>
      <w:r>
        <w:rPr>
          <w:sz w:val="20"/>
          <w:szCs w:val="20"/>
          <w:spacing w:val="28"/>
          <w:position w:val="-2"/>
        </w:rPr>
        <w:t xml:space="preserve"> </w:t>
      </w:r>
      <w:r>
        <w:rPr>
          <w:sz w:val="20"/>
          <w:szCs w:val="20"/>
          <w:spacing w:val="75"/>
          <w:w w:val="175"/>
          <w:position w:val="-2"/>
        </w:rPr>
        <w:t>岁</w:t>
      </w:r>
      <w:r>
        <w:rPr>
          <w:sz w:val="20"/>
          <w:szCs w:val="20"/>
          <w:position w:val="-2"/>
        </w:rPr>
        <w:t xml:space="preserve"> </w:t>
      </w:r>
      <w:r>
        <w:rPr>
          <w:sz w:val="42"/>
          <w:szCs w:val="42"/>
          <w:spacing w:val="-6"/>
          <w:w w:val="58"/>
          <w:position w:val="-10"/>
        </w:rPr>
        <w:t>达到峰值</w:t>
      </w:r>
      <w:r>
        <w:rPr>
          <w:sz w:val="24"/>
          <w:szCs w:val="24"/>
          <w:spacing w:val="-6"/>
          <w:w w:val="58"/>
          <w:position w:val="-1"/>
        </w:rPr>
        <w:t>[</w:t>
      </w:r>
      <w:r>
        <w:rPr>
          <w:sz w:val="11"/>
          <w:szCs w:val="11"/>
          <w:spacing w:val="-6"/>
          <w:w w:val="58"/>
          <w:position w:val="-1"/>
        </w:rPr>
        <w:t>20</w:t>
      </w:r>
      <w:r>
        <w:rPr>
          <w:sz w:val="24"/>
          <w:szCs w:val="24"/>
          <w:spacing w:val="-18"/>
          <w:w w:val="75"/>
          <w:position w:val="-1"/>
        </w:rPr>
        <w:t>]</w:t>
      </w:r>
      <w:r>
        <w:rPr>
          <w:sz w:val="24"/>
          <w:szCs w:val="24"/>
          <w:spacing w:val="-15"/>
          <w:position w:val="-1"/>
        </w:rPr>
        <w:t xml:space="preserve"> </w:t>
      </w:r>
      <w:r>
        <w:rPr>
          <w:sz w:val="42"/>
          <w:szCs w:val="42"/>
          <w:spacing w:val="-18"/>
          <w:w w:val="75"/>
          <w:position w:val="-10"/>
        </w:rPr>
        <w:t>。随着</w:t>
      </w:r>
      <w:r>
        <w:rPr>
          <w:sz w:val="20"/>
          <w:szCs w:val="20"/>
          <w:spacing w:val="-18"/>
          <w:w w:val="75"/>
          <w:position w:val="-10"/>
        </w:rPr>
        <w:t>H.pylori</w:t>
      </w:r>
      <w:r>
        <w:rPr>
          <w:sz w:val="20"/>
          <w:szCs w:val="20"/>
          <w:spacing w:val="-35"/>
          <w:position w:val="-10"/>
        </w:rPr>
        <w:t xml:space="preserve"> </w:t>
      </w:r>
      <w:r>
        <w:rPr>
          <w:sz w:val="42"/>
          <w:szCs w:val="42"/>
          <w:spacing w:val="-9"/>
          <w:w w:val="58"/>
          <w:position w:val="-10"/>
        </w:rPr>
        <w:t>持续感染时间的累积和</w:t>
      </w:r>
      <w:r>
        <w:rPr>
          <w:sz w:val="42"/>
          <w:szCs w:val="42"/>
          <w:position w:val="-10"/>
        </w:rPr>
        <w:t xml:space="preserve"> </w:t>
      </w:r>
      <w:r>
        <w:rPr>
          <w:sz w:val="42"/>
          <w:szCs w:val="42"/>
          <w:spacing w:val="-10"/>
          <w:w w:val="54"/>
          <w:position w:val="-1"/>
        </w:rPr>
        <w:t>炎症反应对胃黏膜损伤的进一步加剧，导致慢性萎</w:t>
      </w:r>
      <w:r>
        <w:rPr>
          <w:sz w:val="42"/>
          <w:szCs w:val="42"/>
          <w:spacing w:val="56"/>
          <w:position w:val="-1"/>
        </w:rPr>
        <w:t xml:space="preserve"> </w:t>
      </w:r>
      <w:r>
        <w:rPr>
          <w:sz w:val="42"/>
          <w:szCs w:val="42"/>
          <w:spacing w:val="-13"/>
          <w:w w:val="55"/>
          <w:position w:val="-1"/>
        </w:rPr>
        <w:t>缩性胃炎的发生风险不断增高。与此同时，慢性萎</w:t>
      </w:r>
      <w:r>
        <w:rPr>
          <w:sz w:val="42"/>
          <w:szCs w:val="42"/>
          <w:spacing w:val="30"/>
          <w:position w:val="-1"/>
        </w:rPr>
        <w:t xml:space="preserve"> </w:t>
      </w:r>
      <w:r>
        <w:rPr>
          <w:sz w:val="42"/>
          <w:szCs w:val="42"/>
          <w:spacing w:val="-12"/>
          <w:w w:val="55"/>
          <w:position w:val="-1"/>
        </w:rPr>
        <w:t>缩性胃炎的发病率亦会随我国人口老龄化进程加深</w:t>
      </w:r>
      <w:r>
        <w:rPr>
          <w:sz w:val="42"/>
          <w:szCs w:val="42"/>
          <w:spacing w:val="11"/>
          <w:position w:val="-1"/>
        </w:rPr>
        <w:t xml:space="preserve"> </w:t>
      </w:r>
      <w:r>
        <w:rPr>
          <w:sz w:val="42"/>
          <w:szCs w:val="42"/>
          <w:spacing w:val="-9"/>
          <w:w w:val="57"/>
          <w:position w:val="-10"/>
        </w:rPr>
        <w:t>而呈上升趋势</w:t>
      </w:r>
      <w:r>
        <w:rPr>
          <w:sz w:val="24"/>
          <w:szCs w:val="24"/>
          <w:spacing w:val="-9"/>
          <w:w w:val="57"/>
          <w:position w:val="-10"/>
        </w:rPr>
        <w:t>[</w:t>
      </w:r>
      <w:r>
        <w:rPr>
          <w:sz w:val="11"/>
          <w:szCs w:val="11"/>
          <w:spacing w:val="-9"/>
          <w:w w:val="57"/>
          <w:position w:val="-10"/>
        </w:rPr>
        <w:t>10</w:t>
      </w:r>
      <w:r>
        <w:rPr>
          <w:sz w:val="24"/>
          <w:szCs w:val="24"/>
          <w:spacing w:val="-4"/>
          <w:w w:val="33"/>
          <w:position w:val="-10"/>
        </w:rPr>
        <w:t>]</w:t>
      </w:r>
      <w:r>
        <w:rPr>
          <w:sz w:val="24"/>
          <w:szCs w:val="24"/>
          <w:spacing w:val="-38"/>
          <w:position w:val="-10"/>
        </w:rPr>
        <w:t xml:space="preserve"> </w:t>
      </w:r>
      <w:r>
        <w:rPr>
          <w:sz w:val="42"/>
          <w:szCs w:val="42"/>
          <w:position w:val="-13"/>
        </w:rPr>
        <w:t>。</w:t>
      </w:r>
    </w:p>
    <w:p>
      <w:pPr>
        <w:pStyle w:val="BodyText"/>
        <w:ind w:left="10" w:right="338" w:firstLine="424"/>
        <w:spacing w:before="116" w:line="315" w:lineRule="exact"/>
        <w:rPr>
          <w:sz w:val="40"/>
          <w:szCs w:val="40"/>
        </w:rPr>
      </w:pPr>
      <w:r>
        <w:rPr>
          <w:sz w:val="40"/>
          <w:szCs w:val="40"/>
          <w:spacing w:val="-13"/>
          <w:w w:val="64"/>
          <w:position w:val="10"/>
        </w:rPr>
        <w:t>推荐意见</w:t>
      </w:r>
      <w:r>
        <w:rPr>
          <w:sz w:val="20"/>
          <w:szCs w:val="20"/>
          <w:spacing w:val="-13"/>
          <w:w w:val="64"/>
          <w:position w:val="10"/>
        </w:rPr>
        <w:t>1-3</w:t>
      </w:r>
      <w:r>
        <w:rPr>
          <w:sz w:val="40"/>
          <w:szCs w:val="40"/>
          <w:spacing w:val="-19"/>
          <w:w w:val="58"/>
          <w:position w:val="10"/>
        </w:rPr>
        <w:t>：慢性萎缩性胃炎的患病率与胃</w:t>
      </w:r>
      <w:r>
        <w:rPr>
          <w:sz w:val="40"/>
          <w:szCs w:val="40"/>
          <w:spacing w:val="32"/>
          <w:position w:val="10"/>
        </w:rPr>
        <w:t xml:space="preserve"> </w:t>
      </w:r>
      <w:r>
        <w:rPr>
          <w:sz w:val="40"/>
          <w:szCs w:val="40"/>
          <w:spacing w:val="-10"/>
          <w:w w:val="65"/>
          <w:position w:val="10"/>
        </w:rPr>
        <w:t>癌发病率呈正相关。</w:t>
      </w:r>
    </w:p>
    <w:p>
      <w:pPr>
        <w:pStyle w:val="BodyText"/>
        <w:ind w:left="426"/>
        <w:spacing w:line="318" w:lineRule="exact"/>
        <w:rPr>
          <w:sz w:val="42"/>
          <w:szCs w:val="42"/>
        </w:rPr>
      </w:pPr>
      <w:r>
        <w:rPr>
          <w:sz w:val="42"/>
          <w:szCs w:val="42"/>
          <w:spacing w:val="-20"/>
          <w:w w:val="56"/>
          <w:position w:val="-1"/>
        </w:rPr>
        <w:t>证据质量：高；推荐强度：强推荐</w:t>
      </w:r>
    </w:p>
    <w:p>
      <w:pPr>
        <w:pStyle w:val="BodyText"/>
        <w:ind w:left="7" w:right="97" w:firstLine="418"/>
        <w:spacing w:line="306" w:lineRule="exact"/>
        <w:rPr>
          <w:sz w:val="42"/>
          <w:szCs w:val="42"/>
        </w:rPr>
      </w:pPr>
      <w:r>
        <w:rPr>
          <w:sz w:val="42"/>
          <w:szCs w:val="42"/>
          <w:spacing w:val="-14"/>
          <w:w w:val="55"/>
          <w:position w:val="10"/>
        </w:rPr>
        <w:t>慢性萎缩性胃炎与胃癌的发生关系密切，属于</w:t>
      </w:r>
      <w:r>
        <w:rPr>
          <w:sz w:val="42"/>
          <w:szCs w:val="42"/>
          <w:spacing w:val="59"/>
          <w:position w:val="10"/>
        </w:rPr>
        <w:t xml:space="preserve"> </w:t>
      </w:r>
      <w:r>
        <w:rPr>
          <w:sz w:val="42"/>
          <w:szCs w:val="42"/>
          <w:spacing w:val="-14"/>
          <w:w w:val="55"/>
          <w:position w:val="-12"/>
        </w:rPr>
        <w:t>胃癌的癌前疾病，国外文献多统称为广义的癌前病</w:t>
      </w:r>
      <w:r>
        <w:rPr>
          <w:sz w:val="42"/>
          <w:szCs w:val="42"/>
          <w:spacing w:val="44"/>
          <w:position w:val="-12"/>
        </w:rPr>
        <w:t xml:space="preserve"> </w:t>
      </w:r>
      <w:r>
        <w:rPr>
          <w:sz w:val="42"/>
          <w:szCs w:val="42"/>
          <w:spacing w:val="2"/>
          <w:position w:val="-2"/>
        </w:rPr>
        <w:t>变</w:t>
      </w:r>
      <w:r>
        <w:rPr>
          <w:sz w:val="24"/>
          <w:szCs w:val="24"/>
          <w:spacing w:val="-81"/>
          <w:position w:val="7"/>
        </w:rPr>
        <w:t>[</w:t>
      </w:r>
      <w:r>
        <w:rPr>
          <w:sz w:val="11"/>
          <w:szCs w:val="11"/>
          <w:spacing w:val="-65"/>
          <w:position w:val="7"/>
        </w:rPr>
        <w:t>17</w:t>
      </w:r>
      <w:r>
        <w:rPr>
          <w:sz w:val="24"/>
          <w:szCs w:val="24"/>
          <w:spacing w:val="-13"/>
          <w:w w:val="59"/>
          <w:position w:val="7"/>
        </w:rPr>
        <w:t>]</w:t>
      </w:r>
      <w:r>
        <w:rPr>
          <w:sz w:val="24"/>
          <w:szCs w:val="24"/>
          <w:spacing w:val="-37"/>
          <w:position w:val="7"/>
        </w:rPr>
        <w:t xml:space="preserve"> </w:t>
      </w:r>
      <w:r>
        <w:rPr>
          <w:sz w:val="42"/>
          <w:szCs w:val="42"/>
          <w:spacing w:val="-13"/>
          <w:w w:val="59"/>
          <w:position w:val="-2"/>
        </w:rPr>
        <w:t>。慢性萎缩性胃炎是慢性胃炎按照</w:t>
      </w:r>
      <w:r>
        <w:rPr>
          <w:sz w:val="20"/>
          <w:szCs w:val="20"/>
          <w:spacing w:val="-13"/>
          <w:w w:val="59"/>
          <w:position w:val="-2"/>
        </w:rPr>
        <w:t>Correa  </w:t>
      </w:r>
      <w:r>
        <w:rPr>
          <w:sz w:val="42"/>
          <w:szCs w:val="42"/>
          <w:spacing w:val="46"/>
          <w:position w:val="-2"/>
        </w:rPr>
        <w:t>模</w:t>
      </w:r>
      <w:r>
        <w:rPr>
          <w:sz w:val="42"/>
          <w:szCs w:val="42"/>
          <w:position w:val="-2"/>
        </w:rPr>
        <w:t xml:space="preserve"> </w:t>
      </w:r>
      <w:r>
        <w:rPr>
          <w:sz w:val="42"/>
          <w:szCs w:val="42"/>
          <w:spacing w:val="-15"/>
          <w:w w:val="59"/>
          <w:position w:val="5"/>
        </w:rPr>
        <w:t>式向胃癌进展的重要阶段，是</w:t>
      </w:r>
      <w:r>
        <w:rPr>
          <w:sz w:val="20"/>
          <w:szCs w:val="20"/>
          <w:spacing w:val="-15"/>
          <w:w w:val="59"/>
          <w:position w:val="5"/>
        </w:rPr>
        <w:t>H.</w:t>
      </w:r>
      <w:r>
        <w:rPr>
          <w:sz w:val="20"/>
          <w:szCs w:val="20"/>
          <w:spacing w:val="-7"/>
          <w:position w:val="5"/>
        </w:rPr>
        <w:t xml:space="preserve"> </w:t>
      </w:r>
      <w:r>
        <w:rPr>
          <w:sz w:val="20"/>
          <w:szCs w:val="20"/>
          <w:spacing w:val="-15"/>
          <w:w w:val="59"/>
          <w:position w:val="5"/>
        </w:rPr>
        <w:t>pylori</w:t>
      </w:r>
      <w:r>
        <w:rPr>
          <w:sz w:val="20"/>
          <w:szCs w:val="20"/>
          <w:spacing w:val="-34"/>
          <w:position w:val="5"/>
        </w:rPr>
        <w:t xml:space="preserve"> </w:t>
      </w:r>
      <w:r>
        <w:rPr>
          <w:sz w:val="42"/>
          <w:szCs w:val="42"/>
          <w:spacing w:val="-15"/>
          <w:w w:val="59"/>
          <w:position w:val="5"/>
        </w:rPr>
        <w:t>感染、环境和</w:t>
      </w:r>
      <w:r>
        <w:rPr>
          <w:sz w:val="42"/>
          <w:szCs w:val="42"/>
          <w:position w:val="5"/>
        </w:rPr>
        <w:t xml:space="preserve"> </w:t>
      </w:r>
      <w:r>
        <w:rPr>
          <w:sz w:val="42"/>
          <w:szCs w:val="42"/>
          <w:spacing w:val="-15"/>
          <w:w w:val="55"/>
          <w:position w:val="-15"/>
        </w:rPr>
        <w:t>遗传因素共同作用的结果，与胃癌的发病率呈正相</w:t>
      </w:r>
      <w:r>
        <w:rPr>
          <w:sz w:val="42"/>
          <w:szCs w:val="42"/>
          <w:spacing w:val="66"/>
          <w:position w:val="-15"/>
        </w:rPr>
        <w:t xml:space="preserve"> </w:t>
      </w:r>
      <w:r>
        <w:rPr>
          <w:sz w:val="42"/>
          <w:szCs w:val="42"/>
          <w:spacing w:val="-17"/>
          <w:w w:val="56"/>
          <w:position w:val="4"/>
        </w:rPr>
        <w:t>关。在不同国家或地区的人群中，慢性萎缩性胃炎</w:t>
      </w:r>
      <w:r>
        <w:rPr>
          <w:sz w:val="42"/>
          <w:szCs w:val="42"/>
          <w:spacing w:val="17"/>
          <w:position w:val="4"/>
        </w:rPr>
        <w:t xml:space="preserve"> </w:t>
      </w:r>
      <w:r>
        <w:rPr>
          <w:sz w:val="42"/>
          <w:szCs w:val="42"/>
          <w:spacing w:val="-13"/>
          <w:w w:val="61"/>
          <w:position w:val="-18"/>
        </w:rPr>
        <w:t>的患病率存在差异，可能与</w:t>
      </w:r>
      <w:r>
        <w:rPr>
          <w:sz w:val="20"/>
          <w:szCs w:val="20"/>
          <w:spacing w:val="-13"/>
          <w:w w:val="61"/>
          <w:position w:val="-18"/>
        </w:rPr>
        <w:t>H.</w:t>
      </w:r>
      <w:r>
        <w:rPr>
          <w:sz w:val="20"/>
          <w:szCs w:val="20"/>
          <w:spacing w:val="2"/>
          <w:position w:val="-18"/>
        </w:rPr>
        <w:t xml:space="preserve"> </w:t>
      </w:r>
      <w:r>
        <w:rPr>
          <w:sz w:val="20"/>
          <w:szCs w:val="20"/>
          <w:spacing w:val="-13"/>
          <w:w w:val="61"/>
          <w:position w:val="-18"/>
        </w:rPr>
        <w:t>pylori</w:t>
      </w:r>
      <w:r>
        <w:rPr>
          <w:sz w:val="20"/>
          <w:szCs w:val="20"/>
          <w:spacing w:val="-28"/>
          <w:position w:val="-18"/>
        </w:rPr>
        <w:t xml:space="preserve"> </w:t>
      </w:r>
      <w:r>
        <w:rPr>
          <w:sz w:val="42"/>
          <w:szCs w:val="42"/>
          <w:spacing w:val="-13"/>
          <w:w w:val="61"/>
          <w:position w:val="-18"/>
        </w:rPr>
        <w:t>感染率不同有</w:t>
      </w:r>
      <w:r>
        <w:rPr>
          <w:sz w:val="42"/>
          <w:szCs w:val="42"/>
          <w:position w:val="-18"/>
        </w:rPr>
        <w:t xml:space="preserve"> </w:t>
      </w:r>
      <w:r>
        <w:rPr>
          <w:sz w:val="42"/>
          <w:szCs w:val="42"/>
          <w:spacing w:val="-10"/>
          <w:w w:val="54"/>
          <w:position w:val="-18"/>
        </w:rPr>
        <w:t>关。我国胃黏膜癌前状态和癌前病变的处理策略专</w:t>
      </w:r>
      <w:r>
        <w:rPr>
          <w:sz w:val="42"/>
          <w:szCs w:val="42"/>
          <w:spacing w:val="52"/>
          <w:position w:val="-18"/>
        </w:rPr>
        <w:t xml:space="preserve"> </w:t>
      </w:r>
      <w:r>
        <w:rPr>
          <w:sz w:val="42"/>
          <w:szCs w:val="42"/>
          <w:spacing w:val="-14"/>
          <w:w w:val="55"/>
          <w:position w:val="-20"/>
        </w:rPr>
        <w:t>家共识指出，累及全胃的伴或不伴肠上皮化生（肠</w:t>
      </w:r>
      <w:r>
        <w:rPr>
          <w:sz w:val="42"/>
          <w:szCs w:val="42"/>
          <w:spacing w:val="47"/>
          <w:position w:val="-20"/>
        </w:rPr>
        <w:t xml:space="preserve"> </w:t>
      </w:r>
      <w:r>
        <w:rPr>
          <w:sz w:val="42"/>
          <w:szCs w:val="42"/>
          <w:spacing w:val="-12"/>
          <w:w w:val="55"/>
          <w:position w:val="-21"/>
        </w:rPr>
        <w:t>腺化生、肠化）的重度慢性萎缩性胃炎具有较高的</w:t>
      </w:r>
      <w:r>
        <w:rPr>
          <w:sz w:val="42"/>
          <w:szCs w:val="42"/>
          <w:spacing w:val="3"/>
          <w:position w:val="-21"/>
        </w:rPr>
        <w:t xml:space="preserve"> </w:t>
      </w:r>
      <w:r>
        <w:rPr>
          <w:sz w:val="42"/>
          <w:szCs w:val="42"/>
          <w:spacing w:val="-11"/>
          <w:w w:val="57"/>
          <w:position w:val="-11"/>
        </w:rPr>
        <w:t>胃癌发生风险</w:t>
      </w:r>
      <w:r>
        <w:rPr>
          <w:sz w:val="24"/>
          <w:szCs w:val="24"/>
          <w:spacing w:val="-11"/>
          <w:w w:val="57"/>
          <w:position w:val="-11"/>
        </w:rPr>
        <w:t>[</w:t>
      </w:r>
      <w:r>
        <w:rPr>
          <w:sz w:val="11"/>
          <w:szCs w:val="11"/>
          <w:spacing w:val="-11"/>
          <w:w w:val="57"/>
          <w:position w:val="-11"/>
        </w:rPr>
        <w:t>21</w:t>
      </w:r>
      <w:r>
        <w:rPr>
          <w:sz w:val="24"/>
          <w:szCs w:val="24"/>
          <w:spacing w:val="-6"/>
          <w:w w:val="48"/>
          <w:position w:val="-11"/>
        </w:rPr>
        <w:t>]</w:t>
      </w:r>
      <w:r>
        <w:rPr>
          <w:sz w:val="24"/>
          <w:szCs w:val="24"/>
          <w:spacing w:val="-37"/>
          <w:position w:val="-11"/>
        </w:rPr>
        <w:t xml:space="preserve"> </w:t>
      </w:r>
      <w:r>
        <w:rPr>
          <w:sz w:val="42"/>
          <w:szCs w:val="42"/>
          <w:position w:val="-14"/>
        </w:rPr>
        <w:t>。</w:t>
      </w:r>
    </w:p>
    <w:p>
      <w:pPr>
        <w:pStyle w:val="BodyText"/>
        <w:ind w:left="419"/>
        <w:spacing w:before="124" w:line="186" w:lineRule="exact"/>
        <w:rPr>
          <w:sz w:val="42"/>
          <w:szCs w:val="42"/>
        </w:rPr>
      </w:pPr>
      <w:r>
        <w:rPr>
          <w:sz w:val="20"/>
          <w:szCs w:val="20"/>
          <w:spacing w:val="-10"/>
          <w:position w:val="2"/>
        </w:rPr>
        <w:t>2.</w:t>
      </w:r>
      <w:r>
        <w:rPr>
          <w:sz w:val="20"/>
          <w:szCs w:val="20"/>
          <w:spacing w:val="31"/>
          <w:position w:val="2"/>
        </w:rPr>
        <w:t xml:space="preserve">  </w:t>
      </w:r>
      <w:r>
        <w:rPr>
          <w:sz w:val="42"/>
          <w:szCs w:val="42"/>
          <w:spacing w:val="-14"/>
          <w:w w:val="61"/>
          <w:position w:val="2"/>
        </w:rPr>
        <w:t>临床问题</w:t>
      </w:r>
      <w:r>
        <w:rPr>
          <w:sz w:val="20"/>
          <w:szCs w:val="20"/>
          <w:spacing w:val="-14"/>
          <w:w w:val="61"/>
          <w:position w:val="2"/>
        </w:rPr>
        <w:t>2</w:t>
      </w:r>
      <w:r>
        <w:rPr>
          <w:sz w:val="42"/>
          <w:szCs w:val="42"/>
          <w:spacing w:val="-22"/>
          <w:w w:val="60"/>
          <w:position w:val="2"/>
        </w:rPr>
        <w:t>：慢性胃炎的病因和分类</w:t>
      </w:r>
    </w:p>
    <w:p>
      <w:pPr>
        <w:pStyle w:val="BodyText"/>
        <w:ind w:left="23" w:right="115" w:firstLine="410"/>
        <w:spacing w:line="382" w:lineRule="exact"/>
        <w:rPr>
          <w:sz w:val="40"/>
          <w:szCs w:val="40"/>
        </w:rPr>
      </w:pPr>
      <w:r>
        <w:rPr>
          <w:sz w:val="40"/>
          <w:szCs w:val="40"/>
          <w:spacing w:val="-12"/>
          <w:w w:val="63"/>
          <w:position w:val="-5"/>
        </w:rPr>
        <w:t>推荐意见</w:t>
      </w:r>
      <w:r>
        <w:rPr>
          <w:sz w:val="20"/>
          <w:szCs w:val="20"/>
          <w:spacing w:val="-12"/>
          <w:w w:val="63"/>
          <w:position w:val="-5"/>
        </w:rPr>
        <w:t>2-1</w:t>
      </w:r>
      <w:r>
        <w:rPr>
          <w:sz w:val="20"/>
          <w:szCs w:val="20"/>
          <w:spacing w:val="22"/>
          <w:position w:val="-5"/>
        </w:rPr>
        <w:t xml:space="preserve"> </w:t>
      </w:r>
      <w:r>
        <w:rPr>
          <w:sz w:val="40"/>
          <w:szCs w:val="40"/>
          <w:spacing w:val="-12"/>
          <w:position w:val="-5"/>
        </w:rPr>
        <w:t>:</w:t>
      </w:r>
      <w:r>
        <w:rPr>
          <w:sz w:val="20"/>
          <w:szCs w:val="20"/>
          <w:spacing w:val="-6"/>
          <w:position w:val="-5"/>
        </w:rPr>
        <w:t>H. pylori</w:t>
      </w:r>
      <w:r>
        <w:rPr>
          <w:sz w:val="20"/>
          <w:szCs w:val="20"/>
          <w:spacing w:val="-36"/>
          <w:position w:val="-5"/>
        </w:rPr>
        <w:t xml:space="preserve"> </w:t>
      </w:r>
      <w:r>
        <w:rPr>
          <w:sz w:val="40"/>
          <w:szCs w:val="40"/>
          <w:spacing w:val="-9"/>
          <w:w w:val="60"/>
          <w:position w:val="-5"/>
        </w:rPr>
        <w:t>感染是慢性胃炎最主要</w:t>
      </w:r>
      <w:r>
        <w:rPr>
          <w:sz w:val="40"/>
          <w:szCs w:val="40"/>
          <w:position w:val="-5"/>
        </w:rPr>
        <w:t xml:space="preserve"> </w:t>
      </w:r>
      <w:r>
        <w:rPr>
          <w:sz w:val="40"/>
          <w:szCs w:val="40"/>
          <w:spacing w:val="-35"/>
          <w:w w:val="84"/>
          <w:position w:val="-10"/>
        </w:rPr>
        <w:t>的病因。</w:t>
      </w:r>
    </w:p>
    <w:p>
      <w:pPr>
        <w:pStyle w:val="BodyText"/>
        <w:ind w:left="426"/>
        <w:spacing w:line="317" w:lineRule="exact"/>
        <w:rPr>
          <w:sz w:val="42"/>
          <w:szCs w:val="42"/>
        </w:rPr>
      </w:pPr>
      <w:r>
        <w:drawing>
          <wp:anchor distT="0" distB="0" distL="0" distR="0" simplePos="0" relativeHeight="251662336" behindDoc="1" locked="0" layoutInCell="1" allowOverlap="1">
            <wp:simplePos x="0" y="0"/>
            <wp:positionH relativeFrom="column">
              <wp:posOffset>372235</wp:posOffset>
            </wp:positionH>
            <wp:positionV relativeFrom="paragraph">
              <wp:posOffset>-66451</wp:posOffset>
            </wp:positionV>
            <wp:extent cx="1229019" cy="250157"/>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20"/>
          <w:w w:val="56"/>
          <w:position w:val="-1"/>
        </w:rPr>
        <w:t>证据质量：高；推荐强度：强推荐</w:t>
      </w:r>
    </w:p>
    <w:p>
      <w:pPr>
        <w:pStyle w:val="BodyText"/>
        <w:ind w:left="417"/>
        <w:spacing w:before="2" w:line="173" w:lineRule="auto"/>
        <w:rPr>
          <w:sz w:val="20"/>
          <w:szCs w:val="20"/>
        </w:rPr>
      </w:pPr>
      <w:r>
        <w:rPr>
          <w:sz w:val="20"/>
          <w:szCs w:val="20"/>
          <w:spacing w:val="-2"/>
        </w:rPr>
        <w:t>70%</w:t>
      </w:r>
      <w:r>
        <w:rPr>
          <w:sz w:val="20"/>
          <w:szCs w:val="20"/>
          <w:spacing w:val="50"/>
        </w:rPr>
        <w:t xml:space="preserve"> </w:t>
      </w:r>
      <w:r>
        <w:rPr>
          <w:sz w:val="20"/>
          <w:szCs w:val="20"/>
          <w:spacing w:val="-2"/>
        </w:rPr>
        <w:t>~</w:t>
      </w:r>
      <w:r>
        <w:rPr>
          <w:sz w:val="20"/>
          <w:szCs w:val="20"/>
          <w:spacing w:val="-12"/>
        </w:rPr>
        <w:t xml:space="preserve"> </w:t>
      </w:r>
      <w:r>
        <w:rPr>
          <w:sz w:val="20"/>
          <w:szCs w:val="20"/>
          <w:spacing w:val="-2"/>
        </w:rPr>
        <w:t>90% 的慢性胃炎患者胃黏膜有H.</w:t>
      </w:r>
      <w:r>
        <w:rPr>
          <w:sz w:val="20"/>
          <w:szCs w:val="20"/>
          <w:spacing w:val="-3"/>
        </w:rPr>
        <w:t xml:space="preserve">  pylori</w:t>
      </w:r>
    </w:p>
    <w:p>
      <w:pPr>
        <w:pStyle w:val="BodyText"/>
        <w:spacing w:before="65" w:line="202" w:lineRule="exact"/>
        <w:jc w:val="right"/>
        <w:rPr>
          <w:sz w:val="42"/>
          <w:szCs w:val="42"/>
        </w:rPr>
      </w:pPr>
      <w:r>
        <w:rPr>
          <w:sz w:val="42"/>
          <w:szCs w:val="42"/>
          <w:spacing w:val="-14"/>
          <w:w w:val="57"/>
          <w:position w:val="2"/>
        </w:rPr>
        <w:t>感染，感染一般</w:t>
      </w:r>
      <w:r>
        <w:rPr>
          <w:sz w:val="42"/>
          <w:szCs w:val="42"/>
          <w:spacing w:val="-13"/>
          <w:w w:val="57"/>
          <w:position w:val="2"/>
        </w:rPr>
        <w:t>难以自发清除，从而导致慢性</w:t>
      </w:r>
      <w:r>
        <w:rPr>
          <w:sz w:val="42"/>
          <w:szCs w:val="42"/>
          <w:spacing w:val="-6"/>
          <w:w w:val="57"/>
          <w:position w:val="2"/>
        </w:rPr>
        <w:t>感</w:t>
      </w:r>
    </w:p>
    <w:p>
      <w:pPr>
        <w:spacing w:line="14" w:lineRule="auto"/>
        <w:rPr>
          <w:rFonts w:ascii="Arial"/>
          <w:sz w:val="2"/>
        </w:rPr>
      </w:pPr>
      <w:r>
        <w:rPr>
          <w:rFonts w:ascii="Arial" w:hAnsi="Arial" w:eastAsia="Arial" w:cs="Arial"/>
          <w:sz w:val="2"/>
          <w:szCs w:val="2"/>
        </w:rPr>
        <w:br w:type="column"/>
      </w:r>
    </w:p>
    <w:p>
      <w:pPr>
        <w:pStyle w:val="BodyText"/>
        <w:ind w:left="7" w:right="10"/>
        <w:spacing w:before="60" w:line="108" w:lineRule="auto"/>
        <w:jc w:val="both"/>
        <w:rPr>
          <w:sz w:val="42"/>
          <w:szCs w:val="42"/>
        </w:rPr>
      </w:pPr>
      <w:r>
        <w:rPr>
          <w:sz w:val="42"/>
          <w:szCs w:val="42"/>
          <w:spacing w:val="1"/>
          <w:position w:val="-1"/>
        </w:rPr>
        <w:t>染</w:t>
      </w:r>
      <w:r>
        <w:rPr>
          <w:sz w:val="24"/>
          <w:szCs w:val="24"/>
          <w:spacing w:val="-81"/>
          <w:position w:val="8"/>
        </w:rPr>
        <w:t>[</w:t>
      </w:r>
      <w:r>
        <w:rPr>
          <w:sz w:val="11"/>
          <w:szCs w:val="11"/>
          <w:spacing w:val="-65"/>
          <w:position w:val="8"/>
        </w:rPr>
        <w:t>22</w:t>
      </w:r>
      <w:r>
        <w:rPr>
          <w:sz w:val="24"/>
          <w:szCs w:val="24"/>
          <w:spacing w:val="-23"/>
          <w:w w:val="88"/>
          <w:position w:val="8"/>
        </w:rPr>
        <w:t>]</w:t>
      </w:r>
      <w:r>
        <w:rPr>
          <w:sz w:val="24"/>
          <w:szCs w:val="24"/>
          <w:spacing w:val="7"/>
          <w:position w:val="8"/>
        </w:rPr>
        <w:t xml:space="preserve"> </w:t>
      </w:r>
      <w:r>
        <w:rPr>
          <w:sz w:val="42"/>
          <w:szCs w:val="42"/>
          <w:spacing w:val="-23"/>
          <w:w w:val="88"/>
          <w:position w:val="-1"/>
        </w:rPr>
        <w:t>。</w:t>
      </w:r>
      <w:r>
        <w:rPr>
          <w:sz w:val="20"/>
          <w:szCs w:val="20"/>
          <w:spacing w:val="-23"/>
          <w:w w:val="88"/>
          <w:position w:val="-1"/>
        </w:rPr>
        <w:t>H.</w:t>
      </w:r>
      <w:r>
        <w:rPr>
          <w:sz w:val="20"/>
          <w:szCs w:val="20"/>
          <w:spacing w:val="-1"/>
          <w:position w:val="-1"/>
        </w:rPr>
        <w:t xml:space="preserve"> </w:t>
      </w:r>
      <w:r>
        <w:rPr>
          <w:sz w:val="20"/>
          <w:szCs w:val="20"/>
          <w:spacing w:val="-23"/>
          <w:w w:val="88"/>
          <w:position w:val="-1"/>
        </w:rPr>
        <w:t>pylori</w:t>
      </w:r>
      <w:r>
        <w:rPr>
          <w:sz w:val="42"/>
          <w:szCs w:val="42"/>
          <w:spacing w:val="-13"/>
          <w:w w:val="57"/>
          <w:position w:val="-1"/>
        </w:rPr>
        <w:t>感染引起慢性胃炎发病的因果关系</w:t>
      </w:r>
      <w:r>
        <w:rPr>
          <w:sz w:val="42"/>
          <w:szCs w:val="42"/>
          <w:position w:val="-1"/>
        </w:rPr>
        <w:t xml:space="preserve"> </w:t>
      </w:r>
      <w:r>
        <w:rPr>
          <w:sz w:val="42"/>
          <w:szCs w:val="42"/>
          <w:spacing w:val="-4"/>
          <w:w w:val="57"/>
          <w:position w:val="-1"/>
        </w:rPr>
        <w:t>符合科赫(</w:t>
      </w:r>
      <w:r>
        <w:rPr>
          <w:sz w:val="20"/>
          <w:szCs w:val="20"/>
          <w:spacing w:val="-12"/>
          <w:w w:val="74"/>
          <w:position w:val="-1"/>
        </w:rPr>
        <w:t>Koch </w:t>
      </w:r>
      <w:r>
        <w:rPr>
          <w:sz w:val="42"/>
          <w:szCs w:val="42"/>
          <w:spacing w:val="-12"/>
          <w:w w:val="74"/>
          <w:position w:val="-1"/>
        </w:rPr>
        <w:t>)法则</w:t>
      </w:r>
      <w:r>
        <w:rPr>
          <w:sz w:val="24"/>
          <w:szCs w:val="24"/>
          <w:spacing w:val="-12"/>
          <w:w w:val="74"/>
          <w:position w:val="8"/>
        </w:rPr>
        <w:t>[</w:t>
      </w:r>
      <w:r>
        <w:rPr>
          <w:sz w:val="11"/>
          <w:szCs w:val="11"/>
          <w:spacing w:val="-12"/>
          <w:w w:val="74"/>
          <w:position w:val="8"/>
        </w:rPr>
        <w:t>23</w:t>
      </w:r>
      <w:r>
        <w:rPr>
          <w:sz w:val="24"/>
          <w:szCs w:val="24"/>
          <w:spacing w:val="-4"/>
          <w:w w:val="30"/>
          <w:position w:val="8"/>
        </w:rPr>
        <w:t>]</w:t>
      </w:r>
      <w:r>
        <w:rPr>
          <w:sz w:val="24"/>
          <w:szCs w:val="24"/>
          <w:spacing w:val="23"/>
          <w:w w:val="101"/>
          <w:position w:val="8"/>
        </w:rPr>
        <w:t xml:space="preserve"> </w:t>
      </w:r>
      <w:r>
        <w:rPr>
          <w:sz w:val="42"/>
          <w:szCs w:val="42"/>
          <w:spacing w:val="-17"/>
          <w:position w:val="-1"/>
        </w:rPr>
        <w:t>;</w:t>
      </w:r>
      <w:r>
        <w:rPr>
          <w:sz w:val="20"/>
          <w:szCs w:val="20"/>
          <w:spacing w:val="-13"/>
          <w:position w:val="-1"/>
        </w:rPr>
        <w:t>H. pylori</w:t>
      </w:r>
      <w:r>
        <w:rPr>
          <w:sz w:val="20"/>
          <w:szCs w:val="20"/>
          <w:spacing w:val="-3"/>
          <w:position w:val="-1"/>
        </w:rPr>
        <w:t xml:space="preserve"> </w:t>
      </w:r>
      <w:r>
        <w:rPr>
          <w:sz w:val="42"/>
          <w:szCs w:val="42"/>
          <w:spacing w:val="-14"/>
          <w:w w:val="62"/>
          <w:position w:val="-1"/>
        </w:rPr>
        <w:t>胃炎是</w:t>
      </w:r>
      <w:r>
        <w:rPr>
          <w:sz w:val="42"/>
          <w:szCs w:val="42"/>
          <w:spacing w:val="-4"/>
          <w:w w:val="57"/>
          <w:position w:val="-1"/>
        </w:rPr>
        <w:t>一</w:t>
      </w:r>
      <w:r>
        <w:rPr>
          <w:sz w:val="42"/>
          <w:szCs w:val="42"/>
          <w:spacing w:val="-14"/>
          <w:w w:val="62"/>
          <w:position w:val="-1"/>
        </w:rPr>
        <w:t>种感染</w:t>
      </w:r>
      <w:r>
        <w:rPr>
          <w:sz w:val="42"/>
          <w:szCs w:val="42"/>
          <w:position w:val="-1"/>
        </w:rPr>
        <w:t xml:space="preserve"> </w:t>
      </w:r>
      <w:r>
        <w:rPr>
          <w:sz w:val="42"/>
          <w:szCs w:val="42"/>
          <w:spacing w:val="-7"/>
          <w:w w:val="60"/>
          <w:position w:val="3"/>
        </w:rPr>
        <w:t>性疾病</w:t>
      </w:r>
      <w:r>
        <w:rPr>
          <w:sz w:val="24"/>
          <w:szCs w:val="24"/>
          <w:spacing w:val="-7"/>
          <w:w w:val="60"/>
          <w:position w:val="3"/>
        </w:rPr>
        <w:t>[</w:t>
      </w:r>
      <w:r>
        <w:rPr>
          <w:sz w:val="11"/>
          <w:szCs w:val="11"/>
          <w:spacing w:val="-7"/>
          <w:w w:val="60"/>
          <w:position w:val="3"/>
        </w:rPr>
        <w:t>16</w:t>
      </w:r>
      <w:r>
        <w:rPr>
          <w:sz w:val="24"/>
          <w:szCs w:val="24"/>
          <w:spacing w:val="-23"/>
          <w:w w:val="89"/>
          <w:position w:val="3"/>
        </w:rPr>
        <w:t>]</w:t>
      </w:r>
      <w:r>
        <w:rPr>
          <w:sz w:val="24"/>
          <w:szCs w:val="24"/>
          <w:spacing w:val="-24"/>
          <w:position w:val="3"/>
        </w:rPr>
        <w:t xml:space="preserve"> </w:t>
      </w:r>
      <w:r>
        <w:rPr>
          <w:sz w:val="42"/>
          <w:szCs w:val="42"/>
          <w:spacing w:val="-23"/>
          <w:w w:val="89"/>
          <w:position w:val="-1"/>
        </w:rPr>
        <w:t>。</w:t>
      </w:r>
      <w:r>
        <w:rPr>
          <w:sz w:val="20"/>
          <w:szCs w:val="20"/>
          <w:spacing w:val="-23"/>
          <w:w w:val="89"/>
          <w:position w:val="-1"/>
        </w:rPr>
        <w:t>H.</w:t>
      </w:r>
      <w:r>
        <w:rPr>
          <w:sz w:val="20"/>
          <w:szCs w:val="20"/>
          <w:spacing w:val="-2"/>
          <w:position w:val="-1"/>
        </w:rPr>
        <w:t xml:space="preserve"> </w:t>
      </w:r>
      <w:r>
        <w:rPr>
          <w:sz w:val="20"/>
          <w:szCs w:val="20"/>
          <w:spacing w:val="-23"/>
          <w:w w:val="89"/>
          <w:position w:val="-1"/>
        </w:rPr>
        <w:t>pylori</w:t>
      </w:r>
      <w:r>
        <w:rPr>
          <w:sz w:val="42"/>
          <w:szCs w:val="42"/>
          <w:spacing w:val="-13"/>
          <w:w w:val="58"/>
          <w:position w:val="-1"/>
        </w:rPr>
        <w:t>感染引起胃炎的机制与细菌毒</w:t>
      </w:r>
      <w:r>
        <w:rPr>
          <w:sz w:val="42"/>
          <w:szCs w:val="42"/>
          <w:position w:val="-1"/>
        </w:rPr>
        <w:t xml:space="preserve"> </w:t>
      </w:r>
      <w:r>
        <w:rPr>
          <w:sz w:val="42"/>
          <w:szCs w:val="42"/>
          <w:spacing w:val="-10"/>
          <w:w w:val="54"/>
        </w:rPr>
        <w:t>力因子直接或通过免疫反应间接损伤胃黏膜、诱发</w:t>
      </w:r>
      <w:r>
        <w:rPr>
          <w:sz w:val="42"/>
          <w:szCs w:val="42"/>
          <w:spacing w:val="48"/>
        </w:rPr>
        <w:t xml:space="preserve"> </w:t>
      </w:r>
      <w:r>
        <w:rPr>
          <w:sz w:val="42"/>
          <w:szCs w:val="42"/>
          <w:spacing w:val="-4"/>
          <w:w w:val="55"/>
          <w:position w:val="2"/>
        </w:rPr>
        <w:t>炎症反应有关</w:t>
      </w:r>
      <w:r>
        <w:rPr>
          <w:sz w:val="24"/>
          <w:szCs w:val="24"/>
          <w:spacing w:val="-4"/>
          <w:w w:val="55"/>
          <w:position w:val="2"/>
        </w:rPr>
        <w:t>[</w:t>
      </w:r>
      <w:r>
        <w:rPr>
          <w:sz w:val="11"/>
          <w:szCs w:val="11"/>
          <w:spacing w:val="-4"/>
          <w:w w:val="55"/>
          <w:position w:val="2"/>
        </w:rPr>
        <w:t>24</w:t>
      </w:r>
      <w:r>
        <w:rPr>
          <w:sz w:val="24"/>
          <w:szCs w:val="24"/>
          <w:spacing w:val="-23"/>
          <w:w w:val="90"/>
          <w:position w:val="2"/>
        </w:rPr>
        <w:t>]</w:t>
      </w:r>
      <w:r>
        <w:rPr>
          <w:sz w:val="24"/>
          <w:szCs w:val="24"/>
          <w:spacing w:val="-19"/>
          <w:position w:val="2"/>
        </w:rPr>
        <w:t xml:space="preserve"> </w:t>
      </w:r>
      <w:r>
        <w:rPr>
          <w:sz w:val="42"/>
          <w:szCs w:val="42"/>
          <w:spacing w:val="-23"/>
          <w:w w:val="90"/>
          <w:position w:val="-1"/>
        </w:rPr>
        <w:t>。</w:t>
      </w:r>
      <w:r>
        <w:rPr>
          <w:sz w:val="20"/>
          <w:szCs w:val="20"/>
          <w:spacing w:val="-23"/>
          <w:w w:val="90"/>
          <w:position w:val="-1"/>
        </w:rPr>
        <w:t>H.</w:t>
      </w:r>
      <w:r>
        <w:rPr>
          <w:sz w:val="20"/>
          <w:szCs w:val="20"/>
          <w:spacing w:val="-1"/>
          <w:position w:val="-1"/>
        </w:rPr>
        <w:t xml:space="preserve"> </w:t>
      </w:r>
      <w:r>
        <w:rPr>
          <w:sz w:val="20"/>
          <w:szCs w:val="20"/>
          <w:spacing w:val="-23"/>
          <w:w w:val="90"/>
          <w:position w:val="-1"/>
        </w:rPr>
        <w:t>pylori</w:t>
      </w:r>
      <w:r>
        <w:rPr>
          <w:sz w:val="42"/>
          <w:szCs w:val="42"/>
          <w:spacing w:val="-4"/>
          <w:w w:val="57"/>
          <w:position w:val="-1"/>
        </w:rPr>
        <w:t>感染者几乎均可发生慢</w:t>
      </w:r>
      <w:r>
        <w:rPr>
          <w:sz w:val="42"/>
          <w:szCs w:val="42"/>
          <w:position w:val="-1"/>
        </w:rPr>
        <w:t xml:space="preserve"> </w:t>
      </w:r>
      <w:r>
        <w:rPr>
          <w:sz w:val="42"/>
          <w:szCs w:val="42"/>
          <w:spacing w:val="-13"/>
          <w:w w:val="59"/>
          <w:position w:val="-1"/>
        </w:rPr>
        <w:t>性活动性胃炎</w:t>
      </w:r>
      <w:r>
        <w:rPr>
          <w:sz w:val="24"/>
          <w:szCs w:val="24"/>
          <w:spacing w:val="-13"/>
          <w:w w:val="59"/>
          <w:position w:val="8"/>
        </w:rPr>
        <w:t>[</w:t>
      </w:r>
      <w:r>
        <w:rPr>
          <w:sz w:val="11"/>
          <w:szCs w:val="11"/>
          <w:spacing w:val="-13"/>
          <w:w w:val="59"/>
          <w:position w:val="8"/>
        </w:rPr>
        <w:t>11</w:t>
      </w:r>
      <w:r>
        <w:rPr>
          <w:sz w:val="24"/>
          <w:szCs w:val="24"/>
          <w:spacing w:val="-16"/>
          <w:w w:val="80"/>
          <w:position w:val="8"/>
        </w:rPr>
        <w:t>]</w:t>
      </w:r>
      <w:r>
        <w:rPr>
          <w:sz w:val="24"/>
          <w:szCs w:val="24"/>
          <w:spacing w:val="20"/>
          <w:w w:val="101"/>
          <w:position w:val="8"/>
        </w:rPr>
        <w:t xml:space="preserve"> </w:t>
      </w:r>
      <w:r>
        <w:rPr>
          <w:sz w:val="42"/>
          <w:szCs w:val="42"/>
          <w:spacing w:val="-16"/>
          <w:w w:val="80"/>
          <w:position w:val="-1"/>
        </w:rPr>
        <w:t>,部分</w:t>
      </w:r>
      <w:r>
        <w:rPr>
          <w:sz w:val="20"/>
          <w:szCs w:val="20"/>
          <w:spacing w:val="-16"/>
          <w:w w:val="80"/>
          <w:position w:val="-1"/>
        </w:rPr>
        <w:t>H.</w:t>
      </w:r>
      <w:r>
        <w:rPr>
          <w:sz w:val="20"/>
          <w:szCs w:val="20"/>
          <w:spacing w:val="-35"/>
          <w:position w:val="-1"/>
        </w:rPr>
        <w:t xml:space="preserve"> </w:t>
      </w:r>
      <w:r>
        <w:rPr>
          <w:sz w:val="20"/>
          <w:szCs w:val="20"/>
          <w:spacing w:val="-16"/>
          <w:w w:val="80"/>
          <w:position w:val="-1"/>
        </w:rPr>
        <w:t>pylori</w:t>
      </w:r>
      <w:r>
        <w:rPr>
          <w:sz w:val="20"/>
          <w:szCs w:val="20"/>
          <w:spacing w:val="-32"/>
          <w:position w:val="-1"/>
        </w:rPr>
        <w:t xml:space="preserve"> </w:t>
      </w:r>
      <w:r>
        <w:rPr>
          <w:sz w:val="42"/>
          <w:szCs w:val="42"/>
          <w:spacing w:val="-11"/>
          <w:w w:val="61"/>
          <w:position w:val="-1"/>
        </w:rPr>
        <w:t>感染者在慢性胃炎</w:t>
      </w:r>
      <w:r>
        <w:rPr>
          <w:sz w:val="42"/>
          <w:szCs w:val="42"/>
          <w:position w:val="-1"/>
        </w:rPr>
        <w:t xml:space="preserve"> </w:t>
      </w:r>
      <w:r>
        <w:rPr>
          <w:sz w:val="42"/>
          <w:szCs w:val="42"/>
          <w:spacing w:val="-11"/>
          <w:w w:val="52"/>
          <w:position w:val="-2"/>
        </w:rPr>
        <w:t>基础上可发生胃黏膜萎缩和（或）肠化</w:t>
      </w:r>
      <w:r>
        <w:rPr>
          <w:sz w:val="24"/>
          <w:szCs w:val="24"/>
          <w:spacing w:val="-11"/>
          <w:w w:val="52"/>
          <w:position w:val="7"/>
        </w:rPr>
        <w:t>[</w:t>
      </w:r>
      <w:r>
        <w:rPr>
          <w:sz w:val="11"/>
          <w:szCs w:val="11"/>
          <w:spacing w:val="-11"/>
          <w:w w:val="52"/>
          <w:position w:val="7"/>
        </w:rPr>
        <w:t>16</w:t>
      </w:r>
      <w:r>
        <w:rPr>
          <w:sz w:val="24"/>
          <w:szCs w:val="24"/>
          <w:spacing w:val="-7"/>
          <w:w w:val="76"/>
          <w:position w:val="7"/>
        </w:rPr>
        <w:t>,</w:t>
      </w:r>
      <w:r>
        <w:rPr>
          <w:sz w:val="11"/>
          <w:szCs w:val="11"/>
          <w:spacing w:val="-5"/>
          <w:w w:val="93"/>
          <w:position w:val="7"/>
        </w:rPr>
        <w:t>24</w:t>
      </w:r>
      <w:r>
        <w:rPr>
          <w:sz w:val="11"/>
          <w:szCs w:val="11"/>
          <w:spacing w:val="-9"/>
          <w:position w:val="7"/>
        </w:rPr>
        <w:t xml:space="preserve"> </w:t>
      </w:r>
      <w:r>
        <w:rPr>
          <w:sz w:val="24"/>
          <w:szCs w:val="24"/>
          <w:spacing w:val="-5"/>
          <w:w w:val="41"/>
          <w:position w:val="7"/>
        </w:rPr>
        <w:t>]</w:t>
      </w:r>
      <w:r>
        <w:rPr>
          <w:sz w:val="24"/>
          <w:szCs w:val="24"/>
          <w:spacing w:val="-37"/>
          <w:position w:val="7"/>
        </w:rPr>
        <w:t xml:space="preserve"> </w:t>
      </w:r>
      <w:r>
        <w:rPr>
          <w:sz w:val="42"/>
          <w:szCs w:val="42"/>
          <w:position w:val="-2"/>
        </w:rPr>
        <w:t>。</w:t>
      </w:r>
    </w:p>
    <w:p>
      <w:pPr>
        <w:pStyle w:val="BodyText"/>
        <w:spacing w:line="178" w:lineRule="exact"/>
        <w:jc w:val="right"/>
        <w:rPr>
          <w:sz w:val="40"/>
          <w:szCs w:val="40"/>
        </w:rPr>
      </w:pPr>
      <w:r>
        <w:rPr>
          <w:sz w:val="40"/>
          <w:szCs w:val="40"/>
          <w:spacing w:val="-10"/>
          <w:w w:val="62"/>
          <w:position w:val="2"/>
        </w:rPr>
        <w:t>推荐意见</w:t>
      </w:r>
      <w:r>
        <w:rPr>
          <w:sz w:val="20"/>
          <w:szCs w:val="20"/>
          <w:spacing w:val="-10"/>
          <w:w w:val="62"/>
          <w:position w:val="2"/>
        </w:rPr>
        <w:t>2-2</w:t>
      </w:r>
      <w:r>
        <w:rPr>
          <w:sz w:val="40"/>
          <w:szCs w:val="40"/>
          <w:spacing w:val="-12"/>
          <w:w w:val="53"/>
          <w:position w:val="2"/>
        </w:rPr>
        <w:t>：胆汁反流</w:t>
      </w:r>
      <w:r>
        <w:rPr>
          <w:sz w:val="40"/>
          <w:szCs w:val="40"/>
          <w:spacing w:val="-11"/>
          <w:w w:val="53"/>
          <w:position w:val="2"/>
        </w:rPr>
        <w:t>、长期服用非甾体抗</w:t>
      </w:r>
      <w:r>
        <w:rPr>
          <w:sz w:val="40"/>
          <w:szCs w:val="40"/>
          <w:spacing w:val="-6"/>
          <w:w w:val="53"/>
          <w:position w:val="2"/>
        </w:rPr>
        <w:t>炎</w:t>
      </w:r>
    </w:p>
    <w:p>
      <w:pPr>
        <w:pStyle w:val="BodyText"/>
        <w:ind w:left="9" w:right="30" w:firstLine="4"/>
        <w:spacing w:line="359" w:lineRule="exact"/>
        <w:rPr>
          <w:sz w:val="40"/>
          <w:szCs w:val="40"/>
        </w:rPr>
      </w:pPr>
      <w:r>
        <w:rPr>
          <w:sz w:val="40"/>
          <w:szCs w:val="40"/>
          <w:spacing w:val="-11"/>
          <w:w w:val="78"/>
          <w:position w:val="-5"/>
        </w:rPr>
        <w:t>药(</w:t>
      </w:r>
      <w:r>
        <w:rPr>
          <w:sz w:val="20"/>
          <w:szCs w:val="20"/>
          <w:spacing w:val="-9"/>
          <w:position w:val="-5"/>
        </w:rPr>
        <w:t>nonsteroidal  anti-inflammatory</w:t>
      </w:r>
      <w:r>
        <w:rPr>
          <w:sz w:val="20"/>
          <w:szCs w:val="20"/>
          <w:spacing w:val="-10"/>
          <w:position w:val="-5"/>
        </w:rPr>
        <w:t xml:space="preserve">  drug </w:t>
      </w:r>
      <w:r>
        <w:rPr>
          <w:sz w:val="40"/>
          <w:szCs w:val="40"/>
          <w:spacing w:val="-6"/>
          <w:w w:val="38"/>
          <w:position w:val="-5"/>
        </w:rPr>
        <w:t>,</w:t>
      </w:r>
      <w:r>
        <w:rPr>
          <w:sz w:val="40"/>
          <w:szCs w:val="40"/>
          <w:spacing w:val="-50"/>
          <w:position w:val="-5"/>
        </w:rPr>
        <w:t xml:space="preserve"> </w:t>
      </w:r>
      <w:r>
        <w:rPr>
          <w:sz w:val="20"/>
          <w:szCs w:val="20"/>
          <w:spacing w:val="-2"/>
          <w:position w:val="-5"/>
        </w:rPr>
        <w:t>NSAID </w:t>
      </w:r>
      <w:r>
        <w:rPr>
          <w:sz w:val="40"/>
          <w:szCs w:val="40"/>
          <w:spacing w:val="-3"/>
          <w:w w:val="35"/>
          <w:position w:val="-5"/>
        </w:rPr>
        <w:t>)</w:t>
      </w:r>
      <w:r>
        <w:rPr>
          <w:sz w:val="40"/>
          <w:szCs w:val="40"/>
          <w:position w:val="-5"/>
        </w:rPr>
        <w:t xml:space="preserve">   </w:t>
      </w:r>
      <w:r>
        <w:rPr>
          <w:sz w:val="40"/>
          <w:szCs w:val="40"/>
          <w:spacing w:val="-10"/>
          <w:w w:val="57"/>
          <w:position w:val="-14"/>
        </w:rPr>
        <w:t>和（或）阿司匹林等药物和酒精摄入是慢性胃炎相</w:t>
      </w:r>
      <w:r>
        <w:rPr>
          <w:sz w:val="40"/>
          <w:szCs w:val="40"/>
          <w:spacing w:val="3"/>
          <w:position w:val="-14"/>
        </w:rPr>
        <w:t xml:space="preserve"> </w:t>
      </w:r>
      <w:r>
        <w:rPr>
          <w:sz w:val="40"/>
          <w:szCs w:val="40"/>
          <w:spacing w:val="-22"/>
          <w:w w:val="71"/>
          <w:position w:val="9"/>
        </w:rPr>
        <w:t>对常见的病因。</w:t>
      </w:r>
    </w:p>
    <w:p>
      <w:pPr>
        <w:pStyle w:val="BodyText"/>
        <w:ind w:left="426"/>
        <w:spacing w:line="314" w:lineRule="exact"/>
        <w:rPr>
          <w:sz w:val="42"/>
          <w:szCs w:val="42"/>
        </w:rPr>
      </w:pPr>
      <w:r>
        <w:rPr>
          <w:sz w:val="42"/>
          <w:szCs w:val="42"/>
          <w:spacing w:val="-21"/>
          <w:w w:val="56"/>
        </w:rPr>
        <w:t>证据质量：中等；推荐强度：强推荐</w:t>
      </w:r>
    </w:p>
    <w:p>
      <w:pPr>
        <w:pStyle w:val="BodyText"/>
        <w:ind w:left="9" w:right="16" w:firstLine="421"/>
        <w:spacing w:before="4" w:line="107" w:lineRule="auto"/>
        <w:rPr>
          <w:sz w:val="24"/>
          <w:szCs w:val="24"/>
        </w:rPr>
      </w:pPr>
      <w:r>
        <w:rPr>
          <w:sz w:val="42"/>
          <w:szCs w:val="42"/>
          <w:spacing w:val="-12"/>
          <w:w w:val="53"/>
        </w:rPr>
        <w:t>胆汁、</w:t>
      </w:r>
      <w:r>
        <w:rPr>
          <w:sz w:val="20"/>
          <w:szCs w:val="20"/>
          <w:spacing w:val="-26"/>
          <w:w w:val="97"/>
        </w:rPr>
        <w:t>NSAID</w:t>
      </w:r>
      <w:r>
        <w:rPr>
          <w:sz w:val="20"/>
          <w:szCs w:val="20"/>
          <w:spacing w:val="47"/>
          <w:w w:val="101"/>
        </w:rPr>
        <w:t xml:space="preserve"> </w:t>
      </w:r>
      <w:r>
        <w:rPr>
          <w:sz w:val="42"/>
          <w:szCs w:val="42"/>
          <w:spacing w:val="-11"/>
          <w:w w:val="53"/>
        </w:rPr>
        <w:t>和（或）阿司匹林等药物、酒精可</w:t>
      </w:r>
      <w:r>
        <w:rPr>
          <w:sz w:val="42"/>
          <w:szCs w:val="42"/>
        </w:rPr>
        <w:t xml:space="preserve"> </w:t>
      </w:r>
      <w:r>
        <w:rPr>
          <w:sz w:val="42"/>
          <w:szCs w:val="42"/>
          <w:spacing w:val="-16"/>
          <w:w w:val="58"/>
        </w:rPr>
        <w:t>通过不同机制损伤胃黏膜，这些因素长期损伤胃</w:t>
      </w:r>
      <w:r>
        <w:rPr>
          <w:sz w:val="42"/>
          <w:szCs w:val="42"/>
          <w:spacing w:val="33"/>
        </w:rPr>
        <w:t xml:space="preserve"> </w:t>
      </w:r>
      <w:r>
        <w:rPr>
          <w:sz w:val="42"/>
          <w:szCs w:val="42"/>
          <w:spacing w:val="-13"/>
          <w:w w:val="55"/>
        </w:rPr>
        <w:t>黏膜所导致的疾病，其炎症反应较轻，本应属于胃</w:t>
      </w:r>
      <w:r>
        <w:rPr>
          <w:sz w:val="42"/>
          <w:szCs w:val="42"/>
          <w:spacing w:val="17"/>
        </w:rPr>
        <w:t xml:space="preserve"> </w:t>
      </w:r>
      <w:r>
        <w:rPr>
          <w:sz w:val="42"/>
          <w:szCs w:val="42"/>
          <w:spacing w:val="-13"/>
          <w:w w:val="78"/>
        </w:rPr>
        <w:t>病(</w:t>
      </w:r>
      <w:r>
        <w:rPr>
          <w:sz w:val="20"/>
          <w:szCs w:val="20"/>
          <w:spacing w:val="-13"/>
          <w:w w:val="78"/>
        </w:rPr>
        <w:t>gastropathy</w:t>
      </w:r>
      <w:r>
        <w:rPr>
          <w:sz w:val="20"/>
          <w:szCs w:val="20"/>
          <w:spacing w:val="-25"/>
        </w:rPr>
        <w:t xml:space="preserve"> </w:t>
      </w:r>
      <w:r>
        <w:rPr>
          <w:sz w:val="42"/>
          <w:szCs w:val="42"/>
          <w:spacing w:val="-13"/>
          <w:w w:val="78"/>
        </w:rPr>
        <w:t>)范畴</w:t>
      </w:r>
      <w:r>
        <w:rPr>
          <w:sz w:val="24"/>
          <w:szCs w:val="24"/>
          <w:spacing w:val="-13"/>
          <w:w w:val="78"/>
          <w:position w:val="8"/>
        </w:rPr>
        <w:t>[</w:t>
      </w:r>
      <w:r>
        <w:rPr>
          <w:sz w:val="11"/>
          <w:szCs w:val="11"/>
          <w:spacing w:val="-13"/>
          <w:w w:val="78"/>
          <w:position w:val="8"/>
        </w:rPr>
        <w:t>25</w:t>
      </w:r>
      <w:r>
        <w:rPr>
          <w:sz w:val="24"/>
          <w:szCs w:val="24"/>
          <w:spacing w:val="-15"/>
          <w:w w:val="60"/>
          <w:position w:val="8"/>
        </w:rPr>
        <w:t>]</w:t>
      </w:r>
      <w:r>
        <w:rPr>
          <w:sz w:val="24"/>
          <w:szCs w:val="24"/>
          <w:spacing w:val="8"/>
          <w:position w:val="8"/>
        </w:rPr>
        <w:t xml:space="preserve"> </w:t>
      </w:r>
      <w:r>
        <w:rPr>
          <w:sz w:val="42"/>
          <w:szCs w:val="42"/>
          <w:spacing w:val="-15"/>
          <w:w w:val="60"/>
        </w:rPr>
        <w:t>,但通常仍将其作为胃炎。</w:t>
      </w:r>
      <w:r>
        <w:rPr>
          <w:sz w:val="42"/>
          <w:szCs w:val="42"/>
        </w:rPr>
        <w:t xml:space="preserve"> </w:t>
      </w:r>
      <w:r>
        <w:rPr>
          <w:sz w:val="42"/>
          <w:szCs w:val="42"/>
          <w:spacing w:val="-18"/>
          <w:w w:val="74"/>
        </w:rPr>
        <w:t>这些因素是</w:t>
      </w:r>
      <w:r>
        <w:rPr>
          <w:sz w:val="20"/>
          <w:szCs w:val="20"/>
          <w:spacing w:val="-18"/>
          <w:w w:val="74"/>
        </w:rPr>
        <w:t>H.  pylori</w:t>
      </w:r>
      <w:r>
        <w:rPr>
          <w:sz w:val="20"/>
          <w:szCs w:val="20"/>
          <w:spacing w:val="61"/>
        </w:rPr>
        <w:t xml:space="preserve"> </w:t>
      </w:r>
      <w:r>
        <w:rPr>
          <w:sz w:val="42"/>
          <w:szCs w:val="42"/>
          <w:spacing w:val="-17"/>
          <w:w w:val="64"/>
        </w:rPr>
        <w:t>阴性慢性胃炎相对常见的</w:t>
      </w:r>
      <w:r>
        <w:rPr>
          <w:sz w:val="42"/>
          <w:szCs w:val="42"/>
        </w:rPr>
        <w:t xml:space="preserve"> </w:t>
      </w:r>
      <w:r>
        <w:rPr>
          <w:sz w:val="24"/>
          <w:szCs w:val="24"/>
          <w:spacing w:val="25"/>
          <w:position w:val="-5"/>
        </w:rPr>
        <w:t>病因</w:t>
      </w:r>
      <w:r>
        <w:rPr>
          <w:sz w:val="24"/>
          <w:szCs w:val="24"/>
          <w:spacing w:val="25"/>
          <w:position w:val="3"/>
        </w:rPr>
        <w:t>[</w:t>
      </w:r>
      <w:r>
        <w:rPr>
          <w:sz w:val="11"/>
          <w:szCs w:val="11"/>
          <w:w w:val="3"/>
          <w:position w:val="3"/>
        </w:rPr>
        <w:t>26</w:t>
      </w:r>
      <w:r>
        <w:rPr>
          <w:sz w:val="24"/>
          <w:szCs w:val="24"/>
          <w:spacing w:val="-5"/>
          <w:position w:val="3"/>
        </w:rPr>
        <w:t>]</w:t>
      </w:r>
      <w:r>
        <w:rPr>
          <w:sz w:val="24"/>
          <w:szCs w:val="24"/>
          <w:spacing w:val="-7"/>
          <w:position w:val="3"/>
        </w:rPr>
        <w:t xml:space="preserve"> </w:t>
      </w:r>
      <w:r>
        <w:rPr>
          <w:sz w:val="24"/>
          <w:szCs w:val="24"/>
          <w:spacing w:val="-5"/>
          <w:position w:val="-5"/>
        </w:rPr>
        <w:t>。</w:t>
      </w:r>
    </w:p>
    <w:p>
      <w:pPr>
        <w:pStyle w:val="BodyText"/>
        <w:ind w:left="11" w:right="64" w:firstLine="423"/>
        <w:spacing w:before="28" w:line="314" w:lineRule="exact"/>
        <w:rPr>
          <w:sz w:val="40"/>
          <w:szCs w:val="40"/>
        </w:rPr>
      </w:pPr>
      <w:r>
        <w:rPr>
          <w:sz w:val="40"/>
          <w:szCs w:val="40"/>
          <w:spacing w:val="-10"/>
          <w:w w:val="63"/>
          <w:position w:val="8"/>
        </w:rPr>
        <w:t>推荐意见</w:t>
      </w:r>
      <w:r>
        <w:rPr>
          <w:sz w:val="20"/>
          <w:szCs w:val="20"/>
          <w:spacing w:val="-10"/>
          <w:w w:val="63"/>
          <w:position w:val="8"/>
        </w:rPr>
        <w:t>2-3</w:t>
      </w:r>
      <w:r>
        <w:rPr>
          <w:sz w:val="40"/>
          <w:szCs w:val="40"/>
          <w:spacing w:val="-26"/>
          <w:w w:val="63"/>
          <w:position w:val="8"/>
        </w:rPr>
        <w:t>：自身免疫因素在自身免疫性胃</w:t>
      </w:r>
      <w:r>
        <w:rPr>
          <w:sz w:val="40"/>
          <w:szCs w:val="40"/>
          <w:spacing w:val="35"/>
          <w:position w:val="8"/>
        </w:rPr>
        <w:t xml:space="preserve"> </w:t>
      </w:r>
      <w:r>
        <w:rPr>
          <w:sz w:val="40"/>
          <w:szCs w:val="40"/>
          <w:spacing w:val="-7"/>
          <w:w w:val="78"/>
          <w:position w:val="4"/>
        </w:rPr>
        <w:t>炎(</w:t>
      </w:r>
      <w:r>
        <w:rPr>
          <w:sz w:val="20"/>
          <w:szCs w:val="20"/>
          <w:spacing w:val="-14"/>
          <w:position w:val="4"/>
        </w:rPr>
        <w:t>autoimmune</w:t>
      </w:r>
      <w:r>
        <w:rPr>
          <w:sz w:val="20"/>
          <w:szCs w:val="20"/>
          <w:spacing w:val="29"/>
          <w:position w:val="4"/>
        </w:rPr>
        <w:t xml:space="preserve"> </w:t>
      </w:r>
      <w:r>
        <w:rPr>
          <w:sz w:val="20"/>
          <w:szCs w:val="20"/>
          <w:spacing w:val="-14"/>
          <w:position w:val="4"/>
        </w:rPr>
        <w:t>gastritis</w:t>
      </w:r>
      <w:r>
        <w:rPr>
          <w:sz w:val="20"/>
          <w:szCs w:val="20"/>
          <w:spacing w:val="-13"/>
          <w:position w:val="4"/>
        </w:rPr>
        <w:t xml:space="preserve"> </w:t>
      </w:r>
      <w:r>
        <w:rPr>
          <w:sz w:val="40"/>
          <w:szCs w:val="40"/>
          <w:spacing w:val="-16"/>
          <w:w w:val="65"/>
          <w:position w:val="4"/>
        </w:rPr>
        <w:t>,</w:t>
      </w:r>
      <w:r>
        <w:rPr>
          <w:sz w:val="20"/>
          <w:szCs w:val="20"/>
          <w:spacing w:val="-16"/>
          <w:w w:val="65"/>
          <w:position w:val="4"/>
        </w:rPr>
        <w:t>AIG </w:t>
      </w:r>
      <w:r>
        <w:rPr>
          <w:sz w:val="40"/>
          <w:szCs w:val="40"/>
          <w:spacing w:val="-16"/>
          <w:w w:val="65"/>
          <w:position w:val="4"/>
        </w:rPr>
        <w:t>)发病中起主要作用，</w:t>
      </w:r>
      <w:r>
        <w:rPr>
          <w:sz w:val="40"/>
          <w:szCs w:val="40"/>
          <w:position w:val="4"/>
        </w:rPr>
        <w:t xml:space="preserve"> </w:t>
      </w:r>
      <w:r>
        <w:rPr>
          <w:sz w:val="40"/>
          <w:szCs w:val="40"/>
          <w:spacing w:val="-15"/>
          <w:w w:val="64"/>
          <w:position w:val="7"/>
        </w:rPr>
        <w:t>该类型胃炎在我国较少见。</w:t>
      </w:r>
    </w:p>
    <w:p>
      <w:pPr>
        <w:pStyle w:val="BodyText"/>
        <w:ind w:left="426"/>
        <w:spacing w:line="314" w:lineRule="exact"/>
        <w:rPr>
          <w:sz w:val="42"/>
          <w:szCs w:val="42"/>
        </w:rPr>
      </w:pPr>
      <w:r>
        <w:rPr>
          <w:sz w:val="42"/>
          <w:szCs w:val="42"/>
          <w:spacing w:val="-20"/>
          <w:w w:val="56"/>
        </w:rPr>
        <w:t>证据质量：高；推荐强度：强推荐</w:t>
      </w:r>
    </w:p>
    <w:p>
      <w:pPr>
        <w:pStyle w:val="BodyText"/>
        <w:ind w:left="7" w:firstLine="423"/>
        <w:spacing w:line="304" w:lineRule="exact"/>
        <w:rPr>
          <w:sz w:val="20"/>
          <w:szCs w:val="20"/>
        </w:rPr>
      </w:pPr>
      <w:r>
        <w:rPr>
          <w:sz w:val="42"/>
          <w:szCs w:val="42"/>
          <w:spacing w:val="-11"/>
          <w:w w:val="55"/>
          <w:position w:val="-11"/>
        </w:rPr>
        <w:t>机体免疫功能异常导致自身抗体如抗胃壁细胞</w:t>
      </w:r>
      <w:r>
        <w:rPr>
          <w:sz w:val="42"/>
          <w:szCs w:val="42"/>
          <w:position w:val="-11"/>
        </w:rPr>
        <w:t xml:space="preserve"> </w:t>
      </w:r>
      <w:r>
        <w:rPr>
          <w:sz w:val="42"/>
          <w:szCs w:val="42"/>
          <w:spacing w:val="-13"/>
          <w:w w:val="55"/>
          <w:position w:val="-12"/>
        </w:rPr>
        <w:t>抗体和抗内因子抗体产生，抗胃壁细胞抗体可引起</w:t>
      </w:r>
      <w:r>
        <w:rPr>
          <w:sz w:val="42"/>
          <w:szCs w:val="42"/>
          <w:spacing w:val="22"/>
          <w:position w:val="-12"/>
        </w:rPr>
        <w:t xml:space="preserve"> </w:t>
      </w:r>
      <w:r>
        <w:rPr>
          <w:sz w:val="42"/>
          <w:szCs w:val="42"/>
          <w:spacing w:val="-14"/>
          <w:w w:val="55"/>
          <w:position w:val="8"/>
        </w:rPr>
        <w:t>胃体黏膜炎症、萎缩，抗内因子抗体可导致维生素</w:t>
      </w:r>
      <w:r>
        <w:rPr>
          <w:sz w:val="42"/>
          <w:szCs w:val="42"/>
          <w:spacing w:val="47"/>
          <w:position w:val="8"/>
        </w:rPr>
        <w:t xml:space="preserve"> </w:t>
      </w:r>
      <w:r>
        <w:rPr>
          <w:sz w:val="20"/>
          <w:szCs w:val="20"/>
          <w:spacing w:val="-14"/>
          <w:position w:val="6"/>
        </w:rPr>
        <w:t>B</w:t>
      </w:r>
      <w:r>
        <w:rPr>
          <w:sz w:val="20"/>
          <w:szCs w:val="20"/>
          <w:spacing w:val="-30"/>
          <w:position w:val="6"/>
        </w:rPr>
        <w:t xml:space="preserve"> </w:t>
      </w:r>
      <w:r>
        <w:rPr>
          <w:sz w:val="11"/>
          <w:szCs w:val="11"/>
          <w:spacing w:val="-14"/>
          <w:position w:val="2"/>
        </w:rPr>
        <w:t>12</w:t>
      </w:r>
      <w:r>
        <w:rPr>
          <w:sz w:val="11"/>
          <w:szCs w:val="11"/>
          <w:spacing w:val="6"/>
          <w:position w:val="2"/>
        </w:rPr>
        <w:t xml:space="preserve"> </w:t>
      </w:r>
      <w:r>
        <w:rPr>
          <w:sz w:val="42"/>
          <w:szCs w:val="42"/>
          <w:spacing w:val="-8"/>
          <w:w w:val="51"/>
          <w:position w:val="6"/>
        </w:rPr>
        <w:t>吸收不良。</w:t>
      </w:r>
      <w:r>
        <w:rPr>
          <w:sz w:val="20"/>
          <w:szCs w:val="20"/>
          <w:spacing w:val="-3"/>
          <w:position w:val="6"/>
        </w:rPr>
        <w:t>AIG</w:t>
      </w:r>
      <w:r>
        <w:rPr>
          <w:sz w:val="20"/>
          <w:szCs w:val="20"/>
          <w:spacing w:val="12"/>
          <w:position w:val="6"/>
        </w:rPr>
        <w:t xml:space="preserve"> </w:t>
      </w:r>
      <w:r>
        <w:rPr>
          <w:sz w:val="42"/>
          <w:szCs w:val="42"/>
          <w:spacing w:val="-19"/>
          <w:w w:val="57"/>
          <w:position w:val="6"/>
        </w:rPr>
        <w:t>主</w:t>
      </w:r>
      <w:r>
        <w:rPr>
          <w:sz w:val="42"/>
          <w:szCs w:val="42"/>
          <w:spacing w:val="-18"/>
          <w:w w:val="57"/>
          <w:position w:val="6"/>
        </w:rPr>
        <w:t>要表现为胃体萎缩性胃炎，</w:t>
      </w:r>
      <w:r>
        <w:rPr>
          <w:sz w:val="42"/>
          <w:szCs w:val="42"/>
          <w:spacing w:val="-17"/>
          <w:w w:val="57"/>
          <w:position w:val="6"/>
        </w:rPr>
        <w:t>伴</w:t>
      </w:r>
      <w:r>
        <w:rPr>
          <w:sz w:val="42"/>
          <w:szCs w:val="42"/>
          <w:position w:val="6"/>
        </w:rPr>
        <w:t xml:space="preserve"> </w:t>
      </w:r>
      <w:r>
        <w:rPr>
          <w:sz w:val="42"/>
          <w:szCs w:val="42"/>
          <w:spacing w:val="-18"/>
          <w:w w:val="54"/>
          <w:position w:val="-15"/>
        </w:rPr>
        <w:t>有血和（或）胃液抗胃壁细胞抗体和（或）抗内因子</w:t>
      </w:r>
      <w:r>
        <w:rPr>
          <w:sz w:val="42"/>
          <w:szCs w:val="42"/>
          <w:spacing w:val="16"/>
          <w:position w:val="-15"/>
        </w:rPr>
        <w:t xml:space="preserve"> </w:t>
      </w:r>
      <w:r>
        <w:rPr>
          <w:sz w:val="42"/>
          <w:szCs w:val="42"/>
          <w:spacing w:val="-14"/>
          <w:w w:val="54"/>
          <w:position w:val="-16"/>
        </w:rPr>
        <w:t>抗体阳性，严重者因维生素</w:t>
      </w:r>
      <w:r>
        <w:rPr>
          <w:sz w:val="20"/>
          <w:szCs w:val="20"/>
          <w:spacing w:val="-14"/>
          <w:w w:val="54"/>
          <w:position w:val="-16"/>
        </w:rPr>
        <w:t>B</w:t>
      </w:r>
      <w:r>
        <w:rPr>
          <w:sz w:val="11"/>
          <w:szCs w:val="11"/>
          <w:spacing w:val="-15"/>
          <w:w w:val="90"/>
          <w:position w:val="-20"/>
        </w:rPr>
        <w:t>12</w:t>
      </w:r>
      <w:r>
        <w:rPr>
          <w:sz w:val="11"/>
          <w:szCs w:val="11"/>
          <w:spacing w:val="23"/>
          <w:position w:val="-20"/>
        </w:rPr>
        <w:t xml:space="preserve"> </w:t>
      </w:r>
      <w:r>
        <w:rPr>
          <w:sz w:val="42"/>
          <w:szCs w:val="42"/>
          <w:spacing w:val="-5"/>
          <w:w w:val="56"/>
          <w:position w:val="-16"/>
        </w:rPr>
        <w:t>缺乏而有恶性贫血表</w:t>
      </w:r>
      <w:r>
        <w:rPr>
          <w:sz w:val="42"/>
          <w:szCs w:val="42"/>
          <w:position w:val="-16"/>
        </w:rPr>
        <w:t xml:space="preserve"> </w:t>
      </w:r>
      <w:r>
        <w:rPr>
          <w:sz w:val="42"/>
          <w:szCs w:val="42"/>
          <w:spacing w:val="2"/>
          <w:position w:val="-8"/>
        </w:rPr>
        <w:t>现</w:t>
      </w:r>
      <w:r>
        <w:rPr>
          <w:sz w:val="24"/>
          <w:szCs w:val="24"/>
          <w:spacing w:val="-81"/>
          <w:position w:val="1"/>
        </w:rPr>
        <w:t>[</w:t>
      </w:r>
      <w:r>
        <w:rPr>
          <w:sz w:val="11"/>
          <w:szCs w:val="11"/>
          <w:spacing w:val="-65"/>
          <w:position w:val="1"/>
        </w:rPr>
        <w:t>27</w:t>
      </w:r>
      <w:r>
        <w:rPr>
          <w:sz w:val="24"/>
          <w:szCs w:val="24"/>
          <w:spacing w:val="-21"/>
          <w:w w:val="80"/>
          <w:position w:val="1"/>
        </w:rPr>
        <w:t>]</w:t>
      </w:r>
      <w:r>
        <w:rPr>
          <w:sz w:val="24"/>
          <w:szCs w:val="24"/>
          <w:spacing w:val="-13"/>
          <w:position w:val="1"/>
        </w:rPr>
        <w:t xml:space="preserve"> </w:t>
      </w:r>
      <w:r>
        <w:rPr>
          <w:sz w:val="42"/>
          <w:szCs w:val="42"/>
          <w:spacing w:val="-21"/>
          <w:w w:val="80"/>
          <w:position w:val="-8"/>
        </w:rPr>
        <w:t>。</w:t>
      </w:r>
      <w:r>
        <w:rPr>
          <w:sz w:val="20"/>
          <w:szCs w:val="20"/>
          <w:spacing w:val="-21"/>
          <w:w w:val="80"/>
          <w:position w:val="-8"/>
        </w:rPr>
        <w:t>AIG</w:t>
      </w:r>
      <w:r>
        <w:rPr>
          <w:sz w:val="20"/>
          <w:szCs w:val="20"/>
          <w:spacing w:val="22"/>
          <w:position w:val="-8"/>
        </w:rPr>
        <w:t xml:space="preserve"> </w:t>
      </w:r>
      <w:r>
        <w:rPr>
          <w:sz w:val="42"/>
          <w:szCs w:val="42"/>
          <w:spacing w:val="-14"/>
          <w:w w:val="55"/>
          <w:position w:val="-8"/>
        </w:rPr>
        <w:t>的发病与</w:t>
      </w:r>
      <w:r>
        <w:rPr>
          <w:sz w:val="42"/>
          <w:szCs w:val="42"/>
          <w:spacing w:val="-13"/>
          <w:w w:val="55"/>
          <w:position w:val="-8"/>
        </w:rPr>
        <w:t>遗传因素相关，研究发现</w:t>
      </w:r>
      <w:r>
        <w:rPr>
          <w:sz w:val="42"/>
          <w:szCs w:val="42"/>
          <w:spacing w:val="-5"/>
          <w:w w:val="51"/>
          <w:position w:val="-8"/>
        </w:rPr>
        <w:t>一</w:t>
      </w:r>
      <w:r>
        <w:rPr>
          <w:sz w:val="42"/>
          <w:szCs w:val="42"/>
          <w:spacing w:val="-9"/>
          <w:w w:val="55"/>
          <w:position w:val="-8"/>
        </w:rPr>
        <w:t>些</w:t>
      </w:r>
      <w:r>
        <w:rPr>
          <w:sz w:val="42"/>
          <w:szCs w:val="42"/>
          <w:position w:val="-8"/>
        </w:rPr>
        <w:t xml:space="preserve"> </w:t>
      </w:r>
      <w:r>
        <w:rPr>
          <w:sz w:val="42"/>
          <w:szCs w:val="42"/>
          <w:spacing w:val="-12"/>
          <w:w w:val="52"/>
          <w:position w:val="-21"/>
        </w:rPr>
        <w:t>遗传易感基因，例如人类白细胞抗原(</w:t>
      </w:r>
      <w:r>
        <w:rPr>
          <w:sz w:val="20"/>
          <w:szCs w:val="20"/>
          <w:spacing w:val="-24"/>
          <w:w w:val="97"/>
          <w:position w:val="-21"/>
        </w:rPr>
        <w:t>human  leucocyte</w:t>
      </w:r>
    </w:p>
    <w:p>
      <w:pPr>
        <w:pStyle w:val="BodyText"/>
        <w:ind w:left="4" w:right="42" w:firstLine="8"/>
        <w:spacing w:before="2" w:line="150" w:lineRule="auto"/>
        <w:rPr>
          <w:sz w:val="24"/>
          <w:szCs w:val="24"/>
        </w:rPr>
      </w:pPr>
      <w:r>
        <w:rPr>
          <w:sz w:val="20"/>
          <w:szCs w:val="20"/>
          <w:spacing w:val="-24"/>
        </w:rPr>
        <w:t>antigen</w:t>
      </w:r>
      <w:r>
        <w:rPr>
          <w:sz w:val="20"/>
          <w:szCs w:val="20"/>
          <w:spacing w:val="-21"/>
        </w:rPr>
        <w:t xml:space="preserve"> </w:t>
      </w:r>
      <w:r>
        <w:rPr>
          <w:sz w:val="42"/>
          <w:szCs w:val="42"/>
          <w:spacing w:val="-24"/>
        </w:rPr>
        <w:t>,</w:t>
      </w:r>
      <w:r>
        <w:rPr>
          <w:sz w:val="20"/>
          <w:szCs w:val="20"/>
          <w:spacing w:val="-19"/>
        </w:rPr>
        <w:t>HLA </w:t>
      </w:r>
      <w:r>
        <w:rPr>
          <w:sz w:val="42"/>
          <w:szCs w:val="42"/>
          <w:spacing w:val="-4"/>
          <w:w w:val="44"/>
        </w:rPr>
        <w:t>)</w:t>
      </w:r>
      <w:r>
        <w:rPr>
          <w:sz w:val="20"/>
          <w:szCs w:val="20"/>
          <w:spacing w:val="-23"/>
          <w:w w:val="98"/>
        </w:rPr>
        <w:t>–DRB103  </w:t>
      </w:r>
      <w:r>
        <w:rPr>
          <w:sz w:val="42"/>
          <w:szCs w:val="42"/>
          <w:spacing w:val="-23"/>
          <w:w w:val="98"/>
        </w:rPr>
        <w:t>和</w:t>
      </w:r>
      <w:r>
        <w:rPr>
          <w:sz w:val="20"/>
          <w:szCs w:val="20"/>
          <w:spacing w:val="-23"/>
          <w:w w:val="98"/>
        </w:rPr>
        <w:t>HLA–DRB104</w:t>
      </w:r>
      <w:r>
        <w:rPr>
          <w:sz w:val="20"/>
          <w:szCs w:val="20"/>
          <w:spacing w:val="45"/>
        </w:rPr>
        <w:t xml:space="preserve"> </w:t>
      </w:r>
      <w:r>
        <w:rPr>
          <w:sz w:val="42"/>
          <w:szCs w:val="42"/>
          <w:spacing w:val="3"/>
        </w:rPr>
        <w:t>与</w:t>
      </w:r>
      <w:r>
        <w:rPr>
          <w:sz w:val="20"/>
          <w:szCs w:val="20"/>
          <w:spacing w:val="-23"/>
          <w:w w:val="64"/>
        </w:rPr>
        <w:t>AIG</w:t>
      </w:r>
      <w:r>
        <w:rPr>
          <w:sz w:val="20"/>
          <w:szCs w:val="20"/>
          <w:spacing w:val="35"/>
        </w:rPr>
        <w:t xml:space="preserve"> </w:t>
      </w:r>
      <w:r>
        <w:rPr>
          <w:sz w:val="42"/>
          <w:szCs w:val="42"/>
          <w:spacing w:val="-23"/>
          <w:w w:val="64"/>
        </w:rPr>
        <w:t>相关，</w:t>
      </w:r>
      <w:r>
        <w:rPr>
          <w:sz w:val="42"/>
          <w:szCs w:val="42"/>
        </w:rPr>
        <w:t xml:space="preserve"> </w:t>
      </w:r>
      <w:r>
        <w:rPr>
          <w:sz w:val="20"/>
          <w:szCs w:val="20"/>
          <w:spacing w:val="-5"/>
        </w:rPr>
        <w:t>H.</w:t>
      </w:r>
      <w:r>
        <w:rPr>
          <w:sz w:val="20"/>
          <w:szCs w:val="20"/>
          <w:spacing w:val="-13"/>
        </w:rPr>
        <w:t xml:space="preserve"> </w:t>
      </w:r>
      <w:r>
        <w:rPr>
          <w:sz w:val="20"/>
          <w:szCs w:val="20"/>
          <w:spacing w:val="-5"/>
        </w:rPr>
        <w:t>pylori感染可能是部分AIG</w:t>
      </w:r>
      <w:r>
        <w:rPr>
          <w:sz w:val="20"/>
          <w:szCs w:val="20"/>
          <w:spacing w:val="14"/>
        </w:rPr>
        <w:t xml:space="preserve"> </w:t>
      </w:r>
      <w:r>
        <w:rPr>
          <w:sz w:val="20"/>
          <w:szCs w:val="20"/>
          <w:spacing w:val="-5"/>
        </w:rPr>
        <w:t>的始发因素</w:t>
      </w:r>
      <w:r>
        <w:rPr>
          <w:sz w:val="24"/>
          <w:szCs w:val="24"/>
          <w:spacing w:val="-5"/>
        </w:rPr>
        <w:t>[</w:t>
      </w:r>
      <w:r>
        <w:rPr>
          <w:sz w:val="11"/>
          <w:szCs w:val="11"/>
          <w:spacing w:val="-5"/>
        </w:rPr>
        <w:t>28</w:t>
      </w:r>
      <w:r>
        <w:rPr>
          <w:sz w:val="24"/>
          <w:szCs w:val="24"/>
          <w:spacing w:val="-14"/>
        </w:rPr>
        <w:t>]</w:t>
      </w:r>
      <w:r>
        <w:rPr>
          <w:sz w:val="24"/>
          <w:szCs w:val="24"/>
          <w:spacing w:val="-26"/>
        </w:rPr>
        <w:t xml:space="preserve"> </w:t>
      </w:r>
      <w:r>
        <w:rPr>
          <w:sz w:val="24"/>
          <w:szCs w:val="24"/>
          <w:spacing w:val="-14"/>
          <w:position w:val="-1"/>
        </w:rPr>
        <w:t>。</w:t>
      </w:r>
    </w:p>
    <w:p>
      <w:pPr>
        <w:pStyle w:val="BodyText"/>
        <w:ind w:right="10" w:firstLine="429"/>
        <w:spacing w:before="34" w:line="102" w:lineRule="auto"/>
        <w:rPr>
          <w:sz w:val="42"/>
          <w:szCs w:val="42"/>
        </w:rPr>
      </w:pPr>
      <w:r>
        <w:rPr>
          <w:sz w:val="20"/>
          <w:szCs w:val="20"/>
          <w:spacing w:val="-5"/>
        </w:rPr>
        <w:t>AIG</w:t>
      </w:r>
      <w:r>
        <w:rPr>
          <w:sz w:val="20"/>
          <w:szCs w:val="20"/>
          <w:spacing w:val="47"/>
        </w:rPr>
        <w:t xml:space="preserve"> </w:t>
      </w:r>
      <w:r>
        <w:rPr>
          <w:sz w:val="42"/>
          <w:szCs w:val="42"/>
          <w:spacing w:val="-11"/>
          <w:w w:val="55"/>
        </w:rPr>
        <w:t>在北欧和北美国家报道较多，而我国少有</w:t>
      </w:r>
      <w:r>
        <w:rPr>
          <w:sz w:val="42"/>
          <w:szCs w:val="42"/>
        </w:rPr>
        <w:t xml:space="preserve"> </w:t>
      </w:r>
      <w:r>
        <w:rPr>
          <w:sz w:val="42"/>
          <w:szCs w:val="42"/>
          <w:spacing w:val="-8"/>
          <w:w w:val="68"/>
          <w:position w:val="-1"/>
        </w:rPr>
        <w:t>报道</w:t>
      </w:r>
      <w:r>
        <w:rPr>
          <w:sz w:val="24"/>
          <w:szCs w:val="24"/>
          <w:spacing w:val="-8"/>
          <w:w w:val="68"/>
          <w:position w:val="7"/>
        </w:rPr>
        <w:t>[</w:t>
      </w:r>
      <w:r>
        <w:rPr>
          <w:sz w:val="11"/>
          <w:szCs w:val="11"/>
          <w:spacing w:val="-8"/>
          <w:w w:val="68"/>
          <w:position w:val="7"/>
        </w:rPr>
        <w:t>29-30 </w:t>
      </w:r>
      <w:r>
        <w:rPr>
          <w:sz w:val="24"/>
          <w:szCs w:val="24"/>
          <w:spacing w:val="-19"/>
          <w:w w:val="69"/>
          <w:position w:val="7"/>
        </w:rPr>
        <w:t>]</w:t>
      </w:r>
      <w:r>
        <w:rPr>
          <w:sz w:val="24"/>
          <w:szCs w:val="24"/>
          <w:spacing w:val="-25"/>
          <w:position w:val="7"/>
        </w:rPr>
        <w:t xml:space="preserve"> </w:t>
      </w:r>
      <w:r>
        <w:rPr>
          <w:sz w:val="42"/>
          <w:szCs w:val="42"/>
          <w:spacing w:val="-19"/>
          <w:w w:val="69"/>
          <w:position w:val="-1"/>
        </w:rPr>
        <w:t>。美国人群中</w:t>
      </w:r>
      <w:r>
        <w:rPr>
          <w:sz w:val="20"/>
          <w:szCs w:val="20"/>
          <w:spacing w:val="-19"/>
          <w:w w:val="69"/>
          <w:position w:val="-1"/>
        </w:rPr>
        <w:t>AIG</w:t>
      </w:r>
      <w:r>
        <w:rPr>
          <w:sz w:val="20"/>
          <w:szCs w:val="20"/>
          <w:spacing w:val="39"/>
          <w:position w:val="-1"/>
        </w:rPr>
        <w:t xml:space="preserve"> </w:t>
      </w:r>
      <w:r>
        <w:rPr>
          <w:sz w:val="42"/>
          <w:szCs w:val="42"/>
          <w:spacing w:val="-19"/>
          <w:w w:val="69"/>
          <w:position w:val="-1"/>
        </w:rPr>
        <w:t>的患病率为</w:t>
      </w:r>
      <w:r>
        <w:rPr>
          <w:sz w:val="20"/>
          <w:szCs w:val="20"/>
          <w:spacing w:val="-19"/>
          <w:w w:val="69"/>
          <w:position w:val="-1"/>
        </w:rPr>
        <w:t>0.  5%   ~</w:t>
      </w:r>
      <w:r>
        <w:rPr>
          <w:sz w:val="20"/>
          <w:szCs w:val="20"/>
          <w:position w:val="-1"/>
        </w:rPr>
        <w:t xml:space="preserve">     </w:t>
      </w:r>
      <w:r>
        <w:rPr>
          <w:sz w:val="20"/>
          <w:szCs w:val="20"/>
          <w:spacing w:val="-11"/>
        </w:rPr>
        <w:t>2.</w:t>
      </w:r>
      <w:r>
        <w:rPr>
          <w:sz w:val="20"/>
          <w:szCs w:val="20"/>
          <w:spacing w:val="19"/>
        </w:rPr>
        <w:t xml:space="preserve"> </w:t>
      </w:r>
      <w:r>
        <w:rPr>
          <w:sz w:val="20"/>
          <w:szCs w:val="20"/>
          <w:spacing w:val="-11"/>
        </w:rPr>
        <w:t>0%</w:t>
      </w:r>
      <w:r>
        <w:rPr>
          <w:sz w:val="20"/>
          <w:szCs w:val="20"/>
          <w:spacing w:val="19"/>
        </w:rPr>
        <w:t xml:space="preserve"> </w:t>
      </w:r>
      <w:r>
        <w:rPr>
          <w:sz w:val="42"/>
          <w:szCs w:val="42"/>
          <w:spacing w:val="-8"/>
          <w:w w:val="59"/>
        </w:rPr>
        <w:t>,而伴有维生素</w:t>
      </w:r>
      <w:r>
        <w:rPr>
          <w:sz w:val="20"/>
          <w:szCs w:val="20"/>
          <w:spacing w:val="-8"/>
          <w:w w:val="59"/>
        </w:rPr>
        <w:t>B</w:t>
      </w:r>
      <w:r>
        <w:rPr>
          <w:sz w:val="11"/>
          <w:szCs w:val="11"/>
          <w:spacing w:val="-17"/>
          <w:w w:val="98"/>
        </w:rPr>
        <w:t>12</w:t>
      </w:r>
      <w:r>
        <w:rPr>
          <w:sz w:val="42"/>
          <w:szCs w:val="42"/>
          <w:spacing w:val="-14"/>
          <w:w w:val="66"/>
        </w:rPr>
        <w:t>缺乏的恶性贫血型</w:t>
      </w:r>
      <w:r>
        <w:rPr>
          <w:sz w:val="20"/>
          <w:szCs w:val="20"/>
          <w:spacing w:val="-14"/>
          <w:w w:val="66"/>
        </w:rPr>
        <w:t>AIG  </w:t>
      </w:r>
      <w:r>
        <w:rPr>
          <w:sz w:val="42"/>
          <w:szCs w:val="42"/>
          <w:spacing w:val="-14"/>
          <w:w w:val="66"/>
        </w:rPr>
        <w:t>的</w:t>
      </w:r>
      <w:r>
        <w:rPr>
          <w:sz w:val="42"/>
          <w:szCs w:val="42"/>
        </w:rPr>
        <w:t xml:space="preserve"> </w:t>
      </w:r>
      <w:r>
        <w:rPr>
          <w:sz w:val="20"/>
          <w:szCs w:val="20"/>
          <w:spacing w:val="-8"/>
          <w:position w:val="-1"/>
        </w:rPr>
        <w:t>患病率为0.</w:t>
      </w:r>
      <w:r>
        <w:rPr>
          <w:sz w:val="20"/>
          <w:szCs w:val="20"/>
          <w:spacing w:val="31"/>
          <w:position w:val="-1"/>
        </w:rPr>
        <w:t xml:space="preserve"> </w:t>
      </w:r>
      <w:r>
        <w:rPr>
          <w:sz w:val="20"/>
          <w:szCs w:val="20"/>
          <w:spacing w:val="-8"/>
          <w:position w:val="-1"/>
        </w:rPr>
        <w:t>15%  ~</w:t>
      </w:r>
      <w:r>
        <w:rPr>
          <w:sz w:val="20"/>
          <w:szCs w:val="20"/>
          <w:spacing w:val="20"/>
          <w:w w:val="101"/>
          <w:position w:val="-1"/>
        </w:rPr>
        <w:t xml:space="preserve"> </w:t>
      </w:r>
      <w:r>
        <w:rPr>
          <w:sz w:val="20"/>
          <w:szCs w:val="20"/>
          <w:spacing w:val="-8"/>
          <w:position w:val="-1"/>
        </w:rPr>
        <w:t>1 .</w:t>
      </w:r>
      <w:r>
        <w:rPr>
          <w:sz w:val="20"/>
          <w:szCs w:val="20"/>
          <w:spacing w:val="16"/>
          <w:w w:val="101"/>
          <w:position w:val="-1"/>
        </w:rPr>
        <w:t xml:space="preserve"> </w:t>
      </w:r>
      <w:r>
        <w:rPr>
          <w:sz w:val="20"/>
          <w:szCs w:val="20"/>
          <w:spacing w:val="-8"/>
          <w:position w:val="-1"/>
        </w:rPr>
        <w:t>00% </w:t>
      </w:r>
      <w:r>
        <w:rPr>
          <w:sz w:val="24"/>
          <w:szCs w:val="24"/>
          <w:spacing w:val="-8"/>
          <w:position w:val="8"/>
        </w:rPr>
        <w:t>[</w:t>
      </w:r>
      <w:r>
        <w:rPr>
          <w:sz w:val="11"/>
          <w:szCs w:val="11"/>
          <w:spacing w:val="-8"/>
          <w:position w:val="8"/>
        </w:rPr>
        <w:t>6 </w:t>
      </w:r>
      <w:r>
        <w:rPr>
          <w:sz w:val="24"/>
          <w:szCs w:val="24"/>
          <w:spacing w:val="27"/>
          <w:position w:val="8"/>
        </w:rPr>
        <w:t>]</w:t>
      </w:r>
      <w:r>
        <w:rPr>
          <w:sz w:val="24"/>
          <w:szCs w:val="24"/>
          <w:spacing w:val="-11"/>
          <w:position w:val="8"/>
        </w:rPr>
        <w:t xml:space="preserve"> </w:t>
      </w:r>
      <w:r>
        <w:rPr>
          <w:sz w:val="24"/>
          <w:szCs w:val="24"/>
          <w:spacing w:val="27"/>
          <w:position w:val="-1"/>
        </w:rPr>
        <w:t>。</w:t>
      </w:r>
      <w:r>
        <w:rPr>
          <w:sz w:val="20"/>
          <w:szCs w:val="20"/>
          <w:position w:val="-1"/>
        </w:rPr>
        <w:t>AIG</w:t>
      </w:r>
      <w:r>
        <w:rPr>
          <w:sz w:val="20"/>
          <w:szCs w:val="20"/>
          <w:spacing w:val="37"/>
          <w:w w:val="101"/>
          <w:position w:val="-1"/>
        </w:rPr>
        <w:t xml:space="preserve"> </w:t>
      </w:r>
      <w:r>
        <w:rPr>
          <w:sz w:val="20"/>
          <w:szCs w:val="20"/>
          <w:spacing w:val="27"/>
          <w:position w:val="-1"/>
        </w:rPr>
        <w:t>的发生具有性</w:t>
      </w:r>
      <w:r>
        <w:rPr>
          <w:sz w:val="20"/>
          <w:szCs w:val="20"/>
          <w:position w:val="-1"/>
        </w:rPr>
        <w:t xml:space="preserve"> </w:t>
      </w:r>
      <w:r>
        <w:rPr>
          <w:sz w:val="42"/>
          <w:szCs w:val="42"/>
          <w:spacing w:val="-14"/>
          <w:w w:val="53"/>
        </w:rPr>
        <w:t>别倾向性，女性患者的比例高于男性。</w:t>
      </w:r>
      <w:r>
        <w:rPr>
          <w:sz w:val="20"/>
          <w:szCs w:val="20"/>
          <w:spacing w:val="-1"/>
        </w:rPr>
        <w:t>AIG</w:t>
      </w:r>
      <w:r>
        <w:rPr>
          <w:sz w:val="20"/>
          <w:szCs w:val="20"/>
          <w:spacing w:val="29"/>
        </w:rPr>
        <w:t xml:space="preserve"> </w:t>
      </w:r>
      <w:r>
        <w:rPr>
          <w:sz w:val="42"/>
          <w:szCs w:val="42"/>
          <w:spacing w:val="-32"/>
          <w:w w:val="75"/>
        </w:rPr>
        <w:t>可与自</w:t>
      </w:r>
      <w:r>
        <w:rPr>
          <w:sz w:val="42"/>
          <w:szCs w:val="42"/>
        </w:rPr>
        <w:t xml:space="preserve"> </w:t>
      </w:r>
      <w:r>
        <w:rPr>
          <w:sz w:val="42"/>
          <w:szCs w:val="42"/>
          <w:spacing w:val="-13"/>
          <w:w w:val="59"/>
        </w:rPr>
        <w:t>身免疫性甲状腺炎等自身免疫病伴存。</w:t>
      </w:r>
    </w:p>
    <w:p>
      <w:pPr>
        <w:pStyle w:val="BodyText"/>
        <w:ind w:left="11" w:right="26" w:firstLine="422"/>
        <w:spacing w:line="359" w:lineRule="exact"/>
        <w:jc w:val="both"/>
        <w:rPr>
          <w:sz w:val="40"/>
          <w:szCs w:val="40"/>
        </w:rPr>
      </w:pPr>
      <w:r>
        <w:rPr>
          <w:sz w:val="40"/>
          <w:szCs w:val="40"/>
          <w:spacing w:val="-8"/>
          <w:w w:val="62"/>
          <w:position w:val="-6"/>
        </w:rPr>
        <w:t>推荐意见</w:t>
      </w:r>
      <w:r>
        <w:rPr>
          <w:sz w:val="20"/>
          <w:szCs w:val="20"/>
          <w:spacing w:val="-8"/>
          <w:w w:val="62"/>
          <w:position w:val="-6"/>
        </w:rPr>
        <w:t>2-4</w:t>
      </w:r>
      <w:r>
        <w:rPr>
          <w:sz w:val="40"/>
          <w:szCs w:val="40"/>
          <w:spacing w:val="-22"/>
          <w:w w:val="59"/>
          <w:position w:val="-6"/>
        </w:rPr>
        <w:t>：慢性胃炎的分类尚未统</w:t>
      </w:r>
      <w:r>
        <w:rPr>
          <w:sz w:val="40"/>
          <w:szCs w:val="40"/>
          <w:spacing w:val="-6"/>
          <w:w w:val="55"/>
          <w:position w:val="-6"/>
        </w:rPr>
        <w:t>一</w:t>
      </w:r>
      <w:r>
        <w:rPr>
          <w:sz w:val="40"/>
          <w:szCs w:val="40"/>
          <w:spacing w:val="-22"/>
          <w:w w:val="59"/>
          <w:position w:val="-6"/>
        </w:rPr>
        <w:t>，一般</w:t>
      </w:r>
      <w:r>
        <w:rPr>
          <w:sz w:val="40"/>
          <w:szCs w:val="40"/>
          <w:spacing w:val="32"/>
          <w:position w:val="-6"/>
        </w:rPr>
        <w:t xml:space="preserve"> </w:t>
      </w:r>
      <w:r>
        <w:rPr>
          <w:sz w:val="40"/>
          <w:szCs w:val="40"/>
          <w:spacing w:val="-13"/>
          <w:w w:val="55"/>
          <w:position w:val="4"/>
        </w:rPr>
        <w:t>基于其病因、内镜所见、胃黏膜病理变化和胃炎分布</w:t>
      </w:r>
      <w:r>
        <w:rPr>
          <w:sz w:val="40"/>
          <w:szCs w:val="40"/>
          <w:spacing w:val="40"/>
          <w:position w:val="4"/>
        </w:rPr>
        <w:t xml:space="preserve"> </w:t>
      </w:r>
      <w:r>
        <w:rPr>
          <w:sz w:val="40"/>
          <w:szCs w:val="40"/>
          <w:spacing w:val="-9"/>
          <w:w w:val="62"/>
          <w:position w:val="-10"/>
        </w:rPr>
        <w:t>范围等相关指标进行分类。</w:t>
      </w:r>
    </w:p>
    <w:p>
      <w:pPr>
        <w:pStyle w:val="BodyText"/>
        <w:ind w:left="426"/>
        <w:spacing w:line="317" w:lineRule="exact"/>
        <w:rPr>
          <w:sz w:val="42"/>
          <w:szCs w:val="42"/>
        </w:rPr>
      </w:pPr>
      <w:r>
        <w:rPr>
          <w:sz w:val="42"/>
          <w:szCs w:val="42"/>
          <w:spacing w:val="-21"/>
          <w:w w:val="56"/>
          <w:position w:val="-1"/>
        </w:rPr>
        <w:t>证据质量：中等；推荐强度：强推荐</w:t>
      </w:r>
    </w:p>
    <w:p>
      <w:pPr>
        <w:pStyle w:val="BodyText"/>
        <w:ind w:left="10" w:right="12" w:firstLine="458"/>
        <w:spacing w:line="278" w:lineRule="exact"/>
        <w:rPr>
          <w:sz w:val="42"/>
          <w:szCs w:val="42"/>
        </w:rPr>
      </w:pPr>
      <w:r>
        <w:rPr>
          <w:sz w:val="42"/>
          <w:szCs w:val="42"/>
          <w:spacing w:val="-17"/>
          <w:w w:val="53"/>
          <w:position w:val="-13"/>
        </w:rPr>
        <w:t>目前一般基于悉尼系统（病因、胃黏膜萎缩、胃</w:t>
      </w:r>
      <w:r>
        <w:rPr>
          <w:sz w:val="42"/>
          <w:szCs w:val="42"/>
          <w:spacing w:val="41"/>
          <w:position w:val="-13"/>
        </w:rPr>
        <w:t xml:space="preserve"> </w:t>
      </w:r>
      <w:r>
        <w:rPr>
          <w:sz w:val="42"/>
          <w:szCs w:val="42"/>
          <w:spacing w:val="-11"/>
          <w:w w:val="53"/>
          <w:position w:val="-6"/>
        </w:rPr>
        <w:t>炎分布范围等）进行慢性胃炎分类</w:t>
      </w:r>
      <w:r>
        <w:rPr>
          <w:sz w:val="24"/>
          <w:szCs w:val="24"/>
          <w:spacing w:val="-11"/>
          <w:w w:val="53"/>
          <w:position w:val="3"/>
        </w:rPr>
        <w:t>[</w:t>
      </w:r>
      <w:r>
        <w:rPr>
          <w:sz w:val="11"/>
          <w:szCs w:val="11"/>
          <w:spacing w:val="-11"/>
          <w:w w:val="53"/>
          <w:position w:val="3"/>
        </w:rPr>
        <w:t>26</w:t>
      </w:r>
      <w:r>
        <w:rPr>
          <w:sz w:val="24"/>
          <w:szCs w:val="24"/>
          <w:spacing w:val="-12"/>
          <w:w w:val="62"/>
          <w:position w:val="3"/>
        </w:rPr>
        <w:t>]</w:t>
      </w:r>
      <w:r>
        <w:rPr>
          <w:sz w:val="24"/>
          <w:szCs w:val="24"/>
          <w:spacing w:val="-34"/>
          <w:position w:val="3"/>
        </w:rPr>
        <w:t xml:space="preserve"> </w:t>
      </w:r>
      <w:r>
        <w:rPr>
          <w:sz w:val="42"/>
          <w:szCs w:val="42"/>
          <w:spacing w:val="-12"/>
          <w:w w:val="62"/>
          <w:position w:val="-6"/>
        </w:rPr>
        <w:t>。世界卫生组</w:t>
      </w:r>
      <w:r>
        <w:rPr>
          <w:sz w:val="42"/>
          <w:szCs w:val="42"/>
          <w:position w:val="-6"/>
        </w:rPr>
        <w:t xml:space="preserve"> </w:t>
      </w:r>
      <w:r>
        <w:rPr>
          <w:sz w:val="42"/>
          <w:szCs w:val="42"/>
          <w:spacing w:val="-10"/>
          <w:w w:val="56"/>
          <w:position w:val="1"/>
        </w:rPr>
        <w:t>织国际疾病分类第</w:t>
      </w:r>
      <w:r>
        <w:rPr>
          <w:sz w:val="20"/>
          <w:szCs w:val="20"/>
          <w:spacing w:val="-10"/>
          <w:w w:val="56"/>
          <w:position w:val="1"/>
        </w:rPr>
        <w:t>11</w:t>
      </w:r>
      <w:r>
        <w:rPr>
          <w:sz w:val="20"/>
          <w:szCs w:val="20"/>
          <w:spacing w:val="34"/>
          <w:w w:val="101"/>
          <w:position w:val="1"/>
        </w:rPr>
        <w:t xml:space="preserve"> </w:t>
      </w:r>
      <w:r>
        <w:rPr>
          <w:sz w:val="42"/>
          <w:szCs w:val="42"/>
          <w:spacing w:val="-10"/>
          <w:w w:val="56"/>
          <w:position w:val="1"/>
        </w:rPr>
        <w:t>版胃炎分类见表</w:t>
      </w:r>
      <w:r>
        <w:rPr>
          <w:sz w:val="20"/>
          <w:szCs w:val="20"/>
          <w:spacing w:val="-10"/>
          <w:w w:val="56"/>
          <w:position w:val="1"/>
        </w:rPr>
        <w:t>3</w:t>
      </w:r>
      <w:r>
        <w:rPr>
          <w:sz w:val="42"/>
          <w:szCs w:val="42"/>
          <w:spacing w:val="25"/>
          <w:position w:val="1"/>
        </w:rPr>
        <w:t>。</w:t>
      </w:r>
    </w:p>
    <w:p>
      <w:pPr>
        <w:spacing w:line="278" w:lineRule="exact"/>
        <w:sectPr>
          <w:type w:val="continuous"/>
          <w:pgSz w:w="10720" w:h="16320"/>
          <w:pgMar w:top="1109" w:right="317" w:bottom="0" w:left="533" w:header="548" w:footer="0" w:gutter="0"/>
          <w:cols w:equalWidth="0" w:num="2">
            <w:col w:w="4929" w:space="100"/>
            <w:col w:w="4842" w:space="0"/>
          </w:cols>
        </w:sectPr>
        <w:rPr>
          <w:sz w:val="42"/>
          <w:szCs w:val="42"/>
        </w:rPr>
      </w:pPr>
    </w:p>
    <w:p>
      <w:pPr>
        <w:pStyle w:val="BodyText"/>
        <w:ind w:left="2820"/>
        <w:spacing w:before="377" w:line="200" w:lineRule="exact"/>
        <w:rPr>
          <w:sz w:val="36"/>
          <w:szCs w:val="36"/>
        </w:rPr>
      </w:pPr>
      <w:r>
        <w:rPr>
          <w:sz w:val="35"/>
          <w:szCs w:val="35"/>
          <w:spacing w:val="-6"/>
          <w:position w:val="1"/>
        </w:rPr>
        <w:t>表</w:t>
      </w:r>
      <w:r>
        <w:rPr>
          <w:spacing w:val="-9"/>
          <w:w w:val="55"/>
          <w:position w:val="1"/>
        </w:rPr>
        <w:t>3     </w:t>
      </w:r>
      <w:r>
        <w:rPr>
          <w:sz w:val="36"/>
          <w:szCs w:val="36"/>
          <w:spacing w:val="-9"/>
          <w:w w:val="55"/>
          <w:position w:val="1"/>
        </w:rPr>
        <w:t>世界卫生组织国际疾病分类第</w:t>
      </w:r>
      <w:r>
        <w:rPr>
          <w:spacing w:val="-9"/>
          <w:w w:val="55"/>
          <w:position w:val="1"/>
        </w:rPr>
        <w:t>11   </w:t>
      </w:r>
      <w:r>
        <w:rPr>
          <w:sz w:val="36"/>
          <w:szCs w:val="36"/>
          <w:spacing w:val="-16"/>
          <w:w w:val="75"/>
          <w:position w:val="1"/>
        </w:rPr>
        <w:t>版胃炎分类</w:t>
      </w:r>
    </w:p>
    <w:tbl>
      <w:tblPr>
        <w:tblStyle w:val="TableNormal"/>
        <w:tblW w:w="9548" w:type="dxa"/>
        <w:tblInd w:w="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257"/>
        <w:gridCol w:w="5291"/>
      </w:tblGrid>
      <w:tr>
        <w:trPr>
          <w:trHeight w:val="310" w:hRule="atLeast"/>
        </w:trPr>
        <w:tc>
          <w:tcPr>
            <w:tcW w:w="4257" w:type="dxa"/>
            <w:vAlign w:val="top"/>
            <w:tcBorders>
              <w:bottom w:val="single" w:color="000000" w:sz="2" w:space="0"/>
              <w:top w:val="single" w:color="000000" w:sz="6" w:space="0"/>
            </w:tcBorders>
          </w:tcPr>
          <w:p>
            <w:pPr>
              <w:pStyle w:val="TableText"/>
              <w:ind w:left="1936"/>
              <w:spacing w:before="84" w:line="216" w:lineRule="exact"/>
              <w:rPr/>
            </w:pPr>
            <w:r>
              <w:rPr>
                <w:spacing w:val="-18"/>
                <w:w w:val="78"/>
              </w:rPr>
              <w:t>胃炎分类</w:t>
            </w:r>
          </w:p>
        </w:tc>
        <w:tc>
          <w:tcPr>
            <w:tcW w:w="5291" w:type="dxa"/>
            <w:vAlign w:val="top"/>
            <w:tcBorders>
              <w:bottom w:val="single" w:color="000000" w:sz="2" w:space="0"/>
              <w:top w:val="single" w:color="000000" w:sz="6" w:space="0"/>
            </w:tcBorders>
          </w:tcPr>
          <w:p>
            <w:pPr>
              <w:pStyle w:val="TableText"/>
              <w:ind w:left="2454"/>
              <w:spacing w:before="84" w:line="216" w:lineRule="exact"/>
              <w:rPr/>
            </w:pPr>
            <w:r>
              <w:rPr>
                <w:spacing w:val="-19"/>
                <w:w w:val="78"/>
                <w:position w:val="-10"/>
              </w:rPr>
              <w:t>胃炎分型</w:t>
            </w:r>
          </w:p>
        </w:tc>
      </w:tr>
      <w:tr>
        <w:trPr>
          <w:trHeight w:val="240" w:hRule="atLeast"/>
        </w:trPr>
        <w:tc>
          <w:tcPr>
            <w:tcW w:w="4257" w:type="dxa"/>
            <w:vAlign w:val="top"/>
            <w:tcBorders>
              <w:top w:val="single" w:color="000000" w:sz="2" w:space="0"/>
            </w:tcBorders>
          </w:tcPr>
          <w:p>
            <w:pPr>
              <w:pStyle w:val="TableText"/>
              <w:ind w:left="87"/>
              <w:spacing w:before="45" w:line="172" w:lineRule="auto"/>
              <w:rPr>
                <w:sz w:val="15"/>
                <w:szCs w:val="15"/>
              </w:rPr>
            </w:pPr>
            <w:r>
              <w:rPr>
                <w:sz w:val="15"/>
                <w:szCs w:val="15"/>
              </w:rPr>
              <w:t>DA</w:t>
            </w:r>
            <w:r>
              <w:rPr>
                <w:sz w:val="15"/>
                <w:szCs w:val="15"/>
                <w:spacing w:val="8"/>
              </w:rPr>
              <w:t>42</w:t>
            </w:r>
            <w:r>
              <w:rPr>
                <w:sz w:val="15"/>
                <w:szCs w:val="15"/>
                <w:spacing w:val="-17"/>
              </w:rPr>
              <w:t xml:space="preserve"> </w:t>
            </w:r>
            <w:r>
              <w:rPr>
                <w:sz w:val="15"/>
                <w:szCs w:val="15"/>
                <w:spacing w:val="8"/>
              </w:rPr>
              <w:t>. 0  自身免疫性胃炎</w:t>
            </w:r>
          </w:p>
        </w:tc>
        <w:tc>
          <w:tcPr>
            <w:tcW w:w="5291" w:type="dxa"/>
            <w:vAlign w:val="top"/>
            <w:tcBorders>
              <w:top w:val="single" w:color="000000" w:sz="2" w:space="0"/>
            </w:tcBorders>
          </w:tcPr>
          <w:p>
            <w:pPr>
              <w:pStyle w:val="TableText"/>
              <w:ind w:left="282"/>
              <w:spacing w:before="51" w:line="178" w:lineRule="exact"/>
              <w:rPr/>
            </w:pPr>
            <w:r>
              <w:rPr>
                <w:position w:val="1"/>
              </w:rPr>
              <w:t>无</w:t>
            </w:r>
          </w:p>
        </w:tc>
      </w:tr>
      <w:tr>
        <w:trPr>
          <w:trHeight w:val="237" w:hRule="atLeast"/>
        </w:trPr>
        <w:tc>
          <w:tcPr>
            <w:tcW w:w="4257" w:type="dxa"/>
            <w:vAlign w:val="top"/>
          </w:tcPr>
          <w:p>
            <w:pPr>
              <w:pStyle w:val="TableText"/>
              <w:ind w:left="87"/>
              <w:spacing w:before="45" w:line="181" w:lineRule="exact"/>
              <w:rPr/>
            </w:pPr>
            <w:r>
              <w:rPr>
                <w:sz w:val="15"/>
                <w:szCs w:val="15"/>
                <w:spacing w:val="-14"/>
                <w:w w:val="94"/>
                <w:position w:val="1"/>
              </w:rPr>
              <w:t>DA42</w:t>
            </w:r>
            <w:r>
              <w:rPr>
                <w:sz w:val="15"/>
                <w:szCs w:val="15"/>
                <w:spacing w:val="-5"/>
                <w:position w:val="1"/>
              </w:rPr>
              <w:t xml:space="preserve"> </w:t>
            </w:r>
            <w:r>
              <w:rPr>
                <w:sz w:val="15"/>
                <w:szCs w:val="15"/>
                <w:spacing w:val="-14"/>
                <w:w w:val="94"/>
                <w:position w:val="1"/>
              </w:rPr>
              <w:t>.</w:t>
            </w:r>
            <w:r>
              <w:rPr>
                <w:sz w:val="15"/>
                <w:szCs w:val="15"/>
                <w:spacing w:val="14"/>
                <w:w w:val="101"/>
                <w:position w:val="1"/>
              </w:rPr>
              <w:t xml:space="preserve"> </w:t>
            </w:r>
            <w:r>
              <w:rPr>
                <w:sz w:val="15"/>
                <w:szCs w:val="15"/>
                <w:spacing w:val="-14"/>
                <w:w w:val="94"/>
                <w:position w:val="1"/>
              </w:rPr>
              <w:t>1</w:t>
            </w:r>
            <w:r>
              <w:rPr>
                <w:sz w:val="15"/>
                <w:szCs w:val="15"/>
                <w:spacing w:val="43"/>
                <w:position w:val="1"/>
              </w:rPr>
              <w:t xml:space="preserve"> </w:t>
            </w:r>
            <w:r>
              <w:rPr>
                <w:spacing w:val="-19"/>
                <w:w w:val="65"/>
                <w:position w:val="1"/>
              </w:rPr>
              <w:t>幽门螺杆菌引起的胃炎</w:t>
            </w:r>
          </w:p>
        </w:tc>
        <w:tc>
          <w:tcPr>
            <w:tcW w:w="5291" w:type="dxa"/>
            <w:vAlign w:val="top"/>
          </w:tcPr>
          <w:p>
            <w:pPr>
              <w:pStyle w:val="TableText"/>
              <w:ind w:left="282"/>
              <w:spacing w:before="50" w:line="176" w:lineRule="exact"/>
              <w:rPr/>
            </w:pPr>
            <w:r>
              <w:rPr>
                <w:position w:val="1"/>
              </w:rPr>
              <w:t>无</w:t>
            </w:r>
          </w:p>
        </w:tc>
      </w:tr>
      <w:tr>
        <w:trPr>
          <w:trHeight w:val="239" w:hRule="atLeast"/>
        </w:trPr>
        <w:tc>
          <w:tcPr>
            <w:tcW w:w="4257" w:type="dxa"/>
            <w:vAlign w:val="top"/>
          </w:tcPr>
          <w:p>
            <w:pPr>
              <w:pStyle w:val="TableText"/>
              <w:ind w:left="87"/>
              <w:spacing w:before="47" w:line="169" w:lineRule="auto"/>
              <w:rPr>
                <w:sz w:val="15"/>
                <w:szCs w:val="15"/>
              </w:rPr>
            </w:pPr>
            <w:r>
              <w:rPr>
                <w:sz w:val="15"/>
                <w:szCs w:val="15"/>
              </w:rPr>
              <w:t>DA</w:t>
            </w:r>
            <w:r>
              <w:rPr>
                <w:sz w:val="15"/>
                <w:szCs w:val="15"/>
                <w:spacing w:val="10"/>
              </w:rPr>
              <w:t>42</w:t>
            </w:r>
            <w:r>
              <w:rPr>
                <w:sz w:val="15"/>
                <w:szCs w:val="15"/>
                <w:spacing w:val="-14"/>
              </w:rPr>
              <w:t xml:space="preserve"> </w:t>
            </w:r>
            <w:r>
              <w:rPr>
                <w:sz w:val="15"/>
                <w:szCs w:val="15"/>
                <w:spacing w:val="10"/>
              </w:rPr>
              <w:t>. 2</w:t>
            </w:r>
            <w:r>
              <w:rPr>
                <w:sz w:val="15"/>
                <w:szCs w:val="15"/>
                <w:spacing w:val="33"/>
                <w:w w:val="101"/>
              </w:rPr>
              <w:t xml:space="preserve"> </w:t>
            </w:r>
            <w:r>
              <w:rPr>
                <w:sz w:val="15"/>
                <w:szCs w:val="15"/>
                <w:spacing w:val="10"/>
              </w:rPr>
              <w:t>嗜酸细胞性胃炎</w:t>
            </w:r>
          </w:p>
        </w:tc>
        <w:tc>
          <w:tcPr>
            <w:tcW w:w="5291" w:type="dxa"/>
            <w:vAlign w:val="top"/>
          </w:tcPr>
          <w:p>
            <w:pPr>
              <w:pStyle w:val="TableText"/>
              <w:ind w:left="272"/>
              <w:spacing w:before="46" w:line="183" w:lineRule="exact"/>
              <w:rPr/>
            </w:pPr>
            <w:r>
              <w:rPr>
                <w:sz w:val="15"/>
                <w:szCs w:val="15"/>
                <w:spacing w:val="-8"/>
                <w:position w:val="1"/>
              </w:rPr>
              <w:t>4A83.</w:t>
            </w:r>
            <w:r>
              <w:rPr>
                <w:sz w:val="15"/>
                <w:szCs w:val="15"/>
                <w:spacing w:val="13"/>
                <w:position w:val="1"/>
              </w:rPr>
              <w:t xml:space="preserve"> </w:t>
            </w:r>
            <w:r>
              <w:rPr>
                <w:sz w:val="15"/>
                <w:szCs w:val="15"/>
                <w:spacing w:val="-8"/>
                <w:position w:val="1"/>
              </w:rPr>
              <w:t>0</w:t>
            </w:r>
            <w:r>
              <w:rPr>
                <w:sz w:val="15"/>
                <w:szCs w:val="15"/>
                <w:spacing w:val="9"/>
                <w:position w:val="1"/>
              </w:rPr>
              <w:t xml:space="preserve"> </w:t>
            </w:r>
            <w:r>
              <w:rPr>
                <w:spacing w:val="-6"/>
                <w:w w:val="59"/>
                <w:position w:val="1"/>
              </w:rPr>
              <w:t>食物诱发的嗜酸细胞性胃肠炎</w:t>
            </w:r>
          </w:p>
        </w:tc>
      </w:tr>
      <w:tr>
        <w:trPr>
          <w:trHeight w:val="238" w:hRule="atLeast"/>
        </w:trPr>
        <w:tc>
          <w:tcPr>
            <w:tcW w:w="4257" w:type="dxa"/>
            <w:vAlign w:val="top"/>
          </w:tcPr>
          <w:p>
            <w:pPr>
              <w:pStyle w:val="TableText"/>
              <w:ind w:left="87"/>
              <w:spacing w:before="46" w:line="169" w:lineRule="auto"/>
              <w:rPr>
                <w:sz w:val="15"/>
                <w:szCs w:val="15"/>
              </w:rPr>
            </w:pPr>
            <w:r>
              <w:rPr>
                <w:sz w:val="15"/>
                <w:szCs w:val="15"/>
              </w:rPr>
              <w:t>DA</w:t>
            </w:r>
            <w:r>
              <w:rPr>
                <w:sz w:val="15"/>
                <w:szCs w:val="15"/>
                <w:spacing w:val="10"/>
              </w:rPr>
              <w:t>42</w:t>
            </w:r>
            <w:r>
              <w:rPr>
                <w:sz w:val="15"/>
                <w:szCs w:val="15"/>
                <w:spacing w:val="-14"/>
              </w:rPr>
              <w:t xml:space="preserve"> </w:t>
            </w:r>
            <w:r>
              <w:rPr>
                <w:sz w:val="15"/>
                <w:szCs w:val="15"/>
                <w:spacing w:val="10"/>
              </w:rPr>
              <w:t>. 3</w:t>
            </w:r>
            <w:r>
              <w:rPr>
                <w:sz w:val="15"/>
                <w:szCs w:val="15"/>
                <w:spacing w:val="33"/>
                <w:w w:val="101"/>
              </w:rPr>
              <w:t xml:space="preserve"> </w:t>
            </w:r>
            <w:r>
              <w:rPr>
                <w:sz w:val="15"/>
                <w:szCs w:val="15"/>
                <w:spacing w:val="10"/>
              </w:rPr>
              <w:t>淋巴细胞性胃炎</w:t>
            </w:r>
          </w:p>
        </w:tc>
        <w:tc>
          <w:tcPr>
            <w:tcW w:w="5291" w:type="dxa"/>
            <w:vAlign w:val="top"/>
          </w:tcPr>
          <w:p>
            <w:pPr>
              <w:pStyle w:val="TableText"/>
              <w:ind w:left="282"/>
              <w:spacing w:before="51" w:line="177" w:lineRule="exact"/>
              <w:rPr/>
            </w:pPr>
            <w:r>
              <w:rPr>
                <w:position w:val="1"/>
              </w:rPr>
              <w:t>无</w:t>
            </w:r>
          </w:p>
        </w:tc>
      </w:tr>
      <w:tr>
        <w:trPr>
          <w:trHeight w:val="953" w:hRule="atLeast"/>
        </w:trPr>
        <w:tc>
          <w:tcPr>
            <w:tcW w:w="4257" w:type="dxa"/>
            <w:vAlign w:val="top"/>
          </w:tcPr>
          <w:p>
            <w:pPr>
              <w:pStyle w:val="TableText"/>
              <w:ind w:left="87"/>
              <w:spacing w:before="47" w:line="182" w:lineRule="auto"/>
              <w:rPr>
                <w:sz w:val="15"/>
                <w:szCs w:val="15"/>
              </w:rPr>
            </w:pPr>
            <w:r>
              <w:rPr>
                <w:sz w:val="15"/>
                <w:szCs w:val="15"/>
              </w:rPr>
              <w:t>DA</w:t>
            </w:r>
            <w:r>
              <w:rPr>
                <w:sz w:val="15"/>
                <w:szCs w:val="15"/>
                <w:spacing w:val="11"/>
              </w:rPr>
              <w:t>42</w:t>
            </w:r>
            <w:r>
              <w:rPr>
                <w:sz w:val="15"/>
                <w:szCs w:val="15"/>
                <w:spacing w:val="-16"/>
              </w:rPr>
              <w:t xml:space="preserve"> </w:t>
            </w:r>
            <w:r>
              <w:rPr>
                <w:sz w:val="15"/>
                <w:szCs w:val="15"/>
                <w:spacing w:val="11"/>
              </w:rPr>
              <w:t>. 4</w:t>
            </w:r>
            <w:r>
              <w:rPr>
                <w:sz w:val="15"/>
                <w:szCs w:val="15"/>
                <w:spacing w:val="27"/>
              </w:rPr>
              <w:t xml:space="preserve"> </w:t>
            </w:r>
            <w:r>
              <w:rPr>
                <w:sz w:val="15"/>
                <w:szCs w:val="15"/>
                <w:spacing w:val="11"/>
              </w:rPr>
              <w:t>变应性胃炎</w:t>
            </w:r>
          </w:p>
        </w:tc>
        <w:tc>
          <w:tcPr>
            <w:tcW w:w="5291" w:type="dxa"/>
            <w:vAlign w:val="top"/>
          </w:tcPr>
          <w:p>
            <w:pPr>
              <w:pStyle w:val="TableText"/>
              <w:ind w:left="286"/>
              <w:spacing w:before="47" w:line="239" w:lineRule="exact"/>
              <w:rPr/>
            </w:pPr>
            <w:r>
              <w:rPr>
                <w:sz w:val="15"/>
                <w:szCs w:val="15"/>
                <w:spacing w:val="-12"/>
                <w:position w:val="-8"/>
              </w:rPr>
              <w:t>DA42</w:t>
            </w:r>
            <w:r>
              <w:rPr>
                <w:sz w:val="15"/>
                <w:szCs w:val="15"/>
                <w:spacing w:val="3"/>
                <w:position w:val="-8"/>
              </w:rPr>
              <w:t xml:space="preserve"> </w:t>
            </w:r>
            <w:r>
              <w:rPr>
                <w:sz w:val="15"/>
                <w:szCs w:val="15"/>
                <w:spacing w:val="-12"/>
                <w:position w:val="-8"/>
              </w:rPr>
              <w:t>. 40  </w:t>
            </w:r>
            <w:r>
              <w:rPr>
                <w:spacing w:val="-11"/>
                <w:w w:val="61"/>
                <w:position w:val="-8"/>
              </w:rPr>
              <w:t>免疫球蛋白</w:t>
            </w:r>
            <w:r>
              <w:rPr>
                <w:sz w:val="15"/>
                <w:szCs w:val="15"/>
                <w:spacing w:val="-11"/>
                <w:w w:val="61"/>
                <w:position w:val="-8"/>
              </w:rPr>
              <w:t>E</w:t>
            </w:r>
            <w:r>
              <w:rPr>
                <w:spacing w:val="-9"/>
                <w:w w:val="59"/>
                <w:position w:val="-8"/>
              </w:rPr>
              <w:t>介导的超敏反应引起的变应性胃炎</w:t>
            </w:r>
          </w:p>
          <w:p>
            <w:pPr>
              <w:pStyle w:val="TableText"/>
              <w:ind w:left="286" w:right="679"/>
              <w:spacing w:line="237" w:lineRule="exact"/>
              <w:rPr/>
            </w:pPr>
            <w:r>
              <w:rPr>
                <w:sz w:val="15"/>
                <w:szCs w:val="15"/>
                <w:spacing w:val="-12"/>
                <w:w w:val="96"/>
                <w:position w:val="-8"/>
              </w:rPr>
              <w:t>DA42</w:t>
            </w:r>
            <w:r>
              <w:rPr>
                <w:sz w:val="15"/>
                <w:szCs w:val="15"/>
                <w:spacing w:val="-10"/>
                <w:position w:val="-8"/>
              </w:rPr>
              <w:t xml:space="preserve"> </w:t>
            </w:r>
            <w:r>
              <w:rPr>
                <w:sz w:val="15"/>
                <w:szCs w:val="15"/>
                <w:spacing w:val="-12"/>
                <w:w w:val="96"/>
                <w:position w:val="-8"/>
              </w:rPr>
              <w:t>.</w:t>
            </w:r>
            <w:r>
              <w:rPr>
                <w:sz w:val="15"/>
                <w:szCs w:val="15"/>
                <w:spacing w:val="-1"/>
                <w:position w:val="-8"/>
              </w:rPr>
              <w:t xml:space="preserve"> </w:t>
            </w:r>
            <w:r>
              <w:rPr>
                <w:sz w:val="15"/>
                <w:szCs w:val="15"/>
                <w:spacing w:val="-12"/>
                <w:w w:val="96"/>
                <w:position w:val="-8"/>
              </w:rPr>
              <w:t>41</w:t>
            </w:r>
            <w:r>
              <w:rPr>
                <w:sz w:val="15"/>
                <w:szCs w:val="15"/>
                <w:spacing w:val="38"/>
                <w:position w:val="-8"/>
              </w:rPr>
              <w:t xml:space="preserve"> </w:t>
            </w:r>
            <w:r>
              <w:rPr>
                <w:spacing w:val="-10"/>
                <w:w w:val="59"/>
                <w:position w:val="-8"/>
              </w:rPr>
              <w:t>非免疫球蛋白</w:t>
            </w:r>
            <w:r>
              <w:rPr>
                <w:sz w:val="15"/>
                <w:szCs w:val="15"/>
                <w:spacing w:val="-10"/>
                <w:w w:val="59"/>
                <w:position w:val="-8"/>
              </w:rPr>
              <w:t>E</w:t>
            </w:r>
            <w:r>
              <w:rPr>
                <w:spacing w:val="-9"/>
                <w:w w:val="56"/>
                <w:position w:val="-8"/>
              </w:rPr>
              <w:t>介导的超敏反应引起的变应性胃炎</w:t>
            </w:r>
            <w:r>
              <w:rPr>
                <w:position w:val="-8"/>
              </w:rPr>
              <w:t xml:space="preserve"> </w:t>
            </w:r>
            <w:r>
              <w:rPr>
                <w:sz w:val="15"/>
                <w:szCs w:val="15"/>
                <w:spacing w:val="-8"/>
                <w:position w:val="7"/>
              </w:rPr>
              <w:t>DA42</w:t>
            </w:r>
            <w:r>
              <w:rPr>
                <w:sz w:val="15"/>
                <w:szCs w:val="15"/>
                <w:spacing w:val="-5"/>
                <w:position w:val="7"/>
              </w:rPr>
              <w:t xml:space="preserve"> </w:t>
            </w:r>
            <w:r>
              <w:rPr>
                <w:sz w:val="15"/>
                <w:szCs w:val="15"/>
                <w:spacing w:val="-8"/>
                <w:position w:val="7"/>
              </w:rPr>
              <w:t>. 4Y</w:t>
            </w:r>
            <w:r>
              <w:rPr>
                <w:sz w:val="15"/>
                <w:szCs w:val="15"/>
                <w:spacing w:val="18"/>
                <w:w w:val="101"/>
                <w:position w:val="7"/>
              </w:rPr>
              <w:t xml:space="preserve"> </w:t>
            </w:r>
            <w:r>
              <w:rPr>
                <w:spacing w:val="-9"/>
                <w:w w:val="62"/>
                <w:position w:val="7"/>
              </w:rPr>
              <w:t>其他特指的变应性胃炎</w:t>
            </w:r>
          </w:p>
          <w:p>
            <w:pPr>
              <w:pStyle w:val="TableText"/>
              <w:ind w:left="286"/>
              <w:spacing w:before="2" w:line="167" w:lineRule="auto"/>
              <w:rPr>
                <w:sz w:val="15"/>
                <w:szCs w:val="15"/>
              </w:rPr>
            </w:pPr>
            <w:r>
              <w:rPr>
                <w:sz w:val="15"/>
                <w:szCs w:val="15"/>
              </w:rPr>
              <w:t>DA</w:t>
            </w:r>
            <w:r>
              <w:rPr>
                <w:sz w:val="15"/>
                <w:szCs w:val="15"/>
                <w:spacing w:val="10"/>
              </w:rPr>
              <w:t>42</w:t>
            </w:r>
            <w:r>
              <w:rPr>
                <w:sz w:val="15"/>
                <w:szCs w:val="15"/>
                <w:spacing w:val="-18"/>
              </w:rPr>
              <w:t xml:space="preserve"> </w:t>
            </w:r>
            <w:r>
              <w:rPr>
                <w:sz w:val="15"/>
                <w:szCs w:val="15"/>
                <w:spacing w:val="10"/>
              </w:rPr>
              <w:t>. 4Z</w:t>
            </w:r>
            <w:r>
              <w:rPr>
                <w:sz w:val="15"/>
                <w:szCs w:val="15"/>
                <w:spacing w:val="21"/>
                <w:w w:val="102"/>
              </w:rPr>
              <w:t xml:space="preserve"> </w:t>
            </w:r>
            <w:r>
              <w:rPr>
                <w:sz w:val="15"/>
                <w:szCs w:val="15"/>
                <w:spacing w:val="10"/>
              </w:rPr>
              <w:t>未特指的变应性胃炎</w:t>
            </w:r>
          </w:p>
        </w:tc>
      </w:tr>
      <w:tr>
        <w:trPr>
          <w:trHeight w:val="237" w:hRule="atLeast"/>
        </w:trPr>
        <w:tc>
          <w:tcPr>
            <w:tcW w:w="4257" w:type="dxa"/>
            <w:vAlign w:val="top"/>
          </w:tcPr>
          <w:p>
            <w:pPr>
              <w:pStyle w:val="TableText"/>
              <w:ind w:left="87"/>
              <w:spacing w:before="51" w:line="175" w:lineRule="exact"/>
              <w:rPr/>
            </w:pPr>
            <w:r>
              <w:rPr>
                <w:sz w:val="15"/>
                <w:szCs w:val="15"/>
                <w:spacing w:val="-12"/>
                <w:w w:val="95"/>
                <w:position w:val="1"/>
              </w:rPr>
              <w:t>DA42</w:t>
            </w:r>
            <w:r>
              <w:rPr>
                <w:sz w:val="15"/>
                <w:szCs w:val="15"/>
                <w:spacing w:val="-7"/>
                <w:position w:val="1"/>
              </w:rPr>
              <w:t xml:space="preserve"> </w:t>
            </w:r>
            <w:r>
              <w:rPr>
                <w:sz w:val="15"/>
                <w:szCs w:val="15"/>
                <w:spacing w:val="-12"/>
                <w:w w:val="95"/>
                <w:position w:val="1"/>
              </w:rPr>
              <w:t>.</w:t>
            </w:r>
            <w:r>
              <w:rPr>
                <w:sz w:val="15"/>
                <w:szCs w:val="15"/>
                <w:spacing w:val="1"/>
                <w:position w:val="1"/>
              </w:rPr>
              <w:t xml:space="preserve"> </w:t>
            </w:r>
            <w:r>
              <w:rPr>
                <w:sz w:val="15"/>
                <w:szCs w:val="15"/>
                <w:spacing w:val="-12"/>
                <w:w w:val="95"/>
                <w:position w:val="1"/>
              </w:rPr>
              <w:t>5</w:t>
            </w:r>
            <w:r>
              <w:rPr>
                <w:sz w:val="15"/>
                <w:szCs w:val="15"/>
                <w:spacing w:val="37"/>
                <w:position w:val="1"/>
              </w:rPr>
              <w:t xml:space="preserve"> </w:t>
            </w:r>
            <w:r>
              <w:rPr>
                <w:spacing w:val="-14"/>
                <w:w w:val="62"/>
                <w:position w:val="1"/>
              </w:rPr>
              <w:t>十二指肠胃反流引起的胃炎</w:t>
            </w:r>
          </w:p>
        </w:tc>
        <w:tc>
          <w:tcPr>
            <w:tcW w:w="5291" w:type="dxa"/>
            <w:vAlign w:val="top"/>
          </w:tcPr>
          <w:p>
            <w:pPr>
              <w:pStyle w:val="TableText"/>
              <w:ind w:left="282"/>
              <w:spacing w:before="54" w:line="172" w:lineRule="exact"/>
              <w:rPr/>
            </w:pPr>
            <w:r>
              <w:rPr>
                <w:position w:val="1"/>
              </w:rPr>
              <w:t>无</w:t>
            </w:r>
          </w:p>
        </w:tc>
      </w:tr>
      <w:tr>
        <w:trPr>
          <w:trHeight w:val="240" w:hRule="atLeast"/>
        </w:trPr>
        <w:tc>
          <w:tcPr>
            <w:tcW w:w="4257" w:type="dxa"/>
            <w:vAlign w:val="top"/>
          </w:tcPr>
          <w:p>
            <w:pPr>
              <w:pStyle w:val="TableText"/>
              <w:ind w:left="87"/>
              <w:spacing w:line="230" w:lineRule="exact"/>
              <w:rPr/>
            </w:pPr>
            <w:r>
              <w:rPr>
                <w:sz w:val="15"/>
                <w:szCs w:val="15"/>
                <w:spacing w:val="-11"/>
                <w:w w:val="95"/>
                <w:position w:val="1"/>
              </w:rPr>
              <w:t>DA42</w:t>
            </w:r>
            <w:r>
              <w:rPr>
                <w:sz w:val="15"/>
                <w:szCs w:val="15"/>
                <w:spacing w:val="-20"/>
                <w:position w:val="1"/>
              </w:rPr>
              <w:t xml:space="preserve"> </w:t>
            </w:r>
            <w:r>
              <w:rPr>
                <w:sz w:val="15"/>
                <w:szCs w:val="15"/>
                <w:spacing w:val="-11"/>
                <w:w w:val="95"/>
                <w:position w:val="1"/>
              </w:rPr>
              <w:t>.</w:t>
            </w:r>
            <w:r>
              <w:rPr>
                <w:sz w:val="15"/>
                <w:szCs w:val="15"/>
                <w:spacing w:val="2"/>
                <w:position w:val="1"/>
              </w:rPr>
              <w:t xml:space="preserve"> </w:t>
            </w:r>
            <w:r>
              <w:rPr>
                <w:sz w:val="15"/>
                <w:szCs w:val="15"/>
                <w:spacing w:val="-11"/>
                <w:w w:val="95"/>
                <w:position w:val="1"/>
              </w:rPr>
              <w:t>6</w:t>
            </w:r>
            <w:r>
              <w:rPr>
                <w:sz w:val="15"/>
                <w:szCs w:val="15"/>
                <w:spacing w:val="24"/>
                <w:w w:val="102"/>
                <w:position w:val="1"/>
              </w:rPr>
              <w:t xml:space="preserve"> </w:t>
            </w:r>
            <w:r>
              <w:rPr>
                <w:spacing w:val="-8"/>
                <w:w w:val="56"/>
                <w:position w:val="1"/>
              </w:rPr>
              <w:t>巨大肥厚性胃炎(</w:t>
            </w:r>
            <w:r>
              <w:rPr>
                <w:sz w:val="15"/>
                <w:szCs w:val="15"/>
                <w:spacing w:val="-15"/>
                <w:w w:val="95"/>
                <w:position w:val="1"/>
              </w:rPr>
              <w:t>Ménétrier</w:t>
            </w:r>
            <w:r>
              <w:rPr>
                <w:sz w:val="15"/>
                <w:szCs w:val="15"/>
                <w:spacing w:val="-1"/>
                <w:position w:val="1"/>
              </w:rPr>
              <w:t xml:space="preserve"> </w:t>
            </w:r>
            <w:r>
              <w:rPr>
                <w:spacing w:val="-1"/>
                <w:position w:val="1"/>
              </w:rPr>
              <w:t>病）</w:t>
            </w:r>
          </w:p>
        </w:tc>
        <w:tc>
          <w:tcPr>
            <w:tcW w:w="5291" w:type="dxa"/>
            <w:vAlign w:val="top"/>
          </w:tcPr>
          <w:p>
            <w:pPr>
              <w:pStyle w:val="TableText"/>
              <w:ind w:left="282"/>
              <w:spacing w:before="56" w:line="173" w:lineRule="exact"/>
              <w:rPr/>
            </w:pPr>
            <w:r>
              <w:rPr>
                <w:position w:val="1"/>
              </w:rPr>
              <w:t>无</w:t>
            </w:r>
          </w:p>
        </w:tc>
      </w:tr>
      <w:tr>
        <w:trPr>
          <w:trHeight w:val="1905" w:hRule="atLeast"/>
        </w:trPr>
        <w:tc>
          <w:tcPr>
            <w:tcW w:w="4257" w:type="dxa"/>
            <w:vAlign w:val="top"/>
          </w:tcPr>
          <w:p>
            <w:pPr>
              <w:pStyle w:val="TableText"/>
              <w:spacing w:before="49" w:line="255" w:lineRule="exact"/>
              <w:jc w:val="right"/>
              <w:rPr/>
            </w:pPr>
            <w:r>
              <w:rPr>
                <w:sz w:val="15"/>
                <w:szCs w:val="15"/>
                <w:spacing w:val="-11"/>
                <w:w w:val="95"/>
                <w:position w:val="-1"/>
              </w:rPr>
              <w:t>DA42</w:t>
            </w:r>
            <w:r>
              <w:rPr>
                <w:sz w:val="15"/>
                <w:szCs w:val="15"/>
                <w:spacing w:val="-6"/>
                <w:position w:val="-1"/>
              </w:rPr>
              <w:t xml:space="preserve"> </w:t>
            </w:r>
            <w:r>
              <w:rPr>
                <w:sz w:val="15"/>
                <w:szCs w:val="15"/>
                <w:spacing w:val="-11"/>
                <w:w w:val="95"/>
                <w:position w:val="-1"/>
              </w:rPr>
              <w:t>.</w:t>
            </w:r>
            <w:r>
              <w:rPr>
                <w:sz w:val="15"/>
                <w:szCs w:val="15"/>
                <w:position w:val="-1"/>
              </w:rPr>
              <w:t xml:space="preserve"> </w:t>
            </w:r>
            <w:r>
              <w:rPr>
                <w:sz w:val="15"/>
                <w:szCs w:val="15"/>
                <w:spacing w:val="-11"/>
                <w:w w:val="95"/>
                <w:position w:val="-1"/>
              </w:rPr>
              <w:t>7</w:t>
            </w:r>
            <w:r>
              <w:rPr>
                <w:sz w:val="15"/>
                <w:szCs w:val="15"/>
                <w:spacing w:val="28"/>
                <w:w w:val="101"/>
                <w:position w:val="-1"/>
              </w:rPr>
              <w:t xml:space="preserve"> </w:t>
            </w:r>
            <w:r>
              <w:rPr>
                <w:spacing w:val="-11"/>
                <w:w w:val="55"/>
                <w:position w:val="-1"/>
              </w:rPr>
              <w:t>具有特异性</w:t>
            </w:r>
            <w:r>
              <w:rPr>
                <w:spacing w:val="-10"/>
                <w:w w:val="55"/>
                <w:position w:val="-1"/>
              </w:rPr>
              <w:t>内镜或病理学特征的病因不明的胃</w:t>
            </w:r>
            <w:r>
              <w:rPr>
                <w:spacing w:val="-5"/>
                <w:w w:val="55"/>
                <w:position w:val="-1"/>
              </w:rPr>
              <w:t>炎</w:t>
            </w:r>
          </w:p>
        </w:tc>
        <w:tc>
          <w:tcPr>
            <w:tcW w:w="5291" w:type="dxa"/>
            <w:vAlign w:val="top"/>
          </w:tcPr>
          <w:p>
            <w:pPr>
              <w:pStyle w:val="TableText"/>
              <w:ind w:left="286"/>
              <w:spacing w:before="49" w:line="239" w:lineRule="exact"/>
              <w:rPr/>
            </w:pPr>
            <w:r>
              <w:rPr>
                <w:sz w:val="15"/>
                <w:szCs w:val="15"/>
                <w:spacing w:val="-11"/>
                <w:w w:val="96"/>
                <w:position w:val="-8"/>
              </w:rPr>
              <w:t>DA42</w:t>
            </w:r>
            <w:r>
              <w:rPr>
                <w:sz w:val="15"/>
                <w:szCs w:val="15"/>
                <w:spacing w:val="-11"/>
                <w:position w:val="-8"/>
              </w:rPr>
              <w:t xml:space="preserve"> </w:t>
            </w:r>
            <w:r>
              <w:rPr>
                <w:sz w:val="15"/>
                <w:szCs w:val="15"/>
                <w:spacing w:val="-11"/>
                <w:w w:val="96"/>
                <w:position w:val="-8"/>
              </w:rPr>
              <w:t>.</w:t>
            </w:r>
            <w:r>
              <w:rPr>
                <w:sz w:val="15"/>
                <w:szCs w:val="15"/>
                <w:position w:val="-8"/>
              </w:rPr>
              <w:t xml:space="preserve"> </w:t>
            </w:r>
            <w:r>
              <w:rPr>
                <w:sz w:val="15"/>
                <w:szCs w:val="15"/>
                <w:spacing w:val="-11"/>
                <w:w w:val="96"/>
                <w:position w:val="-8"/>
              </w:rPr>
              <w:t>70</w:t>
            </w:r>
            <w:r>
              <w:rPr>
                <w:sz w:val="15"/>
                <w:szCs w:val="15"/>
                <w:spacing w:val="24"/>
                <w:w w:val="102"/>
                <w:position w:val="-8"/>
              </w:rPr>
              <w:t xml:space="preserve"> </w:t>
            </w:r>
            <w:r>
              <w:rPr>
                <w:spacing w:val="-13"/>
                <w:w w:val="57"/>
                <w:position w:val="-8"/>
              </w:rPr>
              <w:t>病因不明的急性非萎缩性（浅表性）胃炎</w:t>
            </w:r>
          </w:p>
          <w:p>
            <w:pPr>
              <w:pStyle w:val="TableText"/>
              <w:ind w:left="286"/>
              <w:spacing w:line="238" w:lineRule="exact"/>
              <w:rPr/>
            </w:pPr>
            <w:r>
              <w:rPr>
                <w:sz w:val="15"/>
                <w:szCs w:val="15"/>
                <w:spacing w:val="-15"/>
                <w:w w:val="99"/>
                <w:position w:val="-8"/>
              </w:rPr>
              <w:t>DA42</w:t>
            </w:r>
            <w:r>
              <w:rPr>
                <w:sz w:val="15"/>
                <w:szCs w:val="15"/>
                <w:spacing w:val="-14"/>
                <w:position w:val="-8"/>
              </w:rPr>
              <w:t xml:space="preserve"> </w:t>
            </w:r>
            <w:r>
              <w:rPr>
                <w:sz w:val="15"/>
                <w:szCs w:val="15"/>
                <w:spacing w:val="-15"/>
                <w:w w:val="99"/>
                <w:position w:val="-8"/>
              </w:rPr>
              <w:t>.</w:t>
            </w:r>
            <w:r>
              <w:rPr>
                <w:sz w:val="15"/>
                <w:szCs w:val="15"/>
                <w:position w:val="-8"/>
              </w:rPr>
              <w:t xml:space="preserve"> </w:t>
            </w:r>
            <w:r>
              <w:rPr>
                <w:sz w:val="15"/>
                <w:szCs w:val="15"/>
                <w:spacing w:val="-15"/>
                <w:w w:val="99"/>
                <w:position w:val="-8"/>
              </w:rPr>
              <w:t>71</w:t>
            </w:r>
            <w:r>
              <w:rPr>
                <w:sz w:val="15"/>
                <w:szCs w:val="15"/>
                <w:spacing w:val="37"/>
                <w:w w:val="101"/>
                <w:position w:val="-8"/>
              </w:rPr>
              <w:t xml:space="preserve"> </w:t>
            </w:r>
            <w:r>
              <w:rPr>
                <w:spacing w:val="-13"/>
                <w:w w:val="57"/>
                <w:position w:val="-8"/>
              </w:rPr>
              <w:t>病因不明的慢性非萎缩性（浅表性）胃炎</w:t>
            </w:r>
          </w:p>
          <w:p>
            <w:pPr>
              <w:pStyle w:val="TableText"/>
              <w:ind w:left="286" w:right="2287"/>
              <w:spacing w:line="238" w:lineRule="exact"/>
              <w:rPr/>
            </w:pPr>
            <w:r>
              <w:rPr>
                <w:sz w:val="15"/>
                <w:szCs w:val="15"/>
                <w:spacing w:val="-13"/>
                <w:w w:val="99"/>
                <w:position w:val="8"/>
              </w:rPr>
              <w:t>DA42</w:t>
            </w:r>
            <w:r>
              <w:rPr>
                <w:sz w:val="15"/>
                <w:szCs w:val="15"/>
                <w:spacing w:val="-13"/>
                <w:position w:val="8"/>
              </w:rPr>
              <w:t xml:space="preserve"> </w:t>
            </w:r>
            <w:r>
              <w:rPr>
                <w:sz w:val="15"/>
                <w:szCs w:val="15"/>
                <w:spacing w:val="-13"/>
                <w:w w:val="99"/>
                <w:position w:val="8"/>
              </w:rPr>
              <w:t>.</w:t>
            </w:r>
            <w:r>
              <w:rPr>
                <w:sz w:val="15"/>
                <w:szCs w:val="15"/>
                <w:position w:val="8"/>
              </w:rPr>
              <w:t xml:space="preserve"> </w:t>
            </w:r>
            <w:r>
              <w:rPr>
                <w:sz w:val="15"/>
                <w:szCs w:val="15"/>
                <w:spacing w:val="-13"/>
                <w:w w:val="99"/>
                <w:position w:val="8"/>
              </w:rPr>
              <w:t>72</w:t>
            </w:r>
            <w:r>
              <w:rPr>
                <w:sz w:val="15"/>
                <w:szCs w:val="15"/>
                <w:spacing w:val="25"/>
                <w:w w:val="101"/>
                <w:position w:val="8"/>
              </w:rPr>
              <w:t xml:space="preserve"> </w:t>
            </w:r>
            <w:r>
              <w:rPr>
                <w:spacing w:val="-14"/>
                <w:w w:val="58"/>
                <w:position w:val="8"/>
              </w:rPr>
              <w:t>病因不明的急性出血性胃炎</w:t>
            </w:r>
            <w:r>
              <w:rPr>
                <w:position w:val="8"/>
              </w:rPr>
              <w:t xml:space="preserve"> </w:t>
            </w:r>
            <w:r>
              <w:rPr>
                <w:sz w:val="15"/>
                <w:szCs w:val="15"/>
                <w:spacing w:val="-13"/>
                <w:position w:val="8"/>
              </w:rPr>
              <w:t>DA42</w:t>
            </w:r>
            <w:r>
              <w:rPr>
                <w:sz w:val="15"/>
                <w:szCs w:val="15"/>
                <w:spacing w:val="-10"/>
                <w:position w:val="8"/>
              </w:rPr>
              <w:t xml:space="preserve"> </w:t>
            </w:r>
            <w:r>
              <w:rPr>
                <w:sz w:val="15"/>
                <w:szCs w:val="15"/>
                <w:spacing w:val="-13"/>
                <w:position w:val="8"/>
              </w:rPr>
              <w:t>.</w:t>
            </w:r>
            <w:r>
              <w:rPr>
                <w:sz w:val="15"/>
                <w:szCs w:val="15"/>
                <w:position w:val="8"/>
              </w:rPr>
              <w:t xml:space="preserve"> </w:t>
            </w:r>
            <w:r>
              <w:rPr>
                <w:sz w:val="15"/>
                <w:szCs w:val="15"/>
                <w:spacing w:val="-13"/>
                <w:position w:val="8"/>
              </w:rPr>
              <w:t>73  </w:t>
            </w:r>
            <w:r>
              <w:rPr>
                <w:spacing w:val="-11"/>
                <w:w w:val="57"/>
                <w:position w:val="8"/>
              </w:rPr>
              <w:t>病因不明的慢性萎缩性胃炎</w:t>
            </w:r>
            <w:r>
              <w:rPr>
                <w:position w:val="8"/>
              </w:rPr>
              <w:t xml:space="preserve"> </w:t>
            </w:r>
            <w:r>
              <w:rPr>
                <w:sz w:val="15"/>
                <w:szCs w:val="15"/>
                <w:spacing w:val="-10"/>
                <w:w w:val="95"/>
                <w:position w:val="8"/>
              </w:rPr>
              <w:t>DA42</w:t>
            </w:r>
            <w:r>
              <w:rPr>
                <w:sz w:val="15"/>
                <w:szCs w:val="15"/>
                <w:spacing w:val="-6"/>
                <w:position w:val="8"/>
              </w:rPr>
              <w:t xml:space="preserve"> </w:t>
            </w:r>
            <w:r>
              <w:rPr>
                <w:sz w:val="15"/>
                <w:szCs w:val="15"/>
                <w:spacing w:val="-10"/>
                <w:w w:val="95"/>
                <w:position w:val="8"/>
              </w:rPr>
              <w:t>.</w:t>
            </w:r>
            <w:r>
              <w:rPr>
                <w:sz w:val="15"/>
                <w:szCs w:val="15"/>
                <w:position w:val="8"/>
              </w:rPr>
              <w:t xml:space="preserve"> </w:t>
            </w:r>
            <w:r>
              <w:rPr>
                <w:sz w:val="15"/>
                <w:szCs w:val="15"/>
                <w:spacing w:val="-10"/>
                <w:w w:val="95"/>
                <w:position w:val="8"/>
              </w:rPr>
              <w:t>74</w:t>
            </w:r>
            <w:r>
              <w:rPr>
                <w:sz w:val="15"/>
                <w:szCs w:val="15"/>
                <w:spacing w:val="25"/>
                <w:w w:val="101"/>
                <w:position w:val="8"/>
              </w:rPr>
              <w:t xml:space="preserve"> </w:t>
            </w:r>
            <w:r>
              <w:rPr>
                <w:spacing w:val="-15"/>
                <w:w w:val="64"/>
                <w:position w:val="8"/>
              </w:rPr>
              <w:t>病因不明的化生性胃炎</w:t>
            </w:r>
          </w:p>
          <w:p>
            <w:pPr>
              <w:pStyle w:val="TableText"/>
              <w:ind w:left="286" w:right="2446"/>
              <w:spacing w:line="238" w:lineRule="exact"/>
              <w:rPr/>
            </w:pPr>
            <w:r>
              <w:rPr>
                <w:sz w:val="15"/>
                <w:szCs w:val="15"/>
                <w:spacing w:val="-13"/>
                <w:position w:val="7"/>
              </w:rPr>
              <w:t>DA42</w:t>
            </w:r>
            <w:r>
              <w:rPr>
                <w:sz w:val="15"/>
                <w:szCs w:val="15"/>
                <w:position w:val="7"/>
              </w:rPr>
              <w:t xml:space="preserve"> </w:t>
            </w:r>
            <w:r>
              <w:rPr>
                <w:sz w:val="15"/>
                <w:szCs w:val="15"/>
                <w:spacing w:val="-13"/>
                <w:position w:val="7"/>
              </w:rPr>
              <w:t>.</w:t>
            </w:r>
            <w:r>
              <w:rPr>
                <w:sz w:val="15"/>
                <w:szCs w:val="15"/>
                <w:position w:val="7"/>
              </w:rPr>
              <w:t xml:space="preserve"> </w:t>
            </w:r>
            <w:r>
              <w:rPr>
                <w:sz w:val="15"/>
                <w:szCs w:val="15"/>
                <w:spacing w:val="-13"/>
                <w:position w:val="7"/>
              </w:rPr>
              <w:t>75  </w:t>
            </w:r>
            <w:r>
              <w:rPr>
                <w:spacing w:val="-14"/>
                <w:w w:val="58"/>
                <w:position w:val="7"/>
              </w:rPr>
              <w:t>病因不明的肉芽肿性胃炎</w:t>
            </w:r>
            <w:r>
              <w:rPr>
                <w:position w:val="7"/>
              </w:rPr>
              <w:t xml:space="preserve"> </w:t>
            </w:r>
            <w:r>
              <w:rPr>
                <w:sz w:val="15"/>
                <w:szCs w:val="15"/>
                <w:spacing w:val="-11"/>
                <w:w w:val="96"/>
                <w:position w:val="7"/>
              </w:rPr>
              <w:t>DA42</w:t>
            </w:r>
            <w:r>
              <w:rPr>
                <w:sz w:val="15"/>
                <w:szCs w:val="15"/>
                <w:spacing w:val="-17"/>
                <w:position w:val="7"/>
              </w:rPr>
              <w:t xml:space="preserve"> </w:t>
            </w:r>
            <w:r>
              <w:rPr>
                <w:sz w:val="15"/>
                <w:szCs w:val="15"/>
                <w:spacing w:val="-11"/>
                <w:w w:val="96"/>
                <w:position w:val="7"/>
              </w:rPr>
              <w:t>.</w:t>
            </w:r>
            <w:r>
              <w:rPr>
                <w:sz w:val="15"/>
                <w:szCs w:val="15"/>
                <w:spacing w:val="1"/>
                <w:position w:val="7"/>
              </w:rPr>
              <w:t xml:space="preserve"> </w:t>
            </w:r>
            <w:r>
              <w:rPr>
                <w:sz w:val="15"/>
                <w:szCs w:val="15"/>
                <w:spacing w:val="-11"/>
                <w:w w:val="96"/>
                <w:position w:val="7"/>
              </w:rPr>
              <w:t>76</w:t>
            </w:r>
            <w:r>
              <w:rPr>
                <w:sz w:val="15"/>
                <w:szCs w:val="15"/>
                <w:spacing w:val="25"/>
                <w:w w:val="101"/>
                <w:position w:val="7"/>
              </w:rPr>
              <w:t xml:space="preserve"> </w:t>
            </w:r>
            <w:r>
              <w:rPr>
                <w:spacing w:val="-14"/>
                <w:w w:val="59"/>
                <w:position w:val="7"/>
              </w:rPr>
              <w:t>病因不明的肥厚性胃炎</w:t>
            </w:r>
          </w:p>
          <w:p>
            <w:pPr>
              <w:pStyle w:val="TableText"/>
              <w:spacing w:line="175" w:lineRule="exact"/>
              <w:jc w:val="right"/>
              <w:rPr/>
            </w:pPr>
            <w:r>
              <w:rPr>
                <w:sz w:val="15"/>
                <w:szCs w:val="15"/>
                <w:spacing w:val="-8"/>
                <w:position w:val="1"/>
              </w:rPr>
              <w:t>DA42</w:t>
            </w:r>
            <w:r>
              <w:rPr>
                <w:sz w:val="15"/>
                <w:szCs w:val="15"/>
                <w:spacing w:val="-11"/>
                <w:position w:val="1"/>
              </w:rPr>
              <w:t xml:space="preserve"> </w:t>
            </w:r>
            <w:r>
              <w:rPr>
                <w:sz w:val="15"/>
                <w:szCs w:val="15"/>
                <w:spacing w:val="-8"/>
                <w:position w:val="1"/>
              </w:rPr>
              <w:t>. 7Y</w:t>
            </w:r>
            <w:r>
              <w:rPr>
                <w:sz w:val="15"/>
                <w:szCs w:val="15"/>
                <w:spacing w:val="18"/>
                <w:w w:val="101"/>
                <w:position w:val="1"/>
              </w:rPr>
              <w:t xml:space="preserve"> </w:t>
            </w:r>
            <w:r>
              <w:rPr>
                <w:spacing w:val="-9"/>
                <w:w w:val="54"/>
                <w:position w:val="1"/>
              </w:rPr>
              <w:t>其他特</w:t>
            </w:r>
            <w:r>
              <w:rPr>
                <w:spacing w:val="-8"/>
                <w:w w:val="54"/>
                <w:position w:val="1"/>
              </w:rPr>
              <w:t>指的具有特异性内镜或病理学特征的病因不明的胃</w:t>
            </w:r>
            <w:r>
              <w:rPr>
                <w:spacing w:val="-5"/>
                <w:w w:val="54"/>
                <w:position w:val="1"/>
              </w:rPr>
              <w:t>炎</w:t>
            </w:r>
          </w:p>
        </w:tc>
      </w:tr>
      <w:tr>
        <w:trPr>
          <w:trHeight w:val="1189" w:hRule="atLeast"/>
        </w:trPr>
        <w:tc>
          <w:tcPr>
            <w:tcW w:w="4257" w:type="dxa"/>
            <w:vAlign w:val="top"/>
          </w:tcPr>
          <w:p>
            <w:pPr>
              <w:pStyle w:val="TableText"/>
              <w:ind w:left="87"/>
              <w:spacing w:before="54" w:line="252" w:lineRule="exact"/>
              <w:rPr/>
            </w:pPr>
            <w:r>
              <w:rPr>
                <w:sz w:val="15"/>
                <w:szCs w:val="15"/>
                <w:spacing w:val="-14"/>
                <w:position w:val="-1"/>
              </w:rPr>
              <w:t>DA42</w:t>
            </w:r>
            <w:r>
              <w:rPr>
                <w:sz w:val="15"/>
                <w:szCs w:val="15"/>
                <w:spacing w:val="-18"/>
                <w:position w:val="-1"/>
              </w:rPr>
              <w:t xml:space="preserve"> </w:t>
            </w:r>
            <w:r>
              <w:rPr>
                <w:sz w:val="15"/>
                <w:szCs w:val="15"/>
                <w:spacing w:val="-14"/>
                <w:position w:val="-1"/>
              </w:rPr>
              <w:t>.</w:t>
            </w:r>
            <w:r>
              <w:rPr>
                <w:sz w:val="15"/>
                <w:szCs w:val="15"/>
                <w:spacing w:val="6"/>
                <w:position w:val="-1"/>
              </w:rPr>
              <w:t xml:space="preserve"> </w:t>
            </w:r>
            <w:r>
              <w:rPr>
                <w:sz w:val="15"/>
                <w:szCs w:val="15"/>
                <w:spacing w:val="-14"/>
                <w:position w:val="-1"/>
              </w:rPr>
              <w:t>8  </w:t>
            </w:r>
            <w:r>
              <w:rPr>
                <w:spacing w:val="-17"/>
                <w:w w:val="66"/>
                <w:position w:val="-1"/>
              </w:rPr>
              <w:t>外部原因引起的胃炎</w:t>
            </w:r>
          </w:p>
        </w:tc>
        <w:tc>
          <w:tcPr>
            <w:tcW w:w="5291" w:type="dxa"/>
            <w:vAlign w:val="top"/>
          </w:tcPr>
          <w:p>
            <w:pPr>
              <w:pStyle w:val="TableText"/>
              <w:ind w:left="286"/>
              <w:spacing w:before="53" w:line="185" w:lineRule="auto"/>
              <w:rPr>
                <w:sz w:val="15"/>
                <w:szCs w:val="15"/>
              </w:rPr>
            </w:pPr>
            <w:r>
              <w:rPr>
                <w:sz w:val="15"/>
                <w:szCs w:val="15"/>
              </w:rPr>
              <w:t>DA</w:t>
            </w:r>
            <w:r>
              <w:rPr>
                <w:sz w:val="15"/>
                <w:szCs w:val="15"/>
                <w:spacing w:val="9"/>
              </w:rPr>
              <w:t>42</w:t>
            </w:r>
            <w:r>
              <w:rPr>
                <w:sz w:val="15"/>
                <w:szCs w:val="15"/>
                <w:spacing w:val="-11"/>
              </w:rPr>
              <w:t xml:space="preserve"> </w:t>
            </w:r>
            <w:r>
              <w:rPr>
                <w:sz w:val="15"/>
                <w:szCs w:val="15"/>
                <w:spacing w:val="9"/>
              </w:rPr>
              <w:t>. 80</w:t>
            </w:r>
            <w:r>
              <w:rPr>
                <w:sz w:val="15"/>
                <w:szCs w:val="15"/>
                <w:spacing w:val="22"/>
                <w:w w:val="102"/>
              </w:rPr>
              <w:t xml:space="preserve"> </w:t>
            </w:r>
            <w:r>
              <w:rPr>
                <w:sz w:val="15"/>
                <w:szCs w:val="15"/>
                <w:spacing w:val="9"/>
              </w:rPr>
              <w:t>酒精性胃炎</w:t>
            </w:r>
          </w:p>
          <w:p>
            <w:pPr>
              <w:pStyle w:val="TableText"/>
              <w:ind w:left="286"/>
              <w:spacing w:before="40" w:line="185" w:lineRule="auto"/>
              <w:rPr>
                <w:sz w:val="15"/>
                <w:szCs w:val="15"/>
              </w:rPr>
            </w:pPr>
            <w:r>
              <w:rPr>
                <w:sz w:val="15"/>
                <w:szCs w:val="15"/>
              </w:rPr>
              <w:t>DA</w:t>
            </w:r>
            <w:r>
              <w:rPr>
                <w:sz w:val="15"/>
                <w:szCs w:val="15"/>
                <w:spacing w:val="8"/>
              </w:rPr>
              <w:t>42</w:t>
            </w:r>
            <w:r>
              <w:rPr>
                <w:sz w:val="15"/>
                <w:szCs w:val="15"/>
                <w:spacing w:val="-15"/>
              </w:rPr>
              <w:t xml:space="preserve"> </w:t>
            </w:r>
            <w:r>
              <w:rPr>
                <w:sz w:val="15"/>
                <w:szCs w:val="15"/>
                <w:spacing w:val="8"/>
              </w:rPr>
              <w:t>. 81</w:t>
            </w:r>
            <w:r>
              <w:rPr>
                <w:sz w:val="15"/>
                <w:szCs w:val="15"/>
                <w:spacing w:val="37"/>
                <w:w w:val="102"/>
              </w:rPr>
              <w:t xml:space="preserve"> </w:t>
            </w:r>
            <w:r>
              <w:rPr>
                <w:sz w:val="15"/>
                <w:szCs w:val="15"/>
                <w:spacing w:val="8"/>
              </w:rPr>
              <w:t>放射性胃炎</w:t>
            </w:r>
          </w:p>
          <w:p>
            <w:pPr>
              <w:pStyle w:val="TableText"/>
              <w:ind w:left="286"/>
              <w:spacing w:before="42" w:line="181" w:lineRule="auto"/>
              <w:rPr>
                <w:sz w:val="15"/>
                <w:szCs w:val="15"/>
              </w:rPr>
            </w:pPr>
            <w:r>
              <w:rPr>
                <w:sz w:val="15"/>
                <w:szCs w:val="15"/>
              </w:rPr>
              <w:t>DA</w:t>
            </w:r>
            <w:r>
              <w:rPr>
                <w:sz w:val="15"/>
                <w:szCs w:val="15"/>
                <w:spacing w:val="9"/>
              </w:rPr>
              <w:t>42</w:t>
            </w:r>
            <w:r>
              <w:rPr>
                <w:sz w:val="15"/>
                <w:szCs w:val="15"/>
                <w:spacing w:val="-14"/>
              </w:rPr>
              <w:t xml:space="preserve"> </w:t>
            </w:r>
            <w:r>
              <w:rPr>
                <w:sz w:val="15"/>
                <w:szCs w:val="15"/>
                <w:spacing w:val="9"/>
              </w:rPr>
              <w:t>. 82</w:t>
            </w:r>
            <w:r>
              <w:rPr>
                <w:sz w:val="15"/>
                <w:szCs w:val="15"/>
                <w:spacing w:val="25"/>
                <w:w w:val="102"/>
              </w:rPr>
              <w:t xml:space="preserve"> </w:t>
            </w:r>
            <w:r>
              <w:rPr>
                <w:sz w:val="15"/>
                <w:szCs w:val="15"/>
                <w:spacing w:val="9"/>
              </w:rPr>
              <w:t>化学性胃炎</w:t>
            </w:r>
          </w:p>
          <w:p>
            <w:pPr>
              <w:pStyle w:val="TableText"/>
              <w:ind w:left="286"/>
              <w:spacing w:before="43" w:line="183" w:lineRule="auto"/>
              <w:rPr>
                <w:sz w:val="15"/>
                <w:szCs w:val="15"/>
              </w:rPr>
            </w:pPr>
            <w:r>
              <w:rPr>
                <w:sz w:val="15"/>
                <w:szCs w:val="15"/>
              </w:rPr>
              <w:t>DA</w:t>
            </w:r>
            <w:r>
              <w:rPr>
                <w:sz w:val="15"/>
                <w:szCs w:val="15"/>
                <w:spacing w:val="9"/>
              </w:rPr>
              <w:t>42</w:t>
            </w:r>
            <w:r>
              <w:rPr>
                <w:sz w:val="15"/>
                <w:szCs w:val="15"/>
                <w:spacing w:val="-21"/>
              </w:rPr>
              <w:t xml:space="preserve"> </w:t>
            </w:r>
            <w:r>
              <w:rPr>
                <w:sz w:val="15"/>
                <w:szCs w:val="15"/>
                <w:spacing w:val="9"/>
              </w:rPr>
              <w:t>. 83</w:t>
            </w:r>
            <w:r>
              <w:rPr>
                <w:sz w:val="15"/>
                <w:szCs w:val="15"/>
                <w:spacing w:val="32"/>
                <w:w w:val="102"/>
              </w:rPr>
              <w:t xml:space="preserve"> </w:t>
            </w:r>
            <w:r>
              <w:rPr>
                <w:sz w:val="15"/>
                <w:szCs w:val="15"/>
                <w:spacing w:val="9"/>
              </w:rPr>
              <w:t>药物性胃炎</w:t>
            </w:r>
          </w:p>
          <w:p>
            <w:pPr>
              <w:pStyle w:val="TableText"/>
              <w:ind w:left="286"/>
              <w:spacing w:before="42" w:line="169" w:lineRule="exact"/>
              <w:rPr/>
            </w:pPr>
            <w:r>
              <w:rPr>
                <w:sz w:val="15"/>
                <w:szCs w:val="15"/>
                <w:spacing w:val="-10"/>
                <w:w w:val="96"/>
                <w:position w:val="1"/>
              </w:rPr>
              <w:t>DA42</w:t>
            </w:r>
            <w:r>
              <w:rPr>
                <w:sz w:val="15"/>
                <w:szCs w:val="15"/>
                <w:spacing w:val="-14"/>
                <w:position w:val="1"/>
              </w:rPr>
              <w:t xml:space="preserve"> </w:t>
            </w:r>
            <w:r>
              <w:rPr>
                <w:sz w:val="15"/>
                <w:szCs w:val="15"/>
                <w:spacing w:val="-10"/>
                <w:w w:val="96"/>
                <w:position w:val="1"/>
              </w:rPr>
              <w:t>.</w:t>
            </w:r>
            <w:r>
              <w:rPr>
                <w:sz w:val="15"/>
                <w:szCs w:val="15"/>
                <w:spacing w:val="6"/>
                <w:position w:val="1"/>
              </w:rPr>
              <w:t xml:space="preserve"> </w:t>
            </w:r>
            <w:r>
              <w:rPr>
                <w:sz w:val="15"/>
                <w:szCs w:val="15"/>
                <w:spacing w:val="-10"/>
                <w:w w:val="96"/>
                <w:position w:val="1"/>
              </w:rPr>
              <w:t>8Z</w:t>
            </w:r>
            <w:r>
              <w:rPr>
                <w:sz w:val="15"/>
                <w:szCs w:val="15"/>
                <w:spacing w:val="22"/>
                <w:position w:val="1"/>
              </w:rPr>
              <w:t xml:space="preserve"> </w:t>
            </w:r>
            <w:r>
              <w:rPr>
                <w:spacing w:val="-12"/>
                <w:w w:val="61"/>
                <w:position w:val="1"/>
              </w:rPr>
              <w:t>未特指的外部原因引起的胃炎</w:t>
            </w:r>
          </w:p>
        </w:tc>
      </w:tr>
      <w:tr>
        <w:trPr>
          <w:trHeight w:val="238" w:hRule="atLeast"/>
        </w:trPr>
        <w:tc>
          <w:tcPr>
            <w:tcW w:w="4257" w:type="dxa"/>
            <w:vAlign w:val="top"/>
          </w:tcPr>
          <w:p>
            <w:pPr>
              <w:pStyle w:val="TableText"/>
              <w:ind w:left="87"/>
              <w:spacing w:before="58" w:line="158" w:lineRule="auto"/>
              <w:rPr>
                <w:sz w:val="15"/>
                <w:szCs w:val="15"/>
              </w:rPr>
            </w:pPr>
            <w:r>
              <w:rPr>
                <w:sz w:val="15"/>
                <w:szCs w:val="15"/>
              </w:rPr>
              <w:t>DA</w:t>
            </w:r>
            <w:r>
              <w:rPr>
                <w:sz w:val="15"/>
                <w:szCs w:val="15"/>
                <w:spacing w:val="9"/>
              </w:rPr>
              <w:t>42</w:t>
            </w:r>
            <w:r>
              <w:rPr>
                <w:sz w:val="15"/>
                <w:szCs w:val="15"/>
                <w:spacing w:val="-19"/>
              </w:rPr>
              <w:t xml:space="preserve"> </w:t>
            </w:r>
            <w:r>
              <w:rPr>
                <w:sz w:val="15"/>
                <w:szCs w:val="15"/>
                <w:spacing w:val="9"/>
              </w:rPr>
              <w:t>. 9</w:t>
            </w:r>
            <w:r>
              <w:rPr>
                <w:sz w:val="15"/>
                <w:szCs w:val="15"/>
                <w:spacing w:val="2"/>
              </w:rPr>
              <w:t xml:space="preserve">  </w:t>
            </w:r>
            <w:r>
              <w:rPr>
                <w:sz w:val="15"/>
                <w:szCs w:val="15"/>
                <w:spacing w:val="9"/>
              </w:rPr>
              <w:t>胃蜂窝织炎</w:t>
            </w:r>
          </w:p>
        </w:tc>
        <w:tc>
          <w:tcPr>
            <w:tcW w:w="5291" w:type="dxa"/>
            <w:vAlign w:val="top"/>
          </w:tcPr>
          <w:p>
            <w:pPr>
              <w:pStyle w:val="TableText"/>
              <w:ind w:left="282"/>
              <w:spacing w:before="64" w:line="163" w:lineRule="exact"/>
              <w:rPr/>
            </w:pPr>
            <w:r>
              <w:rPr>
                <w:position w:val="1"/>
              </w:rPr>
              <w:t>无</w:t>
            </w:r>
          </w:p>
        </w:tc>
      </w:tr>
      <w:tr>
        <w:trPr>
          <w:trHeight w:val="239" w:hRule="atLeast"/>
        </w:trPr>
        <w:tc>
          <w:tcPr>
            <w:tcW w:w="4257" w:type="dxa"/>
            <w:vAlign w:val="top"/>
          </w:tcPr>
          <w:p>
            <w:pPr>
              <w:pStyle w:val="TableText"/>
              <w:ind w:left="87"/>
              <w:spacing w:before="58" w:line="159" w:lineRule="auto"/>
              <w:rPr>
                <w:sz w:val="15"/>
                <w:szCs w:val="15"/>
              </w:rPr>
            </w:pPr>
            <w:r>
              <w:rPr>
                <w:sz w:val="15"/>
                <w:szCs w:val="15"/>
              </w:rPr>
              <w:t>DA</w:t>
            </w:r>
            <w:r>
              <w:rPr>
                <w:sz w:val="15"/>
                <w:szCs w:val="15"/>
                <w:spacing w:val="14"/>
              </w:rPr>
              <w:t>42</w:t>
            </w:r>
            <w:r>
              <w:rPr>
                <w:sz w:val="15"/>
                <w:szCs w:val="15"/>
                <w:spacing w:val="-21"/>
              </w:rPr>
              <w:t xml:space="preserve"> </w:t>
            </w:r>
            <w:r>
              <w:rPr>
                <w:sz w:val="15"/>
                <w:szCs w:val="15"/>
                <w:spacing w:val="14"/>
              </w:rPr>
              <w:t>. Y</w:t>
            </w:r>
            <w:r>
              <w:rPr>
                <w:sz w:val="15"/>
                <w:szCs w:val="15"/>
                <w:spacing w:val="19"/>
              </w:rPr>
              <w:t xml:space="preserve"> </w:t>
            </w:r>
            <w:r>
              <w:rPr>
                <w:sz w:val="15"/>
                <w:szCs w:val="15"/>
                <w:spacing w:val="14"/>
              </w:rPr>
              <w:t>其他特指的胃炎</w:t>
            </w:r>
          </w:p>
        </w:tc>
        <w:tc>
          <w:tcPr>
            <w:tcW w:w="5291" w:type="dxa"/>
            <w:vAlign w:val="top"/>
          </w:tcPr>
          <w:p>
            <w:pPr>
              <w:pStyle w:val="TableText"/>
              <w:ind w:left="282"/>
              <w:spacing w:before="64" w:line="165" w:lineRule="exact"/>
              <w:rPr/>
            </w:pPr>
            <w:r>
              <w:rPr>
                <w:position w:val="1"/>
              </w:rPr>
              <w:t>无</w:t>
            </w:r>
          </w:p>
        </w:tc>
      </w:tr>
      <w:tr>
        <w:trPr>
          <w:trHeight w:val="239" w:hRule="atLeast"/>
        </w:trPr>
        <w:tc>
          <w:tcPr>
            <w:tcW w:w="4257" w:type="dxa"/>
            <w:vAlign w:val="top"/>
            <w:tcBorders>
              <w:bottom w:val="single" w:color="000000" w:sz="6" w:space="0"/>
            </w:tcBorders>
          </w:tcPr>
          <w:p>
            <w:pPr>
              <w:pStyle w:val="TableText"/>
              <w:ind w:left="87"/>
              <w:spacing w:before="59" w:line="158" w:lineRule="auto"/>
              <w:rPr>
                <w:sz w:val="15"/>
                <w:szCs w:val="15"/>
              </w:rPr>
            </w:pPr>
            <w:r>
              <w:rPr>
                <w:sz w:val="15"/>
                <w:szCs w:val="15"/>
              </w:rPr>
              <w:t>DA</w:t>
            </w:r>
            <w:r>
              <w:rPr>
                <w:sz w:val="15"/>
                <w:szCs w:val="15"/>
                <w:spacing w:val="12"/>
              </w:rPr>
              <w:t>42</w:t>
            </w:r>
            <w:r>
              <w:rPr>
                <w:sz w:val="15"/>
                <w:szCs w:val="15"/>
                <w:spacing w:val="-17"/>
              </w:rPr>
              <w:t xml:space="preserve"> </w:t>
            </w:r>
            <w:r>
              <w:rPr>
                <w:sz w:val="15"/>
                <w:szCs w:val="15"/>
                <w:spacing w:val="12"/>
              </w:rPr>
              <w:t>. Z</w:t>
            </w:r>
            <w:r>
              <w:rPr>
                <w:sz w:val="15"/>
                <w:szCs w:val="15"/>
                <w:spacing w:val="21"/>
                <w:w w:val="102"/>
              </w:rPr>
              <w:t xml:space="preserve"> </w:t>
            </w:r>
            <w:r>
              <w:rPr>
                <w:sz w:val="15"/>
                <w:szCs w:val="15"/>
                <w:spacing w:val="12"/>
              </w:rPr>
              <w:t>未特指的胃炎</w:t>
            </w:r>
          </w:p>
        </w:tc>
        <w:tc>
          <w:tcPr>
            <w:tcW w:w="5291" w:type="dxa"/>
            <w:vAlign w:val="top"/>
            <w:tcBorders>
              <w:bottom w:val="single" w:color="000000" w:sz="6" w:space="0"/>
            </w:tcBorders>
          </w:tcPr>
          <w:p>
            <w:pPr>
              <w:pStyle w:val="TableText"/>
              <w:ind w:left="282"/>
              <w:spacing w:before="64" w:line="165" w:lineRule="exact"/>
              <w:rPr/>
            </w:pPr>
            <w:r>
              <w:rPr>
                <w:position w:val="1"/>
              </w:rPr>
              <w:t>无</w:t>
            </w:r>
          </w:p>
        </w:tc>
      </w:tr>
    </w:tbl>
    <w:p>
      <w:pPr>
        <w:rPr>
          <w:rFonts w:ascii="Arial"/>
          <w:sz w:val="21"/>
        </w:rPr>
      </w:pPr>
      <w:r/>
    </w:p>
    <w:p>
      <w:pPr>
        <w:spacing w:line="126" w:lineRule="auto"/>
        <w:rPr>
          <w:rFonts w:ascii="Arial"/>
          <w:sz w:val="2"/>
        </w:rPr>
      </w:pPr>
      <w:r>
        <w:rPr>
          <w:rFonts w:ascii="Arial"/>
          <w:sz w:val="2"/>
        </w:rPr>
      </w:r>
    </w:p>
    <w:p>
      <w:pPr>
        <w:spacing w:line="126" w:lineRule="auto"/>
        <w:sectPr>
          <w:headerReference w:type="default" r:id="rId5"/>
          <w:pgSz w:w="10720" w:h="16320"/>
          <w:pgMar w:top="1109" w:right="327" w:bottom="0" w:left="540" w:header="548" w:footer="0" w:gutter="0"/>
          <w:cols w:equalWidth="0" w:num="1">
            <w:col w:w="9852" w:space="0"/>
          </w:cols>
        </w:sectPr>
        <w:rPr>
          <w:rFonts w:ascii="Arial" w:hAnsi="Arial" w:eastAsia="Arial" w:cs="Arial"/>
          <w:sz w:val="2"/>
          <w:szCs w:val="2"/>
        </w:rPr>
      </w:pPr>
    </w:p>
    <w:p>
      <w:pPr>
        <w:pStyle w:val="BodyText"/>
        <w:ind w:left="7" w:right="329" w:firstLine="420"/>
        <w:spacing w:before="43" w:line="310" w:lineRule="exact"/>
        <w:rPr>
          <w:sz w:val="40"/>
          <w:szCs w:val="40"/>
        </w:rPr>
      </w:pPr>
      <w:r>
        <w:rPr>
          <w:sz w:val="40"/>
          <w:szCs w:val="40"/>
          <w:spacing w:val="-10"/>
          <w:w w:val="66"/>
          <w:position w:val="10"/>
        </w:rPr>
        <w:t>推荐意见</w:t>
      </w:r>
      <w:r>
        <w:rPr>
          <w:sz w:val="20"/>
          <w:szCs w:val="20"/>
          <w:spacing w:val="-10"/>
          <w:w w:val="66"/>
          <w:position w:val="10"/>
        </w:rPr>
        <w:t>2-5A</w:t>
      </w:r>
      <w:r>
        <w:rPr>
          <w:sz w:val="40"/>
          <w:szCs w:val="40"/>
          <w:spacing w:val="-12"/>
          <w:w w:val="54"/>
          <w:position w:val="10"/>
        </w:rPr>
        <w:t>：基于病理所见可将慢性胃炎分</w:t>
      </w:r>
      <w:r>
        <w:rPr>
          <w:sz w:val="40"/>
          <w:szCs w:val="40"/>
          <w:spacing w:val="30"/>
          <w:position w:val="10"/>
        </w:rPr>
        <w:t xml:space="preserve"> </w:t>
      </w:r>
      <w:r>
        <w:rPr>
          <w:sz w:val="40"/>
          <w:szCs w:val="40"/>
          <w:spacing w:val="-12"/>
          <w:w w:val="56"/>
          <w:position w:val="10"/>
        </w:rPr>
        <w:t>为慢性萎缩性胃炎和慢性非萎缩性胃炎两大类。</w:t>
      </w:r>
    </w:p>
    <w:p>
      <w:pPr>
        <w:pStyle w:val="BodyText"/>
        <w:ind w:left="419"/>
        <w:spacing w:line="315" w:lineRule="exact"/>
        <w:rPr>
          <w:sz w:val="42"/>
          <w:szCs w:val="42"/>
        </w:rPr>
      </w:pPr>
      <w:r>
        <w:rPr>
          <w:sz w:val="42"/>
          <w:szCs w:val="42"/>
          <w:spacing w:val="-20"/>
          <w:w w:val="56"/>
        </w:rPr>
        <w:t>证据质量：高；推荐强度：强推荐</w:t>
      </w:r>
    </w:p>
    <w:p>
      <w:pPr>
        <w:pStyle w:val="BodyText"/>
        <w:ind w:left="4" w:right="317" w:firstLine="422"/>
        <w:spacing w:line="309" w:lineRule="exact"/>
        <w:rPr>
          <w:sz w:val="40"/>
          <w:szCs w:val="40"/>
        </w:rPr>
      </w:pPr>
      <w:r>
        <w:rPr>
          <w:sz w:val="40"/>
          <w:szCs w:val="40"/>
          <w:spacing w:val="-10"/>
          <w:w w:val="63"/>
          <w:position w:val="10"/>
        </w:rPr>
        <w:t>推荐意见</w:t>
      </w:r>
      <w:r>
        <w:rPr>
          <w:sz w:val="20"/>
          <w:szCs w:val="20"/>
          <w:spacing w:val="-10"/>
          <w:w w:val="63"/>
          <w:position w:val="10"/>
        </w:rPr>
        <w:t>2-5B</w:t>
      </w:r>
      <w:r>
        <w:rPr>
          <w:sz w:val="40"/>
          <w:szCs w:val="40"/>
          <w:spacing w:val="-16"/>
          <w:w w:val="53"/>
          <w:position w:val="10"/>
        </w:rPr>
        <w:t>：基于胃炎分布范围可将慢性胃炎</w:t>
      </w:r>
      <w:r>
        <w:rPr>
          <w:sz w:val="40"/>
          <w:szCs w:val="40"/>
          <w:spacing w:val="30"/>
          <w:position w:val="10"/>
        </w:rPr>
        <w:t xml:space="preserve"> </w:t>
      </w:r>
      <w:r>
        <w:rPr>
          <w:sz w:val="40"/>
          <w:szCs w:val="40"/>
          <w:spacing w:val="-17"/>
          <w:w w:val="53"/>
          <w:position w:val="10"/>
        </w:rPr>
        <w:t>分为胃窦为主胃炎、胃体为主胃炎和全胃炎三大类。</w:t>
      </w:r>
    </w:p>
    <w:p>
      <w:pPr>
        <w:pStyle w:val="BodyText"/>
        <w:ind w:left="419"/>
        <w:spacing w:line="312" w:lineRule="exact"/>
        <w:rPr>
          <w:sz w:val="42"/>
          <w:szCs w:val="42"/>
        </w:rPr>
      </w:pPr>
      <w:r>
        <w:rPr>
          <w:sz w:val="42"/>
          <w:szCs w:val="42"/>
          <w:spacing w:val="-21"/>
          <w:w w:val="56"/>
        </w:rPr>
        <w:t>证据质量：中等；推荐强度：强推荐</w:t>
      </w:r>
    </w:p>
    <w:p>
      <w:pPr>
        <w:pStyle w:val="BodyText"/>
        <w:ind w:left="2" w:right="101" w:firstLine="418"/>
        <w:spacing w:line="308" w:lineRule="exact"/>
        <w:rPr>
          <w:sz w:val="42"/>
          <w:szCs w:val="42"/>
        </w:rPr>
      </w:pPr>
      <w:r>
        <w:rPr>
          <w:sz w:val="42"/>
          <w:szCs w:val="42"/>
          <w:spacing w:val="-12"/>
          <w:w w:val="55"/>
          <w:position w:val="9"/>
        </w:rPr>
        <w:t>按照悉尼系统分类方法，慢性胃炎分为慢性萎</w:t>
      </w:r>
      <w:r>
        <w:rPr>
          <w:sz w:val="42"/>
          <w:szCs w:val="42"/>
          <w:spacing w:val="18"/>
          <w:position w:val="9"/>
        </w:rPr>
        <w:t xml:space="preserve"> </w:t>
      </w:r>
      <w:r>
        <w:rPr>
          <w:sz w:val="42"/>
          <w:szCs w:val="42"/>
          <w:spacing w:val="-10"/>
          <w:w w:val="54"/>
          <w:position w:val="9"/>
        </w:rPr>
        <w:t>缩性胃炎和慢性非萎缩性胃炎两大类</w:t>
      </w:r>
      <w:r>
        <w:rPr>
          <w:sz w:val="24"/>
          <w:szCs w:val="24"/>
          <w:spacing w:val="-10"/>
          <w:w w:val="54"/>
          <w:position w:val="9"/>
        </w:rPr>
        <w:t>[</w:t>
      </w:r>
      <w:r>
        <w:rPr>
          <w:sz w:val="11"/>
          <w:szCs w:val="11"/>
          <w:spacing w:val="-10"/>
          <w:w w:val="54"/>
          <w:position w:val="9"/>
        </w:rPr>
        <w:t>26</w:t>
      </w:r>
      <w:r>
        <w:rPr>
          <w:sz w:val="24"/>
          <w:szCs w:val="24"/>
          <w:spacing w:val="-31"/>
          <w:w w:val="66"/>
          <w:position w:val="9"/>
        </w:rPr>
        <w:t>]</w:t>
      </w:r>
      <w:r>
        <w:rPr>
          <w:sz w:val="42"/>
          <w:szCs w:val="42"/>
          <w:spacing w:val="-31"/>
          <w:w w:val="66"/>
          <w:position w:val="9"/>
        </w:rPr>
        <w:t>；而胃黏膜</w:t>
      </w:r>
      <w:r>
        <w:rPr>
          <w:sz w:val="42"/>
          <w:szCs w:val="42"/>
          <w:spacing w:val="14"/>
          <w:position w:val="9"/>
        </w:rPr>
        <w:t xml:space="preserve"> </w:t>
      </w:r>
      <w:r>
        <w:rPr>
          <w:sz w:val="42"/>
          <w:szCs w:val="42"/>
          <w:spacing w:val="-10"/>
          <w:w w:val="54"/>
          <w:position w:val="9"/>
        </w:rPr>
        <w:t>萎缩可分成单纯性萎缩和化生性萎缩，胃黏膜腺体</w:t>
      </w:r>
      <w:r>
        <w:rPr>
          <w:sz w:val="42"/>
          <w:szCs w:val="42"/>
          <w:spacing w:val="46"/>
          <w:position w:val="9"/>
        </w:rPr>
        <w:t xml:space="preserve"> </w:t>
      </w:r>
      <w:r>
        <w:rPr>
          <w:sz w:val="42"/>
          <w:szCs w:val="42"/>
          <w:spacing w:val="-6"/>
          <w:w w:val="55"/>
          <w:position w:val="1"/>
        </w:rPr>
        <w:t>有肠化者属于化生性萎缩</w:t>
      </w:r>
      <w:r>
        <w:rPr>
          <w:sz w:val="24"/>
          <w:szCs w:val="24"/>
          <w:spacing w:val="-6"/>
          <w:w w:val="55"/>
          <w:position w:val="10"/>
        </w:rPr>
        <w:t>[</w:t>
      </w:r>
      <w:r>
        <w:rPr>
          <w:sz w:val="11"/>
          <w:szCs w:val="11"/>
          <w:spacing w:val="-6"/>
          <w:w w:val="55"/>
          <w:position w:val="10"/>
        </w:rPr>
        <w:t>31</w:t>
      </w:r>
      <w:r>
        <w:rPr>
          <w:sz w:val="24"/>
          <w:szCs w:val="24"/>
          <w:spacing w:val="-22"/>
          <w:w w:val="63"/>
          <w:position w:val="10"/>
        </w:rPr>
        <w:t>]</w:t>
      </w:r>
      <w:r>
        <w:rPr>
          <w:sz w:val="24"/>
          <w:szCs w:val="24"/>
          <w:spacing w:val="-36"/>
          <w:position w:val="10"/>
        </w:rPr>
        <w:t xml:space="preserve"> </w:t>
      </w:r>
      <w:r>
        <w:rPr>
          <w:sz w:val="42"/>
          <w:szCs w:val="42"/>
          <w:spacing w:val="-22"/>
          <w:w w:val="63"/>
          <w:position w:val="1"/>
        </w:rPr>
        <w:t>。胃体为主胃炎尤其</w:t>
      </w:r>
      <w:r>
        <w:rPr>
          <w:sz w:val="42"/>
          <w:szCs w:val="42"/>
          <w:position w:val="1"/>
        </w:rPr>
        <w:t xml:space="preserve"> </w:t>
      </w:r>
      <w:r>
        <w:rPr>
          <w:sz w:val="42"/>
          <w:szCs w:val="42"/>
          <w:spacing w:val="-15"/>
          <w:w w:val="53"/>
          <w:position w:val="-10"/>
        </w:rPr>
        <w:t>是伴有胃黏膜萎缩者，多数胃酸分泌减少，发生胃癌</w:t>
      </w:r>
      <w:r>
        <w:rPr>
          <w:sz w:val="42"/>
          <w:szCs w:val="42"/>
          <w:spacing w:val="45"/>
          <w:position w:val="-10"/>
        </w:rPr>
        <w:t xml:space="preserve"> </w:t>
      </w:r>
      <w:r>
        <w:rPr>
          <w:sz w:val="42"/>
          <w:szCs w:val="42"/>
          <w:spacing w:val="-18"/>
          <w:w w:val="54"/>
          <w:position w:val="-11"/>
        </w:rPr>
        <w:t>的风险增加；胃窦为主胃炎者多数胃酸分泌增多，发</w:t>
      </w:r>
      <w:r>
        <w:rPr>
          <w:sz w:val="42"/>
          <w:szCs w:val="42"/>
          <w:spacing w:val="18"/>
          <w:position w:val="-11"/>
        </w:rPr>
        <w:t xml:space="preserve"> </w:t>
      </w:r>
      <w:r>
        <w:rPr>
          <w:sz w:val="42"/>
          <w:szCs w:val="42"/>
          <w:spacing w:val="-7"/>
          <w:w w:val="55"/>
          <w:position w:val="9"/>
        </w:rPr>
        <w:t>生十二指肠溃疡的风险增加</w:t>
      </w:r>
      <w:r>
        <w:rPr>
          <w:sz w:val="24"/>
          <w:szCs w:val="24"/>
          <w:spacing w:val="-7"/>
          <w:w w:val="55"/>
          <w:position w:val="9"/>
        </w:rPr>
        <w:t>[</w:t>
      </w:r>
      <w:r>
        <w:rPr>
          <w:sz w:val="11"/>
          <w:szCs w:val="11"/>
          <w:spacing w:val="-7"/>
          <w:w w:val="55"/>
          <w:position w:val="9"/>
        </w:rPr>
        <w:t>15</w:t>
      </w:r>
      <w:r>
        <w:rPr>
          <w:sz w:val="24"/>
          <w:szCs w:val="24"/>
          <w:spacing w:val="-16"/>
          <w:w w:val="63"/>
          <w:position w:val="9"/>
        </w:rPr>
        <w:t>]</w:t>
      </w:r>
      <w:r>
        <w:rPr>
          <w:sz w:val="42"/>
          <w:szCs w:val="42"/>
          <w:spacing w:val="-16"/>
          <w:w w:val="63"/>
          <w:position w:val="9"/>
        </w:rPr>
        <w:t>。胃炎的该种分类</w:t>
      </w:r>
      <w:r>
        <w:rPr>
          <w:sz w:val="42"/>
          <w:szCs w:val="42"/>
          <w:spacing w:val="13"/>
          <w:position w:val="9"/>
        </w:rPr>
        <w:t xml:space="preserve"> </w:t>
      </w:r>
      <w:r>
        <w:rPr>
          <w:sz w:val="42"/>
          <w:szCs w:val="42"/>
          <w:spacing w:val="-6"/>
          <w:w w:val="57"/>
          <w:position w:val="-11"/>
        </w:rPr>
        <w:t>方法有助于预测其并发症发生风险。</w:t>
      </w:r>
    </w:p>
    <w:p>
      <w:pPr>
        <w:pStyle w:val="BodyText"/>
        <w:spacing w:before="8" w:line="310" w:lineRule="exact"/>
        <w:jc w:val="right"/>
        <w:rPr>
          <w:sz w:val="40"/>
          <w:szCs w:val="40"/>
        </w:rPr>
      </w:pPr>
      <w:r>
        <w:rPr>
          <w:sz w:val="40"/>
          <w:szCs w:val="40"/>
          <w:spacing w:val="-9"/>
          <w:w w:val="63"/>
          <w:position w:val="-1"/>
        </w:rPr>
        <w:t>推荐意见</w:t>
      </w:r>
      <w:r>
        <w:rPr>
          <w:sz w:val="20"/>
          <w:szCs w:val="20"/>
          <w:spacing w:val="-9"/>
          <w:w w:val="63"/>
          <w:position w:val="-1"/>
        </w:rPr>
        <w:t>2-6</w:t>
      </w:r>
      <w:r>
        <w:rPr>
          <w:sz w:val="40"/>
          <w:szCs w:val="40"/>
          <w:spacing w:val="-15"/>
          <w:w w:val="57"/>
          <w:position w:val="-1"/>
        </w:rPr>
        <w:t>：其他特殊类型胃</w:t>
      </w:r>
      <w:r>
        <w:rPr>
          <w:sz w:val="40"/>
          <w:szCs w:val="40"/>
          <w:spacing w:val="-14"/>
          <w:w w:val="57"/>
          <w:position w:val="-1"/>
        </w:rPr>
        <w:t>炎包括巨大</w:t>
      </w:r>
      <w:r>
        <w:rPr>
          <w:sz w:val="40"/>
          <w:szCs w:val="40"/>
          <w:spacing w:val="-6"/>
          <w:w w:val="57"/>
          <w:position w:val="-1"/>
        </w:rPr>
        <w:t>肥</w:t>
      </w:r>
    </w:p>
    <w:p>
      <w:pPr>
        <w:pStyle w:val="BodyText"/>
        <w:ind w:left="3" w:right="119"/>
        <w:spacing w:line="309" w:lineRule="exact"/>
        <w:rPr>
          <w:sz w:val="40"/>
          <w:szCs w:val="40"/>
        </w:rPr>
      </w:pPr>
      <w:r>
        <w:rPr>
          <w:sz w:val="40"/>
          <w:szCs w:val="40"/>
          <w:spacing w:val="-14"/>
          <w:w w:val="55"/>
          <w:position w:val="10"/>
        </w:rPr>
        <w:t>厚性胃炎、嗜酸细胞性胃炎、淋巴细胞性胃炎、肉芽</w:t>
      </w:r>
      <w:r>
        <w:rPr>
          <w:sz w:val="40"/>
          <w:szCs w:val="40"/>
          <w:spacing w:val="62"/>
          <w:position w:val="10"/>
        </w:rPr>
        <w:t xml:space="preserve"> </w:t>
      </w:r>
      <w:r>
        <w:rPr>
          <w:sz w:val="40"/>
          <w:szCs w:val="40"/>
          <w:spacing w:val="-14"/>
          <w:w w:val="54"/>
          <w:position w:val="9"/>
        </w:rPr>
        <w:t>肿性胃炎、感染性胃炎、放射性胃炎和化学性胃炎。</w:t>
      </w:r>
    </w:p>
    <w:p>
      <w:pPr>
        <w:pStyle w:val="BodyText"/>
        <w:ind w:left="419"/>
        <w:spacing w:line="311" w:lineRule="exact"/>
        <w:rPr>
          <w:sz w:val="42"/>
          <w:szCs w:val="42"/>
        </w:rPr>
      </w:pPr>
      <w:r>
        <w:rPr>
          <w:sz w:val="42"/>
          <w:szCs w:val="42"/>
          <w:spacing w:val="-19"/>
          <w:w w:val="56"/>
        </w:rPr>
        <w:t>证据质量：低；推荐强度：条件推荐</w:t>
      </w:r>
    </w:p>
    <w:p>
      <w:pPr>
        <w:pStyle w:val="BodyText"/>
        <w:ind w:left="4" w:right="103" w:firstLine="427"/>
        <w:spacing w:line="311" w:lineRule="exact"/>
        <w:rPr>
          <w:sz w:val="42"/>
          <w:szCs w:val="42"/>
        </w:rPr>
      </w:pPr>
      <w:r>
        <w:rPr>
          <w:sz w:val="42"/>
          <w:szCs w:val="42"/>
          <w:spacing w:val="-2"/>
          <w:w w:val="98"/>
          <w:position w:val="8"/>
        </w:rPr>
        <w:t>除</w:t>
      </w:r>
      <w:r>
        <w:rPr>
          <w:sz w:val="20"/>
          <w:szCs w:val="20"/>
          <w:spacing w:val="-20"/>
          <w:w w:val="85"/>
          <w:position w:val="8"/>
        </w:rPr>
        <w:t>H.pylori</w:t>
      </w:r>
      <w:r>
        <w:rPr>
          <w:sz w:val="42"/>
          <w:szCs w:val="42"/>
          <w:spacing w:val="-13"/>
          <w:w w:val="55"/>
          <w:position w:val="8"/>
        </w:rPr>
        <w:t>感染外，同属螺杆菌属的海尔曼螺杆</w:t>
      </w:r>
      <w:r>
        <w:rPr>
          <w:sz w:val="42"/>
          <w:szCs w:val="42"/>
          <w:spacing w:val="16"/>
          <w:position w:val="8"/>
        </w:rPr>
        <w:t xml:space="preserve"> </w:t>
      </w:r>
      <w:r>
        <w:rPr>
          <w:sz w:val="42"/>
          <w:szCs w:val="42"/>
          <w:spacing w:val="-11"/>
          <w:w w:val="56"/>
          <w:position w:val="-10"/>
        </w:rPr>
        <w:t>菌感染也是感染性胃炎的病因(</w:t>
      </w:r>
      <w:r>
        <w:rPr>
          <w:sz w:val="20"/>
          <w:szCs w:val="20"/>
          <w:spacing w:val="-24"/>
          <w:position w:val="-10"/>
        </w:rPr>
        <w:t>&lt;</w:t>
      </w:r>
      <w:r>
        <w:rPr>
          <w:sz w:val="20"/>
          <w:szCs w:val="20"/>
          <w:spacing w:val="26"/>
          <w:w w:val="101"/>
          <w:position w:val="-10"/>
        </w:rPr>
        <w:t xml:space="preserve"> </w:t>
      </w:r>
      <w:r>
        <w:rPr>
          <w:sz w:val="20"/>
          <w:szCs w:val="20"/>
          <w:spacing w:val="-24"/>
          <w:position w:val="-10"/>
        </w:rPr>
        <w:t>1%</w:t>
      </w:r>
      <w:r>
        <w:rPr>
          <w:sz w:val="20"/>
          <w:szCs w:val="20"/>
          <w:spacing w:val="11"/>
          <w:position w:val="-10"/>
        </w:rPr>
        <w:t xml:space="preserve"> </w:t>
      </w:r>
      <w:r>
        <w:rPr>
          <w:sz w:val="42"/>
          <w:szCs w:val="42"/>
          <w:spacing w:val="-24"/>
          <w:w w:val="77"/>
          <w:position w:val="-10"/>
        </w:rPr>
        <w:t>)之</w:t>
      </w:r>
      <w:r>
        <w:rPr>
          <w:sz w:val="42"/>
          <w:szCs w:val="42"/>
          <w:spacing w:val="-11"/>
          <w:w w:val="56"/>
          <w:position w:val="-10"/>
        </w:rPr>
        <w:t>一</w:t>
      </w:r>
      <w:r>
        <w:rPr>
          <w:sz w:val="42"/>
          <w:szCs w:val="42"/>
          <w:spacing w:val="-24"/>
          <w:w w:val="77"/>
          <w:position w:val="-10"/>
        </w:rPr>
        <w:t>；其他</w:t>
      </w:r>
    </w:p>
    <w:p>
      <w:pPr>
        <w:pStyle w:val="BodyText"/>
        <w:ind w:left="1" w:right="101" w:hanging="1"/>
        <w:spacing w:line="256" w:lineRule="exact"/>
        <w:rPr>
          <w:sz w:val="42"/>
          <w:szCs w:val="42"/>
        </w:rPr>
      </w:pPr>
      <w:r>
        <w:drawing>
          <wp:anchor distT="0" distB="0" distL="0" distR="0" simplePos="0" relativeHeight="251664384" behindDoc="1" locked="0" layoutInCell="1" allowOverlap="1">
            <wp:simplePos x="0" y="0"/>
            <wp:positionH relativeFrom="column">
              <wp:posOffset>367476</wp:posOffset>
            </wp:positionH>
            <wp:positionV relativeFrom="paragraph">
              <wp:posOffset>-75066</wp:posOffset>
            </wp:positionV>
            <wp:extent cx="1229019" cy="250157"/>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0"/>
          <w:w w:val="54"/>
          <w:position w:val="6"/>
        </w:rPr>
        <w:t>感染性胃炎可见于各种病原体的感染，包括结核分</w:t>
      </w:r>
      <w:r>
        <w:rPr>
          <w:sz w:val="42"/>
          <w:szCs w:val="42"/>
          <w:spacing w:val="48"/>
          <w:position w:val="6"/>
        </w:rPr>
        <w:t xml:space="preserve"> </w:t>
      </w:r>
      <w:r>
        <w:rPr>
          <w:sz w:val="42"/>
          <w:szCs w:val="42"/>
          <w:spacing w:val="-10"/>
          <w:w w:val="54"/>
          <w:position w:val="-20"/>
        </w:rPr>
        <w:t>枝杆菌、梅毒螺旋体、念珠菌和寄生虫等，但均少</w:t>
      </w:r>
      <w:r>
        <w:rPr>
          <w:sz w:val="42"/>
          <w:szCs w:val="42"/>
          <w:spacing w:val="50"/>
          <w:position w:val="-20"/>
        </w:rPr>
        <w:t xml:space="preserve"> </w:t>
      </w:r>
      <w:r>
        <w:rPr>
          <w:sz w:val="42"/>
          <w:szCs w:val="42"/>
          <w:spacing w:val="1"/>
          <w:position w:val="-15"/>
        </w:rPr>
        <w:t>见</w:t>
      </w:r>
      <w:r>
        <w:rPr>
          <w:sz w:val="24"/>
          <w:szCs w:val="24"/>
          <w:spacing w:val="-81"/>
          <w:position w:val="-6"/>
        </w:rPr>
        <w:t>[</w:t>
      </w:r>
      <w:r>
        <w:rPr>
          <w:sz w:val="11"/>
          <w:szCs w:val="11"/>
          <w:spacing w:val="-65"/>
          <w:position w:val="-6"/>
        </w:rPr>
        <w:t>32</w:t>
      </w:r>
      <w:r>
        <w:rPr>
          <w:sz w:val="24"/>
          <w:szCs w:val="24"/>
          <w:spacing w:val="-14"/>
          <w:w w:val="57"/>
          <w:position w:val="-6"/>
        </w:rPr>
        <w:t>]</w:t>
      </w:r>
      <w:r>
        <w:rPr>
          <w:sz w:val="24"/>
          <w:szCs w:val="24"/>
          <w:spacing w:val="-14"/>
          <w:position w:val="-6"/>
        </w:rPr>
        <w:t xml:space="preserve"> </w:t>
      </w:r>
      <w:r>
        <w:rPr>
          <w:sz w:val="42"/>
          <w:szCs w:val="42"/>
          <w:spacing w:val="-14"/>
          <w:w w:val="57"/>
          <w:position w:val="-15"/>
        </w:rPr>
        <w:t>。嗜酸细胞性胃炎、淋巴细胞性胃炎、肉芽肿</w:t>
      </w:r>
    </w:p>
    <w:p>
      <w:pPr>
        <w:spacing w:line="14" w:lineRule="auto"/>
        <w:rPr>
          <w:rFonts w:ascii="Arial"/>
          <w:sz w:val="2"/>
        </w:rPr>
      </w:pPr>
      <w:r>
        <w:rPr>
          <w:rFonts w:ascii="Arial" w:hAnsi="Arial" w:eastAsia="Arial" w:cs="Arial"/>
          <w:sz w:val="2"/>
          <w:szCs w:val="2"/>
        </w:rPr>
        <w:br w:type="column"/>
      </w:r>
    </w:p>
    <w:p>
      <w:pPr>
        <w:pStyle w:val="BodyText"/>
        <w:ind w:firstLine="3"/>
        <w:spacing w:before="38" w:line="310" w:lineRule="exact"/>
        <w:rPr>
          <w:sz w:val="42"/>
          <w:szCs w:val="42"/>
        </w:rPr>
      </w:pPr>
      <w:r>
        <w:rPr>
          <w:sz w:val="42"/>
          <w:szCs w:val="42"/>
          <w:spacing w:val="-15"/>
          <w:w w:val="53"/>
          <w:position w:val="10"/>
        </w:rPr>
        <w:t>性胃炎、巨大肥</w:t>
      </w:r>
      <w:r>
        <w:rPr>
          <w:sz w:val="42"/>
          <w:szCs w:val="42"/>
          <w:spacing w:val="-14"/>
          <w:w w:val="53"/>
          <w:position w:val="10"/>
        </w:rPr>
        <w:t>厚性胃炎、放射性胃炎和化学性胃</w:t>
      </w:r>
      <w:r>
        <w:rPr>
          <w:sz w:val="42"/>
          <w:szCs w:val="42"/>
          <w:spacing w:val="-7"/>
          <w:w w:val="53"/>
          <w:position w:val="10"/>
        </w:rPr>
        <w:t>炎</w:t>
      </w:r>
      <w:r>
        <w:rPr>
          <w:sz w:val="42"/>
          <w:szCs w:val="42"/>
          <w:spacing w:val="24"/>
          <w:position w:val="10"/>
        </w:rPr>
        <w:t xml:space="preserve"> </w:t>
      </w:r>
      <w:r>
        <w:rPr>
          <w:sz w:val="42"/>
          <w:szCs w:val="42"/>
          <w:spacing w:val="-13"/>
          <w:w w:val="55"/>
          <w:position w:val="-11"/>
        </w:rPr>
        <w:t>等相对少见。随着我国克罗恩病发病率的上升，肉</w:t>
      </w:r>
      <w:r>
        <w:rPr>
          <w:sz w:val="42"/>
          <w:szCs w:val="42"/>
          <w:spacing w:val="26"/>
          <w:position w:val="-11"/>
        </w:rPr>
        <w:t xml:space="preserve"> </w:t>
      </w:r>
      <w:r>
        <w:rPr>
          <w:sz w:val="42"/>
          <w:szCs w:val="42"/>
          <w:spacing w:val="-10"/>
          <w:w w:val="54"/>
          <w:position w:val="9"/>
        </w:rPr>
        <w:t>芽肿性</w:t>
      </w:r>
      <w:r>
        <w:rPr>
          <w:sz w:val="42"/>
          <w:szCs w:val="42"/>
          <w:spacing w:val="-9"/>
          <w:w w:val="54"/>
          <w:position w:val="9"/>
        </w:rPr>
        <w:t>胃炎的诊断率可能会有所升高。巨大肥厚</w:t>
      </w:r>
      <w:r>
        <w:rPr>
          <w:sz w:val="42"/>
          <w:szCs w:val="42"/>
          <w:spacing w:val="-6"/>
          <w:w w:val="54"/>
          <w:position w:val="9"/>
        </w:rPr>
        <w:t>性</w:t>
      </w:r>
      <w:r>
        <w:rPr>
          <w:sz w:val="42"/>
          <w:szCs w:val="42"/>
          <w:spacing w:val="33"/>
          <w:position w:val="9"/>
        </w:rPr>
        <w:t xml:space="preserve"> </w:t>
      </w:r>
      <w:r>
        <w:rPr>
          <w:sz w:val="42"/>
          <w:szCs w:val="42"/>
          <w:spacing w:val="-12"/>
          <w:w w:val="55"/>
          <w:position w:val="9"/>
        </w:rPr>
        <w:t>胃炎和嗜酸细胞性胃炎的报道相对较多。巨大肥厚</w:t>
      </w:r>
      <w:r>
        <w:rPr>
          <w:sz w:val="42"/>
          <w:szCs w:val="42"/>
          <w:spacing w:val="7"/>
          <w:position w:val="9"/>
        </w:rPr>
        <w:t xml:space="preserve"> </w:t>
      </w:r>
      <w:r>
        <w:rPr>
          <w:sz w:val="42"/>
          <w:szCs w:val="42"/>
          <w:spacing w:val="-15"/>
          <w:w w:val="61"/>
          <w:position w:val="9"/>
        </w:rPr>
        <w:t>性胃炎病因不明，病例报道提示巨细胞病毒</w:t>
      </w:r>
      <w:r>
        <w:rPr>
          <w:sz w:val="42"/>
          <w:szCs w:val="42"/>
          <w:spacing w:val="-16"/>
          <w:w w:val="61"/>
          <w:position w:val="9"/>
        </w:rPr>
        <w:t>和</w:t>
      </w:r>
      <w:r>
        <w:rPr>
          <w:sz w:val="42"/>
          <w:szCs w:val="42"/>
          <w:position w:val="9"/>
        </w:rPr>
        <w:t xml:space="preserve"> </w:t>
      </w:r>
      <w:r>
        <w:rPr>
          <w:sz w:val="20"/>
          <w:szCs w:val="20"/>
          <w:spacing w:val="-13"/>
          <w:position w:val="-1"/>
        </w:rPr>
        <w:t>H. pylori</w:t>
      </w:r>
      <w:r>
        <w:rPr>
          <w:sz w:val="42"/>
          <w:szCs w:val="42"/>
          <w:spacing w:val="-5"/>
          <w:w w:val="55"/>
          <w:position w:val="-1"/>
        </w:rPr>
        <w:t>感染可能与之相关</w:t>
      </w:r>
      <w:r>
        <w:rPr>
          <w:sz w:val="24"/>
          <w:szCs w:val="24"/>
          <w:spacing w:val="-5"/>
          <w:w w:val="55"/>
          <w:position w:val="8"/>
        </w:rPr>
        <w:t>[</w:t>
      </w:r>
      <w:r>
        <w:rPr>
          <w:sz w:val="11"/>
          <w:szCs w:val="11"/>
          <w:spacing w:val="-5"/>
          <w:w w:val="55"/>
          <w:position w:val="8"/>
        </w:rPr>
        <w:t>33</w:t>
      </w:r>
      <w:r>
        <w:rPr>
          <w:sz w:val="24"/>
          <w:szCs w:val="24"/>
          <w:spacing w:val="-13"/>
          <w:w w:val="60"/>
          <w:position w:val="8"/>
        </w:rPr>
        <w:t>]</w:t>
      </w:r>
      <w:r>
        <w:rPr>
          <w:sz w:val="24"/>
          <w:szCs w:val="24"/>
          <w:spacing w:val="-29"/>
          <w:position w:val="8"/>
        </w:rPr>
        <w:t xml:space="preserve"> </w:t>
      </w:r>
      <w:r>
        <w:rPr>
          <w:sz w:val="42"/>
          <w:szCs w:val="42"/>
          <w:spacing w:val="-13"/>
          <w:w w:val="60"/>
          <w:position w:val="-1"/>
        </w:rPr>
        <w:t>。嗜酸细胞性胃炎与</w:t>
      </w:r>
      <w:r>
        <w:rPr>
          <w:sz w:val="42"/>
          <w:szCs w:val="42"/>
          <w:position w:val="-1"/>
        </w:rPr>
        <w:t xml:space="preserve"> </w:t>
      </w:r>
      <w:r>
        <w:rPr>
          <w:sz w:val="42"/>
          <w:szCs w:val="42"/>
          <w:spacing w:val="-5"/>
          <w:w w:val="54"/>
          <w:position w:val="10"/>
        </w:rPr>
        <w:t>食物过敏原介导的慢性炎症反应相关</w:t>
      </w:r>
      <w:r>
        <w:rPr>
          <w:sz w:val="24"/>
          <w:szCs w:val="24"/>
          <w:spacing w:val="-5"/>
          <w:w w:val="54"/>
          <w:position w:val="10"/>
        </w:rPr>
        <w:t>[</w:t>
      </w:r>
      <w:r>
        <w:rPr>
          <w:sz w:val="11"/>
          <w:szCs w:val="11"/>
          <w:spacing w:val="-5"/>
          <w:w w:val="54"/>
          <w:position w:val="10"/>
        </w:rPr>
        <w:t>34</w:t>
      </w:r>
      <w:r>
        <w:rPr>
          <w:sz w:val="24"/>
          <w:szCs w:val="24"/>
          <w:spacing w:val="-14"/>
          <w:w w:val="70"/>
          <w:position w:val="10"/>
        </w:rPr>
        <w:t>]</w:t>
      </w:r>
      <w:r>
        <w:rPr>
          <w:sz w:val="42"/>
          <w:szCs w:val="42"/>
          <w:spacing w:val="-14"/>
          <w:w w:val="70"/>
          <w:position w:val="10"/>
        </w:rPr>
        <w:t>。淋巴细</w:t>
      </w:r>
      <w:r>
        <w:rPr>
          <w:sz w:val="42"/>
          <w:szCs w:val="42"/>
          <w:spacing w:val="15"/>
          <w:position w:val="10"/>
        </w:rPr>
        <w:t xml:space="preserve"> </w:t>
      </w:r>
      <w:r>
        <w:rPr>
          <w:sz w:val="42"/>
          <w:szCs w:val="42"/>
          <w:spacing w:val="-17"/>
          <w:w w:val="64"/>
          <w:position w:val="1"/>
        </w:rPr>
        <w:t>胞性胃炎与</w:t>
      </w:r>
      <w:r>
        <w:rPr>
          <w:sz w:val="20"/>
          <w:szCs w:val="20"/>
          <w:spacing w:val="-15"/>
          <w:w w:val="75"/>
          <w:position w:val="1"/>
        </w:rPr>
        <w:t>H.pylori</w:t>
      </w:r>
      <w:r>
        <w:rPr>
          <w:sz w:val="42"/>
          <w:szCs w:val="42"/>
          <w:spacing w:val="-15"/>
          <w:w w:val="75"/>
          <w:position w:val="1"/>
        </w:rPr>
        <w:t>感染</w:t>
      </w:r>
      <w:r>
        <w:rPr>
          <w:sz w:val="24"/>
          <w:szCs w:val="24"/>
          <w:spacing w:val="-15"/>
          <w:w w:val="75"/>
          <w:position w:val="10"/>
        </w:rPr>
        <w:t>[</w:t>
      </w:r>
      <w:r>
        <w:rPr>
          <w:sz w:val="11"/>
          <w:szCs w:val="11"/>
          <w:spacing w:val="-15"/>
          <w:w w:val="75"/>
          <w:position w:val="10"/>
        </w:rPr>
        <w:t>35</w:t>
      </w:r>
      <w:r>
        <w:rPr>
          <w:sz w:val="24"/>
          <w:szCs w:val="24"/>
          <w:spacing w:val="-10"/>
          <w:w w:val="55"/>
          <w:position w:val="10"/>
        </w:rPr>
        <w:t>] </w:t>
      </w:r>
      <w:r>
        <w:rPr>
          <w:sz w:val="42"/>
          <w:szCs w:val="42"/>
          <w:spacing w:val="-10"/>
          <w:w w:val="55"/>
          <w:position w:val="1"/>
        </w:rPr>
        <w:t>、乳糜泻</w:t>
      </w:r>
      <w:r>
        <w:rPr>
          <w:sz w:val="24"/>
          <w:szCs w:val="24"/>
          <w:spacing w:val="-10"/>
          <w:w w:val="55"/>
          <w:position w:val="10"/>
        </w:rPr>
        <w:t>[</w:t>
      </w:r>
      <w:r>
        <w:rPr>
          <w:sz w:val="11"/>
          <w:szCs w:val="11"/>
          <w:spacing w:val="-10"/>
          <w:w w:val="55"/>
          <w:position w:val="10"/>
        </w:rPr>
        <w:t>36</w:t>
      </w:r>
      <w:r>
        <w:rPr>
          <w:sz w:val="24"/>
          <w:szCs w:val="24"/>
          <w:spacing w:val="-12"/>
          <w:w w:val="63"/>
          <w:position w:val="10"/>
        </w:rPr>
        <w:t>]</w:t>
      </w:r>
      <w:r>
        <w:rPr>
          <w:sz w:val="24"/>
          <w:szCs w:val="24"/>
          <w:spacing w:val="3"/>
          <w:position w:val="10"/>
        </w:rPr>
        <w:t xml:space="preserve"> </w:t>
      </w:r>
      <w:r>
        <w:rPr>
          <w:sz w:val="42"/>
          <w:szCs w:val="42"/>
          <w:spacing w:val="-12"/>
          <w:w w:val="63"/>
          <w:position w:val="1"/>
        </w:rPr>
        <w:t>等相关。</w:t>
      </w:r>
      <w:r>
        <w:rPr>
          <w:sz w:val="42"/>
          <w:szCs w:val="42"/>
          <w:spacing w:val="-6"/>
          <w:w w:val="63"/>
          <w:position w:val="1"/>
        </w:rPr>
        <w:t>放</w:t>
      </w:r>
      <w:r>
        <w:rPr>
          <w:sz w:val="42"/>
          <w:szCs w:val="42"/>
          <w:position w:val="1"/>
        </w:rPr>
        <w:t xml:space="preserve"> </w:t>
      </w:r>
      <w:r>
        <w:rPr>
          <w:sz w:val="42"/>
          <w:szCs w:val="42"/>
          <w:spacing w:val="-9"/>
          <w:w w:val="52"/>
          <w:position w:val="1"/>
        </w:rPr>
        <w:t>射性胃炎可由急、慢性放射性损伤所致</w:t>
      </w:r>
      <w:r>
        <w:rPr>
          <w:sz w:val="24"/>
          <w:szCs w:val="24"/>
          <w:spacing w:val="-9"/>
          <w:w w:val="52"/>
          <w:position w:val="10"/>
        </w:rPr>
        <w:t>[</w:t>
      </w:r>
      <w:r>
        <w:rPr>
          <w:sz w:val="11"/>
          <w:szCs w:val="11"/>
          <w:spacing w:val="-9"/>
          <w:w w:val="52"/>
          <w:position w:val="10"/>
        </w:rPr>
        <w:t>37</w:t>
      </w:r>
      <w:r>
        <w:rPr>
          <w:sz w:val="24"/>
          <w:szCs w:val="24"/>
          <w:spacing w:val="-23"/>
          <w:w w:val="71"/>
          <w:position w:val="10"/>
        </w:rPr>
        <w:t>]</w:t>
      </w:r>
      <w:r>
        <w:rPr>
          <w:sz w:val="24"/>
          <w:szCs w:val="24"/>
          <w:spacing w:val="-23"/>
          <w:position w:val="10"/>
        </w:rPr>
        <w:t xml:space="preserve"> </w:t>
      </w:r>
      <w:r>
        <w:rPr>
          <w:sz w:val="42"/>
          <w:szCs w:val="42"/>
          <w:spacing w:val="-23"/>
          <w:w w:val="71"/>
          <w:position w:val="1"/>
        </w:rPr>
        <w:t>。肉芽肿</w:t>
      </w:r>
      <w:r>
        <w:rPr>
          <w:sz w:val="42"/>
          <w:szCs w:val="42"/>
          <w:position w:val="1"/>
        </w:rPr>
        <w:t xml:space="preserve"> </w:t>
      </w:r>
      <w:r>
        <w:rPr>
          <w:sz w:val="42"/>
          <w:szCs w:val="42"/>
          <w:spacing w:val="-10"/>
          <w:w w:val="54"/>
          <w:position w:val="10"/>
        </w:rPr>
        <w:t>性胃炎可分为感染性和非感染性，前者见于各种病</w:t>
      </w:r>
      <w:r>
        <w:rPr>
          <w:sz w:val="42"/>
          <w:szCs w:val="42"/>
          <w:spacing w:val="52"/>
          <w:position w:val="10"/>
        </w:rPr>
        <w:t xml:space="preserve"> </w:t>
      </w:r>
      <w:r>
        <w:rPr>
          <w:sz w:val="42"/>
          <w:szCs w:val="42"/>
          <w:spacing w:val="-10"/>
          <w:w w:val="52"/>
          <w:position w:val="-10"/>
        </w:rPr>
        <w:t>原体感染，后者与异物、克罗恩病、嗜酸性肉芽肿和</w:t>
      </w:r>
      <w:r>
        <w:rPr>
          <w:sz w:val="42"/>
          <w:szCs w:val="42"/>
          <w:spacing w:val="28"/>
          <w:position w:val="-10"/>
        </w:rPr>
        <w:t xml:space="preserve"> </w:t>
      </w:r>
      <w:r>
        <w:rPr>
          <w:sz w:val="42"/>
          <w:szCs w:val="42"/>
          <w:spacing w:val="-13"/>
          <w:w w:val="63"/>
          <w:position w:val="10"/>
        </w:rPr>
        <w:t>过敏性肉芽肿等相关。</w:t>
      </w:r>
    </w:p>
    <w:p>
      <w:pPr>
        <w:pStyle w:val="BodyText"/>
        <w:spacing w:before="6" w:line="312" w:lineRule="exact"/>
        <w:jc w:val="right"/>
        <w:rPr>
          <w:sz w:val="40"/>
          <w:szCs w:val="40"/>
        </w:rPr>
      </w:pPr>
      <w:r>
        <w:rPr>
          <w:sz w:val="40"/>
          <w:szCs w:val="40"/>
          <w:spacing w:val="-10"/>
          <w:w w:val="63"/>
          <w:position w:val="-1"/>
        </w:rPr>
        <w:t>推荐意见</w:t>
      </w:r>
      <w:r>
        <w:rPr>
          <w:sz w:val="20"/>
          <w:szCs w:val="20"/>
          <w:spacing w:val="-10"/>
          <w:w w:val="63"/>
          <w:position w:val="-1"/>
        </w:rPr>
        <w:t>2-7</w:t>
      </w:r>
      <w:r>
        <w:rPr>
          <w:sz w:val="40"/>
          <w:szCs w:val="40"/>
          <w:spacing w:val="-17"/>
          <w:w w:val="58"/>
          <w:position w:val="-1"/>
        </w:rPr>
        <w:t>：部分其他自身免疫病可引起</w:t>
      </w:r>
      <w:r>
        <w:rPr>
          <w:sz w:val="40"/>
          <w:szCs w:val="40"/>
          <w:spacing w:val="-3"/>
          <w:w w:val="58"/>
          <w:position w:val="-1"/>
        </w:rPr>
        <w:t>或</w:t>
      </w:r>
    </w:p>
    <w:p>
      <w:pPr>
        <w:pStyle w:val="BodyText"/>
        <w:ind w:left="29" w:right="18" w:hanging="23"/>
        <w:spacing w:line="309" w:lineRule="exact"/>
        <w:rPr>
          <w:sz w:val="40"/>
          <w:szCs w:val="40"/>
        </w:rPr>
      </w:pPr>
      <w:r>
        <w:rPr>
          <w:sz w:val="40"/>
          <w:szCs w:val="40"/>
          <w:spacing w:val="-11"/>
          <w:w w:val="57"/>
          <w:position w:val="-9"/>
        </w:rPr>
        <w:t>伴随慢性胃炎，患者常合并上腹部非特异性消化不</w:t>
      </w:r>
      <w:r>
        <w:rPr>
          <w:sz w:val="40"/>
          <w:szCs w:val="40"/>
          <w:spacing w:val="27"/>
          <w:position w:val="-9"/>
        </w:rPr>
        <w:t xml:space="preserve"> </w:t>
      </w:r>
      <w:r>
        <w:rPr>
          <w:sz w:val="40"/>
          <w:szCs w:val="40"/>
          <w:spacing w:val="-15"/>
          <w:w w:val="78"/>
          <w:position w:val="9"/>
        </w:rPr>
        <w:t>良症状。</w:t>
      </w:r>
    </w:p>
    <w:p>
      <w:pPr>
        <w:pStyle w:val="BodyText"/>
        <w:ind w:left="422"/>
        <w:spacing w:line="313" w:lineRule="exact"/>
        <w:rPr>
          <w:sz w:val="42"/>
          <w:szCs w:val="42"/>
        </w:rPr>
      </w:pPr>
      <w:r>
        <w:rPr>
          <w:sz w:val="42"/>
          <w:szCs w:val="42"/>
          <w:spacing w:val="-21"/>
          <w:w w:val="56"/>
        </w:rPr>
        <w:t>证据质量：中等；推荐强度：强推荐</w:t>
      </w:r>
    </w:p>
    <w:p>
      <w:pPr>
        <w:pStyle w:val="BodyText"/>
        <w:spacing w:line="309" w:lineRule="exact"/>
        <w:jc w:val="right"/>
        <w:rPr>
          <w:sz w:val="42"/>
          <w:szCs w:val="42"/>
        </w:rPr>
      </w:pPr>
      <w:r>
        <w:rPr>
          <w:sz w:val="42"/>
          <w:szCs w:val="42"/>
          <w:spacing w:val="-6"/>
          <w:w w:val="51"/>
        </w:rPr>
        <w:t>风湿性疾病如系统性红斑狼疮、系统性硬化</w:t>
      </w:r>
      <w:r>
        <w:rPr>
          <w:sz w:val="42"/>
          <w:szCs w:val="42"/>
          <w:spacing w:val="-7"/>
          <w:w w:val="51"/>
        </w:rPr>
        <w:t>症、</w:t>
      </w:r>
    </w:p>
    <w:p>
      <w:pPr>
        <w:pStyle w:val="BodyText"/>
        <w:ind w:left="34" w:hanging="29"/>
        <w:spacing w:line="257" w:lineRule="exact"/>
        <w:rPr>
          <w:sz w:val="42"/>
          <w:szCs w:val="42"/>
        </w:rPr>
      </w:pPr>
      <w:r>
        <w:rPr>
          <w:sz w:val="42"/>
          <w:szCs w:val="42"/>
          <w:spacing w:val="-8"/>
          <w:w w:val="51"/>
          <w:position w:val="6"/>
        </w:rPr>
        <w:t>皮</w:t>
      </w:r>
      <w:r>
        <w:rPr>
          <w:sz w:val="42"/>
          <w:szCs w:val="42"/>
          <w:spacing w:val="-7"/>
          <w:w w:val="51"/>
          <w:position w:val="6"/>
        </w:rPr>
        <w:t>肌炎、干燥综合征、类风湿关节炎等均可引起慢</w:t>
      </w:r>
      <w:r>
        <w:rPr>
          <w:sz w:val="42"/>
          <w:szCs w:val="42"/>
          <w:spacing w:val="-6"/>
          <w:w w:val="51"/>
          <w:position w:val="6"/>
        </w:rPr>
        <w:t>性</w:t>
      </w:r>
      <w:r>
        <w:rPr>
          <w:sz w:val="42"/>
          <w:szCs w:val="42"/>
          <w:spacing w:val="54"/>
          <w:position w:val="6"/>
        </w:rPr>
        <w:t xml:space="preserve"> </w:t>
      </w:r>
      <w:r>
        <w:rPr>
          <w:sz w:val="42"/>
          <w:szCs w:val="42"/>
          <w:spacing w:val="-14"/>
          <w:w w:val="50"/>
          <w:position w:val="1"/>
        </w:rPr>
        <w:t>胃炎，其临床表现为非特异性，如腹痛、恶心、呕吐、</w:t>
      </w:r>
    </w:p>
    <w:p>
      <w:pPr>
        <w:pStyle w:val="BodyText"/>
        <w:ind w:left="24" w:right="44" w:hanging="21"/>
        <w:spacing w:line="260" w:lineRule="exact"/>
        <w:rPr>
          <w:sz w:val="42"/>
          <w:szCs w:val="42"/>
        </w:rPr>
      </w:pPr>
      <w:r>
        <w:rPr>
          <w:sz w:val="42"/>
          <w:szCs w:val="42"/>
          <w:spacing w:val="-11"/>
          <w:w w:val="53"/>
          <w:position w:val="-14"/>
        </w:rPr>
        <w:t>厌食、吞咽困难等</w:t>
      </w:r>
      <w:r>
        <w:rPr>
          <w:sz w:val="24"/>
          <w:szCs w:val="24"/>
          <w:spacing w:val="-11"/>
          <w:w w:val="53"/>
          <w:position w:val="-5"/>
        </w:rPr>
        <w:t>[</w:t>
      </w:r>
      <w:r>
        <w:rPr>
          <w:sz w:val="11"/>
          <w:szCs w:val="11"/>
          <w:spacing w:val="-11"/>
          <w:w w:val="53"/>
          <w:position w:val="-5"/>
        </w:rPr>
        <w:t>38</w:t>
      </w:r>
      <w:r>
        <w:rPr>
          <w:sz w:val="24"/>
          <w:szCs w:val="24"/>
          <w:spacing w:val="-11"/>
          <w:w w:val="56"/>
          <w:position w:val="-5"/>
        </w:rPr>
        <w:t>]</w:t>
      </w:r>
      <w:r>
        <w:rPr>
          <w:sz w:val="24"/>
          <w:szCs w:val="24"/>
          <w:spacing w:val="-12"/>
          <w:position w:val="-5"/>
        </w:rPr>
        <w:t xml:space="preserve"> </w:t>
      </w:r>
      <w:r>
        <w:rPr>
          <w:sz w:val="42"/>
          <w:szCs w:val="42"/>
          <w:spacing w:val="-11"/>
          <w:w w:val="56"/>
          <w:position w:val="-14"/>
        </w:rPr>
        <w:t>。克罗恩病可累及从口腔至肛</w:t>
      </w:r>
      <w:r>
        <w:rPr>
          <w:sz w:val="42"/>
          <w:szCs w:val="42"/>
          <w:position w:val="-14"/>
        </w:rPr>
        <w:t xml:space="preserve"> </w:t>
      </w:r>
      <w:r>
        <w:rPr>
          <w:sz w:val="42"/>
          <w:szCs w:val="42"/>
          <w:spacing w:val="-17"/>
          <w:w w:val="56"/>
          <w:position w:val="-14"/>
        </w:rPr>
        <w:t>门的任何部位，约</w:t>
      </w:r>
      <w:r>
        <w:rPr>
          <w:sz w:val="20"/>
          <w:szCs w:val="20"/>
          <w:spacing w:val="-17"/>
          <w:w w:val="56"/>
          <w:position w:val="-14"/>
        </w:rPr>
        <w:t>7%  </w:t>
      </w:r>
      <w:r>
        <w:rPr>
          <w:sz w:val="42"/>
          <w:szCs w:val="42"/>
          <w:spacing w:val="-17"/>
          <w:w w:val="56"/>
          <w:position w:val="-14"/>
        </w:rPr>
        <w:t>的克罗恩病患者有胃部受累，</w:t>
      </w:r>
    </w:p>
    <w:p>
      <w:pPr>
        <w:pStyle w:val="BodyText"/>
        <w:ind w:left="34" w:right="3" w:hanging="24"/>
        <w:spacing w:before="131" w:line="294" w:lineRule="exact"/>
        <w:rPr>
          <w:sz w:val="42"/>
          <w:szCs w:val="42"/>
        </w:rPr>
      </w:pPr>
      <w:r>
        <w:rPr>
          <w:sz w:val="42"/>
          <w:szCs w:val="42"/>
          <w:spacing w:val="-7"/>
          <w:w w:val="56"/>
          <w:position w:val="-12"/>
        </w:rPr>
        <w:t>多见于年轻患者</w:t>
      </w:r>
      <w:r>
        <w:rPr>
          <w:sz w:val="24"/>
          <w:szCs w:val="24"/>
          <w:spacing w:val="-7"/>
          <w:w w:val="56"/>
          <w:position w:val="-3"/>
        </w:rPr>
        <w:t>[</w:t>
      </w:r>
      <w:r>
        <w:rPr>
          <w:sz w:val="11"/>
          <w:szCs w:val="11"/>
          <w:spacing w:val="-7"/>
          <w:w w:val="56"/>
          <w:position w:val="-3"/>
        </w:rPr>
        <w:t>39</w:t>
      </w:r>
      <w:r>
        <w:rPr>
          <w:sz w:val="24"/>
          <w:szCs w:val="24"/>
          <w:spacing w:val="-14"/>
          <w:w w:val="59"/>
          <w:position w:val="-3"/>
        </w:rPr>
        <w:t>]</w:t>
      </w:r>
      <w:r>
        <w:rPr>
          <w:sz w:val="24"/>
          <w:szCs w:val="24"/>
          <w:spacing w:val="-26"/>
          <w:position w:val="-3"/>
        </w:rPr>
        <w:t xml:space="preserve"> </w:t>
      </w:r>
      <w:r>
        <w:rPr>
          <w:sz w:val="42"/>
          <w:szCs w:val="42"/>
          <w:spacing w:val="-14"/>
          <w:w w:val="59"/>
          <w:position w:val="-12"/>
        </w:rPr>
        <w:t>。自身免疫性胰腺炎也可引起</w:t>
      </w:r>
      <w:r>
        <w:rPr>
          <w:sz w:val="42"/>
          <w:szCs w:val="42"/>
          <w:position w:val="-12"/>
        </w:rPr>
        <w:t xml:space="preserve"> </w:t>
      </w:r>
      <w:r>
        <w:rPr>
          <w:sz w:val="42"/>
          <w:szCs w:val="42"/>
          <w:spacing w:val="-14"/>
          <w:w w:val="55"/>
        </w:rPr>
        <w:t>胃炎，其病理特征为胃黏膜固有层弥漫性淋巴浆细</w:t>
      </w:r>
    </w:p>
    <w:p>
      <w:pPr>
        <w:spacing w:line="294" w:lineRule="exact"/>
        <w:sectPr>
          <w:type w:val="continuous"/>
          <w:pgSz w:w="10720" w:h="16320"/>
          <w:pgMar w:top="1109" w:right="327" w:bottom="0" w:left="540" w:header="548" w:footer="0" w:gutter="0"/>
          <w:cols w:equalWidth="0" w:num="2">
            <w:col w:w="4925" w:space="100"/>
            <w:col w:w="4827" w:space="0"/>
          </w:cols>
        </w:sectPr>
        <w:rPr>
          <w:sz w:val="42"/>
          <w:szCs w:val="42"/>
        </w:rPr>
      </w:pPr>
    </w:p>
    <w:p>
      <w:pPr>
        <w:spacing w:line="233" w:lineRule="exact"/>
        <w:rPr/>
      </w:pPr>
      <w:r/>
    </w:p>
    <w:p>
      <w:pPr>
        <w:spacing w:line="233" w:lineRule="exact"/>
        <w:sectPr>
          <w:headerReference w:type="default" r:id="rId6"/>
          <w:pgSz w:w="10720" w:h="16320"/>
          <w:pgMar w:top="1109" w:right="325" w:bottom="0" w:left="353" w:header="548" w:footer="0" w:gutter="0"/>
          <w:cols w:equalWidth="0" w:num="1">
            <w:col w:w="10042" w:space="0"/>
          </w:cols>
        </w:sectPr>
        <w:rPr/>
      </w:pPr>
    </w:p>
    <w:p>
      <w:pPr>
        <w:pStyle w:val="BodyText"/>
        <w:ind w:right="94" w:firstLine="188"/>
        <w:spacing w:before="40" w:line="163" w:lineRule="exact"/>
        <w:jc w:val="both"/>
        <w:rPr>
          <w:sz w:val="42"/>
          <w:szCs w:val="42"/>
        </w:rPr>
      </w:pPr>
      <w:r>
        <w:rPr>
          <w:sz w:val="42"/>
          <w:szCs w:val="42"/>
          <w:spacing w:val="-10"/>
          <w:w w:val="59"/>
          <w:position w:val="-1"/>
        </w:rPr>
        <w:t>胞浸润和免疫球蛋白</w:t>
      </w:r>
      <w:r>
        <w:rPr>
          <w:sz w:val="20"/>
          <w:szCs w:val="20"/>
          <w:spacing w:val="-9"/>
          <w:w w:val="63"/>
          <w:position w:val="-1"/>
        </w:rPr>
        <w:t>G4/</w:t>
      </w:r>
      <w:r>
        <w:rPr>
          <w:sz w:val="42"/>
          <w:szCs w:val="42"/>
          <w:spacing w:val="-9"/>
          <w:w w:val="63"/>
          <w:position w:val="-1"/>
        </w:rPr>
        <w:t>免疫球蛋白</w:t>
      </w:r>
      <w:r>
        <w:rPr>
          <w:sz w:val="20"/>
          <w:szCs w:val="20"/>
          <w:spacing w:val="-9"/>
          <w:w w:val="63"/>
          <w:position w:val="-1"/>
        </w:rPr>
        <w:t>G</w:t>
      </w:r>
      <w:r>
        <w:rPr>
          <w:sz w:val="20"/>
          <w:szCs w:val="20"/>
          <w:spacing w:val="41"/>
          <w:position w:val="-1"/>
        </w:rPr>
        <w:t xml:space="preserve"> </w:t>
      </w:r>
      <w:r>
        <w:rPr>
          <w:sz w:val="42"/>
          <w:szCs w:val="42"/>
          <w:spacing w:val="-9"/>
          <w:w w:val="63"/>
          <w:position w:val="-1"/>
        </w:rPr>
        <w:t>比值增高</w:t>
      </w:r>
      <w:r>
        <w:rPr>
          <w:sz w:val="42"/>
          <w:szCs w:val="42"/>
          <w:position w:val="-1"/>
        </w:rPr>
        <w:t xml:space="preserve"> </w:t>
      </w:r>
      <w:r>
        <w:rPr>
          <w:sz w:val="42"/>
          <w:szCs w:val="42"/>
          <w:spacing w:val="-14"/>
          <w:w w:val="65"/>
          <w:position w:val="-22"/>
        </w:rPr>
        <w:t>（特别是在胃黏膜固有层下部</w:t>
      </w:r>
      <w:r>
        <w:rPr>
          <w:sz w:val="42"/>
          <w:szCs w:val="42"/>
          <w:spacing w:val="-4"/>
          <w:w w:val="3"/>
          <w:position w:val="-22"/>
        </w:rPr>
        <w:t>），</w:t>
      </w:r>
      <w:r>
        <w:rPr>
          <w:sz w:val="42"/>
          <w:szCs w:val="42"/>
          <w:spacing w:val="-14"/>
          <w:w w:val="65"/>
          <w:position w:val="-22"/>
        </w:rPr>
        <w:t>血清免疫球蛋白</w:t>
      </w:r>
    </w:p>
    <w:p>
      <w:pPr>
        <w:pStyle w:val="BodyText"/>
        <w:ind w:left="195"/>
        <w:spacing w:before="228" w:line="404" w:lineRule="exact"/>
        <w:rPr>
          <w:sz w:val="42"/>
          <w:szCs w:val="42"/>
        </w:rPr>
      </w:pPr>
      <w:r>
        <w:rPr>
          <w:sz w:val="20"/>
          <w:szCs w:val="20"/>
          <w:spacing w:val="-9"/>
          <w:w w:val="88"/>
          <w:position w:val="-3"/>
        </w:rPr>
        <w:t>G4</w:t>
      </w:r>
      <w:r>
        <w:rPr>
          <w:sz w:val="20"/>
          <w:szCs w:val="20"/>
          <w:spacing w:val="14"/>
          <w:position w:val="-3"/>
        </w:rPr>
        <w:t xml:space="preserve"> </w:t>
      </w:r>
      <w:r>
        <w:rPr>
          <w:sz w:val="42"/>
          <w:szCs w:val="42"/>
          <w:spacing w:val="-6"/>
          <w:w w:val="55"/>
          <w:position w:val="-3"/>
        </w:rPr>
        <w:t>水平也可能升高</w:t>
      </w:r>
      <w:r>
        <w:rPr>
          <w:sz w:val="24"/>
          <w:szCs w:val="24"/>
          <w:spacing w:val="-6"/>
          <w:w w:val="55"/>
          <w:position w:val="-3"/>
        </w:rPr>
        <w:t>[</w:t>
      </w:r>
      <w:r>
        <w:rPr>
          <w:sz w:val="11"/>
          <w:szCs w:val="11"/>
          <w:spacing w:val="-6"/>
          <w:w w:val="55"/>
          <w:position w:val="-3"/>
        </w:rPr>
        <w:t>40</w:t>
      </w:r>
      <w:r>
        <w:rPr>
          <w:sz w:val="24"/>
          <w:szCs w:val="24"/>
          <w:spacing w:val="-5"/>
          <w:w w:val="40"/>
          <w:position w:val="-3"/>
        </w:rPr>
        <w:t>]</w:t>
      </w:r>
      <w:r>
        <w:rPr>
          <w:sz w:val="24"/>
          <w:szCs w:val="24"/>
          <w:spacing w:val="-37"/>
          <w:position w:val="-3"/>
        </w:rPr>
        <w:t xml:space="preserve"> </w:t>
      </w:r>
      <w:r>
        <w:rPr>
          <w:sz w:val="42"/>
          <w:szCs w:val="42"/>
          <w:position w:val="-5"/>
        </w:rPr>
        <w:t>。</w:t>
      </w:r>
    </w:p>
    <w:p>
      <w:pPr>
        <w:pStyle w:val="BodyText"/>
        <w:ind w:left="195" w:right="335" w:firstLine="419"/>
        <w:spacing w:line="314" w:lineRule="exact"/>
        <w:rPr>
          <w:sz w:val="40"/>
          <w:szCs w:val="40"/>
        </w:rPr>
      </w:pPr>
      <w:r>
        <w:rPr>
          <w:sz w:val="40"/>
          <w:szCs w:val="40"/>
          <w:spacing w:val="-10"/>
          <w:w w:val="64"/>
          <w:position w:val="10"/>
        </w:rPr>
        <w:t>推荐意见</w:t>
      </w:r>
      <w:r>
        <w:rPr>
          <w:sz w:val="20"/>
          <w:szCs w:val="20"/>
          <w:spacing w:val="-10"/>
          <w:w w:val="64"/>
          <w:position w:val="10"/>
        </w:rPr>
        <w:t>2-8</w:t>
      </w:r>
      <w:r>
        <w:rPr>
          <w:sz w:val="40"/>
          <w:szCs w:val="40"/>
          <w:spacing w:val="-15"/>
          <w:w w:val="53"/>
          <w:position w:val="10"/>
        </w:rPr>
        <w:t>：心力衰竭、慢性肾功能衰竭、门</w:t>
      </w:r>
      <w:r>
        <w:rPr>
          <w:sz w:val="40"/>
          <w:szCs w:val="40"/>
          <w:spacing w:val="38"/>
          <w:position w:val="10"/>
        </w:rPr>
        <w:t xml:space="preserve"> </w:t>
      </w:r>
      <w:r>
        <w:rPr>
          <w:sz w:val="40"/>
          <w:szCs w:val="40"/>
          <w:spacing w:val="-11"/>
          <w:w w:val="60"/>
          <w:position w:val="10"/>
        </w:rPr>
        <w:t>静脉高压症和糖尿病等也可引起慢性胃炎。</w:t>
      </w:r>
    </w:p>
    <w:p>
      <w:pPr>
        <w:pStyle w:val="BodyText"/>
        <w:ind w:left="606"/>
        <w:spacing w:line="318" w:lineRule="exact"/>
        <w:rPr>
          <w:sz w:val="42"/>
          <w:szCs w:val="42"/>
        </w:rPr>
      </w:pPr>
      <w:r>
        <w:rPr>
          <w:sz w:val="42"/>
          <w:szCs w:val="42"/>
          <w:spacing w:val="-20"/>
          <w:w w:val="56"/>
          <w:position w:val="-1"/>
        </w:rPr>
        <w:t>证据质量：中等；推荐强度：条件推荐</w:t>
      </w:r>
    </w:p>
    <w:p>
      <w:pPr>
        <w:pStyle w:val="BodyText"/>
        <w:ind w:left="188" w:right="93" w:firstLine="418"/>
        <w:spacing w:line="314" w:lineRule="exact"/>
        <w:rPr>
          <w:sz w:val="42"/>
          <w:szCs w:val="42"/>
        </w:rPr>
      </w:pPr>
      <w:r>
        <w:rPr>
          <w:sz w:val="42"/>
          <w:szCs w:val="42"/>
          <w:spacing w:val="-7"/>
          <w:w w:val="54"/>
          <w:position w:val="10"/>
        </w:rPr>
        <w:t>慢性肾功能不全定期血液透析的患者可引起慢</w:t>
      </w:r>
      <w:r>
        <w:rPr>
          <w:sz w:val="42"/>
          <w:szCs w:val="42"/>
          <w:spacing w:val="7"/>
          <w:position w:val="10"/>
        </w:rPr>
        <w:t xml:space="preserve"> </w:t>
      </w:r>
      <w:r>
        <w:rPr>
          <w:sz w:val="42"/>
          <w:szCs w:val="42"/>
          <w:spacing w:val="-19"/>
          <w:w w:val="63"/>
          <w:position w:val="9"/>
        </w:rPr>
        <w:t>性胃炎，患病率约为</w:t>
      </w:r>
      <w:r>
        <w:rPr>
          <w:sz w:val="20"/>
          <w:szCs w:val="20"/>
          <w:spacing w:val="-19"/>
          <w:w w:val="63"/>
          <w:position w:val="9"/>
        </w:rPr>
        <w:t>50</w:t>
      </w:r>
      <w:r>
        <w:rPr>
          <w:sz w:val="20"/>
          <w:szCs w:val="20"/>
          <w:spacing w:val="9"/>
          <w:position w:val="9"/>
        </w:rPr>
        <w:t xml:space="preserve"> </w:t>
      </w:r>
      <w:r>
        <w:rPr>
          <w:sz w:val="20"/>
          <w:szCs w:val="20"/>
          <w:spacing w:val="-19"/>
          <w:w w:val="63"/>
          <w:position w:val="9"/>
        </w:rPr>
        <w:t>%  </w:t>
      </w:r>
      <w:r>
        <w:rPr>
          <w:sz w:val="42"/>
          <w:szCs w:val="42"/>
          <w:spacing w:val="-19"/>
          <w:w w:val="63"/>
          <w:position w:val="9"/>
        </w:rPr>
        <w:t>,表现为胃节律失常和胃</w:t>
      </w:r>
    </w:p>
    <w:p>
      <w:pPr>
        <w:pStyle w:val="BodyText"/>
        <w:ind w:left="188" w:right="93"/>
        <w:spacing w:before="2" w:line="282" w:lineRule="exact"/>
        <w:rPr>
          <w:sz w:val="42"/>
          <w:szCs w:val="42"/>
        </w:rPr>
      </w:pPr>
      <w:r>
        <w:rPr>
          <w:sz w:val="42"/>
          <w:szCs w:val="42"/>
          <w:spacing w:val="-11"/>
          <w:w w:val="52"/>
          <w:position w:val="5"/>
        </w:rPr>
        <w:t>排空延迟。心力衰竭、门静脉高压症、糖尿病和甲状</w:t>
      </w:r>
      <w:r>
        <w:rPr>
          <w:sz w:val="42"/>
          <w:szCs w:val="42"/>
          <w:spacing w:val="50"/>
          <w:position w:val="5"/>
        </w:rPr>
        <w:t xml:space="preserve"> </w:t>
      </w:r>
      <w:r>
        <w:rPr>
          <w:sz w:val="42"/>
          <w:szCs w:val="42"/>
          <w:spacing w:val="-10"/>
          <w:w w:val="54"/>
          <w:position w:val="2"/>
        </w:rPr>
        <w:t>腺疾病等也可导致慢性胃炎，一般为慢性非萎缩性</w:t>
      </w:r>
      <w:r>
        <w:rPr>
          <w:sz w:val="42"/>
          <w:szCs w:val="42"/>
          <w:spacing w:val="47"/>
          <w:position w:val="2"/>
        </w:rPr>
        <w:t xml:space="preserve"> </w:t>
      </w:r>
      <w:r>
        <w:rPr>
          <w:sz w:val="42"/>
          <w:szCs w:val="42"/>
          <w:spacing w:val="-15"/>
          <w:w w:val="71"/>
          <w:position w:val="-9"/>
        </w:rPr>
        <w:t>胃炎</w:t>
      </w:r>
      <w:r>
        <w:rPr>
          <w:sz w:val="24"/>
          <w:szCs w:val="24"/>
          <w:spacing w:val="-15"/>
          <w:w w:val="71"/>
        </w:rPr>
        <w:t>[</w:t>
      </w:r>
      <w:r>
        <w:rPr>
          <w:sz w:val="11"/>
          <w:szCs w:val="11"/>
          <w:spacing w:val="-15"/>
          <w:w w:val="71"/>
        </w:rPr>
        <w:t>41-43</w:t>
      </w:r>
      <w:r>
        <w:rPr>
          <w:sz w:val="11"/>
          <w:szCs w:val="11"/>
          <w:spacing w:val="49"/>
        </w:rPr>
        <w:t xml:space="preserve"> </w:t>
      </w:r>
      <w:r>
        <w:rPr>
          <w:sz w:val="24"/>
          <w:szCs w:val="24"/>
          <w:spacing w:val="-13"/>
          <w:w w:val="58"/>
        </w:rPr>
        <w:t>]</w:t>
      </w:r>
      <w:r>
        <w:rPr>
          <w:sz w:val="24"/>
          <w:szCs w:val="24"/>
          <w:spacing w:val="-38"/>
        </w:rPr>
        <w:t xml:space="preserve"> </w:t>
      </w:r>
      <w:r>
        <w:rPr>
          <w:sz w:val="42"/>
          <w:szCs w:val="42"/>
          <w:spacing w:val="-13"/>
          <w:w w:val="58"/>
          <w:position w:val="-9"/>
        </w:rPr>
        <w:t>。荨麻疹患者在疾病发作期常出现胃炎</w:t>
      </w:r>
      <w:r>
        <w:rPr>
          <w:sz w:val="42"/>
          <w:szCs w:val="42"/>
          <w:position w:val="-9"/>
        </w:rPr>
        <w:t xml:space="preserve"> </w:t>
      </w:r>
      <w:r>
        <w:rPr>
          <w:sz w:val="42"/>
          <w:szCs w:val="42"/>
          <w:spacing w:val="-10"/>
          <w:w w:val="52"/>
          <w:position w:val="-6"/>
        </w:rPr>
        <w:t>症状，可能与血清中组胺升高有关</w:t>
      </w:r>
      <w:r>
        <w:rPr>
          <w:sz w:val="24"/>
          <w:szCs w:val="24"/>
          <w:spacing w:val="-10"/>
          <w:w w:val="52"/>
          <w:position w:val="-6"/>
        </w:rPr>
        <w:t>[</w:t>
      </w:r>
      <w:r>
        <w:rPr>
          <w:sz w:val="11"/>
          <w:szCs w:val="11"/>
          <w:spacing w:val="-10"/>
          <w:w w:val="52"/>
          <w:position w:val="-6"/>
        </w:rPr>
        <w:t>44</w:t>
      </w:r>
      <w:r>
        <w:rPr>
          <w:sz w:val="24"/>
          <w:szCs w:val="24"/>
          <w:spacing w:val="-14"/>
          <w:w w:val="98"/>
          <w:position w:val="-6"/>
        </w:rPr>
        <w:t>]</w:t>
      </w:r>
      <w:r>
        <w:rPr>
          <w:sz w:val="24"/>
          <w:szCs w:val="24"/>
          <w:spacing w:val="-37"/>
          <w:position w:val="-6"/>
        </w:rPr>
        <w:t xml:space="preserve"> </w:t>
      </w:r>
      <w:r>
        <w:rPr>
          <w:sz w:val="42"/>
          <w:szCs w:val="42"/>
          <w:position w:val="-7"/>
        </w:rPr>
        <w:t>。</w:t>
      </w:r>
    </w:p>
    <w:p>
      <w:pPr>
        <w:pStyle w:val="BodyText"/>
        <w:ind w:left="601"/>
        <w:spacing w:before="147" w:line="320" w:lineRule="exact"/>
        <w:rPr>
          <w:sz w:val="42"/>
          <w:szCs w:val="42"/>
        </w:rPr>
      </w:pPr>
      <w:r>
        <w:rPr>
          <w:sz w:val="20"/>
          <w:szCs w:val="20"/>
          <w:spacing w:val="-11"/>
          <w:position w:val="-10"/>
        </w:rPr>
        <w:t>3.</w:t>
      </w:r>
      <w:r>
        <w:rPr>
          <w:sz w:val="20"/>
          <w:szCs w:val="20"/>
          <w:spacing w:val="26"/>
          <w:w w:val="101"/>
          <w:position w:val="-10"/>
        </w:rPr>
        <w:t xml:space="preserve">  </w:t>
      </w:r>
      <w:r>
        <w:rPr>
          <w:sz w:val="42"/>
          <w:szCs w:val="42"/>
          <w:spacing w:val="-14"/>
          <w:w w:val="61"/>
          <w:position w:val="-10"/>
        </w:rPr>
        <w:t>临床问题</w:t>
      </w:r>
      <w:r>
        <w:rPr>
          <w:sz w:val="20"/>
          <w:szCs w:val="20"/>
          <w:spacing w:val="-14"/>
          <w:w w:val="61"/>
          <w:position w:val="-10"/>
        </w:rPr>
        <w:t>3</w:t>
      </w:r>
      <w:r>
        <w:rPr>
          <w:sz w:val="42"/>
          <w:szCs w:val="42"/>
          <w:spacing w:val="-23"/>
          <w:w w:val="61"/>
          <w:position w:val="-10"/>
        </w:rPr>
        <w:t>：慢性胃炎的临床表现</w:t>
      </w:r>
    </w:p>
    <w:p>
      <w:pPr>
        <w:pStyle w:val="BodyText"/>
        <w:ind w:right="35"/>
        <w:spacing w:line="316" w:lineRule="exact"/>
        <w:jc w:val="right"/>
        <w:rPr>
          <w:sz w:val="40"/>
          <w:szCs w:val="40"/>
        </w:rPr>
      </w:pPr>
      <w:r>
        <w:rPr>
          <w:sz w:val="40"/>
          <w:szCs w:val="40"/>
          <w:spacing w:val="-12"/>
          <w:w w:val="63"/>
          <w:position w:val="-1"/>
        </w:rPr>
        <w:t>推荐意见</w:t>
      </w:r>
      <w:r>
        <w:rPr>
          <w:sz w:val="20"/>
          <w:szCs w:val="20"/>
          <w:spacing w:val="-12"/>
          <w:w w:val="63"/>
          <w:position w:val="-1"/>
        </w:rPr>
        <w:t>3-1</w:t>
      </w:r>
      <w:r>
        <w:rPr>
          <w:sz w:val="40"/>
          <w:szCs w:val="40"/>
          <w:spacing w:val="-19"/>
          <w:w w:val="60"/>
          <w:position w:val="-1"/>
        </w:rPr>
        <w:t>：慢性胃炎无特异性临床表现，部</w:t>
      </w:r>
    </w:p>
    <w:p>
      <w:pPr>
        <w:pStyle w:val="BodyText"/>
        <w:ind w:left="193" w:right="110" w:hanging="1"/>
        <w:spacing w:line="316" w:lineRule="exact"/>
        <w:rPr>
          <w:sz w:val="40"/>
          <w:szCs w:val="40"/>
        </w:rPr>
      </w:pPr>
      <w:r>
        <w:rPr>
          <w:sz w:val="40"/>
          <w:szCs w:val="40"/>
          <w:spacing w:val="-7"/>
          <w:w w:val="56"/>
          <w:position w:val="-8"/>
        </w:rPr>
        <w:t>分患者可无任何症状，有症状者主要表现为持续或</w:t>
      </w:r>
      <w:r>
        <w:rPr>
          <w:sz w:val="40"/>
          <w:szCs w:val="40"/>
          <w:spacing w:val="25"/>
          <w:position w:val="-8"/>
        </w:rPr>
        <w:t xml:space="preserve"> </w:t>
      </w:r>
      <w:r>
        <w:rPr>
          <w:sz w:val="40"/>
          <w:szCs w:val="40"/>
          <w:spacing w:val="-8"/>
          <w:w w:val="54"/>
          <w:position w:val="10"/>
        </w:rPr>
        <w:t>反复发作上腹痛、腹胀和饱胀感等，与消化不良症状</w:t>
      </w:r>
      <w:r>
        <w:rPr>
          <w:sz w:val="40"/>
          <w:szCs w:val="40"/>
          <w:spacing w:val="16"/>
          <w:position w:val="10"/>
        </w:rPr>
        <w:t xml:space="preserve"> </w:t>
      </w:r>
      <w:r>
        <w:rPr>
          <w:sz w:val="40"/>
          <w:szCs w:val="40"/>
          <w:spacing w:val="-16"/>
          <w:w w:val="80"/>
          <w:position w:val="10"/>
        </w:rPr>
        <w:t>谱相似。</w:t>
      </w:r>
    </w:p>
    <w:p>
      <w:pPr>
        <w:pStyle w:val="BodyText"/>
        <w:ind w:left="606"/>
        <w:spacing w:line="316" w:lineRule="exact"/>
        <w:rPr>
          <w:sz w:val="42"/>
          <w:szCs w:val="42"/>
        </w:rPr>
      </w:pPr>
      <w:r>
        <w:rPr>
          <w:sz w:val="42"/>
          <w:szCs w:val="42"/>
          <w:spacing w:val="-20"/>
          <w:w w:val="56"/>
        </w:rPr>
        <w:t>证据质量：高；推荐强度：强推荐</w:t>
      </w:r>
    </w:p>
    <w:p>
      <w:pPr>
        <w:pStyle w:val="BodyText"/>
        <w:ind w:left="188" w:right="94" w:firstLine="422"/>
        <w:spacing w:line="273" w:lineRule="exact"/>
        <w:rPr>
          <w:sz w:val="42"/>
          <w:szCs w:val="42"/>
        </w:rPr>
      </w:pPr>
      <w:r>
        <w:rPr>
          <w:sz w:val="42"/>
          <w:szCs w:val="42"/>
          <w:spacing w:val="-11"/>
          <w:w w:val="57"/>
          <w:position w:val="8"/>
        </w:rPr>
        <w:t>我国一项多中心研究纳入</w:t>
      </w:r>
      <w:r>
        <w:rPr>
          <w:sz w:val="20"/>
          <w:szCs w:val="20"/>
          <w:spacing w:val="-20"/>
          <w:w w:val="87"/>
          <w:position w:val="8"/>
        </w:rPr>
        <w:t>8892  </w:t>
      </w:r>
      <w:r>
        <w:rPr>
          <w:sz w:val="42"/>
          <w:szCs w:val="42"/>
          <w:spacing w:val="-14"/>
          <w:w w:val="62"/>
          <w:position w:val="8"/>
        </w:rPr>
        <w:t>例慢性胃炎患</w:t>
      </w:r>
      <w:r>
        <w:rPr>
          <w:sz w:val="42"/>
          <w:szCs w:val="42"/>
          <w:spacing w:val="15"/>
          <w:position w:val="8"/>
        </w:rPr>
        <w:t xml:space="preserve"> </w:t>
      </w:r>
      <w:r>
        <w:rPr>
          <w:sz w:val="42"/>
          <w:szCs w:val="42"/>
          <w:spacing w:val="-13"/>
          <w:w w:val="58"/>
          <w:position w:val="-17"/>
        </w:rPr>
        <w:t>者，结果显示</w:t>
      </w:r>
      <w:r>
        <w:rPr>
          <w:sz w:val="20"/>
          <w:szCs w:val="20"/>
          <w:spacing w:val="-13"/>
          <w:w w:val="58"/>
          <w:position w:val="-17"/>
        </w:rPr>
        <w:t>13 .   1%</w:t>
      </w:r>
      <w:r>
        <w:rPr>
          <w:sz w:val="20"/>
          <w:szCs w:val="20"/>
          <w:spacing w:val="24"/>
          <w:position w:val="-17"/>
        </w:rPr>
        <w:t xml:space="preserve"> </w:t>
      </w:r>
      <w:r>
        <w:rPr>
          <w:sz w:val="42"/>
          <w:szCs w:val="42"/>
          <w:spacing w:val="-13"/>
          <w:w w:val="58"/>
          <w:position w:val="-17"/>
        </w:rPr>
        <w:t>的患者无任何症状，有症状者</w:t>
      </w:r>
      <w:r>
        <w:rPr>
          <w:sz w:val="42"/>
          <w:szCs w:val="42"/>
          <w:position w:val="-17"/>
        </w:rPr>
        <w:t xml:space="preserve"> </w:t>
      </w:r>
      <w:r>
        <w:rPr>
          <w:sz w:val="42"/>
          <w:szCs w:val="42"/>
          <w:spacing w:val="-9"/>
          <w:w w:val="60"/>
          <w:position w:val="-21"/>
        </w:rPr>
        <w:t>按发生率高低依次表现为上腹痛(</w:t>
      </w:r>
      <w:r>
        <w:rPr>
          <w:sz w:val="20"/>
          <w:szCs w:val="20"/>
          <w:spacing w:val="-9"/>
          <w:w w:val="60"/>
          <w:position w:val="-21"/>
        </w:rPr>
        <w:t>52</w:t>
      </w:r>
      <w:r>
        <w:rPr>
          <w:sz w:val="20"/>
          <w:szCs w:val="20"/>
          <w:spacing w:val="-28"/>
          <w:position w:val="-21"/>
        </w:rPr>
        <w:t xml:space="preserve"> </w:t>
      </w:r>
      <w:r>
        <w:rPr>
          <w:sz w:val="20"/>
          <w:szCs w:val="20"/>
          <w:spacing w:val="-9"/>
          <w:w w:val="60"/>
          <w:position w:val="-21"/>
        </w:rPr>
        <w:t>.  9%  </w:t>
      </w:r>
      <w:r>
        <w:rPr>
          <w:sz w:val="42"/>
          <w:szCs w:val="42"/>
          <w:spacing w:val="-16"/>
          <w:w w:val="83"/>
          <w:position w:val="-21"/>
        </w:rPr>
        <w:t>)、腹胀</w:t>
      </w:r>
    </w:p>
    <w:p>
      <w:pPr>
        <w:pStyle w:val="BodyText"/>
        <w:ind w:left="188" w:right="95" w:firstLine="21"/>
        <w:spacing w:line="319" w:lineRule="exact"/>
        <w:rPr>
          <w:sz w:val="42"/>
          <w:szCs w:val="42"/>
        </w:rPr>
      </w:pPr>
      <w:r>
        <w:rPr>
          <w:sz w:val="42"/>
          <w:szCs w:val="42"/>
          <w:spacing w:val="-5"/>
          <w:w w:val="68"/>
          <w:position w:val="-10"/>
        </w:rPr>
        <w:t>(</w:t>
      </w:r>
      <w:r>
        <w:rPr>
          <w:sz w:val="20"/>
          <w:szCs w:val="20"/>
          <w:spacing w:val="-9"/>
          <w:position w:val="-10"/>
        </w:rPr>
        <w:t>48. 7%</w:t>
      </w:r>
      <w:r>
        <w:rPr>
          <w:sz w:val="20"/>
          <w:szCs w:val="20"/>
          <w:spacing w:val="16"/>
          <w:position w:val="-10"/>
        </w:rPr>
        <w:t xml:space="preserve"> </w:t>
      </w:r>
      <w:r>
        <w:rPr>
          <w:sz w:val="42"/>
          <w:szCs w:val="42"/>
          <w:spacing w:val="-12"/>
          <w:w w:val="67"/>
          <w:position w:val="-10"/>
        </w:rPr>
        <w:t>)、餐后饱胀(</w:t>
      </w:r>
      <w:r>
        <w:rPr>
          <w:sz w:val="20"/>
          <w:szCs w:val="20"/>
          <w:spacing w:val="-12"/>
          <w:w w:val="67"/>
          <w:position w:val="-10"/>
        </w:rPr>
        <w:t>14</w:t>
      </w:r>
      <w:r>
        <w:rPr>
          <w:sz w:val="20"/>
          <w:szCs w:val="20"/>
          <w:spacing w:val="-28"/>
          <w:position w:val="-10"/>
        </w:rPr>
        <w:t xml:space="preserve"> </w:t>
      </w:r>
      <w:r>
        <w:rPr>
          <w:sz w:val="20"/>
          <w:szCs w:val="20"/>
          <w:spacing w:val="-12"/>
          <w:w w:val="67"/>
          <w:position w:val="-10"/>
        </w:rPr>
        <w:t>.  3%  </w:t>
      </w:r>
      <w:r>
        <w:rPr>
          <w:sz w:val="42"/>
          <w:szCs w:val="42"/>
          <w:spacing w:val="-12"/>
          <w:w w:val="67"/>
          <w:position w:val="-10"/>
        </w:rPr>
        <w:t>)和早饱感(</w:t>
      </w:r>
      <w:r>
        <w:rPr>
          <w:sz w:val="20"/>
          <w:szCs w:val="20"/>
          <w:spacing w:val="-12"/>
          <w:w w:val="67"/>
          <w:position w:val="-10"/>
        </w:rPr>
        <w:t>12.  7%  </w:t>
      </w:r>
      <w:r>
        <w:rPr>
          <w:sz w:val="42"/>
          <w:szCs w:val="42"/>
          <w:spacing w:val="-12"/>
          <w:w w:val="67"/>
          <w:position w:val="-10"/>
        </w:rPr>
        <w:t>),</w:t>
      </w:r>
      <w:r>
        <w:rPr>
          <w:sz w:val="42"/>
          <w:szCs w:val="42"/>
          <w:position w:val="-10"/>
        </w:rPr>
        <w:t xml:space="preserve">   </w:t>
      </w:r>
      <w:r>
        <w:rPr>
          <w:sz w:val="42"/>
          <w:szCs w:val="42"/>
          <w:spacing w:val="2"/>
          <w:position w:val="-24"/>
        </w:rPr>
        <w:t>近</w:t>
      </w:r>
      <w:r>
        <w:rPr>
          <w:sz w:val="20"/>
          <w:szCs w:val="20"/>
          <w:spacing w:val="-12"/>
          <w:w w:val="57"/>
          <w:position w:val="-24"/>
        </w:rPr>
        <w:t>1/3   </w:t>
      </w:r>
      <w:r>
        <w:rPr>
          <w:sz w:val="42"/>
          <w:szCs w:val="42"/>
          <w:spacing w:val="-12"/>
          <w:w w:val="57"/>
          <w:position w:val="-24"/>
        </w:rPr>
        <w:t>的患者同时存在</w:t>
      </w:r>
      <w:r>
        <w:rPr>
          <w:sz w:val="20"/>
          <w:szCs w:val="20"/>
          <w:spacing w:val="-12"/>
          <w:w w:val="57"/>
          <w:position w:val="-24"/>
        </w:rPr>
        <w:t>2</w:t>
      </w:r>
      <w:r>
        <w:rPr>
          <w:sz w:val="42"/>
          <w:szCs w:val="42"/>
          <w:spacing w:val="-12"/>
          <w:w w:val="57"/>
          <w:position w:val="-24"/>
        </w:rPr>
        <w:t>个以上上述症状，与功能</w:t>
      </w:r>
      <w:r>
        <w:rPr>
          <w:sz w:val="42"/>
          <w:szCs w:val="42"/>
          <w:spacing w:val="37"/>
          <w:position w:val="-24"/>
        </w:rPr>
        <w:t xml:space="preserve"> </w:t>
      </w:r>
      <w:r>
        <w:rPr>
          <w:sz w:val="42"/>
          <w:szCs w:val="42"/>
          <w:spacing w:val="-6"/>
          <w:w w:val="55"/>
          <w:position w:val="-12"/>
        </w:rPr>
        <w:t>性消化不良症状谱相似</w:t>
      </w:r>
      <w:r>
        <w:rPr>
          <w:sz w:val="24"/>
          <w:szCs w:val="24"/>
          <w:spacing w:val="-6"/>
          <w:w w:val="55"/>
          <w:position w:val="-3"/>
        </w:rPr>
        <w:t>[</w:t>
      </w:r>
      <w:r>
        <w:rPr>
          <w:sz w:val="11"/>
          <w:szCs w:val="11"/>
          <w:spacing w:val="-6"/>
          <w:w w:val="55"/>
          <w:position w:val="-3"/>
        </w:rPr>
        <w:t>14</w:t>
      </w:r>
      <w:r>
        <w:rPr>
          <w:sz w:val="24"/>
          <w:szCs w:val="24"/>
          <w:spacing w:val="-13"/>
          <w:w w:val="60"/>
          <w:position w:val="-3"/>
        </w:rPr>
        <w:t>]</w:t>
      </w:r>
      <w:r>
        <w:rPr>
          <w:sz w:val="24"/>
          <w:szCs w:val="24"/>
          <w:spacing w:val="-23"/>
          <w:position w:val="-3"/>
        </w:rPr>
        <w:t xml:space="preserve"> </w:t>
      </w:r>
      <w:r>
        <w:rPr>
          <w:sz w:val="42"/>
          <w:szCs w:val="42"/>
          <w:spacing w:val="-13"/>
          <w:w w:val="60"/>
          <w:position w:val="-12"/>
        </w:rPr>
        <w:t>。中华医学会消化病学</w:t>
      </w:r>
      <w:r>
        <w:rPr>
          <w:sz w:val="42"/>
          <w:szCs w:val="42"/>
          <w:position w:val="-12"/>
        </w:rPr>
        <w:t xml:space="preserve"> </w:t>
      </w:r>
      <w:r>
        <w:rPr>
          <w:sz w:val="42"/>
          <w:szCs w:val="42"/>
          <w:spacing w:val="-14"/>
          <w:w w:val="58"/>
          <w:position w:val="-2"/>
        </w:rPr>
        <w:t>分会胃肠动力学组对来自全国</w:t>
      </w:r>
      <w:r>
        <w:rPr>
          <w:sz w:val="20"/>
          <w:szCs w:val="20"/>
          <w:spacing w:val="-14"/>
          <w:w w:val="58"/>
          <w:position w:val="-2"/>
        </w:rPr>
        <w:t>25</w:t>
      </w:r>
      <w:r>
        <w:rPr>
          <w:sz w:val="20"/>
          <w:szCs w:val="20"/>
          <w:spacing w:val="60"/>
          <w:w w:val="101"/>
          <w:position w:val="-2"/>
        </w:rPr>
        <w:t xml:space="preserve"> </w:t>
      </w:r>
      <w:r>
        <w:rPr>
          <w:sz w:val="42"/>
          <w:szCs w:val="42"/>
          <w:spacing w:val="-14"/>
          <w:w w:val="58"/>
          <w:position w:val="-2"/>
        </w:rPr>
        <w:t>家医院经胃镜检</w:t>
      </w:r>
      <w:r>
        <w:rPr>
          <w:sz w:val="42"/>
          <w:szCs w:val="42"/>
          <w:position w:val="-2"/>
        </w:rPr>
        <w:t xml:space="preserve"> </w:t>
      </w:r>
      <w:r>
        <w:rPr>
          <w:sz w:val="42"/>
          <w:szCs w:val="42"/>
          <w:spacing w:val="-13"/>
          <w:w w:val="58"/>
          <w:position w:val="-1"/>
        </w:rPr>
        <w:t>查诊断为慢性胃炎的</w:t>
      </w:r>
      <w:r>
        <w:rPr>
          <w:sz w:val="20"/>
          <w:szCs w:val="20"/>
          <w:spacing w:val="-13"/>
          <w:w w:val="58"/>
          <w:position w:val="-1"/>
        </w:rPr>
        <w:t>750  </w:t>
      </w:r>
      <w:r>
        <w:rPr>
          <w:sz w:val="42"/>
          <w:szCs w:val="42"/>
          <w:spacing w:val="-13"/>
          <w:w w:val="58"/>
          <w:position w:val="-1"/>
        </w:rPr>
        <w:t>例门诊患者的问卷调查显</w:t>
      </w:r>
      <w:r>
        <w:rPr>
          <w:sz w:val="42"/>
          <w:szCs w:val="42"/>
          <w:position w:val="-1"/>
        </w:rPr>
        <w:t xml:space="preserve"> </w:t>
      </w:r>
      <w:r>
        <w:rPr>
          <w:sz w:val="42"/>
          <w:szCs w:val="42"/>
          <w:spacing w:val="-12"/>
          <w:w w:val="55"/>
          <w:position w:val="-1"/>
        </w:rPr>
        <w:t>示，根据症状发生率高低，常见症状依次为饱胀感</w:t>
      </w:r>
      <w:r>
        <w:rPr>
          <w:sz w:val="42"/>
          <w:szCs w:val="42"/>
          <w:spacing w:val="2"/>
          <w:position w:val="-1"/>
        </w:rPr>
        <w:t xml:space="preserve"> </w:t>
      </w:r>
      <w:r>
        <w:rPr>
          <w:sz w:val="42"/>
          <w:szCs w:val="42"/>
          <w:spacing w:val="-6"/>
          <w:w w:val="85"/>
          <w:position w:val="-7"/>
        </w:rPr>
        <w:t>(</w:t>
      </w:r>
      <w:r>
        <w:rPr>
          <w:sz w:val="20"/>
          <w:szCs w:val="20"/>
          <w:spacing w:val="-10"/>
          <w:position w:val="-7"/>
        </w:rPr>
        <w:t>73. 4%</w:t>
      </w:r>
      <w:r>
        <w:rPr>
          <w:sz w:val="20"/>
          <w:szCs w:val="20"/>
          <w:spacing w:val="11"/>
          <w:position w:val="-7"/>
        </w:rPr>
        <w:t xml:space="preserve"> </w:t>
      </w:r>
      <w:r>
        <w:rPr>
          <w:sz w:val="42"/>
          <w:szCs w:val="42"/>
          <w:spacing w:val="-13"/>
          <w:w w:val="62"/>
          <w:position w:val="-7"/>
        </w:rPr>
        <w:t>)、上腹不适(</w:t>
      </w:r>
      <w:r>
        <w:rPr>
          <w:sz w:val="20"/>
          <w:szCs w:val="20"/>
          <w:spacing w:val="-13"/>
          <w:w w:val="62"/>
          <w:position w:val="-7"/>
        </w:rPr>
        <w:t>63 .</w:t>
      </w:r>
      <w:r>
        <w:rPr>
          <w:sz w:val="20"/>
          <w:szCs w:val="20"/>
          <w:spacing w:val="31"/>
          <w:position w:val="-7"/>
        </w:rPr>
        <w:t xml:space="preserve"> </w:t>
      </w:r>
      <w:r>
        <w:rPr>
          <w:sz w:val="20"/>
          <w:szCs w:val="20"/>
          <w:spacing w:val="-13"/>
          <w:w w:val="62"/>
          <w:position w:val="-7"/>
        </w:rPr>
        <w:t>1%  </w:t>
      </w:r>
      <w:r>
        <w:rPr>
          <w:sz w:val="42"/>
          <w:szCs w:val="42"/>
          <w:spacing w:val="-15"/>
          <w:w w:val="67"/>
          <w:position w:val="-7"/>
        </w:rPr>
        <w:t>)、上腹痛(</w:t>
      </w:r>
      <w:r>
        <w:rPr>
          <w:sz w:val="20"/>
          <w:szCs w:val="20"/>
          <w:spacing w:val="-15"/>
          <w:w w:val="67"/>
          <w:position w:val="-7"/>
        </w:rPr>
        <w:t>61</w:t>
      </w:r>
      <w:r>
        <w:rPr>
          <w:sz w:val="20"/>
          <w:szCs w:val="20"/>
          <w:spacing w:val="-12"/>
          <w:position w:val="-7"/>
        </w:rPr>
        <w:t xml:space="preserve"> </w:t>
      </w:r>
      <w:r>
        <w:rPr>
          <w:sz w:val="20"/>
          <w:szCs w:val="20"/>
          <w:spacing w:val="-15"/>
          <w:w w:val="67"/>
          <w:position w:val="-7"/>
        </w:rPr>
        <w:t>.  3%  </w:t>
      </w:r>
      <w:r>
        <w:rPr>
          <w:sz w:val="42"/>
          <w:szCs w:val="42"/>
          <w:spacing w:val="-8"/>
          <w:w w:val="99"/>
          <w:position w:val="-7"/>
        </w:rPr>
        <w:t>)和</w:t>
      </w:r>
      <w:r>
        <w:rPr>
          <w:sz w:val="42"/>
          <w:szCs w:val="42"/>
          <w:position w:val="-7"/>
        </w:rPr>
        <w:t xml:space="preserve"> </w:t>
      </w:r>
      <w:r>
        <w:rPr>
          <w:sz w:val="42"/>
          <w:szCs w:val="42"/>
          <w:spacing w:val="-13"/>
          <w:w w:val="75"/>
          <w:position w:val="-21"/>
        </w:rPr>
        <w:t>嗳气(</w:t>
      </w:r>
      <w:r>
        <w:rPr>
          <w:sz w:val="20"/>
          <w:szCs w:val="20"/>
          <w:spacing w:val="-13"/>
          <w:w w:val="75"/>
          <w:position w:val="-21"/>
        </w:rPr>
        <w:t>52.</w:t>
      </w:r>
      <w:r>
        <w:rPr>
          <w:sz w:val="20"/>
          <w:szCs w:val="20"/>
          <w:spacing w:val="24"/>
          <w:position w:val="-21"/>
        </w:rPr>
        <w:t xml:space="preserve"> </w:t>
      </w:r>
      <w:r>
        <w:rPr>
          <w:sz w:val="20"/>
          <w:szCs w:val="20"/>
          <w:spacing w:val="-13"/>
          <w:w w:val="75"/>
          <w:position w:val="-21"/>
        </w:rPr>
        <w:t>2%</w:t>
      </w:r>
      <w:r>
        <w:rPr>
          <w:sz w:val="20"/>
          <w:szCs w:val="20"/>
          <w:spacing w:val="11"/>
          <w:position w:val="-21"/>
        </w:rPr>
        <w:t xml:space="preserve"> </w:t>
      </w:r>
      <w:r>
        <w:rPr>
          <w:sz w:val="42"/>
          <w:szCs w:val="42"/>
          <w:spacing w:val="-11"/>
          <w:w w:val="61"/>
          <w:position w:val="-21"/>
        </w:rPr>
        <w:t>),除上腹痛外，其余症状均在餐后出</w:t>
      </w:r>
    </w:p>
    <w:p>
      <w:pPr>
        <w:pStyle w:val="BodyText"/>
        <w:ind w:left="191" w:right="93" w:firstLine="1"/>
        <w:spacing w:line="316" w:lineRule="exact"/>
        <w:rPr>
          <w:sz w:val="42"/>
          <w:szCs w:val="42"/>
        </w:rPr>
      </w:pPr>
      <w:r>
        <w:rPr>
          <w:sz w:val="42"/>
          <w:szCs w:val="42"/>
          <w:spacing w:val="-5"/>
          <w:w w:val="57"/>
          <w:position w:val="-10"/>
        </w:rPr>
        <w:t>现或加重</w:t>
      </w:r>
      <w:r>
        <w:rPr>
          <w:sz w:val="24"/>
          <w:szCs w:val="24"/>
          <w:spacing w:val="-5"/>
          <w:w w:val="57"/>
          <w:position w:val="-1"/>
        </w:rPr>
        <w:t>[</w:t>
      </w:r>
      <w:r>
        <w:rPr>
          <w:sz w:val="11"/>
          <w:szCs w:val="11"/>
          <w:spacing w:val="-5"/>
          <w:w w:val="57"/>
          <w:position w:val="-1"/>
        </w:rPr>
        <w:t>45</w:t>
      </w:r>
      <w:r>
        <w:rPr>
          <w:sz w:val="24"/>
          <w:szCs w:val="24"/>
          <w:spacing w:val="-19"/>
          <w:w w:val="66"/>
          <w:position w:val="-1"/>
        </w:rPr>
        <w:t>]</w:t>
      </w:r>
      <w:r>
        <w:rPr>
          <w:sz w:val="24"/>
          <w:szCs w:val="24"/>
          <w:spacing w:val="-29"/>
          <w:position w:val="-1"/>
        </w:rPr>
        <w:t xml:space="preserve"> </w:t>
      </w:r>
      <w:r>
        <w:rPr>
          <w:sz w:val="42"/>
          <w:szCs w:val="42"/>
          <w:spacing w:val="-19"/>
          <w:w w:val="66"/>
          <w:position w:val="-10"/>
        </w:rPr>
        <w:t>。日本</w:t>
      </w:r>
      <w:r>
        <w:rPr>
          <w:sz w:val="42"/>
          <w:szCs w:val="42"/>
          <w:spacing w:val="-5"/>
          <w:w w:val="53"/>
          <w:position w:val="-10"/>
        </w:rPr>
        <w:t>一</w:t>
      </w:r>
      <w:r>
        <w:rPr>
          <w:sz w:val="42"/>
          <w:szCs w:val="42"/>
          <w:spacing w:val="-19"/>
          <w:w w:val="66"/>
          <w:position w:val="-10"/>
        </w:rPr>
        <w:t>项纳入</w:t>
      </w:r>
      <w:r>
        <w:rPr>
          <w:sz w:val="20"/>
          <w:szCs w:val="20"/>
          <w:spacing w:val="-19"/>
          <w:w w:val="66"/>
          <w:position w:val="-10"/>
        </w:rPr>
        <w:t>9</w:t>
      </w:r>
      <w:r>
        <w:rPr>
          <w:sz w:val="20"/>
          <w:szCs w:val="20"/>
          <w:spacing w:val="-9"/>
          <w:position w:val="-10"/>
        </w:rPr>
        <w:t xml:space="preserve"> </w:t>
      </w:r>
      <w:r>
        <w:rPr>
          <w:sz w:val="20"/>
          <w:szCs w:val="20"/>
          <w:spacing w:val="-19"/>
          <w:w w:val="66"/>
          <w:position w:val="-10"/>
        </w:rPr>
        <w:t>125</w:t>
      </w:r>
      <w:r>
        <w:rPr>
          <w:sz w:val="20"/>
          <w:szCs w:val="20"/>
          <w:spacing w:val="39"/>
          <w:position w:val="-10"/>
        </w:rPr>
        <w:t xml:space="preserve"> </w:t>
      </w:r>
      <w:r>
        <w:rPr>
          <w:sz w:val="42"/>
          <w:szCs w:val="42"/>
          <w:spacing w:val="-19"/>
          <w:w w:val="66"/>
          <w:position w:val="-10"/>
        </w:rPr>
        <w:t>例慢性胃炎的</w:t>
      </w:r>
      <w:r>
        <w:rPr>
          <w:sz w:val="42"/>
          <w:szCs w:val="42"/>
          <w:position w:val="-10"/>
        </w:rPr>
        <w:t xml:space="preserve"> </w:t>
      </w:r>
      <w:r>
        <w:rPr>
          <w:sz w:val="42"/>
          <w:szCs w:val="42"/>
          <w:spacing w:val="-22"/>
          <w:w w:val="55"/>
        </w:rPr>
        <w:t>临床研究中，</w:t>
      </w:r>
      <w:r>
        <w:rPr>
          <w:sz w:val="20"/>
          <w:szCs w:val="20"/>
          <w:spacing w:val="-8"/>
          <w:w w:val="68"/>
        </w:rPr>
        <w:t>40%</w:t>
      </w:r>
      <w:r>
        <w:rPr>
          <w:sz w:val="20"/>
          <w:szCs w:val="20"/>
          <w:spacing w:val="25"/>
          <w:w w:val="101"/>
        </w:rPr>
        <w:t xml:space="preserve"> </w:t>
      </w:r>
      <w:r>
        <w:rPr>
          <w:sz w:val="42"/>
          <w:szCs w:val="42"/>
          <w:spacing w:val="-12"/>
          <w:w w:val="54"/>
        </w:rPr>
        <w:t>的患者有消化不良表现，慢性胃炎</w:t>
      </w:r>
      <w:r>
        <w:rPr>
          <w:sz w:val="42"/>
          <w:szCs w:val="42"/>
        </w:rPr>
        <w:t xml:space="preserve"> </w:t>
      </w:r>
      <w:r>
        <w:rPr>
          <w:sz w:val="42"/>
          <w:szCs w:val="42"/>
          <w:spacing w:val="-5"/>
          <w:w w:val="53"/>
        </w:rPr>
        <w:t>患者的临床表现和精神心理状态与功能性消化不良</w:t>
      </w:r>
      <w:r>
        <w:rPr>
          <w:sz w:val="42"/>
          <w:szCs w:val="42"/>
          <w:spacing w:val="31"/>
        </w:rPr>
        <w:t xml:space="preserve"> </w:t>
      </w:r>
      <w:r>
        <w:rPr>
          <w:sz w:val="42"/>
          <w:szCs w:val="42"/>
          <w:spacing w:val="-12"/>
          <w:w w:val="56"/>
          <w:position w:val="-7"/>
        </w:rPr>
        <w:t>患者比较，差异均无统计学意义（均</w:t>
      </w:r>
      <w:r>
        <w:rPr>
          <w:sz w:val="20"/>
          <w:szCs w:val="20"/>
          <w:spacing w:val="-12"/>
          <w:w w:val="56"/>
          <w:position w:val="-7"/>
        </w:rPr>
        <w:t>P</w:t>
      </w:r>
      <w:r>
        <w:rPr>
          <w:sz w:val="20"/>
          <w:szCs w:val="20"/>
          <w:spacing w:val="-1"/>
          <w:position w:val="-7"/>
        </w:rPr>
        <w:t xml:space="preserve"> </w:t>
      </w:r>
      <w:r>
        <w:rPr>
          <w:sz w:val="20"/>
          <w:szCs w:val="20"/>
          <w:spacing w:val="-12"/>
          <w:w w:val="56"/>
          <w:position w:val="-7"/>
        </w:rPr>
        <w:t>&gt;</w:t>
      </w:r>
      <w:r>
        <w:rPr>
          <w:sz w:val="20"/>
          <w:szCs w:val="20"/>
          <w:spacing w:val="-1"/>
          <w:position w:val="-7"/>
        </w:rPr>
        <w:t xml:space="preserve"> </w:t>
      </w:r>
      <w:r>
        <w:rPr>
          <w:sz w:val="20"/>
          <w:szCs w:val="20"/>
          <w:spacing w:val="-12"/>
          <w:w w:val="56"/>
          <w:position w:val="-7"/>
        </w:rPr>
        <w:t>0.  05  </w:t>
      </w:r>
      <w:r>
        <w:rPr>
          <w:sz w:val="42"/>
          <w:szCs w:val="42"/>
          <w:spacing w:val="-6"/>
          <w:w w:val="75"/>
          <w:position w:val="-7"/>
        </w:rPr>
        <w:t>)</w:t>
      </w:r>
      <w:r>
        <w:rPr>
          <w:sz w:val="42"/>
          <w:szCs w:val="42"/>
          <w:spacing w:val="-59"/>
          <w:position w:val="-7"/>
        </w:rPr>
        <w:t xml:space="preserve"> </w:t>
      </w:r>
      <w:r>
        <w:rPr>
          <w:sz w:val="24"/>
          <w:szCs w:val="24"/>
          <w:spacing w:val="-10"/>
          <w:w w:val="76"/>
          <w:position w:val="2"/>
        </w:rPr>
        <w:t>[</w:t>
      </w:r>
      <w:r>
        <w:rPr>
          <w:sz w:val="11"/>
          <w:szCs w:val="11"/>
          <w:spacing w:val="-4"/>
          <w:w w:val="93"/>
          <w:position w:val="2"/>
        </w:rPr>
        <w:t>46</w:t>
      </w:r>
      <w:r>
        <w:rPr>
          <w:sz w:val="11"/>
          <w:szCs w:val="11"/>
          <w:spacing w:val="-7"/>
          <w:position w:val="2"/>
        </w:rPr>
        <w:t xml:space="preserve"> </w:t>
      </w:r>
      <w:r>
        <w:rPr>
          <w:sz w:val="24"/>
          <w:szCs w:val="24"/>
          <w:spacing w:val="-27"/>
          <w:w w:val="82"/>
          <w:position w:val="2"/>
        </w:rPr>
        <w:t>]</w:t>
      </w:r>
      <w:r>
        <w:rPr>
          <w:sz w:val="24"/>
          <w:szCs w:val="24"/>
          <w:spacing w:val="-38"/>
          <w:position w:val="2"/>
        </w:rPr>
        <w:t xml:space="preserve"> </w:t>
      </w:r>
      <w:r>
        <w:rPr>
          <w:sz w:val="42"/>
          <w:szCs w:val="42"/>
          <w:spacing w:val="-27"/>
          <w:w w:val="82"/>
          <w:position w:val="-7"/>
        </w:rPr>
        <w:t>。</w:t>
      </w:r>
      <w:r>
        <w:rPr>
          <w:sz w:val="42"/>
          <w:szCs w:val="42"/>
          <w:position w:val="-7"/>
        </w:rPr>
        <w:t xml:space="preserve"> </w:t>
      </w:r>
      <w:r>
        <w:rPr>
          <w:sz w:val="20"/>
          <w:szCs w:val="20"/>
          <w:spacing w:val="-19"/>
          <w:position w:val="-10"/>
        </w:rPr>
        <w:t>Carabotti</w:t>
      </w:r>
      <w:r>
        <w:rPr>
          <w:sz w:val="20"/>
          <w:szCs w:val="20"/>
          <w:spacing w:val="29"/>
          <w:position w:val="-10"/>
        </w:rPr>
        <w:t xml:space="preserve"> </w:t>
      </w:r>
      <w:r>
        <w:rPr>
          <w:sz w:val="42"/>
          <w:szCs w:val="42"/>
          <w:spacing w:val="5"/>
          <w:position w:val="-10"/>
        </w:rPr>
        <w:t>等</w:t>
      </w:r>
      <w:r>
        <w:rPr>
          <w:sz w:val="24"/>
          <w:szCs w:val="24"/>
          <w:spacing w:val="-1"/>
          <w:w w:val="1"/>
          <w:position w:val="-1"/>
        </w:rPr>
        <w:t>[</w:t>
      </w:r>
      <w:r>
        <w:rPr>
          <w:sz w:val="11"/>
          <w:szCs w:val="11"/>
          <w:spacing w:val="-1"/>
          <w:w w:val="1"/>
          <w:position w:val="-1"/>
        </w:rPr>
        <w:t>47</w:t>
      </w:r>
      <w:r>
        <w:rPr>
          <w:sz w:val="24"/>
          <w:szCs w:val="24"/>
          <w:spacing w:val="-17"/>
          <w:w w:val="56"/>
          <w:position w:val="-1"/>
        </w:rPr>
        <w:t>]</w:t>
      </w:r>
      <w:r>
        <w:rPr>
          <w:sz w:val="24"/>
          <w:szCs w:val="24"/>
          <w:spacing w:val="-4"/>
          <w:position w:val="-1"/>
        </w:rPr>
        <w:t xml:space="preserve"> </w:t>
      </w:r>
      <w:r>
        <w:rPr>
          <w:sz w:val="42"/>
          <w:szCs w:val="42"/>
          <w:spacing w:val="-17"/>
          <w:w w:val="56"/>
          <w:position w:val="-10"/>
        </w:rPr>
        <w:t>的研究发现，胃窦局灶性胃炎患者的</w:t>
      </w:r>
      <w:r>
        <w:rPr>
          <w:sz w:val="42"/>
          <w:szCs w:val="42"/>
          <w:position w:val="-10"/>
        </w:rPr>
        <w:t xml:space="preserve"> </w:t>
      </w:r>
      <w:r>
        <w:rPr>
          <w:sz w:val="42"/>
          <w:szCs w:val="42"/>
          <w:spacing w:val="-10"/>
          <w:w w:val="54"/>
          <w:position w:val="-1"/>
        </w:rPr>
        <w:t>消化不良症状与全胃炎患者比较，差异无统计学意</w:t>
      </w:r>
      <w:r>
        <w:rPr>
          <w:sz w:val="42"/>
          <w:szCs w:val="42"/>
          <w:spacing w:val="45"/>
          <w:position w:val="-1"/>
        </w:rPr>
        <w:t xml:space="preserve"> </w:t>
      </w:r>
      <w:r>
        <w:rPr>
          <w:sz w:val="42"/>
          <w:szCs w:val="42"/>
          <w:spacing w:val="-20"/>
          <w:w w:val="86"/>
          <w:position w:val="-7"/>
        </w:rPr>
        <w:t>义(</w:t>
      </w:r>
      <w:r>
        <w:rPr>
          <w:sz w:val="20"/>
          <w:szCs w:val="20"/>
          <w:spacing w:val="-20"/>
          <w:w w:val="86"/>
          <w:position w:val="-7"/>
        </w:rPr>
        <w:t>P</w:t>
      </w:r>
      <w:r>
        <w:rPr>
          <w:sz w:val="20"/>
          <w:szCs w:val="20"/>
          <w:spacing w:val="25"/>
          <w:position w:val="-7"/>
        </w:rPr>
        <w:t xml:space="preserve"> </w:t>
      </w:r>
      <w:r>
        <w:rPr>
          <w:sz w:val="20"/>
          <w:szCs w:val="20"/>
          <w:spacing w:val="-20"/>
          <w:w w:val="86"/>
          <w:position w:val="-7"/>
        </w:rPr>
        <w:t>&gt;</w:t>
      </w:r>
      <w:r>
        <w:rPr>
          <w:sz w:val="20"/>
          <w:szCs w:val="20"/>
          <w:spacing w:val="-1"/>
          <w:position w:val="-7"/>
        </w:rPr>
        <w:t xml:space="preserve"> </w:t>
      </w:r>
      <w:r>
        <w:rPr>
          <w:sz w:val="20"/>
          <w:szCs w:val="20"/>
          <w:spacing w:val="-20"/>
          <w:w w:val="86"/>
          <w:position w:val="-7"/>
        </w:rPr>
        <w:t>0.</w:t>
      </w:r>
      <w:r>
        <w:rPr>
          <w:sz w:val="20"/>
          <w:szCs w:val="20"/>
          <w:spacing w:val="12"/>
          <w:position w:val="-7"/>
        </w:rPr>
        <w:t xml:space="preserve"> </w:t>
      </w:r>
      <w:r>
        <w:rPr>
          <w:sz w:val="20"/>
          <w:szCs w:val="20"/>
          <w:spacing w:val="-20"/>
          <w:w w:val="86"/>
          <w:position w:val="-7"/>
        </w:rPr>
        <w:t>05 </w:t>
      </w:r>
      <w:r>
        <w:rPr>
          <w:sz w:val="42"/>
          <w:szCs w:val="42"/>
          <w:spacing w:val="-20"/>
          <w:w w:val="66"/>
          <w:position w:val="-7"/>
        </w:rPr>
        <w:t>)。</w:t>
      </w:r>
      <w:r>
        <w:rPr>
          <w:sz w:val="20"/>
          <w:szCs w:val="20"/>
          <w:spacing w:val="-20"/>
          <w:position w:val="-7"/>
        </w:rPr>
        <w:t>Redéen</w:t>
      </w:r>
      <w:r>
        <w:rPr>
          <w:sz w:val="20"/>
          <w:szCs w:val="20"/>
          <w:spacing w:val="23"/>
          <w:position w:val="-7"/>
        </w:rPr>
        <w:t xml:space="preserve"> </w:t>
      </w:r>
      <w:r>
        <w:rPr>
          <w:sz w:val="42"/>
          <w:szCs w:val="42"/>
          <w:position w:val="-7"/>
        </w:rPr>
        <w:t>等</w:t>
      </w:r>
      <w:r>
        <w:rPr>
          <w:sz w:val="24"/>
          <w:szCs w:val="24"/>
          <w:spacing w:val="-1"/>
          <w:w w:val="1"/>
          <w:position w:val="2"/>
        </w:rPr>
        <w:t>[</w:t>
      </w:r>
      <w:r>
        <w:rPr>
          <w:sz w:val="11"/>
          <w:szCs w:val="11"/>
          <w:spacing w:val="-1"/>
          <w:w w:val="1"/>
          <w:position w:val="2"/>
        </w:rPr>
        <w:t>48</w:t>
      </w:r>
      <w:r>
        <w:rPr>
          <w:sz w:val="24"/>
          <w:szCs w:val="24"/>
          <w:spacing w:val="-14"/>
          <w:w w:val="60"/>
          <w:position w:val="2"/>
        </w:rPr>
        <w:t>]</w:t>
      </w:r>
      <w:r>
        <w:rPr>
          <w:sz w:val="24"/>
          <w:szCs w:val="24"/>
          <w:spacing w:val="-8"/>
          <w:position w:val="2"/>
        </w:rPr>
        <w:t xml:space="preserve"> </w:t>
      </w:r>
      <w:r>
        <w:rPr>
          <w:sz w:val="42"/>
          <w:szCs w:val="42"/>
          <w:spacing w:val="-14"/>
          <w:w w:val="60"/>
          <w:position w:val="-7"/>
        </w:rPr>
        <w:t>发现不同内镜下表现</w:t>
      </w:r>
      <w:r>
        <w:rPr>
          <w:sz w:val="42"/>
          <w:szCs w:val="42"/>
          <w:position w:val="-7"/>
        </w:rPr>
        <w:t xml:space="preserve"> </w:t>
      </w:r>
      <w:r>
        <w:rPr>
          <w:sz w:val="42"/>
          <w:szCs w:val="42"/>
          <w:spacing w:val="-8"/>
          <w:w w:val="54"/>
          <w:position w:val="-1"/>
        </w:rPr>
        <w:t>和病理组织学结果的慢性胃炎患者症状的严重程度</w:t>
      </w:r>
      <w:r>
        <w:rPr>
          <w:sz w:val="42"/>
          <w:szCs w:val="42"/>
          <w:spacing w:val="5"/>
          <w:position w:val="-1"/>
        </w:rPr>
        <w:t xml:space="preserve"> </w:t>
      </w:r>
      <w:r>
        <w:rPr>
          <w:sz w:val="42"/>
          <w:szCs w:val="42"/>
          <w:spacing w:val="-9"/>
          <w:w w:val="57"/>
          <w:position w:val="-1"/>
        </w:rPr>
        <w:t>与内镜所见和病理组织学分级无明显相关性。</w:t>
      </w:r>
    </w:p>
    <w:p>
      <w:pPr>
        <w:pStyle w:val="BodyText"/>
        <w:spacing w:line="368" w:lineRule="exact"/>
        <w:jc w:val="right"/>
        <w:rPr>
          <w:sz w:val="42"/>
          <w:szCs w:val="42"/>
        </w:rPr>
      </w:pPr>
      <w:r>
        <w:rPr>
          <w:sz w:val="42"/>
          <w:szCs w:val="42"/>
          <w:spacing w:val="-15"/>
          <w:w w:val="63"/>
          <w:position w:val="-1"/>
        </w:rPr>
        <w:t>中青年慢性活动性胃炎以</w:t>
      </w:r>
      <w:r>
        <w:rPr>
          <w:sz w:val="20"/>
          <w:szCs w:val="20"/>
          <w:spacing w:val="-15"/>
          <w:w w:val="63"/>
          <w:position w:val="-1"/>
        </w:rPr>
        <w:t>H.</w:t>
      </w:r>
      <w:r>
        <w:rPr>
          <w:sz w:val="20"/>
          <w:szCs w:val="20"/>
          <w:spacing w:val="-13"/>
          <w:position w:val="-1"/>
        </w:rPr>
        <w:t xml:space="preserve"> </w:t>
      </w:r>
      <w:r>
        <w:rPr>
          <w:sz w:val="20"/>
          <w:szCs w:val="20"/>
          <w:spacing w:val="-15"/>
          <w:w w:val="63"/>
          <w:position w:val="-1"/>
        </w:rPr>
        <w:t>pylori</w:t>
      </w:r>
      <w:r>
        <w:rPr>
          <w:sz w:val="20"/>
          <w:szCs w:val="20"/>
          <w:spacing w:val="7"/>
          <w:position w:val="-1"/>
        </w:rPr>
        <w:t xml:space="preserve"> </w:t>
      </w:r>
      <w:r>
        <w:rPr>
          <w:sz w:val="42"/>
          <w:szCs w:val="42"/>
          <w:spacing w:val="-35"/>
          <w:w w:val="62"/>
          <w:position w:val="-1"/>
        </w:rPr>
        <w:t>胃炎为主，</w:t>
      </w:r>
    </w:p>
    <w:p>
      <w:pPr>
        <w:pStyle w:val="BodyText"/>
        <w:ind w:left="184" w:right="321" w:hanging="6"/>
        <w:spacing w:line="358" w:lineRule="exact"/>
        <w:rPr>
          <w:sz w:val="42"/>
          <w:szCs w:val="42"/>
        </w:rPr>
      </w:pPr>
      <w:r>
        <w:rPr>
          <w:sz w:val="20"/>
          <w:szCs w:val="20"/>
          <w:spacing w:val="-13"/>
          <w:position w:val="-7"/>
        </w:rPr>
        <w:t>70%</w:t>
      </w:r>
      <w:r>
        <w:rPr>
          <w:sz w:val="20"/>
          <w:szCs w:val="20"/>
          <w:spacing w:val="-6"/>
          <w:position w:val="-7"/>
        </w:rPr>
        <w:t xml:space="preserve"> </w:t>
      </w:r>
      <w:r>
        <w:rPr>
          <w:sz w:val="42"/>
          <w:szCs w:val="42"/>
          <w:spacing w:val="-6"/>
          <w:w w:val="60"/>
          <w:position w:val="-7"/>
        </w:rPr>
        <w:t>无消化不良症状</w:t>
      </w:r>
      <w:r>
        <w:rPr>
          <w:sz w:val="24"/>
          <w:szCs w:val="24"/>
          <w:spacing w:val="-6"/>
          <w:w w:val="60"/>
          <w:position w:val="2"/>
        </w:rPr>
        <w:t>[</w:t>
      </w:r>
      <w:r>
        <w:rPr>
          <w:sz w:val="11"/>
          <w:szCs w:val="11"/>
          <w:spacing w:val="-6"/>
          <w:w w:val="60"/>
          <w:position w:val="2"/>
        </w:rPr>
        <w:t>15</w:t>
      </w:r>
      <w:r>
        <w:rPr>
          <w:sz w:val="24"/>
          <w:szCs w:val="24"/>
          <w:spacing w:val="-20"/>
          <w:w w:val="60"/>
          <w:position w:val="2"/>
        </w:rPr>
        <w:t>]</w:t>
      </w:r>
      <w:r>
        <w:rPr>
          <w:sz w:val="42"/>
          <w:szCs w:val="42"/>
          <w:spacing w:val="-20"/>
          <w:w w:val="60"/>
          <w:position w:val="-7"/>
        </w:rPr>
        <w:t>；老年慢性胃炎病因除</w:t>
      </w:r>
      <w:r>
        <w:rPr>
          <w:sz w:val="42"/>
          <w:szCs w:val="42"/>
          <w:position w:val="-7"/>
        </w:rPr>
        <w:t xml:space="preserve"> </w:t>
      </w:r>
      <w:r>
        <w:rPr>
          <w:sz w:val="20"/>
          <w:szCs w:val="20"/>
          <w:spacing w:val="-13"/>
          <w:position w:val="7"/>
        </w:rPr>
        <w:t>H. pylori</w:t>
      </w:r>
      <w:r>
        <w:rPr>
          <w:sz w:val="42"/>
          <w:szCs w:val="42"/>
          <w:spacing w:val="-19"/>
          <w:w w:val="58"/>
          <w:position w:val="7"/>
        </w:rPr>
        <w:t>感染外，因服用</w:t>
      </w:r>
      <w:r>
        <w:rPr>
          <w:sz w:val="20"/>
          <w:szCs w:val="20"/>
          <w:spacing w:val="-23"/>
          <w:w w:val="86"/>
          <w:position w:val="7"/>
        </w:rPr>
        <w:t>NSAID</w:t>
      </w:r>
      <w:r>
        <w:rPr>
          <w:sz w:val="42"/>
          <w:szCs w:val="42"/>
          <w:spacing w:val="-8"/>
          <w:w w:val="47"/>
          <w:position w:val="7"/>
        </w:rPr>
        <w:t>、合并胆汁反流、其他</w:t>
      </w:r>
    </w:p>
    <w:p>
      <w:pPr>
        <w:pStyle w:val="BodyText"/>
        <w:ind w:left="188" w:right="94" w:firstLine="2"/>
        <w:spacing w:line="282" w:lineRule="exact"/>
        <w:rPr>
          <w:sz w:val="42"/>
          <w:szCs w:val="42"/>
        </w:rPr>
      </w:pPr>
      <w:r>
        <w:drawing>
          <wp:anchor distT="0" distB="0" distL="0" distR="0" simplePos="0" relativeHeight="251666432" behindDoc="1" locked="0" layoutInCell="1" allowOverlap="1">
            <wp:simplePos x="0" y="0"/>
            <wp:positionH relativeFrom="column">
              <wp:posOffset>486616</wp:posOffset>
            </wp:positionH>
            <wp:positionV relativeFrom="paragraph">
              <wp:posOffset>138471</wp:posOffset>
            </wp:positionV>
            <wp:extent cx="1229019" cy="250157"/>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1"/>
          <w:w w:val="54"/>
          <w:position w:val="-13"/>
        </w:rPr>
        <w:t>理化因素损伤等导致有症状者较中青年患者多，且</w:t>
      </w:r>
      <w:r>
        <w:rPr>
          <w:sz w:val="42"/>
          <w:szCs w:val="42"/>
          <w:spacing w:val="67"/>
          <w:position w:val="-13"/>
        </w:rPr>
        <w:t xml:space="preserve"> </w:t>
      </w:r>
      <w:r>
        <w:rPr>
          <w:sz w:val="42"/>
          <w:szCs w:val="42"/>
          <w:spacing w:val="-5"/>
          <w:w w:val="56"/>
          <w:position w:val="8"/>
        </w:rPr>
        <w:t>症状更严重</w:t>
      </w:r>
      <w:r>
        <w:rPr>
          <w:sz w:val="24"/>
          <w:szCs w:val="24"/>
          <w:spacing w:val="-5"/>
          <w:w w:val="56"/>
          <w:position w:val="8"/>
        </w:rPr>
        <w:t>[</w:t>
      </w:r>
      <w:r>
        <w:rPr>
          <w:sz w:val="11"/>
          <w:szCs w:val="11"/>
          <w:spacing w:val="-5"/>
          <w:w w:val="56"/>
          <w:position w:val="8"/>
        </w:rPr>
        <w:t>49</w:t>
      </w:r>
      <w:r>
        <w:rPr>
          <w:sz w:val="24"/>
          <w:szCs w:val="24"/>
          <w:spacing w:val="-9"/>
          <w:w w:val="61"/>
          <w:position w:val="8"/>
        </w:rPr>
        <w:t>]</w:t>
      </w:r>
      <w:r>
        <w:rPr>
          <w:sz w:val="24"/>
          <w:szCs w:val="24"/>
          <w:position w:val="8"/>
        </w:rPr>
        <w:t xml:space="preserve"> </w:t>
      </w:r>
      <w:r>
        <w:rPr>
          <w:sz w:val="42"/>
          <w:szCs w:val="42"/>
          <w:spacing w:val="-9"/>
          <w:w w:val="61"/>
          <w:position w:val="5"/>
        </w:rPr>
        <w:t>。一项纳入</w:t>
      </w:r>
      <w:r>
        <w:rPr>
          <w:sz w:val="20"/>
          <w:szCs w:val="20"/>
          <w:spacing w:val="-9"/>
          <w:w w:val="61"/>
          <w:position w:val="5"/>
        </w:rPr>
        <w:t>262  </w:t>
      </w:r>
      <w:r>
        <w:rPr>
          <w:sz w:val="42"/>
          <w:szCs w:val="42"/>
          <w:spacing w:val="-9"/>
          <w:w w:val="61"/>
          <w:position w:val="5"/>
        </w:rPr>
        <w:t>例功能性消化不良</w:t>
      </w:r>
      <w:r>
        <w:rPr>
          <w:sz w:val="42"/>
          <w:szCs w:val="42"/>
          <w:position w:val="5"/>
        </w:rPr>
        <w:t xml:space="preserve"> </w:t>
      </w:r>
      <w:r>
        <w:rPr>
          <w:sz w:val="42"/>
          <w:szCs w:val="42"/>
          <w:spacing w:val="-12"/>
          <w:w w:val="55"/>
          <w:position w:val="1"/>
        </w:rPr>
        <w:t>患者的回顾性研究显示，胆汁反流性胃炎患者上腹</w:t>
      </w:r>
      <w:r>
        <w:rPr>
          <w:sz w:val="42"/>
          <w:szCs w:val="42"/>
          <w:position w:val="1"/>
        </w:rPr>
        <w:t xml:space="preserve"> </w:t>
      </w:r>
      <w:r>
        <w:rPr>
          <w:sz w:val="42"/>
          <w:szCs w:val="42"/>
          <w:spacing w:val="-8"/>
          <w:w w:val="55"/>
          <w:position w:val="-1"/>
        </w:rPr>
        <w:t>部烧灼疼痛更明显</w:t>
      </w:r>
      <w:r>
        <w:rPr>
          <w:sz w:val="24"/>
          <w:szCs w:val="24"/>
          <w:spacing w:val="-8"/>
          <w:w w:val="55"/>
          <w:position w:val="-1"/>
        </w:rPr>
        <w:t>[</w:t>
      </w:r>
      <w:r>
        <w:rPr>
          <w:sz w:val="11"/>
          <w:szCs w:val="11"/>
          <w:spacing w:val="-8"/>
          <w:w w:val="55"/>
          <w:position w:val="-1"/>
        </w:rPr>
        <w:t>50</w:t>
      </w:r>
      <w:r>
        <w:rPr>
          <w:sz w:val="24"/>
          <w:szCs w:val="24"/>
          <w:spacing w:val="-25"/>
          <w:w w:val="88"/>
          <w:position w:val="-1"/>
        </w:rPr>
        <w:t>]</w:t>
      </w:r>
      <w:r>
        <w:rPr>
          <w:sz w:val="24"/>
          <w:szCs w:val="24"/>
          <w:spacing w:val="-12"/>
          <w:position w:val="-1"/>
        </w:rPr>
        <w:t xml:space="preserve"> </w:t>
      </w:r>
      <w:r>
        <w:rPr>
          <w:sz w:val="42"/>
          <w:szCs w:val="42"/>
          <w:spacing w:val="-25"/>
          <w:w w:val="88"/>
          <w:position w:val="-3"/>
        </w:rPr>
        <w:t>。</w:t>
      </w:r>
      <w:r>
        <w:rPr>
          <w:sz w:val="20"/>
          <w:szCs w:val="20"/>
          <w:spacing w:val="-25"/>
          <w:w w:val="88"/>
          <w:position w:val="-3"/>
        </w:rPr>
        <w:t>NSAID</w:t>
      </w:r>
      <w:r>
        <w:rPr>
          <w:sz w:val="20"/>
          <w:szCs w:val="20"/>
          <w:spacing w:val="12"/>
          <w:position w:val="-3"/>
        </w:rPr>
        <w:t xml:space="preserve"> </w:t>
      </w:r>
      <w:r>
        <w:rPr>
          <w:sz w:val="42"/>
          <w:szCs w:val="42"/>
          <w:spacing w:val="-22"/>
          <w:w w:val="58"/>
          <w:position w:val="-3"/>
        </w:rPr>
        <w:t>相关性胃炎中，高达</w:t>
      </w:r>
    </w:p>
    <w:p>
      <w:pPr>
        <w:spacing w:line="14" w:lineRule="auto"/>
        <w:rPr>
          <w:rFonts w:ascii="Arial"/>
          <w:sz w:val="2"/>
        </w:rPr>
      </w:pPr>
      <w:r>
        <w:rPr>
          <w:rFonts w:ascii="Arial" w:hAnsi="Arial" w:eastAsia="Arial" w:cs="Arial"/>
          <w:sz w:val="2"/>
          <w:szCs w:val="2"/>
        </w:rPr>
        <w:br w:type="column"/>
      </w:r>
    </w:p>
    <w:p>
      <w:pPr>
        <w:pStyle w:val="BodyText"/>
        <w:ind w:left="12" w:right="3" w:hanging="12"/>
        <w:spacing w:before="40" w:line="280" w:lineRule="exact"/>
        <w:jc w:val="both"/>
        <w:rPr>
          <w:sz w:val="42"/>
          <w:szCs w:val="42"/>
        </w:rPr>
      </w:pPr>
      <w:r>
        <w:rPr>
          <w:sz w:val="20"/>
          <w:szCs w:val="20"/>
          <w:spacing w:val="-12"/>
          <w:position w:val="-13"/>
        </w:rPr>
        <w:t>40%</w:t>
      </w:r>
      <w:r>
        <w:rPr>
          <w:sz w:val="20"/>
          <w:szCs w:val="20"/>
          <w:spacing w:val="12"/>
          <w:position w:val="-13"/>
        </w:rPr>
        <w:t xml:space="preserve"> </w:t>
      </w:r>
      <w:r>
        <w:rPr>
          <w:sz w:val="42"/>
          <w:szCs w:val="42"/>
          <w:spacing w:val="-15"/>
          <w:w w:val="51"/>
          <w:position w:val="-13"/>
        </w:rPr>
        <w:t>的患者会出现上腹部不适、隐痛，恶心、呕吐，上</w:t>
      </w:r>
      <w:r>
        <w:rPr>
          <w:sz w:val="42"/>
          <w:szCs w:val="42"/>
          <w:position w:val="-13"/>
        </w:rPr>
        <w:t xml:space="preserve"> </w:t>
      </w:r>
      <w:r>
        <w:rPr>
          <w:sz w:val="42"/>
          <w:szCs w:val="42"/>
          <w:spacing w:val="-10"/>
          <w:w w:val="52"/>
          <w:position w:val="-16"/>
        </w:rPr>
        <w:t>腹饱胀，以及嗳气、食欲减退等症状，严重并发症如</w:t>
      </w:r>
      <w:r>
        <w:rPr>
          <w:sz w:val="42"/>
          <w:szCs w:val="42"/>
          <w:spacing w:val="24"/>
          <w:position w:val="-16"/>
        </w:rPr>
        <w:t xml:space="preserve"> </w:t>
      </w:r>
      <w:r>
        <w:rPr>
          <w:sz w:val="42"/>
          <w:szCs w:val="42"/>
          <w:spacing w:val="-10"/>
          <w:w w:val="57"/>
          <w:position w:val="-1"/>
        </w:rPr>
        <w:t>溃疡穿孔的发生风险增加</w:t>
      </w:r>
      <w:r>
        <w:rPr>
          <w:sz w:val="20"/>
          <w:szCs w:val="20"/>
          <w:spacing w:val="-10"/>
          <w:w w:val="57"/>
          <w:position w:val="-1"/>
        </w:rPr>
        <w:t>5~</w:t>
      </w:r>
      <w:r>
        <w:rPr>
          <w:sz w:val="20"/>
          <w:szCs w:val="20"/>
          <w:spacing w:val="17"/>
          <w:w w:val="101"/>
          <w:position w:val="-1"/>
        </w:rPr>
        <w:t xml:space="preserve"> </w:t>
      </w:r>
      <w:r>
        <w:rPr>
          <w:sz w:val="20"/>
          <w:szCs w:val="20"/>
          <w:spacing w:val="-10"/>
          <w:w w:val="57"/>
          <w:position w:val="-1"/>
        </w:rPr>
        <w:t>8  </w:t>
      </w:r>
      <w:r>
        <w:rPr>
          <w:sz w:val="42"/>
          <w:szCs w:val="42"/>
          <w:spacing w:val="-20"/>
          <w:w w:val="57"/>
          <w:position w:val="-1"/>
        </w:rPr>
        <w:t>倍，溃疡出血的</w:t>
      </w:r>
      <w:r>
        <w:rPr>
          <w:sz w:val="42"/>
          <w:szCs w:val="42"/>
          <w:spacing w:val="-19"/>
          <w:w w:val="57"/>
          <w:position w:val="-1"/>
        </w:rPr>
        <w:t>发</w:t>
      </w:r>
      <w:r>
        <w:rPr>
          <w:sz w:val="42"/>
          <w:szCs w:val="42"/>
          <w:spacing w:val="-12"/>
          <w:w w:val="57"/>
          <w:position w:val="-1"/>
        </w:rPr>
        <w:t>生</w:t>
      </w:r>
      <w:r>
        <w:rPr>
          <w:sz w:val="42"/>
          <w:szCs w:val="42"/>
          <w:position w:val="-1"/>
        </w:rPr>
        <w:t xml:space="preserve"> </w:t>
      </w:r>
      <w:r>
        <w:rPr>
          <w:sz w:val="42"/>
          <w:szCs w:val="42"/>
          <w:spacing w:val="-12"/>
          <w:w w:val="62"/>
          <w:position w:val="-13"/>
        </w:rPr>
        <w:t>风险增加</w:t>
      </w:r>
      <w:r>
        <w:rPr>
          <w:sz w:val="20"/>
          <w:szCs w:val="20"/>
          <w:spacing w:val="-12"/>
          <w:w w:val="62"/>
          <w:position w:val="-13"/>
        </w:rPr>
        <w:t>3~</w:t>
      </w:r>
      <w:r>
        <w:rPr>
          <w:sz w:val="20"/>
          <w:szCs w:val="20"/>
          <w:spacing w:val="-11"/>
          <w:position w:val="-13"/>
        </w:rPr>
        <w:t xml:space="preserve"> </w:t>
      </w:r>
      <w:r>
        <w:rPr>
          <w:sz w:val="20"/>
          <w:szCs w:val="20"/>
          <w:spacing w:val="-12"/>
          <w:w w:val="62"/>
          <w:position w:val="-13"/>
        </w:rPr>
        <w:t>5  </w:t>
      </w:r>
      <w:r>
        <w:rPr>
          <w:sz w:val="42"/>
          <w:szCs w:val="42"/>
          <w:spacing w:val="14"/>
          <w:position w:val="-13"/>
        </w:rPr>
        <w:t>倍</w:t>
      </w:r>
      <w:r>
        <w:rPr>
          <w:sz w:val="24"/>
          <w:szCs w:val="24"/>
          <w:spacing w:val="-1"/>
          <w:w w:val="1"/>
          <w:position w:val="-13"/>
        </w:rPr>
        <w:t>[</w:t>
      </w:r>
      <w:r>
        <w:rPr>
          <w:sz w:val="11"/>
          <w:szCs w:val="11"/>
          <w:spacing w:val="-1"/>
          <w:w w:val="1"/>
          <w:position w:val="-13"/>
        </w:rPr>
        <w:t>51</w:t>
      </w:r>
      <w:r>
        <w:rPr>
          <w:sz w:val="24"/>
          <w:szCs w:val="24"/>
          <w:spacing w:val="-4"/>
          <w:w w:val="30"/>
          <w:position w:val="-13"/>
        </w:rPr>
        <w:t>]</w:t>
      </w:r>
      <w:r>
        <w:rPr>
          <w:sz w:val="24"/>
          <w:szCs w:val="24"/>
          <w:spacing w:val="-38"/>
          <w:position w:val="-13"/>
        </w:rPr>
        <w:t xml:space="preserve"> </w:t>
      </w:r>
      <w:r>
        <w:rPr>
          <w:sz w:val="42"/>
          <w:szCs w:val="42"/>
          <w:position w:val="-16"/>
        </w:rPr>
        <w:t>。</w:t>
      </w:r>
    </w:p>
    <w:p>
      <w:pPr>
        <w:pStyle w:val="BodyText"/>
        <w:spacing w:before="152" w:line="315" w:lineRule="exact"/>
        <w:jc w:val="right"/>
        <w:rPr>
          <w:sz w:val="40"/>
          <w:szCs w:val="40"/>
        </w:rPr>
      </w:pPr>
      <w:r>
        <w:rPr>
          <w:sz w:val="40"/>
          <w:szCs w:val="40"/>
          <w:spacing w:val="-10"/>
          <w:w w:val="63"/>
          <w:position w:val="-1"/>
        </w:rPr>
        <w:t>推荐意见</w:t>
      </w:r>
      <w:r>
        <w:rPr>
          <w:sz w:val="20"/>
          <w:szCs w:val="20"/>
          <w:spacing w:val="-10"/>
          <w:w w:val="63"/>
          <w:position w:val="-1"/>
        </w:rPr>
        <w:t>3-2</w:t>
      </w:r>
      <w:r>
        <w:rPr>
          <w:sz w:val="40"/>
          <w:szCs w:val="40"/>
          <w:spacing w:val="-14"/>
          <w:w w:val="57"/>
          <w:position w:val="-1"/>
        </w:rPr>
        <w:t>：慢性胃炎患</w:t>
      </w:r>
      <w:r>
        <w:rPr>
          <w:sz w:val="40"/>
          <w:szCs w:val="40"/>
          <w:spacing w:val="-13"/>
          <w:w w:val="57"/>
          <w:position w:val="-1"/>
        </w:rPr>
        <w:t>者伴有消化不良</w:t>
      </w:r>
      <w:r>
        <w:rPr>
          <w:sz w:val="40"/>
          <w:szCs w:val="40"/>
          <w:spacing w:val="-7"/>
          <w:w w:val="57"/>
          <w:position w:val="-1"/>
        </w:rPr>
        <w:t>症</w:t>
      </w:r>
    </w:p>
    <w:p>
      <w:pPr>
        <w:pStyle w:val="BodyText"/>
        <w:ind w:left="16" w:right="19" w:firstLine="1"/>
        <w:spacing w:line="315" w:lineRule="exact"/>
        <w:rPr>
          <w:sz w:val="40"/>
          <w:szCs w:val="40"/>
        </w:rPr>
      </w:pPr>
      <w:r>
        <w:rPr>
          <w:sz w:val="40"/>
          <w:szCs w:val="40"/>
          <w:spacing w:val="-6"/>
          <w:w w:val="56"/>
          <w:position w:val="10"/>
        </w:rPr>
        <w:t>状可能与心理应激、睡眠障碍、焦虑抑郁情绪等有</w:t>
      </w:r>
      <w:r>
        <w:rPr>
          <w:sz w:val="40"/>
          <w:szCs w:val="40"/>
          <w:spacing w:val="1"/>
          <w:position w:val="10"/>
        </w:rPr>
        <w:t xml:space="preserve"> </w:t>
      </w:r>
      <w:r>
        <w:rPr>
          <w:sz w:val="40"/>
          <w:szCs w:val="40"/>
          <w:spacing w:val="-11"/>
          <w:w w:val="58"/>
          <w:position w:val="-9"/>
        </w:rPr>
        <w:t>关，需重视慢性胃炎与消化心身疾病共病情况。</w:t>
      </w:r>
    </w:p>
    <w:p>
      <w:pPr>
        <w:pStyle w:val="BodyText"/>
        <w:ind w:left="430"/>
        <w:spacing w:line="318" w:lineRule="exact"/>
        <w:rPr>
          <w:sz w:val="42"/>
          <w:szCs w:val="42"/>
        </w:rPr>
      </w:pPr>
      <w:r>
        <w:rPr>
          <w:sz w:val="42"/>
          <w:szCs w:val="42"/>
          <w:spacing w:val="-20"/>
          <w:w w:val="56"/>
          <w:position w:val="-1"/>
        </w:rPr>
        <w:t>证据质量：中等；推荐强度：条件推荐</w:t>
      </w:r>
    </w:p>
    <w:p>
      <w:pPr>
        <w:pStyle w:val="BodyText"/>
        <w:ind w:left="15" w:right="3" w:firstLine="428"/>
        <w:spacing w:line="314" w:lineRule="exact"/>
        <w:rPr>
          <w:sz w:val="42"/>
          <w:szCs w:val="42"/>
        </w:rPr>
      </w:pPr>
      <w:r>
        <w:rPr>
          <w:sz w:val="42"/>
          <w:szCs w:val="42"/>
          <w:spacing w:val="-10"/>
          <w:w w:val="59"/>
          <w:position w:val="-10"/>
        </w:rPr>
        <w:t>随着医学模式向生物</w:t>
      </w:r>
      <w:r>
        <w:rPr>
          <w:sz w:val="20"/>
          <w:szCs w:val="20"/>
          <w:spacing w:val="-10"/>
          <w:w w:val="59"/>
          <w:position w:val="-10"/>
        </w:rPr>
        <w:t>-</w:t>
      </w:r>
      <w:r>
        <w:rPr>
          <w:sz w:val="42"/>
          <w:szCs w:val="42"/>
          <w:spacing w:val="-10"/>
          <w:w w:val="59"/>
          <w:position w:val="-10"/>
        </w:rPr>
        <w:t>心理</w:t>
      </w:r>
      <w:r>
        <w:rPr>
          <w:sz w:val="20"/>
          <w:szCs w:val="20"/>
          <w:spacing w:val="-10"/>
          <w:w w:val="59"/>
          <w:position w:val="-10"/>
        </w:rPr>
        <w:t>-</w:t>
      </w:r>
      <w:r>
        <w:rPr>
          <w:sz w:val="42"/>
          <w:szCs w:val="42"/>
          <w:spacing w:val="-7"/>
          <w:w w:val="59"/>
          <w:position w:val="-10"/>
        </w:rPr>
        <w:t>社会医学模式转</w:t>
      </w:r>
      <w:r>
        <w:rPr>
          <w:sz w:val="42"/>
          <w:szCs w:val="42"/>
          <w:spacing w:val="3"/>
          <w:position w:val="-10"/>
        </w:rPr>
        <w:t xml:space="preserve"> </w:t>
      </w:r>
      <w:r>
        <w:rPr>
          <w:sz w:val="42"/>
          <w:szCs w:val="42"/>
          <w:spacing w:val="-11"/>
          <w:w w:val="52"/>
          <w:position w:val="9"/>
        </w:rPr>
        <w:t>变，部分慢性胃炎患者因合并心理应激、睡眠障碍、</w:t>
      </w:r>
    </w:p>
    <w:p>
      <w:pPr>
        <w:pStyle w:val="BodyText"/>
        <w:ind w:firstLine="14"/>
        <w:spacing w:line="309" w:lineRule="exact"/>
        <w:rPr>
          <w:sz w:val="42"/>
          <w:szCs w:val="42"/>
        </w:rPr>
      </w:pPr>
      <w:r>
        <w:rPr>
          <w:sz w:val="42"/>
          <w:szCs w:val="42"/>
          <w:spacing w:val="-8"/>
          <w:w w:val="54"/>
          <w:position w:val="-11"/>
        </w:rPr>
        <w:t>焦虑抑郁情绪或非特异性躯体化症状，被认为属于</w:t>
      </w:r>
      <w:r>
        <w:rPr>
          <w:sz w:val="42"/>
          <w:szCs w:val="42"/>
          <w:spacing w:val="1"/>
          <w:position w:val="-11"/>
        </w:rPr>
        <w:t xml:space="preserve"> </w:t>
      </w:r>
      <w:r>
        <w:rPr>
          <w:sz w:val="42"/>
          <w:szCs w:val="42"/>
          <w:spacing w:val="-7"/>
          <w:w w:val="55"/>
          <w:position w:val="-1"/>
        </w:rPr>
        <w:t>消化心身疾病范畴</w:t>
      </w:r>
      <w:r>
        <w:rPr>
          <w:sz w:val="24"/>
          <w:szCs w:val="24"/>
          <w:spacing w:val="-7"/>
          <w:w w:val="55"/>
          <w:position w:val="8"/>
        </w:rPr>
        <w:t>[</w:t>
      </w:r>
      <w:r>
        <w:rPr>
          <w:sz w:val="11"/>
          <w:szCs w:val="11"/>
          <w:spacing w:val="-7"/>
          <w:w w:val="55"/>
          <w:position w:val="8"/>
        </w:rPr>
        <w:t>52</w:t>
      </w:r>
      <w:r>
        <w:rPr>
          <w:sz w:val="24"/>
          <w:szCs w:val="24"/>
          <w:spacing w:val="-10"/>
          <w:w w:val="59"/>
          <w:position w:val="8"/>
        </w:rPr>
        <w:t>]</w:t>
      </w:r>
      <w:r>
        <w:rPr>
          <w:sz w:val="24"/>
          <w:szCs w:val="24"/>
          <w:spacing w:val="-25"/>
          <w:position w:val="8"/>
        </w:rPr>
        <w:t xml:space="preserve"> </w:t>
      </w:r>
      <w:r>
        <w:rPr>
          <w:sz w:val="42"/>
          <w:szCs w:val="42"/>
          <w:spacing w:val="-10"/>
          <w:w w:val="59"/>
          <w:position w:val="-1"/>
        </w:rPr>
        <w:t>。杨其法等</w:t>
      </w:r>
      <w:r>
        <w:rPr>
          <w:sz w:val="24"/>
          <w:szCs w:val="24"/>
          <w:spacing w:val="-10"/>
          <w:w w:val="59"/>
          <w:position w:val="8"/>
        </w:rPr>
        <w:t>[</w:t>
      </w:r>
      <w:r>
        <w:rPr>
          <w:sz w:val="11"/>
          <w:szCs w:val="11"/>
          <w:spacing w:val="-10"/>
          <w:w w:val="59"/>
          <w:position w:val="8"/>
        </w:rPr>
        <w:t>53</w:t>
      </w:r>
      <w:r>
        <w:rPr>
          <w:sz w:val="24"/>
          <w:szCs w:val="24"/>
          <w:spacing w:val="-9"/>
          <w:w w:val="61"/>
          <w:position w:val="8"/>
        </w:rPr>
        <w:t>]</w:t>
      </w:r>
      <w:r>
        <w:rPr>
          <w:sz w:val="24"/>
          <w:szCs w:val="24"/>
          <w:spacing w:val="-13"/>
          <w:position w:val="8"/>
        </w:rPr>
        <w:t xml:space="preserve"> </w:t>
      </w:r>
      <w:r>
        <w:rPr>
          <w:sz w:val="42"/>
          <w:szCs w:val="42"/>
          <w:spacing w:val="-9"/>
          <w:w w:val="61"/>
          <w:position w:val="-1"/>
        </w:rPr>
        <w:t>对社区居民慢</w:t>
      </w:r>
      <w:r>
        <w:rPr>
          <w:sz w:val="42"/>
          <w:szCs w:val="42"/>
          <w:position w:val="-1"/>
        </w:rPr>
        <w:t xml:space="preserve"> </w:t>
      </w:r>
      <w:r>
        <w:rPr>
          <w:sz w:val="42"/>
          <w:szCs w:val="42"/>
          <w:spacing w:val="-18"/>
          <w:w w:val="61"/>
          <w:position w:val="8"/>
        </w:rPr>
        <w:t>性胃</w:t>
      </w:r>
      <w:r>
        <w:rPr>
          <w:sz w:val="42"/>
          <w:szCs w:val="42"/>
          <w:spacing w:val="-17"/>
          <w:w w:val="61"/>
          <w:position w:val="8"/>
        </w:rPr>
        <w:t>炎危险因素进行了病例对照研究，多因</w:t>
      </w:r>
      <w:r>
        <w:rPr>
          <w:sz w:val="42"/>
          <w:szCs w:val="42"/>
          <w:spacing w:val="-15"/>
          <w:w w:val="61"/>
          <w:position w:val="8"/>
        </w:rPr>
        <w:t>素</w:t>
      </w:r>
      <w:r>
        <w:rPr>
          <w:sz w:val="42"/>
          <w:szCs w:val="42"/>
          <w:spacing w:val="47"/>
          <w:position w:val="8"/>
        </w:rPr>
        <w:t xml:space="preserve"> </w:t>
      </w:r>
      <w:r>
        <w:rPr>
          <w:sz w:val="20"/>
          <w:szCs w:val="20"/>
          <w:spacing w:val="-14"/>
          <w:position w:val="7"/>
        </w:rPr>
        <w:t>logistic</w:t>
      </w:r>
      <w:r>
        <w:rPr>
          <w:sz w:val="20"/>
          <w:szCs w:val="20"/>
          <w:spacing w:val="74"/>
          <w:position w:val="7"/>
        </w:rPr>
        <w:t xml:space="preserve"> </w:t>
      </w:r>
      <w:r>
        <w:rPr>
          <w:sz w:val="42"/>
          <w:szCs w:val="42"/>
          <w:spacing w:val="-19"/>
          <w:w w:val="56"/>
          <w:position w:val="7"/>
        </w:rPr>
        <w:t>回归</w:t>
      </w:r>
      <w:r>
        <w:rPr>
          <w:sz w:val="42"/>
          <w:szCs w:val="42"/>
          <w:spacing w:val="-18"/>
          <w:w w:val="56"/>
          <w:position w:val="7"/>
        </w:rPr>
        <w:t>分析发现，在引发慢性胃炎的主要因</w:t>
      </w:r>
      <w:r>
        <w:rPr>
          <w:sz w:val="42"/>
          <w:szCs w:val="42"/>
          <w:spacing w:val="-16"/>
          <w:w w:val="56"/>
          <w:position w:val="7"/>
        </w:rPr>
        <w:t>素</w:t>
      </w:r>
      <w:r>
        <w:rPr>
          <w:sz w:val="42"/>
          <w:szCs w:val="42"/>
          <w:position w:val="7"/>
        </w:rPr>
        <w:t xml:space="preserve"> </w:t>
      </w:r>
      <w:r>
        <w:rPr>
          <w:sz w:val="42"/>
          <w:szCs w:val="42"/>
          <w:spacing w:val="-15"/>
          <w:w w:val="56"/>
          <w:position w:val="-14"/>
        </w:rPr>
        <w:t>中，睡眠障碍排第</w:t>
      </w:r>
      <w:r>
        <w:rPr>
          <w:sz w:val="20"/>
          <w:szCs w:val="20"/>
          <w:spacing w:val="-15"/>
          <w:w w:val="56"/>
          <w:position w:val="-14"/>
        </w:rPr>
        <w:t>4</w:t>
      </w:r>
      <w:r>
        <w:rPr>
          <w:sz w:val="42"/>
          <w:szCs w:val="42"/>
          <w:spacing w:val="-21"/>
          <w:w w:val="89"/>
          <w:position w:val="-14"/>
        </w:rPr>
        <w:t>位(</w:t>
      </w:r>
      <w:r>
        <w:rPr>
          <w:sz w:val="20"/>
          <w:szCs w:val="20"/>
          <w:spacing w:val="-21"/>
          <w:w w:val="89"/>
          <w:position w:val="-14"/>
        </w:rPr>
        <w:t>OR</w:t>
      </w:r>
      <w:r>
        <w:rPr>
          <w:sz w:val="20"/>
          <w:szCs w:val="20"/>
          <w:spacing w:val="23"/>
          <w:position w:val="-14"/>
        </w:rPr>
        <w:t xml:space="preserve"> </w:t>
      </w:r>
      <w:r>
        <w:rPr>
          <w:sz w:val="20"/>
          <w:szCs w:val="20"/>
          <w:spacing w:val="-21"/>
          <w:w w:val="89"/>
          <w:position w:val="-14"/>
        </w:rPr>
        <w:t>=</w:t>
      </w:r>
      <w:r>
        <w:rPr>
          <w:sz w:val="20"/>
          <w:szCs w:val="20"/>
          <w:spacing w:val="15"/>
          <w:position w:val="-14"/>
        </w:rPr>
        <w:t xml:space="preserve"> </w:t>
      </w:r>
      <w:r>
        <w:rPr>
          <w:sz w:val="20"/>
          <w:szCs w:val="20"/>
          <w:spacing w:val="-21"/>
          <w:w w:val="89"/>
          <w:position w:val="-14"/>
        </w:rPr>
        <w:t>1.</w:t>
      </w:r>
      <w:r>
        <w:rPr>
          <w:sz w:val="20"/>
          <w:szCs w:val="20"/>
          <w:spacing w:val="8"/>
          <w:position w:val="-14"/>
        </w:rPr>
        <w:t xml:space="preserve"> </w:t>
      </w:r>
      <w:r>
        <w:rPr>
          <w:sz w:val="20"/>
          <w:szCs w:val="20"/>
          <w:spacing w:val="-21"/>
          <w:w w:val="89"/>
          <w:position w:val="-14"/>
        </w:rPr>
        <w:t>438 </w:t>
      </w:r>
      <w:r>
        <w:rPr>
          <w:sz w:val="42"/>
          <w:szCs w:val="42"/>
          <w:spacing w:val="-18"/>
          <w:w w:val="67"/>
          <w:position w:val="-14"/>
        </w:rPr>
        <w:t>)。德</w:t>
      </w:r>
      <w:r>
        <w:rPr>
          <w:sz w:val="42"/>
          <w:szCs w:val="42"/>
          <w:spacing w:val="-17"/>
          <w:w w:val="67"/>
          <w:position w:val="-14"/>
        </w:rPr>
        <w:t>国</w:t>
      </w:r>
      <w:r>
        <w:rPr>
          <w:sz w:val="42"/>
          <w:szCs w:val="42"/>
          <w:spacing w:val="-5"/>
          <w:w w:val="53"/>
          <w:position w:val="-14"/>
        </w:rPr>
        <w:t>一</w:t>
      </w:r>
      <w:r>
        <w:rPr>
          <w:sz w:val="42"/>
          <w:szCs w:val="42"/>
          <w:spacing w:val="-17"/>
          <w:w w:val="67"/>
          <w:position w:val="-14"/>
        </w:rPr>
        <w:t>项</w:t>
      </w:r>
      <w:r>
        <w:rPr>
          <w:sz w:val="42"/>
          <w:szCs w:val="42"/>
          <w:spacing w:val="-8"/>
          <w:w w:val="67"/>
          <w:position w:val="-14"/>
        </w:rPr>
        <w:t>对</w:t>
      </w:r>
      <w:r>
        <w:rPr>
          <w:sz w:val="42"/>
          <w:szCs w:val="42"/>
          <w:position w:val="-14"/>
        </w:rPr>
        <w:t xml:space="preserve"> </w:t>
      </w:r>
      <w:r>
        <w:rPr>
          <w:sz w:val="20"/>
          <w:szCs w:val="20"/>
          <w:spacing w:val="-23"/>
          <w:position w:val="6"/>
        </w:rPr>
        <w:t>4</w:t>
      </w:r>
      <w:r>
        <w:rPr>
          <w:sz w:val="20"/>
          <w:szCs w:val="20"/>
          <w:spacing w:val="74"/>
          <w:position w:val="6"/>
        </w:rPr>
        <w:t xml:space="preserve"> </w:t>
      </w:r>
      <w:r>
        <w:rPr>
          <w:sz w:val="20"/>
          <w:szCs w:val="20"/>
          <w:spacing w:val="-23"/>
          <w:position w:val="6"/>
        </w:rPr>
        <w:t>181  </w:t>
      </w:r>
      <w:r>
        <w:rPr>
          <w:sz w:val="42"/>
          <w:szCs w:val="42"/>
          <w:spacing w:val="-1"/>
          <w:position w:val="6"/>
        </w:rPr>
        <w:t>名</w:t>
      </w:r>
      <w:r>
        <w:rPr>
          <w:sz w:val="20"/>
          <w:szCs w:val="20"/>
          <w:spacing w:val="-9"/>
          <w:w w:val="55"/>
          <w:position w:val="6"/>
        </w:rPr>
        <w:t>18</w:t>
      </w:r>
      <w:r>
        <w:rPr>
          <w:sz w:val="20"/>
          <w:szCs w:val="20"/>
          <w:spacing w:val="25"/>
          <w:position w:val="6"/>
        </w:rPr>
        <w:t xml:space="preserve"> </w:t>
      </w:r>
      <w:r>
        <w:rPr>
          <w:sz w:val="20"/>
          <w:szCs w:val="20"/>
          <w:spacing w:val="-9"/>
          <w:w w:val="55"/>
          <w:position w:val="6"/>
        </w:rPr>
        <w:t>~</w:t>
      </w:r>
      <w:r>
        <w:rPr>
          <w:sz w:val="20"/>
          <w:szCs w:val="20"/>
          <w:spacing w:val="-14"/>
          <w:position w:val="6"/>
        </w:rPr>
        <w:t xml:space="preserve"> </w:t>
      </w:r>
      <w:r>
        <w:rPr>
          <w:sz w:val="20"/>
          <w:szCs w:val="20"/>
          <w:spacing w:val="-9"/>
          <w:w w:val="55"/>
          <w:position w:val="6"/>
        </w:rPr>
        <w:t>79</w:t>
      </w:r>
      <w:r>
        <w:rPr>
          <w:sz w:val="20"/>
          <w:szCs w:val="20"/>
          <w:spacing w:val="20"/>
          <w:w w:val="101"/>
          <w:position w:val="6"/>
        </w:rPr>
        <w:t xml:space="preserve"> </w:t>
      </w:r>
      <w:r>
        <w:rPr>
          <w:sz w:val="42"/>
          <w:szCs w:val="42"/>
          <w:spacing w:val="-9"/>
          <w:w w:val="55"/>
          <w:position w:val="6"/>
        </w:rPr>
        <w:t>岁社区居民的健康体检资料分析显</w:t>
      </w:r>
      <w:r>
        <w:rPr>
          <w:sz w:val="42"/>
          <w:szCs w:val="42"/>
          <w:position w:val="6"/>
        </w:rPr>
        <w:t xml:space="preserve"> </w:t>
      </w:r>
      <w:r>
        <w:rPr>
          <w:sz w:val="42"/>
          <w:szCs w:val="42"/>
          <w:spacing w:val="-12"/>
          <w:w w:val="55"/>
          <w:position w:val="6"/>
        </w:rPr>
        <w:t>示，具有焦虑状态的居民合并慢性胃炎与未合并慢</w:t>
      </w:r>
      <w:r>
        <w:rPr>
          <w:sz w:val="42"/>
          <w:szCs w:val="42"/>
          <w:spacing w:val="11"/>
          <w:position w:val="6"/>
        </w:rPr>
        <w:t xml:space="preserve"> </w:t>
      </w:r>
      <w:r>
        <w:rPr>
          <w:sz w:val="42"/>
          <w:szCs w:val="42"/>
          <w:spacing w:val="-14"/>
          <w:w w:val="61"/>
          <w:position w:val="-5"/>
        </w:rPr>
        <w:t>性胃炎的比例分别为</w:t>
      </w:r>
      <w:r>
        <w:rPr>
          <w:sz w:val="20"/>
          <w:szCs w:val="20"/>
          <w:spacing w:val="-14"/>
          <w:w w:val="61"/>
          <w:position w:val="-5"/>
        </w:rPr>
        <w:t>27.</w:t>
      </w:r>
      <w:r>
        <w:rPr>
          <w:sz w:val="20"/>
          <w:szCs w:val="20"/>
          <w:spacing w:val="7"/>
          <w:position w:val="-5"/>
        </w:rPr>
        <w:t xml:space="preserve"> </w:t>
      </w:r>
      <w:r>
        <w:rPr>
          <w:sz w:val="20"/>
          <w:szCs w:val="20"/>
          <w:spacing w:val="-14"/>
          <w:w w:val="61"/>
          <w:position w:val="-5"/>
        </w:rPr>
        <w:t>0%</w:t>
      </w:r>
      <w:r>
        <w:rPr>
          <w:sz w:val="20"/>
          <w:szCs w:val="20"/>
          <w:spacing w:val="6"/>
          <w:position w:val="-5"/>
        </w:rPr>
        <w:t xml:space="preserve"> </w:t>
      </w:r>
      <w:r>
        <w:rPr>
          <w:sz w:val="42"/>
          <w:szCs w:val="42"/>
          <w:spacing w:val="-1"/>
          <w:position w:val="-5"/>
        </w:rPr>
        <w:t>和</w:t>
      </w:r>
      <w:r>
        <w:rPr>
          <w:sz w:val="20"/>
          <w:szCs w:val="20"/>
          <w:spacing w:val="-20"/>
          <w:w w:val="80"/>
          <w:position w:val="-5"/>
        </w:rPr>
        <w:t>15.</w:t>
      </w:r>
      <w:r>
        <w:rPr>
          <w:sz w:val="20"/>
          <w:szCs w:val="20"/>
          <w:spacing w:val="10"/>
          <w:position w:val="-5"/>
        </w:rPr>
        <w:t xml:space="preserve"> </w:t>
      </w:r>
      <w:r>
        <w:rPr>
          <w:sz w:val="20"/>
          <w:szCs w:val="20"/>
          <w:spacing w:val="-20"/>
          <w:w w:val="80"/>
          <w:position w:val="-5"/>
        </w:rPr>
        <w:t>3%</w:t>
      </w:r>
      <w:r>
        <w:rPr>
          <w:sz w:val="20"/>
          <w:szCs w:val="20"/>
          <w:spacing w:val="9"/>
          <w:position w:val="-5"/>
        </w:rPr>
        <w:t xml:space="preserve"> </w:t>
      </w:r>
      <w:r>
        <w:rPr>
          <w:sz w:val="24"/>
          <w:szCs w:val="24"/>
          <w:spacing w:val="-20"/>
          <w:w w:val="80"/>
          <w:position w:val="4"/>
        </w:rPr>
        <w:t>[</w:t>
      </w:r>
      <w:r>
        <w:rPr>
          <w:sz w:val="11"/>
          <w:szCs w:val="11"/>
          <w:spacing w:val="-9"/>
          <w:position w:val="4"/>
        </w:rPr>
        <w:t>54</w:t>
      </w:r>
      <w:r>
        <w:rPr>
          <w:sz w:val="11"/>
          <w:szCs w:val="11"/>
          <w:spacing w:val="-8"/>
          <w:position w:val="4"/>
        </w:rPr>
        <w:t xml:space="preserve"> </w:t>
      </w:r>
      <w:r>
        <w:rPr>
          <w:sz w:val="24"/>
          <w:szCs w:val="24"/>
          <w:spacing w:val="-11"/>
          <w:w w:val="66"/>
          <w:position w:val="4"/>
        </w:rPr>
        <w:t>]</w:t>
      </w:r>
      <w:r>
        <w:rPr>
          <w:sz w:val="24"/>
          <w:szCs w:val="24"/>
          <w:spacing w:val="-38"/>
          <w:position w:val="4"/>
        </w:rPr>
        <w:t xml:space="preserve"> </w:t>
      </w:r>
      <w:r>
        <w:rPr>
          <w:sz w:val="42"/>
          <w:szCs w:val="42"/>
          <w:spacing w:val="-11"/>
          <w:w w:val="66"/>
          <w:position w:val="-5"/>
        </w:rPr>
        <w:t>。除焦虑</w:t>
      </w:r>
      <w:r>
        <w:rPr>
          <w:sz w:val="42"/>
          <w:szCs w:val="42"/>
          <w:position w:val="-5"/>
        </w:rPr>
        <w:t xml:space="preserve"> </w:t>
      </w:r>
      <w:r>
        <w:rPr>
          <w:sz w:val="42"/>
          <w:szCs w:val="42"/>
          <w:spacing w:val="-10"/>
          <w:w w:val="54"/>
          <w:position w:val="4"/>
        </w:rPr>
        <w:t>外，慢性胃炎症状的严重程度与心理应激也呈正相</w:t>
      </w:r>
      <w:r>
        <w:rPr>
          <w:sz w:val="42"/>
          <w:szCs w:val="42"/>
          <w:spacing w:val="60"/>
          <w:position w:val="4"/>
        </w:rPr>
        <w:t xml:space="preserve"> </w:t>
      </w:r>
      <w:r>
        <w:rPr>
          <w:sz w:val="42"/>
          <w:szCs w:val="42"/>
          <w:spacing w:val="-14"/>
          <w:w w:val="53"/>
          <w:position w:val="3"/>
        </w:rPr>
        <w:t>关</w:t>
      </w:r>
      <w:r>
        <w:rPr>
          <w:sz w:val="42"/>
          <w:szCs w:val="42"/>
          <w:spacing w:val="-13"/>
          <w:w w:val="53"/>
          <w:position w:val="3"/>
        </w:rPr>
        <w:t>，其影响因素主要包括职业压力、不良的进食习</w:t>
      </w:r>
      <w:r>
        <w:rPr>
          <w:sz w:val="42"/>
          <w:szCs w:val="42"/>
          <w:spacing w:val="-12"/>
          <w:w w:val="53"/>
          <w:position w:val="3"/>
        </w:rPr>
        <w:t>惯</w:t>
      </w:r>
      <w:r>
        <w:rPr>
          <w:sz w:val="42"/>
          <w:szCs w:val="42"/>
          <w:spacing w:val="12"/>
          <w:position w:val="3"/>
        </w:rPr>
        <w:t xml:space="preserve"> </w:t>
      </w:r>
      <w:r>
        <w:rPr>
          <w:sz w:val="42"/>
          <w:szCs w:val="42"/>
          <w:spacing w:val="-5"/>
          <w:w w:val="56"/>
          <w:position w:val="-7"/>
        </w:rPr>
        <w:t>和生活方式等</w:t>
      </w:r>
      <w:r>
        <w:rPr>
          <w:sz w:val="24"/>
          <w:szCs w:val="24"/>
          <w:spacing w:val="-5"/>
          <w:w w:val="56"/>
          <w:position w:val="-7"/>
        </w:rPr>
        <w:t>[</w:t>
      </w:r>
      <w:r>
        <w:rPr>
          <w:sz w:val="11"/>
          <w:szCs w:val="11"/>
          <w:spacing w:val="-5"/>
          <w:w w:val="56"/>
          <w:position w:val="-7"/>
        </w:rPr>
        <w:t>55</w:t>
      </w:r>
      <w:r>
        <w:rPr>
          <w:sz w:val="24"/>
          <w:szCs w:val="24"/>
          <w:spacing w:val="-16"/>
          <w:w w:val="65"/>
          <w:position w:val="-7"/>
        </w:rPr>
        <w:t>]</w:t>
      </w:r>
      <w:r>
        <w:rPr>
          <w:sz w:val="42"/>
          <w:szCs w:val="42"/>
          <w:spacing w:val="-16"/>
          <w:w w:val="65"/>
          <w:position w:val="-7"/>
        </w:rPr>
        <w:t>。我国</w:t>
      </w:r>
      <w:r>
        <w:rPr>
          <w:sz w:val="42"/>
          <w:szCs w:val="42"/>
          <w:spacing w:val="-5"/>
          <w:w w:val="53"/>
          <w:position w:val="-7"/>
        </w:rPr>
        <w:t>一</w:t>
      </w:r>
      <w:r>
        <w:rPr>
          <w:sz w:val="42"/>
          <w:szCs w:val="42"/>
          <w:spacing w:val="-16"/>
          <w:w w:val="65"/>
          <w:position w:val="-7"/>
        </w:rPr>
        <w:t>项对</w:t>
      </w:r>
      <w:r>
        <w:rPr>
          <w:sz w:val="20"/>
          <w:szCs w:val="20"/>
          <w:spacing w:val="-15"/>
          <w:w w:val="65"/>
          <w:position w:val="-8"/>
        </w:rPr>
        <w:t>300  </w:t>
      </w:r>
      <w:r>
        <w:rPr>
          <w:sz w:val="42"/>
          <w:szCs w:val="42"/>
          <w:spacing w:val="-15"/>
          <w:w w:val="65"/>
          <w:position w:val="-8"/>
        </w:rPr>
        <w:t>例慢性胃炎</w:t>
      </w:r>
      <w:r>
        <w:rPr>
          <w:sz w:val="42"/>
          <w:szCs w:val="42"/>
          <w:spacing w:val="-9"/>
          <w:w w:val="65"/>
          <w:position w:val="-8"/>
        </w:rPr>
        <w:t>患</w:t>
      </w:r>
      <w:r>
        <w:rPr>
          <w:sz w:val="42"/>
          <w:szCs w:val="42"/>
          <w:spacing w:val="26"/>
          <w:position w:val="-8"/>
        </w:rPr>
        <w:t xml:space="preserve"> </w:t>
      </w:r>
      <w:r>
        <w:rPr>
          <w:sz w:val="42"/>
          <w:szCs w:val="42"/>
          <w:spacing w:val="-13"/>
          <w:w w:val="55"/>
          <w:position w:val="1"/>
        </w:rPr>
        <w:t>者的研究发现，精神心理因素与慢性胃炎的黏膜病</w:t>
      </w:r>
      <w:r>
        <w:rPr>
          <w:sz w:val="42"/>
          <w:szCs w:val="42"/>
          <w:spacing w:val="33"/>
          <w:position w:val="1"/>
        </w:rPr>
        <w:t xml:space="preserve"> </w:t>
      </w:r>
      <w:r>
        <w:rPr>
          <w:sz w:val="42"/>
          <w:szCs w:val="42"/>
          <w:spacing w:val="-9"/>
          <w:w w:val="50"/>
          <w:position w:val="1"/>
        </w:rPr>
        <w:t>变程度密切相关，焦虑、抑郁、负性事件、精神压力和</w:t>
      </w:r>
      <w:r>
        <w:rPr>
          <w:sz w:val="42"/>
          <w:szCs w:val="42"/>
          <w:spacing w:val="10"/>
          <w:position w:val="1"/>
        </w:rPr>
        <w:t xml:space="preserve"> </w:t>
      </w:r>
      <w:r>
        <w:rPr>
          <w:sz w:val="42"/>
          <w:szCs w:val="42"/>
          <w:spacing w:val="-7"/>
          <w:w w:val="54"/>
        </w:rPr>
        <w:t>某些人格特征与慢性萎缩性胃炎和肠化可能</w:t>
      </w:r>
      <w:r>
        <w:rPr>
          <w:sz w:val="42"/>
          <w:szCs w:val="42"/>
          <w:spacing w:val="-8"/>
          <w:w w:val="54"/>
        </w:rPr>
        <w:t>存在双</w:t>
      </w:r>
      <w:r>
        <w:rPr>
          <w:sz w:val="42"/>
          <w:szCs w:val="42"/>
        </w:rPr>
        <w:t xml:space="preserve"> </w:t>
      </w:r>
      <w:r>
        <w:rPr>
          <w:sz w:val="42"/>
          <w:szCs w:val="42"/>
          <w:spacing w:val="-15"/>
          <w:w w:val="60"/>
          <w:position w:val="-10"/>
        </w:rPr>
        <w:t>向因果关系</w:t>
      </w:r>
      <w:r>
        <w:rPr>
          <w:sz w:val="24"/>
          <w:szCs w:val="24"/>
          <w:spacing w:val="-15"/>
          <w:w w:val="60"/>
          <w:position w:val="-10"/>
        </w:rPr>
        <w:t>[</w:t>
      </w:r>
      <w:r>
        <w:rPr>
          <w:sz w:val="11"/>
          <w:szCs w:val="11"/>
          <w:spacing w:val="-15"/>
          <w:w w:val="60"/>
          <w:position w:val="-10"/>
        </w:rPr>
        <w:t>56</w:t>
      </w:r>
      <w:r>
        <w:rPr>
          <w:sz w:val="24"/>
          <w:szCs w:val="24"/>
          <w:spacing w:val="-5"/>
          <w:w w:val="38"/>
          <w:position w:val="-10"/>
        </w:rPr>
        <w:t>]</w:t>
      </w:r>
      <w:r>
        <w:rPr>
          <w:sz w:val="24"/>
          <w:szCs w:val="24"/>
          <w:spacing w:val="-37"/>
          <w:position w:val="-10"/>
        </w:rPr>
        <w:t xml:space="preserve"> </w:t>
      </w:r>
      <w:r>
        <w:rPr>
          <w:sz w:val="42"/>
          <w:szCs w:val="42"/>
          <w:position w:val="-13"/>
        </w:rPr>
        <w:t>。</w:t>
      </w:r>
    </w:p>
    <w:p>
      <w:pPr>
        <w:pStyle w:val="BodyText"/>
        <w:ind w:left="13" w:right="19" w:firstLine="425"/>
        <w:spacing w:line="315" w:lineRule="exact"/>
        <w:rPr>
          <w:sz w:val="40"/>
          <w:szCs w:val="40"/>
        </w:rPr>
      </w:pPr>
      <w:r>
        <w:rPr>
          <w:sz w:val="40"/>
          <w:szCs w:val="40"/>
          <w:spacing w:val="-11"/>
          <w:w w:val="63"/>
          <w:position w:val="-10"/>
        </w:rPr>
        <w:t>推荐意见</w:t>
      </w:r>
      <w:r>
        <w:rPr>
          <w:sz w:val="20"/>
          <w:szCs w:val="20"/>
          <w:spacing w:val="-11"/>
          <w:w w:val="63"/>
          <w:position w:val="-10"/>
        </w:rPr>
        <w:t>3-3</w:t>
      </w:r>
      <w:r>
        <w:rPr>
          <w:sz w:val="20"/>
          <w:szCs w:val="20"/>
          <w:spacing w:val="6"/>
          <w:position w:val="-10"/>
        </w:rPr>
        <w:t xml:space="preserve"> </w:t>
      </w:r>
      <w:r>
        <w:rPr>
          <w:sz w:val="40"/>
          <w:szCs w:val="40"/>
          <w:spacing w:val="-35"/>
          <w:w w:val="78"/>
          <w:position w:val="-10"/>
        </w:rPr>
        <w:t>:</w:t>
      </w:r>
      <w:r>
        <w:rPr>
          <w:sz w:val="40"/>
          <w:szCs w:val="40"/>
          <w:spacing w:val="-71"/>
          <w:position w:val="-10"/>
        </w:rPr>
        <w:t xml:space="preserve"> </w:t>
      </w:r>
      <w:r>
        <w:rPr>
          <w:sz w:val="20"/>
          <w:szCs w:val="20"/>
          <w:spacing w:val="10"/>
          <w:position w:val="-10"/>
        </w:rPr>
        <w:t>AIG</w:t>
      </w:r>
      <w:r>
        <w:rPr>
          <w:sz w:val="20"/>
          <w:szCs w:val="20"/>
          <w:spacing w:val="25"/>
          <w:w w:val="101"/>
          <w:position w:val="-10"/>
        </w:rPr>
        <w:t xml:space="preserve"> </w:t>
      </w:r>
      <w:r>
        <w:rPr>
          <w:sz w:val="40"/>
          <w:szCs w:val="40"/>
          <w:spacing w:val="-13"/>
          <w:w w:val="58"/>
          <w:position w:val="-10"/>
        </w:rPr>
        <w:t>常无特异性症状，随病情进</w:t>
      </w:r>
      <w:r>
        <w:rPr>
          <w:sz w:val="40"/>
          <w:szCs w:val="40"/>
          <w:position w:val="-10"/>
        </w:rPr>
        <w:t xml:space="preserve"> </w:t>
      </w:r>
      <w:r>
        <w:rPr>
          <w:sz w:val="40"/>
          <w:szCs w:val="40"/>
          <w:spacing w:val="-7"/>
          <w:w w:val="57"/>
          <w:position w:val="-9"/>
        </w:rPr>
        <w:t>展可先后出现缺铁性贫血(</w:t>
      </w:r>
      <w:r>
        <w:rPr>
          <w:sz w:val="20"/>
          <w:szCs w:val="20"/>
          <w:spacing w:val="-12"/>
          <w:position w:val="-9"/>
        </w:rPr>
        <w:t>iron</w:t>
      </w:r>
      <w:r>
        <w:rPr>
          <w:sz w:val="20"/>
          <w:szCs w:val="20"/>
          <w:spacing w:val="31"/>
          <w:w w:val="101"/>
          <w:position w:val="-9"/>
        </w:rPr>
        <w:t xml:space="preserve"> </w:t>
      </w:r>
      <w:r>
        <w:rPr>
          <w:sz w:val="20"/>
          <w:szCs w:val="20"/>
          <w:spacing w:val="-12"/>
          <w:position w:val="-9"/>
        </w:rPr>
        <w:t>deficiency</w:t>
      </w:r>
      <w:r>
        <w:rPr>
          <w:sz w:val="20"/>
          <w:szCs w:val="20"/>
          <w:spacing w:val="33"/>
          <w:w w:val="101"/>
          <w:position w:val="-9"/>
        </w:rPr>
        <w:t xml:space="preserve"> </w:t>
      </w:r>
      <w:r>
        <w:rPr>
          <w:sz w:val="20"/>
          <w:szCs w:val="20"/>
          <w:spacing w:val="-12"/>
          <w:position w:val="-9"/>
        </w:rPr>
        <w:t>anemia</w:t>
      </w:r>
      <w:r>
        <w:rPr>
          <w:sz w:val="20"/>
          <w:szCs w:val="20"/>
          <w:spacing w:val="-15"/>
          <w:position w:val="-9"/>
        </w:rPr>
        <w:t xml:space="preserve"> </w:t>
      </w:r>
      <w:r>
        <w:rPr>
          <w:sz w:val="40"/>
          <w:szCs w:val="40"/>
          <w:spacing w:val="-7"/>
          <w:w w:val="47"/>
          <w:position w:val="-9"/>
        </w:rPr>
        <w:t>,</w:t>
      </w:r>
      <w:r>
        <w:rPr>
          <w:sz w:val="40"/>
          <w:szCs w:val="40"/>
          <w:position w:val="-9"/>
        </w:rPr>
        <w:t xml:space="preserve">   </w:t>
      </w:r>
      <w:r>
        <w:rPr>
          <w:sz w:val="20"/>
          <w:szCs w:val="20"/>
          <w:spacing w:val="3"/>
          <w:position w:val="-23"/>
        </w:rPr>
        <w:t>IDA</w:t>
      </w:r>
      <w:r>
        <w:rPr>
          <w:sz w:val="20"/>
          <w:szCs w:val="20"/>
          <w:spacing w:val="-4"/>
          <w:position w:val="-23"/>
        </w:rPr>
        <w:t xml:space="preserve"> </w:t>
      </w:r>
      <w:r>
        <w:rPr>
          <w:sz w:val="40"/>
          <w:szCs w:val="40"/>
          <w:spacing w:val="-9"/>
          <w:w w:val="53"/>
          <w:position w:val="-23"/>
        </w:rPr>
        <w:t>)、恶性贫血、维生素</w:t>
      </w:r>
      <w:r>
        <w:rPr>
          <w:sz w:val="20"/>
          <w:szCs w:val="20"/>
          <w:spacing w:val="-9"/>
          <w:w w:val="53"/>
          <w:position w:val="-23"/>
        </w:rPr>
        <w:t>B</w:t>
      </w:r>
      <w:r>
        <w:rPr>
          <w:sz w:val="11"/>
          <w:szCs w:val="11"/>
          <w:position w:val="-27"/>
        </w:rPr>
        <w:t>12</w:t>
      </w:r>
      <w:r>
        <w:rPr>
          <w:sz w:val="11"/>
          <w:szCs w:val="11"/>
          <w:spacing w:val="-2"/>
          <w:position w:val="-27"/>
        </w:rPr>
        <w:t xml:space="preserve"> </w:t>
      </w:r>
      <w:r>
        <w:rPr>
          <w:sz w:val="40"/>
          <w:szCs w:val="40"/>
          <w:spacing w:val="-8"/>
          <w:w w:val="59"/>
          <w:position w:val="-23"/>
        </w:rPr>
        <w:t>缺乏相关周围神经病变</w:t>
      </w:r>
      <w:r>
        <w:rPr>
          <w:sz w:val="40"/>
          <w:szCs w:val="40"/>
          <w:position w:val="-23"/>
        </w:rPr>
        <w:t xml:space="preserve"> </w:t>
      </w:r>
      <w:r>
        <w:rPr>
          <w:sz w:val="40"/>
          <w:szCs w:val="40"/>
          <w:spacing w:val="-24"/>
          <w:w w:val="62"/>
          <w:position w:val="-23"/>
        </w:rPr>
        <w:t>等，并发</w:t>
      </w:r>
      <w:r>
        <w:rPr>
          <w:sz w:val="20"/>
          <w:szCs w:val="20"/>
          <w:spacing w:val="-24"/>
          <w:w w:val="62"/>
          <w:position w:val="-23"/>
        </w:rPr>
        <w:t>1</w:t>
      </w:r>
      <w:r>
        <w:rPr>
          <w:sz w:val="40"/>
          <w:szCs w:val="40"/>
          <w:spacing w:val="-16"/>
          <w:w w:val="57"/>
          <w:position w:val="-23"/>
        </w:rPr>
        <w:t>型胃神经内分泌肿瘤、胃腺癌，伴发其他</w:t>
      </w:r>
      <w:r>
        <w:rPr>
          <w:sz w:val="40"/>
          <w:szCs w:val="40"/>
          <w:spacing w:val="41"/>
          <w:position w:val="-23"/>
        </w:rPr>
        <w:t xml:space="preserve"> </w:t>
      </w:r>
      <w:r>
        <w:rPr>
          <w:sz w:val="40"/>
          <w:szCs w:val="40"/>
          <w:spacing w:val="-18"/>
          <w:w w:val="59"/>
          <w:position w:val="-9"/>
        </w:rPr>
        <w:t>自身免疫病（如</w:t>
      </w:r>
      <w:r>
        <w:rPr>
          <w:sz w:val="20"/>
          <w:szCs w:val="20"/>
          <w:spacing w:val="-18"/>
          <w:w w:val="59"/>
          <w:position w:val="-9"/>
        </w:rPr>
        <w:t>1</w:t>
      </w:r>
      <w:r>
        <w:rPr>
          <w:sz w:val="40"/>
          <w:szCs w:val="40"/>
          <w:spacing w:val="-14"/>
          <w:w w:val="56"/>
          <w:position w:val="-9"/>
        </w:rPr>
        <w:t>型糖尿病、自身免疫性甲状腺炎）</w:t>
      </w:r>
    </w:p>
    <w:p>
      <w:pPr>
        <w:pStyle w:val="BodyText"/>
        <w:ind w:left="27"/>
        <w:spacing w:before="148" w:line="312" w:lineRule="exact"/>
        <w:rPr>
          <w:sz w:val="40"/>
          <w:szCs w:val="40"/>
        </w:rPr>
      </w:pPr>
      <w:r>
        <w:rPr>
          <w:sz w:val="40"/>
          <w:szCs w:val="40"/>
          <w:spacing w:val="-15"/>
          <w:w w:val="71"/>
          <w:position w:val="-1"/>
        </w:rPr>
        <w:t>的风险增加。</w:t>
      </w:r>
    </w:p>
    <w:p>
      <w:pPr>
        <w:pStyle w:val="BodyText"/>
        <w:ind w:left="430"/>
        <w:spacing w:line="187" w:lineRule="exact"/>
        <w:rPr>
          <w:sz w:val="42"/>
          <w:szCs w:val="42"/>
        </w:rPr>
      </w:pPr>
      <w:r>
        <w:rPr>
          <w:sz w:val="42"/>
          <w:szCs w:val="42"/>
          <w:spacing w:val="-20"/>
          <w:w w:val="56"/>
          <w:position w:val="2"/>
        </w:rPr>
        <w:t>证据质量：高；推荐强度：强推荐</w:t>
      </w:r>
    </w:p>
    <w:p>
      <w:pPr>
        <w:pStyle w:val="BodyText"/>
        <w:spacing w:line="446" w:lineRule="exact"/>
        <w:jc w:val="right"/>
        <w:rPr>
          <w:sz w:val="42"/>
          <w:szCs w:val="42"/>
        </w:rPr>
      </w:pPr>
      <w:r>
        <w:rPr>
          <w:sz w:val="20"/>
          <w:szCs w:val="20"/>
          <w:spacing w:val="-5"/>
        </w:rPr>
        <w:t>AIG</w:t>
      </w:r>
      <w:r>
        <w:rPr>
          <w:sz w:val="20"/>
          <w:szCs w:val="20"/>
          <w:spacing w:val="21"/>
        </w:rPr>
        <w:t xml:space="preserve"> </w:t>
      </w:r>
      <w:r>
        <w:rPr>
          <w:sz w:val="42"/>
          <w:szCs w:val="42"/>
          <w:spacing w:val="-12"/>
          <w:w w:val="55"/>
        </w:rPr>
        <w:t>患者在发生胃体萎缩前无典型临床表现，</w:t>
      </w:r>
    </w:p>
    <w:p>
      <w:pPr>
        <w:pStyle w:val="BodyText"/>
        <w:ind w:left="13" w:right="3" w:hanging="1"/>
        <w:spacing w:line="319" w:lineRule="exact"/>
        <w:rPr>
          <w:sz w:val="42"/>
          <w:szCs w:val="42"/>
        </w:rPr>
      </w:pPr>
      <w:r>
        <w:rPr>
          <w:sz w:val="42"/>
          <w:szCs w:val="42"/>
          <w:spacing w:val="-11"/>
          <w:w w:val="53"/>
          <w:position w:val="-10"/>
        </w:rPr>
        <w:t>进展至胃体萎缩后，老年患者以维生素</w:t>
      </w:r>
      <w:r>
        <w:rPr>
          <w:sz w:val="20"/>
          <w:szCs w:val="20"/>
          <w:spacing w:val="-11"/>
          <w:w w:val="53"/>
          <w:position w:val="-10"/>
        </w:rPr>
        <w:t>B</w:t>
      </w:r>
      <w:r>
        <w:rPr>
          <w:sz w:val="11"/>
          <w:szCs w:val="11"/>
          <w:spacing w:val="-8"/>
          <w:w w:val="65"/>
          <w:position w:val="-14"/>
        </w:rPr>
        <w:t>12</w:t>
      </w:r>
      <w:r>
        <w:rPr>
          <w:sz w:val="11"/>
          <w:szCs w:val="11"/>
          <w:spacing w:val="6"/>
          <w:position w:val="-14"/>
        </w:rPr>
        <w:t xml:space="preserve"> </w:t>
      </w:r>
      <w:r>
        <w:rPr>
          <w:sz w:val="42"/>
          <w:szCs w:val="42"/>
          <w:spacing w:val="-8"/>
          <w:w w:val="65"/>
          <w:position w:val="-10"/>
        </w:rPr>
        <w:t>缺乏相关</w:t>
      </w:r>
      <w:r>
        <w:rPr>
          <w:sz w:val="42"/>
          <w:szCs w:val="42"/>
          <w:position w:val="-10"/>
        </w:rPr>
        <w:t xml:space="preserve"> </w:t>
      </w:r>
      <w:r>
        <w:rPr>
          <w:sz w:val="42"/>
          <w:szCs w:val="42"/>
          <w:spacing w:val="-11"/>
          <w:w w:val="54"/>
          <w:position w:val="9"/>
        </w:rPr>
        <w:t>神</w:t>
      </w:r>
      <w:r>
        <w:rPr>
          <w:sz w:val="42"/>
          <w:szCs w:val="42"/>
          <w:spacing w:val="-10"/>
          <w:w w:val="54"/>
          <w:position w:val="9"/>
        </w:rPr>
        <w:t>经系统症状多见，而年轻患者常因消化道症状</w:t>
      </w:r>
      <w:r>
        <w:rPr>
          <w:sz w:val="42"/>
          <w:szCs w:val="42"/>
          <w:spacing w:val="-9"/>
          <w:w w:val="54"/>
          <w:position w:val="9"/>
        </w:rPr>
        <w:t>或</w:t>
      </w:r>
      <w:r>
        <w:rPr>
          <w:sz w:val="42"/>
          <w:szCs w:val="42"/>
          <w:spacing w:val="45"/>
          <w:position w:val="9"/>
        </w:rPr>
        <w:t xml:space="preserve"> </w:t>
      </w:r>
      <w:r>
        <w:rPr>
          <w:sz w:val="20"/>
          <w:szCs w:val="20"/>
          <w:spacing w:val="-8"/>
          <w:position w:val="2"/>
        </w:rPr>
        <w:t>IDA</w:t>
      </w:r>
      <w:r>
        <w:rPr>
          <w:sz w:val="20"/>
          <w:szCs w:val="20"/>
          <w:spacing w:val="15"/>
          <w:position w:val="2"/>
        </w:rPr>
        <w:t xml:space="preserve"> </w:t>
      </w:r>
      <w:r>
        <w:rPr>
          <w:sz w:val="42"/>
          <w:szCs w:val="42"/>
          <w:spacing w:val="-8"/>
          <w:w w:val="60"/>
          <w:position w:val="2"/>
        </w:rPr>
        <w:t>而就诊</w:t>
      </w:r>
      <w:r>
        <w:rPr>
          <w:sz w:val="24"/>
          <w:szCs w:val="24"/>
          <w:spacing w:val="-8"/>
          <w:w w:val="60"/>
          <w:position w:val="11"/>
        </w:rPr>
        <w:t>[</w:t>
      </w:r>
      <w:r>
        <w:rPr>
          <w:sz w:val="11"/>
          <w:szCs w:val="11"/>
          <w:spacing w:val="-8"/>
          <w:w w:val="60"/>
          <w:position w:val="11"/>
        </w:rPr>
        <w:t>57</w:t>
      </w:r>
      <w:r>
        <w:rPr>
          <w:sz w:val="24"/>
          <w:szCs w:val="24"/>
          <w:spacing w:val="-15"/>
          <w:w w:val="57"/>
          <w:position w:val="11"/>
        </w:rPr>
        <w:t>]</w:t>
      </w:r>
      <w:r>
        <w:rPr>
          <w:sz w:val="24"/>
          <w:szCs w:val="24"/>
          <w:spacing w:val="-38"/>
          <w:position w:val="11"/>
        </w:rPr>
        <w:t xml:space="preserve"> </w:t>
      </w:r>
      <w:r>
        <w:rPr>
          <w:sz w:val="42"/>
          <w:szCs w:val="42"/>
          <w:spacing w:val="-15"/>
          <w:w w:val="57"/>
          <w:position w:val="2"/>
        </w:rPr>
        <w:t>。随着胃黏膜萎缩进行性加重，</w:t>
      </w:r>
      <w:r>
        <w:rPr>
          <w:sz w:val="20"/>
          <w:szCs w:val="20"/>
          <w:spacing w:val="-15"/>
          <w:w w:val="57"/>
          <w:position w:val="2"/>
        </w:rPr>
        <w:t>AIG</w:t>
      </w:r>
      <w:r>
        <w:rPr>
          <w:sz w:val="20"/>
          <w:szCs w:val="20"/>
          <w:position w:val="2"/>
        </w:rPr>
        <w:t xml:space="preserve">     </w:t>
      </w:r>
      <w:r>
        <w:rPr>
          <w:sz w:val="42"/>
          <w:szCs w:val="42"/>
          <w:spacing w:val="-9"/>
          <w:w w:val="53"/>
          <w:position w:val="-10"/>
        </w:rPr>
        <w:t>患者会逐渐出现铁、维生素</w:t>
      </w:r>
      <w:r>
        <w:rPr>
          <w:sz w:val="20"/>
          <w:szCs w:val="20"/>
          <w:spacing w:val="-9"/>
          <w:w w:val="53"/>
          <w:position w:val="-10"/>
        </w:rPr>
        <w:t>B</w:t>
      </w:r>
      <w:r>
        <w:rPr>
          <w:sz w:val="11"/>
          <w:szCs w:val="11"/>
          <w:spacing w:val="-10"/>
          <w:position w:val="-14"/>
        </w:rPr>
        <w:t>12</w:t>
      </w:r>
      <w:r>
        <w:rPr>
          <w:sz w:val="11"/>
          <w:szCs w:val="11"/>
          <w:spacing w:val="-6"/>
          <w:position w:val="-14"/>
        </w:rPr>
        <w:t xml:space="preserve"> </w:t>
      </w:r>
      <w:r>
        <w:rPr>
          <w:sz w:val="42"/>
          <w:szCs w:val="42"/>
          <w:spacing w:val="-9"/>
          <w:w w:val="62"/>
          <w:position w:val="-10"/>
        </w:rPr>
        <w:t>、叶酸等必需微量物</w:t>
      </w:r>
    </w:p>
    <w:p>
      <w:pPr>
        <w:pStyle w:val="BodyText"/>
        <w:spacing w:line="208" w:lineRule="exact"/>
        <w:jc w:val="right"/>
        <w:rPr>
          <w:sz w:val="42"/>
          <w:szCs w:val="42"/>
        </w:rPr>
      </w:pPr>
      <w:r>
        <w:rPr>
          <w:sz w:val="42"/>
          <w:szCs w:val="42"/>
          <w:spacing w:val="-12"/>
          <w:w w:val="53"/>
          <w:position w:val="2"/>
        </w:rPr>
        <w:t>质吸收障碍，临床上主要引起恶性贫血、</w:t>
      </w:r>
      <w:r>
        <w:rPr>
          <w:sz w:val="20"/>
          <w:szCs w:val="20"/>
          <w:spacing w:val="-22"/>
          <w:w w:val="90"/>
          <w:position w:val="2"/>
        </w:rPr>
        <w:t>IDA</w:t>
      </w:r>
      <w:r>
        <w:rPr>
          <w:sz w:val="42"/>
          <w:szCs w:val="42"/>
          <w:spacing w:val="-19"/>
          <w:w w:val="47"/>
          <w:position w:val="2"/>
        </w:rPr>
        <w:t>、周围</w:t>
      </w:r>
    </w:p>
    <w:p>
      <w:pPr>
        <w:pStyle w:val="BodyText"/>
        <w:ind w:left="6" w:right="2" w:firstLine="8"/>
        <w:spacing w:line="317" w:lineRule="exact"/>
        <w:rPr>
          <w:sz w:val="42"/>
          <w:szCs w:val="42"/>
        </w:rPr>
      </w:pPr>
      <w:r>
        <w:rPr>
          <w:sz w:val="42"/>
          <w:szCs w:val="42"/>
          <w:spacing w:val="-6"/>
          <w:w w:val="60"/>
          <w:position w:val="3"/>
        </w:rPr>
        <w:t>神经病变等</w:t>
      </w:r>
      <w:r>
        <w:rPr>
          <w:sz w:val="24"/>
          <w:szCs w:val="24"/>
          <w:spacing w:val="-6"/>
          <w:w w:val="60"/>
          <w:position w:val="3"/>
        </w:rPr>
        <w:t>[</w:t>
      </w:r>
      <w:r>
        <w:rPr>
          <w:sz w:val="11"/>
          <w:szCs w:val="11"/>
          <w:spacing w:val="-6"/>
          <w:w w:val="60"/>
          <w:position w:val="3"/>
        </w:rPr>
        <w:t>27</w:t>
      </w:r>
      <w:r>
        <w:rPr>
          <w:sz w:val="24"/>
          <w:szCs w:val="24"/>
          <w:spacing w:val="-15"/>
          <w:w w:val="63"/>
          <w:position w:val="3"/>
        </w:rPr>
        <w:t>]</w:t>
      </w:r>
      <w:r>
        <w:rPr>
          <w:sz w:val="24"/>
          <w:szCs w:val="24"/>
          <w:spacing w:val="-13"/>
          <w:position w:val="3"/>
        </w:rPr>
        <w:t xml:space="preserve"> </w:t>
      </w:r>
      <w:r>
        <w:rPr>
          <w:sz w:val="42"/>
          <w:szCs w:val="42"/>
          <w:spacing w:val="-15"/>
          <w:w w:val="63"/>
        </w:rPr>
        <w:t>。一项多中心研究报道，</w:t>
      </w:r>
      <w:r>
        <w:rPr>
          <w:sz w:val="20"/>
          <w:szCs w:val="20"/>
          <w:spacing w:val="-15"/>
          <w:w w:val="63"/>
        </w:rPr>
        <w:t>48 .   3%</w:t>
      </w:r>
      <w:r>
        <w:rPr>
          <w:sz w:val="20"/>
          <w:szCs w:val="20"/>
        </w:rPr>
        <w:t xml:space="preserve">     </w:t>
      </w:r>
      <w:r>
        <w:rPr>
          <w:sz w:val="42"/>
          <w:szCs w:val="42"/>
          <w:spacing w:val="-6"/>
          <w:w w:val="83"/>
          <w:position w:val="-6"/>
        </w:rPr>
        <w:t>(</w:t>
      </w:r>
      <w:r>
        <w:rPr>
          <w:sz w:val="20"/>
          <w:szCs w:val="20"/>
          <w:spacing w:val="-19"/>
          <w:w w:val="90"/>
          <w:position w:val="-6"/>
        </w:rPr>
        <w:t>316/654</w:t>
      </w:r>
      <w:r>
        <w:rPr>
          <w:sz w:val="20"/>
          <w:szCs w:val="20"/>
          <w:spacing w:val="-27"/>
          <w:position w:val="-6"/>
        </w:rPr>
        <w:t xml:space="preserve"> </w:t>
      </w:r>
      <w:r>
        <w:rPr>
          <w:sz w:val="42"/>
          <w:szCs w:val="42"/>
          <w:spacing w:val="-19"/>
          <w:w w:val="90"/>
          <w:position w:val="-6"/>
        </w:rPr>
        <w:t>)的</w:t>
      </w:r>
      <w:r>
        <w:rPr>
          <w:sz w:val="20"/>
          <w:szCs w:val="20"/>
          <w:spacing w:val="-19"/>
          <w:w w:val="90"/>
          <w:position w:val="-6"/>
        </w:rPr>
        <w:t>AIG</w:t>
      </w:r>
      <w:r>
        <w:rPr>
          <w:sz w:val="20"/>
          <w:szCs w:val="20"/>
          <w:spacing w:val="1"/>
          <w:position w:val="-6"/>
        </w:rPr>
        <w:t xml:space="preserve"> </w:t>
      </w:r>
      <w:r>
        <w:rPr>
          <w:sz w:val="42"/>
          <w:szCs w:val="42"/>
          <w:spacing w:val="-12"/>
          <w:w w:val="53"/>
          <w:position w:val="-6"/>
        </w:rPr>
        <w:t>患者存在贫血，男女比为</w:t>
      </w:r>
      <w:r>
        <w:rPr>
          <w:sz w:val="20"/>
          <w:szCs w:val="20"/>
          <w:spacing w:val="-12"/>
          <w:w w:val="53"/>
          <w:position w:val="-6"/>
        </w:rPr>
        <w:t>1:2.</w:t>
      </w:r>
      <w:r>
        <w:rPr>
          <w:sz w:val="20"/>
          <w:szCs w:val="20"/>
          <w:spacing w:val="-7"/>
          <w:position w:val="-6"/>
        </w:rPr>
        <w:t xml:space="preserve"> </w:t>
      </w:r>
      <w:r>
        <w:rPr>
          <w:sz w:val="20"/>
          <w:szCs w:val="20"/>
          <w:spacing w:val="-12"/>
          <w:w w:val="53"/>
          <w:position w:val="-6"/>
        </w:rPr>
        <w:t>3</w:t>
      </w:r>
      <w:r>
        <w:rPr>
          <w:sz w:val="20"/>
          <w:szCs w:val="20"/>
          <w:spacing w:val="-14"/>
          <w:position w:val="-6"/>
        </w:rPr>
        <w:t xml:space="preserve"> </w:t>
      </w:r>
      <w:r>
        <w:rPr>
          <w:sz w:val="42"/>
          <w:szCs w:val="42"/>
          <w:spacing w:val="-26"/>
          <w:w w:val="86"/>
          <w:position w:val="-6"/>
        </w:rPr>
        <w:t>,其中</w:t>
      </w:r>
      <w:r>
        <w:rPr>
          <w:sz w:val="42"/>
          <w:szCs w:val="42"/>
          <w:position w:val="-6"/>
        </w:rPr>
        <w:t xml:space="preserve"> </w:t>
      </w:r>
      <w:r>
        <w:rPr>
          <w:sz w:val="42"/>
          <w:szCs w:val="42"/>
          <w:spacing w:val="-11"/>
          <w:w w:val="63"/>
          <w:position w:val="-6"/>
        </w:rPr>
        <w:t>恶性贫血占</w:t>
      </w:r>
      <w:r>
        <w:rPr>
          <w:sz w:val="20"/>
          <w:szCs w:val="20"/>
          <w:spacing w:val="-11"/>
          <w:w w:val="63"/>
          <w:position w:val="-6"/>
        </w:rPr>
        <w:t>41</w:t>
      </w:r>
      <w:r>
        <w:rPr>
          <w:sz w:val="20"/>
          <w:szCs w:val="20"/>
          <w:spacing w:val="-10"/>
          <w:position w:val="-6"/>
        </w:rPr>
        <w:t xml:space="preserve"> </w:t>
      </w:r>
      <w:r>
        <w:rPr>
          <w:sz w:val="20"/>
          <w:szCs w:val="20"/>
          <w:spacing w:val="-11"/>
          <w:w w:val="63"/>
          <w:position w:val="-6"/>
        </w:rPr>
        <w:t>.</w:t>
      </w:r>
      <w:r>
        <w:rPr>
          <w:sz w:val="20"/>
          <w:szCs w:val="20"/>
          <w:spacing w:val="10"/>
          <w:position w:val="-6"/>
        </w:rPr>
        <w:t xml:space="preserve"> </w:t>
      </w:r>
      <w:r>
        <w:rPr>
          <w:sz w:val="20"/>
          <w:szCs w:val="20"/>
          <w:spacing w:val="-11"/>
          <w:w w:val="63"/>
          <w:position w:val="-6"/>
        </w:rPr>
        <w:t>8%  </w:t>
      </w:r>
      <w:r>
        <w:rPr>
          <w:sz w:val="42"/>
          <w:szCs w:val="42"/>
          <w:spacing w:val="-4"/>
          <w:w w:val="50"/>
          <w:position w:val="-6"/>
        </w:rPr>
        <w:t>(</w:t>
      </w:r>
      <w:r>
        <w:rPr>
          <w:sz w:val="42"/>
          <w:szCs w:val="42"/>
          <w:spacing w:val="-65"/>
          <w:position w:val="-6"/>
        </w:rPr>
        <w:t xml:space="preserve"> </w:t>
      </w:r>
      <w:r>
        <w:rPr>
          <w:sz w:val="20"/>
          <w:szCs w:val="20"/>
          <w:spacing w:val="-14"/>
          <w:position w:val="-6"/>
        </w:rPr>
        <w:t>132/316 </w:t>
      </w:r>
      <w:r>
        <w:rPr>
          <w:sz w:val="42"/>
          <w:szCs w:val="42"/>
          <w:spacing w:val="-10"/>
          <w:w w:val="78"/>
          <w:position w:val="-6"/>
        </w:rPr>
        <w:t>),</w:t>
      </w:r>
      <w:r>
        <w:rPr>
          <w:sz w:val="42"/>
          <w:szCs w:val="42"/>
          <w:spacing w:val="-74"/>
          <w:position w:val="-6"/>
        </w:rPr>
        <w:t xml:space="preserve"> </w:t>
      </w:r>
      <w:r>
        <w:rPr>
          <w:sz w:val="20"/>
          <w:szCs w:val="20"/>
          <w:spacing w:val="-13"/>
          <w:position w:val="-6"/>
        </w:rPr>
        <w:t>IDA</w:t>
      </w:r>
      <w:r>
        <w:rPr>
          <w:sz w:val="20"/>
          <w:szCs w:val="20"/>
          <w:spacing w:val="44"/>
          <w:position w:val="-6"/>
        </w:rPr>
        <w:t xml:space="preserve"> </w:t>
      </w:r>
      <w:r>
        <w:rPr>
          <w:sz w:val="42"/>
          <w:szCs w:val="42"/>
          <w:spacing w:val="-13"/>
          <w:position w:val="-6"/>
        </w:rPr>
        <w:t>占</w:t>
      </w:r>
      <w:r>
        <w:rPr>
          <w:sz w:val="20"/>
          <w:szCs w:val="20"/>
          <w:spacing w:val="-12"/>
          <w:w w:val="63"/>
          <w:position w:val="-6"/>
        </w:rPr>
        <w:t>35.</w:t>
      </w:r>
      <w:r>
        <w:rPr>
          <w:sz w:val="20"/>
          <w:szCs w:val="20"/>
          <w:spacing w:val="-2"/>
          <w:position w:val="-6"/>
        </w:rPr>
        <w:t xml:space="preserve"> </w:t>
      </w:r>
      <w:r>
        <w:rPr>
          <w:sz w:val="20"/>
          <w:szCs w:val="20"/>
          <w:spacing w:val="-12"/>
          <w:w w:val="63"/>
          <w:position w:val="-6"/>
        </w:rPr>
        <w:t>4%</w:t>
      </w:r>
      <w:r>
        <w:rPr>
          <w:sz w:val="20"/>
          <w:szCs w:val="20"/>
          <w:spacing w:val="19"/>
          <w:position w:val="-6"/>
        </w:rPr>
        <w:t xml:space="preserve"> </w:t>
      </w:r>
      <w:r>
        <w:rPr>
          <w:sz w:val="42"/>
          <w:szCs w:val="42"/>
          <w:spacing w:val="-3"/>
          <w:w w:val="45"/>
          <w:position w:val="-6"/>
        </w:rPr>
        <w:t>(</w:t>
      </w:r>
      <w:r>
        <w:rPr>
          <w:sz w:val="42"/>
          <w:szCs w:val="42"/>
          <w:spacing w:val="-65"/>
          <w:position w:val="-6"/>
        </w:rPr>
        <w:t xml:space="preserve"> </w:t>
      </w:r>
      <w:r>
        <w:rPr>
          <w:sz w:val="20"/>
          <w:szCs w:val="20"/>
          <w:spacing w:val="-12"/>
          <w:position w:val="-6"/>
        </w:rPr>
        <w:t>112/</w:t>
      </w:r>
      <w:r>
        <w:rPr>
          <w:sz w:val="20"/>
          <w:szCs w:val="20"/>
          <w:position w:val="-6"/>
        </w:rPr>
        <w:t xml:space="preserve">     </w:t>
      </w:r>
      <w:r>
        <w:rPr>
          <w:sz w:val="20"/>
          <w:szCs w:val="20"/>
          <w:spacing w:val="-14"/>
          <w:position w:val="-7"/>
        </w:rPr>
        <w:t>316</w:t>
      </w:r>
      <w:r>
        <w:rPr>
          <w:sz w:val="20"/>
          <w:szCs w:val="20"/>
          <w:spacing w:val="-3"/>
          <w:position w:val="-7"/>
        </w:rPr>
        <w:t xml:space="preserve"> </w:t>
      </w:r>
      <w:r>
        <w:rPr>
          <w:sz w:val="42"/>
          <w:szCs w:val="42"/>
          <w:spacing w:val="-14"/>
          <w:position w:val="-7"/>
        </w:rPr>
        <w:t>),</w:t>
      </w:r>
      <w:r>
        <w:rPr>
          <w:sz w:val="20"/>
          <w:szCs w:val="20"/>
          <w:spacing w:val="-14"/>
          <w:position w:val="-7"/>
        </w:rPr>
        <w:t>IDA</w:t>
      </w:r>
      <w:r>
        <w:rPr>
          <w:sz w:val="20"/>
          <w:szCs w:val="20"/>
          <w:spacing w:val="10"/>
          <w:position w:val="-7"/>
        </w:rPr>
        <w:t xml:space="preserve"> </w:t>
      </w:r>
      <w:r>
        <w:rPr>
          <w:sz w:val="42"/>
          <w:szCs w:val="42"/>
          <w:spacing w:val="-12"/>
          <w:w w:val="54"/>
          <w:position w:val="-7"/>
        </w:rPr>
        <w:t>在年轻女性患者中更为常见，而恶性贫血</w:t>
      </w:r>
      <w:r>
        <w:rPr>
          <w:sz w:val="42"/>
          <w:szCs w:val="42"/>
          <w:position w:val="-7"/>
        </w:rPr>
        <w:t xml:space="preserve"> </w:t>
      </w:r>
      <w:r>
        <w:rPr>
          <w:sz w:val="42"/>
          <w:szCs w:val="42"/>
          <w:spacing w:val="-10"/>
          <w:w w:val="55"/>
          <w:position w:val="-10"/>
        </w:rPr>
        <w:t>在老年男性患者中常见</w:t>
      </w:r>
      <w:r>
        <w:rPr>
          <w:sz w:val="24"/>
          <w:szCs w:val="24"/>
          <w:spacing w:val="-10"/>
          <w:w w:val="55"/>
          <w:position w:val="-10"/>
        </w:rPr>
        <w:t>[</w:t>
      </w:r>
      <w:r>
        <w:rPr>
          <w:sz w:val="11"/>
          <w:szCs w:val="11"/>
          <w:spacing w:val="-10"/>
          <w:w w:val="55"/>
          <w:position w:val="-10"/>
        </w:rPr>
        <w:t>58</w:t>
      </w:r>
      <w:r>
        <w:rPr>
          <w:sz w:val="24"/>
          <w:szCs w:val="24"/>
          <w:spacing w:val="-11"/>
          <w:w w:val="58"/>
          <w:position w:val="-10"/>
        </w:rPr>
        <w:t>]</w:t>
      </w:r>
      <w:r>
        <w:rPr>
          <w:sz w:val="24"/>
          <w:szCs w:val="24"/>
          <w:spacing w:val="-37"/>
          <w:position w:val="-10"/>
        </w:rPr>
        <w:t xml:space="preserve"> </w:t>
      </w:r>
      <w:r>
        <w:rPr>
          <w:sz w:val="42"/>
          <w:szCs w:val="42"/>
          <w:spacing w:val="-11"/>
          <w:w w:val="58"/>
          <w:position w:val="-11"/>
        </w:rPr>
        <w:t>。一项纳入</w:t>
      </w:r>
      <w:r>
        <w:rPr>
          <w:sz w:val="20"/>
          <w:szCs w:val="20"/>
          <w:spacing w:val="-11"/>
          <w:w w:val="58"/>
          <w:position w:val="-11"/>
        </w:rPr>
        <w:t>593</w:t>
      </w:r>
      <w:r>
        <w:rPr>
          <w:sz w:val="20"/>
          <w:szCs w:val="20"/>
          <w:spacing w:val="24"/>
          <w:w w:val="101"/>
          <w:position w:val="-11"/>
        </w:rPr>
        <w:t xml:space="preserve"> </w:t>
      </w:r>
      <w:r>
        <w:rPr>
          <w:sz w:val="42"/>
          <w:szCs w:val="42"/>
          <w:spacing w:val="8"/>
          <w:position w:val="-11"/>
        </w:rPr>
        <w:t>例</w:t>
      </w:r>
      <w:r>
        <w:rPr>
          <w:sz w:val="20"/>
          <w:szCs w:val="20"/>
          <w:spacing w:val="-10"/>
          <w:w w:val="45"/>
          <w:position w:val="-11"/>
        </w:rPr>
        <w:t>AIG</w:t>
      </w:r>
      <w:r>
        <w:rPr>
          <w:sz w:val="20"/>
          <w:szCs w:val="20"/>
          <w:spacing w:val="13"/>
          <w:position w:val="-11"/>
        </w:rPr>
        <w:t xml:space="preserve"> </w:t>
      </w:r>
      <w:r>
        <w:rPr>
          <w:sz w:val="42"/>
          <w:szCs w:val="42"/>
          <w:spacing w:val="-3"/>
          <w:position w:val="-11"/>
        </w:rPr>
        <w:t>患</w:t>
      </w:r>
      <w:r>
        <w:rPr>
          <w:sz w:val="42"/>
          <w:szCs w:val="42"/>
          <w:position w:val="-11"/>
        </w:rPr>
        <w:t xml:space="preserve"> </w:t>
      </w:r>
      <w:r>
        <w:rPr>
          <w:sz w:val="42"/>
          <w:szCs w:val="42"/>
          <w:spacing w:val="-13"/>
          <w:w w:val="54"/>
          <w:position w:val="-1"/>
        </w:rPr>
        <w:t>者的研究发现，维生素</w:t>
      </w:r>
      <w:r>
        <w:rPr>
          <w:sz w:val="20"/>
          <w:szCs w:val="20"/>
          <w:spacing w:val="-13"/>
          <w:w w:val="54"/>
          <w:position w:val="-1"/>
        </w:rPr>
        <w:t>B</w:t>
      </w:r>
      <w:r>
        <w:rPr>
          <w:sz w:val="11"/>
          <w:szCs w:val="11"/>
          <w:spacing w:val="-15"/>
          <w:w w:val="90"/>
          <w:position w:val="-5"/>
        </w:rPr>
        <w:t>12</w:t>
      </w:r>
      <w:r>
        <w:rPr>
          <w:sz w:val="11"/>
          <w:szCs w:val="11"/>
          <w:spacing w:val="15"/>
          <w:position w:val="-5"/>
        </w:rPr>
        <w:t xml:space="preserve"> </w:t>
      </w:r>
      <w:r>
        <w:rPr>
          <w:sz w:val="42"/>
          <w:szCs w:val="42"/>
          <w:spacing w:val="-8"/>
          <w:w w:val="56"/>
          <w:position w:val="-1"/>
        </w:rPr>
        <w:t>缺乏引起的神经系统症状</w:t>
      </w:r>
      <w:r>
        <w:rPr>
          <w:sz w:val="42"/>
          <w:szCs w:val="42"/>
          <w:position w:val="-1"/>
        </w:rPr>
        <w:t xml:space="preserve"> </w:t>
      </w:r>
      <w:r>
        <w:rPr>
          <w:sz w:val="42"/>
          <w:szCs w:val="42"/>
          <w:spacing w:val="-10"/>
          <w:w w:val="54"/>
        </w:rPr>
        <w:t>可能出现在血液系统症状之前，可引发脊髓亚急性</w:t>
      </w:r>
    </w:p>
    <w:p>
      <w:pPr>
        <w:spacing w:line="317" w:lineRule="exact"/>
        <w:sectPr>
          <w:type w:val="continuous"/>
          <w:pgSz w:w="10720" w:h="16320"/>
          <w:pgMar w:top="1109" w:right="325" w:bottom="0" w:left="353" w:header="548" w:footer="0" w:gutter="0"/>
          <w:cols w:equalWidth="0" w:num="2">
            <w:col w:w="5105" w:space="100"/>
            <w:col w:w="4837" w:space="0"/>
          </w:cols>
        </w:sectPr>
        <w:rPr>
          <w:sz w:val="42"/>
          <w:szCs w:val="42"/>
        </w:rPr>
      </w:pPr>
    </w:p>
    <w:p>
      <w:pPr>
        <w:spacing w:line="234" w:lineRule="exact"/>
        <w:rPr/>
      </w:pPr>
      <w:r/>
    </w:p>
    <w:p>
      <w:pPr>
        <w:spacing w:line="234" w:lineRule="exact"/>
        <w:sectPr>
          <w:headerReference w:type="default" r:id="rId7"/>
          <w:pgSz w:w="10720" w:h="16320"/>
          <w:pgMar w:top="1109" w:right="327" w:bottom="0" w:left="535" w:header="548" w:footer="0" w:gutter="0"/>
          <w:cols w:equalWidth="0" w:num="1">
            <w:col w:w="9857" w:space="0"/>
          </w:cols>
        </w:sectPr>
        <w:rPr/>
      </w:pPr>
    </w:p>
    <w:p>
      <w:pPr>
        <w:pStyle w:val="BodyText"/>
        <w:ind w:right="98" w:firstLine="6"/>
        <w:spacing w:before="40" w:line="303" w:lineRule="exact"/>
        <w:jc w:val="both"/>
        <w:rPr>
          <w:sz w:val="42"/>
          <w:szCs w:val="42"/>
        </w:rPr>
      </w:pPr>
      <w:r>
        <w:rPr>
          <w:sz w:val="42"/>
          <w:szCs w:val="42"/>
          <w:spacing w:val="-9"/>
          <w:w w:val="54"/>
          <w:position w:val="10"/>
        </w:rPr>
        <w:t>联合变性，主要表现为四肢远端或双下肢对称性麻</w:t>
      </w:r>
      <w:r>
        <w:rPr>
          <w:sz w:val="42"/>
          <w:szCs w:val="42"/>
          <w:spacing w:val="25"/>
          <w:position w:val="10"/>
        </w:rPr>
        <w:t xml:space="preserve"> </w:t>
      </w:r>
      <w:r>
        <w:rPr>
          <w:sz w:val="42"/>
          <w:szCs w:val="42"/>
          <w:spacing w:val="-7"/>
          <w:w w:val="52"/>
          <w:position w:val="-1"/>
        </w:rPr>
        <w:t>木、行走不稳等</w:t>
      </w:r>
      <w:r>
        <w:rPr>
          <w:sz w:val="24"/>
          <w:szCs w:val="24"/>
          <w:spacing w:val="-7"/>
          <w:w w:val="52"/>
          <w:position w:val="-1"/>
        </w:rPr>
        <w:t>[</w:t>
      </w:r>
      <w:r>
        <w:rPr>
          <w:sz w:val="11"/>
          <w:szCs w:val="11"/>
          <w:spacing w:val="-7"/>
          <w:w w:val="52"/>
          <w:position w:val="-1"/>
        </w:rPr>
        <w:t>59</w:t>
      </w:r>
      <w:r>
        <w:rPr>
          <w:sz w:val="24"/>
          <w:szCs w:val="24"/>
          <w:spacing w:val="-16"/>
          <w:w w:val="60"/>
          <w:position w:val="-1"/>
        </w:rPr>
        <w:t>]</w:t>
      </w:r>
      <w:r>
        <w:rPr>
          <w:sz w:val="24"/>
          <w:szCs w:val="24"/>
          <w:spacing w:val="-27"/>
          <w:position w:val="-1"/>
        </w:rPr>
        <w:t xml:space="preserve"> </w:t>
      </w:r>
      <w:r>
        <w:rPr>
          <w:sz w:val="42"/>
          <w:szCs w:val="42"/>
          <w:spacing w:val="-16"/>
          <w:w w:val="60"/>
          <w:position w:val="-3"/>
        </w:rPr>
        <w:t>。</w:t>
      </w:r>
      <w:r>
        <w:rPr>
          <w:sz w:val="20"/>
          <w:szCs w:val="20"/>
          <w:spacing w:val="-16"/>
          <w:w w:val="60"/>
          <w:position w:val="-3"/>
        </w:rPr>
        <w:t>1   </w:t>
      </w:r>
      <w:r>
        <w:rPr>
          <w:sz w:val="42"/>
          <w:szCs w:val="42"/>
          <w:spacing w:val="-16"/>
          <w:w w:val="60"/>
          <w:position w:val="-3"/>
        </w:rPr>
        <w:t>型胃神经内分泌肿瘤的发生</w:t>
      </w:r>
      <w:r>
        <w:rPr>
          <w:sz w:val="42"/>
          <w:szCs w:val="42"/>
          <w:position w:val="-3"/>
        </w:rPr>
        <w:t xml:space="preserve"> </w:t>
      </w:r>
      <w:r>
        <w:rPr>
          <w:sz w:val="42"/>
          <w:szCs w:val="42"/>
          <w:spacing w:val="7"/>
          <w:position w:val="7"/>
        </w:rPr>
        <w:t>与</w:t>
      </w:r>
      <w:r>
        <w:rPr>
          <w:sz w:val="20"/>
          <w:szCs w:val="20"/>
          <w:spacing w:val="-15"/>
          <w:w w:val="59"/>
          <w:position w:val="7"/>
        </w:rPr>
        <w:t>AIG  </w:t>
      </w:r>
      <w:r>
        <w:rPr>
          <w:sz w:val="42"/>
          <w:szCs w:val="42"/>
          <w:spacing w:val="-15"/>
          <w:w w:val="59"/>
          <w:position w:val="7"/>
        </w:rPr>
        <w:t>密切相关，是由于</w:t>
      </w:r>
      <w:r>
        <w:rPr>
          <w:sz w:val="20"/>
          <w:szCs w:val="20"/>
          <w:spacing w:val="-15"/>
          <w:w w:val="59"/>
          <w:position w:val="7"/>
        </w:rPr>
        <w:t>AIG  </w:t>
      </w:r>
      <w:r>
        <w:rPr>
          <w:sz w:val="42"/>
          <w:szCs w:val="42"/>
          <w:spacing w:val="-15"/>
          <w:w w:val="59"/>
          <w:position w:val="7"/>
        </w:rPr>
        <w:t>导致壁细胞减少，低</w:t>
      </w:r>
      <w:r>
        <w:rPr>
          <w:sz w:val="42"/>
          <w:szCs w:val="42"/>
          <w:spacing w:val="40"/>
          <w:position w:val="7"/>
        </w:rPr>
        <w:t xml:space="preserve"> </w:t>
      </w:r>
      <w:r>
        <w:rPr>
          <w:sz w:val="42"/>
          <w:szCs w:val="42"/>
          <w:spacing w:val="-11"/>
          <w:w w:val="52"/>
          <w:position w:val="6"/>
        </w:rPr>
        <w:t>胃酸水平刺激胃泌素大量分泌所致。</w:t>
      </w:r>
      <w:r>
        <w:rPr>
          <w:sz w:val="20"/>
          <w:szCs w:val="20"/>
          <w:spacing w:val="10"/>
          <w:position w:val="6"/>
        </w:rPr>
        <w:t>AIG</w:t>
      </w:r>
      <w:r>
        <w:rPr>
          <w:sz w:val="20"/>
          <w:szCs w:val="20"/>
          <w:spacing w:val="22"/>
          <w:position w:val="6"/>
        </w:rPr>
        <w:t xml:space="preserve"> </w:t>
      </w:r>
      <w:r>
        <w:rPr>
          <w:sz w:val="42"/>
          <w:szCs w:val="42"/>
          <w:spacing w:val="-11"/>
          <w:w w:val="65"/>
          <w:position w:val="6"/>
        </w:rPr>
        <w:t>患者常合</w:t>
      </w:r>
      <w:r>
        <w:rPr>
          <w:sz w:val="42"/>
          <w:szCs w:val="42"/>
          <w:position w:val="6"/>
        </w:rPr>
        <w:t xml:space="preserve"> </w:t>
      </w:r>
      <w:r>
        <w:rPr>
          <w:sz w:val="42"/>
          <w:szCs w:val="42"/>
          <w:spacing w:val="-15"/>
          <w:w w:val="55"/>
          <w:position w:val="-17"/>
        </w:rPr>
        <w:t>并其他自身免疫病，与自身免疫性甲状腺炎和</w:t>
      </w:r>
      <w:r>
        <w:rPr>
          <w:sz w:val="20"/>
          <w:szCs w:val="20"/>
          <w:spacing w:val="-15"/>
          <w:w w:val="55"/>
          <w:position w:val="-17"/>
        </w:rPr>
        <w:t>1</w:t>
      </w:r>
      <w:r>
        <w:rPr>
          <w:sz w:val="20"/>
          <w:szCs w:val="20"/>
          <w:spacing w:val="-35"/>
          <w:position w:val="-17"/>
        </w:rPr>
        <w:t xml:space="preserve"> </w:t>
      </w:r>
      <w:r>
        <w:rPr>
          <w:sz w:val="42"/>
          <w:szCs w:val="42"/>
          <w:spacing w:val="12"/>
          <w:position w:val="-17"/>
        </w:rPr>
        <w:t>型</w:t>
      </w:r>
      <w:r>
        <w:rPr>
          <w:sz w:val="42"/>
          <w:szCs w:val="42"/>
          <w:position w:val="-17"/>
        </w:rPr>
        <w:t xml:space="preserve"> </w:t>
      </w:r>
      <w:r>
        <w:rPr>
          <w:sz w:val="42"/>
          <w:szCs w:val="42"/>
          <w:spacing w:val="-8"/>
          <w:w w:val="56"/>
          <w:position w:val="3"/>
        </w:rPr>
        <w:t>糖尿病发病的相关性强，发病率较健康人群增高</w:t>
      </w:r>
      <w:r>
        <w:rPr>
          <w:sz w:val="42"/>
          <w:szCs w:val="42"/>
          <w:spacing w:val="55"/>
          <w:position w:val="3"/>
        </w:rPr>
        <w:t xml:space="preserve"> </w:t>
      </w:r>
      <w:r>
        <w:rPr>
          <w:sz w:val="20"/>
          <w:szCs w:val="20"/>
          <w:spacing w:val="-30"/>
          <w:w w:val="90"/>
          <w:position w:val="-19"/>
        </w:rPr>
        <w:t>3</w:t>
      </w:r>
      <w:r>
        <w:rPr>
          <w:sz w:val="20"/>
          <w:szCs w:val="20"/>
          <w:spacing w:val="50"/>
          <w:position w:val="-19"/>
        </w:rPr>
        <w:t xml:space="preserve"> </w:t>
      </w:r>
      <w:r>
        <w:rPr>
          <w:sz w:val="20"/>
          <w:szCs w:val="20"/>
          <w:spacing w:val="-30"/>
          <w:w w:val="90"/>
          <w:position w:val="-19"/>
        </w:rPr>
        <w:t>~</w:t>
      </w:r>
      <w:r>
        <w:rPr>
          <w:sz w:val="20"/>
          <w:szCs w:val="20"/>
          <w:spacing w:val="-12"/>
          <w:position w:val="-19"/>
        </w:rPr>
        <w:t xml:space="preserve"> </w:t>
      </w:r>
      <w:r>
        <w:rPr>
          <w:sz w:val="20"/>
          <w:szCs w:val="20"/>
          <w:spacing w:val="-30"/>
          <w:w w:val="90"/>
          <w:position w:val="-19"/>
        </w:rPr>
        <w:t>5</w:t>
      </w:r>
      <w:r>
        <w:rPr>
          <w:sz w:val="20"/>
          <w:szCs w:val="20"/>
          <w:spacing w:val="19"/>
          <w:position w:val="-19"/>
        </w:rPr>
        <w:t xml:space="preserve"> </w:t>
      </w:r>
      <w:r>
        <w:rPr>
          <w:sz w:val="42"/>
          <w:szCs w:val="42"/>
          <w:spacing w:val="-14"/>
          <w:w w:val="58"/>
          <w:position w:val="-19"/>
        </w:rPr>
        <w:t>倍。研究表明约</w:t>
      </w:r>
      <w:r>
        <w:rPr>
          <w:sz w:val="20"/>
          <w:szCs w:val="20"/>
          <w:spacing w:val="-14"/>
          <w:w w:val="58"/>
          <w:position w:val="-19"/>
        </w:rPr>
        <w:t>1/3   </w:t>
      </w:r>
      <w:r>
        <w:rPr>
          <w:sz w:val="42"/>
          <w:szCs w:val="42"/>
          <w:spacing w:val="-14"/>
          <w:w w:val="58"/>
          <w:position w:val="-19"/>
        </w:rPr>
        <w:t>的自身免疫性甲状腺炎患</w:t>
      </w:r>
      <w:r>
        <w:rPr>
          <w:sz w:val="42"/>
          <w:szCs w:val="42"/>
          <w:position w:val="-19"/>
        </w:rPr>
        <w:t xml:space="preserve"> </w:t>
      </w:r>
      <w:r>
        <w:rPr>
          <w:sz w:val="42"/>
          <w:szCs w:val="42"/>
          <w:spacing w:val="-18"/>
          <w:w w:val="83"/>
          <w:position w:val="-21"/>
        </w:rPr>
        <w:t>者和</w:t>
      </w:r>
      <w:r>
        <w:rPr>
          <w:sz w:val="20"/>
          <w:szCs w:val="20"/>
          <w:spacing w:val="-18"/>
          <w:w w:val="83"/>
          <w:position w:val="-21"/>
        </w:rPr>
        <w:t>5%</w:t>
      </w:r>
      <w:r>
        <w:rPr>
          <w:sz w:val="20"/>
          <w:szCs w:val="20"/>
          <w:spacing w:val="26"/>
          <w:position w:val="-21"/>
        </w:rPr>
        <w:t xml:space="preserve">  </w:t>
      </w:r>
      <w:r>
        <w:rPr>
          <w:sz w:val="20"/>
          <w:szCs w:val="20"/>
          <w:spacing w:val="-18"/>
          <w:w w:val="83"/>
          <w:position w:val="-21"/>
        </w:rPr>
        <w:t>~</w:t>
      </w:r>
      <w:r>
        <w:rPr>
          <w:sz w:val="20"/>
          <w:szCs w:val="20"/>
          <w:spacing w:val="56"/>
          <w:position w:val="-21"/>
        </w:rPr>
        <w:t xml:space="preserve"> </w:t>
      </w:r>
      <w:r>
        <w:rPr>
          <w:sz w:val="20"/>
          <w:szCs w:val="20"/>
          <w:spacing w:val="-18"/>
          <w:w w:val="83"/>
          <w:position w:val="-21"/>
        </w:rPr>
        <w:t>10%</w:t>
      </w:r>
      <w:r>
        <w:rPr>
          <w:sz w:val="20"/>
          <w:szCs w:val="20"/>
          <w:position w:val="-21"/>
        </w:rPr>
        <w:t xml:space="preserve">  </w:t>
      </w:r>
      <w:r>
        <w:rPr>
          <w:sz w:val="42"/>
          <w:szCs w:val="42"/>
          <w:spacing w:val="-9"/>
          <w:position w:val="-21"/>
        </w:rPr>
        <w:t>的</w:t>
      </w:r>
      <w:r>
        <w:rPr>
          <w:sz w:val="20"/>
          <w:szCs w:val="20"/>
          <w:spacing w:val="-11"/>
          <w:w w:val="64"/>
          <w:position w:val="-21"/>
        </w:rPr>
        <w:t>1</w:t>
      </w:r>
      <w:r>
        <w:rPr>
          <w:sz w:val="20"/>
          <w:szCs w:val="20"/>
          <w:spacing w:val="45"/>
          <w:position w:val="-21"/>
        </w:rPr>
        <w:t xml:space="preserve"> </w:t>
      </w:r>
      <w:r>
        <w:rPr>
          <w:sz w:val="42"/>
          <w:szCs w:val="42"/>
          <w:spacing w:val="-11"/>
          <w:w w:val="64"/>
          <w:position w:val="-21"/>
        </w:rPr>
        <w:t>型糖尿病患者同时患有</w:t>
      </w:r>
    </w:p>
    <w:p>
      <w:pPr>
        <w:pStyle w:val="BodyText"/>
        <w:ind w:left="7"/>
        <w:spacing w:line="171" w:lineRule="auto"/>
        <w:rPr>
          <w:sz w:val="24"/>
          <w:szCs w:val="24"/>
        </w:rPr>
      </w:pPr>
      <w:r>
        <w:rPr>
          <w:sz w:val="20"/>
          <w:szCs w:val="20"/>
          <w:spacing w:val="-9"/>
          <w:position w:val="-6"/>
        </w:rPr>
        <w:t>AIG</w:t>
      </w:r>
      <w:r>
        <w:rPr>
          <w:sz w:val="20"/>
          <w:szCs w:val="20"/>
          <w:spacing w:val="-32"/>
          <w:position w:val="-6"/>
        </w:rPr>
        <w:t xml:space="preserve"> </w:t>
      </w:r>
      <w:r>
        <w:rPr>
          <w:sz w:val="24"/>
          <w:szCs w:val="24"/>
          <w:spacing w:val="-9"/>
          <w:position w:val="3"/>
        </w:rPr>
        <w:t>[</w:t>
      </w:r>
      <w:r>
        <w:rPr>
          <w:sz w:val="11"/>
          <w:szCs w:val="11"/>
          <w:spacing w:val="-9"/>
          <w:position w:val="3"/>
        </w:rPr>
        <w:t>60-61 </w:t>
      </w:r>
      <w:r>
        <w:rPr>
          <w:sz w:val="24"/>
          <w:szCs w:val="24"/>
          <w:spacing w:val="-5"/>
          <w:position w:val="3"/>
        </w:rPr>
        <w:t>]</w:t>
      </w:r>
      <w:r>
        <w:rPr>
          <w:sz w:val="24"/>
          <w:szCs w:val="24"/>
          <w:spacing w:val="-11"/>
          <w:position w:val="3"/>
        </w:rPr>
        <w:t xml:space="preserve"> </w:t>
      </w:r>
      <w:r>
        <w:rPr>
          <w:sz w:val="24"/>
          <w:szCs w:val="24"/>
          <w:spacing w:val="-5"/>
          <w:position w:val="-6"/>
        </w:rPr>
        <w:t>。</w:t>
      </w:r>
    </w:p>
    <w:p>
      <w:pPr>
        <w:pStyle w:val="BodyText"/>
        <w:ind w:left="8" w:right="324" w:firstLine="423"/>
        <w:spacing w:before="47" w:line="315" w:lineRule="exact"/>
        <w:rPr>
          <w:sz w:val="40"/>
          <w:szCs w:val="40"/>
        </w:rPr>
      </w:pPr>
      <w:r>
        <w:rPr>
          <w:sz w:val="40"/>
          <w:szCs w:val="40"/>
          <w:spacing w:val="-8"/>
          <w:w w:val="62"/>
          <w:position w:val="10"/>
        </w:rPr>
        <w:t>推荐意见</w:t>
      </w:r>
      <w:r>
        <w:rPr>
          <w:sz w:val="20"/>
          <w:szCs w:val="20"/>
          <w:spacing w:val="-8"/>
          <w:w w:val="62"/>
          <w:position w:val="10"/>
        </w:rPr>
        <w:t>3-4</w:t>
      </w:r>
      <w:r>
        <w:rPr>
          <w:sz w:val="40"/>
          <w:szCs w:val="40"/>
          <w:spacing w:val="-16"/>
          <w:w w:val="58"/>
          <w:position w:val="10"/>
        </w:rPr>
        <w:t>：前述特殊类型胃炎的临床表现</w:t>
      </w:r>
      <w:r>
        <w:rPr>
          <w:sz w:val="40"/>
          <w:szCs w:val="40"/>
          <w:spacing w:val="9"/>
          <w:position w:val="10"/>
        </w:rPr>
        <w:t xml:space="preserve"> </w:t>
      </w:r>
      <w:r>
        <w:rPr>
          <w:sz w:val="40"/>
          <w:szCs w:val="40"/>
          <w:spacing w:val="-21"/>
          <w:w w:val="89"/>
          <w:position w:val="10"/>
        </w:rPr>
        <w:t>各异。</w:t>
      </w:r>
    </w:p>
    <w:p>
      <w:pPr>
        <w:pStyle w:val="BodyText"/>
        <w:ind w:left="424"/>
        <w:spacing w:line="317" w:lineRule="exact"/>
        <w:rPr>
          <w:sz w:val="42"/>
          <w:szCs w:val="42"/>
        </w:rPr>
      </w:pPr>
      <w:r>
        <w:rPr>
          <w:sz w:val="42"/>
          <w:szCs w:val="42"/>
          <w:spacing w:val="-19"/>
          <w:w w:val="56"/>
        </w:rPr>
        <w:t>证据质量：低；推荐强度：条件推荐</w:t>
      </w:r>
    </w:p>
    <w:p>
      <w:pPr>
        <w:pStyle w:val="BodyText"/>
        <w:ind w:left="1" w:right="93" w:firstLine="427"/>
        <w:spacing w:line="256" w:lineRule="exact"/>
        <w:rPr>
          <w:sz w:val="42"/>
          <w:szCs w:val="42"/>
        </w:rPr>
      </w:pPr>
      <w:r>
        <w:rPr>
          <w:sz w:val="42"/>
          <w:szCs w:val="42"/>
          <w:spacing w:val="-10"/>
          <w:w w:val="52"/>
          <w:position w:val="7"/>
        </w:rPr>
        <w:t>淋巴细胞性胃炎缺乏特异性临床表现，常见消化</w:t>
      </w:r>
      <w:r>
        <w:rPr>
          <w:sz w:val="42"/>
          <w:szCs w:val="42"/>
          <w:spacing w:val="24"/>
          <w:position w:val="7"/>
        </w:rPr>
        <w:t xml:space="preserve"> </w:t>
      </w:r>
      <w:r>
        <w:rPr>
          <w:sz w:val="42"/>
          <w:szCs w:val="42"/>
          <w:spacing w:val="-10"/>
          <w:w w:val="54"/>
          <w:position w:val="1"/>
        </w:rPr>
        <w:t>不良、上腹痛、烧心、呕吐或体重减轻等症状；与</w:t>
      </w:r>
      <w:r>
        <w:rPr>
          <w:sz w:val="42"/>
          <w:szCs w:val="42"/>
          <w:spacing w:val="60"/>
          <w:position w:val="1"/>
        </w:rPr>
        <w:t xml:space="preserve"> </w:t>
      </w:r>
      <w:r>
        <w:rPr>
          <w:sz w:val="20"/>
          <w:szCs w:val="20"/>
          <w:spacing w:val="-15"/>
          <w:position w:val="-15"/>
        </w:rPr>
        <w:t>H. pylori</w:t>
      </w:r>
      <w:r>
        <w:rPr>
          <w:sz w:val="42"/>
          <w:szCs w:val="42"/>
          <w:spacing w:val="-7"/>
          <w:w w:val="51"/>
          <w:position w:val="-15"/>
        </w:rPr>
        <w:t>感染密切相关，部分患者可伴有乳糜泻</w:t>
      </w:r>
      <w:r>
        <w:rPr>
          <w:sz w:val="24"/>
          <w:szCs w:val="24"/>
          <w:spacing w:val="-7"/>
          <w:w w:val="51"/>
          <w:position w:val="-15"/>
        </w:rPr>
        <w:t>[</w:t>
      </w:r>
      <w:r>
        <w:rPr>
          <w:sz w:val="11"/>
          <w:szCs w:val="11"/>
          <w:spacing w:val="-7"/>
          <w:w w:val="51"/>
          <w:position w:val="-15"/>
        </w:rPr>
        <w:t>62-63</w:t>
      </w:r>
      <w:r>
        <w:rPr>
          <w:sz w:val="24"/>
          <w:szCs w:val="24"/>
          <w:spacing w:val="-29"/>
          <w:w w:val="90"/>
          <w:position w:val="-15"/>
        </w:rPr>
        <w:t>]</w:t>
      </w:r>
      <w:r>
        <w:rPr>
          <w:sz w:val="24"/>
          <w:szCs w:val="24"/>
          <w:spacing w:val="-39"/>
          <w:position w:val="-15"/>
        </w:rPr>
        <w:t xml:space="preserve"> </w:t>
      </w:r>
      <w:r>
        <w:rPr>
          <w:sz w:val="42"/>
          <w:szCs w:val="42"/>
          <w:spacing w:val="-29"/>
          <w:w w:val="90"/>
          <w:position w:val="-16"/>
        </w:rPr>
        <w:t>。</w:t>
      </w:r>
    </w:p>
    <w:p>
      <w:pPr>
        <w:pStyle w:val="BodyText"/>
        <w:ind w:left="6" w:right="125" w:firstLine="420"/>
        <w:spacing w:before="53" w:line="123" w:lineRule="auto"/>
        <w:rPr>
          <w:sz w:val="24"/>
          <w:szCs w:val="24"/>
        </w:rPr>
      </w:pPr>
      <w:r>
        <w:rPr>
          <w:sz w:val="42"/>
          <w:szCs w:val="42"/>
          <w:spacing w:val="-15"/>
          <w:w w:val="53"/>
        </w:rPr>
        <w:t>轻型肉芽肿性胃炎无任何症状，病变范围大时，</w:t>
      </w:r>
      <w:r>
        <w:rPr>
          <w:sz w:val="42"/>
          <w:szCs w:val="42"/>
          <w:spacing w:val="13"/>
        </w:rPr>
        <w:t xml:space="preserve"> </w:t>
      </w:r>
      <w:r>
        <w:rPr>
          <w:sz w:val="42"/>
          <w:szCs w:val="42"/>
          <w:spacing w:val="-13"/>
          <w:w w:val="52"/>
        </w:rPr>
        <w:t>引起胃黏膜溃疡或胃排空障碍而出现上腹痛、腹胀、</w:t>
      </w:r>
      <w:r>
        <w:rPr>
          <w:sz w:val="42"/>
          <w:szCs w:val="42"/>
          <w:spacing w:val="69"/>
        </w:rPr>
        <w:t xml:space="preserve"> </w:t>
      </w:r>
      <w:r>
        <w:rPr>
          <w:sz w:val="42"/>
          <w:szCs w:val="42"/>
          <w:spacing w:val="-9"/>
          <w:w w:val="53"/>
          <w:position w:val="-1"/>
        </w:rPr>
        <w:t>恶心、呕吐、消化道出血和贫血</w:t>
      </w:r>
      <w:r>
        <w:rPr>
          <w:sz w:val="24"/>
          <w:szCs w:val="24"/>
          <w:spacing w:val="-9"/>
          <w:w w:val="53"/>
          <w:position w:val="8"/>
        </w:rPr>
        <w:t>[</w:t>
      </w:r>
      <w:r>
        <w:rPr>
          <w:sz w:val="11"/>
          <w:szCs w:val="11"/>
          <w:spacing w:val="-9"/>
          <w:w w:val="53"/>
          <w:position w:val="8"/>
        </w:rPr>
        <w:t>64</w:t>
      </w:r>
      <w:r>
        <w:rPr>
          <w:sz w:val="24"/>
          <w:szCs w:val="24"/>
          <w:spacing w:val="-23"/>
          <w:w w:val="63"/>
          <w:position w:val="8"/>
        </w:rPr>
        <w:t>]</w:t>
      </w:r>
      <w:r>
        <w:rPr>
          <w:sz w:val="42"/>
          <w:szCs w:val="42"/>
          <w:spacing w:val="-23"/>
          <w:w w:val="63"/>
          <w:position w:val="-1"/>
        </w:rPr>
        <w:t>；或可导致幽门</w:t>
      </w:r>
      <w:r>
        <w:rPr>
          <w:sz w:val="42"/>
          <w:szCs w:val="42"/>
          <w:position w:val="-1"/>
        </w:rPr>
        <w:t xml:space="preserve"> </w:t>
      </w:r>
      <w:r>
        <w:rPr>
          <w:sz w:val="24"/>
          <w:szCs w:val="24"/>
          <w:spacing w:val="23"/>
        </w:rPr>
        <w:t>梗阻[</w:t>
      </w:r>
      <w:r>
        <w:rPr>
          <w:sz w:val="11"/>
          <w:szCs w:val="11"/>
          <w:spacing w:val="-1"/>
          <w:w w:val="1"/>
        </w:rPr>
        <w:t>65</w:t>
      </w:r>
      <w:r>
        <w:rPr>
          <w:sz w:val="24"/>
          <w:szCs w:val="24"/>
          <w:spacing w:val="-8"/>
        </w:rPr>
        <w:t>]</w:t>
      </w:r>
      <w:r>
        <w:rPr>
          <w:sz w:val="24"/>
          <w:szCs w:val="24"/>
          <w:spacing w:val="-10"/>
        </w:rPr>
        <w:t xml:space="preserve"> </w:t>
      </w:r>
      <w:r>
        <w:rPr>
          <w:sz w:val="24"/>
          <w:szCs w:val="24"/>
          <w:spacing w:val="-8"/>
          <w:position w:val="-5"/>
        </w:rPr>
        <w:t>。</w:t>
      </w:r>
    </w:p>
    <w:p>
      <w:pPr>
        <w:pStyle w:val="BodyText"/>
        <w:ind w:left="5" w:right="98" w:firstLine="431"/>
        <w:spacing w:before="34" w:line="114" w:lineRule="auto"/>
        <w:jc w:val="both"/>
        <w:rPr>
          <w:sz w:val="24"/>
          <w:szCs w:val="24"/>
        </w:rPr>
      </w:pPr>
      <w:r>
        <w:rPr>
          <w:sz w:val="42"/>
          <w:szCs w:val="42"/>
          <w:spacing w:val="-8"/>
          <w:w w:val="54"/>
        </w:rPr>
        <w:t>嗜酸细胞性胃炎临床表现与累及部位和范围相</w:t>
      </w:r>
      <w:r>
        <w:rPr>
          <w:sz w:val="42"/>
          <w:szCs w:val="42"/>
          <w:spacing w:val="14"/>
        </w:rPr>
        <w:t xml:space="preserve"> </w:t>
      </w:r>
      <w:r>
        <w:rPr>
          <w:sz w:val="42"/>
          <w:szCs w:val="42"/>
          <w:spacing w:val="-9"/>
          <w:w w:val="52"/>
        </w:rPr>
        <w:t>关，嗜酸性粒细胞以黏膜、黏膜下浸润为主时多见腹</w:t>
      </w:r>
      <w:r>
        <w:rPr>
          <w:sz w:val="42"/>
          <w:szCs w:val="42"/>
          <w:spacing w:val="5"/>
        </w:rPr>
        <w:t xml:space="preserve"> </w:t>
      </w:r>
      <w:r>
        <w:rPr>
          <w:sz w:val="42"/>
          <w:szCs w:val="42"/>
          <w:spacing w:val="-16"/>
          <w:w w:val="58"/>
        </w:rPr>
        <w:t>痛、恶心、呕吐，以浸润肌层为主时可出现幽门</w:t>
      </w:r>
      <w:r>
        <w:rPr>
          <w:sz w:val="42"/>
          <w:szCs w:val="42"/>
          <w:spacing w:val="41"/>
        </w:rPr>
        <w:t xml:space="preserve"> </w:t>
      </w:r>
      <w:r>
        <w:rPr>
          <w:sz w:val="24"/>
          <w:szCs w:val="24"/>
          <w:spacing w:val="23"/>
        </w:rPr>
        <w:t>梗阻[</w:t>
      </w:r>
      <w:r>
        <w:rPr>
          <w:sz w:val="11"/>
          <w:szCs w:val="11"/>
          <w:w w:val="1"/>
        </w:rPr>
        <w:t>66</w:t>
      </w:r>
      <w:r>
        <w:rPr>
          <w:sz w:val="24"/>
          <w:szCs w:val="24"/>
          <w:spacing w:val="-9"/>
        </w:rPr>
        <w:t>] </w:t>
      </w:r>
      <w:r>
        <w:rPr>
          <w:sz w:val="24"/>
          <w:szCs w:val="24"/>
          <w:spacing w:val="-9"/>
          <w:position w:val="-5"/>
        </w:rPr>
        <w:t>。</w:t>
      </w:r>
    </w:p>
    <w:p>
      <w:pPr>
        <w:pStyle w:val="BodyText"/>
        <w:spacing w:line="316" w:lineRule="exact"/>
        <w:jc w:val="right"/>
        <w:rPr>
          <w:sz w:val="42"/>
          <w:szCs w:val="42"/>
        </w:rPr>
      </w:pPr>
      <w:r>
        <w:rPr>
          <w:sz w:val="42"/>
          <w:szCs w:val="42"/>
          <w:spacing w:val="-11"/>
          <w:w w:val="52"/>
        </w:rPr>
        <w:t>巨大肥厚性胃炎表现为渐进性、隐匿性的腹痛、</w:t>
      </w:r>
    </w:p>
    <w:p>
      <w:pPr>
        <w:pStyle w:val="BodyText"/>
        <w:ind w:left="6" w:right="98" w:firstLine="1"/>
        <w:spacing w:before="3" w:line="118" w:lineRule="auto"/>
        <w:rPr>
          <w:sz w:val="24"/>
          <w:szCs w:val="24"/>
        </w:rPr>
      </w:pPr>
      <w:r>
        <w:rPr>
          <w:sz w:val="42"/>
          <w:szCs w:val="42"/>
          <w:spacing w:val="-12"/>
          <w:w w:val="52"/>
        </w:rPr>
        <w:t>恶心、呕吐症状，常伴有因严重蛋白质丢失导致的外</w:t>
      </w:r>
      <w:r>
        <w:rPr>
          <w:sz w:val="42"/>
          <w:szCs w:val="42"/>
          <w:spacing w:val="72"/>
        </w:rPr>
        <w:t xml:space="preserve"> </w:t>
      </w:r>
      <w:r>
        <w:rPr>
          <w:sz w:val="24"/>
          <w:szCs w:val="24"/>
          <w:spacing w:val="10"/>
        </w:rPr>
        <w:t>周水肿[</w:t>
      </w:r>
      <w:r>
        <w:rPr>
          <w:sz w:val="11"/>
          <w:szCs w:val="11"/>
          <w:spacing w:val="-65"/>
        </w:rPr>
        <w:t>67</w:t>
      </w:r>
      <w:r>
        <w:rPr>
          <w:sz w:val="24"/>
          <w:szCs w:val="24"/>
          <w:spacing w:val="-9"/>
        </w:rPr>
        <w:t>]</w:t>
      </w:r>
      <w:r>
        <w:rPr>
          <w:sz w:val="24"/>
          <w:szCs w:val="24"/>
          <w:spacing w:val="-10"/>
        </w:rPr>
        <w:t xml:space="preserve"> </w:t>
      </w:r>
      <w:r>
        <w:rPr>
          <w:sz w:val="24"/>
          <w:szCs w:val="24"/>
          <w:spacing w:val="-9"/>
          <w:position w:val="-4"/>
        </w:rPr>
        <w:t>。</w:t>
      </w:r>
    </w:p>
    <w:p>
      <w:pPr>
        <w:pStyle w:val="BodyText"/>
        <w:ind w:left="12" w:right="327" w:firstLine="400"/>
        <w:spacing w:before="37" w:line="317" w:lineRule="exact"/>
        <w:rPr>
          <w:sz w:val="42"/>
          <w:szCs w:val="42"/>
        </w:rPr>
      </w:pPr>
      <w:r>
        <w:rPr>
          <w:sz w:val="20"/>
          <w:szCs w:val="20"/>
          <w:spacing w:val="-8"/>
          <w:position w:val="9"/>
        </w:rPr>
        <w:t>4.</w:t>
      </w:r>
      <w:r>
        <w:rPr>
          <w:sz w:val="20"/>
          <w:szCs w:val="20"/>
          <w:spacing w:val="24"/>
          <w:position w:val="9"/>
        </w:rPr>
        <w:t xml:space="preserve">  </w:t>
      </w:r>
      <w:r>
        <w:rPr>
          <w:sz w:val="42"/>
          <w:szCs w:val="42"/>
          <w:spacing w:val="-12"/>
          <w:w w:val="61"/>
          <w:position w:val="9"/>
        </w:rPr>
        <w:t>临床问题</w:t>
      </w:r>
      <w:r>
        <w:rPr>
          <w:sz w:val="20"/>
          <w:szCs w:val="20"/>
          <w:spacing w:val="-12"/>
          <w:w w:val="61"/>
          <w:position w:val="9"/>
        </w:rPr>
        <w:t>4</w:t>
      </w:r>
      <w:r>
        <w:rPr>
          <w:sz w:val="42"/>
          <w:szCs w:val="42"/>
          <w:spacing w:val="-17"/>
          <w:w w:val="49"/>
          <w:position w:val="9"/>
        </w:rPr>
        <w:t>：慢性胃炎内镜诊断、随访的意义</w:t>
      </w:r>
      <w:r>
        <w:rPr>
          <w:sz w:val="42"/>
          <w:szCs w:val="42"/>
          <w:spacing w:val="1"/>
          <w:position w:val="9"/>
        </w:rPr>
        <w:t xml:space="preserve"> </w:t>
      </w:r>
      <w:r>
        <w:rPr>
          <w:sz w:val="42"/>
          <w:szCs w:val="42"/>
          <w:spacing w:val="-10"/>
          <w:w w:val="64"/>
          <w:position w:val="-10"/>
        </w:rPr>
        <w:t>与人工智能的应用</w:t>
      </w:r>
    </w:p>
    <w:p>
      <w:pPr>
        <w:pStyle w:val="BodyText"/>
        <w:spacing w:before="2" w:line="317" w:lineRule="exact"/>
        <w:jc w:val="right"/>
        <w:rPr>
          <w:sz w:val="40"/>
          <w:szCs w:val="40"/>
        </w:rPr>
      </w:pPr>
      <w:r>
        <w:rPr>
          <w:sz w:val="40"/>
          <w:szCs w:val="40"/>
          <w:spacing w:val="-10"/>
          <w:w w:val="63"/>
          <w:position w:val="-1"/>
        </w:rPr>
        <w:t>推荐意见</w:t>
      </w:r>
      <w:r>
        <w:rPr>
          <w:sz w:val="20"/>
          <w:szCs w:val="20"/>
          <w:spacing w:val="-10"/>
          <w:w w:val="63"/>
          <w:position w:val="-1"/>
        </w:rPr>
        <w:t>4-1</w:t>
      </w:r>
      <w:r>
        <w:rPr>
          <w:sz w:val="40"/>
          <w:szCs w:val="40"/>
          <w:spacing w:val="-21"/>
          <w:w w:val="59"/>
          <w:position w:val="-1"/>
        </w:rPr>
        <w:t>：慢性胃炎的内镜诊断主要</w:t>
      </w:r>
      <w:r>
        <w:rPr>
          <w:sz w:val="40"/>
          <w:szCs w:val="40"/>
          <w:spacing w:val="-20"/>
          <w:w w:val="59"/>
          <w:position w:val="-1"/>
        </w:rPr>
        <w:t>依</w:t>
      </w:r>
      <w:r>
        <w:rPr>
          <w:sz w:val="40"/>
          <w:szCs w:val="40"/>
          <w:spacing w:val="-8"/>
          <w:w w:val="59"/>
          <w:position w:val="-1"/>
        </w:rPr>
        <w:t>据</w:t>
      </w:r>
    </w:p>
    <w:p>
      <w:pPr>
        <w:pStyle w:val="BodyText"/>
        <w:ind w:left="15" w:right="116" w:hanging="2"/>
        <w:spacing w:line="315" w:lineRule="exact"/>
        <w:rPr>
          <w:sz w:val="40"/>
          <w:szCs w:val="40"/>
        </w:rPr>
      </w:pPr>
      <w:r>
        <w:rPr>
          <w:sz w:val="40"/>
          <w:szCs w:val="40"/>
          <w:spacing w:val="-10"/>
          <w:w w:val="57"/>
          <w:position w:val="9"/>
        </w:rPr>
        <w:t>普通白光或特殊成像方法所见的黏膜炎症变化，需</w:t>
      </w:r>
      <w:r>
        <w:rPr>
          <w:sz w:val="40"/>
          <w:szCs w:val="40"/>
          <w:position w:val="9"/>
        </w:rPr>
        <w:t xml:space="preserve"> </w:t>
      </w:r>
      <w:r>
        <w:rPr>
          <w:sz w:val="40"/>
          <w:szCs w:val="40"/>
          <w:spacing w:val="-8"/>
          <w:w w:val="60"/>
          <w:position w:val="10"/>
        </w:rPr>
        <w:t>与病理检查结果结合做出最终判断。</w:t>
      </w:r>
    </w:p>
    <w:p>
      <w:pPr>
        <w:pStyle w:val="BodyText"/>
        <w:ind w:left="424"/>
        <w:spacing w:line="187" w:lineRule="exact"/>
        <w:rPr>
          <w:sz w:val="42"/>
          <w:szCs w:val="42"/>
        </w:rPr>
      </w:pPr>
      <w:r>
        <w:rPr>
          <w:sz w:val="42"/>
          <w:szCs w:val="42"/>
          <w:spacing w:val="-20"/>
          <w:w w:val="56"/>
          <w:position w:val="2"/>
        </w:rPr>
        <w:t>证据质量：高；推荐强度：强推荐</w:t>
      </w:r>
    </w:p>
    <w:p>
      <w:pPr>
        <w:pStyle w:val="BodyText"/>
        <w:spacing w:line="446" w:lineRule="exact"/>
        <w:jc w:val="right"/>
        <w:rPr>
          <w:sz w:val="42"/>
          <w:szCs w:val="42"/>
        </w:rPr>
      </w:pPr>
      <w:r>
        <w:rPr>
          <w:sz w:val="42"/>
          <w:szCs w:val="42"/>
          <w:spacing w:val="-13"/>
          <w:w w:val="52"/>
        </w:rPr>
        <w:t>慢性胃炎的基础病变多为炎症反应（充血渗出）</w:t>
      </w:r>
    </w:p>
    <w:p>
      <w:pPr>
        <w:pStyle w:val="BodyText"/>
        <w:ind w:left="5" w:right="94" w:firstLine="4"/>
        <w:spacing w:line="318" w:lineRule="exact"/>
        <w:rPr>
          <w:sz w:val="42"/>
          <w:szCs w:val="42"/>
        </w:rPr>
      </w:pPr>
      <w:r>
        <w:rPr>
          <w:sz w:val="42"/>
          <w:szCs w:val="42"/>
          <w:spacing w:val="-11"/>
          <w:w w:val="52"/>
          <w:position w:val="9"/>
        </w:rPr>
        <w:t>或萎缩，以此将慢性胃炎分为慢性非萎缩性胃炎和慢</w:t>
      </w:r>
      <w:r>
        <w:rPr>
          <w:sz w:val="42"/>
          <w:szCs w:val="42"/>
          <w:spacing w:val="50"/>
          <w:position w:val="9"/>
        </w:rPr>
        <w:t xml:space="preserve"> </w:t>
      </w:r>
      <w:r>
        <w:rPr>
          <w:sz w:val="42"/>
          <w:szCs w:val="42"/>
          <w:spacing w:val="-11"/>
          <w:w w:val="57"/>
          <w:position w:val="1"/>
        </w:rPr>
        <w:t>性萎缩性胃炎</w:t>
      </w:r>
      <w:r>
        <w:rPr>
          <w:sz w:val="24"/>
          <w:szCs w:val="24"/>
          <w:spacing w:val="-11"/>
          <w:w w:val="57"/>
          <w:position w:val="10"/>
        </w:rPr>
        <w:t>[</w:t>
      </w:r>
      <w:r>
        <w:rPr>
          <w:sz w:val="11"/>
          <w:szCs w:val="11"/>
          <w:spacing w:val="-11"/>
          <w:w w:val="57"/>
          <w:position w:val="10"/>
        </w:rPr>
        <w:t>68</w:t>
      </w:r>
      <w:r>
        <w:rPr>
          <w:sz w:val="24"/>
          <w:szCs w:val="24"/>
          <w:spacing w:val="-6"/>
          <w:w w:val="56"/>
          <w:position w:val="10"/>
        </w:rPr>
        <w:t>]</w:t>
      </w:r>
      <w:r>
        <w:rPr>
          <w:sz w:val="24"/>
          <w:szCs w:val="24"/>
          <w:spacing w:val="15"/>
          <w:position w:val="10"/>
        </w:rPr>
        <w:t xml:space="preserve"> </w:t>
      </w:r>
      <w:r>
        <w:rPr>
          <w:sz w:val="42"/>
          <w:szCs w:val="42"/>
          <w:spacing w:val="-6"/>
          <w:w w:val="56"/>
          <w:position w:val="1"/>
        </w:rPr>
        <w:t>,这也有利于与病理诊断统</w:t>
      </w:r>
      <w:r>
        <w:rPr>
          <w:sz w:val="42"/>
          <w:szCs w:val="42"/>
          <w:spacing w:val="-5"/>
          <w:w w:val="52"/>
          <w:position w:val="1"/>
        </w:rPr>
        <w:t>一</w:t>
      </w:r>
      <w:r>
        <w:rPr>
          <w:sz w:val="42"/>
          <w:szCs w:val="42"/>
          <w:spacing w:val="-6"/>
          <w:w w:val="56"/>
          <w:position w:val="1"/>
        </w:rPr>
        <w:t>。慢</w:t>
      </w:r>
      <w:r>
        <w:rPr>
          <w:sz w:val="42"/>
          <w:szCs w:val="42"/>
          <w:position w:val="1"/>
        </w:rPr>
        <w:t xml:space="preserve"> </w:t>
      </w:r>
      <w:r>
        <w:rPr>
          <w:sz w:val="42"/>
          <w:szCs w:val="42"/>
          <w:spacing w:val="-12"/>
          <w:w w:val="55"/>
          <w:position w:val="8"/>
        </w:rPr>
        <w:t>性非萎缩性胃炎内镜下可见黏膜红斑、出血点或斑</w:t>
      </w:r>
      <w:r>
        <w:rPr>
          <w:sz w:val="42"/>
          <w:szCs w:val="42"/>
          <w:spacing w:val="5"/>
          <w:position w:val="8"/>
        </w:rPr>
        <w:t xml:space="preserve"> </w:t>
      </w:r>
      <w:r>
        <w:rPr>
          <w:sz w:val="42"/>
          <w:szCs w:val="42"/>
          <w:spacing w:val="-10"/>
          <w:w w:val="52"/>
          <w:position w:val="9"/>
        </w:rPr>
        <w:t>块，黏膜粗糙伴或不伴水肿、充血渗出等基本表现。</w:t>
      </w:r>
    </w:p>
    <w:p>
      <w:pPr>
        <w:pStyle w:val="BodyText"/>
        <w:spacing w:line="317" w:lineRule="exact"/>
        <w:jc w:val="right"/>
        <w:rPr>
          <w:sz w:val="42"/>
          <w:szCs w:val="42"/>
        </w:rPr>
      </w:pPr>
      <w:r>
        <w:rPr>
          <w:sz w:val="42"/>
          <w:szCs w:val="42"/>
          <w:spacing w:val="-10"/>
          <w:w w:val="54"/>
        </w:rPr>
        <w:t>慢性萎缩性胃炎的诊断包括内镜诊断和病理诊断。</w:t>
      </w:r>
    </w:p>
    <w:p>
      <w:pPr>
        <w:pStyle w:val="BodyText"/>
        <w:ind w:left="6" w:right="94" w:hanging="2"/>
        <w:spacing w:line="290" w:lineRule="exact"/>
        <w:rPr>
          <w:sz w:val="42"/>
          <w:szCs w:val="42"/>
        </w:rPr>
      </w:pPr>
      <w:r>
        <w:drawing>
          <wp:anchor distT="0" distB="0" distL="0" distR="0" simplePos="0" relativeHeight="251668480" behindDoc="1" locked="0" layoutInCell="1" allowOverlap="1">
            <wp:simplePos x="0" y="0"/>
            <wp:positionH relativeFrom="column">
              <wp:posOffset>370537</wp:posOffset>
            </wp:positionH>
            <wp:positionV relativeFrom="paragraph">
              <wp:posOffset>741253</wp:posOffset>
            </wp:positionV>
            <wp:extent cx="1229019" cy="250157"/>
            <wp:effectExtent l="0" t="0" r="0" b="0"/>
            <wp:wrapNone/>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7"/>
          <w:w w:val="54"/>
          <w:position w:val="7"/>
        </w:rPr>
        <w:t>慢性萎缩性胃炎内镜下可见黏膜红白相间，以白相为</w:t>
      </w:r>
      <w:r>
        <w:rPr>
          <w:sz w:val="42"/>
          <w:szCs w:val="42"/>
          <w:position w:val="7"/>
        </w:rPr>
        <w:t xml:space="preserve"> </w:t>
      </w:r>
      <w:r>
        <w:rPr>
          <w:sz w:val="42"/>
          <w:szCs w:val="42"/>
          <w:spacing w:val="-12"/>
          <w:w w:val="50"/>
          <w:position w:val="4"/>
        </w:rPr>
        <w:t>主，皱襞变平甚至消失，部分黏膜血管显露；可伴有黏</w:t>
      </w:r>
      <w:r>
        <w:rPr>
          <w:sz w:val="42"/>
          <w:szCs w:val="42"/>
          <w:spacing w:val="72"/>
          <w:position w:val="4"/>
        </w:rPr>
        <w:t xml:space="preserve"> </w:t>
      </w:r>
      <w:r>
        <w:rPr>
          <w:sz w:val="42"/>
          <w:szCs w:val="42"/>
          <w:spacing w:val="-4"/>
          <w:w w:val="52"/>
          <w:position w:val="-6"/>
        </w:rPr>
        <w:t>膜颗粒或结节状等表现</w:t>
      </w:r>
      <w:r>
        <w:rPr>
          <w:sz w:val="24"/>
          <w:szCs w:val="24"/>
          <w:spacing w:val="-4"/>
          <w:w w:val="52"/>
          <w:position w:val="3"/>
        </w:rPr>
        <w:t>[</w:t>
      </w:r>
      <w:r>
        <w:rPr>
          <w:sz w:val="11"/>
          <w:szCs w:val="11"/>
          <w:spacing w:val="-4"/>
          <w:w w:val="52"/>
          <w:position w:val="3"/>
        </w:rPr>
        <w:t>68</w:t>
      </w:r>
      <w:r>
        <w:rPr>
          <w:sz w:val="24"/>
          <w:szCs w:val="24"/>
          <w:spacing w:val="-12"/>
          <w:w w:val="57"/>
          <w:position w:val="3"/>
        </w:rPr>
        <w:t>]</w:t>
      </w:r>
      <w:r>
        <w:rPr>
          <w:sz w:val="24"/>
          <w:szCs w:val="24"/>
          <w:spacing w:val="-23"/>
          <w:position w:val="3"/>
        </w:rPr>
        <w:t xml:space="preserve"> </w:t>
      </w:r>
      <w:r>
        <w:rPr>
          <w:sz w:val="42"/>
          <w:szCs w:val="42"/>
          <w:spacing w:val="-12"/>
          <w:w w:val="57"/>
          <w:position w:val="-6"/>
        </w:rPr>
        <w:t>。肠化在内镜下表现为黏</w:t>
      </w:r>
      <w:r>
        <w:rPr>
          <w:sz w:val="42"/>
          <w:szCs w:val="42"/>
          <w:position w:val="-6"/>
        </w:rPr>
        <w:t xml:space="preserve"> </w:t>
      </w:r>
      <w:r>
        <w:rPr>
          <w:sz w:val="42"/>
          <w:szCs w:val="42"/>
          <w:spacing w:val="-10"/>
          <w:w w:val="52"/>
          <w:position w:val="-2"/>
        </w:rPr>
        <w:t>膜欠光滑或灰色斑，但白光内镜检查对肠化的诊断与</w:t>
      </w:r>
      <w:r>
        <w:rPr>
          <w:sz w:val="42"/>
          <w:szCs w:val="42"/>
          <w:spacing w:val="30"/>
          <w:position w:val="-2"/>
        </w:rPr>
        <w:t xml:space="preserve"> </w:t>
      </w:r>
      <w:r>
        <w:rPr>
          <w:sz w:val="42"/>
          <w:szCs w:val="42"/>
          <w:spacing w:val="-6"/>
          <w:w w:val="52"/>
          <w:position w:val="-12"/>
        </w:rPr>
        <w:t>病理检查结果之间的符合率较低</w:t>
      </w:r>
      <w:r>
        <w:rPr>
          <w:sz w:val="24"/>
          <w:szCs w:val="24"/>
          <w:spacing w:val="-6"/>
          <w:w w:val="52"/>
          <w:position w:val="-12"/>
        </w:rPr>
        <w:t>[</w:t>
      </w:r>
      <w:r>
        <w:rPr>
          <w:sz w:val="11"/>
          <w:szCs w:val="11"/>
          <w:spacing w:val="-6"/>
          <w:w w:val="52"/>
          <w:position w:val="-12"/>
        </w:rPr>
        <w:t>69</w:t>
      </w:r>
      <w:r>
        <w:rPr>
          <w:sz w:val="24"/>
          <w:szCs w:val="24"/>
          <w:spacing w:val="-2"/>
          <w:w w:val="18"/>
          <w:position w:val="-12"/>
        </w:rPr>
        <w:t>]</w:t>
      </w:r>
      <w:r>
        <w:rPr>
          <w:sz w:val="24"/>
          <w:szCs w:val="24"/>
          <w:spacing w:val="-39"/>
          <w:position w:val="-12"/>
        </w:rPr>
        <w:t xml:space="preserve"> </w:t>
      </w:r>
      <w:r>
        <w:rPr>
          <w:sz w:val="42"/>
          <w:szCs w:val="42"/>
          <w:position w:val="-13"/>
        </w:rPr>
        <w:t>。</w:t>
      </w:r>
    </w:p>
    <w:p>
      <w:pPr>
        <w:pStyle w:val="BodyText"/>
        <w:ind w:left="8" w:right="101" w:firstLine="415"/>
        <w:spacing w:before="138" w:line="259" w:lineRule="exact"/>
        <w:rPr>
          <w:sz w:val="42"/>
          <w:szCs w:val="42"/>
        </w:rPr>
      </w:pPr>
      <w:r>
        <w:rPr>
          <w:sz w:val="42"/>
          <w:szCs w:val="42"/>
          <w:spacing w:val="-11"/>
          <w:w w:val="55"/>
          <w:position w:val="6"/>
        </w:rPr>
        <w:t>慢性胃炎可同时存在糜烂、出血或胆汁反流</w:t>
      </w:r>
      <w:r>
        <w:rPr>
          <w:sz w:val="42"/>
          <w:szCs w:val="42"/>
          <w:spacing w:val="-12"/>
          <w:w w:val="55"/>
          <w:position w:val="6"/>
        </w:rPr>
        <w:t>等</w:t>
      </w:r>
      <w:r>
        <w:rPr>
          <w:sz w:val="42"/>
          <w:szCs w:val="42"/>
          <w:position w:val="6"/>
        </w:rPr>
        <w:t xml:space="preserve"> </w:t>
      </w:r>
      <w:r>
        <w:rPr>
          <w:sz w:val="42"/>
          <w:szCs w:val="42"/>
          <w:spacing w:val="-12"/>
          <w:w w:val="55"/>
          <w:position w:val="-20"/>
        </w:rPr>
        <w:t>征象，这些在内镜检查中可获得可靠的证据</w:t>
      </w:r>
      <w:r>
        <w:rPr>
          <w:sz w:val="42"/>
          <w:szCs w:val="42"/>
          <w:spacing w:val="-13"/>
          <w:w w:val="55"/>
          <w:position w:val="-20"/>
        </w:rPr>
        <w:t>。糜烂</w:t>
      </w:r>
    </w:p>
    <w:p>
      <w:pPr>
        <w:spacing w:line="14" w:lineRule="auto"/>
        <w:rPr>
          <w:rFonts w:ascii="Arial"/>
          <w:sz w:val="2"/>
        </w:rPr>
      </w:pPr>
      <w:r>
        <w:rPr>
          <w:rFonts w:ascii="Arial" w:hAnsi="Arial" w:eastAsia="Arial" w:cs="Arial"/>
          <w:sz w:val="2"/>
          <w:szCs w:val="2"/>
        </w:rPr>
        <w:br w:type="column"/>
      </w:r>
    </w:p>
    <w:p>
      <w:pPr>
        <w:pStyle w:val="BodyText"/>
        <w:ind w:left="8" w:right="2"/>
        <w:spacing w:before="38" w:line="289" w:lineRule="exact"/>
        <w:rPr>
          <w:sz w:val="42"/>
          <w:szCs w:val="42"/>
        </w:rPr>
      </w:pPr>
      <w:r>
        <w:rPr>
          <w:sz w:val="42"/>
          <w:szCs w:val="42"/>
          <w:spacing w:val="-8"/>
          <w:w w:val="56"/>
          <w:position w:val="9"/>
        </w:rPr>
        <w:t>分为平坦型和隆起型</w:t>
      </w:r>
      <w:r>
        <w:rPr>
          <w:sz w:val="20"/>
          <w:szCs w:val="20"/>
          <w:spacing w:val="-8"/>
          <w:w w:val="56"/>
          <w:position w:val="9"/>
        </w:rPr>
        <w:t>2</w:t>
      </w:r>
      <w:r>
        <w:rPr>
          <w:sz w:val="42"/>
          <w:szCs w:val="42"/>
          <w:spacing w:val="-17"/>
          <w:w w:val="57"/>
          <w:position w:val="9"/>
        </w:rPr>
        <w:t>种类型，平</w:t>
      </w:r>
      <w:r>
        <w:rPr>
          <w:sz w:val="42"/>
          <w:szCs w:val="42"/>
          <w:spacing w:val="-16"/>
          <w:w w:val="57"/>
          <w:position w:val="9"/>
        </w:rPr>
        <w:t>坦型表现为胃</w:t>
      </w:r>
      <w:r>
        <w:rPr>
          <w:sz w:val="42"/>
          <w:szCs w:val="42"/>
          <w:spacing w:val="-11"/>
          <w:w w:val="57"/>
          <w:position w:val="9"/>
        </w:rPr>
        <w:t>黏</w:t>
      </w:r>
      <w:r>
        <w:rPr>
          <w:sz w:val="42"/>
          <w:szCs w:val="42"/>
          <w:spacing w:val="33"/>
          <w:position w:val="9"/>
        </w:rPr>
        <w:t xml:space="preserve"> </w:t>
      </w:r>
      <w:r>
        <w:rPr>
          <w:sz w:val="42"/>
          <w:szCs w:val="42"/>
          <w:spacing w:val="-8"/>
          <w:w w:val="54"/>
          <w:position w:val="-15"/>
        </w:rPr>
        <w:t>膜片状糜烂灶，病灶大小从针尖样到长径数厘米不</w:t>
      </w:r>
      <w:r>
        <w:rPr>
          <w:sz w:val="42"/>
          <w:szCs w:val="42"/>
          <w:spacing w:val="2"/>
          <w:position w:val="-15"/>
        </w:rPr>
        <w:t xml:space="preserve"> </w:t>
      </w:r>
      <w:r>
        <w:rPr>
          <w:sz w:val="42"/>
          <w:szCs w:val="42"/>
          <w:spacing w:val="-12"/>
          <w:w w:val="52"/>
          <w:position w:val="3"/>
        </w:rPr>
        <w:t>等；</w:t>
      </w:r>
      <w:r>
        <w:rPr>
          <w:sz w:val="42"/>
          <w:szCs w:val="42"/>
          <w:spacing w:val="-11"/>
          <w:w w:val="52"/>
          <w:position w:val="3"/>
        </w:rPr>
        <w:t>隆起型又称疣状糜烂，可见单个或多个疣状、</w:t>
      </w:r>
      <w:r>
        <w:rPr>
          <w:sz w:val="42"/>
          <w:szCs w:val="42"/>
          <w:spacing w:val="-9"/>
          <w:w w:val="52"/>
          <w:position w:val="3"/>
        </w:rPr>
        <w:t>膨</w:t>
      </w:r>
      <w:r>
        <w:rPr>
          <w:sz w:val="42"/>
          <w:szCs w:val="42"/>
          <w:spacing w:val="46"/>
          <w:position w:val="3"/>
        </w:rPr>
        <w:t xml:space="preserve"> </w:t>
      </w:r>
      <w:r>
        <w:rPr>
          <w:sz w:val="42"/>
          <w:szCs w:val="42"/>
          <w:spacing w:val="-12"/>
          <w:w w:val="58"/>
          <w:position w:val="1"/>
        </w:rPr>
        <w:t>大皱襞状或丘疹样隆起，病灶长径为</w:t>
      </w:r>
      <w:r>
        <w:rPr>
          <w:sz w:val="20"/>
          <w:szCs w:val="20"/>
          <w:spacing w:val="-12"/>
          <w:w w:val="58"/>
          <w:position w:val="1"/>
        </w:rPr>
        <w:t>5~  10   mm</w:t>
      </w:r>
      <w:r>
        <w:rPr>
          <w:sz w:val="20"/>
          <w:szCs w:val="20"/>
          <w:spacing w:val="-18"/>
          <w:position w:val="1"/>
        </w:rPr>
        <w:t xml:space="preserve"> </w:t>
      </w:r>
      <w:r>
        <w:rPr>
          <w:sz w:val="42"/>
          <w:szCs w:val="42"/>
          <w:spacing w:val="1"/>
          <w:position w:val="1"/>
        </w:rPr>
        <w:t>,顶</w:t>
      </w:r>
    </w:p>
    <w:p>
      <w:pPr>
        <w:pStyle w:val="BodyText"/>
        <w:ind w:left="4" w:firstLine="4"/>
        <w:spacing w:line="317" w:lineRule="exact"/>
        <w:rPr>
          <w:sz w:val="42"/>
          <w:szCs w:val="42"/>
        </w:rPr>
      </w:pPr>
      <w:r>
        <w:rPr>
          <w:sz w:val="42"/>
          <w:szCs w:val="42"/>
          <w:spacing w:val="-11"/>
          <w:w w:val="53"/>
          <w:position w:val="-10"/>
        </w:rPr>
        <w:t>端可见黏膜缺损或脐样凹陷，中央有糜烂</w:t>
      </w:r>
      <w:r>
        <w:rPr>
          <w:sz w:val="24"/>
          <w:szCs w:val="24"/>
          <w:spacing w:val="-11"/>
          <w:w w:val="53"/>
          <w:position w:val="-1"/>
        </w:rPr>
        <w:t>[</w:t>
      </w:r>
      <w:r>
        <w:rPr>
          <w:sz w:val="11"/>
          <w:szCs w:val="11"/>
          <w:spacing w:val="-11"/>
          <w:w w:val="53"/>
          <w:position w:val="-1"/>
        </w:rPr>
        <w:t>70</w:t>
      </w:r>
      <w:r>
        <w:rPr>
          <w:sz w:val="24"/>
          <w:szCs w:val="24"/>
          <w:spacing w:val="-15"/>
          <w:w w:val="71"/>
          <w:position w:val="-1"/>
        </w:rPr>
        <w:t>]</w:t>
      </w:r>
      <w:r>
        <w:rPr>
          <w:sz w:val="24"/>
          <w:szCs w:val="24"/>
          <w:spacing w:val="-32"/>
          <w:position w:val="-1"/>
        </w:rPr>
        <w:t xml:space="preserve"> </w:t>
      </w:r>
      <w:r>
        <w:rPr>
          <w:sz w:val="42"/>
          <w:szCs w:val="42"/>
          <w:spacing w:val="-15"/>
          <w:w w:val="71"/>
          <w:position w:val="-10"/>
        </w:rPr>
        <w:t>。疣状</w:t>
      </w:r>
      <w:r>
        <w:rPr>
          <w:sz w:val="42"/>
          <w:szCs w:val="42"/>
          <w:position w:val="-10"/>
        </w:rPr>
        <w:t xml:space="preserve"> </w:t>
      </w:r>
      <w:r>
        <w:rPr>
          <w:sz w:val="42"/>
          <w:szCs w:val="42"/>
          <w:spacing w:val="-9"/>
          <w:w w:val="56"/>
          <w:position w:val="-1"/>
        </w:rPr>
        <w:t>胃炎包括成熟和未成熟</w:t>
      </w:r>
      <w:r>
        <w:rPr>
          <w:sz w:val="20"/>
          <w:szCs w:val="20"/>
          <w:spacing w:val="-9"/>
          <w:w w:val="56"/>
          <w:position w:val="-1"/>
        </w:rPr>
        <w:t>2</w:t>
      </w:r>
      <w:r>
        <w:rPr>
          <w:sz w:val="42"/>
          <w:szCs w:val="42"/>
          <w:spacing w:val="-15"/>
          <w:w w:val="57"/>
          <w:position w:val="-1"/>
        </w:rPr>
        <w:t>种类型，其中未</w:t>
      </w:r>
      <w:r>
        <w:rPr>
          <w:sz w:val="42"/>
          <w:szCs w:val="42"/>
          <w:spacing w:val="-14"/>
          <w:w w:val="57"/>
          <w:position w:val="-1"/>
        </w:rPr>
        <w:t>成熟型</w:t>
      </w:r>
      <w:r>
        <w:rPr>
          <w:sz w:val="42"/>
          <w:szCs w:val="42"/>
          <w:spacing w:val="-7"/>
          <w:w w:val="57"/>
          <w:position w:val="-1"/>
        </w:rPr>
        <w:t>隆</w:t>
      </w:r>
      <w:r>
        <w:rPr>
          <w:sz w:val="42"/>
          <w:szCs w:val="42"/>
          <w:spacing w:val="23"/>
          <w:position w:val="-1"/>
        </w:rPr>
        <w:t xml:space="preserve"> </w:t>
      </w:r>
      <w:r>
        <w:rPr>
          <w:sz w:val="42"/>
          <w:szCs w:val="42"/>
          <w:spacing w:val="-18"/>
          <w:w w:val="54"/>
          <w:position w:val="-1"/>
        </w:rPr>
        <w:t>起较低，病变可自行消失；成熟型隆起高峻，中央凹</w:t>
      </w:r>
      <w:r>
        <w:rPr>
          <w:sz w:val="42"/>
          <w:szCs w:val="42"/>
          <w:spacing w:val="18"/>
          <w:position w:val="-1"/>
        </w:rPr>
        <w:t xml:space="preserve"> </w:t>
      </w:r>
      <w:r>
        <w:rPr>
          <w:sz w:val="42"/>
          <w:szCs w:val="42"/>
          <w:spacing w:val="-12"/>
          <w:w w:val="55"/>
          <w:position w:val="-21"/>
        </w:rPr>
        <w:t>陷较小而深，病变持续存在。疣状胃炎发病机制和</w:t>
      </w:r>
      <w:r>
        <w:rPr>
          <w:sz w:val="42"/>
          <w:szCs w:val="42"/>
          <w:spacing w:val="2"/>
          <w:position w:val="-21"/>
        </w:rPr>
        <w:t xml:space="preserve"> </w:t>
      </w:r>
      <w:r>
        <w:rPr>
          <w:sz w:val="42"/>
          <w:szCs w:val="42"/>
          <w:spacing w:val="-19"/>
          <w:w w:val="56"/>
          <w:position w:val="-21"/>
        </w:rPr>
        <w:t>病因目前尚未完全</w:t>
      </w:r>
      <w:r>
        <w:rPr>
          <w:sz w:val="42"/>
          <w:szCs w:val="42"/>
          <w:spacing w:val="-18"/>
          <w:w w:val="56"/>
          <w:position w:val="-21"/>
        </w:rPr>
        <w:t>阐明，一般认为疣状胃炎有癌</w:t>
      </w:r>
      <w:r>
        <w:rPr>
          <w:sz w:val="42"/>
          <w:szCs w:val="42"/>
          <w:spacing w:val="-10"/>
          <w:w w:val="56"/>
          <w:position w:val="-21"/>
        </w:rPr>
        <w:t>变</w:t>
      </w:r>
      <w:r>
        <w:rPr>
          <w:sz w:val="42"/>
          <w:szCs w:val="42"/>
          <w:spacing w:val="41"/>
          <w:position w:val="-21"/>
        </w:rPr>
        <w:t xml:space="preserve"> </w:t>
      </w:r>
      <w:r>
        <w:rPr>
          <w:sz w:val="42"/>
          <w:szCs w:val="42"/>
          <w:spacing w:val="-15"/>
          <w:w w:val="54"/>
          <w:position w:val="-10"/>
        </w:rPr>
        <w:t>倾向，其出现异型增生的比例较高</w:t>
      </w:r>
      <w:r>
        <w:rPr>
          <w:sz w:val="24"/>
          <w:szCs w:val="24"/>
          <w:spacing w:val="-15"/>
          <w:w w:val="54"/>
          <w:position w:val="-10"/>
        </w:rPr>
        <w:t>[</w:t>
      </w:r>
      <w:r>
        <w:rPr>
          <w:sz w:val="11"/>
          <w:szCs w:val="11"/>
          <w:spacing w:val="-15"/>
          <w:w w:val="54"/>
          <w:position w:val="-10"/>
        </w:rPr>
        <w:t>71</w:t>
      </w:r>
      <w:r>
        <w:rPr>
          <w:sz w:val="24"/>
          <w:szCs w:val="24"/>
          <w:spacing w:val="-18"/>
          <w:w w:val="65"/>
          <w:position w:val="-10"/>
        </w:rPr>
        <w:t>]</w:t>
      </w:r>
      <w:r>
        <w:rPr>
          <w:sz w:val="42"/>
          <w:szCs w:val="42"/>
          <w:spacing w:val="-18"/>
          <w:w w:val="65"/>
          <w:position w:val="-10"/>
        </w:rPr>
        <w:t>。疣状糜烂胃</w:t>
      </w:r>
      <w:r>
        <w:rPr>
          <w:sz w:val="42"/>
          <w:szCs w:val="42"/>
          <w:spacing w:val="13"/>
          <w:position w:val="-10"/>
        </w:rPr>
        <w:t xml:space="preserve"> </w:t>
      </w:r>
      <w:r>
        <w:rPr>
          <w:sz w:val="42"/>
          <w:szCs w:val="42"/>
          <w:spacing w:val="-11"/>
          <w:w w:val="54"/>
        </w:rPr>
        <w:t>黏膜</w:t>
      </w:r>
      <w:r>
        <w:rPr>
          <w:sz w:val="42"/>
          <w:szCs w:val="42"/>
          <w:spacing w:val="-10"/>
          <w:w w:val="54"/>
        </w:rPr>
        <w:t>的胃小凹形态主要为稀疏粗大状、斑块状和</w:t>
      </w:r>
      <w:r>
        <w:rPr>
          <w:sz w:val="42"/>
          <w:szCs w:val="42"/>
          <w:spacing w:val="-8"/>
          <w:w w:val="54"/>
        </w:rPr>
        <w:t>绒</w:t>
      </w:r>
      <w:r>
        <w:rPr>
          <w:sz w:val="42"/>
          <w:szCs w:val="42"/>
          <w:spacing w:val="50"/>
        </w:rPr>
        <w:t xml:space="preserve"> </w:t>
      </w:r>
      <w:r>
        <w:rPr>
          <w:sz w:val="42"/>
          <w:szCs w:val="42"/>
          <w:spacing w:val="-11"/>
          <w:w w:val="53"/>
          <w:position w:val="-10"/>
        </w:rPr>
        <w:t>毛状，单发的疣状糜烂须与早期胃癌鉴别</w:t>
      </w:r>
      <w:r>
        <w:rPr>
          <w:sz w:val="24"/>
          <w:szCs w:val="24"/>
          <w:spacing w:val="-11"/>
          <w:w w:val="53"/>
          <w:position w:val="-10"/>
        </w:rPr>
        <w:t>[</w:t>
      </w:r>
      <w:r>
        <w:rPr>
          <w:sz w:val="11"/>
          <w:szCs w:val="11"/>
          <w:spacing w:val="-11"/>
          <w:w w:val="53"/>
          <w:position w:val="-10"/>
        </w:rPr>
        <w:t>72</w:t>
      </w:r>
      <w:r>
        <w:rPr>
          <w:sz w:val="24"/>
          <w:szCs w:val="24"/>
          <w:spacing w:val="-15"/>
          <w:w w:val="74"/>
          <w:position w:val="-10"/>
        </w:rPr>
        <w:t>]</w:t>
      </w:r>
      <w:r>
        <w:rPr>
          <w:sz w:val="42"/>
          <w:szCs w:val="42"/>
          <w:spacing w:val="-15"/>
          <w:w w:val="74"/>
          <w:position w:val="-10"/>
        </w:rPr>
        <w:t>。糜烂</w:t>
      </w:r>
      <w:r>
        <w:rPr>
          <w:sz w:val="42"/>
          <w:szCs w:val="42"/>
          <w:spacing w:val="4"/>
          <w:position w:val="-10"/>
        </w:rPr>
        <w:t xml:space="preserve"> </w:t>
      </w:r>
      <w:r>
        <w:rPr>
          <w:sz w:val="42"/>
          <w:szCs w:val="42"/>
          <w:spacing w:val="-11"/>
          <w:w w:val="62"/>
          <w:position w:val="-21"/>
        </w:rPr>
        <w:t>的发生可与</w:t>
      </w:r>
      <w:r>
        <w:rPr>
          <w:sz w:val="20"/>
          <w:szCs w:val="20"/>
          <w:spacing w:val="-21"/>
          <w:w w:val="89"/>
          <w:position w:val="-21"/>
        </w:rPr>
        <w:t>H.pylori</w:t>
      </w:r>
      <w:r>
        <w:rPr>
          <w:sz w:val="20"/>
          <w:szCs w:val="20"/>
          <w:spacing w:val="-16"/>
          <w:position w:val="-21"/>
        </w:rPr>
        <w:t xml:space="preserve"> </w:t>
      </w:r>
      <w:r>
        <w:rPr>
          <w:sz w:val="42"/>
          <w:szCs w:val="42"/>
          <w:spacing w:val="-10"/>
          <w:w w:val="58"/>
          <w:position w:val="-21"/>
        </w:rPr>
        <w:t>感染和服用引起黏膜损伤的药</w:t>
      </w:r>
      <w:r>
        <w:rPr>
          <w:sz w:val="42"/>
          <w:szCs w:val="42"/>
          <w:position w:val="-21"/>
        </w:rPr>
        <w:t xml:space="preserve"> </w:t>
      </w:r>
      <w:r>
        <w:rPr>
          <w:sz w:val="42"/>
          <w:szCs w:val="42"/>
          <w:spacing w:val="-6"/>
          <w:w w:val="57"/>
          <w:position w:val="-10"/>
        </w:rPr>
        <w:t>物等有关</w:t>
      </w:r>
      <w:r>
        <w:rPr>
          <w:sz w:val="24"/>
          <w:szCs w:val="24"/>
          <w:spacing w:val="-6"/>
          <w:w w:val="57"/>
          <w:position w:val="-1"/>
        </w:rPr>
        <w:t>[</w:t>
      </w:r>
      <w:r>
        <w:rPr>
          <w:sz w:val="11"/>
          <w:szCs w:val="11"/>
          <w:spacing w:val="-6"/>
          <w:w w:val="57"/>
          <w:position w:val="-1"/>
        </w:rPr>
        <w:t>71</w:t>
      </w:r>
      <w:r>
        <w:rPr>
          <w:sz w:val="24"/>
          <w:szCs w:val="24"/>
          <w:spacing w:val="-15"/>
          <w:w w:val="55"/>
          <w:position w:val="-1"/>
        </w:rPr>
        <w:t>]</w:t>
      </w:r>
      <w:r>
        <w:rPr>
          <w:sz w:val="24"/>
          <w:szCs w:val="24"/>
          <w:spacing w:val="16"/>
          <w:position w:val="-1"/>
        </w:rPr>
        <w:t xml:space="preserve"> </w:t>
      </w:r>
      <w:r>
        <w:rPr>
          <w:sz w:val="42"/>
          <w:szCs w:val="42"/>
          <w:spacing w:val="-15"/>
          <w:w w:val="55"/>
          <w:position w:val="-10"/>
        </w:rPr>
        <w:t>。因此，在诊断时应予以描述，如慢性</w:t>
      </w:r>
      <w:r>
        <w:rPr>
          <w:sz w:val="42"/>
          <w:szCs w:val="42"/>
          <w:position w:val="-10"/>
        </w:rPr>
        <w:t xml:space="preserve"> </w:t>
      </w:r>
      <w:r>
        <w:rPr>
          <w:sz w:val="42"/>
          <w:szCs w:val="42"/>
          <w:spacing w:val="-10"/>
          <w:w w:val="54"/>
          <w:position w:val="-1"/>
        </w:rPr>
        <w:t>非萎缩性胃炎或慢性萎缩性胃炎伴糜烂等</w:t>
      </w:r>
      <w:r>
        <w:rPr>
          <w:sz w:val="24"/>
          <w:szCs w:val="24"/>
          <w:spacing w:val="-10"/>
          <w:w w:val="54"/>
          <w:position w:val="-1"/>
        </w:rPr>
        <w:t>[</w:t>
      </w:r>
      <w:r>
        <w:rPr>
          <w:sz w:val="11"/>
          <w:szCs w:val="11"/>
          <w:spacing w:val="-10"/>
          <w:w w:val="54"/>
          <w:position w:val="-1"/>
        </w:rPr>
        <w:t>16</w:t>
      </w:r>
      <w:r>
        <w:rPr>
          <w:sz w:val="24"/>
          <w:szCs w:val="24"/>
          <w:spacing w:val="-4"/>
          <w:w w:val="31"/>
          <w:position w:val="-1"/>
        </w:rPr>
        <w:t>]</w:t>
      </w:r>
      <w:r>
        <w:rPr>
          <w:sz w:val="24"/>
          <w:szCs w:val="24"/>
          <w:spacing w:val="-37"/>
          <w:position w:val="-1"/>
        </w:rPr>
        <w:t xml:space="preserve"> </w:t>
      </w:r>
      <w:r>
        <w:rPr>
          <w:sz w:val="42"/>
          <w:szCs w:val="42"/>
          <w:position w:val="-2"/>
        </w:rPr>
        <w:t>。</w:t>
      </w:r>
    </w:p>
    <w:p>
      <w:pPr>
        <w:pStyle w:val="BodyText"/>
        <w:ind w:left="9" w:firstLine="417"/>
        <w:spacing w:before="112" w:line="315" w:lineRule="exact"/>
        <w:rPr>
          <w:sz w:val="42"/>
          <w:szCs w:val="42"/>
        </w:rPr>
      </w:pPr>
      <w:r>
        <w:rPr>
          <w:sz w:val="42"/>
          <w:szCs w:val="42"/>
          <w:spacing w:val="-12"/>
          <w:w w:val="55"/>
          <w:position w:val="10"/>
        </w:rPr>
        <w:t>染色内镜</w:t>
      </w:r>
      <w:r>
        <w:rPr>
          <w:sz w:val="42"/>
          <w:szCs w:val="42"/>
          <w:spacing w:val="-11"/>
          <w:w w:val="55"/>
          <w:position w:val="10"/>
        </w:rPr>
        <w:t>通过将染料喷洒至需观察的胃黏膜</w:t>
      </w:r>
      <w:r>
        <w:rPr>
          <w:sz w:val="42"/>
          <w:szCs w:val="42"/>
          <w:spacing w:val="-7"/>
          <w:w w:val="55"/>
          <w:position w:val="10"/>
        </w:rPr>
        <w:t>表</w:t>
      </w:r>
      <w:r>
        <w:rPr>
          <w:sz w:val="42"/>
          <w:szCs w:val="42"/>
          <w:spacing w:val="1"/>
          <w:position w:val="10"/>
        </w:rPr>
        <w:t xml:space="preserve"> </w:t>
      </w:r>
      <w:r>
        <w:rPr>
          <w:sz w:val="42"/>
          <w:szCs w:val="42"/>
          <w:spacing w:val="-12"/>
          <w:w w:val="52"/>
          <w:position w:val="10"/>
        </w:rPr>
        <w:t>面，或处</w:t>
      </w:r>
      <w:r>
        <w:rPr>
          <w:sz w:val="42"/>
          <w:szCs w:val="42"/>
          <w:spacing w:val="-11"/>
          <w:w w:val="52"/>
          <w:position w:val="10"/>
        </w:rPr>
        <w:t>理光谱信息，可强化病变组织与周围正常</w:t>
      </w:r>
      <w:r>
        <w:rPr>
          <w:sz w:val="42"/>
          <w:szCs w:val="42"/>
          <w:spacing w:val="-7"/>
          <w:w w:val="52"/>
          <w:position w:val="10"/>
        </w:rPr>
        <w:t>组</w:t>
      </w:r>
      <w:r>
        <w:rPr>
          <w:sz w:val="42"/>
          <w:szCs w:val="42"/>
          <w:spacing w:val="48"/>
          <w:position w:val="10"/>
        </w:rPr>
        <w:t xml:space="preserve"> </w:t>
      </w:r>
      <w:r>
        <w:rPr>
          <w:sz w:val="42"/>
          <w:szCs w:val="42"/>
          <w:spacing w:val="-11"/>
          <w:w w:val="52"/>
          <w:position w:val="-10"/>
        </w:rPr>
        <w:t>织的对比度，提高内镜下诊断与病理检查的符合率。</w:t>
      </w:r>
    </w:p>
    <w:p>
      <w:pPr>
        <w:pStyle w:val="BodyText"/>
        <w:ind w:left="8"/>
        <w:spacing w:line="279" w:lineRule="exact"/>
        <w:rPr>
          <w:sz w:val="42"/>
          <w:szCs w:val="42"/>
        </w:rPr>
      </w:pPr>
      <w:r>
        <w:rPr>
          <w:sz w:val="42"/>
          <w:szCs w:val="42"/>
          <w:spacing w:val="-10"/>
          <w:w w:val="54"/>
          <w:position w:val="-13"/>
        </w:rPr>
        <w:t>一项比较白光内镜与电子染色内镜诊断肠化效能的</w:t>
      </w:r>
      <w:r>
        <w:rPr>
          <w:sz w:val="42"/>
          <w:szCs w:val="42"/>
          <w:spacing w:val="49"/>
          <w:position w:val="-13"/>
        </w:rPr>
        <w:t xml:space="preserve"> </w:t>
      </w:r>
      <w:r>
        <w:rPr>
          <w:sz w:val="42"/>
          <w:szCs w:val="42"/>
          <w:spacing w:val="-15"/>
          <w:w w:val="53"/>
          <w:position w:val="5"/>
        </w:rPr>
        <w:t>多中心、</w:t>
      </w:r>
      <w:r>
        <w:rPr>
          <w:sz w:val="42"/>
          <w:szCs w:val="42"/>
          <w:spacing w:val="-14"/>
          <w:w w:val="53"/>
          <w:position w:val="5"/>
        </w:rPr>
        <w:t>前瞻性研究显示，白光内镜诊断肠化的特</w:t>
      </w:r>
      <w:r>
        <w:rPr>
          <w:sz w:val="42"/>
          <w:szCs w:val="42"/>
          <w:spacing w:val="-10"/>
          <w:w w:val="53"/>
          <w:position w:val="5"/>
        </w:rPr>
        <w:t>异</w:t>
      </w:r>
      <w:r>
        <w:rPr>
          <w:sz w:val="42"/>
          <w:szCs w:val="42"/>
          <w:spacing w:val="22"/>
          <w:position w:val="5"/>
        </w:rPr>
        <w:t xml:space="preserve"> </w:t>
      </w:r>
      <w:r>
        <w:rPr>
          <w:sz w:val="42"/>
          <w:szCs w:val="42"/>
          <w:spacing w:val="-13"/>
          <w:w w:val="78"/>
          <w:position w:val="1"/>
        </w:rPr>
        <w:t>度为</w:t>
      </w:r>
      <w:r>
        <w:rPr>
          <w:sz w:val="20"/>
          <w:szCs w:val="20"/>
          <w:spacing w:val="-12"/>
          <w:w w:val="65"/>
          <w:position w:val="1"/>
        </w:rPr>
        <w:t>98</w:t>
      </w:r>
      <w:r>
        <w:rPr>
          <w:sz w:val="20"/>
          <w:szCs w:val="20"/>
          <w:spacing w:val="-1"/>
          <w:position w:val="1"/>
        </w:rPr>
        <w:t xml:space="preserve"> </w:t>
      </w:r>
      <w:r>
        <w:rPr>
          <w:sz w:val="20"/>
          <w:szCs w:val="20"/>
          <w:spacing w:val="-12"/>
          <w:w w:val="65"/>
          <w:position w:val="1"/>
        </w:rPr>
        <w:t>%  </w:t>
      </w:r>
      <w:r>
        <w:rPr>
          <w:sz w:val="42"/>
          <w:szCs w:val="42"/>
          <w:spacing w:val="-12"/>
          <w:w w:val="65"/>
          <w:position w:val="1"/>
        </w:rPr>
        <w:t>,灵敏度仅为</w:t>
      </w:r>
      <w:r>
        <w:rPr>
          <w:sz w:val="20"/>
          <w:szCs w:val="20"/>
          <w:spacing w:val="-12"/>
          <w:w w:val="65"/>
          <w:position w:val="1"/>
        </w:rPr>
        <w:t>53%  </w:t>
      </w:r>
      <w:r>
        <w:rPr>
          <w:sz w:val="42"/>
          <w:szCs w:val="42"/>
          <w:spacing w:val="-12"/>
          <w:w w:val="65"/>
          <w:position w:val="1"/>
        </w:rPr>
        <w:t>,而电子染色内镜诊断</w:t>
      </w:r>
    </w:p>
    <w:p>
      <w:pPr>
        <w:pStyle w:val="BodyText"/>
        <w:ind w:left="7"/>
        <w:spacing w:line="354" w:lineRule="exact"/>
        <w:rPr>
          <w:sz w:val="42"/>
          <w:szCs w:val="42"/>
        </w:rPr>
      </w:pPr>
      <w:r>
        <w:rPr>
          <w:sz w:val="42"/>
          <w:szCs w:val="42"/>
          <w:spacing w:val="-10"/>
          <w:w w:val="63"/>
          <w:position w:val="-7"/>
        </w:rPr>
        <w:t>肠化的特异度为</w:t>
      </w:r>
      <w:r>
        <w:rPr>
          <w:sz w:val="20"/>
          <w:szCs w:val="20"/>
          <w:spacing w:val="-10"/>
          <w:w w:val="63"/>
          <w:position w:val="-7"/>
        </w:rPr>
        <w:t>97%  </w:t>
      </w:r>
      <w:r>
        <w:rPr>
          <w:sz w:val="42"/>
          <w:szCs w:val="42"/>
          <w:spacing w:val="-10"/>
          <w:w w:val="63"/>
          <w:position w:val="-7"/>
        </w:rPr>
        <w:t>,灵敏度提高至</w:t>
      </w:r>
      <w:r>
        <w:rPr>
          <w:sz w:val="20"/>
          <w:szCs w:val="20"/>
          <w:spacing w:val="-10"/>
          <w:w w:val="63"/>
          <w:position w:val="-7"/>
        </w:rPr>
        <w:t>8</w:t>
      </w:r>
      <w:r>
        <w:rPr>
          <w:sz w:val="20"/>
          <w:szCs w:val="20"/>
          <w:spacing w:val="-11"/>
          <w:w w:val="63"/>
          <w:position w:val="-7"/>
        </w:rPr>
        <w:t>7%  </w:t>
      </w:r>
      <w:r>
        <w:rPr>
          <w:sz w:val="24"/>
          <w:szCs w:val="24"/>
          <w:spacing w:val="-11"/>
          <w:w w:val="63"/>
          <w:position w:val="2"/>
        </w:rPr>
        <w:t>[</w:t>
      </w:r>
      <w:r>
        <w:rPr>
          <w:sz w:val="11"/>
          <w:szCs w:val="11"/>
          <w:spacing w:val="-11"/>
          <w:position w:val="2"/>
        </w:rPr>
        <w:t>73</w:t>
      </w:r>
      <w:r>
        <w:rPr>
          <w:sz w:val="11"/>
          <w:szCs w:val="11"/>
          <w:spacing w:val="-4"/>
          <w:position w:val="2"/>
        </w:rPr>
        <w:t xml:space="preserve"> </w:t>
      </w:r>
      <w:r>
        <w:rPr>
          <w:sz w:val="24"/>
          <w:szCs w:val="24"/>
          <w:spacing w:val="-21"/>
          <w:w w:val="81"/>
          <w:position w:val="2"/>
        </w:rPr>
        <w:t>]</w:t>
      </w:r>
      <w:r>
        <w:rPr>
          <w:sz w:val="24"/>
          <w:szCs w:val="24"/>
          <w:spacing w:val="-37"/>
          <w:position w:val="2"/>
        </w:rPr>
        <w:t xml:space="preserve"> </w:t>
      </w:r>
      <w:r>
        <w:rPr>
          <w:sz w:val="42"/>
          <w:szCs w:val="42"/>
          <w:spacing w:val="-21"/>
          <w:w w:val="81"/>
          <w:position w:val="-7"/>
        </w:rPr>
        <w:t>。慢</w:t>
      </w:r>
      <w:r>
        <w:rPr>
          <w:sz w:val="42"/>
          <w:szCs w:val="42"/>
          <w:position w:val="-7"/>
        </w:rPr>
        <w:t xml:space="preserve"> </w:t>
      </w:r>
      <w:r>
        <w:rPr>
          <w:sz w:val="42"/>
          <w:szCs w:val="42"/>
          <w:spacing w:val="-13"/>
          <w:w w:val="55"/>
          <w:position w:val="6"/>
        </w:rPr>
        <w:t>性胃炎的内镜诊断</w:t>
      </w:r>
      <w:r>
        <w:rPr>
          <w:sz w:val="42"/>
          <w:szCs w:val="42"/>
          <w:spacing w:val="-12"/>
          <w:w w:val="55"/>
          <w:position w:val="6"/>
        </w:rPr>
        <w:t>须与病理检查结果结合做出最</w:t>
      </w:r>
      <w:r>
        <w:rPr>
          <w:sz w:val="42"/>
          <w:szCs w:val="42"/>
          <w:spacing w:val="-4"/>
          <w:w w:val="55"/>
          <w:position w:val="6"/>
        </w:rPr>
        <w:t>终</w:t>
      </w:r>
      <w:r>
        <w:rPr>
          <w:sz w:val="42"/>
          <w:szCs w:val="42"/>
          <w:spacing w:val="3"/>
          <w:position w:val="6"/>
        </w:rPr>
        <w:t xml:space="preserve"> </w:t>
      </w:r>
      <w:r>
        <w:rPr>
          <w:sz w:val="42"/>
          <w:szCs w:val="42"/>
          <w:spacing w:val="-26"/>
          <w:w w:val="89"/>
          <w:position w:val="10"/>
        </w:rPr>
        <w:t>判断。</w:t>
      </w:r>
    </w:p>
    <w:p>
      <w:pPr>
        <w:pStyle w:val="BodyText"/>
        <w:ind w:left="8" w:firstLine="417"/>
        <w:spacing w:line="314" w:lineRule="exact"/>
        <w:jc w:val="both"/>
        <w:rPr>
          <w:sz w:val="42"/>
          <w:szCs w:val="42"/>
        </w:rPr>
      </w:pPr>
      <w:r>
        <w:rPr>
          <w:sz w:val="42"/>
          <w:szCs w:val="42"/>
          <w:spacing w:val="-13"/>
          <w:w w:val="55"/>
          <w:position w:val="10"/>
        </w:rPr>
        <w:t>关于普通白</w:t>
      </w:r>
      <w:r>
        <w:rPr>
          <w:sz w:val="42"/>
          <w:szCs w:val="42"/>
          <w:spacing w:val="-12"/>
          <w:w w:val="55"/>
          <w:position w:val="10"/>
        </w:rPr>
        <w:t>光内镜下未发现明显异常改变或</w:t>
      </w:r>
      <w:r>
        <w:rPr>
          <w:sz w:val="42"/>
          <w:szCs w:val="42"/>
          <w:spacing w:val="-7"/>
          <w:w w:val="55"/>
          <w:position w:val="10"/>
        </w:rPr>
        <w:t>病</w:t>
      </w:r>
      <w:r>
        <w:rPr>
          <w:sz w:val="42"/>
          <w:szCs w:val="42"/>
          <w:spacing w:val="22"/>
          <w:position w:val="10"/>
        </w:rPr>
        <w:t xml:space="preserve"> </w:t>
      </w:r>
      <w:r>
        <w:rPr>
          <w:sz w:val="42"/>
          <w:szCs w:val="42"/>
          <w:spacing w:val="-19"/>
          <w:w w:val="54"/>
          <w:position w:val="10"/>
        </w:rPr>
        <w:t>变者，是否可描述为“胃</w:t>
      </w:r>
      <w:r>
        <w:rPr>
          <w:sz w:val="42"/>
          <w:szCs w:val="42"/>
          <w:spacing w:val="-18"/>
          <w:w w:val="54"/>
          <w:position w:val="10"/>
        </w:rPr>
        <w:t>镜下正常胃黏膜像”，值</w:t>
      </w:r>
      <w:r>
        <w:rPr>
          <w:sz w:val="42"/>
          <w:szCs w:val="42"/>
          <w:spacing w:val="-7"/>
          <w:w w:val="54"/>
          <w:position w:val="10"/>
        </w:rPr>
        <w:t>得</w:t>
      </w:r>
      <w:r>
        <w:rPr>
          <w:sz w:val="42"/>
          <w:szCs w:val="42"/>
          <w:spacing w:val="17"/>
          <w:position w:val="10"/>
        </w:rPr>
        <w:t xml:space="preserve"> </w:t>
      </w:r>
      <w:r>
        <w:rPr>
          <w:sz w:val="42"/>
          <w:szCs w:val="42"/>
          <w:spacing w:val="-12"/>
          <w:w w:val="65"/>
          <w:position w:val="-10"/>
        </w:rPr>
        <w:t>进一步临床研究。</w:t>
      </w:r>
    </w:p>
    <w:p>
      <w:pPr>
        <w:pStyle w:val="BodyText"/>
        <w:ind w:right="238" w:firstLine="433"/>
        <w:spacing w:before="4" w:line="147" w:lineRule="auto"/>
        <w:rPr>
          <w:sz w:val="20"/>
          <w:szCs w:val="20"/>
        </w:rPr>
      </w:pPr>
      <w:r>
        <w:rPr>
          <w:sz w:val="40"/>
          <w:szCs w:val="40"/>
          <w:spacing w:val="-8"/>
          <w:w w:val="67"/>
        </w:rPr>
        <w:t>推荐意见</w:t>
      </w:r>
      <w:r>
        <w:rPr>
          <w:sz w:val="20"/>
          <w:szCs w:val="20"/>
          <w:spacing w:val="-8"/>
          <w:w w:val="67"/>
        </w:rPr>
        <w:t>4-2</w:t>
      </w:r>
      <w:r>
        <w:rPr>
          <w:sz w:val="40"/>
          <w:szCs w:val="40"/>
          <w:spacing w:val="-21"/>
          <w:w w:val="61"/>
        </w:rPr>
        <w:t>：推荐内镜下初步评估胃炎的</w:t>
      </w:r>
      <w:r>
        <w:rPr>
          <w:sz w:val="40"/>
          <w:szCs w:val="40"/>
          <w:spacing w:val="26"/>
        </w:rPr>
        <w:t xml:space="preserve"> </w:t>
      </w:r>
      <w:r>
        <w:rPr>
          <w:sz w:val="20"/>
          <w:szCs w:val="20"/>
          <w:spacing w:val="29"/>
        </w:rPr>
        <w:t>H.</w:t>
      </w:r>
      <w:r>
        <w:rPr>
          <w:sz w:val="20"/>
          <w:szCs w:val="20"/>
          <w:spacing w:val="-6"/>
        </w:rPr>
        <w:t xml:space="preserve"> </w:t>
      </w:r>
      <w:r>
        <w:rPr>
          <w:sz w:val="20"/>
          <w:szCs w:val="20"/>
        </w:rPr>
        <w:t>pylori</w:t>
      </w:r>
      <w:r>
        <w:rPr>
          <w:sz w:val="20"/>
          <w:szCs w:val="20"/>
          <w:spacing w:val="29"/>
        </w:rPr>
        <w:t>感染状态。</w:t>
      </w:r>
    </w:p>
    <w:p>
      <w:pPr>
        <w:pStyle w:val="BodyText"/>
        <w:ind w:left="425"/>
        <w:spacing w:line="315" w:lineRule="exact"/>
        <w:rPr>
          <w:sz w:val="42"/>
          <w:szCs w:val="42"/>
        </w:rPr>
      </w:pPr>
      <w:r>
        <w:rPr>
          <w:sz w:val="42"/>
          <w:szCs w:val="42"/>
          <w:spacing w:val="-21"/>
          <w:w w:val="56"/>
        </w:rPr>
        <w:t>证据质量：中等；推荐强度：强推荐</w:t>
      </w:r>
    </w:p>
    <w:p>
      <w:pPr>
        <w:pStyle w:val="BodyText"/>
        <w:spacing w:line="316" w:lineRule="exact"/>
        <w:jc w:val="right"/>
        <w:rPr>
          <w:sz w:val="42"/>
          <w:szCs w:val="42"/>
        </w:rPr>
      </w:pPr>
      <w:r>
        <w:rPr>
          <w:sz w:val="20"/>
          <w:szCs w:val="20"/>
          <w:spacing w:val="-11"/>
        </w:rPr>
        <w:t>H. pylori</w:t>
      </w:r>
      <w:r>
        <w:rPr>
          <w:sz w:val="42"/>
          <w:szCs w:val="42"/>
          <w:spacing w:val="-16"/>
          <w:w w:val="55"/>
        </w:rPr>
        <w:t>未感染的胃黏膜</w:t>
      </w:r>
      <w:r>
        <w:rPr>
          <w:sz w:val="42"/>
          <w:szCs w:val="42"/>
          <w:spacing w:val="-15"/>
          <w:w w:val="55"/>
        </w:rPr>
        <w:t>平滑而有光泽，胃体</w:t>
      </w:r>
      <w:r>
        <w:rPr>
          <w:sz w:val="42"/>
          <w:szCs w:val="42"/>
          <w:spacing w:val="-8"/>
          <w:w w:val="55"/>
        </w:rPr>
        <w:t>部</w:t>
      </w:r>
    </w:p>
    <w:p>
      <w:pPr>
        <w:pStyle w:val="BodyText"/>
        <w:ind w:left="8" w:firstLine="5"/>
        <w:spacing w:line="316" w:lineRule="exact"/>
        <w:tabs>
          <w:tab w:val="left" w:pos="4827"/>
        </w:tabs>
        <w:jc w:val="both"/>
        <w:rPr>
          <w:sz w:val="42"/>
          <w:szCs w:val="42"/>
        </w:rPr>
      </w:pPr>
      <w:r>
        <w:rPr>
          <w:sz w:val="42"/>
          <w:szCs w:val="42"/>
          <w:spacing w:val="-17"/>
          <w:w w:val="56"/>
          <w:position w:val="-10"/>
        </w:rPr>
        <w:t>大弯的皱襞细长、笔直，有时可见胃底腺息肉。胃</w:t>
      </w:r>
      <w:r>
        <w:rPr>
          <w:sz w:val="42"/>
          <w:szCs w:val="42"/>
          <w:spacing w:val="13"/>
          <w:position w:val="-10"/>
        </w:rPr>
        <w:t xml:space="preserve"> </w:t>
      </w:r>
      <w:r>
        <w:rPr>
          <w:sz w:val="42"/>
          <w:szCs w:val="42"/>
          <w:spacing w:val="-8"/>
          <w:w w:val="54"/>
          <w:position w:val="-10"/>
        </w:rPr>
        <w:t>角、胃体部小弯处观察到黏膜上皮下规律排列的集</w:t>
      </w:r>
      <w:r>
        <w:rPr>
          <w:sz w:val="42"/>
          <w:szCs w:val="42"/>
          <w:spacing w:val="3"/>
          <w:position w:val="-10"/>
        </w:rPr>
        <w:t xml:space="preserve"> </w:t>
      </w:r>
      <w:r>
        <w:rPr>
          <w:sz w:val="42"/>
          <w:szCs w:val="42"/>
          <w:spacing w:val="-6"/>
          <w:w w:val="62"/>
          <w:position w:val="5"/>
        </w:rPr>
        <w:t>合小静脉(</w:t>
      </w:r>
      <w:r>
        <w:rPr>
          <w:sz w:val="20"/>
          <w:szCs w:val="20"/>
          <w:spacing w:val="-18"/>
          <w:position w:val="5"/>
        </w:rPr>
        <w:t>regular  arrangement  of  collecting</w:t>
      </w:r>
      <w:r>
        <w:rPr>
          <w:sz w:val="20"/>
          <w:szCs w:val="20"/>
          <w:spacing w:val="49"/>
          <w:w w:val="101"/>
          <w:position w:val="5"/>
        </w:rPr>
        <w:t xml:space="preserve"> </w:t>
      </w:r>
      <w:r>
        <w:rPr>
          <w:sz w:val="20"/>
          <w:szCs w:val="20"/>
          <w:spacing w:val="-18"/>
          <w:position w:val="5"/>
        </w:rPr>
        <w:t>venule </w:t>
      </w:r>
      <w:r>
        <w:rPr>
          <w:sz w:val="42"/>
          <w:szCs w:val="42"/>
          <w:spacing w:val="-9"/>
          <w:w w:val="54"/>
          <w:position w:val="5"/>
        </w:rPr>
        <w:t>,</w:t>
      </w:r>
      <w:r>
        <w:rPr>
          <w:sz w:val="42"/>
          <w:szCs w:val="42"/>
          <w:position w:val="5"/>
        </w:rPr>
        <w:tab/>
      </w:r>
      <w:r>
        <w:rPr>
          <w:sz w:val="42"/>
          <w:szCs w:val="42"/>
          <w:position w:val="5"/>
        </w:rPr>
        <w:t xml:space="preserve"> </w:t>
      </w:r>
      <w:r>
        <w:rPr>
          <w:sz w:val="20"/>
          <w:szCs w:val="20"/>
          <w:spacing w:val="-9"/>
          <w:position w:val="-10"/>
        </w:rPr>
        <w:t>RAC</w:t>
      </w:r>
      <w:r>
        <w:rPr>
          <w:sz w:val="20"/>
          <w:szCs w:val="20"/>
          <w:spacing w:val="-19"/>
          <w:position w:val="-10"/>
        </w:rPr>
        <w:t xml:space="preserve"> </w:t>
      </w:r>
      <w:r>
        <w:rPr>
          <w:sz w:val="42"/>
          <w:szCs w:val="42"/>
          <w:spacing w:val="-16"/>
          <w:w w:val="80"/>
          <w:position w:val="-10"/>
        </w:rPr>
        <w:t>)是无</w:t>
      </w:r>
      <w:r>
        <w:rPr>
          <w:sz w:val="20"/>
          <w:szCs w:val="20"/>
          <w:spacing w:val="-16"/>
          <w:w w:val="80"/>
          <w:position w:val="-10"/>
        </w:rPr>
        <w:t>H.pylori</w:t>
      </w:r>
      <w:r>
        <w:rPr>
          <w:sz w:val="42"/>
          <w:szCs w:val="42"/>
          <w:spacing w:val="-19"/>
          <w:w w:val="55"/>
          <w:position w:val="-10"/>
        </w:rPr>
        <w:t>感染的重要特征，通过胃角</w:t>
      </w:r>
      <w:r>
        <w:rPr>
          <w:sz w:val="42"/>
          <w:szCs w:val="42"/>
          <w:spacing w:val="-18"/>
          <w:w w:val="55"/>
          <w:position w:val="-10"/>
        </w:rPr>
        <w:t>、胃</w:t>
      </w:r>
      <w:r>
        <w:rPr>
          <w:sz w:val="42"/>
          <w:szCs w:val="42"/>
          <w:spacing w:val="-6"/>
          <w:w w:val="55"/>
          <w:position w:val="-10"/>
        </w:rPr>
        <w:t>体</w:t>
      </w:r>
      <w:r>
        <w:rPr>
          <w:sz w:val="42"/>
          <w:szCs w:val="42"/>
          <w:position w:val="-10"/>
        </w:rPr>
        <w:t xml:space="preserve"> </w:t>
      </w:r>
      <w:r>
        <w:rPr>
          <w:sz w:val="42"/>
          <w:szCs w:val="42"/>
          <w:spacing w:val="-9"/>
          <w:w w:val="62"/>
          <w:position w:val="-10"/>
        </w:rPr>
        <w:t>部小弯</w:t>
      </w:r>
      <w:r>
        <w:rPr>
          <w:sz w:val="20"/>
          <w:szCs w:val="20"/>
          <w:spacing w:val="-9"/>
          <w:w w:val="62"/>
          <w:position w:val="-10"/>
        </w:rPr>
        <w:t>RAC</w:t>
      </w:r>
      <w:r>
        <w:rPr>
          <w:sz w:val="20"/>
          <w:szCs w:val="20"/>
          <w:spacing w:val="47"/>
          <w:position w:val="-10"/>
        </w:rPr>
        <w:t xml:space="preserve"> </w:t>
      </w:r>
      <w:r>
        <w:rPr>
          <w:sz w:val="42"/>
          <w:szCs w:val="42"/>
          <w:spacing w:val="-9"/>
          <w:w w:val="62"/>
          <w:position w:val="-10"/>
        </w:rPr>
        <w:t>阳性作为排除</w:t>
      </w:r>
      <w:r>
        <w:rPr>
          <w:sz w:val="20"/>
          <w:szCs w:val="20"/>
          <w:spacing w:val="-22"/>
          <w:w w:val="94"/>
          <w:position w:val="-10"/>
        </w:rPr>
        <w:t>H.pylori</w:t>
      </w:r>
      <w:r>
        <w:rPr>
          <w:sz w:val="42"/>
          <w:szCs w:val="42"/>
          <w:spacing w:val="-10"/>
          <w:w w:val="60"/>
          <w:position w:val="-10"/>
        </w:rPr>
        <w:t>感染标</w:t>
      </w:r>
      <w:r>
        <w:rPr>
          <w:sz w:val="42"/>
          <w:szCs w:val="42"/>
          <w:spacing w:val="-9"/>
          <w:w w:val="60"/>
          <w:position w:val="-10"/>
        </w:rPr>
        <w:t>准的灵</w:t>
      </w:r>
      <w:r>
        <w:rPr>
          <w:sz w:val="42"/>
          <w:szCs w:val="42"/>
          <w:spacing w:val="-6"/>
          <w:w w:val="60"/>
          <w:position w:val="-10"/>
        </w:rPr>
        <w:t>敏</w:t>
      </w:r>
      <w:r>
        <w:rPr>
          <w:sz w:val="42"/>
          <w:szCs w:val="42"/>
          <w:position w:val="-10"/>
        </w:rPr>
        <w:t xml:space="preserve"> </w:t>
      </w:r>
      <w:r>
        <w:rPr>
          <w:sz w:val="42"/>
          <w:szCs w:val="42"/>
          <w:spacing w:val="-6"/>
          <w:w w:val="54"/>
          <w:position w:val="11"/>
        </w:rPr>
        <w:t>度和阴性预测值均较高</w:t>
      </w:r>
      <w:r>
        <w:rPr>
          <w:sz w:val="24"/>
          <w:szCs w:val="24"/>
          <w:spacing w:val="-6"/>
          <w:w w:val="54"/>
          <w:position w:val="11"/>
        </w:rPr>
        <w:t>[</w:t>
      </w:r>
      <w:r>
        <w:rPr>
          <w:sz w:val="11"/>
          <w:szCs w:val="11"/>
          <w:spacing w:val="-6"/>
          <w:w w:val="54"/>
          <w:position w:val="11"/>
        </w:rPr>
        <w:t>74</w:t>
      </w:r>
      <w:r>
        <w:rPr>
          <w:sz w:val="24"/>
          <w:szCs w:val="24"/>
          <w:spacing w:val="-24"/>
          <w:w w:val="93"/>
          <w:position w:val="11"/>
        </w:rPr>
        <w:t>]</w:t>
      </w:r>
      <w:r>
        <w:rPr>
          <w:sz w:val="24"/>
          <w:szCs w:val="24"/>
          <w:spacing w:val="-29"/>
          <w:position w:val="11"/>
        </w:rPr>
        <w:t xml:space="preserve"> </w:t>
      </w:r>
      <w:r>
        <w:rPr>
          <w:sz w:val="42"/>
          <w:szCs w:val="42"/>
          <w:spacing w:val="-24"/>
          <w:w w:val="93"/>
          <w:position w:val="9"/>
        </w:rPr>
        <w:t>。</w:t>
      </w:r>
      <w:r>
        <w:rPr>
          <w:sz w:val="20"/>
          <w:szCs w:val="20"/>
          <w:spacing w:val="-24"/>
          <w:w w:val="93"/>
          <w:position w:val="9"/>
        </w:rPr>
        <w:t>H.</w:t>
      </w:r>
      <w:r>
        <w:rPr>
          <w:sz w:val="20"/>
          <w:szCs w:val="20"/>
          <w:spacing w:val="-1"/>
          <w:position w:val="9"/>
        </w:rPr>
        <w:t xml:space="preserve"> </w:t>
      </w:r>
      <w:r>
        <w:rPr>
          <w:sz w:val="20"/>
          <w:szCs w:val="20"/>
          <w:spacing w:val="-24"/>
          <w:w w:val="93"/>
          <w:position w:val="9"/>
        </w:rPr>
        <w:t>pylori</w:t>
      </w:r>
      <w:r>
        <w:rPr>
          <w:sz w:val="42"/>
          <w:szCs w:val="42"/>
          <w:spacing w:val="-17"/>
          <w:w w:val="63"/>
          <w:position w:val="9"/>
        </w:rPr>
        <w:t>感染</w:t>
      </w:r>
      <w:r>
        <w:rPr>
          <w:sz w:val="42"/>
          <w:szCs w:val="42"/>
          <w:spacing w:val="-16"/>
          <w:w w:val="63"/>
          <w:position w:val="9"/>
        </w:rPr>
        <w:t>内镜下</w:t>
      </w:r>
      <w:r>
        <w:rPr>
          <w:sz w:val="42"/>
          <w:szCs w:val="42"/>
          <w:spacing w:val="-8"/>
          <w:w w:val="63"/>
          <w:position w:val="9"/>
        </w:rPr>
        <w:t>通</w:t>
      </w:r>
      <w:r>
        <w:rPr>
          <w:sz w:val="42"/>
          <w:szCs w:val="42"/>
          <w:position w:val="9"/>
        </w:rPr>
        <w:t xml:space="preserve"> </w:t>
      </w:r>
      <w:r>
        <w:rPr>
          <w:sz w:val="42"/>
          <w:szCs w:val="42"/>
          <w:spacing w:val="-9"/>
          <w:w w:val="54"/>
          <w:position w:val="10"/>
        </w:rPr>
        <w:t>常表现为弥漫性发红、黏膜肿胀和黏液白浊。除此</w:t>
      </w:r>
      <w:r>
        <w:rPr>
          <w:sz w:val="42"/>
          <w:szCs w:val="42"/>
          <w:spacing w:val="26"/>
          <w:position w:val="10"/>
        </w:rPr>
        <w:t xml:space="preserve"> </w:t>
      </w:r>
      <w:r>
        <w:rPr>
          <w:sz w:val="42"/>
          <w:szCs w:val="42"/>
          <w:spacing w:val="-13"/>
          <w:w w:val="53"/>
          <w:position w:val="10"/>
        </w:rPr>
        <w:t>之外，内镜下还会出现萎缩、皱襞异常、黄</w:t>
      </w:r>
      <w:r>
        <w:rPr>
          <w:sz w:val="42"/>
          <w:szCs w:val="42"/>
          <w:spacing w:val="-14"/>
          <w:w w:val="53"/>
          <w:position w:val="10"/>
        </w:rPr>
        <w:t>色瘤和增</w:t>
      </w:r>
      <w:r>
        <w:rPr>
          <w:sz w:val="42"/>
          <w:szCs w:val="42"/>
          <w:position w:val="10"/>
        </w:rPr>
        <w:t xml:space="preserve"> </w:t>
      </w:r>
      <w:r>
        <w:rPr>
          <w:sz w:val="42"/>
          <w:szCs w:val="42"/>
          <w:spacing w:val="-13"/>
          <w:w w:val="65"/>
          <w:position w:val="10"/>
        </w:rPr>
        <w:t>生性息肉等表现。</w:t>
      </w:r>
    </w:p>
    <w:p>
      <w:pPr>
        <w:pStyle w:val="BodyText"/>
        <w:spacing w:before="3" w:line="323" w:lineRule="exact"/>
        <w:jc w:val="right"/>
        <w:rPr>
          <w:sz w:val="40"/>
          <w:szCs w:val="40"/>
        </w:rPr>
      </w:pPr>
      <w:r>
        <w:rPr>
          <w:sz w:val="40"/>
          <w:szCs w:val="40"/>
          <w:spacing w:val="-9"/>
          <w:w w:val="64"/>
          <w:position w:val="-1"/>
        </w:rPr>
        <w:t>推荐意见</w:t>
      </w:r>
      <w:r>
        <w:rPr>
          <w:sz w:val="20"/>
          <w:szCs w:val="20"/>
          <w:spacing w:val="-9"/>
          <w:w w:val="64"/>
          <w:position w:val="-1"/>
        </w:rPr>
        <w:t>4-3</w:t>
      </w:r>
      <w:r>
        <w:rPr>
          <w:sz w:val="40"/>
          <w:szCs w:val="40"/>
          <w:spacing w:val="-17"/>
          <w:w w:val="57"/>
          <w:position w:val="-1"/>
        </w:rPr>
        <w:t>：内镜下应评估萎缩、</w:t>
      </w:r>
      <w:r>
        <w:rPr>
          <w:sz w:val="40"/>
          <w:szCs w:val="40"/>
          <w:spacing w:val="-16"/>
          <w:w w:val="57"/>
          <w:position w:val="-1"/>
        </w:rPr>
        <w:t>肠化的</w:t>
      </w:r>
      <w:r>
        <w:rPr>
          <w:sz w:val="40"/>
          <w:szCs w:val="40"/>
          <w:spacing w:val="-6"/>
          <w:w w:val="57"/>
          <w:position w:val="-1"/>
        </w:rPr>
        <w:t>范</w:t>
      </w:r>
    </w:p>
    <w:p>
      <w:pPr>
        <w:pStyle w:val="BodyText"/>
        <w:ind w:left="20" w:right="18" w:firstLine="8"/>
        <w:spacing w:before="4" w:line="324" w:lineRule="exact"/>
        <w:rPr>
          <w:sz w:val="40"/>
          <w:szCs w:val="40"/>
        </w:rPr>
      </w:pPr>
      <w:r>
        <w:rPr>
          <w:sz w:val="40"/>
          <w:szCs w:val="40"/>
          <w:spacing w:val="-15"/>
          <w:w w:val="58"/>
          <w:position w:val="10"/>
        </w:rPr>
        <w:t>围，电子染色放大内镜和显微内镜对慢性胃炎的诊</w:t>
      </w:r>
      <w:r>
        <w:rPr>
          <w:sz w:val="40"/>
          <w:szCs w:val="40"/>
          <w:spacing w:val="8"/>
          <w:position w:val="10"/>
        </w:rPr>
        <w:t xml:space="preserve"> </w:t>
      </w:r>
      <w:r>
        <w:rPr>
          <w:sz w:val="40"/>
          <w:szCs w:val="40"/>
          <w:spacing w:val="-8"/>
          <w:w w:val="62"/>
          <w:position w:val="10"/>
        </w:rPr>
        <w:t>断和鉴别诊断有一定价值。</w:t>
      </w:r>
    </w:p>
    <w:p>
      <w:pPr>
        <w:pStyle w:val="BodyText"/>
        <w:ind w:left="425"/>
        <w:spacing w:line="325" w:lineRule="exact"/>
        <w:rPr>
          <w:sz w:val="42"/>
          <w:szCs w:val="42"/>
        </w:rPr>
      </w:pPr>
      <w:r>
        <w:rPr>
          <w:sz w:val="42"/>
          <w:szCs w:val="42"/>
          <w:spacing w:val="-20"/>
          <w:w w:val="56"/>
          <w:position w:val="-1"/>
        </w:rPr>
        <w:t>证据质量：高；推荐强度：强推荐</w:t>
      </w:r>
    </w:p>
    <w:p>
      <w:pPr>
        <w:pStyle w:val="BodyText"/>
        <w:spacing w:line="200" w:lineRule="exact"/>
        <w:jc w:val="right"/>
        <w:rPr>
          <w:sz w:val="42"/>
          <w:szCs w:val="42"/>
        </w:rPr>
      </w:pPr>
      <w:r>
        <w:rPr>
          <w:sz w:val="42"/>
          <w:szCs w:val="42"/>
          <w:spacing w:val="-18"/>
          <w:w w:val="56"/>
          <w:position w:val="2"/>
        </w:rPr>
        <w:t>通过内镜判断内镜下胃黏膜萎缩的范围，有助</w:t>
      </w:r>
    </w:p>
    <w:p>
      <w:pPr>
        <w:spacing w:line="200" w:lineRule="exact"/>
        <w:sectPr>
          <w:type w:val="continuous"/>
          <w:pgSz w:w="10720" w:h="16320"/>
          <w:pgMar w:top="1109" w:right="327" w:bottom="0" w:left="535" w:header="548" w:footer="0" w:gutter="0"/>
          <w:cols w:equalWidth="0" w:num="2">
            <w:col w:w="4927" w:space="100"/>
            <w:col w:w="4831" w:space="0"/>
          </w:cols>
        </w:sectPr>
        <w:rPr>
          <w:sz w:val="42"/>
          <w:szCs w:val="42"/>
        </w:rPr>
      </w:pPr>
    </w:p>
    <w:p>
      <w:pPr>
        <w:spacing w:line="235" w:lineRule="exact"/>
        <w:rPr/>
      </w:pPr>
      <w:r/>
    </w:p>
    <w:p>
      <w:pPr>
        <w:spacing w:line="235" w:lineRule="exact"/>
        <w:sectPr>
          <w:headerReference w:type="default" r:id="rId8"/>
          <w:pgSz w:w="10720" w:h="16320"/>
          <w:pgMar w:top="1109" w:right="327" w:bottom="0" w:left="334" w:header="548" w:footer="0" w:gutter="0"/>
          <w:cols w:equalWidth="0" w:num="1">
            <w:col w:w="10058" w:space="0"/>
          </w:cols>
        </w:sectPr>
        <w:rPr/>
      </w:pPr>
    </w:p>
    <w:p>
      <w:pPr>
        <w:pStyle w:val="BodyText"/>
        <w:ind w:right="107" w:firstLine="215"/>
        <w:spacing w:before="40" w:line="324" w:lineRule="exact"/>
        <w:rPr>
          <w:sz w:val="42"/>
          <w:szCs w:val="42"/>
        </w:rPr>
      </w:pPr>
      <w:r>
        <w:rPr>
          <w:sz w:val="42"/>
          <w:szCs w:val="42"/>
          <w:spacing w:val="-15"/>
          <w:w w:val="55"/>
          <w:position w:val="11"/>
        </w:rPr>
        <w:t>于评价胃癌的发生风险。在内镜观察中，可根据木</w:t>
      </w:r>
      <w:r>
        <w:rPr>
          <w:sz w:val="42"/>
          <w:szCs w:val="42"/>
          <w:spacing w:val="57"/>
          <w:position w:val="11"/>
        </w:rPr>
        <w:t xml:space="preserve"> </w:t>
      </w:r>
      <w:r>
        <w:rPr>
          <w:sz w:val="42"/>
          <w:szCs w:val="42"/>
          <w:spacing w:val="61"/>
          <w:position w:val="-9"/>
        </w:rPr>
        <w:t>村</w:t>
      </w:r>
      <w:r>
        <w:rPr>
          <w:sz w:val="20"/>
          <w:szCs w:val="20"/>
          <w:spacing w:val="61"/>
          <w:position w:val="-9"/>
        </w:rPr>
        <w:t>-</w:t>
      </w:r>
      <w:r>
        <w:rPr>
          <w:sz w:val="42"/>
          <w:szCs w:val="42"/>
          <w:spacing w:val="-7"/>
          <w:w w:val="54"/>
          <w:position w:val="-9"/>
        </w:rPr>
        <w:t>竹本分型（其临床意义和科学性可参照本指南</w:t>
      </w:r>
      <w:r>
        <w:rPr>
          <w:sz w:val="42"/>
          <w:szCs w:val="42"/>
          <w:spacing w:val="1"/>
          <w:position w:val="-9"/>
        </w:rPr>
        <w:t xml:space="preserve"> </w:t>
      </w:r>
      <w:r>
        <w:rPr>
          <w:sz w:val="42"/>
          <w:szCs w:val="42"/>
          <w:spacing w:val="-18"/>
          <w:w w:val="54"/>
          <w:position w:val="-9"/>
        </w:rPr>
        <w:t>“三、待解决的临床问题”）判断胃黏膜萎缩范围，萎</w:t>
      </w:r>
      <w:r>
        <w:rPr>
          <w:sz w:val="42"/>
          <w:szCs w:val="42"/>
          <w:spacing w:val="14"/>
          <w:position w:val="-9"/>
        </w:rPr>
        <w:t xml:space="preserve"> </w:t>
      </w:r>
      <w:r>
        <w:rPr>
          <w:sz w:val="42"/>
          <w:szCs w:val="42"/>
          <w:spacing w:val="-12"/>
          <w:w w:val="57"/>
          <w:position w:val="11"/>
        </w:rPr>
        <w:t>缩界限从胃窦开始至小弯侧发展，不超过贲门者称</w:t>
      </w:r>
      <w:r>
        <w:rPr>
          <w:sz w:val="42"/>
          <w:szCs w:val="42"/>
          <w:spacing w:val="21"/>
          <w:position w:val="11"/>
        </w:rPr>
        <w:t xml:space="preserve"> </w:t>
      </w:r>
      <w:r>
        <w:rPr>
          <w:sz w:val="42"/>
          <w:szCs w:val="42"/>
          <w:spacing w:val="-16"/>
          <w:w w:val="58"/>
          <w:position w:val="11"/>
        </w:rPr>
        <w:t>为闭合型，超过贲门向大弯侧发展则为开放型。闭</w:t>
      </w:r>
      <w:r>
        <w:rPr>
          <w:sz w:val="42"/>
          <w:szCs w:val="42"/>
          <w:spacing w:val="17"/>
          <w:position w:val="11"/>
        </w:rPr>
        <w:t xml:space="preserve"> </w:t>
      </w:r>
      <w:r>
        <w:rPr>
          <w:sz w:val="42"/>
          <w:szCs w:val="42"/>
          <w:spacing w:val="-8"/>
          <w:w w:val="61"/>
          <w:position w:val="11"/>
        </w:rPr>
        <w:t>合型和开放型又分别分为</w:t>
      </w:r>
      <w:r>
        <w:rPr>
          <w:sz w:val="20"/>
          <w:szCs w:val="20"/>
          <w:spacing w:val="-8"/>
          <w:w w:val="61"/>
          <w:position w:val="11"/>
        </w:rPr>
        <w:t>3</w:t>
      </w:r>
      <w:r>
        <w:rPr>
          <w:sz w:val="42"/>
          <w:szCs w:val="42"/>
          <w:spacing w:val="-15"/>
          <w:w w:val="59"/>
          <w:position w:val="11"/>
        </w:rPr>
        <w:t>个亚型。闭合型</w:t>
      </w:r>
      <w:r>
        <w:rPr>
          <w:sz w:val="20"/>
          <w:szCs w:val="20"/>
          <w:spacing w:val="-15"/>
          <w:w w:val="59"/>
          <w:position w:val="11"/>
        </w:rPr>
        <w:t>-1</w:t>
      </w:r>
      <w:r>
        <w:rPr>
          <w:sz w:val="42"/>
          <w:szCs w:val="42"/>
          <w:spacing w:val="-5"/>
          <w:position w:val="11"/>
        </w:rPr>
        <w:t>,萎</w:t>
      </w:r>
    </w:p>
    <w:p>
      <w:pPr>
        <w:pStyle w:val="BodyText"/>
        <w:spacing w:line="324" w:lineRule="exact"/>
        <w:jc w:val="right"/>
        <w:rPr>
          <w:sz w:val="42"/>
          <w:szCs w:val="42"/>
        </w:rPr>
      </w:pPr>
      <w:r>
        <w:rPr>
          <w:sz w:val="42"/>
          <w:szCs w:val="42"/>
          <w:spacing w:val="-17"/>
          <w:w w:val="57"/>
          <w:position w:val="-1"/>
        </w:rPr>
        <w:t>缩界限局限在胃窦部；闭合型</w:t>
      </w:r>
      <w:r>
        <w:rPr>
          <w:sz w:val="20"/>
          <w:szCs w:val="20"/>
          <w:spacing w:val="-17"/>
          <w:w w:val="57"/>
          <w:position w:val="-1"/>
        </w:rPr>
        <w:t>-2</w:t>
      </w:r>
      <w:r>
        <w:rPr>
          <w:sz w:val="42"/>
          <w:szCs w:val="42"/>
          <w:spacing w:val="-11"/>
          <w:w w:val="55"/>
          <w:position w:val="-1"/>
        </w:rPr>
        <w:t>,萎缩界限超过胃</w:t>
      </w:r>
    </w:p>
    <w:p>
      <w:pPr>
        <w:pStyle w:val="BodyText"/>
        <w:spacing w:line="324" w:lineRule="exact"/>
        <w:jc w:val="right"/>
        <w:rPr>
          <w:sz w:val="42"/>
          <w:szCs w:val="42"/>
        </w:rPr>
      </w:pPr>
      <w:r>
        <w:rPr>
          <w:sz w:val="42"/>
          <w:szCs w:val="42"/>
          <w:spacing w:val="-15"/>
          <w:w w:val="54"/>
          <w:position w:val="-1"/>
        </w:rPr>
        <w:t>角；闭合型</w:t>
      </w:r>
      <w:r>
        <w:rPr>
          <w:sz w:val="20"/>
          <w:szCs w:val="20"/>
          <w:spacing w:val="-15"/>
          <w:w w:val="54"/>
          <w:position w:val="-1"/>
        </w:rPr>
        <w:t>-3</w:t>
      </w:r>
      <w:r>
        <w:rPr>
          <w:sz w:val="42"/>
          <w:szCs w:val="42"/>
          <w:spacing w:val="-15"/>
          <w:w w:val="54"/>
          <w:position w:val="-1"/>
        </w:rPr>
        <w:t>,萎缩</w:t>
      </w:r>
      <w:r>
        <w:rPr>
          <w:sz w:val="42"/>
          <w:szCs w:val="42"/>
          <w:spacing w:val="-14"/>
          <w:w w:val="54"/>
          <w:position w:val="-1"/>
        </w:rPr>
        <w:t>界限超过胃角且接近贲门。</w:t>
      </w:r>
      <w:r>
        <w:rPr>
          <w:sz w:val="42"/>
          <w:szCs w:val="42"/>
          <w:spacing w:val="-15"/>
          <w:w w:val="54"/>
          <w:position w:val="-1"/>
        </w:rPr>
        <w:t>开</w:t>
      </w:r>
      <w:r>
        <w:rPr>
          <w:sz w:val="42"/>
          <w:szCs w:val="42"/>
          <w:spacing w:val="-5"/>
          <w:w w:val="54"/>
          <w:position w:val="-1"/>
        </w:rPr>
        <w:t>放</w:t>
      </w:r>
    </w:p>
    <w:p>
      <w:pPr>
        <w:pStyle w:val="BodyText"/>
        <w:spacing w:line="321" w:lineRule="exact"/>
        <w:jc w:val="right"/>
        <w:rPr>
          <w:sz w:val="42"/>
          <w:szCs w:val="42"/>
        </w:rPr>
      </w:pPr>
      <w:r>
        <w:rPr>
          <w:sz w:val="42"/>
          <w:szCs w:val="42"/>
          <w:spacing w:val="-6"/>
          <w:position w:val="-1"/>
        </w:rPr>
        <w:t>型</w:t>
      </w:r>
      <w:r>
        <w:rPr>
          <w:sz w:val="20"/>
          <w:szCs w:val="20"/>
          <w:spacing w:val="-12"/>
          <w:w w:val="52"/>
          <w:position w:val="-1"/>
        </w:rPr>
        <w:t>-l</w:t>
      </w:r>
      <w:r>
        <w:rPr>
          <w:sz w:val="42"/>
          <w:szCs w:val="42"/>
          <w:spacing w:val="-12"/>
          <w:w w:val="52"/>
          <w:position w:val="-1"/>
        </w:rPr>
        <w:t>,萎缩</w:t>
      </w:r>
      <w:r>
        <w:rPr>
          <w:sz w:val="42"/>
          <w:szCs w:val="42"/>
          <w:spacing w:val="-11"/>
          <w:w w:val="52"/>
          <w:position w:val="-1"/>
        </w:rPr>
        <w:t>界限刚超过贲门；开放型</w:t>
      </w:r>
      <w:r>
        <w:rPr>
          <w:sz w:val="20"/>
          <w:szCs w:val="20"/>
          <w:spacing w:val="-11"/>
          <w:w w:val="52"/>
          <w:position w:val="-1"/>
        </w:rPr>
        <w:t>-2</w:t>
      </w:r>
      <w:r>
        <w:rPr>
          <w:sz w:val="42"/>
          <w:szCs w:val="42"/>
          <w:spacing w:val="-11"/>
          <w:w w:val="52"/>
          <w:position w:val="-1"/>
        </w:rPr>
        <w:t>,萎缩界限已</w:t>
      </w:r>
      <w:r>
        <w:rPr>
          <w:sz w:val="42"/>
          <w:szCs w:val="42"/>
          <w:spacing w:val="-6"/>
          <w:w w:val="52"/>
          <w:position w:val="-1"/>
        </w:rPr>
        <w:t>遍</w:t>
      </w:r>
    </w:p>
    <w:p>
      <w:pPr>
        <w:pStyle w:val="BodyText"/>
        <w:spacing w:line="326" w:lineRule="exact"/>
        <w:jc w:val="right"/>
        <w:rPr>
          <w:sz w:val="42"/>
          <w:szCs w:val="42"/>
        </w:rPr>
      </w:pPr>
      <w:r>
        <w:rPr>
          <w:sz w:val="42"/>
          <w:szCs w:val="42"/>
          <w:spacing w:val="-15"/>
          <w:w w:val="54"/>
          <w:position w:val="-1"/>
        </w:rPr>
        <w:t>及整个胃</w:t>
      </w:r>
      <w:r>
        <w:rPr>
          <w:sz w:val="42"/>
          <w:szCs w:val="42"/>
          <w:spacing w:val="-14"/>
          <w:w w:val="54"/>
          <w:position w:val="-1"/>
        </w:rPr>
        <w:t>底；开放型</w:t>
      </w:r>
      <w:r>
        <w:rPr>
          <w:sz w:val="20"/>
          <w:szCs w:val="20"/>
          <w:spacing w:val="-14"/>
          <w:w w:val="54"/>
          <w:position w:val="-1"/>
        </w:rPr>
        <w:t>-3</w:t>
      </w:r>
      <w:r>
        <w:rPr>
          <w:sz w:val="42"/>
          <w:szCs w:val="42"/>
          <w:spacing w:val="-14"/>
          <w:w w:val="54"/>
          <w:position w:val="-1"/>
        </w:rPr>
        <w:t>,萎缩界限延伸至胃体。萎</w:t>
      </w:r>
      <w:r>
        <w:rPr>
          <w:sz w:val="42"/>
          <w:szCs w:val="42"/>
          <w:spacing w:val="-10"/>
          <w:w w:val="54"/>
          <w:position w:val="-1"/>
        </w:rPr>
        <w:t>缩</w:t>
      </w:r>
    </w:p>
    <w:p>
      <w:pPr>
        <w:pStyle w:val="BodyText"/>
        <w:ind w:left="206"/>
        <w:spacing w:line="324" w:lineRule="exact"/>
        <w:rPr>
          <w:sz w:val="20"/>
          <w:szCs w:val="20"/>
        </w:rPr>
      </w:pPr>
      <w:r>
        <w:rPr>
          <w:sz w:val="42"/>
          <w:szCs w:val="42"/>
          <w:spacing w:val="-14"/>
          <w:w w:val="56"/>
          <w:position w:val="-1"/>
        </w:rPr>
        <w:t>边界的变化可反映萎缩的范围和程度，闭合型</w:t>
      </w:r>
      <w:r>
        <w:rPr>
          <w:sz w:val="20"/>
          <w:szCs w:val="20"/>
          <w:spacing w:val="-14"/>
          <w:w w:val="56"/>
          <w:position w:val="-1"/>
        </w:rPr>
        <w:t>-1</w:t>
      </w:r>
      <w:r>
        <w:rPr>
          <w:sz w:val="20"/>
          <w:szCs w:val="20"/>
          <w:spacing w:val="-14"/>
          <w:w w:val="56"/>
          <w:position w:val="-3"/>
        </w:rPr>
        <w:t>→</w:t>
      </w:r>
    </w:p>
    <w:p>
      <w:pPr>
        <w:pStyle w:val="BodyText"/>
        <w:ind w:left="206" w:right="105" w:firstLine="14"/>
        <w:spacing w:before="19" w:line="112" w:lineRule="auto"/>
        <w:rPr>
          <w:sz w:val="42"/>
          <w:szCs w:val="42"/>
        </w:rPr>
      </w:pPr>
      <w:r>
        <w:rPr>
          <w:sz w:val="20"/>
          <w:szCs w:val="20"/>
          <w:spacing w:val="11"/>
        </w:rPr>
        <w:t>闭合型-2</w:t>
      </w:r>
      <w:r>
        <w:rPr>
          <w:sz w:val="20"/>
          <w:szCs w:val="20"/>
          <w:spacing w:val="11"/>
          <w:position w:val="-2"/>
        </w:rPr>
        <w:t>→</w:t>
      </w:r>
      <w:r>
        <w:rPr>
          <w:sz w:val="20"/>
          <w:szCs w:val="20"/>
          <w:spacing w:val="-29"/>
          <w:position w:val="-2"/>
        </w:rPr>
        <w:t xml:space="preserve"> </w:t>
      </w:r>
      <w:r>
        <w:rPr>
          <w:sz w:val="20"/>
          <w:szCs w:val="20"/>
          <w:spacing w:val="11"/>
        </w:rPr>
        <w:t>闭合型-3</w:t>
      </w:r>
      <w:r>
        <w:rPr>
          <w:sz w:val="20"/>
          <w:szCs w:val="20"/>
          <w:spacing w:val="11"/>
          <w:position w:val="-2"/>
        </w:rPr>
        <w:t>→</w:t>
      </w:r>
      <w:r>
        <w:rPr>
          <w:sz w:val="20"/>
          <w:szCs w:val="20"/>
          <w:spacing w:val="-35"/>
          <w:position w:val="-2"/>
        </w:rPr>
        <w:t xml:space="preserve"> </w:t>
      </w:r>
      <w:r>
        <w:rPr>
          <w:sz w:val="20"/>
          <w:szCs w:val="20"/>
          <w:spacing w:val="11"/>
        </w:rPr>
        <w:t>开放型-1</w:t>
      </w:r>
      <w:r>
        <w:rPr>
          <w:sz w:val="20"/>
          <w:szCs w:val="20"/>
          <w:spacing w:val="11"/>
          <w:position w:val="-2"/>
        </w:rPr>
        <w:t>→</w:t>
      </w:r>
      <w:r>
        <w:rPr>
          <w:sz w:val="20"/>
          <w:szCs w:val="20"/>
          <w:spacing w:val="-34"/>
          <w:position w:val="-2"/>
        </w:rPr>
        <w:t xml:space="preserve"> </w:t>
      </w:r>
      <w:r>
        <w:rPr>
          <w:sz w:val="20"/>
          <w:szCs w:val="20"/>
          <w:spacing w:val="11"/>
        </w:rPr>
        <w:t>开放型-2</w:t>
      </w:r>
      <w:r>
        <w:rPr>
          <w:sz w:val="20"/>
          <w:szCs w:val="20"/>
          <w:spacing w:val="11"/>
          <w:position w:val="-2"/>
        </w:rPr>
        <w:t>→</w:t>
      </w:r>
      <w:r>
        <w:rPr>
          <w:sz w:val="20"/>
          <w:szCs w:val="20"/>
          <w:spacing w:val="-34"/>
          <w:position w:val="-2"/>
        </w:rPr>
        <w:t xml:space="preserve"> </w:t>
      </w:r>
      <w:r>
        <w:rPr>
          <w:sz w:val="20"/>
          <w:szCs w:val="20"/>
          <w:spacing w:val="11"/>
        </w:rPr>
        <w:t>开放</w:t>
      </w:r>
      <w:r>
        <w:rPr>
          <w:sz w:val="20"/>
          <w:szCs w:val="20"/>
        </w:rPr>
        <w:t xml:space="preserve"> </w:t>
      </w:r>
      <w:r>
        <w:rPr>
          <w:sz w:val="42"/>
          <w:szCs w:val="42"/>
          <w:spacing w:val="2"/>
        </w:rPr>
        <w:t>型</w:t>
      </w:r>
      <w:r>
        <w:rPr>
          <w:sz w:val="20"/>
          <w:szCs w:val="20"/>
          <w:spacing w:val="-11"/>
          <w:w w:val="59"/>
        </w:rPr>
        <w:t>-3 </w:t>
      </w:r>
      <w:r>
        <w:rPr>
          <w:sz w:val="42"/>
          <w:szCs w:val="42"/>
          <w:spacing w:val="-11"/>
          <w:w w:val="59"/>
        </w:rPr>
        <w:t>为连续的变化过程，萎缩严重程度逐级递</w:t>
      </w:r>
      <w:r>
        <w:rPr>
          <w:sz w:val="42"/>
          <w:szCs w:val="42"/>
          <w:spacing w:val="15"/>
        </w:rPr>
        <w:t xml:space="preserve"> </w:t>
      </w:r>
      <w:r>
        <w:rPr>
          <w:sz w:val="42"/>
          <w:szCs w:val="42"/>
          <w:spacing w:val="2"/>
          <w:position w:val="-1"/>
        </w:rPr>
        <w:t>增</w:t>
      </w:r>
      <w:r>
        <w:rPr>
          <w:sz w:val="24"/>
          <w:szCs w:val="24"/>
          <w:spacing w:val="-81"/>
          <w:position w:val="8"/>
        </w:rPr>
        <w:t>[</w:t>
      </w:r>
      <w:r>
        <w:rPr>
          <w:sz w:val="11"/>
          <w:szCs w:val="11"/>
          <w:spacing w:val="-65"/>
          <w:position w:val="8"/>
        </w:rPr>
        <w:t>75</w:t>
      </w:r>
      <w:r>
        <w:rPr>
          <w:sz w:val="24"/>
          <w:szCs w:val="24"/>
          <w:spacing w:val="-17"/>
          <w:w w:val="58"/>
          <w:position w:val="8"/>
        </w:rPr>
        <w:t>]</w:t>
      </w:r>
      <w:r>
        <w:rPr>
          <w:sz w:val="24"/>
          <w:szCs w:val="24"/>
          <w:spacing w:val="-7"/>
          <w:position w:val="8"/>
        </w:rPr>
        <w:t xml:space="preserve"> </w:t>
      </w:r>
      <w:r>
        <w:rPr>
          <w:sz w:val="42"/>
          <w:szCs w:val="42"/>
          <w:spacing w:val="-17"/>
          <w:w w:val="58"/>
          <w:position w:val="-1"/>
        </w:rPr>
        <w:t>。胃黏膜萎缩范围越广，发生胃癌的风险越</w:t>
      </w:r>
      <w:r>
        <w:rPr>
          <w:sz w:val="42"/>
          <w:szCs w:val="42"/>
          <w:position w:val="-1"/>
        </w:rPr>
        <w:t xml:space="preserve"> </w:t>
      </w:r>
      <w:r>
        <w:rPr>
          <w:sz w:val="42"/>
          <w:szCs w:val="42"/>
          <w:spacing w:val="-17"/>
          <w:w w:val="56"/>
        </w:rPr>
        <w:t>高，内镜下开放型胃黏膜萎缩患者的胃癌风险是闭</w:t>
      </w:r>
      <w:r>
        <w:rPr>
          <w:sz w:val="42"/>
          <w:szCs w:val="42"/>
          <w:spacing w:val="17"/>
        </w:rPr>
        <w:t xml:space="preserve"> </w:t>
      </w:r>
      <w:r>
        <w:rPr>
          <w:sz w:val="42"/>
          <w:szCs w:val="42"/>
          <w:spacing w:val="-12"/>
          <w:w w:val="56"/>
        </w:rPr>
        <w:t>合型胃黏膜萎缩患者的</w:t>
      </w:r>
      <w:r>
        <w:rPr>
          <w:sz w:val="20"/>
          <w:szCs w:val="20"/>
          <w:spacing w:val="-12"/>
          <w:w w:val="56"/>
        </w:rPr>
        <w:t>8</w:t>
      </w:r>
      <w:r>
        <w:rPr>
          <w:sz w:val="42"/>
          <w:szCs w:val="42"/>
          <w:spacing w:val="9"/>
        </w:rPr>
        <w:t>倍</w:t>
      </w:r>
      <w:r>
        <w:rPr>
          <w:sz w:val="24"/>
          <w:szCs w:val="24"/>
          <w:spacing w:val="-1"/>
          <w:w w:val="1"/>
        </w:rPr>
        <w:t>[</w:t>
      </w:r>
      <w:r>
        <w:rPr>
          <w:sz w:val="11"/>
          <w:szCs w:val="11"/>
          <w:spacing w:val="-1"/>
          <w:w w:val="1"/>
        </w:rPr>
        <w:t>76</w:t>
      </w:r>
      <w:r>
        <w:rPr>
          <w:sz w:val="24"/>
          <w:szCs w:val="24"/>
          <w:spacing w:val="-13"/>
          <w:w w:val="65"/>
        </w:rPr>
        <w:t>]</w:t>
      </w:r>
      <w:r>
        <w:rPr>
          <w:sz w:val="24"/>
          <w:szCs w:val="24"/>
          <w:spacing w:val="-37"/>
        </w:rPr>
        <w:t xml:space="preserve"> </w:t>
      </w:r>
      <w:r>
        <w:rPr>
          <w:sz w:val="42"/>
          <w:szCs w:val="42"/>
          <w:spacing w:val="-13"/>
          <w:w w:val="65"/>
          <w:position w:val="-1"/>
        </w:rPr>
        <w:t>。一项纳入</w:t>
      </w:r>
      <w:r>
        <w:rPr>
          <w:sz w:val="20"/>
          <w:szCs w:val="20"/>
          <w:spacing w:val="-13"/>
          <w:w w:val="65"/>
          <w:position w:val="-1"/>
        </w:rPr>
        <w:t>9378  </w:t>
      </w:r>
      <w:r>
        <w:rPr>
          <w:sz w:val="42"/>
          <w:szCs w:val="42"/>
          <w:spacing w:val="9"/>
          <w:position w:val="-1"/>
        </w:rPr>
        <w:t>名</w:t>
      </w:r>
      <w:r>
        <w:rPr>
          <w:sz w:val="42"/>
          <w:szCs w:val="42"/>
          <w:position w:val="-1"/>
        </w:rPr>
        <w:t xml:space="preserve"> </w:t>
      </w:r>
      <w:r>
        <w:rPr>
          <w:sz w:val="42"/>
          <w:szCs w:val="42"/>
          <w:spacing w:val="-12"/>
          <w:w w:val="54"/>
        </w:rPr>
        <w:t>研究对象的筛查研究同样显示，内镜下木村</w:t>
      </w:r>
      <w:r>
        <w:rPr>
          <w:sz w:val="20"/>
          <w:szCs w:val="20"/>
          <w:spacing w:val="-12"/>
          <w:w w:val="54"/>
        </w:rPr>
        <w:t>-</w:t>
      </w:r>
      <w:r>
        <w:rPr>
          <w:sz w:val="42"/>
          <w:szCs w:val="42"/>
          <w:spacing w:val="-12"/>
          <w:w w:val="54"/>
        </w:rPr>
        <w:t>竹本分</w:t>
      </w:r>
      <w:r>
        <w:rPr>
          <w:sz w:val="42"/>
          <w:szCs w:val="42"/>
          <w:spacing w:val="60"/>
        </w:rPr>
        <w:t xml:space="preserve"> </w:t>
      </w:r>
      <w:r>
        <w:rPr>
          <w:sz w:val="42"/>
          <w:szCs w:val="42"/>
          <w:spacing w:val="-8"/>
          <w:w w:val="54"/>
        </w:rPr>
        <w:t>型能够对筛查人群进行危险分层，且对人群随访具</w:t>
      </w:r>
      <w:r>
        <w:rPr>
          <w:sz w:val="42"/>
          <w:szCs w:val="42"/>
          <w:spacing w:val="4"/>
        </w:rPr>
        <w:t xml:space="preserve"> </w:t>
      </w:r>
      <w:r>
        <w:rPr>
          <w:sz w:val="42"/>
          <w:szCs w:val="42"/>
          <w:spacing w:val="-6"/>
          <w:w w:val="56"/>
        </w:rPr>
        <w:t>有指导意义</w:t>
      </w:r>
      <w:r>
        <w:rPr>
          <w:sz w:val="24"/>
          <w:szCs w:val="24"/>
          <w:spacing w:val="-6"/>
          <w:w w:val="56"/>
        </w:rPr>
        <w:t>[</w:t>
      </w:r>
      <w:r>
        <w:rPr>
          <w:sz w:val="11"/>
          <w:szCs w:val="11"/>
          <w:spacing w:val="-6"/>
          <w:w w:val="56"/>
        </w:rPr>
        <w:t>77</w:t>
      </w:r>
      <w:r>
        <w:rPr>
          <w:sz w:val="24"/>
          <w:szCs w:val="24"/>
          <w:spacing w:val="-7"/>
          <w:w w:val="51"/>
        </w:rPr>
        <w:t>]</w:t>
      </w:r>
      <w:r>
        <w:rPr>
          <w:sz w:val="24"/>
          <w:szCs w:val="24"/>
          <w:spacing w:val="-37"/>
        </w:rPr>
        <w:t xml:space="preserve"> </w:t>
      </w:r>
      <w:r>
        <w:rPr>
          <w:sz w:val="42"/>
          <w:szCs w:val="42"/>
          <w:position w:val="-3"/>
        </w:rPr>
        <w:t>。</w:t>
      </w:r>
    </w:p>
    <w:p>
      <w:pPr>
        <w:pStyle w:val="BodyText"/>
        <w:ind w:left="208" w:right="104" w:firstLine="418"/>
        <w:spacing w:line="313" w:lineRule="exact"/>
        <w:rPr>
          <w:sz w:val="42"/>
          <w:szCs w:val="42"/>
        </w:rPr>
      </w:pPr>
      <w:r>
        <w:rPr>
          <w:sz w:val="42"/>
          <w:szCs w:val="42"/>
          <w:spacing w:val="-8"/>
          <w:w w:val="54"/>
          <w:position w:val="10"/>
        </w:rPr>
        <w:t>应用染色内镜结合放大内镜可进一步观察黏膜</w:t>
      </w:r>
      <w:r>
        <w:rPr>
          <w:sz w:val="42"/>
          <w:szCs w:val="42"/>
          <w:spacing w:val="25"/>
          <w:position w:val="10"/>
        </w:rPr>
        <w:t xml:space="preserve"> </w:t>
      </w:r>
      <w:r>
        <w:rPr>
          <w:sz w:val="42"/>
          <w:szCs w:val="42"/>
          <w:spacing w:val="-7"/>
          <w:w w:val="54"/>
        </w:rPr>
        <w:t>表面的微细形态变化</w:t>
      </w:r>
      <w:r>
        <w:rPr>
          <w:sz w:val="24"/>
          <w:szCs w:val="24"/>
          <w:spacing w:val="-7"/>
          <w:w w:val="54"/>
          <w:position w:val="9"/>
        </w:rPr>
        <w:t>[</w:t>
      </w:r>
      <w:r>
        <w:rPr>
          <w:sz w:val="11"/>
          <w:szCs w:val="11"/>
          <w:spacing w:val="-7"/>
          <w:w w:val="54"/>
          <w:position w:val="9"/>
        </w:rPr>
        <w:t>78</w:t>
      </w:r>
      <w:r>
        <w:rPr>
          <w:sz w:val="24"/>
          <w:szCs w:val="24"/>
          <w:spacing w:val="-13"/>
          <w:w w:val="56"/>
          <w:position w:val="9"/>
        </w:rPr>
        <w:t>]</w:t>
      </w:r>
      <w:r>
        <w:rPr>
          <w:sz w:val="24"/>
          <w:szCs w:val="24"/>
          <w:spacing w:val="-22"/>
          <w:position w:val="9"/>
        </w:rPr>
        <w:t xml:space="preserve"> </w:t>
      </w:r>
      <w:r>
        <w:rPr>
          <w:sz w:val="42"/>
          <w:szCs w:val="42"/>
          <w:spacing w:val="-13"/>
          <w:w w:val="56"/>
        </w:rPr>
        <w:t>。显微内镜（包括激光共聚</w:t>
      </w:r>
      <w:r>
        <w:rPr>
          <w:sz w:val="42"/>
          <w:szCs w:val="42"/>
        </w:rPr>
        <w:t xml:space="preserve"> </w:t>
      </w:r>
      <w:r>
        <w:rPr>
          <w:sz w:val="42"/>
          <w:szCs w:val="42"/>
          <w:spacing w:val="-12"/>
          <w:w w:val="55"/>
          <w:position w:val="-12"/>
        </w:rPr>
        <w:t>焦显微内镜和细胞内镜）光学活体组织检查（以下</w:t>
      </w:r>
      <w:r>
        <w:rPr>
          <w:sz w:val="42"/>
          <w:szCs w:val="42"/>
          <w:spacing w:val="1"/>
          <w:position w:val="-12"/>
        </w:rPr>
        <w:t xml:space="preserve"> </w:t>
      </w:r>
      <w:r>
        <w:rPr>
          <w:sz w:val="42"/>
          <w:szCs w:val="42"/>
          <w:spacing w:val="-12"/>
          <w:w w:val="55"/>
          <w:position w:val="-14"/>
        </w:rPr>
        <w:t>简称活检）技术对胃黏膜的观察可达细胞水平，能</w:t>
      </w:r>
      <w:r>
        <w:rPr>
          <w:sz w:val="42"/>
          <w:szCs w:val="42"/>
          <w:position w:val="-14"/>
        </w:rPr>
        <w:t xml:space="preserve"> </w:t>
      </w:r>
      <w:r>
        <w:rPr>
          <w:sz w:val="42"/>
          <w:szCs w:val="42"/>
          <w:spacing w:val="-9"/>
          <w:w w:val="52"/>
          <w:position w:val="-15"/>
        </w:rPr>
        <w:t>实时辨别胃小凹、上皮细胞、杯状细胞等细微结构变</w:t>
      </w:r>
      <w:r>
        <w:rPr>
          <w:sz w:val="42"/>
          <w:szCs w:val="42"/>
          <w:spacing w:val="3"/>
          <w:position w:val="-15"/>
        </w:rPr>
        <w:t xml:space="preserve"> </w:t>
      </w:r>
      <w:r>
        <w:rPr>
          <w:sz w:val="42"/>
          <w:szCs w:val="42"/>
          <w:spacing w:val="-14"/>
          <w:w w:val="63"/>
          <w:position w:val="-16"/>
        </w:rPr>
        <w:t>化，对慢性胃炎的诊断和组织学变化的分级</w:t>
      </w:r>
      <w:r>
        <w:rPr>
          <w:sz w:val="42"/>
          <w:szCs w:val="42"/>
          <w:spacing w:val="59"/>
          <w:position w:val="-16"/>
        </w:rPr>
        <w:t xml:space="preserve"> </w:t>
      </w:r>
      <w:r>
        <w:rPr>
          <w:sz w:val="42"/>
          <w:szCs w:val="42"/>
          <w:spacing w:val="-13"/>
          <w:position w:val="-2"/>
        </w:rPr>
        <w:t>(</w:t>
      </w:r>
      <w:r>
        <w:rPr>
          <w:sz w:val="20"/>
          <w:szCs w:val="20"/>
          <w:spacing w:val="-13"/>
          <w:position w:val="-2"/>
        </w:rPr>
        <w:t>H. pylori</w:t>
      </w:r>
      <w:r>
        <w:rPr>
          <w:sz w:val="42"/>
          <w:szCs w:val="42"/>
          <w:spacing w:val="-9"/>
          <w:w w:val="52"/>
          <w:position w:val="-2"/>
        </w:rPr>
        <w:t>感染、萎缩和肠化）具有</w:t>
      </w:r>
      <w:r>
        <w:rPr>
          <w:sz w:val="42"/>
          <w:szCs w:val="42"/>
          <w:spacing w:val="-5"/>
          <w:w w:val="52"/>
          <w:position w:val="-2"/>
        </w:rPr>
        <w:t>一</w:t>
      </w:r>
      <w:r>
        <w:rPr>
          <w:sz w:val="42"/>
          <w:szCs w:val="42"/>
          <w:spacing w:val="-9"/>
          <w:w w:val="52"/>
          <w:position w:val="-2"/>
        </w:rPr>
        <w:t>定的参考价值。</w:t>
      </w:r>
      <w:r>
        <w:rPr>
          <w:sz w:val="42"/>
          <w:szCs w:val="42"/>
          <w:spacing w:val="22"/>
          <w:position w:val="-2"/>
        </w:rPr>
        <w:t xml:space="preserve"> </w:t>
      </w:r>
      <w:r>
        <w:rPr>
          <w:sz w:val="42"/>
          <w:szCs w:val="42"/>
          <w:spacing w:val="-8"/>
          <w:w w:val="54"/>
          <w:position w:val="2"/>
        </w:rPr>
        <w:t>光学活检可选择性对可疑部位进行靶向活检，有助</w:t>
      </w:r>
      <w:r>
        <w:rPr>
          <w:sz w:val="42"/>
          <w:szCs w:val="42"/>
          <w:spacing w:val="2"/>
          <w:position w:val="2"/>
        </w:rPr>
        <w:t xml:space="preserve"> </w:t>
      </w:r>
      <w:r>
        <w:rPr>
          <w:sz w:val="42"/>
          <w:szCs w:val="42"/>
          <w:spacing w:val="-9"/>
          <w:w w:val="59"/>
          <w:position w:val="1"/>
        </w:rPr>
        <w:t>于提高活检取材的准确性，减少活检取材标本</w:t>
      </w:r>
      <w:r>
        <w:rPr>
          <w:sz w:val="42"/>
          <w:szCs w:val="42"/>
          <w:spacing w:val="41"/>
          <w:position w:val="1"/>
        </w:rPr>
        <w:t xml:space="preserve"> </w:t>
      </w:r>
      <w:r>
        <w:rPr>
          <w:sz w:val="42"/>
          <w:szCs w:val="42"/>
          <w:spacing w:val="1"/>
          <w:position w:val="-9"/>
        </w:rPr>
        <w:t>数</w:t>
      </w:r>
      <w:r>
        <w:rPr>
          <w:sz w:val="24"/>
          <w:szCs w:val="24"/>
          <w:spacing w:val="-1"/>
          <w:w w:val="1"/>
        </w:rPr>
        <w:t>[</w:t>
      </w:r>
      <w:r>
        <w:rPr>
          <w:sz w:val="11"/>
          <w:szCs w:val="11"/>
          <w:spacing w:val="-1"/>
          <w:w w:val="1"/>
        </w:rPr>
        <w:t>79</w:t>
      </w:r>
      <w:r>
        <w:rPr>
          <w:sz w:val="24"/>
          <w:szCs w:val="24"/>
          <w:spacing w:val="-12"/>
          <w:w w:val="57"/>
        </w:rPr>
        <w:t>]</w:t>
      </w:r>
      <w:r>
        <w:rPr>
          <w:sz w:val="24"/>
          <w:szCs w:val="24"/>
          <w:spacing w:val="-18"/>
        </w:rPr>
        <w:t xml:space="preserve"> </w:t>
      </w:r>
      <w:r>
        <w:rPr>
          <w:sz w:val="42"/>
          <w:szCs w:val="42"/>
          <w:spacing w:val="-12"/>
          <w:w w:val="57"/>
          <w:position w:val="-9"/>
        </w:rPr>
        <w:t>。显微内镜与电子染色内镜相结合可进</w:t>
      </w:r>
      <w:r>
        <w:rPr>
          <w:sz w:val="42"/>
          <w:szCs w:val="42"/>
          <w:spacing w:val="-5"/>
          <w:w w:val="53"/>
          <w:position w:val="-9"/>
        </w:rPr>
        <w:t>一</w:t>
      </w:r>
      <w:r>
        <w:rPr>
          <w:sz w:val="42"/>
          <w:szCs w:val="42"/>
          <w:spacing w:val="-12"/>
          <w:w w:val="57"/>
          <w:position w:val="-9"/>
        </w:rPr>
        <w:t>步</w:t>
      </w:r>
      <w:r>
        <w:rPr>
          <w:sz w:val="42"/>
          <w:szCs w:val="42"/>
          <w:position w:val="-9"/>
        </w:rPr>
        <w:t xml:space="preserve"> </w:t>
      </w:r>
      <w:r>
        <w:rPr>
          <w:sz w:val="42"/>
          <w:szCs w:val="42"/>
          <w:spacing w:val="-8"/>
          <w:w w:val="55"/>
          <w:position w:val="-10"/>
        </w:rPr>
        <w:t>提高病变检出效能</w:t>
      </w:r>
      <w:r>
        <w:rPr>
          <w:sz w:val="24"/>
          <w:szCs w:val="24"/>
          <w:spacing w:val="-8"/>
          <w:w w:val="55"/>
          <w:position w:val="-10"/>
        </w:rPr>
        <w:t>[</w:t>
      </w:r>
      <w:r>
        <w:rPr>
          <w:sz w:val="11"/>
          <w:szCs w:val="11"/>
          <w:spacing w:val="-8"/>
          <w:w w:val="55"/>
          <w:position w:val="-10"/>
        </w:rPr>
        <w:t>80</w:t>
      </w:r>
      <w:r>
        <w:rPr>
          <w:sz w:val="24"/>
          <w:szCs w:val="24"/>
          <w:spacing w:val="-6"/>
          <w:w w:val="46"/>
          <w:position w:val="-10"/>
        </w:rPr>
        <w:t>]</w:t>
      </w:r>
      <w:r>
        <w:rPr>
          <w:sz w:val="24"/>
          <w:szCs w:val="24"/>
          <w:spacing w:val="-37"/>
          <w:position w:val="-10"/>
        </w:rPr>
        <w:t xml:space="preserve"> </w:t>
      </w:r>
      <w:r>
        <w:rPr>
          <w:sz w:val="42"/>
          <w:szCs w:val="42"/>
          <w:position w:val="-12"/>
        </w:rPr>
        <w:t>。</w:t>
      </w:r>
    </w:p>
    <w:p>
      <w:pPr>
        <w:pStyle w:val="BodyText"/>
        <w:spacing w:before="125" w:line="320" w:lineRule="exact"/>
        <w:jc w:val="right"/>
        <w:rPr>
          <w:sz w:val="40"/>
          <w:szCs w:val="40"/>
        </w:rPr>
      </w:pPr>
      <w:r>
        <w:rPr>
          <w:sz w:val="40"/>
          <w:szCs w:val="40"/>
          <w:spacing w:val="-6"/>
          <w:w w:val="62"/>
          <w:position w:val="-1"/>
        </w:rPr>
        <w:t>推荐意见</w:t>
      </w:r>
      <w:r>
        <w:rPr>
          <w:sz w:val="20"/>
          <w:szCs w:val="20"/>
          <w:spacing w:val="-6"/>
          <w:w w:val="62"/>
          <w:position w:val="-1"/>
        </w:rPr>
        <w:t>4-4</w:t>
      </w:r>
      <w:r>
        <w:rPr>
          <w:sz w:val="40"/>
          <w:szCs w:val="40"/>
          <w:spacing w:val="-14"/>
          <w:w w:val="57"/>
          <w:position w:val="-1"/>
        </w:rPr>
        <w:t>：组织学病理活检对慢性胃炎的</w:t>
      </w:r>
    </w:p>
    <w:p>
      <w:pPr>
        <w:pStyle w:val="BodyText"/>
        <w:spacing w:before="3" w:line="326" w:lineRule="exact"/>
        <w:jc w:val="right"/>
        <w:rPr>
          <w:sz w:val="40"/>
          <w:szCs w:val="40"/>
        </w:rPr>
      </w:pPr>
      <w:r>
        <w:rPr>
          <w:sz w:val="40"/>
          <w:szCs w:val="40"/>
          <w:spacing w:val="-8"/>
          <w:w w:val="56"/>
          <w:position w:val="-1"/>
        </w:rPr>
        <w:t>诊断至关重要，应根据病变情况和需要进行活检。</w:t>
      </w:r>
    </w:p>
    <w:p>
      <w:pPr>
        <w:pStyle w:val="BodyText"/>
        <w:ind w:left="209" w:right="122" w:firstLine="10"/>
        <w:spacing w:line="322" w:lineRule="exact"/>
        <w:rPr>
          <w:sz w:val="40"/>
          <w:szCs w:val="40"/>
        </w:rPr>
      </w:pPr>
      <w:r>
        <w:rPr>
          <w:sz w:val="40"/>
          <w:szCs w:val="40"/>
          <w:spacing w:val="-15"/>
          <w:w w:val="58"/>
          <w:position w:val="-8"/>
        </w:rPr>
        <w:t>临床诊断时建议至少在胃窦（胃角）和胃体分别活</w:t>
      </w:r>
      <w:r>
        <w:rPr>
          <w:sz w:val="40"/>
          <w:szCs w:val="40"/>
          <w:spacing w:val="14"/>
          <w:position w:val="-8"/>
        </w:rPr>
        <w:t xml:space="preserve"> </w:t>
      </w:r>
      <w:r>
        <w:rPr>
          <w:sz w:val="40"/>
          <w:szCs w:val="40"/>
          <w:spacing w:val="-10"/>
          <w:w w:val="54"/>
          <w:position w:val="10"/>
        </w:rPr>
        <w:t>检；可疑病灶处另取活检组织。有条件时，活检可在</w:t>
      </w:r>
      <w:r>
        <w:rPr>
          <w:sz w:val="40"/>
          <w:szCs w:val="40"/>
          <w:spacing w:val="63"/>
          <w:position w:val="10"/>
        </w:rPr>
        <w:t xml:space="preserve"> </w:t>
      </w:r>
      <w:r>
        <w:rPr>
          <w:sz w:val="40"/>
          <w:szCs w:val="40"/>
          <w:spacing w:val="-12"/>
          <w:w w:val="60"/>
          <w:position w:val="11"/>
        </w:rPr>
        <w:t>电子染色放大内镜和显微内镜引导下进行。</w:t>
      </w:r>
    </w:p>
    <w:p>
      <w:pPr>
        <w:pStyle w:val="BodyText"/>
        <w:ind w:left="625"/>
        <w:spacing w:line="323" w:lineRule="exact"/>
        <w:rPr>
          <w:sz w:val="42"/>
          <w:szCs w:val="42"/>
        </w:rPr>
      </w:pPr>
      <w:r>
        <w:rPr>
          <w:sz w:val="42"/>
          <w:szCs w:val="42"/>
          <w:spacing w:val="-21"/>
          <w:w w:val="56"/>
          <w:position w:val="-1"/>
        </w:rPr>
        <w:t>证据质量：中等；推荐强度：强推荐</w:t>
      </w:r>
    </w:p>
    <w:p>
      <w:pPr>
        <w:pStyle w:val="BodyText"/>
        <w:ind w:left="198" w:right="106" w:firstLine="428"/>
        <w:spacing w:line="298" w:lineRule="exact"/>
        <w:rPr>
          <w:sz w:val="42"/>
          <w:szCs w:val="42"/>
        </w:rPr>
      </w:pPr>
      <w:r>
        <w:rPr>
          <w:sz w:val="42"/>
          <w:szCs w:val="42"/>
          <w:spacing w:val="-9"/>
          <w:w w:val="54"/>
          <w:position w:val="-11"/>
        </w:rPr>
        <w:t>建议有条件的单位或行临床研究时，根据新悉</w:t>
      </w:r>
      <w:r>
        <w:rPr>
          <w:sz w:val="42"/>
          <w:szCs w:val="42"/>
          <w:spacing w:val="41"/>
          <w:position w:val="-11"/>
        </w:rPr>
        <w:t xml:space="preserve"> </w:t>
      </w:r>
      <w:r>
        <w:rPr>
          <w:sz w:val="42"/>
          <w:szCs w:val="42"/>
          <w:spacing w:val="-10"/>
          <w:w w:val="60"/>
          <w:position w:val="7"/>
        </w:rPr>
        <w:t>尼系统的要求取</w:t>
      </w:r>
      <w:r>
        <w:rPr>
          <w:sz w:val="20"/>
          <w:szCs w:val="20"/>
          <w:spacing w:val="-10"/>
          <w:w w:val="60"/>
          <w:position w:val="7"/>
        </w:rPr>
        <w:t>5 </w:t>
      </w:r>
      <w:r>
        <w:rPr>
          <w:sz w:val="42"/>
          <w:szCs w:val="42"/>
          <w:spacing w:val="-19"/>
          <w:w w:val="60"/>
          <w:position w:val="7"/>
        </w:rPr>
        <w:t>块标本，即在胃窦和胃体各取</w:t>
      </w:r>
      <w:r>
        <w:rPr>
          <w:sz w:val="42"/>
          <w:szCs w:val="42"/>
          <w:spacing w:val="20"/>
          <w:position w:val="7"/>
        </w:rPr>
        <w:t xml:space="preserve"> </w:t>
      </w:r>
      <w:r>
        <w:rPr>
          <w:sz w:val="20"/>
          <w:szCs w:val="20"/>
          <w:spacing w:val="-19"/>
          <w:w w:val="94"/>
          <w:position w:val="-16"/>
        </w:rPr>
        <w:t>2</w:t>
      </w:r>
      <w:r>
        <w:rPr>
          <w:sz w:val="20"/>
          <w:szCs w:val="20"/>
          <w:spacing w:val="16"/>
          <w:position w:val="-16"/>
        </w:rPr>
        <w:t xml:space="preserve"> </w:t>
      </w:r>
      <w:r>
        <w:rPr>
          <w:sz w:val="42"/>
          <w:szCs w:val="42"/>
          <w:spacing w:val="-22"/>
          <w:w w:val="61"/>
          <w:position w:val="-16"/>
        </w:rPr>
        <w:t>块，在胃角取</w:t>
      </w:r>
      <w:r>
        <w:rPr>
          <w:sz w:val="20"/>
          <w:szCs w:val="20"/>
          <w:spacing w:val="-22"/>
          <w:w w:val="61"/>
          <w:position w:val="-16"/>
        </w:rPr>
        <w:t>1</w:t>
      </w:r>
      <w:r>
        <w:rPr>
          <w:sz w:val="42"/>
          <w:szCs w:val="42"/>
          <w:spacing w:val="-22"/>
          <w:w w:val="61"/>
          <w:position w:val="-16"/>
        </w:rPr>
        <w:t>块（图</w:t>
      </w:r>
      <w:r>
        <w:rPr>
          <w:sz w:val="20"/>
          <w:szCs w:val="20"/>
          <w:spacing w:val="-22"/>
          <w:w w:val="61"/>
          <w:position w:val="-16"/>
        </w:rPr>
        <w:t>1</w:t>
      </w:r>
      <w:r>
        <w:rPr>
          <w:sz w:val="42"/>
          <w:szCs w:val="42"/>
          <w:spacing w:val="-22"/>
          <w:w w:val="61"/>
          <w:position w:val="-16"/>
        </w:rPr>
        <w:t>)。胃窦</w:t>
      </w:r>
      <w:r>
        <w:rPr>
          <w:sz w:val="20"/>
          <w:szCs w:val="20"/>
          <w:spacing w:val="-22"/>
          <w:w w:val="61"/>
          <w:position w:val="-16"/>
        </w:rPr>
        <w:t>2</w:t>
      </w:r>
      <w:r>
        <w:rPr>
          <w:sz w:val="42"/>
          <w:szCs w:val="42"/>
          <w:spacing w:val="-22"/>
          <w:w w:val="61"/>
          <w:position w:val="-16"/>
        </w:rPr>
        <w:t>块组织取自距幽</w:t>
      </w:r>
      <w:r>
        <w:rPr>
          <w:sz w:val="42"/>
          <w:szCs w:val="42"/>
          <w:position w:val="-16"/>
        </w:rPr>
        <w:t xml:space="preserve"> </w:t>
      </w:r>
      <w:r>
        <w:rPr>
          <w:sz w:val="42"/>
          <w:szCs w:val="42"/>
          <w:spacing w:val="10"/>
          <w:position w:val="-18"/>
        </w:rPr>
        <w:t>门</w:t>
      </w:r>
      <w:r>
        <w:rPr>
          <w:sz w:val="20"/>
          <w:szCs w:val="20"/>
          <w:spacing w:val="-9"/>
          <w:w w:val="63"/>
          <w:position w:val="-18"/>
        </w:rPr>
        <w:t>2~</w:t>
      </w:r>
      <w:r>
        <w:rPr>
          <w:sz w:val="20"/>
          <w:szCs w:val="20"/>
          <w:spacing w:val="-3"/>
          <w:position w:val="-18"/>
        </w:rPr>
        <w:t xml:space="preserve"> </w:t>
      </w:r>
      <w:r>
        <w:rPr>
          <w:sz w:val="20"/>
          <w:szCs w:val="20"/>
          <w:spacing w:val="-9"/>
          <w:w w:val="63"/>
          <w:position w:val="-18"/>
        </w:rPr>
        <w:t>3</w:t>
      </w:r>
      <w:r>
        <w:rPr>
          <w:sz w:val="20"/>
          <w:szCs w:val="20"/>
          <w:spacing w:val="43"/>
          <w:w w:val="101"/>
          <w:position w:val="-18"/>
        </w:rPr>
        <w:t xml:space="preserve"> </w:t>
      </w:r>
      <w:r>
        <w:rPr>
          <w:sz w:val="20"/>
          <w:szCs w:val="20"/>
          <w:spacing w:val="-9"/>
          <w:w w:val="63"/>
          <w:position w:val="-18"/>
        </w:rPr>
        <w:t>cm</w:t>
      </w:r>
      <w:r>
        <w:rPr>
          <w:sz w:val="42"/>
          <w:szCs w:val="42"/>
          <w:spacing w:val="-9"/>
          <w:w w:val="63"/>
          <w:position w:val="-18"/>
        </w:rPr>
        <w:t>处的小弯(</w:t>
      </w:r>
      <w:r>
        <w:rPr>
          <w:sz w:val="20"/>
          <w:szCs w:val="20"/>
          <w:spacing w:val="-9"/>
          <w:w w:val="63"/>
          <w:position w:val="-18"/>
        </w:rPr>
        <w:t>A</w:t>
      </w:r>
      <w:r>
        <w:rPr>
          <w:sz w:val="11"/>
          <w:szCs w:val="11"/>
          <w:spacing w:val="-9"/>
          <w:w w:val="63"/>
          <w:position w:val="-22"/>
        </w:rPr>
        <w:t>1   </w:t>
      </w:r>
      <w:r>
        <w:rPr>
          <w:sz w:val="42"/>
          <w:szCs w:val="42"/>
          <w:spacing w:val="-9"/>
          <w:w w:val="63"/>
          <w:position w:val="-18"/>
        </w:rPr>
        <w:t>)和大弯(</w:t>
      </w:r>
      <w:r>
        <w:rPr>
          <w:sz w:val="20"/>
          <w:szCs w:val="20"/>
          <w:spacing w:val="-2"/>
          <w:w w:val="53"/>
          <w:position w:val="-18"/>
        </w:rPr>
        <w:t>A</w:t>
      </w:r>
      <w:r>
        <w:rPr>
          <w:sz w:val="11"/>
          <w:szCs w:val="11"/>
          <w:spacing w:val="2"/>
          <w:position w:val="-22"/>
        </w:rPr>
        <w:t>2</w:t>
      </w:r>
      <w:r>
        <w:rPr>
          <w:sz w:val="11"/>
          <w:szCs w:val="11"/>
          <w:spacing w:val="19"/>
          <w:w w:val="102"/>
          <w:position w:val="-22"/>
        </w:rPr>
        <w:t xml:space="preserve"> </w:t>
      </w:r>
      <w:r>
        <w:rPr>
          <w:sz w:val="42"/>
          <w:szCs w:val="42"/>
          <w:spacing w:val="-19"/>
          <w:w w:val="80"/>
          <w:position w:val="-18"/>
        </w:rPr>
        <w:t>),胃体</w:t>
      </w:r>
      <w:r>
        <w:rPr>
          <w:sz w:val="20"/>
          <w:szCs w:val="20"/>
          <w:spacing w:val="-19"/>
          <w:w w:val="80"/>
          <w:position w:val="-18"/>
        </w:rPr>
        <w:t>2</w:t>
      </w:r>
      <w:r>
        <w:rPr>
          <w:sz w:val="42"/>
          <w:szCs w:val="42"/>
          <w:spacing w:val="-19"/>
          <w:w w:val="80"/>
          <w:position w:val="-18"/>
        </w:rPr>
        <w:t>块组</w:t>
      </w:r>
      <w:r>
        <w:rPr>
          <w:sz w:val="42"/>
          <w:szCs w:val="42"/>
          <w:position w:val="-18"/>
        </w:rPr>
        <w:t xml:space="preserve"> </w:t>
      </w:r>
      <w:r>
        <w:rPr>
          <w:sz w:val="42"/>
          <w:szCs w:val="42"/>
          <w:spacing w:val="-14"/>
          <w:w w:val="64"/>
          <w:position w:val="-21"/>
        </w:rPr>
        <w:t>织取自距胃角近侧</w:t>
      </w:r>
      <w:r>
        <w:rPr>
          <w:sz w:val="20"/>
          <w:szCs w:val="20"/>
          <w:spacing w:val="-14"/>
          <w:w w:val="64"/>
          <w:position w:val="-21"/>
        </w:rPr>
        <w:t>4</w:t>
      </w:r>
      <w:r>
        <w:rPr>
          <w:sz w:val="20"/>
          <w:szCs w:val="20"/>
          <w:spacing w:val="6"/>
          <w:position w:val="-21"/>
        </w:rPr>
        <w:t xml:space="preserve"> </w:t>
      </w:r>
      <w:r>
        <w:rPr>
          <w:sz w:val="20"/>
          <w:szCs w:val="20"/>
          <w:spacing w:val="-14"/>
          <w:w w:val="64"/>
          <w:position w:val="-21"/>
        </w:rPr>
        <w:t>cm  </w:t>
      </w:r>
      <w:r>
        <w:rPr>
          <w:sz w:val="42"/>
          <w:szCs w:val="42"/>
          <w:spacing w:val="-14"/>
          <w:w w:val="64"/>
          <w:position w:val="-21"/>
        </w:rPr>
        <w:t>处的小弯(</w:t>
      </w:r>
      <w:r>
        <w:rPr>
          <w:sz w:val="20"/>
          <w:szCs w:val="20"/>
          <w:spacing w:val="-14"/>
          <w:w w:val="64"/>
          <w:position w:val="-21"/>
        </w:rPr>
        <w:t>B</w:t>
      </w:r>
      <w:r>
        <w:rPr>
          <w:sz w:val="20"/>
          <w:szCs w:val="20"/>
          <w:spacing w:val="-31"/>
          <w:position w:val="-21"/>
        </w:rPr>
        <w:t xml:space="preserve"> </w:t>
      </w:r>
      <w:r>
        <w:rPr>
          <w:sz w:val="11"/>
          <w:szCs w:val="11"/>
          <w:spacing w:val="-14"/>
          <w:w w:val="64"/>
          <w:position w:val="-25"/>
        </w:rPr>
        <w:t>1    </w:t>
      </w:r>
      <w:r>
        <w:rPr>
          <w:sz w:val="42"/>
          <w:szCs w:val="42"/>
          <w:spacing w:val="-20"/>
          <w:w w:val="83"/>
          <w:position w:val="-21"/>
        </w:rPr>
        <w:t>)和距贲门</w:t>
      </w:r>
    </w:p>
    <w:p>
      <w:pPr>
        <w:pStyle w:val="BodyText"/>
        <w:ind w:left="201" w:right="367" w:firstLine="2"/>
        <w:spacing w:line="349" w:lineRule="exact"/>
        <w:rPr>
          <w:sz w:val="42"/>
          <w:szCs w:val="42"/>
        </w:rPr>
      </w:pPr>
      <w:r>
        <w:drawing>
          <wp:anchor distT="0" distB="0" distL="0" distR="0" simplePos="0" relativeHeight="251670528" behindDoc="1" locked="0" layoutInCell="1" allowOverlap="1">
            <wp:simplePos x="0" y="0"/>
            <wp:positionH relativeFrom="column">
              <wp:posOffset>498184</wp:posOffset>
            </wp:positionH>
            <wp:positionV relativeFrom="paragraph">
              <wp:posOffset>42567</wp:posOffset>
            </wp:positionV>
            <wp:extent cx="1229019" cy="250157"/>
            <wp:effectExtent l="0" t="0" r="0" b="0"/>
            <wp:wrapNone/>
            <wp:docPr id="14" name="IM 14"/>
            <wp:cNvGraphicFramePr/>
            <a:graphic>
              <a:graphicData uri="http://schemas.openxmlformats.org/drawingml/2006/picture">
                <pic:pic>
                  <pic:nvPicPr>
                    <pic:cNvPr id="14" name="IM 14"/>
                    <pic:cNvPicPr/>
                  </pic:nvPicPr>
                  <pic:blipFill>
                    <a:blip r:embed="rId2"/>
                    <a:stretch>
                      <a:fillRect/>
                    </a:stretch>
                  </pic:blipFill>
                  <pic:spPr>
                    <a:xfrm rot="0">
                      <a:off x="0" y="0"/>
                      <a:ext cx="1229019" cy="250157"/>
                    </a:xfrm>
                    <a:prstGeom prst="rect">
                      <a:avLst/>
                    </a:prstGeom>
                  </pic:spPr>
                </pic:pic>
              </a:graphicData>
            </a:graphic>
          </wp:anchor>
        </w:drawing>
      </w:r>
      <w:r>
        <w:rPr>
          <w:sz w:val="20"/>
          <w:szCs w:val="20"/>
          <w:spacing w:val="-21"/>
          <w:w w:val="91"/>
          <w:position w:val="-7"/>
        </w:rPr>
        <w:t>8</w:t>
      </w:r>
      <w:r>
        <w:rPr>
          <w:sz w:val="20"/>
          <w:szCs w:val="20"/>
          <w:spacing w:val="44"/>
          <w:w w:val="101"/>
          <w:position w:val="-7"/>
        </w:rPr>
        <w:t xml:space="preserve"> </w:t>
      </w:r>
      <w:r>
        <w:rPr>
          <w:sz w:val="20"/>
          <w:szCs w:val="20"/>
          <w:spacing w:val="-21"/>
          <w:w w:val="91"/>
          <w:position w:val="-7"/>
        </w:rPr>
        <w:t>cm</w:t>
      </w:r>
      <w:r>
        <w:rPr>
          <w:sz w:val="42"/>
          <w:szCs w:val="42"/>
          <w:spacing w:val="-16"/>
          <w:w w:val="58"/>
          <w:position w:val="-7"/>
        </w:rPr>
        <w:t>处的胃体大弯中部(</w:t>
      </w:r>
      <w:r>
        <w:rPr>
          <w:sz w:val="20"/>
          <w:szCs w:val="20"/>
          <w:spacing w:val="-16"/>
          <w:w w:val="58"/>
          <w:position w:val="-7"/>
        </w:rPr>
        <w:t>B</w:t>
      </w:r>
      <w:r>
        <w:rPr>
          <w:sz w:val="11"/>
          <w:szCs w:val="11"/>
          <w:spacing w:val="-11"/>
          <w:position w:val="-11"/>
        </w:rPr>
        <w:t>2</w:t>
      </w:r>
      <w:r>
        <w:rPr>
          <w:sz w:val="11"/>
          <w:szCs w:val="11"/>
          <w:spacing w:val="15"/>
          <w:w w:val="102"/>
          <w:position w:val="-11"/>
        </w:rPr>
        <w:t xml:space="preserve"> </w:t>
      </w:r>
      <w:r>
        <w:rPr>
          <w:sz w:val="42"/>
          <w:szCs w:val="42"/>
          <w:spacing w:val="-11"/>
          <w:w w:val="59"/>
          <w:position w:val="-7"/>
        </w:rPr>
        <w:t>)。临床诊断时可取</w:t>
      </w:r>
      <w:r>
        <w:rPr>
          <w:sz w:val="20"/>
          <w:szCs w:val="20"/>
          <w:spacing w:val="-11"/>
          <w:w w:val="59"/>
          <w:position w:val="-7"/>
        </w:rPr>
        <w:t>2~</w:t>
      </w:r>
      <w:r>
        <w:rPr>
          <w:sz w:val="20"/>
          <w:szCs w:val="20"/>
          <w:position w:val="-7"/>
        </w:rPr>
        <w:t xml:space="preserve"> </w:t>
      </w:r>
      <w:r>
        <w:rPr>
          <w:sz w:val="20"/>
          <w:szCs w:val="20"/>
          <w:spacing w:val="-26"/>
          <w:position w:val="-4"/>
        </w:rPr>
        <w:t>3  </w:t>
      </w:r>
      <w:r>
        <w:rPr>
          <w:sz w:val="42"/>
          <w:szCs w:val="42"/>
          <w:spacing w:val="-15"/>
          <w:w w:val="55"/>
          <w:position w:val="-4"/>
        </w:rPr>
        <w:t>块标本，分别在胃窦(</w:t>
      </w:r>
      <w:r>
        <w:rPr>
          <w:sz w:val="20"/>
          <w:szCs w:val="20"/>
          <w:spacing w:val="-9"/>
          <w:w w:val="70"/>
          <w:position w:val="-4"/>
        </w:rPr>
        <w:t>A</w:t>
      </w:r>
      <w:r>
        <w:rPr>
          <w:sz w:val="11"/>
          <w:szCs w:val="11"/>
          <w:spacing w:val="-9"/>
          <w:w w:val="70"/>
          <w:position w:val="-8"/>
        </w:rPr>
        <w:t>1</w:t>
      </w:r>
      <w:r>
        <w:rPr>
          <w:sz w:val="11"/>
          <w:szCs w:val="11"/>
          <w:spacing w:val="30"/>
          <w:position w:val="-8"/>
        </w:rPr>
        <w:t xml:space="preserve"> </w:t>
      </w:r>
      <w:r>
        <w:rPr>
          <w:sz w:val="42"/>
          <w:szCs w:val="42"/>
          <w:spacing w:val="-19"/>
          <w:w w:val="54"/>
          <w:position w:val="-4"/>
        </w:rPr>
        <w:t>)、胃角和（或）胃体(</w:t>
      </w:r>
      <w:r>
        <w:rPr>
          <w:sz w:val="20"/>
          <w:szCs w:val="20"/>
          <w:spacing w:val="-19"/>
          <w:w w:val="54"/>
          <w:position w:val="-4"/>
        </w:rPr>
        <w:t>B </w:t>
      </w:r>
      <w:r>
        <w:rPr>
          <w:sz w:val="11"/>
          <w:szCs w:val="11"/>
          <w:spacing w:val="-15"/>
          <w:position w:val="-8"/>
        </w:rPr>
        <w:t>1</w:t>
      </w:r>
      <w:r>
        <w:rPr>
          <w:sz w:val="11"/>
          <w:szCs w:val="11"/>
          <w:spacing w:val="31"/>
          <w:w w:val="101"/>
          <w:position w:val="-8"/>
        </w:rPr>
        <w:t xml:space="preserve"> </w:t>
      </w:r>
      <w:r>
        <w:rPr>
          <w:sz w:val="42"/>
          <w:szCs w:val="42"/>
          <w:spacing w:val="-3"/>
          <w:w w:val="41"/>
          <w:position w:val="-4"/>
        </w:rPr>
        <w:t>)</w:t>
      </w:r>
      <w:r>
        <w:rPr>
          <w:sz w:val="42"/>
          <w:szCs w:val="42"/>
          <w:position w:val="-4"/>
        </w:rPr>
        <w:t xml:space="preserve"> </w:t>
      </w:r>
      <w:r>
        <w:rPr>
          <w:sz w:val="42"/>
          <w:szCs w:val="42"/>
          <w:spacing w:val="-8"/>
          <w:w w:val="56"/>
          <w:position w:val="3"/>
        </w:rPr>
        <w:t>部位取活检组织；病理标本应分瓶放置。</w:t>
      </w:r>
    </w:p>
    <w:p>
      <w:pPr>
        <w:spacing w:line="14" w:lineRule="auto"/>
        <w:rPr>
          <w:rFonts w:ascii="Arial"/>
          <w:sz w:val="2"/>
        </w:rPr>
      </w:pPr>
      <w:r>
        <w:rPr>
          <w:rFonts w:ascii="Arial" w:hAnsi="Arial" w:eastAsia="Arial" w:cs="Arial"/>
          <w:sz w:val="2"/>
          <w:szCs w:val="2"/>
        </w:rPr>
        <w:br w:type="column"/>
      </w:r>
    </w:p>
    <w:p>
      <w:pPr>
        <w:ind w:firstLine="379"/>
        <w:spacing w:before="147" w:line="3474" w:lineRule="exact"/>
        <w:rPr/>
      </w:pPr>
      <w:r>
        <w:rPr>
          <w:position w:val="-69"/>
        </w:rPr>
        <w:drawing>
          <wp:inline distT="0" distB="0" distL="0" distR="0">
            <wp:extent cx="2438806" cy="2205901"/>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2438806" cy="2205901"/>
                    </a:xfrm>
                    <a:prstGeom prst="rect">
                      <a:avLst/>
                    </a:prstGeom>
                  </pic:spPr>
                </pic:pic>
              </a:graphicData>
            </a:graphic>
          </wp:inline>
        </w:drawing>
      </w:r>
    </w:p>
    <w:p>
      <w:pPr>
        <w:pStyle w:val="BodyText"/>
        <w:ind w:left="322"/>
        <w:spacing w:before="143" w:line="261" w:lineRule="exact"/>
        <w:rPr>
          <w:sz w:val="15"/>
          <w:szCs w:val="15"/>
        </w:rPr>
      </w:pPr>
      <w:r>
        <w:rPr>
          <w:sz w:val="32"/>
          <w:szCs w:val="32"/>
          <w:spacing w:val="-20"/>
          <w:w w:val="54"/>
          <w:position w:val="-1"/>
        </w:rPr>
        <w:t>注：</w:t>
      </w:r>
      <w:r>
        <w:rPr>
          <w:sz w:val="15"/>
          <w:szCs w:val="15"/>
          <w:spacing w:val="-20"/>
          <w:w w:val="54"/>
          <w:position w:val="-1"/>
        </w:rPr>
        <w:t>A</w:t>
      </w:r>
      <w:r>
        <w:rPr>
          <w:sz w:val="15"/>
          <w:szCs w:val="15"/>
          <w:spacing w:val="-26"/>
          <w:position w:val="-1"/>
        </w:rPr>
        <w:t xml:space="preserve"> </w:t>
      </w:r>
      <w:r>
        <w:rPr>
          <w:sz w:val="10"/>
          <w:szCs w:val="10"/>
          <w:spacing w:val="-20"/>
          <w:w w:val="54"/>
          <w:position w:val="-4"/>
        </w:rPr>
        <w:t>1</w:t>
      </w:r>
      <w:r>
        <w:rPr>
          <w:sz w:val="10"/>
          <w:szCs w:val="10"/>
          <w:spacing w:val="10"/>
          <w:w w:val="102"/>
          <w:position w:val="-4"/>
        </w:rPr>
        <w:t xml:space="preserve">  </w:t>
      </w:r>
      <w:r>
        <w:rPr>
          <w:sz w:val="32"/>
          <w:szCs w:val="32"/>
          <w:spacing w:val="-4"/>
          <w:position w:val="-1"/>
        </w:rPr>
        <w:t>和</w:t>
      </w:r>
      <w:r>
        <w:rPr>
          <w:sz w:val="15"/>
          <w:szCs w:val="15"/>
          <w:spacing w:val="-1"/>
          <w:w w:val="1"/>
          <w:position w:val="-1"/>
        </w:rPr>
        <w:t>A</w:t>
      </w:r>
      <w:r>
        <w:rPr>
          <w:sz w:val="10"/>
          <w:szCs w:val="10"/>
          <w:spacing w:val="-17"/>
          <w:w w:val="68"/>
          <w:position w:val="-4"/>
        </w:rPr>
        <w:t>2</w:t>
      </w:r>
      <w:r>
        <w:rPr>
          <w:sz w:val="10"/>
          <w:szCs w:val="10"/>
          <w:spacing w:val="6"/>
          <w:position w:val="-4"/>
        </w:rPr>
        <w:t xml:space="preserve">  </w:t>
      </w:r>
      <w:r>
        <w:rPr>
          <w:sz w:val="32"/>
          <w:szCs w:val="32"/>
          <w:spacing w:val="-17"/>
          <w:w w:val="68"/>
          <w:position w:val="-1"/>
        </w:rPr>
        <w:t>为胃窦</w:t>
      </w:r>
      <w:r>
        <w:rPr>
          <w:sz w:val="15"/>
          <w:szCs w:val="15"/>
          <w:spacing w:val="-17"/>
          <w:w w:val="68"/>
          <w:position w:val="-1"/>
        </w:rPr>
        <w:t>2</w:t>
      </w:r>
      <w:r>
        <w:rPr>
          <w:sz w:val="32"/>
          <w:szCs w:val="32"/>
          <w:spacing w:val="-12"/>
          <w:w w:val="59"/>
          <w:position w:val="-1"/>
        </w:rPr>
        <w:t>块组织取材点，分别取自距幽门</w:t>
      </w:r>
      <w:r>
        <w:rPr>
          <w:sz w:val="15"/>
          <w:szCs w:val="15"/>
          <w:spacing w:val="-12"/>
          <w:w w:val="59"/>
          <w:position w:val="-1"/>
        </w:rPr>
        <w:t>2~</w:t>
      </w:r>
      <w:r>
        <w:rPr>
          <w:sz w:val="15"/>
          <w:szCs w:val="15"/>
          <w:spacing w:val="-2"/>
          <w:position w:val="-1"/>
        </w:rPr>
        <w:t xml:space="preserve"> </w:t>
      </w:r>
      <w:r>
        <w:rPr>
          <w:sz w:val="15"/>
          <w:szCs w:val="15"/>
          <w:spacing w:val="-12"/>
          <w:w w:val="59"/>
          <w:position w:val="-1"/>
        </w:rPr>
        <w:t>3   c</w:t>
      </w:r>
      <w:r>
        <w:rPr>
          <w:sz w:val="15"/>
          <w:szCs w:val="15"/>
          <w:spacing w:val="-13"/>
          <w:w w:val="59"/>
          <w:position w:val="-1"/>
        </w:rPr>
        <w:t>m</w:t>
      </w:r>
    </w:p>
    <w:p>
      <w:pPr>
        <w:pStyle w:val="BodyText"/>
        <w:ind w:right="54"/>
        <w:spacing w:before="1" w:line="266" w:lineRule="exact"/>
        <w:rPr>
          <w:sz w:val="32"/>
          <w:szCs w:val="32"/>
        </w:rPr>
      </w:pPr>
      <w:r>
        <w:rPr>
          <w:sz w:val="32"/>
          <w:szCs w:val="32"/>
          <w:spacing w:val="-13"/>
          <w:w w:val="58"/>
          <w:position w:val="9"/>
        </w:rPr>
        <w:t>处的小弯和大弯；</w:t>
      </w:r>
      <w:r>
        <w:rPr>
          <w:sz w:val="15"/>
          <w:szCs w:val="15"/>
          <w:spacing w:val="-13"/>
          <w:w w:val="58"/>
          <w:position w:val="9"/>
        </w:rPr>
        <w:t>IA  </w:t>
      </w:r>
      <w:r>
        <w:rPr>
          <w:sz w:val="32"/>
          <w:szCs w:val="32"/>
          <w:spacing w:val="-13"/>
          <w:w w:val="58"/>
          <w:position w:val="9"/>
        </w:rPr>
        <w:t>为胃角</w:t>
      </w:r>
      <w:r>
        <w:rPr>
          <w:sz w:val="15"/>
          <w:szCs w:val="15"/>
          <w:spacing w:val="-13"/>
          <w:w w:val="58"/>
          <w:position w:val="9"/>
        </w:rPr>
        <w:t>1</w:t>
      </w:r>
      <w:r>
        <w:rPr>
          <w:sz w:val="32"/>
          <w:szCs w:val="32"/>
          <w:spacing w:val="-9"/>
          <w:w w:val="53"/>
          <w:position w:val="9"/>
        </w:rPr>
        <w:t>块组织取材点；</w:t>
      </w:r>
      <w:r>
        <w:rPr>
          <w:sz w:val="15"/>
          <w:szCs w:val="15"/>
          <w:spacing w:val="-9"/>
          <w:w w:val="53"/>
          <w:position w:val="9"/>
        </w:rPr>
        <w:t>B </w:t>
      </w:r>
      <w:r>
        <w:rPr>
          <w:sz w:val="10"/>
          <w:szCs w:val="10"/>
          <w:spacing w:val="-9"/>
          <w:w w:val="53"/>
          <w:position w:val="6"/>
        </w:rPr>
        <w:t>1     </w:t>
      </w:r>
      <w:r>
        <w:rPr>
          <w:sz w:val="32"/>
          <w:szCs w:val="32"/>
          <w:position w:val="9"/>
        </w:rPr>
        <w:t>和</w:t>
      </w:r>
      <w:r>
        <w:rPr>
          <w:sz w:val="15"/>
          <w:szCs w:val="15"/>
          <w:spacing w:val="-1"/>
          <w:w w:val="1"/>
          <w:position w:val="9"/>
        </w:rPr>
        <w:t>B</w:t>
      </w:r>
      <w:r>
        <w:rPr>
          <w:sz w:val="10"/>
          <w:szCs w:val="10"/>
          <w:spacing w:val="-14"/>
          <w:w w:val="72"/>
          <w:position w:val="6"/>
        </w:rPr>
        <w:t>2   </w:t>
      </w:r>
      <w:r>
        <w:rPr>
          <w:sz w:val="32"/>
          <w:szCs w:val="32"/>
          <w:spacing w:val="-14"/>
          <w:w w:val="72"/>
          <w:position w:val="9"/>
        </w:rPr>
        <w:t>为胃体</w:t>
      </w:r>
      <w:r>
        <w:rPr>
          <w:sz w:val="15"/>
          <w:szCs w:val="15"/>
          <w:spacing w:val="-14"/>
          <w:w w:val="72"/>
          <w:position w:val="9"/>
        </w:rPr>
        <w:t>2</w:t>
      </w:r>
      <w:r>
        <w:rPr>
          <w:sz w:val="32"/>
          <w:szCs w:val="32"/>
          <w:spacing w:val="-14"/>
          <w:w w:val="72"/>
          <w:position w:val="9"/>
        </w:rPr>
        <w:t>块组</w:t>
      </w:r>
      <w:r>
        <w:rPr>
          <w:sz w:val="32"/>
          <w:szCs w:val="32"/>
          <w:spacing w:val="7"/>
          <w:position w:val="9"/>
        </w:rPr>
        <w:t xml:space="preserve"> </w:t>
      </w:r>
      <w:r>
        <w:rPr>
          <w:sz w:val="32"/>
          <w:szCs w:val="32"/>
          <w:spacing w:val="-10"/>
          <w:w w:val="58"/>
          <w:position w:val="9"/>
        </w:rPr>
        <w:t>织取材点，分别取自距胃角近侧</w:t>
      </w:r>
      <w:r>
        <w:rPr>
          <w:sz w:val="15"/>
          <w:szCs w:val="15"/>
          <w:spacing w:val="-10"/>
          <w:w w:val="58"/>
          <w:position w:val="9"/>
        </w:rPr>
        <w:t>4 cm  </w:t>
      </w:r>
      <w:r>
        <w:rPr>
          <w:sz w:val="32"/>
          <w:szCs w:val="32"/>
          <w:spacing w:val="-10"/>
          <w:w w:val="58"/>
          <w:position w:val="9"/>
        </w:rPr>
        <w:t>处的小弯和距贲门</w:t>
      </w:r>
      <w:r>
        <w:rPr>
          <w:sz w:val="15"/>
          <w:szCs w:val="15"/>
          <w:spacing w:val="-10"/>
          <w:w w:val="58"/>
          <w:position w:val="9"/>
        </w:rPr>
        <w:t>8 cm  </w:t>
      </w:r>
      <w:r>
        <w:rPr>
          <w:sz w:val="32"/>
          <w:szCs w:val="32"/>
          <w:spacing w:val="-16"/>
          <w:w w:val="85"/>
          <w:position w:val="9"/>
        </w:rPr>
        <w:t>处的</w:t>
      </w:r>
      <w:r>
        <w:rPr>
          <w:sz w:val="32"/>
          <w:szCs w:val="32"/>
          <w:spacing w:val="4"/>
          <w:position w:val="9"/>
        </w:rPr>
        <w:t xml:space="preserve"> </w:t>
      </w:r>
      <w:r>
        <w:rPr>
          <w:sz w:val="32"/>
          <w:szCs w:val="32"/>
          <w:spacing w:val="-13"/>
          <w:w w:val="56"/>
          <w:position w:val="-6"/>
        </w:rPr>
        <w:t>大弯（胃体大弯中部）。虚线指胃窦与胃体的分割线</w:t>
      </w:r>
    </w:p>
    <w:p>
      <w:pPr>
        <w:pStyle w:val="BodyText"/>
        <w:ind w:left="1066"/>
        <w:spacing w:before="2" w:line="261" w:lineRule="exact"/>
        <w:rPr>
          <w:sz w:val="32"/>
          <w:szCs w:val="32"/>
        </w:rPr>
      </w:pPr>
      <w:r>
        <w:rPr>
          <w:sz w:val="30"/>
          <w:szCs w:val="30"/>
          <w:spacing w:val="-8"/>
          <w:position w:val="-1"/>
        </w:rPr>
        <w:t>图</w:t>
      </w:r>
      <w:r>
        <w:rPr>
          <w:sz w:val="15"/>
          <w:szCs w:val="15"/>
          <w:spacing w:val="-10"/>
          <w:w w:val="64"/>
          <w:position w:val="-1"/>
        </w:rPr>
        <w:t>1    </w:t>
      </w:r>
      <w:r>
        <w:rPr>
          <w:sz w:val="32"/>
          <w:szCs w:val="32"/>
          <w:spacing w:val="-10"/>
          <w:w w:val="64"/>
          <w:position w:val="-1"/>
        </w:rPr>
        <w:t>新悉尼系统的</w:t>
      </w:r>
      <w:r>
        <w:rPr>
          <w:sz w:val="15"/>
          <w:szCs w:val="15"/>
          <w:spacing w:val="-10"/>
          <w:w w:val="64"/>
          <w:position w:val="-1"/>
        </w:rPr>
        <w:t>5</w:t>
      </w:r>
      <w:r>
        <w:rPr>
          <w:sz w:val="32"/>
          <w:szCs w:val="32"/>
          <w:spacing w:val="-10"/>
          <w:w w:val="64"/>
          <w:position w:val="-1"/>
        </w:rPr>
        <w:t>点取材示意图</w:t>
      </w:r>
    </w:p>
    <w:p>
      <w:pPr>
        <w:pStyle w:val="BodyText"/>
        <w:spacing w:before="134" w:line="314" w:lineRule="exact"/>
        <w:jc w:val="right"/>
        <w:rPr>
          <w:sz w:val="40"/>
          <w:szCs w:val="40"/>
        </w:rPr>
      </w:pPr>
      <w:r>
        <w:rPr>
          <w:sz w:val="40"/>
          <w:szCs w:val="40"/>
          <w:spacing w:val="-9"/>
          <w:w w:val="64"/>
          <w:position w:val="-1"/>
        </w:rPr>
        <w:t>推荐意见</w:t>
      </w:r>
      <w:r>
        <w:rPr>
          <w:sz w:val="20"/>
          <w:szCs w:val="20"/>
          <w:spacing w:val="-9"/>
          <w:w w:val="64"/>
          <w:position w:val="-1"/>
        </w:rPr>
        <w:t>4-5</w:t>
      </w:r>
      <w:r>
        <w:rPr>
          <w:sz w:val="40"/>
          <w:szCs w:val="40"/>
          <w:spacing w:val="-18"/>
          <w:w w:val="57"/>
          <w:position w:val="-1"/>
        </w:rPr>
        <w:t>：应规范慢性胃炎的内镜检</w:t>
      </w:r>
      <w:r>
        <w:rPr>
          <w:sz w:val="40"/>
          <w:szCs w:val="40"/>
          <w:spacing w:val="-17"/>
          <w:w w:val="57"/>
          <w:position w:val="-1"/>
        </w:rPr>
        <w:t>查</w:t>
      </w:r>
      <w:r>
        <w:rPr>
          <w:sz w:val="40"/>
          <w:szCs w:val="40"/>
          <w:spacing w:val="-5"/>
          <w:w w:val="57"/>
          <w:position w:val="-1"/>
        </w:rPr>
        <w:t>报</w:t>
      </w:r>
    </w:p>
    <w:p>
      <w:pPr>
        <w:pStyle w:val="BodyText"/>
        <w:ind w:left="4" w:right="17"/>
        <w:spacing w:line="314" w:lineRule="exact"/>
        <w:rPr>
          <w:sz w:val="40"/>
          <w:szCs w:val="40"/>
        </w:rPr>
      </w:pPr>
      <w:r>
        <w:rPr>
          <w:sz w:val="40"/>
          <w:szCs w:val="40"/>
          <w:spacing w:val="-17"/>
          <w:w w:val="65"/>
          <w:position w:val="9"/>
        </w:rPr>
        <w:t>告，描述内容应包括</w:t>
      </w:r>
      <w:r>
        <w:rPr>
          <w:sz w:val="20"/>
          <w:szCs w:val="20"/>
          <w:spacing w:val="-17"/>
          <w:w w:val="65"/>
          <w:position w:val="9"/>
        </w:rPr>
        <w:t>H.</w:t>
      </w:r>
      <w:r>
        <w:rPr>
          <w:sz w:val="20"/>
          <w:szCs w:val="20"/>
          <w:spacing w:val="20"/>
          <w:w w:val="101"/>
          <w:position w:val="9"/>
        </w:rPr>
        <w:t xml:space="preserve"> </w:t>
      </w:r>
      <w:r>
        <w:rPr>
          <w:sz w:val="20"/>
          <w:szCs w:val="20"/>
          <w:spacing w:val="-17"/>
          <w:w w:val="65"/>
          <w:position w:val="9"/>
        </w:rPr>
        <w:t>pylori</w:t>
      </w:r>
      <w:r>
        <w:rPr>
          <w:sz w:val="20"/>
          <w:szCs w:val="20"/>
          <w:spacing w:val="-26"/>
          <w:position w:val="9"/>
        </w:rPr>
        <w:t xml:space="preserve"> </w:t>
      </w:r>
      <w:r>
        <w:rPr>
          <w:sz w:val="40"/>
          <w:szCs w:val="40"/>
          <w:spacing w:val="-13"/>
          <w:w w:val="57"/>
          <w:position w:val="9"/>
        </w:rPr>
        <w:t>感染状态，萎缩、肠化</w:t>
      </w:r>
      <w:r>
        <w:rPr>
          <w:sz w:val="40"/>
          <w:szCs w:val="40"/>
          <w:position w:val="9"/>
        </w:rPr>
        <w:t xml:space="preserve"> </w:t>
      </w:r>
      <w:r>
        <w:rPr>
          <w:sz w:val="40"/>
          <w:szCs w:val="40"/>
          <w:spacing w:val="-16"/>
          <w:w w:val="56"/>
          <w:position w:val="-9"/>
        </w:rPr>
        <w:t>的范围，疑似病变的部位、特征，以及胃镜活检的部</w:t>
      </w:r>
      <w:r>
        <w:rPr>
          <w:sz w:val="40"/>
          <w:szCs w:val="40"/>
          <w:spacing w:val="15"/>
          <w:position w:val="-9"/>
        </w:rPr>
        <w:t xml:space="preserve"> </w:t>
      </w:r>
      <w:r>
        <w:rPr>
          <w:sz w:val="40"/>
          <w:szCs w:val="40"/>
          <w:spacing w:val="-10"/>
          <w:w w:val="70"/>
          <w:position w:val="-9"/>
        </w:rPr>
        <w:t>位和标本数。</w:t>
      </w:r>
    </w:p>
    <w:p>
      <w:pPr>
        <w:pStyle w:val="BodyText"/>
        <w:ind w:left="418"/>
        <w:spacing w:line="317" w:lineRule="exact"/>
        <w:rPr>
          <w:sz w:val="42"/>
          <w:szCs w:val="42"/>
        </w:rPr>
      </w:pPr>
      <w:r>
        <w:rPr>
          <w:sz w:val="42"/>
          <w:szCs w:val="42"/>
          <w:spacing w:val="-20"/>
          <w:w w:val="56"/>
          <w:position w:val="-1"/>
        </w:rPr>
        <w:t>证据质量：低；推荐强度：强推荐</w:t>
      </w:r>
    </w:p>
    <w:p>
      <w:pPr>
        <w:pStyle w:val="BodyText"/>
        <w:ind w:left="2" w:firstLine="417"/>
        <w:spacing w:line="314" w:lineRule="exact"/>
        <w:rPr>
          <w:sz w:val="42"/>
          <w:szCs w:val="42"/>
        </w:rPr>
      </w:pPr>
      <w:r>
        <w:rPr>
          <w:sz w:val="42"/>
          <w:szCs w:val="42"/>
          <w:spacing w:val="-17"/>
          <w:w w:val="56"/>
          <w:position w:val="10"/>
        </w:rPr>
        <w:t>应规范慢性胃炎的内镜</w:t>
      </w:r>
      <w:r>
        <w:rPr>
          <w:sz w:val="42"/>
          <w:szCs w:val="42"/>
          <w:spacing w:val="-16"/>
          <w:w w:val="56"/>
          <w:position w:val="10"/>
        </w:rPr>
        <w:t>检查报告，描述内容</w:t>
      </w:r>
      <w:r>
        <w:rPr>
          <w:sz w:val="42"/>
          <w:szCs w:val="42"/>
          <w:spacing w:val="-6"/>
          <w:w w:val="56"/>
          <w:position w:val="10"/>
        </w:rPr>
        <w:t>除</w:t>
      </w:r>
      <w:r>
        <w:rPr>
          <w:sz w:val="42"/>
          <w:szCs w:val="42"/>
          <w:spacing w:val="14"/>
          <w:position w:val="10"/>
        </w:rPr>
        <w:t xml:space="preserve"> </w:t>
      </w:r>
      <w:r>
        <w:rPr>
          <w:sz w:val="42"/>
          <w:szCs w:val="42"/>
          <w:spacing w:val="-11"/>
          <w:w w:val="54"/>
          <w:position w:val="9"/>
        </w:rPr>
        <w:t>胃黏膜病变部位和特征外，建议包括</w:t>
      </w:r>
      <w:r>
        <w:rPr>
          <w:sz w:val="20"/>
          <w:szCs w:val="20"/>
          <w:spacing w:val="-16"/>
          <w:w w:val="76"/>
          <w:position w:val="9"/>
        </w:rPr>
        <w:t>H.pylor</w:t>
      </w:r>
      <w:r>
        <w:rPr>
          <w:sz w:val="20"/>
          <w:szCs w:val="20"/>
          <w:spacing w:val="-15"/>
          <w:w w:val="76"/>
          <w:position w:val="9"/>
        </w:rPr>
        <w:t>i</w:t>
      </w:r>
      <w:r>
        <w:rPr>
          <w:sz w:val="42"/>
          <w:szCs w:val="42"/>
          <w:spacing w:val="-15"/>
          <w:w w:val="76"/>
          <w:position w:val="9"/>
        </w:rPr>
        <w:t>感染</w:t>
      </w:r>
      <w:r>
        <w:rPr>
          <w:sz w:val="42"/>
          <w:szCs w:val="42"/>
          <w:spacing w:val="-8"/>
          <w:w w:val="76"/>
          <w:position w:val="9"/>
        </w:rPr>
        <w:t>状</w:t>
      </w:r>
      <w:r>
        <w:rPr>
          <w:sz w:val="42"/>
          <w:szCs w:val="42"/>
          <w:spacing w:val="5"/>
          <w:position w:val="9"/>
        </w:rPr>
        <w:t xml:space="preserve"> </w:t>
      </w:r>
      <w:r>
        <w:rPr>
          <w:sz w:val="42"/>
          <w:szCs w:val="42"/>
          <w:spacing w:val="-17"/>
          <w:w w:val="51"/>
          <w:position w:val="-10"/>
        </w:rPr>
        <w:t>态，萎缩、</w:t>
      </w:r>
      <w:r>
        <w:rPr>
          <w:sz w:val="42"/>
          <w:szCs w:val="42"/>
          <w:spacing w:val="-16"/>
          <w:w w:val="51"/>
          <w:position w:val="-10"/>
        </w:rPr>
        <w:t>肠化的范围，疑似病变的部位、特征，以</w:t>
      </w:r>
      <w:r>
        <w:rPr>
          <w:sz w:val="42"/>
          <w:szCs w:val="42"/>
          <w:spacing w:val="-11"/>
          <w:w w:val="51"/>
          <w:position w:val="-10"/>
        </w:rPr>
        <w:t>及</w:t>
      </w:r>
      <w:r>
        <w:rPr>
          <w:sz w:val="42"/>
          <w:szCs w:val="42"/>
          <w:spacing w:val="58"/>
          <w:position w:val="-10"/>
        </w:rPr>
        <w:t xml:space="preserve"> </w:t>
      </w:r>
      <w:r>
        <w:rPr>
          <w:sz w:val="42"/>
          <w:szCs w:val="42"/>
          <w:spacing w:val="-12"/>
          <w:w w:val="55"/>
          <w:position w:val="11"/>
        </w:rPr>
        <w:t>胃镜活检的部位和活检取材标本数等。慢性胃炎的</w:t>
      </w:r>
      <w:r>
        <w:rPr>
          <w:sz w:val="42"/>
          <w:szCs w:val="42"/>
          <w:spacing w:val="1"/>
          <w:position w:val="11"/>
        </w:rPr>
        <w:t xml:space="preserve"> </w:t>
      </w:r>
      <w:r>
        <w:rPr>
          <w:sz w:val="42"/>
          <w:szCs w:val="42"/>
          <w:spacing w:val="-8"/>
          <w:w w:val="51"/>
          <w:position w:val="10"/>
        </w:rPr>
        <w:t>完整诊断应包括分类、伴随征象、萎缩范围分级等。</w:t>
      </w:r>
    </w:p>
    <w:p>
      <w:pPr>
        <w:pStyle w:val="BodyText"/>
        <w:ind w:left="2"/>
        <w:spacing w:before="2" w:line="314" w:lineRule="exact"/>
        <w:rPr>
          <w:sz w:val="42"/>
          <w:szCs w:val="42"/>
        </w:rPr>
      </w:pPr>
      <w:r>
        <w:rPr>
          <w:sz w:val="42"/>
          <w:szCs w:val="42"/>
          <w:spacing w:val="-13"/>
          <w:w w:val="53"/>
          <w:position w:val="9"/>
        </w:rPr>
        <w:t>例如，慢性非萎缩性胃炎伴疣状糜烂，慢性萎缩</w:t>
      </w:r>
      <w:r>
        <w:rPr>
          <w:sz w:val="42"/>
          <w:szCs w:val="42"/>
          <w:spacing w:val="-14"/>
          <w:w w:val="53"/>
          <w:position w:val="9"/>
        </w:rPr>
        <w:t>性胃</w:t>
      </w:r>
      <w:r>
        <w:rPr>
          <w:sz w:val="42"/>
          <w:szCs w:val="42"/>
          <w:position w:val="9"/>
        </w:rPr>
        <w:t xml:space="preserve"> </w:t>
      </w:r>
      <w:r>
        <w:rPr>
          <w:sz w:val="42"/>
          <w:szCs w:val="42"/>
          <w:spacing w:val="-16"/>
          <w:w w:val="59"/>
          <w:position w:val="-10"/>
        </w:rPr>
        <w:t>炎（闭合型</w:t>
      </w:r>
      <w:r>
        <w:rPr>
          <w:sz w:val="20"/>
          <w:szCs w:val="20"/>
          <w:spacing w:val="-16"/>
          <w:w w:val="59"/>
          <w:position w:val="-10"/>
        </w:rPr>
        <w:t>-3</w:t>
      </w:r>
      <w:r>
        <w:rPr>
          <w:sz w:val="42"/>
          <w:szCs w:val="42"/>
          <w:spacing w:val="-16"/>
          <w:w w:val="59"/>
          <w:position w:val="-10"/>
        </w:rPr>
        <w:t>,伴平坦糜烂）。</w:t>
      </w:r>
    </w:p>
    <w:p>
      <w:pPr>
        <w:pStyle w:val="BodyText"/>
        <w:spacing w:before="4" w:line="314" w:lineRule="exact"/>
        <w:jc w:val="right"/>
        <w:rPr>
          <w:sz w:val="40"/>
          <w:szCs w:val="40"/>
        </w:rPr>
      </w:pPr>
      <w:r>
        <w:rPr>
          <w:sz w:val="40"/>
          <w:szCs w:val="40"/>
          <w:spacing w:val="-8"/>
          <w:w w:val="62"/>
          <w:position w:val="-1"/>
        </w:rPr>
        <w:t>推荐意见</w:t>
      </w:r>
      <w:r>
        <w:rPr>
          <w:sz w:val="20"/>
          <w:szCs w:val="20"/>
          <w:spacing w:val="-8"/>
          <w:w w:val="62"/>
          <w:position w:val="-1"/>
        </w:rPr>
        <w:t>4-6</w:t>
      </w:r>
      <w:r>
        <w:rPr>
          <w:sz w:val="40"/>
          <w:szCs w:val="40"/>
          <w:spacing w:val="-17"/>
          <w:w w:val="58"/>
          <w:position w:val="-1"/>
        </w:rPr>
        <w:t>：经内镜和病理诊断为局限于胃</w:t>
      </w:r>
    </w:p>
    <w:p>
      <w:pPr>
        <w:pStyle w:val="BodyText"/>
        <w:ind w:left="2" w:right="16" w:firstLine="6"/>
        <w:spacing w:line="314" w:lineRule="exact"/>
        <w:rPr>
          <w:sz w:val="40"/>
          <w:szCs w:val="40"/>
        </w:rPr>
      </w:pPr>
      <w:r>
        <w:rPr>
          <w:sz w:val="40"/>
          <w:szCs w:val="40"/>
          <w:spacing w:val="-10"/>
          <w:w w:val="59"/>
          <w:position w:val="11"/>
        </w:rPr>
        <w:t>窦的轻度萎缩性胃炎不一定需要定期进行内镜随</w:t>
      </w:r>
      <w:r>
        <w:rPr>
          <w:sz w:val="40"/>
          <w:szCs w:val="40"/>
          <w:spacing w:val="48"/>
          <w:position w:val="11"/>
        </w:rPr>
        <w:t xml:space="preserve"> </w:t>
      </w:r>
      <w:r>
        <w:rPr>
          <w:sz w:val="40"/>
          <w:szCs w:val="40"/>
          <w:spacing w:val="-21"/>
          <w:w w:val="59"/>
          <w:position w:val="10"/>
        </w:rPr>
        <w:t>访；涉及胃体的萎缩性胃炎，每</w:t>
      </w:r>
      <w:r>
        <w:rPr>
          <w:sz w:val="20"/>
          <w:szCs w:val="20"/>
          <w:spacing w:val="-21"/>
          <w:w w:val="59"/>
          <w:position w:val="10"/>
        </w:rPr>
        <w:t>1 ~</w:t>
      </w:r>
      <w:r>
        <w:rPr>
          <w:sz w:val="20"/>
          <w:szCs w:val="20"/>
          <w:spacing w:val="4"/>
          <w:position w:val="10"/>
        </w:rPr>
        <w:t xml:space="preserve"> </w:t>
      </w:r>
      <w:r>
        <w:rPr>
          <w:sz w:val="20"/>
          <w:szCs w:val="20"/>
          <w:spacing w:val="-21"/>
          <w:w w:val="59"/>
          <w:position w:val="10"/>
        </w:rPr>
        <w:t>3   </w:t>
      </w:r>
      <w:r>
        <w:rPr>
          <w:sz w:val="40"/>
          <w:szCs w:val="40"/>
          <w:spacing w:val="-19"/>
          <w:w w:val="75"/>
          <w:position w:val="10"/>
        </w:rPr>
        <w:t>年进行</w:t>
      </w:r>
      <w:r>
        <w:rPr>
          <w:sz w:val="20"/>
          <w:szCs w:val="20"/>
          <w:spacing w:val="-19"/>
          <w:w w:val="75"/>
          <w:position w:val="10"/>
        </w:rPr>
        <w:t>1</w:t>
      </w:r>
      <w:r>
        <w:rPr>
          <w:sz w:val="20"/>
          <w:szCs w:val="20"/>
          <w:spacing w:val="-24"/>
          <w:position w:val="10"/>
        </w:rPr>
        <w:t xml:space="preserve"> </w:t>
      </w:r>
      <w:r>
        <w:rPr>
          <w:sz w:val="40"/>
          <w:szCs w:val="40"/>
          <w:spacing w:val="-19"/>
          <w:w w:val="75"/>
          <w:position w:val="10"/>
        </w:rPr>
        <w:t>次内</w:t>
      </w:r>
      <w:r>
        <w:rPr>
          <w:sz w:val="40"/>
          <w:szCs w:val="40"/>
          <w:position w:val="10"/>
        </w:rPr>
        <w:t xml:space="preserve"> </w:t>
      </w:r>
      <w:r>
        <w:rPr>
          <w:sz w:val="40"/>
          <w:szCs w:val="40"/>
          <w:spacing w:val="-14"/>
          <w:w w:val="55"/>
          <w:position w:val="10"/>
        </w:rPr>
        <w:t>镜检查；当伴随其他胃癌危险因素时，则需更密切地</w:t>
      </w:r>
      <w:r>
        <w:rPr>
          <w:sz w:val="40"/>
          <w:szCs w:val="40"/>
          <w:spacing w:val="64"/>
          <w:position w:val="10"/>
        </w:rPr>
        <w:t xml:space="preserve"> </w:t>
      </w:r>
      <w:r>
        <w:rPr>
          <w:sz w:val="40"/>
          <w:szCs w:val="40"/>
          <w:spacing w:val="-18"/>
          <w:w w:val="70"/>
          <w:position w:val="10"/>
        </w:rPr>
        <w:t>进行内镜随访。</w:t>
      </w:r>
    </w:p>
    <w:p>
      <w:pPr>
        <w:pStyle w:val="BodyText"/>
        <w:ind w:left="418"/>
        <w:spacing w:line="316" w:lineRule="exact"/>
        <w:rPr>
          <w:sz w:val="42"/>
          <w:szCs w:val="42"/>
        </w:rPr>
      </w:pPr>
      <w:r>
        <w:rPr>
          <w:sz w:val="42"/>
          <w:szCs w:val="42"/>
          <w:spacing w:val="-18"/>
          <w:w w:val="55"/>
        </w:rPr>
        <w:t>证据质量：低或中等；推荐强度：强推荐</w:t>
      </w:r>
    </w:p>
    <w:p>
      <w:pPr>
        <w:pStyle w:val="BodyText"/>
        <w:ind w:left="2" w:firstLine="418"/>
        <w:spacing w:line="168" w:lineRule="exact"/>
        <w:rPr>
          <w:sz w:val="42"/>
          <w:szCs w:val="42"/>
        </w:rPr>
      </w:pPr>
      <w:r>
        <w:rPr>
          <w:sz w:val="42"/>
          <w:szCs w:val="42"/>
          <w:spacing w:val="-9"/>
          <w:w w:val="54"/>
          <w:position w:val="-3"/>
        </w:rPr>
        <w:t>萎缩</w:t>
      </w:r>
      <w:r>
        <w:rPr>
          <w:sz w:val="42"/>
          <w:szCs w:val="42"/>
          <w:spacing w:val="-8"/>
          <w:w w:val="54"/>
          <w:position w:val="-3"/>
        </w:rPr>
        <w:t>和肠化的程度和范围对预测胃癌有一定</w:t>
      </w:r>
      <w:r>
        <w:rPr>
          <w:sz w:val="42"/>
          <w:szCs w:val="42"/>
          <w:spacing w:val="-6"/>
          <w:w w:val="54"/>
          <w:position w:val="-3"/>
        </w:rPr>
        <w:t>意</w:t>
      </w:r>
      <w:r>
        <w:rPr>
          <w:sz w:val="42"/>
          <w:szCs w:val="42"/>
          <w:spacing w:val="23"/>
          <w:position w:val="-3"/>
        </w:rPr>
        <w:t xml:space="preserve"> </w:t>
      </w:r>
      <w:r>
        <w:rPr>
          <w:sz w:val="42"/>
          <w:szCs w:val="42"/>
          <w:spacing w:val="-16"/>
          <w:w w:val="53"/>
          <w:position w:val="-24"/>
        </w:rPr>
        <w:t>义；对于局限在胃窦的轻度或中度慢性萎缩性胃炎，</w:t>
      </w:r>
    </w:p>
    <w:p>
      <w:pPr>
        <w:pStyle w:val="BodyText"/>
        <w:ind w:left="2" w:hanging="2"/>
        <w:spacing w:before="292" w:line="109" w:lineRule="auto"/>
        <w:rPr>
          <w:sz w:val="24"/>
          <w:szCs w:val="24"/>
        </w:rPr>
      </w:pPr>
      <w:r>
        <w:rPr>
          <w:sz w:val="42"/>
          <w:szCs w:val="42"/>
          <w:spacing w:val="-12"/>
          <w:w w:val="55"/>
        </w:rPr>
        <w:t>伴或不伴轻度肠化时，酌情进行内镜随访。当患者</w:t>
      </w:r>
      <w:r>
        <w:rPr>
          <w:sz w:val="42"/>
          <w:szCs w:val="42"/>
        </w:rPr>
        <w:t xml:space="preserve"> </w:t>
      </w:r>
      <w:r>
        <w:rPr>
          <w:sz w:val="42"/>
          <w:szCs w:val="42"/>
          <w:spacing w:val="-10"/>
          <w:w w:val="52"/>
        </w:rPr>
        <w:t>同时存在胃癌家族史、呈现不完全型肠化、萎缩与肠</w:t>
      </w:r>
      <w:r>
        <w:rPr>
          <w:sz w:val="42"/>
          <w:szCs w:val="42"/>
          <w:spacing w:val="26"/>
        </w:rPr>
        <w:t xml:space="preserve"> </w:t>
      </w:r>
      <w:r>
        <w:rPr>
          <w:sz w:val="42"/>
          <w:szCs w:val="42"/>
          <w:spacing w:val="-15"/>
          <w:w w:val="55"/>
        </w:rPr>
        <w:t>化的范围广泛，以及持续的</w:t>
      </w:r>
      <w:r>
        <w:rPr>
          <w:sz w:val="20"/>
          <w:szCs w:val="20"/>
          <w:spacing w:val="-22"/>
          <w:w w:val="93"/>
        </w:rPr>
        <w:t>H.pylori</w:t>
      </w:r>
      <w:r>
        <w:rPr>
          <w:sz w:val="42"/>
          <w:szCs w:val="42"/>
          <w:spacing w:val="-14"/>
          <w:w w:val="61"/>
        </w:rPr>
        <w:t>感染等胃癌</w:t>
      </w:r>
      <w:r>
        <w:rPr>
          <w:sz w:val="42"/>
          <w:szCs w:val="42"/>
          <w:spacing w:val="-13"/>
          <w:w w:val="61"/>
        </w:rPr>
        <w:t>危</w:t>
      </w:r>
      <w:r>
        <w:rPr>
          <w:sz w:val="42"/>
          <w:szCs w:val="42"/>
          <w:spacing w:val="-8"/>
          <w:w w:val="61"/>
        </w:rPr>
        <w:t>险</w:t>
      </w:r>
      <w:r>
        <w:rPr>
          <w:sz w:val="42"/>
          <w:szCs w:val="42"/>
          <w:spacing w:val="5"/>
        </w:rPr>
        <w:t xml:space="preserve"> </w:t>
      </w:r>
      <w:r>
        <w:rPr>
          <w:sz w:val="42"/>
          <w:szCs w:val="42"/>
          <w:spacing w:val="-16"/>
          <w:w w:val="55"/>
        </w:rPr>
        <w:t>因素时，建议至少每</w:t>
      </w:r>
      <w:r>
        <w:rPr>
          <w:sz w:val="20"/>
          <w:szCs w:val="20"/>
          <w:spacing w:val="-16"/>
          <w:w w:val="55"/>
        </w:rPr>
        <w:t>3</w:t>
      </w:r>
      <w:r>
        <w:rPr>
          <w:sz w:val="42"/>
          <w:szCs w:val="42"/>
          <w:spacing w:val="-12"/>
          <w:w w:val="68"/>
        </w:rPr>
        <w:t>年进行</w:t>
      </w:r>
      <w:r>
        <w:rPr>
          <w:sz w:val="20"/>
          <w:szCs w:val="20"/>
          <w:spacing w:val="-12"/>
          <w:w w:val="68"/>
        </w:rPr>
        <w:t>1</w:t>
      </w:r>
      <w:r>
        <w:rPr>
          <w:sz w:val="42"/>
          <w:szCs w:val="42"/>
          <w:spacing w:val="-16"/>
          <w:w w:val="61"/>
        </w:rPr>
        <w:t>次内镜随访并靶向</w:t>
      </w:r>
      <w:r>
        <w:rPr>
          <w:sz w:val="42"/>
          <w:szCs w:val="42"/>
          <w:spacing w:val="23"/>
        </w:rPr>
        <w:t xml:space="preserve"> </w:t>
      </w:r>
      <w:r>
        <w:rPr>
          <w:sz w:val="24"/>
          <w:szCs w:val="24"/>
          <w:spacing w:val="1"/>
          <w:position w:val="-6"/>
        </w:rPr>
        <w:t>活检</w:t>
      </w:r>
      <w:r>
        <w:rPr>
          <w:sz w:val="24"/>
          <w:szCs w:val="24"/>
          <w:spacing w:val="1"/>
          <w:position w:val="2"/>
        </w:rPr>
        <w:t>[</w:t>
      </w:r>
      <w:r>
        <w:rPr>
          <w:sz w:val="11"/>
          <w:szCs w:val="11"/>
          <w:spacing w:val="1"/>
          <w:position w:val="2"/>
        </w:rPr>
        <w:t>3</w:t>
      </w:r>
      <w:r>
        <w:rPr>
          <w:sz w:val="24"/>
          <w:szCs w:val="24"/>
          <w:spacing w:val="-58"/>
          <w:position w:val="2"/>
        </w:rPr>
        <w:t>,</w:t>
      </w:r>
      <w:r>
        <w:rPr>
          <w:sz w:val="11"/>
          <w:szCs w:val="11"/>
          <w:spacing w:val="-15"/>
          <w:w w:val="88"/>
          <w:position w:val="2"/>
        </w:rPr>
        <w:t>17</w:t>
      </w:r>
      <w:r>
        <w:rPr>
          <w:sz w:val="11"/>
          <w:szCs w:val="11"/>
          <w:spacing w:val="-5"/>
          <w:position w:val="2"/>
        </w:rPr>
        <w:t xml:space="preserve"> </w:t>
      </w:r>
      <w:r>
        <w:rPr>
          <w:sz w:val="24"/>
          <w:szCs w:val="24"/>
          <w:spacing w:val="-5"/>
          <w:position w:val="2"/>
        </w:rPr>
        <w:t>]</w:t>
      </w:r>
      <w:r>
        <w:rPr>
          <w:sz w:val="24"/>
          <w:szCs w:val="24"/>
          <w:spacing w:val="-10"/>
          <w:position w:val="2"/>
        </w:rPr>
        <w:t xml:space="preserve"> </w:t>
      </w:r>
      <w:r>
        <w:rPr>
          <w:sz w:val="24"/>
          <w:szCs w:val="24"/>
          <w:spacing w:val="-5"/>
          <w:position w:val="-6"/>
        </w:rPr>
        <w:t>。</w:t>
      </w:r>
    </w:p>
    <w:p>
      <w:pPr>
        <w:pStyle w:val="BodyText"/>
        <w:ind w:right="3" w:firstLine="425"/>
        <w:spacing w:line="251" w:lineRule="exact"/>
        <w:rPr>
          <w:sz w:val="20"/>
          <w:szCs w:val="20"/>
        </w:rPr>
      </w:pPr>
      <w:r>
        <w:rPr>
          <w:sz w:val="42"/>
          <w:szCs w:val="42"/>
          <w:spacing w:val="-10"/>
          <w:w w:val="54"/>
          <w:position w:val="7"/>
        </w:rPr>
        <w:t>多项</w:t>
      </w:r>
      <w:r>
        <w:rPr>
          <w:sz w:val="42"/>
          <w:szCs w:val="42"/>
          <w:spacing w:val="-9"/>
          <w:w w:val="54"/>
          <w:position w:val="7"/>
        </w:rPr>
        <w:t>临床研究证实病理的萎缩程度，以及可</w:t>
      </w:r>
      <w:r>
        <w:rPr>
          <w:sz w:val="42"/>
          <w:szCs w:val="42"/>
          <w:spacing w:val="-7"/>
          <w:w w:val="54"/>
          <w:position w:val="7"/>
        </w:rPr>
        <w:t>操</w:t>
      </w:r>
      <w:r>
        <w:rPr>
          <w:sz w:val="42"/>
          <w:szCs w:val="42"/>
          <w:spacing w:val="36"/>
          <w:position w:val="7"/>
        </w:rPr>
        <w:t xml:space="preserve"> </w:t>
      </w:r>
      <w:r>
        <w:rPr>
          <w:sz w:val="42"/>
          <w:szCs w:val="42"/>
          <w:spacing w:val="-15"/>
          <w:w w:val="68"/>
          <w:position w:val="-20"/>
        </w:rPr>
        <w:t>作的胃炎评价系统(</w:t>
      </w:r>
      <w:r>
        <w:rPr>
          <w:sz w:val="20"/>
          <w:szCs w:val="20"/>
          <w:spacing w:val="-13"/>
          <w:position w:val="-20"/>
        </w:rPr>
        <w:t>operative   link   for   gastritis</w:t>
      </w:r>
    </w:p>
    <w:p>
      <w:pPr>
        <w:pStyle w:val="BodyText"/>
        <w:ind w:left="2" w:right="224" w:firstLine="1"/>
        <w:spacing w:line="325" w:lineRule="exact"/>
        <w:rPr>
          <w:sz w:val="20"/>
          <w:szCs w:val="20"/>
        </w:rPr>
      </w:pPr>
      <w:r>
        <w:rPr>
          <w:sz w:val="20"/>
          <w:szCs w:val="20"/>
          <w:spacing w:val="-22"/>
          <w:position w:val="-9"/>
        </w:rPr>
        <w:t>assessment</w:t>
      </w:r>
      <w:r>
        <w:rPr>
          <w:sz w:val="20"/>
          <w:szCs w:val="20"/>
          <w:spacing w:val="9"/>
          <w:position w:val="-9"/>
        </w:rPr>
        <w:t xml:space="preserve"> </w:t>
      </w:r>
      <w:r>
        <w:rPr>
          <w:sz w:val="42"/>
          <w:szCs w:val="42"/>
          <w:spacing w:val="-8"/>
          <w:w w:val="50"/>
          <w:position w:val="-9"/>
        </w:rPr>
        <w:t>,</w:t>
      </w:r>
      <w:r>
        <w:rPr>
          <w:sz w:val="42"/>
          <w:szCs w:val="42"/>
          <w:spacing w:val="-7"/>
          <w:position w:val="-9"/>
        </w:rPr>
        <w:t xml:space="preserve"> </w:t>
      </w:r>
      <w:r>
        <w:rPr>
          <w:sz w:val="20"/>
          <w:szCs w:val="20"/>
          <w:spacing w:val="-13"/>
          <w:position w:val="-9"/>
        </w:rPr>
        <w:t>OLGA</w:t>
      </w:r>
      <w:r>
        <w:rPr>
          <w:sz w:val="20"/>
          <w:szCs w:val="20"/>
          <w:spacing w:val="-24"/>
          <w:position w:val="-9"/>
        </w:rPr>
        <w:t xml:space="preserve"> </w:t>
      </w:r>
      <w:r>
        <w:rPr>
          <w:sz w:val="42"/>
          <w:szCs w:val="42"/>
          <w:spacing w:val="-5"/>
          <w:w w:val="54"/>
          <w:position w:val="-9"/>
        </w:rPr>
        <w:t>)和可操作的肠上皮化生评价系</w:t>
      </w:r>
      <w:r>
        <w:rPr>
          <w:sz w:val="42"/>
          <w:szCs w:val="42"/>
          <w:position w:val="-9"/>
        </w:rPr>
        <w:t xml:space="preserve"> </w:t>
      </w:r>
      <w:r>
        <w:rPr>
          <w:sz w:val="42"/>
          <w:szCs w:val="42"/>
          <w:spacing w:val="-6"/>
          <w:w w:val="77"/>
          <w:position w:val="1"/>
        </w:rPr>
        <w:t>统(</w:t>
      </w:r>
      <w:r>
        <w:rPr>
          <w:sz w:val="20"/>
          <w:szCs w:val="20"/>
          <w:spacing w:val="-15"/>
          <w:position w:val="1"/>
        </w:rPr>
        <w:t>operative   link   for</w:t>
      </w:r>
      <w:r>
        <w:rPr>
          <w:sz w:val="20"/>
          <w:szCs w:val="20"/>
          <w:spacing w:val="13"/>
          <w:position w:val="1"/>
        </w:rPr>
        <w:t xml:space="preserve">  </w:t>
      </w:r>
      <w:r>
        <w:rPr>
          <w:sz w:val="20"/>
          <w:szCs w:val="20"/>
          <w:spacing w:val="-15"/>
          <w:position w:val="1"/>
        </w:rPr>
        <w:t>gastritis   intestinal   metaplasia</w:t>
      </w:r>
    </w:p>
    <w:p>
      <w:pPr>
        <w:spacing w:line="325" w:lineRule="exact"/>
        <w:sectPr>
          <w:type w:val="continuous"/>
          <w:pgSz w:w="10720" w:h="16320"/>
          <w:pgMar w:top="1109" w:right="327" w:bottom="0" w:left="334" w:header="548" w:footer="0" w:gutter="0"/>
          <w:cols w:equalWidth="0" w:num="2">
            <w:col w:w="5135" w:space="100"/>
            <w:col w:w="4823" w:space="0"/>
          </w:cols>
        </w:sectPr>
        <w:rPr>
          <w:sz w:val="20"/>
          <w:szCs w:val="20"/>
        </w:rPr>
      </w:pPr>
    </w:p>
    <w:p>
      <w:pPr>
        <w:spacing w:line="46" w:lineRule="exact"/>
        <w:rPr/>
      </w:pPr>
      <w:r/>
    </w:p>
    <w:p>
      <w:pPr>
        <w:spacing w:line="46" w:lineRule="exact"/>
        <w:sectPr>
          <w:headerReference w:type="default" r:id="rId10"/>
          <w:pgSz w:w="10720" w:h="16320"/>
          <w:pgMar w:top="1109" w:right="310" w:bottom="0" w:left="540" w:header="548" w:footer="0" w:gutter="0"/>
          <w:cols w:equalWidth="0" w:num="1">
            <w:col w:w="9869" w:space="0"/>
          </w:cols>
        </w:sectPr>
        <w:rPr/>
      </w:pPr>
    </w:p>
    <w:p>
      <w:pPr>
        <w:pStyle w:val="BodyText"/>
        <w:ind w:left="1" w:right="96" w:firstLine="4"/>
        <w:spacing w:before="82" w:line="334" w:lineRule="exact"/>
        <w:rPr>
          <w:sz w:val="42"/>
          <w:szCs w:val="42"/>
        </w:rPr>
      </w:pPr>
      <w:r>
        <w:rPr>
          <w:sz w:val="20"/>
          <w:szCs w:val="20"/>
          <w:spacing w:val="-21"/>
          <w:position w:val="-9"/>
        </w:rPr>
        <w:t>assessment</w:t>
      </w:r>
      <w:r>
        <w:rPr>
          <w:sz w:val="20"/>
          <w:szCs w:val="20"/>
          <w:spacing w:val="-16"/>
          <w:position w:val="-9"/>
        </w:rPr>
        <w:t xml:space="preserve"> </w:t>
      </w:r>
      <w:r>
        <w:rPr>
          <w:sz w:val="42"/>
          <w:szCs w:val="42"/>
          <w:spacing w:val="-21"/>
          <w:position w:val="-9"/>
        </w:rPr>
        <w:t>,</w:t>
      </w:r>
      <w:r>
        <w:rPr>
          <w:sz w:val="20"/>
          <w:szCs w:val="20"/>
          <w:spacing w:val="-15"/>
          <w:position w:val="-9"/>
        </w:rPr>
        <w:t>OLGIM</w:t>
      </w:r>
      <w:r>
        <w:rPr>
          <w:sz w:val="20"/>
          <w:szCs w:val="20"/>
          <w:spacing w:val="-21"/>
          <w:position w:val="-9"/>
        </w:rPr>
        <w:t xml:space="preserve"> </w:t>
      </w:r>
      <w:r>
        <w:rPr>
          <w:sz w:val="42"/>
          <w:szCs w:val="42"/>
          <w:spacing w:val="-13"/>
          <w:w w:val="60"/>
          <w:position w:val="-9"/>
        </w:rPr>
        <w:t>)对胃癌的预测价值。重度萎缩</w:t>
      </w:r>
      <w:r>
        <w:rPr>
          <w:sz w:val="42"/>
          <w:szCs w:val="42"/>
          <w:position w:val="-9"/>
        </w:rPr>
        <w:t xml:space="preserve"> </w:t>
      </w:r>
      <w:r>
        <w:rPr>
          <w:sz w:val="42"/>
          <w:szCs w:val="42"/>
          <w:spacing w:val="-14"/>
          <w:w w:val="58"/>
          <w:position w:val="-4"/>
        </w:rPr>
        <w:t>性胃炎患者同时存在胃癌家族史时，约每年进</w:t>
      </w:r>
      <w:r>
        <w:rPr>
          <w:sz w:val="42"/>
          <w:szCs w:val="42"/>
          <w:spacing w:val="-15"/>
          <w:w w:val="58"/>
          <w:position w:val="-4"/>
        </w:rPr>
        <w:t>行</w:t>
      </w:r>
      <w:r>
        <w:rPr>
          <w:sz w:val="42"/>
          <w:szCs w:val="42"/>
          <w:position w:val="-4"/>
        </w:rPr>
        <w:t xml:space="preserve"> </w:t>
      </w:r>
      <w:r>
        <w:rPr>
          <w:sz w:val="20"/>
          <w:szCs w:val="20"/>
          <w:spacing w:val="-35"/>
          <w:w w:val="86"/>
          <w:position w:val="-10"/>
        </w:rPr>
        <w:t>1</w:t>
      </w:r>
      <w:r>
        <w:rPr>
          <w:sz w:val="20"/>
          <w:szCs w:val="20"/>
          <w:spacing w:val="33"/>
          <w:w w:val="101"/>
          <w:position w:val="-10"/>
        </w:rPr>
        <w:t xml:space="preserve"> </w:t>
      </w:r>
      <w:r>
        <w:rPr>
          <w:sz w:val="42"/>
          <w:szCs w:val="42"/>
          <w:spacing w:val="-10"/>
          <w:w w:val="55"/>
          <w:position w:val="-8"/>
        </w:rPr>
        <w:t>次内镜随访检查的获益更大</w:t>
      </w:r>
      <w:r>
        <w:rPr>
          <w:sz w:val="24"/>
          <w:szCs w:val="24"/>
          <w:spacing w:val="-10"/>
          <w:w w:val="55"/>
          <w:position w:val="-8"/>
        </w:rPr>
        <w:t>[</w:t>
      </w:r>
      <w:r>
        <w:rPr>
          <w:sz w:val="11"/>
          <w:szCs w:val="11"/>
          <w:spacing w:val="-10"/>
          <w:w w:val="55"/>
          <w:position w:val="-8"/>
        </w:rPr>
        <w:t>3</w:t>
      </w:r>
      <w:r>
        <w:rPr>
          <w:sz w:val="24"/>
          <w:szCs w:val="24"/>
          <w:spacing w:val="-2"/>
          <w:w w:val="23"/>
          <w:position w:val="-8"/>
        </w:rPr>
        <w:t>,</w:t>
      </w:r>
      <w:r>
        <w:rPr>
          <w:sz w:val="11"/>
          <w:szCs w:val="11"/>
          <w:spacing w:val="-13"/>
          <w:w w:val="85"/>
          <w:position w:val="-8"/>
        </w:rPr>
        <w:t>17</w:t>
      </w:r>
      <w:r>
        <w:rPr>
          <w:sz w:val="24"/>
          <w:szCs w:val="24"/>
          <w:spacing w:val="-13"/>
          <w:w w:val="85"/>
          <w:position w:val="-8"/>
        </w:rPr>
        <w:t>]</w:t>
      </w:r>
      <w:r>
        <w:rPr>
          <w:sz w:val="24"/>
          <w:szCs w:val="24"/>
          <w:spacing w:val="-38"/>
          <w:position w:val="-8"/>
        </w:rPr>
        <w:t xml:space="preserve"> </w:t>
      </w:r>
      <w:r>
        <w:rPr>
          <w:sz w:val="42"/>
          <w:szCs w:val="42"/>
          <w:position w:val="-10"/>
        </w:rPr>
        <w:t>。</w:t>
      </w:r>
    </w:p>
    <w:p>
      <w:pPr>
        <w:pStyle w:val="BodyText"/>
        <w:ind w:left="3" w:right="91" w:firstLine="419"/>
        <w:spacing w:before="96" w:line="316" w:lineRule="exact"/>
        <w:rPr>
          <w:sz w:val="42"/>
          <w:szCs w:val="42"/>
        </w:rPr>
      </w:pPr>
      <w:r>
        <w:rPr>
          <w:sz w:val="42"/>
          <w:szCs w:val="42"/>
          <w:spacing w:val="-11"/>
          <w:w w:val="55"/>
          <w:position w:val="-10"/>
        </w:rPr>
        <w:t>此外，对于病理结果为异型增生（概念详述见</w:t>
      </w:r>
      <w:r>
        <w:rPr>
          <w:sz w:val="42"/>
          <w:szCs w:val="42"/>
          <w:position w:val="-10"/>
        </w:rPr>
        <w:t xml:space="preserve"> </w:t>
      </w:r>
      <w:r>
        <w:rPr>
          <w:sz w:val="42"/>
          <w:szCs w:val="42"/>
          <w:spacing w:val="-13"/>
          <w:w w:val="56"/>
          <w:position w:val="-10"/>
        </w:rPr>
        <w:t>下文“临床问题</w:t>
      </w:r>
      <w:r>
        <w:rPr>
          <w:sz w:val="20"/>
          <w:szCs w:val="20"/>
          <w:spacing w:val="-13"/>
          <w:w w:val="56"/>
          <w:position w:val="-10"/>
        </w:rPr>
        <w:t>5</w:t>
      </w:r>
      <w:r>
        <w:rPr>
          <w:sz w:val="42"/>
          <w:szCs w:val="42"/>
          <w:spacing w:val="-13"/>
          <w:w w:val="56"/>
          <w:position w:val="-10"/>
        </w:rPr>
        <w:t>”),而普通白光内镜检</w:t>
      </w:r>
      <w:r>
        <w:rPr>
          <w:sz w:val="42"/>
          <w:szCs w:val="42"/>
          <w:spacing w:val="-14"/>
          <w:w w:val="56"/>
          <w:position w:val="-10"/>
        </w:rPr>
        <w:t>查未发现明</w:t>
      </w:r>
      <w:r>
        <w:rPr>
          <w:sz w:val="42"/>
          <w:szCs w:val="42"/>
          <w:position w:val="-10"/>
        </w:rPr>
        <w:t xml:space="preserve"> </w:t>
      </w:r>
      <w:r>
        <w:rPr>
          <w:sz w:val="42"/>
          <w:szCs w:val="42"/>
          <w:spacing w:val="-15"/>
          <w:w w:val="55"/>
          <w:position w:val="-10"/>
        </w:rPr>
        <w:t>确病变的患者，推荐立即进行高清内镜［放大内镜</w:t>
      </w:r>
      <w:r>
        <w:rPr>
          <w:sz w:val="42"/>
          <w:szCs w:val="42"/>
          <w:spacing w:val="66"/>
          <w:position w:val="-10"/>
        </w:rPr>
        <w:t xml:space="preserve"> </w:t>
      </w:r>
      <w:r>
        <w:rPr>
          <w:sz w:val="42"/>
          <w:szCs w:val="42"/>
          <w:spacing w:val="-14"/>
          <w:w w:val="53"/>
          <w:position w:val="-10"/>
        </w:rPr>
        <w:t>和（或）染色内镜］检查，并对可疑病变进行活检</w:t>
      </w:r>
      <w:r>
        <w:rPr>
          <w:sz w:val="42"/>
          <w:szCs w:val="42"/>
          <w:spacing w:val="-15"/>
          <w:w w:val="53"/>
          <w:position w:val="-10"/>
        </w:rPr>
        <w:t>。</w:t>
      </w:r>
    </w:p>
    <w:p>
      <w:pPr>
        <w:pStyle w:val="BodyText"/>
        <w:ind w:left="3" w:right="98" w:hanging="3"/>
        <w:spacing w:line="317" w:lineRule="exact"/>
        <w:rPr>
          <w:sz w:val="42"/>
          <w:szCs w:val="42"/>
        </w:rPr>
      </w:pPr>
      <w:r>
        <w:rPr>
          <w:sz w:val="42"/>
          <w:szCs w:val="42"/>
          <w:spacing w:val="-12"/>
          <w:w w:val="55"/>
          <w:position w:val="7"/>
        </w:rPr>
        <w:t>参照欧洲共识并根据我国实际国情，活检结果为高</w:t>
      </w:r>
      <w:r>
        <w:rPr>
          <w:sz w:val="42"/>
          <w:szCs w:val="42"/>
          <w:position w:val="7"/>
        </w:rPr>
        <w:t xml:space="preserve"> </w:t>
      </w:r>
      <w:r>
        <w:rPr>
          <w:sz w:val="42"/>
          <w:szCs w:val="42"/>
          <w:spacing w:val="-12"/>
          <w:w w:val="57"/>
          <w:position w:val="5"/>
        </w:rPr>
        <w:t>级别上皮内瘤变(</w:t>
      </w:r>
      <w:r>
        <w:rPr>
          <w:sz w:val="20"/>
          <w:szCs w:val="20"/>
          <w:spacing w:val="-18"/>
          <w:position w:val="5"/>
        </w:rPr>
        <w:t>high-grade</w:t>
      </w:r>
      <w:r>
        <w:rPr>
          <w:sz w:val="20"/>
          <w:szCs w:val="20"/>
          <w:spacing w:val="22"/>
          <w:position w:val="5"/>
        </w:rPr>
        <w:t xml:space="preserve"> </w:t>
      </w:r>
      <w:r>
        <w:rPr>
          <w:sz w:val="20"/>
          <w:szCs w:val="20"/>
          <w:spacing w:val="-18"/>
          <w:position w:val="5"/>
        </w:rPr>
        <w:t>intraepit</w:t>
      </w:r>
      <w:r>
        <w:rPr>
          <w:sz w:val="20"/>
          <w:szCs w:val="20"/>
          <w:spacing w:val="-19"/>
          <w:position w:val="5"/>
        </w:rPr>
        <w:t>helial</w:t>
      </w:r>
      <w:r>
        <w:rPr>
          <w:sz w:val="20"/>
          <w:szCs w:val="20"/>
          <w:spacing w:val="19"/>
          <w:position w:val="5"/>
        </w:rPr>
        <w:t xml:space="preserve"> </w:t>
      </w:r>
      <w:r>
        <w:rPr>
          <w:sz w:val="20"/>
          <w:szCs w:val="20"/>
          <w:spacing w:val="-19"/>
          <w:position w:val="5"/>
        </w:rPr>
        <w:t>neoplasia</w:t>
      </w:r>
      <w:r>
        <w:rPr>
          <w:sz w:val="20"/>
          <w:szCs w:val="20"/>
          <w:spacing w:val="-21"/>
          <w:position w:val="5"/>
        </w:rPr>
        <w:t xml:space="preserve"> </w:t>
      </w:r>
      <w:r>
        <w:rPr>
          <w:sz w:val="42"/>
          <w:szCs w:val="42"/>
          <w:spacing w:val="-7"/>
          <w:w w:val="44"/>
          <w:position w:val="5"/>
        </w:rPr>
        <w:t>,</w:t>
      </w:r>
      <w:r>
        <w:rPr>
          <w:sz w:val="42"/>
          <w:szCs w:val="42"/>
          <w:position w:val="5"/>
        </w:rPr>
        <w:t xml:space="preserve">   </w:t>
      </w:r>
      <w:r>
        <w:rPr>
          <w:sz w:val="20"/>
          <w:szCs w:val="20"/>
          <w:spacing w:val="-13"/>
          <w:position w:val="-10"/>
        </w:rPr>
        <w:t>HGIN</w:t>
      </w:r>
      <w:r>
        <w:rPr>
          <w:sz w:val="20"/>
          <w:szCs w:val="20"/>
          <w:spacing w:val="4"/>
          <w:position w:val="-10"/>
        </w:rPr>
        <w:t xml:space="preserve"> </w:t>
      </w:r>
      <w:r>
        <w:rPr>
          <w:sz w:val="42"/>
          <w:szCs w:val="42"/>
          <w:spacing w:val="-15"/>
          <w:w w:val="55"/>
          <w:position w:val="-10"/>
        </w:rPr>
        <w:t>)或高级别异型增生时，立即复查高清胃镜，证</w:t>
      </w:r>
    </w:p>
    <w:p>
      <w:pPr>
        <w:pStyle w:val="BodyText"/>
        <w:spacing w:line="315" w:lineRule="exact"/>
        <w:jc w:val="right"/>
        <w:rPr>
          <w:sz w:val="42"/>
          <w:szCs w:val="42"/>
        </w:rPr>
      </w:pPr>
      <w:r>
        <w:rPr>
          <w:sz w:val="42"/>
          <w:szCs w:val="42"/>
          <w:spacing w:val="-10"/>
          <w:w w:val="54"/>
        </w:rPr>
        <w:t>实诊断后</w:t>
      </w:r>
      <w:r>
        <w:rPr>
          <w:sz w:val="42"/>
          <w:szCs w:val="42"/>
          <w:spacing w:val="-9"/>
          <w:w w:val="54"/>
        </w:rPr>
        <w:t>考虑内镜下处理甚至外科手术；活检结</w:t>
      </w:r>
      <w:r>
        <w:rPr>
          <w:sz w:val="42"/>
          <w:szCs w:val="42"/>
          <w:spacing w:val="-5"/>
          <w:w w:val="54"/>
        </w:rPr>
        <w:t>果</w:t>
      </w:r>
    </w:p>
    <w:p>
      <w:pPr>
        <w:pStyle w:val="BodyText"/>
        <w:ind w:left="2"/>
        <w:spacing w:line="190" w:lineRule="exact"/>
        <w:rPr>
          <w:sz w:val="20"/>
          <w:szCs w:val="20"/>
        </w:rPr>
      </w:pPr>
      <w:r>
        <w:rPr>
          <w:sz w:val="20"/>
          <w:szCs w:val="20"/>
          <w:spacing w:val="24"/>
          <w:position w:val="-2"/>
        </w:rPr>
        <w:t>是低级别上皮内瘤变(</w:t>
      </w:r>
      <w:r>
        <w:rPr>
          <w:sz w:val="20"/>
          <w:szCs w:val="20"/>
          <w:position w:val="-2"/>
        </w:rPr>
        <w:t>low</w:t>
      </w:r>
      <w:r>
        <w:rPr>
          <w:sz w:val="20"/>
          <w:szCs w:val="20"/>
          <w:spacing w:val="24"/>
          <w:position w:val="-2"/>
        </w:rPr>
        <w:t>-</w:t>
      </w:r>
      <w:r>
        <w:rPr>
          <w:sz w:val="20"/>
          <w:szCs w:val="20"/>
          <w:position w:val="-2"/>
        </w:rPr>
        <w:t>grade</w:t>
      </w:r>
      <w:r>
        <w:rPr>
          <w:sz w:val="20"/>
          <w:szCs w:val="20"/>
          <w:spacing w:val="24"/>
          <w:w w:val="101"/>
          <w:position w:val="-2"/>
        </w:rPr>
        <w:t xml:space="preserve">  </w:t>
      </w:r>
      <w:r>
        <w:rPr>
          <w:sz w:val="20"/>
          <w:szCs w:val="20"/>
          <w:position w:val="-2"/>
        </w:rPr>
        <w:t>intraepithelial</w:t>
      </w:r>
    </w:p>
    <w:p>
      <w:pPr>
        <w:pStyle w:val="BodyText"/>
        <w:ind w:left="4"/>
        <w:spacing w:line="363" w:lineRule="exact"/>
        <w:rPr>
          <w:sz w:val="20"/>
          <w:szCs w:val="20"/>
        </w:rPr>
      </w:pPr>
      <w:r>
        <w:rPr>
          <w:sz w:val="20"/>
          <w:szCs w:val="20"/>
          <w:spacing w:val="-18"/>
          <w:position w:val="-6"/>
        </w:rPr>
        <w:t>neoplasia</w:t>
      </w:r>
      <w:r>
        <w:rPr>
          <w:sz w:val="20"/>
          <w:szCs w:val="20"/>
          <w:spacing w:val="-22"/>
          <w:position w:val="-6"/>
        </w:rPr>
        <w:t xml:space="preserve"> </w:t>
      </w:r>
      <w:r>
        <w:rPr>
          <w:sz w:val="42"/>
          <w:szCs w:val="42"/>
          <w:spacing w:val="-18"/>
          <w:position w:val="-6"/>
        </w:rPr>
        <w:t>,</w:t>
      </w:r>
      <w:r>
        <w:rPr>
          <w:sz w:val="20"/>
          <w:szCs w:val="20"/>
          <w:spacing w:val="-9"/>
          <w:position w:val="-6"/>
        </w:rPr>
        <w:t>LGIN</w:t>
      </w:r>
      <w:r>
        <w:rPr>
          <w:sz w:val="20"/>
          <w:szCs w:val="20"/>
          <w:spacing w:val="-23"/>
          <w:position w:val="-6"/>
        </w:rPr>
        <w:t xml:space="preserve"> </w:t>
      </w:r>
      <w:r>
        <w:rPr>
          <w:sz w:val="42"/>
          <w:szCs w:val="42"/>
          <w:spacing w:val="-12"/>
          <w:w w:val="60"/>
          <w:position w:val="-6"/>
        </w:rPr>
        <w:t>)或低级别异型增生时，</w:t>
      </w:r>
      <w:r>
        <w:rPr>
          <w:sz w:val="20"/>
          <w:szCs w:val="20"/>
          <w:spacing w:val="-12"/>
          <w:w w:val="60"/>
          <w:position w:val="-6"/>
        </w:rPr>
        <w:t>6</w:t>
      </w:r>
      <w:r>
        <w:rPr>
          <w:sz w:val="20"/>
          <w:szCs w:val="20"/>
          <w:spacing w:val="-12"/>
          <w:position w:val="-6"/>
        </w:rPr>
        <w:t xml:space="preserve"> </w:t>
      </w:r>
      <w:r>
        <w:rPr>
          <w:sz w:val="20"/>
          <w:szCs w:val="20"/>
          <w:spacing w:val="-12"/>
          <w:w w:val="60"/>
          <w:position w:val="-6"/>
        </w:rPr>
        <w:t>个月~1</w:t>
      </w:r>
      <w:r>
        <w:rPr>
          <w:sz w:val="20"/>
          <w:szCs w:val="20"/>
          <w:spacing w:val="38"/>
          <w:position w:val="-6"/>
        </w:rPr>
        <w:t xml:space="preserve"> </w:t>
      </w:r>
      <w:r>
        <w:rPr>
          <w:sz w:val="20"/>
          <w:szCs w:val="20"/>
          <w:spacing w:val="98"/>
          <w:w w:val="175"/>
          <w:position w:val="-6"/>
        </w:rPr>
        <w:t>年</w:t>
      </w:r>
    </w:p>
    <w:p>
      <w:pPr>
        <w:pStyle w:val="BodyText"/>
        <w:ind w:left="2" w:right="96" w:firstLine="21"/>
        <w:spacing w:line="338" w:lineRule="exact"/>
        <w:rPr>
          <w:sz w:val="42"/>
          <w:szCs w:val="42"/>
        </w:rPr>
      </w:pPr>
      <w:r>
        <w:rPr>
          <w:sz w:val="42"/>
          <w:szCs w:val="42"/>
          <w:spacing w:val="-15"/>
          <w:w w:val="58"/>
          <w:position w:val="-8"/>
        </w:rPr>
        <w:t>内复查高清内镜</w:t>
      </w:r>
      <w:r>
        <w:rPr>
          <w:sz w:val="24"/>
          <w:szCs w:val="24"/>
          <w:spacing w:val="-15"/>
          <w:w w:val="58"/>
        </w:rPr>
        <w:t>[</w:t>
      </w:r>
      <w:r>
        <w:rPr>
          <w:sz w:val="11"/>
          <w:szCs w:val="11"/>
          <w:spacing w:val="-15"/>
          <w:w w:val="58"/>
        </w:rPr>
        <w:t>3</w:t>
      </w:r>
      <w:r>
        <w:rPr>
          <w:sz w:val="24"/>
          <w:szCs w:val="24"/>
          <w:spacing w:val="-3"/>
          <w:w w:val="34"/>
        </w:rPr>
        <w:t>,</w:t>
      </w:r>
      <w:r>
        <w:rPr>
          <w:sz w:val="11"/>
          <w:szCs w:val="11"/>
          <w:spacing w:val="-15"/>
          <w:w w:val="88"/>
        </w:rPr>
        <w:t>17</w:t>
      </w:r>
      <w:r>
        <w:rPr>
          <w:sz w:val="11"/>
          <w:szCs w:val="11"/>
          <w:spacing w:val="15"/>
        </w:rPr>
        <w:t xml:space="preserve"> </w:t>
      </w:r>
      <w:r>
        <w:rPr>
          <w:sz w:val="24"/>
          <w:szCs w:val="24"/>
          <w:spacing w:val="-18"/>
          <w:w w:val="58"/>
        </w:rPr>
        <w:t>]</w:t>
      </w:r>
      <w:r>
        <w:rPr>
          <w:sz w:val="24"/>
          <w:szCs w:val="24"/>
          <w:spacing w:val="-37"/>
        </w:rPr>
        <w:t xml:space="preserve"> </w:t>
      </w:r>
      <w:r>
        <w:rPr>
          <w:sz w:val="42"/>
          <w:szCs w:val="42"/>
          <w:spacing w:val="-18"/>
          <w:w w:val="58"/>
          <w:position w:val="-8"/>
        </w:rPr>
        <w:t>。美国学者则认为，即使是中</w:t>
      </w:r>
      <w:r>
        <w:rPr>
          <w:sz w:val="42"/>
          <w:szCs w:val="42"/>
          <w:position w:val="-8"/>
        </w:rPr>
        <w:t xml:space="preserve"> </w:t>
      </w:r>
      <w:r>
        <w:rPr>
          <w:sz w:val="42"/>
          <w:szCs w:val="42"/>
          <w:spacing w:val="-16"/>
          <w:w w:val="55"/>
          <w:position w:val="3"/>
        </w:rPr>
        <w:t>重度萎缩性胃炎，也只需间隔</w:t>
      </w:r>
      <w:r>
        <w:rPr>
          <w:sz w:val="20"/>
          <w:szCs w:val="20"/>
          <w:spacing w:val="-16"/>
          <w:w w:val="55"/>
          <w:position w:val="3"/>
        </w:rPr>
        <w:t>3</w:t>
      </w:r>
      <w:r>
        <w:rPr>
          <w:sz w:val="42"/>
          <w:szCs w:val="42"/>
          <w:spacing w:val="-17"/>
          <w:w w:val="69"/>
          <w:position w:val="3"/>
        </w:rPr>
        <w:t>年进行</w:t>
      </w:r>
      <w:r>
        <w:rPr>
          <w:sz w:val="20"/>
          <w:szCs w:val="20"/>
          <w:spacing w:val="-17"/>
          <w:w w:val="69"/>
          <w:position w:val="3"/>
        </w:rPr>
        <w:t>1</w:t>
      </w:r>
      <w:r>
        <w:rPr>
          <w:sz w:val="42"/>
          <w:szCs w:val="42"/>
          <w:spacing w:val="-17"/>
          <w:w w:val="69"/>
          <w:position w:val="3"/>
        </w:rPr>
        <w:t>次胃镜监</w:t>
      </w:r>
      <w:r>
        <w:rPr>
          <w:sz w:val="42"/>
          <w:szCs w:val="42"/>
          <w:spacing w:val="2"/>
          <w:position w:val="3"/>
        </w:rPr>
        <w:t xml:space="preserve"> </w:t>
      </w:r>
      <w:r>
        <w:rPr>
          <w:sz w:val="42"/>
          <w:szCs w:val="42"/>
          <w:position w:val="-3"/>
        </w:rPr>
        <w:t>测</w:t>
      </w:r>
      <w:r>
        <w:rPr>
          <w:sz w:val="24"/>
          <w:szCs w:val="24"/>
          <w:spacing w:val="-10"/>
          <w:w w:val="55"/>
          <w:position w:val="6"/>
        </w:rPr>
        <w:t>[</w:t>
      </w:r>
      <w:r>
        <w:rPr>
          <w:sz w:val="11"/>
          <w:szCs w:val="11"/>
          <w:spacing w:val="-10"/>
          <w:w w:val="55"/>
          <w:position w:val="6"/>
        </w:rPr>
        <w:t>6</w:t>
      </w:r>
      <w:r>
        <w:rPr>
          <w:sz w:val="24"/>
          <w:szCs w:val="24"/>
          <w:spacing w:val="-10"/>
          <w:w w:val="55"/>
          <w:position w:val="6"/>
        </w:rPr>
        <w:t>] </w:t>
      </w:r>
      <w:r>
        <w:rPr>
          <w:sz w:val="42"/>
          <w:szCs w:val="42"/>
          <w:spacing w:val="-10"/>
          <w:w w:val="55"/>
          <w:position w:val="-3"/>
        </w:rPr>
        <w:t>,这不排除与美国胃镜检查费用较高和胃癌发</w:t>
      </w:r>
      <w:r>
        <w:rPr>
          <w:sz w:val="42"/>
          <w:szCs w:val="42"/>
          <w:spacing w:val="30"/>
          <w:position w:val="-3"/>
        </w:rPr>
        <w:t xml:space="preserve"> </w:t>
      </w:r>
      <w:r>
        <w:rPr>
          <w:sz w:val="42"/>
          <w:szCs w:val="42"/>
          <w:spacing w:val="-10"/>
          <w:w w:val="66"/>
          <w:position w:val="-11"/>
        </w:rPr>
        <w:t>病率较低有关。</w:t>
      </w:r>
    </w:p>
    <w:p>
      <w:pPr>
        <w:pStyle w:val="BodyText"/>
        <w:ind w:left="20" w:right="90" w:firstLine="406"/>
        <w:spacing w:line="316" w:lineRule="exact"/>
        <w:rPr>
          <w:sz w:val="20"/>
          <w:szCs w:val="20"/>
        </w:rPr>
      </w:pPr>
      <w:r>
        <w:rPr>
          <w:sz w:val="42"/>
          <w:szCs w:val="42"/>
          <w:spacing w:val="-12"/>
          <w:w w:val="55"/>
          <w:position w:val="9"/>
        </w:rPr>
        <w:t>与胃癌相关性较强的危险因素是</w:t>
      </w:r>
      <w:r>
        <w:rPr>
          <w:sz w:val="20"/>
          <w:szCs w:val="20"/>
          <w:spacing w:val="-15"/>
          <w:w w:val="74"/>
          <w:position w:val="9"/>
        </w:rPr>
        <w:t>H.pylori</w:t>
      </w:r>
      <w:r>
        <w:rPr>
          <w:sz w:val="42"/>
          <w:szCs w:val="42"/>
          <w:spacing w:val="-15"/>
          <w:w w:val="74"/>
          <w:position w:val="9"/>
        </w:rPr>
        <w:t>感染和</w:t>
      </w:r>
      <w:r>
        <w:rPr>
          <w:sz w:val="42"/>
          <w:szCs w:val="42"/>
          <w:spacing w:val="15"/>
          <w:position w:val="9"/>
        </w:rPr>
        <w:t xml:space="preserve"> </w:t>
      </w:r>
      <w:r>
        <w:rPr>
          <w:sz w:val="42"/>
          <w:szCs w:val="42"/>
          <w:spacing w:val="-14"/>
          <w:w w:val="53"/>
          <w:position w:val="10"/>
        </w:rPr>
        <w:t>胃癌家族史；血清学证实的恶性贫血也是胃癌的危险</w:t>
      </w:r>
      <w:r>
        <w:rPr>
          <w:sz w:val="42"/>
          <w:szCs w:val="42"/>
          <w:spacing w:val="8"/>
          <w:position w:val="10"/>
        </w:rPr>
        <w:t xml:space="preserve"> </w:t>
      </w:r>
      <w:r>
        <w:rPr>
          <w:sz w:val="42"/>
          <w:szCs w:val="42"/>
          <w:spacing w:val="-19"/>
          <w:w w:val="54"/>
          <w:position w:val="10"/>
        </w:rPr>
        <w:t>因素；此外，来自胃癌高发地区、胃次全切除术后</w:t>
      </w:r>
      <w:r>
        <w:rPr>
          <w:sz w:val="20"/>
          <w:szCs w:val="20"/>
          <w:spacing w:val="14"/>
          <w:position w:val="9"/>
        </w:rPr>
        <w:t>≥</w:t>
      </w:r>
    </w:p>
    <w:p>
      <w:pPr>
        <w:pStyle w:val="BodyText"/>
        <w:ind w:right="90" w:firstLine="9"/>
        <w:spacing w:before="1" w:line="318" w:lineRule="exact"/>
        <w:rPr>
          <w:sz w:val="42"/>
          <w:szCs w:val="42"/>
        </w:rPr>
      </w:pPr>
      <w:r>
        <w:rPr>
          <w:sz w:val="20"/>
          <w:szCs w:val="20"/>
          <w:spacing w:val="-35"/>
          <w:w w:val="99"/>
          <w:position w:val="8"/>
        </w:rPr>
        <w:t>15</w:t>
      </w:r>
      <w:r>
        <w:rPr>
          <w:sz w:val="20"/>
          <w:szCs w:val="20"/>
          <w:spacing w:val="41"/>
          <w:w w:val="101"/>
          <w:position w:val="8"/>
        </w:rPr>
        <w:t xml:space="preserve"> </w:t>
      </w:r>
      <w:r>
        <w:rPr>
          <w:sz w:val="42"/>
          <w:szCs w:val="42"/>
          <w:spacing w:val="-13"/>
          <w:w w:val="57"/>
          <w:position w:val="8"/>
        </w:rPr>
        <w:t>年、年龄</w:t>
      </w:r>
      <w:r>
        <w:rPr>
          <w:sz w:val="20"/>
          <w:szCs w:val="20"/>
          <w:spacing w:val="-13"/>
          <w:w w:val="57"/>
          <w:position w:val="8"/>
        </w:rPr>
        <w:t>≥45</w:t>
      </w:r>
      <w:r>
        <w:rPr>
          <w:sz w:val="20"/>
          <w:szCs w:val="20"/>
          <w:spacing w:val="28"/>
          <w:position w:val="8"/>
        </w:rPr>
        <w:t xml:space="preserve"> </w:t>
      </w:r>
      <w:r>
        <w:rPr>
          <w:sz w:val="42"/>
          <w:szCs w:val="42"/>
          <w:spacing w:val="-7"/>
          <w:w w:val="52"/>
          <w:position w:val="8"/>
        </w:rPr>
        <w:t>岁、男性、高盐摄入史和吸烟史也是</w:t>
      </w:r>
      <w:r>
        <w:rPr>
          <w:sz w:val="42"/>
          <w:szCs w:val="42"/>
          <w:position w:val="8"/>
        </w:rPr>
        <w:t xml:space="preserve"> </w:t>
      </w:r>
      <w:r>
        <w:rPr>
          <w:sz w:val="42"/>
          <w:szCs w:val="42"/>
          <w:spacing w:val="-11"/>
          <w:w w:val="54"/>
          <w:position w:val="9"/>
        </w:rPr>
        <w:t>胃癌不容忽视的危险因素</w:t>
      </w:r>
      <w:r>
        <w:rPr>
          <w:sz w:val="24"/>
          <w:szCs w:val="24"/>
          <w:spacing w:val="-11"/>
          <w:w w:val="54"/>
          <w:position w:val="9"/>
        </w:rPr>
        <w:t>[</w:t>
      </w:r>
      <w:r>
        <w:rPr>
          <w:sz w:val="11"/>
          <w:szCs w:val="11"/>
          <w:spacing w:val="-11"/>
          <w:w w:val="54"/>
          <w:position w:val="9"/>
        </w:rPr>
        <w:t>17</w:t>
      </w:r>
      <w:r>
        <w:rPr>
          <w:sz w:val="24"/>
          <w:szCs w:val="24"/>
          <w:spacing w:val="-7"/>
          <w:w w:val="57"/>
          <w:position w:val="9"/>
        </w:rPr>
        <w:t>]</w:t>
      </w:r>
      <w:r>
        <w:rPr>
          <w:sz w:val="42"/>
          <w:szCs w:val="42"/>
          <w:spacing w:val="-7"/>
          <w:w w:val="57"/>
          <w:position w:val="9"/>
        </w:rPr>
        <w:t>。有研究提示巨大肥厚</w:t>
      </w:r>
      <w:r>
        <w:rPr>
          <w:sz w:val="42"/>
          <w:szCs w:val="42"/>
          <w:spacing w:val="11"/>
          <w:position w:val="9"/>
        </w:rPr>
        <w:t xml:space="preserve"> </w:t>
      </w:r>
      <w:r>
        <w:rPr>
          <w:sz w:val="42"/>
          <w:szCs w:val="42"/>
          <w:spacing w:val="-14"/>
          <w:w w:val="55"/>
          <w:position w:val="1"/>
        </w:rPr>
        <w:t>性胃炎可能与胃癌相关</w:t>
      </w:r>
      <w:r>
        <w:rPr>
          <w:sz w:val="24"/>
          <w:szCs w:val="24"/>
          <w:spacing w:val="-14"/>
          <w:w w:val="55"/>
          <w:position w:val="10"/>
        </w:rPr>
        <w:t>[</w:t>
      </w:r>
      <w:r>
        <w:rPr>
          <w:sz w:val="11"/>
          <w:szCs w:val="11"/>
          <w:spacing w:val="-14"/>
          <w:w w:val="55"/>
          <w:position w:val="10"/>
        </w:rPr>
        <w:t>81</w:t>
      </w:r>
      <w:r>
        <w:rPr>
          <w:sz w:val="24"/>
          <w:szCs w:val="24"/>
          <w:spacing w:val="-16"/>
          <w:w w:val="57"/>
          <w:position w:val="10"/>
        </w:rPr>
        <w:t>]  </w:t>
      </w:r>
      <w:r>
        <w:rPr>
          <w:sz w:val="42"/>
          <w:szCs w:val="42"/>
          <w:spacing w:val="-16"/>
          <w:w w:val="57"/>
          <w:position w:val="1"/>
        </w:rPr>
        <w:t>,因此，需要定期行内镜随</w:t>
      </w:r>
      <w:r>
        <w:rPr>
          <w:sz w:val="42"/>
          <w:szCs w:val="42"/>
          <w:spacing w:val="6"/>
          <w:position w:val="1"/>
        </w:rPr>
        <w:t xml:space="preserve"> </w:t>
      </w:r>
      <w:r>
        <w:rPr>
          <w:sz w:val="42"/>
          <w:szCs w:val="42"/>
          <w:spacing w:val="-11"/>
          <w:w w:val="52"/>
          <w:position w:val="8"/>
        </w:rPr>
        <w:t>访检查，对于不能排除癌变的患者，可行外科手术。</w:t>
      </w:r>
    </w:p>
    <w:p>
      <w:pPr>
        <w:pStyle w:val="BodyText"/>
        <w:ind w:left="2" w:right="92" w:firstLine="2"/>
        <w:spacing w:line="208" w:lineRule="exact"/>
        <w:rPr>
          <w:sz w:val="42"/>
          <w:szCs w:val="42"/>
        </w:rPr>
      </w:pPr>
      <w:r>
        <w:rPr>
          <w:sz w:val="42"/>
          <w:szCs w:val="42"/>
          <w:spacing w:val="-9"/>
          <w:w w:val="52"/>
          <w:position w:val="-3"/>
        </w:rPr>
        <w:t>淋巴细胞性胃炎可伴有淋巴瘤，随病程进展部分患者</w:t>
      </w:r>
      <w:r>
        <w:rPr>
          <w:sz w:val="42"/>
          <w:szCs w:val="42"/>
          <w:spacing w:val="5"/>
          <w:position w:val="-3"/>
        </w:rPr>
        <w:t xml:space="preserve"> </w:t>
      </w:r>
      <w:r>
        <w:rPr>
          <w:sz w:val="42"/>
          <w:szCs w:val="42"/>
          <w:spacing w:val="-9"/>
          <w:w w:val="51"/>
          <w:position w:val="-19"/>
        </w:rPr>
        <w:t>也可能发展为恶性淋巴瘤，应定期内镜随访检查</w:t>
      </w:r>
      <w:r>
        <w:rPr>
          <w:sz w:val="24"/>
          <w:szCs w:val="24"/>
          <w:spacing w:val="-10"/>
          <w:w w:val="51"/>
          <w:position w:val="-10"/>
        </w:rPr>
        <w:t>[</w:t>
      </w:r>
      <w:r>
        <w:rPr>
          <w:sz w:val="11"/>
          <w:szCs w:val="11"/>
          <w:spacing w:val="-10"/>
          <w:w w:val="51"/>
          <w:position w:val="-10"/>
        </w:rPr>
        <w:t>82</w:t>
      </w:r>
      <w:r>
        <w:rPr>
          <w:sz w:val="24"/>
          <w:szCs w:val="24"/>
          <w:spacing w:val="-24"/>
          <w:w w:val="74"/>
          <w:position w:val="-10"/>
        </w:rPr>
        <w:t>]</w:t>
      </w:r>
      <w:r>
        <w:rPr>
          <w:sz w:val="24"/>
          <w:szCs w:val="24"/>
          <w:spacing w:val="-38"/>
          <w:position w:val="-10"/>
        </w:rPr>
        <w:t xml:space="preserve"> </w:t>
      </w:r>
      <w:r>
        <w:rPr>
          <w:sz w:val="42"/>
          <w:szCs w:val="42"/>
          <w:spacing w:val="-24"/>
          <w:w w:val="74"/>
          <w:position w:val="-19"/>
        </w:rPr>
        <w:t>。</w:t>
      </w:r>
    </w:p>
    <w:p>
      <w:pPr>
        <w:pStyle w:val="BodyText"/>
        <w:ind w:left="2" w:right="95" w:firstLine="424"/>
        <w:spacing w:before="220" w:line="270" w:lineRule="exact"/>
        <w:rPr>
          <w:sz w:val="42"/>
          <w:szCs w:val="42"/>
        </w:rPr>
      </w:pPr>
      <w:r>
        <w:rPr>
          <w:sz w:val="42"/>
          <w:szCs w:val="42"/>
          <w:spacing w:val="-9"/>
          <w:w w:val="52"/>
          <w:position w:val="-14"/>
        </w:rPr>
        <w:t>为了便于监测、随访病灶，有条件时可考虑</w:t>
      </w:r>
      <w:r>
        <w:rPr>
          <w:sz w:val="42"/>
          <w:szCs w:val="42"/>
          <w:spacing w:val="-10"/>
          <w:w w:val="52"/>
          <w:position w:val="-14"/>
        </w:rPr>
        <w:t>进行</w:t>
      </w:r>
      <w:r>
        <w:rPr>
          <w:sz w:val="42"/>
          <w:szCs w:val="42"/>
          <w:position w:val="-14"/>
        </w:rPr>
        <w:t xml:space="preserve"> </w:t>
      </w:r>
      <w:r>
        <w:rPr>
          <w:sz w:val="42"/>
          <w:szCs w:val="42"/>
          <w:spacing w:val="-12"/>
          <w:w w:val="60"/>
          <w:position w:val="1"/>
        </w:rPr>
        <w:t>有目标的光学活检或胃黏膜定标活体组织检查</w:t>
      </w:r>
      <w:r>
        <w:rPr>
          <w:sz w:val="42"/>
          <w:szCs w:val="42"/>
          <w:spacing w:val="18"/>
          <w:position w:val="1"/>
        </w:rPr>
        <w:t xml:space="preserve"> </w:t>
      </w:r>
      <w:r>
        <w:rPr>
          <w:sz w:val="42"/>
          <w:szCs w:val="42"/>
          <w:spacing w:val="-4"/>
          <w:w w:val="56"/>
          <w:position w:val="-9"/>
        </w:rPr>
        <w:t>(</w:t>
      </w:r>
      <w:r>
        <w:rPr>
          <w:sz w:val="42"/>
          <w:szCs w:val="42"/>
          <w:spacing w:val="-65"/>
          <w:position w:val="-9"/>
        </w:rPr>
        <w:t xml:space="preserve"> </w:t>
      </w:r>
      <w:r>
        <w:rPr>
          <w:sz w:val="20"/>
          <w:szCs w:val="20"/>
          <w:spacing w:val="-21"/>
          <w:w w:val="99"/>
          <w:position w:val="-9"/>
        </w:rPr>
        <w:t>mucosa</w:t>
      </w:r>
      <w:r>
        <w:rPr>
          <w:sz w:val="20"/>
          <w:szCs w:val="20"/>
          <w:spacing w:val="21"/>
          <w:w w:val="101"/>
          <w:position w:val="-9"/>
        </w:rPr>
        <w:t xml:space="preserve"> </w:t>
      </w:r>
      <w:r>
        <w:rPr>
          <w:sz w:val="20"/>
          <w:szCs w:val="20"/>
          <w:spacing w:val="-21"/>
          <w:w w:val="99"/>
          <w:position w:val="-9"/>
        </w:rPr>
        <w:t>target</w:t>
      </w:r>
      <w:r>
        <w:rPr>
          <w:sz w:val="20"/>
          <w:szCs w:val="20"/>
          <w:spacing w:val="23"/>
          <w:w w:val="101"/>
          <w:position w:val="-9"/>
        </w:rPr>
        <w:t xml:space="preserve"> </w:t>
      </w:r>
      <w:r>
        <w:rPr>
          <w:sz w:val="20"/>
          <w:szCs w:val="20"/>
          <w:spacing w:val="-21"/>
          <w:w w:val="99"/>
          <w:position w:val="-9"/>
        </w:rPr>
        <w:t>biopsy</w:t>
      </w:r>
      <w:r>
        <w:rPr>
          <w:sz w:val="20"/>
          <w:szCs w:val="20"/>
          <w:spacing w:val="-18"/>
          <w:position w:val="-9"/>
        </w:rPr>
        <w:t xml:space="preserve"> </w:t>
      </w:r>
      <w:r>
        <w:rPr>
          <w:sz w:val="42"/>
          <w:szCs w:val="42"/>
          <w:spacing w:val="-21"/>
          <w:w w:val="99"/>
          <w:position w:val="-9"/>
        </w:rPr>
        <w:t>,</w:t>
      </w:r>
      <w:r>
        <w:rPr>
          <w:sz w:val="20"/>
          <w:szCs w:val="20"/>
          <w:spacing w:val="-19"/>
          <w:position w:val="-9"/>
        </w:rPr>
        <w:t>MTB</w:t>
      </w:r>
      <w:r>
        <w:rPr>
          <w:sz w:val="20"/>
          <w:szCs w:val="20"/>
          <w:spacing w:val="-15"/>
          <w:position w:val="-9"/>
        </w:rPr>
        <w:t xml:space="preserve"> </w:t>
      </w:r>
      <w:r>
        <w:rPr>
          <w:sz w:val="42"/>
          <w:szCs w:val="42"/>
          <w:spacing w:val="-4"/>
          <w:w w:val="42"/>
          <w:position w:val="-9"/>
        </w:rPr>
        <w:t>)</w:t>
      </w:r>
      <w:r>
        <w:rPr>
          <w:sz w:val="42"/>
          <w:szCs w:val="42"/>
          <w:spacing w:val="-59"/>
          <w:position w:val="-9"/>
        </w:rPr>
        <w:t xml:space="preserve"> </w:t>
      </w:r>
      <w:r>
        <w:rPr>
          <w:sz w:val="24"/>
          <w:szCs w:val="24"/>
          <w:spacing w:val="-4"/>
          <w:w w:val="42"/>
          <w:position w:val="-1"/>
        </w:rPr>
        <w:t>[</w:t>
      </w:r>
      <w:r>
        <w:rPr>
          <w:sz w:val="24"/>
          <w:szCs w:val="24"/>
          <w:spacing w:val="-42"/>
          <w:position w:val="-1"/>
        </w:rPr>
        <w:t xml:space="preserve"> </w:t>
      </w:r>
      <w:r>
        <w:rPr>
          <w:sz w:val="11"/>
          <w:szCs w:val="11"/>
          <w:spacing w:val="-13"/>
          <w:position w:val="-1"/>
        </w:rPr>
        <w:t>83</w:t>
      </w:r>
      <w:r>
        <w:rPr>
          <w:sz w:val="11"/>
          <w:szCs w:val="11"/>
          <w:spacing w:val="-3"/>
          <w:position w:val="-1"/>
        </w:rPr>
        <w:t xml:space="preserve"> </w:t>
      </w:r>
      <w:r>
        <w:rPr>
          <w:sz w:val="24"/>
          <w:szCs w:val="24"/>
          <w:spacing w:val="-9"/>
          <w:w w:val="60"/>
          <w:position w:val="-1"/>
        </w:rPr>
        <w:t>]</w:t>
      </w:r>
      <w:r>
        <w:rPr>
          <w:sz w:val="24"/>
          <w:szCs w:val="24"/>
          <w:spacing w:val="6"/>
          <w:position w:val="-1"/>
        </w:rPr>
        <w:t xml:space="preserve"> </w:t>
      </w:r>
      <w:r>
        <w:rPr>
          <w:sz w:val="42"/>
          <w:szCs w:val="42"/>
          <w:spacing w:val="-9"/>
          <w:w w:val="60"/>
          <w:position w:val="-9"/>
        </w:rPr>
        <w:t>,以提高活检阳性率</w:t>
      </w:r>
      <w:r>
        <w:rPr>
          <w:sz w:val="42"/>
          <w:szCs w:val="42"/>
          <w:position w:val="-9"/>
        </w:rPr>
        <w:t xml:space="preserve"> </w:t>
      </w:r>
      <w:r>
        <w:rPr>
          <w:sz w:val="42"/>
          <w:szCs w:val="42"/>
          <w:spacing w:val="-10"/>
          <w:w w:val="54"/>
          <w:position w:val="-14"/>
        </w:rPr>
        <w:t>和监测随访的准确性。萎缩病灶本身呈灶状分布，</w:t>
      </w:r>
    </w:p>
    <w:p>
      <w:pPr>
        <w:pStyle w:val="BodyText"/>
        <w:ind w:left="1" w:right="95" w:firstLine="2"/>
        <w:spacing w:before="192" w:line="317" w:lineRule="exact"/>
        <w:rPr>
          <w:sz w:val="42"/>
          <w:szCs w:val="42"/>
        </w:rPr>
      </w:pPr>
      <w:r>
        <w:rPr>
          <w:sz w:val="42"/>
          <w:szCs w:val="42"/>
          <w:spacing w:val="-8"/>
          <w:w w:val="54"/>
          <w:position w:val="10"/>
        </w:rPr>
        <w:t>原定标部位变化不等同于未定标部位变化。不能简</w:t>
      </w:r>
      <w:r>
        <w:rPr>
          <w:sz w:val="42"/>
          <w:szCs w:val="42"/>
          <w:spacing w:val="5"/>
          <w:position w:val="10"/>
        </w:rPr>
        <w:t xml:space="preserve"> </w:t>
      </w:r>
      <w:r>
        <w:rPr>
          <w:sz w:val="42"/>
          <w:szCs w:val="42"/>
          <w:spacing w:val="-5"/>
          <w:w w:val="53"/>
          <w:position w:val="-10"/>
        </w:rPr>
        <w:t>单拘泥于与上次活检部位的一致性而忽视对新发病</w:t>
      </w:r>
      <w:r>
        <w:rPr>
          <w:sz w:val="42"/>
          <w:szCs w:val="42"/>
          <w:spacing w:val="33"/>
          <w:position w:val="-10"/>
        </w:rPr>
        <w:t xml:space="preserve"> </w:t>
      </w:r>
      <w:r>
        <w:rPr>
          <w:sz w:val="42"/>
          <w:szCs w:val="42"/>
          <w:spacing w:val="-12"/>
          <w:w w:val="55"/>
          <w:position w:val="10"/>
        </w:rPr>
        <w:t>灶的活检。目前认为萎缩或肠化的范围是判断萎缩</w:t>
      </w:r>
      <w:r>
        <w:rPr>
          <w:sz w:val="42"/>
          <w:szCs w:val="42"/>
          <w:spacing w:val="3"/>
          <w:position w:val="10"/>
        </w:rPr>
        <w:t xml:space="preserve"> </w:t>
      </w:r>
      <w:r>
        <w:rPr>
          <w:sz w:val="42"/>
          <w:szCs w:val="42"/>
          <w:spacing w:val="-9"/>
          <w:w w:val="53"/>
          <w:position w:val="11"/>
        </w:rPr>
        <w:t>与肠化严重程度的重要指标，而这是</w:t>
      </w:r>
      <w:r>
        <w:rPr>
          <w:sz w:val="20"/>
          <w:szCs w:val="20"/>
          <w:spacing w:val="-13"/>
          <w:w w:val="68"/>
          <w:position w:val="11"/>
        </w:rPr>
        <w:t>MTB  </w:t>
      </w:r>
      <w:r>
        <w:rPr>
          <w:sz w:val="42"/>
          <w:szCs w:val="42"/>
          <w:spacing w:val="-13"/>
          <w:w w:val="68"/>
          <w:position w:val="11"/>
        </w:rPr>
        <w:t>结果无法</w:t>
      </w:r>
      <w:r>
        <w:rPr>
          <w:sz w:val="42"/>
          <w:szCs w:val="42"/>
          <w:position w:val="11"/>
        </w:rPr>
        <w:t xml:space="preserve"> </w:t>
      </w:r>
      <w:r>
        <w:rPr>
          <w:sz w:val="42"/>
          <w:szCs w:val="42"/>
          <w:spacing w:val="-25"/>
          <w:w w:val="81"/>
          <w:position w:val="10"/>
        </w:rPr>
        <w:t>显示的。</w:t>
      </w:r>
    </w:p>
    <w:p>
      <w:pPr>
        <w:pStyle w:val="BodyText"/>
        <w:spacing w:line="317" w:lineRule="exact"/>
        <w:jc w:val="right"/>
        <w:rPr>
          <w:sz w:val="40"/>
          <w:szCs w:val="40"/>
        </w:rPr>
      </w:pPr>
      <w:r>
        <w:rPr>
          <w:sz w:val="40"/>
          <w:szCs w:val="40"/>
          <w:spacing w:val="-14"/>
          <w:w w:val="67"/>
          <w:position w:val="-1"/>
        </w:rPr>
        <w:t>推荐意见</w:t>
      </w:r>
      <w:r>
        <w:rPr>
          <w:sz w:val="20"/>
          <w:szCs w:val="20"/>
          <w:spacing w:val="-14"/>
          <w:w w:val="67"/>
          <w:position w:val="-1"/>
        </w:rPr>
        <w:t>4-7</w:t>
      </w:r>
      <w:r>
        <w:rPr>
          <w:sz w:val="40"/>
          <w:szCs w:val="40"/>
          <w:spacing w:val="-13"/>
          <w:w w:val="67"/>
          <w:position w:val="-1"/>
        </w:rPr>
        <w:t>：建议</w:t>
      </w:r>
      <w:r>
        <w:rPr>
          <w:sz w:val="20"/>
          <w:szCs w:val="20"/>
          <w:spacing w:val="-13"/>
          <w:w w:val="67"/>
          <w:position w:val="-1"/>
        </w:rPr>
        <w:t>AIG  </w:t>
      </w:r>
      <w:r>
        <w:rPr>
          <w:sz w:val="40"/>
          <w:szCs w:val="40"/>
          <w:spacing w:val="-13"/>
          <w:w w:val="67"/>
          <w:position w:val="-1"/>
        </w:rPr>
        <w:t>患者至少每</w:t>
      </w:r>
      <w:r>
        <w:rPr>
          <w:sz w:val="20"/>
          <w:szCs w:val="20"/>
          <w:spacing w:val="-13"/>
          <w:w w:val="67"/>
          <w:position w:val="-1"/>
        </w:rPr>
        <w:t>3 </w:t>
      </w:r>
      <w:r>
        <w:rPr>
          <w:sz w:val="40"/>
          <w:szCs w:val="40"/>
          <w:spacing w:val="-13"/>
          <w:w w:val="67"/>
          <w:position w:val="-1"/>
        </w:rPr>
        <w:t>年进</w:t>
      </w:r>
      <w:r>
        <w:rPr>
          <w:sz w:val="40"/>
          <w:szCs w:val="40"/>
          <w:spacing w:val="-6"/>
          <w:w w:val="67"/>
          <w:position w:val="-1"/>
        </w:rPr>
        <w:t>行</w:t>
      </w:r>
    </w:p>
    <w:p>
      <w:pPr>
        <w:pStyle w:val="BodyText"/>
        <w:spacing w:line="312" w:lineRule="exact"/>
        <w:rPr>
          <w:sz w:val="40"/>
          <w:szCs w:val="40"/>
        </w:rPr>
      </w:pPr>
      <w:r>
        <w:rPr>
          <w:sz w:val="20"/>
          <w:szCs w:val="20"/>
          <w:spacing w:val="-40"/>
          <w:position w:val="-1"/>
        </w:rPr>
        <w:t>1</w:t>
      </w:r>
      <w:r>
        <w:rPr>
          <w:sz w:val="20"/>
          <w:szCs w:val="20"/>
          <w:spacing w:val="41"/>
          <w:position w:val="-1"/>
        </w:rPr>
        <w:t xml:space="preserve"> </w:t>
      </w:r>
      <w:r>
        <w:rPr>
          <w:sz w:val="40"/>
          <w:szCs w:val="40"/>
          <w:spacing w:val="-17"/>
          <w:w w:val="68"/>
          <w:position w:val="-1"/>
        </w:rPr>
        <w:t>次内镜随访检查。</w:t>
      </w:r>
    </w:p>
    <w:p>
      <w:pPr>
        <w:pStyle w:val="BodyText"/>
        <w:ind w:left="419"/>
        <w:spacing w:line="317" w:lineRule="exact"/>
        <w:rPr>
          <w:sz w:val="42"/>
          <w:szCs w:val="42"/>
        </w:rPr>
      </w:pPr>
      <w:r>
        <w:rPr>
          <w:sz w:val="42"/>
          <w:szCs w:val="42"/>
          <w:spacing w:val="-19"/>
          <w:w w:val="56"/>
        </w:rPr>
        <w:t>证据质量：低；推荐强度：条件推荐</w:t>
      </w:r>
    </w:p>
    <w:p>
      <w:pPr>
        <w:pStyle w:val="BodyText"/>
        <w:ind w:left="1" w:right="83" w:firstLine="420"/>
        <w:spacing w:line="277" w:lineRule="exact"/>
        <w:rPr>
          <w:sz w:val="42"/>
          <w:szCs w:val="42"/>
        </w:rPr>
      </w:pPr>
      <w:r>
        <w:drawing>
          <wp:anchor distT="0" distB="0" distL="0" distR="0" simplePos="0" relativeHeight="251672576" behindDoc="1" locked="0" layoutInCell="1" allowOverlap="1">
            <wp:simplePos x="0" y="0"/>
            <wp:positionH relativeFrom="column">
              <wp:posOffset>367793</wp:posOffset>
            </wp:positionH>
            <wp:positionV relativeFrom="paragraph">
              <wp:posOffset>745934</wp:posOffset>
            </wp:positionV>
            <wp:extent cx="1229019" cy="250157"/>
            <wp:effectExtent l="0" t="0" r="0" b="0"/>
            <wp:wrapNone/>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1229019" cy="250157"/>
                    </a:xfrm>
                    <a:prstGeom prst="rect">
                      <a:avLst/>
                    </a:prstGeom>
                  </pic:spPr>
                </pic:pic>
              </a:graphicData>
            </a:graphic>
          </wp:anchor>
        </w:drawing>
      </w:r>
      <w:r>
        <w:rPr>
          <w:sz w:val="20"/>
          <w:szCs w:val="20"/>
          <w:spacing w:val="-7"/>
          <w:position w:val="-13"/>
        </w:rPr>
        <w:t>AIG</w:t>
      </w:r>
      <w:r>
        <w:rPr>
          <w:sz w:val="20"/>
          <w:szCs w:val="20"/>
          <w:spacing w:val="41"/>
          <w:w w:val="101"/>
          <w:position w:val="-13"/>
        </w:rPr>
        <w:t xml:space="preserve"> </w:t>
      </w:r>
      <w:r>
        <w:rPr>
          <w:sz w:val="42"/>
          <w:szCs w:val="42"/>
          <w:spacing w:val="-16"/>
          <w:w w:val="63"/>
          <w:position w:val="-13"/>
        </w:rPr>
        <w:t>的远期并发症是胃癌和胃神经内分泌</w:t>
      </w:r>
      <w:r>
        <w:rPr>
          <w:sz w:val="42"/>
          <w:szCs w:val="42"/>
          <w:position w:val="-13"/>
        </w:rPr>
        <w:t xml:space="preserve"> </w:t>
      </w:r>
      <w:r>
        <w:rPr>
          <w:sz w:val="42"/>
          <w:szCs w:val="42"/>
          <w:spacing w:val="1"/>
          <w:position w:val="-6"/>
        </w:rPr>
        <w:t>瘤</w:t>
      </w:r>
      <w:r>
        <w:rPr>
          <w:sz w:val="24"/>
          <w:szCs w:val="24"/>
          <w:spacing w:val="-81"/>
          <w:position w:val="2"/>
        </w:rPr>
        <w:t>[</w:t>
      </w:r>
      <w:r>
        <w:rPr>
          <w:sz w:val="11"/>
          <w:szCs w:val="11"/>
          <w:spacing w:val="-4"/>
          <w:w w:val="41"/>
          <w:position w:val="2"/>
        </w:rPr>
        <w:t>84-85</w:t>
      </w:r>
      <w:r>
        <w:rPr>
          <w:sz w:val="11"/>
          <w:szCs w:val="11"/>
          <w:spacing w:val="8"/>
          <w:w w:val="102"/>
          <w:position w:val="2"/>
        </w:rPr>
        <w:t xml:space="preserve"> </w:t>
      </w:r>
      <w:r>
        <w:rPr>
          <w:sz w:val="24"/>
          <w:szCs w:val="24"/>
          <w:spacing w:val="-12"/>
          <w:w w:val="63"/>
          <w:position w:val="2"/>
        </w:rPr>
        <w:t>]</w:t>
      </w:r>
      <w:r>
        <w:rPr>
          <w:sz w:val="24"/>
          <w:szCs w:val="24"/>
          <w:spacing w:val="-40"/>
          <w:position w:val="2"/>
        </w:rPr>
        <w:t xml:space="preserve"> </w:t>
      </w:r>
      <w:r>
        <w:rPr>
          <w:sz w:val="42"/>
          <w:szCs w:val="42"/>
          <w:spacing w:val="-12"/>
          <w:w w:val="63"/>
          <w:position w:val="-6"/>
        </w:rPr>
        <w:t>。有研究显示</w:t>
      </w:r>
      <w:r>
        <w:rPr>
          <w:sz w:val="20"/>
          <w:szCs w:val="20"/>
          <w:spacing w:val="-12"/>
          <w:w w:val="63"/>
          <w:position w:val="-6"/>
        </w:rPr>
        <w:t>8. 2%  </w:t>
      </w:r>
      <w:r>
        <w:rPr>
          <w:sz w:val="42"/>
          <w:szCs w:val="42"/>
          <w:spacing w:val="-9"/>
          <w:position w:val="-6"/>
        </w:rPr>
        <w:t>的</w:t>
      </w:r>
      <w:r>
        <w:rPr>
          <w:sz w:val="20"/>
          <w:szCs w:val="20"/>
          <w:spacing w:val="-14"/>
          <w:w w:val="62"/>
          <w:position w:val="-6"/>
        </w:rPr>
        <w:t>AIG  </w:t>
      </w:r>
      <w:r>
        <w:rPr>
          <w:sz w:val="42"/>
          <w:szCs w:val="42"/>
          <w:spacing w:val="-14"/>
          <w:w w:val="62"/>
          <w:position w:val="-6"/>
        </w:rPr>
        <w:t>患者胃黏膜萎缩</w:t>
      </w:r>
      <w:r>
        <w:rPr>
          <w:sz w:val="42"/>
          <w:szCs w:val="42"/>
          <w:position w:val="-6"/>
        </w:rPr>
        <w:t xml:space="preserve"> </w:t>
      </w:r>
      <w:r>
        <w:rPr>
          <w:sz w:val="42"/>
          <w:szCs w:val="42"/>
          <w:spacing w:val="-8"/>
          <w:w w:val="53"/>
          <w:position w:val="-10"/>
        </w:rPr>
        <w:t>状态分期属于高危胃炎分期(</w:t>
      </w:r>
      <w:r>
        <w:rPr>
          <w:sz w:val="20"/>
          <w:szCs w:val="20"/>
          <w:spacing w:val="-23"/>
          <w:w w:val="95"/>
          <w:position w:val="-10"/>
        </w:rPr>
        <w:t>OLGA</w:t>
      </w:r>
      <w:r>
        <w:rPr>
          <w:sz w:val="20"/>
          <w:szCs w:val="20"/>
          <w:spacing w:val="32"/>
          <w:position w:val="-10"/>
        </w:rPr>
        <w:t xml:space="preserve"> </w:t>
      </w:r>
      <w:r>
        <w:rPr>
          <w:sz w:val="20"/>
          <w:szCs w:val="20"/>
          <w:spacing w:val="-23"/>
          <w:w w:val="95"/>
          <w:position w:val="-11"/>
        </w:rPr>
        <w:t>Ⅲ~ Ⅳ</w:t>
      </w:r>
      <w:r>
        <w:rPr>
          <w:sz w:val="42"/>
          <w:szCs w:val="42"/>
          <w:spacing w:val="-16"/>
          <w:w w:val="49"/>
          <w:position w:val="-10"/>
        </w:rPr>
        <w:t>期）</w:t>
      </w:r>
      <w:r>
        <w:rPr>
          <w:sz w:val="24"/>
          <w:szCs w:val="24"/>
          <w:spacing w:val="-16"/>
          <w:w w:val="49"/>
          <w:position w:val="-1"/>
        </w:rPr>
        <w:t>[</w:t>
      </w:r>
      <w:r>
        <w:rPr>
          <w:sz w:val="11"/>
          <w:szCs w:val="11"/>
          <w:spacing w:val="-6"/>
          <w:w w:val="60"/>
          <w:position w:val="-1"/>
        </w:rPr>
        <w:t>86</w:t>
      </w:r>
      <w:r>
        <w:rPr>
          <w:sz w:val="11"/>
          <w:szCs w:val="11"/>
          <w:spacing w:val="-14"/>
          <w:position w:val="-1"/>
        </w:rPr>
        <w:t xml:space="preserve"> </w:t>
      </w:r>
      <w:r>
        <w:rPr>
          <w:sz w:val="24"/>
          <w:szCs w:val="24"/>
          <w:spacing w:val="-21"/>
          <w:w w:val="82"/>
          <w:position w:val="-1"/>
        </w:rPr>
        <w:t>]</w:t>
      </w:r>
      <w:r>
        <w:rPr>
          <w:sz w:val="42"/>
          <w:szCs w:val="42"/>
          <w:spacing w:val="-21"/>
          <w:w w:val="82"/>
          <w:position w:val="-10"/>
        </w:rPr>
        <w:t>。一</w:t>
      </w:r>
      <w:r>
        <w:rPr>
          <w:sz w:val="42"/>
          <w:szCs w:val="42"/>
          <w:position w:val="-10"/>
        </w:rPr>
        <w:t xml:space="preserve"> </w:t>
      </w:r>
      <w:r>
        <w:rPr>
          <w:sz w:val="42"/>
          <w:szCs w:val="42"/>
          <w:spacing w:val="2"/>
          <w:position w:val="-24"/>
        </w:rPr>
        <w:t>项</w:t>
      </w:r>
      <w:r>
        <w:rPr>
          <w:sz w:val="20"/>
          <w:szCs w:val="20"/>
          <w:spacing w:val="-13"/>
          <w:w w:val="60"/>
          <w:position w:val="-24"/>
        </w:rPr>
        <w:t>meta</w:t>
      </w:r>
      <w:r>
        <w:rPr>
          <w:sz w:val="20"/>
          <w:szCs w:val="20"/>
          <w:spacing w:val="16"/>
          <w:position w:val="-24"/>
        </w:rPr>
        <w:t xml:space="preserve"> </w:t>
      </w:r>
      <w:r>
        <w:rPr>
          <w:sz w:val="42"/>
          <w:szCs w:val="42"/>
          <w:spacing w:val="-13"/>
          <w:w w:val="60"/>
          <w:position w:val="-24"/>
        </w:rPr>
        <w:t>分析发现</w:t>
      </w:r>
      <w:r>
        <w:rPr>
          <w:sz w:val="20"/>
          <w:szCs w:val="20"/>
          <w:spacing w:val="-13"/>
          <w:w w:val="60"/>
          <w:position w:val="-24"/>
        </w:rPr>
        <w:t>AIG  </w:t>
      </w:r>
      <w:r>
        <w:rPr>
          <w:sz w:val="42"/>
          <w:szCs w:val="42"/>
          <w:spacing w:val="-13"/>
          <w:w w:val="60"/>
          <w:position w:val="-24"/>
        </w:rPr>
        <w:t>患者胃癌和</w:t>
      </w:r>
      <w:r>
        <w:rPr>
          <w:sz w:val="20"/>
          <w:szCs w:val="20"/>
          <w:spacing w:val="-13"/>
          <w:w w:val="60"/>
          <w:position w:val="-24"/>
        </w:rPr>
        <w:t>1</w:t>
      </w:r>
      <w:r>
        <w:rPr>
          <w:sz w:val="42"/>
          <w:szCs w:val="42"/>
          <w:spacing w:val="-13"/>
          <w:w w:val="60"/>
          <w:position w:val="-24"/>
        </w:rPr>
        <w:t>型神经内分泌瘤</w:t>
      </w:r>
      <w:r>
        <w:rPr>
          <w:sz w:val="42"/>
          <w:szCs w:val="42"/>
          <w:position w:val="-24"/>
        </w:rPr>
        <w:t xml:space="preserve"> </w:t>
      </w:r>
      <w:r>
        <w:rPr>
          <w:sz w:val="42"/>
          <w:szCs w:val="42"/>
          <w:spacing w:val="-13"/>
          <w:w w:val="54"/>
          <w:position w:val="-12"/>
        </w:rPr>
        <w:t>的发生率高于普通人群，胃癌发生率为</w:t>
      </w:r>
      <w:r>
        <w:rPr>
          <w:sz w:val="20"/>
          <w:szCs w:val="20"/>
          <w:spacing w:val="-11"/>
          <w:w w:val="74"/>
          <w:position w:val="-12"/>
        </w:rPr>
        <w:t>0.27%</w:t>
      </w:r>
      <w:r>
        <w:rPr>
          <w:sz w:val="20"/>
          <w:szCs w:val="20"/>
          <w:spacing w:val="-22"/>
          <w:position w:val="-12"/>
        </w:rPr>
        <w:t xml:space="preserve"> </w:t>
      </w:r>
      <w:r>
        <w:rPr>
          <w:sz w:val="20"/>
          <w:szCs w:val="20"/>
          <w:spacing w:val="-11"/>
          <w:w w:val="74"/>
          <w:position w:val="-12"/>
        </w:rPr>
        <w:t>/</w:t>
      </w:r>
      <w:r>
        <w:rPr>
          <w:sz w:val="42"/>
          <w:szCs w:val="42"/>
          <w:spacing w:val="-30"/>
          <w:w w:val="62"/>
          <w:position w:val="-12"/>
        </w:rPr>
        <w:t>人年，</w:t>
      </w:r>
    </w:p>
    <w:p>
      <w:pPr>
        <w:pStyle w:val="BodyText"/>
        <w:ind w:left="1" w:right="90" w:firstLine="8"/>
        <w:spacing w:before="126" w:line="333" w:lineRule="exact"/>
        <w:rPr>
          <w:sz w:val="42"/>
          <w:szCs w:val="42"/>
        </w:rPr>
      </w:pPr>
      <w:r>
        <w:rPr>
          <w:sz w:val="20"/>
          <w:szCs w:val="20"/>
          <w:spacing w:val="-11"/>
          <w:w w:val="58"/>
          <w:position w:val="-10"/>
        </w:rPr>
        <w:t>1</w:t>
      </w:r>
      <w:r>
        <w:rPr>
          <w:sz w:val="20"/>
          <w:szCs w:val="20"/>
          <w:spacing w:val="31"/>
          <w:position w:val="-10"/>
        </w:rPr>
        <w:t xml:space="preserve"> </w:t>
      </w:r>
      <w:r>
        <w:rPr>
          <w:sz w:val="42"/>
          <w:szCs w:val="42"/>
          <w:spacing w:val="-11"/>
          <w:w w:val="58"/>
          <w:position w:val="-9"/>
        </w:rPr>
        <w:t>型神经内分泌瘤的发生率为</w:t>
      </w:r>
      <w:r>
        <w:rPr>
          <w:sz w:val="20"/>
          <w:szCs w:val="20"/>
          <w:spacing w:val="-11"/>
          <w:w w:val="58"/>
          <w:position w:val="-9"/>
        </w:rPr>
        <w:t>0.68% /</w:t>
      </w:r>
      <w:r>
        <w:rPr>
          <w:sz w:val="42"/>
          <w:szCs w:val="42"/>
          <w:spacing w:val="-7"/>
          <w:w w:val="64"/>
          <w:position w:val="-9"/>
        </w:rPr>
        <w:t>人年</w:t>
      </w:r>
      <w:r>
        <w:rPr>
          <w:sz w:val="24"/>
          <w:szCs w:val="24"/>
          <w:spacing w:val="-7"/>
          <w:w w:val="64"/>
          <w:position w:val="-9"/>
        </w:rPr>
        <w:t>[</w:t>
      </w:r>
      <w:r>
        <w:rPr>
          <w:sz w:val="11"/>
          <w:szCs w:val="11"/>
          <w:spacing w:val="-7"/>
          <w:w w:val="64"/>
          <w:position w:val="-9"/>
        </w:rPr>
        <w:t>87</w:t>
      </w:r>
      <w:r>
        <w:rPr>
          <w:sz w:val="24"/>
          <w:szCs w:val="24"/>
          <w:spacing w:val="-21"/>
          <w:w w:val="82"/>
          <w:position w:val="-9"/>
        </w:rPr>
        <w:t>]</w:t>
      </w:r>
      <w:r>
        <w:rPr>
          <w:sz w:val="42"/>
          <w:szCs w:val="42"/>
          <w:spacing w:val="-21"/>
          <w:w w:val="82"/>
          <w:position w:val="-9"/>
        </w:rPr>
        <w:t>。另</w:t>
      </w:r>
      <w:r>
        <w:rPr>
          <w:sz w:val="42"/>
          <w:szCs w:val="42"/>
          <w:spacing w:val="-5"/>
          <w:w w:val="51"/>
          <w:position w:val="-10"/>
        </w:rPr>
        <w:t>一</w:t>
      </w:r>
      <w:r>
        <w:rPr>
          <w:sz w:val="42"/>
          <w:szCs w:val="42"/>
          <w:position w:val="-10"/>
        </w:rPr>
        <w:t xml:space="preserve"> </w:t>
      </w:r>
      <w:r>
        <w:rPr>
          <w:sz w:val="42"/>
          <w:szCs w:val="42"/>
          <w:spacing w:val="-10"/>
          <w:w w:val="61"/>
          <w:position w:val="-16"/>
        </w:rPr>
        <w:t>项长达</w:t>
      </w:r>
      <w:r>
        <w:rPr>
          <w:sz w:val="20"/>
          <w:szCs w:val="20"/>
          <w:spacing w:val="-10"/>
          <w:w w:val="61"/>
          <w:position w:val="-16"/>
        </w:rPr>
        <w:t>20  </w:t>
      </w:r>
      <w:r>
        <w:rPr>
          <w:sz w:val="42"/>
          <w:szCs w:val="42"/>
          <w:spacing w:val="-15"/>
          <w:w w:val="54"/>
          <w:position w:val="-16"/>
        </w:rPr>
        <w:t>年的随访研究发现，</w:t>
      </w:r>
      <w:r>
        <w:rPr>
          <w:sz w:val="20"/>
          <w:szCs w:val="20"/>
          <w:spacing w:val="-18"/>
          <w:w w:val="80"/>
          <w:position w:val="-16"/>
        </w:rPr>
        <w:t>AIG</w:t>
      </w:r>
      <w:r>
        <w:rPr>
          <w:sz w:val="20"/>
          <w:szCs w:val="20"/>
          <w:spacing w:val="34"/>
          <w:position w:val="-16"/>
        </w:rPr>
        <w:t xml:space="preserve"> </w:t>
      </w:r>
      <w:r>
        <w:rPr>
          <w:sz w:val="42"/>
          <w:szCs w:val="42"/>
          <w:spacing w:val="-15"/>
          <w:w w:val="61"/>
          <w:position w:val="-16"/>
        </w:rPr>
        <w:t>患者胃癌的发生</w:t>
      </w:r>
    </w:p>
    <w:p>
      <w:pPr>
        <w:spacing w:line="14" w:lineRule="auto"/>
        <w:rPr>
          <w:rFonts w:ascii="Arial"/>
          <w:sz w:val="2"/>
        </w:rPr>
      </w:pPr>
      <w:r>
        <w:rPr>
          <w:rFonts w:ascii="Arial" w:hAnsi="Arial" w:eastAsia="Arial" w:cs="Arial"/>
          <w:sz w:val="2"/>
          <w:szCs w:val="2"/>
        </w:rPr>
        <w:br w:type="column"/>
      </w:r>
    </w:p>
    <w:p>
      <w:pPr>
        <w:pStyle w:val="BodyText"/>
        <w:ind w:left="13" w:right="10" w:firstLine="1"/>
        <w:spacing w:before="226" w:line="206" w:lineRule="exact"/>
        <w:rPr>
          <w:sz w:val="42"/>
          <w:szCs w:val="42"/>
        </w:rPr>
      </w:pPr>
      <w:r>
        <w:rPr>
          <w:sz w:val="42"/>
          <w:szCs w:val="42"/>
          <w:spacing w:val="-12"/>
          <w:w w:val="56"/>
          <w:position w:val="-4"/>
        </w:rPr>
        <w:t>风险较普通人群增高</w:t>
      </w:r>
      <w:r>
        <w:rPr>
          <w:sz w:val="20"/>
          <w:szCs w:val="20"/>
          <w:spacing w:val="-12"/>
          <w:w w:val="56"/>
          <w:position w:val="-4"/>
        </w:rPr>
        <w:t>3</w:t>
      </w:r>
      <w:r>
        <w:rPr>
          <w:sz w:val="42"/>
          <w:szCs w:val="42"/>
          <w:spacing w:val="-12"/>
          <w:w w:val="56"/>
          <w:position w:val="-4"/>
        </w:rPr>
        <w:t>倍，而</w:t>
      </w:r>
      <w:r>
        <w:rPr>
          <w:sz w:val="20"/>
          <w:szCs w:val="20"/>
          <w:spacing w:val="-12"/>
          <w:w w:val="56"/>
          <w:position w:val="-4"/>
        </w:rPr>
        <w:t>1</w:t>
      </w:r>
      <w:r>
        <w:rPr>
          <w:sz w:val="42"/>
          <w:szCs w:val="42"/>
          <w:spacing w:val="-12"/>
          <w:w w:val="56"/>
          <w:position w:val="-4"/>
        </w:rPr>
        <w:t>型神经内分泌瘤的发</w:t>
      </w:r>
      <w:r>
        <w:rPr>
          <w:sz w:val="42"/>
          <w:szCs w:val="42"/>
          <w:spacing w:val="28"/>
          <w:position w:val="-4"/>
        </w:rPr>
        <w:t xml:space="preserve"> </w:t>
      </w:r>
      <w:r>
        <w:rPr>
          <w:sz w:val="42"/>
          <w:szCs w:val="42"/>
          <w:spacing w:val="-8"/>
          <w:w w:val="53"/>
          <w:position w:val="-15"/>
        </w:rPr>
        <w:t>生风险则较普通人群增高</w:t>
      </w:r>
      <w:r>
        <w:rPr>
          <w:sz w:val="20"/>
          <w:szCs w:val="20"/>
          <w:spacing w:val="-8"/>
          <w:w w:val="53"/>
          <w:position w:val="-15"/>
        </w:rPr>
        <w:t>13  </w:t>
      </w:r>
      <w:r>
        <w:rPr>
          <w:sz w:val="42"/>
          <w:szCs w:val="42"/>
          <w:spacing w:val="22"/>
          <w:position w:val="-15"/>
        </w:rPr>
        <w:t>倍</w:t>
      </w:r>
      <w:r>
        <w:rPr>
          <w:sz w:val="24"/>
          <w:szCs w:val="24"/>
          <w:w w:val="2"/>
          <w:position w:val="-15"/>
        </w:rPr>
        <w:t>[</w:t>
      </w:r>
      <w:r>
        <w:rPr>
          <w:sz w:val="11"/>
          <w:szCs w:val="11"/>
          <w:w w:val="2"/>
          <w:position w:val="-15"/>
        </w:rPr>
        <w:t>88</w:t>
      </w:r>
      <w:r>
        <w:rPr>
          <w:sz w:val="24"/>
          <w:szCs w:val="24"/>
          <w:w w:val="2"/>
          <w:position w:val="-15"/>
        </w:rPr>
        <w:t>]</w:t>
      </w:r>
      <w:r>
        <w:rPr>
          <w:sz w:val="24"/>
          <w:szCs w:val="24"/>
          <w:spacing w:val="-39"/>
          <w:position w:val="-15"/>
        </w:rPr>
        <w:t xml:space="preserve"> </w:t>
      </w:r>
      <w:r>
        <w:rPr>
          <w:sz w:val="42"/>
          <w:szCs w:val="42"/>
          <w:spacing w:val="2"/>
          <w:position w:val="-16"/>
        </w:rPr>
        <w:t>。</w:t>
      </w:r>
    </w:p>
    <w:p>
      <w:pPr>
        <w:pStyle w:val="BodyText"/>
        <w:ind w:left="12" w:right="17" w:firstLine="418"/>
        <w:spacing w:before="225" w:line="318" w:lineRule="exact"/>
        <w:rPr>
          <w:sz w:val="42"/>
          <w:szCs w:val="42"/>
        </w:rPr>
      </w:pPr>
      <w:r>
        <w:rPr>
          <w:sz w:val="42"/>
          <w:szCs w:val="42"/>
          <w:spacing w:val="-11"/>
          <w:w w:val="57"/>
          <w:position w:val="-10"/>
        </w:rPr>
        <w:t>此外，多项</w:t>
      </w:r>
      <w:r>
        <w:rPr>
          <w:sz w:val="20"/>
          <w:szCs w:val="20"/>
          <w:spacing w:val="-11"/>
          <w:w w:val="57"/>
          <w:position w:val="-10"/>
        </w:rPr>
        <w:t>meta  </w:t>
      </w:r>
      <w:r>
        <w:rPr>
          <w:sz w:val="42"/>
          <w:szCs w:val="42"/>
          <w:spacing w:val="-11"/>
          <w:w w:val="57"/>
          <w:position w:val="-10"/>
        </w:rPr>
        <w:t>分析显示恶性贫血患者不仅胃</w:t>
      </w:r>
      <w:r>
        <w:rPr>
          <w:sz w:val="42"/>
          <w:szCs w:val="42"/>
          <w:spacing w:val="8"/>
          <w:position w:val="-10"/>
        </w:rPr>
        <w:t xml:space="preserve"> </w:t>
      </w:r>
      <w:r>
        <w:rPr>
          <w:sz w:val="42"/>
          <w:szCs w:val="42"/>
          <w:spacing w:val="-9"/>
          <w:w w:val="52"/>
          <w:position w:val="10"/>
        </w:rPr>
        <w:t>肿瘤发病率增高，小肠腺癌、食管鳞状细胞癌、胆管</w:t>
      </w:r>
      <w:r>
        <w:rPr>
          <w:sz w:val="42"/>
          <w:szCs w:val="42"/>
          <w:position w:val="10"/>
        </w:rPr>
        <w:t xml:space="preserve"> </w:t>
      </w:r>
      <w:r>
        <w:rPr>
          <w:sz w:val="42"/>
          <w:szCs w:val="42"/>
          <w:spacing w:val="-6"/>
          <w:w w:val="54"/>
          <w:position w:val="10"/>
        </w:rPr>
        <w:t>癌和血液系统恶性肿瘤的发病率也增高</w:t>
      </w:r>
      <w:r>
        <w:rPr>
          <w:sz w:val="24"/>
          <w:szCs w:val="24"/>
          <w:spacing w:val="-6"/>
          <w:w w:val="54"/>
          <w:position w:val="10"/>
        </w:rPr>
        <w:t>[</w:t>
      </w:r>
      <w:r>
        <w:rPr>
          <w:sz w:val="11"/>
          <w:szCs w:val="11"/>
          <w:spacing w:val="-6"/>
          <w:w w:val="54"/>
          <w:position w:val="10"/>
        </w:rPr>
        <w:t>89-90</w:t>
      </w:r>
      <w:r>
        <w:rPr>
          <w:sz w:val="24"/>
          <w:szCs w:val="24"/>
          <w:spacing w:val="-10"/>
          <w:w w:val="91"/>
          <w:position w:val="10"/>
        </w:rPr>
        <w:t>]</w:t>
      </w:r>
      <w:r>
        <w:rPr>
          <w:sz w:val="42"/>
          <w:szCs w:val="42"/>
          <w:spacing w:val="-10"/>
          <w:w w:val="91"/>
          <w:position w:val="10"/>
        </w:rPr>
        <w:t>,故有</w:t>
      </w:r>
      <w:r>
        <w:rPr>
          <w:sz w:val="42"/>
          <w:szCs w:val="42"/>
          <w:spacing w:val="2"/>
          <w:position w:val="10"/>
        </w:rPr>
        <w:t xml:space="preserve"> </w:t>
      </w:r>
      <w:r>
        <w:rPr>
          <w:sz w:val="42"/>
          <w:szCs w:val="42"/>
          <w:spacing w:val="-11"/>
          <w:w w:val="60"/>
          <w:position w:val="10"/>
        </w:rPr>
        <w:t>必要对</w:t>
      </w:r>
      <w:r>
        <w:rPr>
          <w:sz w:val="20"/>
          <w:szCs w:val="20"/>
          <w:spacing w:val="-11"/>
          <w:w w:val="60"/>
          <w:position w:val="10"/>
        </w:rPr>
        <w:t>AIG  </w:t>
      </w:r>
      <w:r>
        <w:rPr>
          <w:sz w:val="42"/>
          <w:szCs w:val="42"/>
          <w:spacing w:val="-11"/>
          <w:w w:val="60"/>
          <w:position w:val="10"/>
        </w:rPr>
        <w:t>进行密切随访。结合欧洲指南和我国</w:t>
      </w:r>
      <w:r>
        <w:rPr>
          <w:sz w:val="42"/>
          <w:szCs w:val="42"/>
          <w:spacing w:val="14"/>
          <w:position w:val="10"/>
        </w:rPr>
        <w:t xml:space="preserve"> </w:t>
      </w:r>
      <w:r>
        <w:rPr>
          <w:sz w:val="42"/>
          <w:szCs w:val="42"/>
          <w:spacing w:val="-14"/>
          <w:w w:val="62"/>
          <w:position w:val="-9"/>
        </w:rPr>
        <w:t>国情，推荐</w:t>
      </w:r>
      <w:r>
        <w:rPr>
          <w:sz w:val="20"/>
          <w:szCs w:val="20"/>
          <w:spacing w:val="-14"/>
          <w:w w:val="62"/>
          <w:position w:val="-9"/>
        </w:rPr>
        <w:t>AIG  </w:t>
      </w:r>
      <w:r>
        <w:rPr>
          <w:sz w:val="42"/>
          <w:szCs w:val="42"/>
          <w:spacing w:val="-14"/>
          <w:w w:val="62"/>
          <w:position w:val="-9"/>
        </w:rPr>
        <w:t>患者至少每</w:t>
      </w:r>
      <w:r>
        <w:rPr>
          <w:sz w:val="20"/>
          <w:szCs w:val="20"/>
          <w:spacing w:val="-14"/>
          <w:w w:val="62"/>
          <w:position w:val="-9"/>
        </w:rPr>
        <w:t>3</w:t>
      </w:r>
      <w:r>
        <w:rPr>
          <w:sz w:val="42"/>
          <w:szCs w:val="42"/>
          <w:spacing w:val="-14"/>
          <w:w w:val="62"/>
          <w:position w:val="-9"/>
        </w:rPr>
        <w:t>年进行</w:t>
      </w:r>
      <w:r>
        <w:rPr>
          <w:sz w:val="20"/>
          <w:szCs w:val="20"/>
          <w:spacing w:val="-14"/>
          <w:w w:val="62"/>
          <w:position w:val="-9"/>
        </w:rPr>
        <w:t>1</w:t>
      </w:r>
      <w:r>
        <w:rPr>
          <w:sz w:val="42"/>
          <w:szCs w:val="42"/>
          <w:spacing w:val="-14"/>
          <w:w w:val="62"/>
          <w:position w:val="-9"/>
        </w:rPr>
        <w:t>次内镜随访</w:t>
      </w:r>
      <w:r>
        <w:rPr>
          <w:sz w:val="42"/>
          <w:szCs w:val="42"/>
          <w:spacing w:val="46"/>
          <w:position w:val="-9"/>
        </w:rPr>
        <w:t xml:space="preserve"> </w:t>
      </w:r>
      <w:r>
        <w:rPr>
          <w:sz w:val="42"/>
          <w:szCs w:val="42"/>
          <w:spacing w:val="-8"/>
          <w:w w:val="67"/>
          <w:position w:val="2"/>
        </w:rPr>
        <w:t>检查</w:t>
      </w:r>
      <w:r>
        <w:rPr>
          <w:sz w:val="24"/>
          <w:szCs w:val="24"/>
          <w:spacing w:val="-8"/>
          <w:w w:val="67"/>
          <w:position w:val="11"/>
        </w:rPr>
        <w:t>[</w:t>
      </w:r>
      <w:r>
        <w:rPr>
          <w:sz w:val="11"/>
          <w:szCs w:val="11"/>
          <w:spacing w:val="-8"/>
          <w:w w:val="67"/>
          <w:position w:val="11"/>
        </w:rPr>
        <w:t>3</w:t>
      </w:r>
      <w:r>
        <w:rPr>
          <w:sz w:val="24"/>
          <w:szCs w:val="24"/>
          <w:spacing w:val="-11"/>
          <w:w w:val="56"/>
          <w:position w:val="11"/>
        </w:rPr>
        <w:t>] </w:t>
      </w:r>
      <w:r>
        <w:rPr>
          <w:sz w:val="42"/>
          <w:szCs w:val="42"/>
          <w:spacing w:val="-11"/>
          <w:w w:val="56"/>
          <w:position w:val="2"/>
        </w:rPr>
        <w:t>,并且完善抗胃壁细胞抗体和抗内因子抗体</w:t>
      </w:r>
      <w:r>
        <w:rPr>
          <w:sz w:val="42"/>
          <w:szCs w:val="42"/>
          <w:spacing w:val="45"/>
          <w:position w:val="2"/>
        </w:rPr>
        <w:t xml:space="preserve"> </w:t>
      </w:r>
      <w:r>
        <w:rPr>
          <w:sz w:val="42"/>
          <w:szCs w:val="42"/>
          <w:spacing w:val="-11"/>
          <w:w w:val="53"/>
          <w:position w:val="9"/>
        </w:rPr>
        <w:t>检测，同时评估贫血程度和维生素</w:t>
      </w:r>
      <w:r>
        <w:rPr>
          <w:sz w:val="20"/>
          <w:szCs w:val="20"/>
          <w:spacing w:val="-11"/>
          <w:w w:val="53"/>
          <w:position w:val="9"/>
        </w:rPr>
        <w:t>B</w:t>
      </w:r>
      <w:r>
        <w:rPr>
          <w:sz w:val="11"/>
          <w:szCs w:val="11"/>
          <w:spacing w:val="-16"/>
          <w:w w:val="95"/>
          <w:position w:val="5"/>
        </w:rPr>
        <w:t>12</w:t>
      </w:r>
      <w:r>
        <w:rPr>
          <w:sz w:val="11"/>
          <w:szCs w:val="11"/>
          <w:spacing w:val="9"/>
          <w:position w:val="5"/>
        </w:rPr>
        <w:t xml:space="preserve"> </w:t>
      </w:r>
      <w:r>
        <w:rPr>
          <w:sz w:val="42"/>
          <w:szCs w:val="42"/>
          <w:spacing w:val="-15"/>
          <w:w w:val="52"/>
          <w:position w:val="9"/>
        </w:rPr>
        <w:t>、铁缺乏情况；</w:t>
      </w:r>
    </w:p>
    <w:p>
      <w:pPr>
        <w:pStyle w:val="BodyText"/>
        <w:ind w:left="10" w:right="17"/>
        <w:spacing w:line="296" w:lineRule="exact"/>
        <w:rPr>
          <w:sz w:val="42"/>
          <w:szCs w:val="42"/>
        </w:rPr>
      </w:pPr>
      <w:r>
        <w:rPr>
          <w:sz w:val="42"/>
          <w:szCs w:val="42"/>
          <w:spacing w:val="-14"/>
          <w:w w:val="59"/>
          <w:position w:val="8"/>
        </w:rPr>
        <w:t>对于同时合并</w:t>
      </w:r>
      <w:r>
        <w:rPr>
          <w:sz w:val="20"/>
          <w:szCs w:val="20"/>
          <w:spacing w:val="-14"/>
          <w:w w:val="59"/>
          <w:position w:val="8"/>
        </w:rPr>
        <w:t>1</w:t>
      </w:r>
      <w:r>
        <w:rPr>
          <w:sz w:val="42"/>
          <w:szCs w:val="42"/>
          <w:spacing w:val="-16"/>
          <w:w w:val="57"/>
          <w:position w:val="8"/>
        </w:rPr>
        <w:t>型神经内分泌瘤的患者，建议内镜</w:t>
      </w:r>
      <w:r>
        <w:rPr>
          <w:sz w:val="42"/>
          <w:szCs w:val="42"/>
          <w:spacing w:val="8"/>
          <w:position w:val="8"/>
        </w:rPr>
        <w:t xml:space="preserve"> </w:t>
      </w:r>
      <w:r>
        <w:rPr>
          <w:sz w:val="42"/>
          <w:szCs w:val="42"/>
          <w:spacing w:val="-17"/>
          <w:w w:val="58"/>
          <w:position w:val="5"/>
        </w:rPr>
        <w:t>下切除，并且每</w:t>
      </w:r>
      <w:r>
        <w:rPr>
          <w:sz w:val="20"/>
          <w:szCs w:val="20"/>
          <w:spacing w:val="-17"/>
          <w:w w:val="58"/>
          <w:position w:val="5"/>
        </w:rPr>
        <w:t>1~</w:t>
      </w:r>
      <w:r>
        <w:rPr>
          <w:sz w:val="20"/>
          <w:szCs w:val="20"/>
          <w:spacing w:val="-6"/>
          <w:position w:val="5"/>
        </w:rPr>
        <w:t xml:space="preserve"> </w:t>
      </w:r>
      <w:r>
        <w:rPr>
          <w:sz w:val="20"/>
          <w:szCs w:val="20"/>
          <w:spacing w:val="-17"/>
          <w:w w:val="58"/>
          <w:position w:val="5"/>
        </w:rPr>
        <w:t>2</w:t>
      </w:r>
      <w:r>
        <w:rPr>
          <w:sz w:val="20"/>
          <w:szCs w:val="20"/>
          <w:spacing w:val="27"/>
          <w:position w:val="5"/>
        </w:rPr>
        <w:t xml:space="preserve"> </w:t>
      </w:r>
      <w:r>
        <w:rPr>
          <w:sz w:val="42"/>
          <w:szCs w:val="42"/>
          <w:spacing w:val="-12"/>
          <w:w w:val="67"/>
          <w:position w:val="5"/>
        </w:rPr>
        <w:t>年进行</w:t>
      </w:r>
      <w:r>
        <w:rPr>
          <w:sz w:val="20"/>
          <w:szCs w:val="20"/>
          <w:spacing w:val="-12"/>
          <w:w w:val="67"/>
          <w:position w:val="5"/>
        </w:rPr>
        <w:t>1</w:t>
      </w:r>
      <w:r>
        <w:rPr>
          <w:sz w:val="42"/>
          <w:szCs w:val="42"/>
          <w:spacing w:val="-11"/>
          <w:w w:val="59"/>
          <w:position w:val="7"/>
        </w:rPr>
        <w:t>次内镜随访检查</w:t>
      </w:r>
      <w:r>
        <w:rPr>
          <w:sz w:val="24"/>
          <w:szCs w:val="24"/>
          <w:spacing w:val="-11"/>
          <w:w w:val="59"/>
          <w:position w:val="7"/>
        </w:rPr>
        <w:t>[</w:t>
      </w:r>
      <w:r>
        <w:rPr>
          <w:sz w:val="11"/>
          <w:szCs w:val="11"/>
          <w:spacing w:val="-11"/>
          <w:w w:val="59"/>
          <w:position w:val="7"/>
        </w:rPr>
        <w:t>6</w:t>
      </w:r>
      <w:r>
        <w:rPr>
          <w:sz w:val="24"/>
          <w:szCs w:val="24"/>
          <w:w w:val="1"/>
          <w:position w:val="7"/>
        </w:rPr>
        <w:t>]</w:t>
      </w:r>
      <w:r>
        <w:rPr>
          <w:sz w:val="42"/>
          <w:szCs w:val="42"/>
          <w:spacing w:val="-47"/>
          <w:w w:val="89"/>
          <w:position w:val="5"/>
        </w:rPr>
        <w:t>。</w:t>
      </w:r>
      <w:r>
        <w:rPr>
          <w:sz w:val="42"/>
          <w:szCs w:val="42"/>
          <w:position w:val="5"/>
        </w:rPr>
        <w:t xml:space="preserve"> </w:t>
      </w:r>
      <w:r>
        <w:rPr>
          <w:sz w:val="42"/>
          <w:szCs w:val="42"/>
          <w:spacing w:val="-14"/>
          <w:w w:val="64"/>
          <w:position w:val="-17"/>
        </w:rPr>
        <w:t>对于病灶长径</w:t>
      </w:r>
      <w:r>
        <w:rPr>
          <w:sz w:val="20"/>
          <w:szCs w:val="20"/>
          <w:spacing w:val="-14"/>
          <w:w w:val="64"/>
          <w:position w:val="-17"/>
        </w:rPr>
        <w:t>≥10</w:t>
      </w:r>
      <w:r>
        <w:rPr>
          <w:sz w:val="20"/>
          <w:szCs w:val="20"/>
          <w:spacing w:val="37"/>
          <w:position w:val="-17"/>
        </w:rPr>
        <w:t xml:space="preserve"> </w:t>
      </w:r>
      <w:r>
        <w:rPr>
          <w:sz w:val="20"/>
          <w:szCs w:val="20"/>
          <w:spacing w:val="-14"/>
          <w:w w:val="64"/>
          <w:position w:val="-17"/>
        </w:rPr>
        <w:t>mm  </w:t>
      </w:r>
      <w:r>
        <w:rPr>
          <w:sz w:val="42"/>
          <w:szCs w:val="42"/>
          <w:spacing w:val="-15"/>
          <w:w w:val="53"/>
          <w:position w:val="-17"/>
        </w:rPr>
        <w:t>和（或）组织学分级</w:t>
      </w:r>
      <w:r>
        <w:rPr>
          <w:sz w:val="20"/>
          <w:szCs w:val="20"/>
          <w:spacing w:val="-15"/>
          <w:w w:val="53"/>
          <w:position w:val="-17"/>
        </w:rPr>
        <w:t>＞2</w:t>
      </w:r>
      <w:r>
        <w:rPr>
          <w:sz w:val="20"/>
          <w:szCs w:val="20"/>
          <w:spacing w:val="20"/>
          <w:position w:val="-17"/>
        </w:rPr>
        <w:t xml:space="preserve"> </w:t>
      </w:r>
      <w:r>
        <w:rPr>
          <w:sz w:val="42"/>
          <w:szCs w:val="42"/>
          <w:spacing w:val="-21"/>
          <w:w w:val="82"/>
          <w:position w:val="-17"/>
        </w:rPr>
        <w:t>级的</w:t>
      </w:r>
      <w:r>
        <w:rPr>
          <w:sz w:val="42"/>
          <w:szCs w:val="42"/>
          <w:position w:val="-17"/>
        </w:rPr>
        <w:t xml:space="preserve"> </w:t>
      </w:r>
      <w:r>
        <w:rPr>
          <w:sz w:val="20"/>
          <w:szCs w:val="20"/>
          <w:spacing w:val="-35"/>
          <w:w w:val="86"/>
          <w:position w:val="-18"/>
        </w:rPr>
        <w:t>1</w:t>
      </w:r>
      <w:r>
        <w:rPr>
          <w:sz w:val="20"/>
          <w:szCs w:val="20"/>
          <w:spacing w:val="42"/>
          <w:w w:val="101"/>
          <w:position w:val="-18"/>
        </w:rPr>
        <w:t xml:space="preserve"> </w:t>
      </w:r>
      <w:r>
        <w:rPr>
          <w:sz w:val="42"/>
          <w:szCs w:val="42"/>
          <w:spacing w:val="-18"/>
          <w:w w:val="57"/>
          <w:position w:val="-18"/>
        </w:rPr>
        <w:t>型胃神经内分泌瘤，最新的欧洲胃肠内镜学会指</w:t>
      </w:r>
      <w:r>
        <w:rPr>
          <w:sz w:val="42"/>
          <w:szCs w:val="42"/>
          <w:position w:val="-18"/>
        </w:rPr>
        <w:t xml:space="preserve"> </w:t>
      </w:r>
      <w:r>
        <w:rPr>
          <w:sz w:val="42"/>
          <w:szCs w:val="42"/>
          <w:spacing w:val="-10"/>
          <w:w w:val="54"/>
          <w:position w:val="-1"/>
        </w:rPr>
        <w:t>南建议行内镜下切除后随访监测，即使是治愈性切</w:t>
      </w:r>
      <w:r>
        <w:rPr>
          <w:sz w:val="42"/>
          <w:szCs w:val="42"/>
          <w:spacing w:val="48"/>
          <w:position w:val="-1"/>
        </w:rPr>
        <w:t xml:space="preserve"> </w:t>
      </w:r>
      <w:r>
        <w:rPr>
          <w:sz w:val="42"/>
          <w:szCs w:val="42"/>
          <w:spacing w:val="-18"/>
          <w:w w:val="63"/>
          <w:position w:val="-12"/>
        </w:rPr>
        <w:t>除，也应每</w:t>
      </w:r>
      <w:r>
        <w:rPr>
          <w:sz w:val="20"/>
          <w:szCs w:val="20"/>
          <w:spacing w:val="-18"/>
          <w:w w:val="63"/>
          <w:position w:val="-12"/>
        </w:rPr>
        <w:t>1~</w:t>
      </w:r>
      <w:r>
        <w:rPr>
          <w:sz w:val="20"/>
          <w:szCs w:val="20"/>
          <w:spacing w:val="-12"/>
          <w:position w:val="-12"/>
        </w:rPr>
        <w:t xml:space="preserve"> </w:t>
      </w:r>
      <w:r>
        <w:rPr>
          <w:sz w:val="20"/>
          <w:szCs w:val="20"/>
          <w:spacing w:val="-18"/>
          <w:w w:val="63"/>
          <w:position w:val="-12"/>
        </w:rPr>
        <w:t>2  </w:t>
      </w:r>
      <w:r>
        <w:rPr>
          <w:sz w:val="42"/>
          <w:szCs w:val="42"/>
          <w:spacing w:val="-18"/>
          <w:w w:val="63"/>
          <w:position w:val="-12"/>
        </w:rPr>
        <w:t>年随访</w:t>
      </w:r>
      <w:r>
        <w:rPr>
          <w:sz w:val="20"/>
          <w:szCs w:val="20"/>
          <w:spacing w:val="-18"/>
          <w:w w:val="63"/>
          <w:position w:val="-12"/>
        </w:rPr>
        <w:t>1</w:t>
      </w:r>
      <w:r>
        <w:rPr>
          <w:sz w:val="42"/>
          <w:szCs w:val="42"/>
          <w:spacing w:val="-2"/>
          <w:position w:val="-12"/>
        </w:rPr>
        <w:t>次</w:t>
      </w:r>
      <w:r>
        <w:rPr>
          <w:sz w:val="24"/>
          <w:szCs w:val="24"/>
          <w:spacing w:val="-1"/>
          <w:w w:val="1"/>
          <w:position w:val="-3"/>
        </w:rPr>
        <w:t>[</w:t>
      </w:r>
      <w:r>
        <w:rPr>
          <w:sz w:val="11"/>
          <w:szCs w:val="11"/>
          <w:spacing w:val="-1"/>
          <w:w w:val="1"/>
          <w:position w:val="-3"/>
        </w:rPr>
        <w:t>91</w:t>
      </w:r>
      <w:r>
        <w:rPr>
          <w:sz w:val="24"/>
          <w:szCs w:val="24"/>
          <w:spacing w:val="-4"/>
          <w:w w:val="30"/>
          <w:position w:val="-3"/>
        </w:rPr>
        <w:t>]</w:t>
      </w:r>
      <w:r>
        <w:rPr>
          <w:sz w:val="24"/>
          <w:szCs w:val="24"/>
          <w:spacing w:val="-37"/>
          <w:position w:val="-3"/>
        </w:rPr>
        <w:t xml:space="preserve"> </w:t>
      </w:r>
      <w:r>
        <w:rPr>
          <w:sz w:val="42"/>
          <w:szCs w:val="42"/>
          <w:position w:val="-12"/>
        </w:rPr>
        <w:t>。</w:t>
      </w:r>
    </w:p>
    <w:p>
      <w:pPr>
        <w:pStyle w:val="BodyText"/>
        <w:spacing w:before="134" w:line="317" w:lineRule="exact"/>
        <w:jc w:val="right"/>
        <w:rPr>
          <w:sz w:val="40"/>
          <w:szCs w:val="40"/>
        </w:rPr>
      </w:pPr>
      <w:r>
        <w:rPr>
          <w:sz w:val="40"/>
          <w:szCs w:val="40"/>
          <w:spacing w:val="-8"/>
          <w:w w:val="62"/>
          <w:position w:val="-1"/>
        </w:rPr>
        <w:t>推荐意见</w:t>
      </w:r>
      <w:r>
        <w:rPr>
          <w:sz w:val="20"/>
          <w:szCs w:val="20"/>
          <w:spacing w:val="-8"/>
          <w:w w:val="62"/>
          <w:position w:val="-1"/>
        </w:rPr>
        <w:t>4-8</w:t>
      </w:r>
      <w:r>
        <w:rPr>
          <w:sz w:val="40"/>
          <w:szCs w:val="40"/>
          <w:spacing w:val="-17"/>
          <w:w w:val="58"/>
          <w:position w:val="-1"/>
        </w:rPr>
        <w:t>：人工智能具有综合胃</w:t>
      </w:r>
      <w:r>
        <w:rPr>
          <w:sz w:val="40"/>
          <w:szCs w:val="40"/>
          <w:spacing w:val="-16"/>
          <w:w w:val="58"/>
          <w:position w:val="-1"/>
        </w:rPr>
        <w:t>黏膜图</w:t>
      </w:r>
      <w:r>
        <w:rPr>
          <w:sz w:val="40"/>
          <w:szCs w:val="40"/>
          <w:spacing w:val="-6"/>
          <w:w w:val="58"/>
          <w:position w:val="-1"/>
        </w:rPr>
        <w:t>像</w:t>
      </w:r>
    </w:p>
    <w:p>
      <w:pPr>
        <w:pStyle w:val="BodyText"/>
        <w:ind w:left="13" w:right="33"/>
        <w:spacing w:line="315" w:lineRule="exact"/>
        <w:rPr>
          <w:sz w:val="40"/>
          <w:szCs w:val="40"/>
        </w:rPr>
      </w:pPr>
      <w:r>
        <w:rPr>
          <w:sz w:val="40"/>
          <w:szCs w:val="40"/>
          <w:spacing w:val="-11"/>
          <w:w w:val="63"/>
          <w:position w:val="9"/>
        </w:rPr>
        <w:t>信息、辅助识别</w:t>
      </w:r>
      <w:r>
        <w:rPr>
          <w:sz w:val="20"/>
          <w:szCs w:val="20"/>
          <w:spacing w:val="-11"/>
          <w:w w:val="63"/>
          <w:position w:val="9"/>
        </w:rPr>
        <w:t>H.</w:t>
      </w:r>
      <w:r>
        <w:rPr>
          <w:sz w:val="20"/>
          <w:szCs w:val="20"/>
          <w:spacing w:val="-5"/>
          <w:position w:val="9"/>
        </w:rPr>
        <w:t xml:space="preserve"> </w:t>
      </w:r>
      <w:r>
        <w:rPr>
          <w:sz w:val="20"/>
          <w:szCs w:val="20"/>
          <w:spacing w:val="-11"/>
          <w:w w:val="63"/>
          <w:position w:val="9"/>
        </w:rPr>
        <w:t>pylori </w:t>
      </w:r>
      <w:r>
        <w:rPr>
          <w:sz w:val="40"/>
          <w:szCs w:val="40"/>
          <w:spacing w:val="-19"/>
          <w:w w:val="60"/>
          <w:position w:val="9"/>
        </w:rPr>
        <w:t>胃炎的价值，其真正的临床</w:t>
      </w:r>
      <w:r>
        <w:rPr>
          <w:sz w:val="40"/>
          <w:szCs w:val="40"/>
          <w:position w:val="9"/>
        </w:rPr>
        <w:t xml:space="preserve"> </w:t>
      </w:r>
      <w:r>
        <w:rPr>
          <w:sz w:val="40"/>
          <w:szCs w:val="40"/>
          <w:spacing w:val="-8"/>
          <w:w w:val="60"/>
          <w:position w:val="-9"/>
        </w:rPr>
        <w:t>应用潜力需更多的临床研究来验证。</w:t>
      </w:r>
    </w:p>
    <w:p>
      <w:pPr>
        <w:pStyle w:val="BodyText"/>
        <w:ind w:left="428"/>
        <w:spacing w:line="318" w:lineRule="exact"/>
        <w:rPr>
          <w:sz w:val="42"/>
          <w:szCs w:val="42"/>
        </w:rPr>
      </w:pPr>
      <w:r>
        <w:rPr>
          <w:sz w:val="42"/>
          <w:szCs w:val="42"/>
          <w:spacing w:val="-19"/>
          <w:w w:val="56"/>
          <w:position w:val="-1"/>
        </w:rPr>
        <w:t>证据质量：低；推荐强度：条件推荐</w:t>
      </w:r>
    </w:p>
    <w:p>
      <w:pPr>
        <w:pStyle w:val="BodyText"/>
        <w:spacing w:line="315" w:lineRule="exact"/>
        <w:jc w:val="right"/>
        <w:rPr>
          <w:sz w:val="42"/>
          <w:szCs w:val="42"/>
        </w:rPr>
      </w:pPr>
      <w:r>
        <w:rPr>
          <w:sz w:val="20"/>
          <w:szCs w:val="20"/>
          <w:spacing w:val="-13"/>
        </w:rPr>
        <w:t>H. pylori </w:t>
      </w:r>
      <w:r>
        <w:rPr>
          <w:sz w:val="42"/>
          <w:szCs w:val="42"/>
          <w:spacing w:val="-14"/>
          <w:w w:val="57"/>
        </w:rPr>
        <w:t>胃炎准</w:t>
      </w:r>
      <w:r>
        <w:rPr>
          <w:sz w:val="42"/>
          <w:szCs w:val="42"/>
          <w:spacing w:val="-13"/>
          <w:w w:val="57"/>
        </w:rPr>
        <w:t>确的内镜诊断需要足够的技</w:t>
      </w:r>
      <w:r>
        <w:rPr>
          <w:sz w:val="42"/>
          <w:szCs w:val="42"/>
          <w:spacing w:val="-10"/>
          <w:w w:val="57"/>
        </w:rPr>
        <w:t>能</w:t>
      </w:r>
    </w:p>
    <w:p>
      <w:pPr>
        <w:pStyle w:val="BodyText"/>
        <w:ind w:left="13" w:right="16" w:firstLine="1"/>
        <w:spacing w:line="280" w:lineRule="exact"/>
        <w:jc w:val="both"/>
        <w:rPr>
          <w:sz w:val="42"/>
          <w:szCs w:val="42"/>
        </w:rPr>
      </w:pPr>
      <w:r>
        <w:rPr>
          <w:sz w:val="42"/>
          <w:szCs w:val="42"/>
          <w:spacing w:val="-12"/>
          <w:w w:val="52"/>
          <w:position w:val="-13"/>
        </w:rPr>
        <w:t>培训，耗时、耗力且存在一定主观性。近年来，利用</w:t>
      </w:r>
      <w:r>
        <w:rPr>
          <w:sz w:val="42"/>
          <w:szCs w:val="42"/>
          <w:spacing w:val="67"/>
          <w:position w:val="-13"/>
        </w:rPr>
        <w:t xml:space="preserve"> </w:t>
      </w:r>
      <w:r>
        <w:rPr>
          <w:sz w:val="42"/>
          <w:szCs w:val="42"/>
          <w:spacing w:val="-8"/>
          <w:w w:val="54"/>
          <w:position w:val="5"/>
        </w:rPr>
        <w:t>深度学习的人工智能在多个医学领域发挥愈加重要</w:t>
      </w:r>
      <w:r>
        <w:rPr>
          <w:sz w:val="42"/>
          <w:szCs w:val="42"/>
          <w:spacing w:val="4"/>
          <w:position w:val="5"/>
        </w:rPr>
        <w:t xml:space="preserve"> </w:t>
      </w:r>
      <w:r>
        <w:rPr>
          <w:sz w:val="42"/>
          <w:szCs w:val="42"/>
          <w:spacing w:val="-14"/>
          <w:w w:val="58"/>
          <w:position w:val="1"/>
        </w:rPr>
        <w:t>的作用，尤其是医学成像方面。</w:t>
      </w:r>
    </w:p>
    <w:p>
      <w:pPr>
        <w:pStyle w:val="BodyText"/>
        <w:ind w:left="6" w:firstLine="415"/>
        <w:spacing w:before="1" w:line="126" w:lineRule="auto"/>
        <w:rPr>
          <w:sz w:val="20"/>
          <w:szCs w:val="20"/>
        </w:rPr>
      </w:pPr>
      <w:r>
        <w:rPr>
          <w:sz w:val="20"/>
          <w:szCs w:val="20"/>
          <w:spacing w:val="-23"/>
          <w:w w:val="92"/>
          <w:position w:val="-1"/>
        </w:rPr>
        <w:t>2017</w:t>
      </w:r>
      <w:r>
        <w:rPr>
          <w:sz w:val="20"/>
          <w:szCs w:val="20"/>
          <w:spacing w:val="5"/>
          <w:position w:val="-1"/>
        </w:rPr>
        <w:t xml:space="preserve"> </w:t>
      </w:r>
      <w:r>
        <w:rPr>
          <w:sz w:val="42"/>
          <w:szCs w:val="42"/>
          <w:spacing w:val="-40"/>
          <w:w w:val="59"/>
          <w:position w:val="-1"/>
        </w:rPr>
        <w:t>年，</w:t>
      </w:r>
      <w:r>
        <w:rPr>
          <w:sz w:val="20"/>
          <w:szCs w:val="20"/>
          <w:spacing w:val="-18"/>
          <w:w w:val="81"/>
          <w:position w:val="-1"/>
        </w:rPr>
        <w:t>Shichijo</w:t>
      </w:r>
      <w:r>
        <w:rPr>
          <w:sz w:val="20"/>
          <w:szCs w:val="20"/>
          <w:spacing w:val="4"/>
          <w:position w:val="-1"/>
        </w:rPr>
        <w:t xml:space="preserve"> 等</w:t>
      </w:r>
      <w:r>
        <w:rPr>
          <w:sz w:val="24"/>
          <w:szCs w:val="24"/>
          <w:spacing w:val="4"/>
          <w:position w:val="8"/>
        </w:rPr>
        <w:t>[</w:t>
      </w:r>
      <w:r>
        <w:rPr>
          <w:sz w:val="11"/>
          <w:szCs w:val="11"/>
          <w:spacing w:val="4"/>
          <w:position w:val="8"/>
        </w:rPr>
        <w:t>92</w:t>
      </w:r>
      <w:r>
        <w:rPr>
          <w:sz w:val="24"/>
          <w:szCs w:val="24"/>
          <w:spacing w:val="-14"/>
          <w:w w:val="89"/>
          <w:position w:val="8"/>
        </w:rPr>
        <w:t>]</w:t>
      </w:r>
      <w:r>
        <w:rPr>
          <w:sz w:val="24"/>
          <w:szCs w:val="24"/>
          <w:spacing w:val="-14"/>
          <w:w w:val="89"/>
          <w:position w:val="-1"/>
        </w:rPr>
        <w:t>通过回顾性收集</w:t>
      </w:r>
      <w:r>
        <w:rPr>
          <w:sz w:val="20"/>
          <w:szCs w:val="20"/>
          <w:spacing w:val="-14"/>
          <w:w w:val="89"/>
          <w:position w:val="-1"/>
        </w:rPr>
        <w:t>30</w:t>
      </w:r>
      <w:r>
        <w:rPr>
          <w:sz w:val="20"/>
          <w:szCs w:val="20"/>
          <w:spacing w:val="10"/>
          <w:position w:val="-1"/>
        </w:rPr>
        <w:t xml:space="preserve"> </w:t>
      </w:r>
      <w:r>
        <w:rPr>
          <w:sz w:val="20"/>
          <w:szCs w:val="20"/>
          <w:spacing w:val="-14"/>
          <w:w w:val="89"/>
          <w:position w:val="-1"/>
        </w:rPr>
        <w:t>000 </w:t>
      </w:r>
      <w:r>
        <w:rPr>
          <w:sz w:val="20"/>
          <w:szCs w:val="20"/>
          <w:spacing w:val="15"/>
          <w:w w:val="153"/>
          <w:position w:val="-1"/>
        </w:rPr>
        <w:t>余张</w:t>
      </w:r>
      <w:r>
        <w:rPr>
          <w:sz w:val="20"/>
          <w:szCs w:val="20"/>
          <w:position w:val="-1"/>
        </w:rPr>
        <w:t xml:space="preserve"> </w:t>
      </w:r>
      <w:r>
        <w:rPr>
          <w:sz w:val="42"/>
          <w:szCs w:val="42"/>
          <w:spacing w:val="-21"/>
          <w:w w:val="57"/>
        </w:rPr>
        <w:t>胃镜图谱，建立了识别</w:t>
      </w:r>
      <w:r>
        <w:rPr>
          <w:sz w:val="20"/>
          <w:szCs w:val="20"/>
          <w:spacing w:val="-23"/>
          <w:w w:val="93"/>
        </w:rPr>
        <w:t>H.pylori </w:t>
      </w:r>
      <w:r>
        <w:rPr>
          <w:sz w:val="42"/>
          <w:szCs w:val="42"/>
          <w:spacing w:val="-16"/>
          <w:w w:val="59"/>
        </w:rPr>
        <w:t>胃炎的卷积神经网络</w:t>
      </w:r>
      <w:r>
        <w:rPr>
          <w:sz w:val="42"/>
          <w:szCs w:val="42"/>
          <w:spacing w:val="11"/>
        </w:rPr>
        <w:t xml:space="preserve"> </w:t>
      </w:r>
      <w:r>
        <w:rPr>
          <w:sz w:val="42"/>
          <w:szCs w:val="42"/>
          <w:spacing w:val="-4"/>
          <w:w w:val="60"/>
        </w:rPr>
        <w:t>(</w:t>
      </w:r>
      <w:r>
        <w:rPr>
          <w:sz w:val="42"/>
          <w:szCs w:val="42"/>
          <w:spacing w:val="-57"/>
        </w:rPr>
        <w:t xml:space="preserve"> </w:t>
      </w:r>
      <w:r>
        <w:rPr>
          <w:sz w:val="20"/>
          <w:szCs w:val="20"/>
          <w:spacing w:val="-17"/>
        </w:rPr>
        <w:t>convolutional   neur</w:t>
      </w:r>
      <w:r>
        <w:rPr>
          <w:sz w:val="20"/>
          <w:szCs w:val="20"/>
          <w:spacing w:val="-18"/>
        </w:rPr>
        <w:t>al</w:t>
      </w:r>
      <w:r>
        <w:rPr>
          <w:sz w:val="20"/>
          <w:szCs w:val="20"/>
          <w:spacing w:val="21"/>
          <w:w w:val="101"/>
        </w:rPr>
        <w:t xml:space="preserve">  </w:t>
      </w:r>
      <w:r>
        <w:rPr>
          <w:sz w:val="20"/>
          <w:szCs w:val="20"/>
          <w:spacing w:val="-18"/>
        </w:rPr>
        <w:t>network </w:t>
      </w:r>
      <w:r>
        <w:rPr>
          <w:sz w:val="42"/>
          <w:szCs w:val="42"/>
          <w:spacing w:val="-7"/>
          <w:w w:val="43"/>
        </w:rPr>
        <w:t>,</w:t>
      </w:r>
      <w:r>
        <w:rPr>
          <w:sz w:val="42"/>
          <w:szCs w:val="42"/>
          <w:spacing w:val="-1"/>
        </w:rPr>
        <w:t xml:space="preserve"> </w:t>
      </w:r>
      <w:r>
        <w:rPr>
          <w:sz w:val="20"/>
          <w:szCs w:val="20"/>
          <w:spacing w:val="-26"/>
        </w:rPr>
        <w:t>CNN</w:t>
      </w:r>
      <w:r>
        <w:rPr>
          <w:sz w:val="20"/>
          <w:szCs w:val="20"/>
          <w:spacing w:val="13"/>
        </w:rPr>
        <w:t xml:space="preserve"> </w:t>
      </w:r>
      <w:r>
        <w:rPr>
          <w:sz w:val="42"/>
          <w:szCs w:val="42"/>
          <w:spacing w:val="-9"/>
          <w:w w:val="75"/>
        </w:rPr>
        <w:t>),</w:t>
      </w:r>
      <w:r>
        <w:rPr>
          <w:sz w:val="42"/>
          <w:szCs w:val="42"/>
          <w:spacing w:val="-8"/>
        </w:rPr>
        <w:t xml:space="preserve"> </w:t>
      </w:r>
      <w:r>
        <w:rPr>
          <w:sz w:val="42"/>
          <w:szCs w:val="42"/>
          <w:spacing w:val="-9"/>
          <w:w w:val="75"/>
        </w:rPr>
        <w:t>模型包括</w:t>
      </w:r>
      <w:r>
        <w:rPr>
          <w:sz w:val="42"/>
          <w:szCs w:val="42"/>
        </w:rPr>
        <w:t xml:space="preserve"> </w:t>
      </w:r>
      <w:r>
        <w:rPr>
          <w:sz w:val="20"/>
          <w:szCs w:val="20"/>
          <w:spacing w:val="-4"/>
        </w:rPr>
        <w:t>H. pylori阳性或阴性胃炎的首次CNN</w:t>
      </w:r>
      <w:r>
        <w:rPr>
          <w:sz w:val="20"/>
          <w:szCs w:val="20"/>
          <w:spacing w:val="16"/>
        </w:rPr>
        <w:t xml:space="preserve"> </w:t>
      </w:r>
      <w:r>
        <w:rPr>
          <w:sz w:val="20"/>
          <w:szCs w:val="20"/>
          <w:spacing w:val="-4"/>
        </w:rPr>
        <w:t>识别、H</w:t>
      </w:r>
      <w:r>
        <w:rPr>
          <w:sz w:val="20"/>
          <w:szCs w:val="20"/>
          <w:spacing w:val="-5"/>
        </w:rPr>
        <w:t>. pylori</w:t>
      </w:r>
    </w:p>
    <w:p>
      <w:pPr>
        <w:pStyle w:val="BodyText"/>
        <w:ind w:left="10" w:right="18" w:hanging="1"/>
        <w:spacing w:before="63" w:line="317" w:lineRule="exact"/>
        <w:rPr>
          <w:sz w:val="42"/>
          <w:szCs w:val="42"/>
        </w:rPr>
      </w:pPr>
      <w:r>
        <w:rPr>
          <w:sz w:val="42"/>
          <w:szCs w:val="42"/>
          <w:spacing w:val="-10"/>
          <w:w w:val="59"/>
          <w:position w:val="10"/>
        </w:rPr>
        <w:t>感染部位的</w:t>
      </w:r>
      <w:r>
        <w:rPr>
          <w:sz w:val="20"/>
          <w:szCs w:val="20"/>
          <w:spacing w:val="-10"/>
          <w:w w:val="59"/>
          <w:position w:val="10"/>
        </w:rPr>
        <w:t>2</w:t>
      </w:r>
      <w:r>
        <w:rPr>
          <w:sz w:val="42"/>
          <w:szCs w:val="42"/>
          <w:spacing w:val="9"/>
          <w:position w:val="10"/>
        </w:rPr>
        <w:t>次</w:t>
      </w:r>
      <w:r>
        <w:rPr>
          <w:sz w:val="20"/>
          <w:szCs w:val="20"/>
          <w:spacing w:val="-14"/>
          <w:w w:val="63"/>
          <w:position w:val="10"/>
        </w:rPr>
        <w:t>CNN</w:t>
      </w:r>
      <w:r>
        <w:rPr>
          <w:sz w:val="20"/>
          <w:szCs w:val="20"/>
          <w:spacing w:val="37"/>
          <w:w w:val="101"/>
          <w:position w:val="10"/>
        </w:rPr>
        <w:t xml:space="preserve"> </w:t>
      </w:r>
      <w:r>
        <w:rPr>
          <w:sz w:val="42"/>
          <w:szCs w:val="42"/>
          <w:spacing w:val="-14"/>
          <w:w w:val="63"/>
          <w:position w:val="10"/>
        </w:rPr>
        <w:t>识别。首次</w:t>
      </w:r>
      <w:r>
        <w:rPr>
          <w:sz w:val="20"/>
          <w:szCs w:val="20"/>
          <w:spacing w:val="-14"/>
          <w:w w:val="63"/>
          <w:position w:val="10"/>
        </w:rPr>
        <w:t>CNN  </w:t>
      </w:r>
      <w:r>
        <w:rPr>
          <w:sz w:val="42"/>
          <w:szCs w:val="42"/>
          <w:spacing w:val="-14"/>
          <w:w w:val="63"/>
          <w:position w:val="10"/>
        </w:rPr>
        <w:t>识别的灵敏</w:t>
      </w:r>
      <w:r>
        <w:rPr>
          <w:sz w:val="42"/>
          <w:szCs w:val="42"/>
          <w:position w:val="10"/>
        </w:rPr>
        <w:t xml:space="preserve"> </w:t>
      </w:r>
      <w:r>
        <w:rPr>
          <w:sz w:val="42"/>
          <w:szCs w:val="42"/>
          <w:spacing w:val="-11"/>
          <w:w w:val="59"/>
          <w:position w:val="10"/>
        </w:rPr>
        <w:t>度、特异度、准确性和诊断时间分别为</w:t>
      </w:r>
      <w:r>
        <w:rPr>
          <w:sz w:val="20"/>
          <w:szCs w:val="20"/>
          <w:spacing w:val="-11"/>
          <w:w w:val="59"/>
          <w:position w:val="10"/>
        </w:rPr>
        <w:t>81</w:t>
      </w:r>
      <w:r>
        <w:rPr>
          <w:sz w:val="20"/>
          <w:szCs w:val="20"/>
          <w:spacing w:val="-12"/>
          <w:position w:val="10"/>
        </w:rPr>
        <w:t xml:space="preserve"> </w:t>
      </w:r>
      <w:r>
        <w:rPr>
          <w:sz w:val="20"/>
          <w:szCs w:val="20"/>
          <w:spacing w:val="-11"/>
          <w:w w:val="59"/>
          <w:position w:val="10"/>
        </w:rPr>
        <w:t>.   9%</w:t>
      </w:r>
      <w:r>
        <w:rPr>
          <w:sz w:val="20"/>
          <w:szCs w:val="20"/>
          <w:spacing w:val="-15"/>
          <w:position w:val="10"/>
        </w:rPr>
        <w:t xml:space="preserve"> </w:t>
      </w:r>
      <w:r>
        <w:rPr>
          <w:sz w:val="42"/>
          <w:szCs w:val="42"/>
          <w:spacing w:val="-44"/>
          <w:w w:val="86"/>
          <w:position w:val="10"/>
        </w:rPr>
        <w:t>、</w:t>
      </w:r>
    </w:p>
    <w:p>
      <w:pPr>
        <w:pStyle w:val="BodyText"/>
        <w:ind w:left="11" w:right="17" w:hanging="4"/>
        <w:spacing w:before="4" w:line="142" w:lineRule="auto"/>
        <w:rPr>
          <w:sz w:val="42"/>
          <w:szCs w:val="42"/>
        </w:rPr>
      </w:pPr>
      <w:r>
        <w:rPr>
          <w:sz w:val="20"/>
          <w:szCs w:val="20"/>
          <w:spacing w:val="-11"/>
        </w:rPr>
        <w:t>83</w:t>
      </w:r>
      <w:r>
        <w:rPr>
          <w:sz w:val="20"/>
          <w:szCs w:val="20"/>
          <w:spacing w:val="-17"/>
        </w:rPr>
        <w:t xml:space="preserve"> </w:t>
      </w:r>
      <w:r>
        <w:rPr>
          <w:sz w:val="20"/>
          <w:szCs w:val="20"/>
          <w:spacing w:val="-11"/>
        </w:rPr>
        <w:t>. 4% 、83</w:t>
      </w:r>
      <w:r>
        <w:rPr>
          <w:sz w:val="20"/>
          <w:szCs w:val="20"/>
          <w:spacing w:val="-19"/>
        </w:rPr>
        <w:t xml:space="preserve"> </w:t>
      </w:r>
      <w:r>
        <w:rPr>
          <w:sz w:val="20"/>
          <w:szCs w:val="20"/>
          <w:spacing w:val="-11"/>
        </w:rPr>
        <w:t>.</w:t>
      </w:r>
      <w:r>
        <w:rPr>
          <w:sz w:val="20"/>
          <w:szCs w:val="20"/>
          <w:spacing w:val="38"/>
        </w:rPr>
        <w:t xml:space="preserve"> </w:t>
      </w:r>
      <w:r>
        <w:rPr>
          <w:sz w:val="20"/>
          <w:szCs w:val="20"/>
          <w:spacing w:val="-11"/>
        </w:rPr>
        <w:t>1%</w:t>
      </w:r>
      <w:r>
        <w:rPr>
          <w:sz w:val="20"/>
          <w:szCs w:val="20"/>
          <w:spacing w:val="19"/>
        </w:rPr>
        <w:t xml:space="preserve"> </w:t>
      </w:r>
      <w:r>
        <w:rPr>
          <w:sz w:val="20"/>
          <w:szCs w:val="20"/>
          <w:spacing w:val="-11"/>
        </w:rPr>
        <w:t>和198  s；第2</w:t>
      </w:r>
      <w:r>
        <w:rPr>
          <w:sz w:val="20"/>
          <w:szCs w:val="20"/>
          <w:spacing w:val="-21"/>
        </w:rPr>
        <w:t xml:space="preserve"> </w:t>
      </w:r>
      <w:r>
        <w:rPr>
          <w:sz w:val="20"/>
          <w:szCs w:val="20"/>
          <w:spacing w:val="-11"/>
        </w:rPr>
        <w:t>次CNN</w:t>
      </w:r>
      <w:r>
        <w:rPr>
          <w:sz w:val="20"/>
          <w:szCs w:val="20"/>
          <w:spacing w:val="27"/>
          <w:w w:val="101"/>
        </w:rPr>
        <w:t xml:space="preserve"> </w:t>
      </w:r>
      <w:r>
        <w:rPr>
          <w:sz w:val="20"/>
          <w:szCs w:val="20"/>
          <w:spacing w:val="15"/>
          <w:w w:val="125"/>
        </w:rPr>
        <w:t>识别的灵敏</w:t>
      </w:r>
      <w:r>
        <w:rPr>
          <w:sz w:val="20"/>
          <w:szCs w:val="20"/>
        </w:rPr>
        <w:t xml:space="preserve"> </w:t>
      </w:r>
      <w:r>
        <w:rPr>
          <w:sz w:val="42"/>
          <w:szCs w:val="42"/>
          <w:spacing w:val="-10"/>
          <w:w w:val="59"/>
        </w:rPr>
        <w:t>度、特异度、准确性和诊断时间分别为</w:t>
      </w:r>
      <w:r>
        <w:rPr>
          <w:sz w:val="20"/>
          <w:szCs w:val="20"/>
          <w:spacing w:val="-10"/>
          <w:w w:val="59"/>
        </w:rPr>
        <w:t>88 .   9%</w:t>
      </w:r>
      <w:r>
        <w:rPr>
          <w:sz w:val="20"/>
          <w:szCs w:val="20"/>
          <w:spacing w:val="-14"/>
        </w:rPr>
        <w:t xml:space="preserve"> </w:t>
      </w:r>
      <w:r>
        <w:rPr>
          <w:sz w:val="42"/>
          <w:szCs w:val="42"/>
          <w:spacing w:val="-44"/>
          <w:w w:val="85"/>
        </w:rPr>
        <w:t>、</w:t>
      </w:r>
    </w:p>
    <w:p>
      <w:pPr>
        <w:pStyle w:val="BodyText"/>
        <w:ind w:left="28" w:right="17" w:hanging="21"/>
        <w:spacing w:before="4" w:line="112" w:lineRule="auto"/>
        <w:rPr>
          <w:sz w:val="42"/>
          <w:szCs w:val="42"/>
        </w:rPr>
      </w:pPr>
      <w:r>
        <w:rPr>
          <w:sz w:val="20"/>
          <w:szCs w:val="20"/>
          <w:spacing w:val="-3"/>
        </w:rPr>
        <w:t>87. 4% 、87. 7% 和194</w:t>
      </w:r>
      <w:r>
        <w:rPr>
          <w:sz w:val="20"/>
          <w:szCs w:val="20"/>
          <w:spacing w:val="40"/>
        </w:rPr>
        <w:t xml:space="preserve"> </w:t>
      </w:r>
      <w:r>
        <w:rPr>
          <w:sz w:val="20"/>
          <w:szCs w:val="20"/>
          <w:spacing w:val="-3"/>
        </w:rPr>
        <w:t>s；所有内镜医师(23</w:t>
      </w:r>
      <w:r>
        <w:rPr>
          <w:sz w:val="20"/>
          <w:szCs w:val="20"/>
          <w:spacing w:val="29"/>
        </w:rPr>
        <w:t xml:space="preserve"> </w:t>
      </w:r>
      <w:r>
        <w:rPr>
          <w:sz w:val="20"/>
          <w:szCs w:val="20"/>
          <w:spacing w:val="-3"/>
        </w:rPr>
        <w:t>名）识别</w:t>
      </w:r>
      <w:r>
        <w:rPr>
          <w:sz w:val="20"/>
          <w:szCs w:val="20"/>
        </w:rPr>
        <w:t xml:space="preserve"> </w:t>
      </w:r>
      <w:r>
        <w:rPr>
          <w:sz w:val="42"/>
          <w:szCs w:val="42"/>
          <w:spacing w:val="-9"/>
          <w:w w:val="59"/>
        </w:rPr>
        <w:t>的灵敏度、特异度、准确性和诊断时间分别为</w:t>
      </w:r>
    </w:p>
    <w:p>
      <w:pPr>
        <w:pStyle w:val="BodyText"/>
        <w:ind w:left="10" w:right="244" w:hanging="10"/>
        <w:spacing w:line="382" w:lineRule="exact"/>
        <w:rPr>
          <w:sz w:val="20"/>
          <w:szCs w:val="20"/>
        </w:rPr>
      </w:pPr>
      <w:r>
        <w:rPr>
          <w:sz w:val="20"/>
          <w:szCs w:val="20"/>
          <w:spacing w:val="-12"/>
          <w:position w:val="-8"/>
        </w:rPr>
        <w:t>79.</w:t>
      </w:r>
      <w:r>
        <w:rPr>
          <w:sz w:val="20"/>
          <w:szCs w:val="20"/>
          <w:spacing w:val="5"/>
          <w:position w:val="-8"/>
        </w:rPr>
        <w:t xml:space="preserve"> </w:t>
      </w:r>
      <w:r>
        <w:rPr>
          <w:sz w:val="20"/>
          <w:szCs w:val="20"/>
          <w:spacing w:val="-12"/>
          <w:position w:val="-8"/>
        </w:rPr>
        <w:t>0%</w:t>
      </w:r>
      <w:r>
        <w:rPr>
          <w:sz w:val="20"/>
          <w:szCs w:val="20"/>
          <w:spacing w:val="-15"/>
          <w:position w:val="-8"/>
        </w:rPr>
        <w:t xml:space="preserve"> </w:t>
      </w:r>
      <w:r>
        <w:rPr>
          <w:sz w:val="42"/>
          <w:szCs w:val="42"/>
          <w:spacing w:val="-15"/>
          <w:w w:val="30"/>
          <w:position w:val="-8"/>
        </w:rPr>
        <w:t>、</w:t>
      </w:r>
      <w:r>
        <w:rPr>
          <w:sz w:val="20"/>
          <w:szCs w:val="20"/>
          <w:spacing w:val="-13"/>
          <w:position w:val="-8"/>
        </w:rPr>
        <w:t>83.</w:t>
      </w:r>
      <w:r>
        <w:rPr>
          <w:sz w:val="20"/>
          <w:szCs w:val="20"/>
          <w:spacing w:val="2"/>
          <w:position w:val="-8"/>
        </w:rPr>
        <w:t xml:space="preserve"> </w:t>
      </w:r>
      <w:r>
        <w:rPr>
          <w:sz w:val="20"/>
          <w:szCs w:val="20"/>
          <w:spacing w:val="-13"/>
          <w:position w:val="-8"/>
        </w:rPr>
        <w:t>2%</w:t>
      </w:r>
      <w:r>
        <w:rPr>
          <w:sz w:val="20"/>
          <w:szCs w:val="20"/>
          <w:spacing w:val="-15"/>
          <w:position w:val="-8"/>
        </w:rPr>
        <w:t xml:space="preserve"> </w:t>
      </w:r>
      <w:r>
        <w:rPr>
          <w:sz w:val="42"/>
          <w:szCs w:val="42"/>
          <w:spacing w:val="-15"/>
          <w:w w:val="30"/>
          <w:position w:val="-8"/>
        </w:rPr>
        <w:t>、</w:t>
      </w:r>
      <w:r>
        <w:rPr>
          <w:sz w:val="20"/>
          <w:szCs w:val="20"/>
          <w:spacing w:val="-12"/>
          <w:position w:val="-8"/>
        </w:rPr>
        <w:t>82.</w:t>
      </w:r>
      <w:r>
        <w:rPr>
          <w:sz w:val="20"/>
          <w:szCs w:val="20"/>
          <w:spacing w:val="10"/>
          <w:position w:val="-8"/>
        </w:rPr>
        <w:t xml:space="preserve"> </w:t>
      </w:r>
      <w:r>
        <w:rPr>
          <w:sz w:val="20"/>
          <w:szCs w:val="20"/>
          <w:spacing w:val="-12"/>
          <w:position w:val="-8"/>
        </w:rPr>
        <w:t>4%</w:t>
      </w:r>
      <w:r>
        <w:rPr>
          <w:sz w:val="20"/>
          <w:szCs w:val="20"/>
          <w:spacing w:val="13"/>
          <w:position w:val="-8"/>
        </w:rPr>
        <w:t xml:space="preserve"> </w:t>
      </w:r>
      <w:r>
        <w:rPr>
          <w:sz w:val="42"/>
          <w:szCs w:val="42"/>
          <w:spacing w:val="-22"/>
          <w:w w:val="87"/>
          <w:position w:val="-8"/>
        </w:rPr>
        <w:t>和(</w:t>
      </w:r>
      <w:r>
        <w:rPr>
          <w:sz w:val="20"/>
          <w:szCs w:val="20"/>
          <w:spacing w:val="-22"/>
          <w:w w:val="87"/>
          <w:position w:val="-8"/>
        </w:rPr>
        <w:t>230  ±</w:t>
      </w:r>
      <w:r>
        <w:rPr>
          <w:sz w:val="20"/>
          <w:szCs w:val="20"/>
          <w:spacing w:val="-6"/>
          <w:position w:val="-8"/>
        </w:rPr>
        <w:t xml:space="preserve"> </w:t>
      </w:r>
      <w:r>
        <w:rPr>
          <w:sz w:val="20"/>
          <w:szCs w:val="20"/>
          <w:spacing w:val="-22"/>
          <w:w w:val="87"/>
          <w:position w:val="-8"/>
        </w:rPr>
        <w:t>65</w:t>
      </w:r>
      <w:r>
        <w:rPr>
          <w:sz w:val="20"/>
          <w:szCs w:val="20"/>
          <w:spacing w:val="-4"/>
          <w:position w:val="-8"/>
        </w:rPr>
        <w:t xml:space="preserve"> </w:t>
      </w:r>
      <w:r>
        <w:rPr>
          <w:sz w:val="42"/>
          <w:szCs w:val="42"/>
          <w:spacing w:val="-4"/>
          <w:w w:val="48"/>
          <w:position w:val="-8"/>
        </w:rPr>
        <w:t>)</w:t>
      </w:r>
      <w:r>
        <w:rPr>
          <w:sz w:val="42"/>
          <w:szCs w:val="42"/>
          <w:spacing w:val="11"/>
          <w:position w:val="-8"/>
        </w:rPr>
        <w:t xml:space="preserve"> </w:t>
      </w:r>
      <w:r>
        <w:rPr>
          <w:sz w:val="20"/>
          <w:szCs w:val="20"/>
          <w:spacing w:val="-23"/>
          <w:position w:val="-8"/>
        </w:rPr>
        <w:t>min</w:t>
      </w:r>
      <w:r>
        <w:rPr>
          <w:sz w:val="42"/>
          <w:szCs w:val="42"/>
          <w:spacing w:val="-27"/>
          <w:w w:val="58"/>
          <w:position w:val="-8"/>
        </w:rPr>
        <w:t>。即与内</w:t>
      </w:r>
      <w:r>
        <w:rPr>
          <w:sz w:val="42"/>
          <w:szCs w:val="42"/>
          <w:position w:val="-8"/>
        </w:rPr>
        <w:t xml:space="preserve"> </w:t>
      </w:r>
      <w:r>
        <w:rPr>
          <w:sz w:val="42"/>
          <w:szCs w:val="42"/>
          <w:spacing w:val="-17"/>
          <w:w w:val="62"/>
          <w:position w:val="4"/>
        </w:rPr>
        <w:t>镜医师相比较，基于</w:t>
      </w:r>
      <w:r>
        <w:rPr>
          <w:sz w:val="20"/>
          <w:szCs w:val="20"/>
          <w:spacing w:val="-17"/>
          <w:w w:val="62"/>
          <w:position w:val="4"/>
        </w:rPr>
        <w:t>CNN</w:t>
      </w:r>
      <w:r>
        <w:rPr>
          <w:sz w:val="20"/>
          <w:szCs w:val="20"/>
          <w:spacing w:val="54"/>
          <w:position w:val="4"/>
        </w:rPr>
        <w:t xml:space="preserve"> </w:t>
      </w:r>
      <w:r>
        <w:rPr>
          <w:sz w:val="42"/>
          <w:szCs w:val="42"/>
          <w:spacing w:val="-17"/>
          <w:w w:val="62"/>
          <w:position w:val="4"/>
        </w:rPr>
        <w:t>的内镜图像诊断</w:t>
      </w:r>
      <w:r>
        <w:rPr>
          <w:sz w:val="20"/>
          <w:szCs w:val="20"/>
          <w:spacing w:val="-17"/>
          <w:w w:val="62"/>
          <w:position w:val="4"/>
        </w:rPr>
        <w:t>H.</w:t>
      </w:r>
      <w:r>
        <w:rPr>
          <w:sz w:val="20"/>
          <w:szCs w:val="20"/>
          <w:spacing w:val="-34"/>
          <w:position w:val="4"/>
        </w:rPr>
        <w:t xml:space="preserve"> </w:t>
      </w:r>
      <w:r>
        <w:rPr>
          <w:sz w:val="20"/>
          <w:szCs w:val="20"/>
          <w:spacing w:val="-17"/>
          <w:w w:val="62"/>
          <w:position w:val="4"/>
        </w:rPr>
        <w:t>pylori</w:t>
      </w:r>
    </w:p>
    <w:p>
      <w:pPr>
        <w:pStyle w:val="BodyText"/>
        <w:ind w:left="6" w:right="16" w:firstLine="35"/>
        <w:spacing w:before="7" w:line="108" w:lineRule="auto"/>
        <w:rPr>
          <w:sz w:val="42"/>
          <w:szCs w:val="42"/>
        </w:rPr>
      </w:pPr>
      <w:r>
        <w:rPr>
          <w:sz w:val="42"/>
          <w:szCs w:val="42"/>
          <w:spacing w:val="-10"/>
          <w:w w:val="54"/>
        </w:rPr>
        <w:t>胃炎具有更高的准确性和更短的诊断时间。后期研</w:t>
      </w:r>
      <w:r>
        <w:rPr>
          <w:sz w:val="42"/>
          <w:szCs w:val="42"/>
          <w:spacing w:val="20"/>
        </w:rPr>
        <w:t xml:space="preserve"> </w:t>
      </w:r>
      <w:r>
        <w:rPr>
          <w:sz w:val="42"/>
          <w:szCs w:val="42"/>
          <w:spacing w:val="-15"/>
          <w:w w:val="53"/>
        </w:rPr>
        <w:t>究证实，与白光成像比较，伴有图像增强内镜的人工</w:t>
      </w:r>
      <w:r>
        <w:rPr>
          <w:sz w:val="42"/>
          <w:szCs w:val="42"/>
          <w:spacing w:val="51"/>
        </w:rPr>
        <w:t xml:space="preserve"> </w:t>
      </w:r>
      <w:r>
        <w:rPr>
          <w:sz w:val="42"/>
          <w:szCs w:val="42"/>
          <w:spacing w:val="-9"/>
          <w:w w:val="52"/>
        </w:rPr>
        <w:t>智能技术，如基于蓝激光成像、联动成像技术的人工</w:t>
      </w:r>
      <w:r>
        <w:rPr>
          <w:sz w:val="42"/>
          <w:szCs w:val="42"/>
          <w:spacing w:val="9"/>
        </w:rPr>
        <w:t xml:space="preserve"> </w:t>
      </w:r>
      <w:r>
        <w:rPr>
          <w:sz w:val="42"/>
          <w:szCs w:val="42"/>
          <w:spacing w:val="-6"/>
          <w:w w:val="56"/>
        </w:rPr>
        <w:t>智能模型具有更高的诊断水平</w:t>
      </w:r>
      <w:r>
        <w:rPr>
          <w:sz w:val="24"/>
          <w:szCs w:val="24"/>
          <w:spacing w:val="-6"/>
          <w:w w:val="56"/>
        </w:rPr>
        <w:t>[</w:t>
      </w:r>
      <w:r>
        <w:rPr>
          <w:sz w:val="11"/>
          <w:szCs w:val="11"/>
          <w:spacing w:val="-6"/>
          <w:w w:val="56"/>
        </w:rPr>
        <w:t>93</w:t>
      </w:r>
      <w:r>
        <w:rPr>
          <w:sz w:val="24"/>
          <w:szCs w:val="24"/>
          <w:spacing w:val="-6"/>
          <w:w w:val="63"/>
        </w:rPr>
        <w:t>]</w:t>
      </w:r>
      <w:r>
        <w:rPr>
          <w:sz w:val="24"/>
          <w:szCs w:val="24"/>
          <w:spacing w:val="22"/>
        </w:rPr>
        <w:t xml:space="preserve"> </w:t>
      </w:r>
      <w:r>
        <w:rPr>
          <w:sz w:val="42"/>
          <w:szCs w:val="42"/>
          <w:spacing w:val="-6"/>
          <w:w w:val="63"/>
          <w:position w:val="-1"/>
        </w:rPr>
        <w:t>,尤其在识别无</w:t>
      </w:r>
      <w:r>
        <w:rPr>
          <w:sz w:val="42"/>
          <w:szCs w:val="42"/>
          <w:position w:val="-1"/>
        </w:rPr>
        <w:t xml:space="preserve"> </w:t>
      </w:r>
      <w:r>
        <w:rPr>
          <w:sz w:val="20"/>
          <w:szCs w:val="20"/>
          <w:spacing w:val="4"/>
        </w:rPr>
        <w:t>H. </w:t>
      </w:r>
      <w:r>
        <w:rPr>
          <w:sz w:val="20"/>
          <w:szCs w:val="20"/>
        </w:rPr>
        <w:t>pylori</w:t>
      </w:r>
      <w:r>
        <w:rPr>
          <w:sz w:val="20"/>
          <w:szCs w:val="20"/>
          <w:spacing w:val="4"/>
        </w:rPr>
        <w:t>感染、现症H.</w:t>
      </w:r>
      <w:r>
        <w:rPr>
          <w:sz w:val="20"/>
          <w:szCs w:val="20"/>
        </w:rPr>
        <w:t>pylori</w:t>
      </w:r>
      <w:r>
        <w:rPr>
          <w:sz w:val="20"/>
          <w:szCs w:val="20"/>
          <w:spacing w:val="4"/>
        </w:rPr>
        <w:t>感染和</w:t>
      </w:r>
      <w:r>
        <w:rPr>
          <w:sz w:val="20"/>
          <w:szCs w:val="20"/>
        </w:rPr>
        <w:t>H</w:t>
      </w:r>
      <w:r>
        <w:rPr>
          <w:sz w:val="20"/>
          <w:szCs w:val="20"/>
          <w:spacing w:val="-16"/>
        </w:rPr>
        <w:t xml:space="preserve"> </w:t>
      </w:r>
      <w:r>
        <w:rPr>
          <w:sz w:val="20"/>
          <w:szCs w:val="20"/>
        </w:rPr>
        <w:t>pylori</w:t>
      </w:r>
      <w:r>
        <w:rPr>
          <w:sz w:val="20"/>
          <w:szCs w:val="20"/>
          <w:spacing w:val="4"/>
        </w:rPr>
        <w:t xml:space="preserve"> 根除后胃</w:t>
      </w:r>
      <w:r>
        <w:rPr>
          <w:sz w:val="20"/>
          <w:szCs w:val="20"/>
        </w:rPr>
        <w:t xml:space="preserve"> </w:t>
      </w:r>
      <w:r>
        <w:rPr>
          <w:sz w:val="42"/>
          <w:szCs w:val="42"/>
          <w:spacing w:val="-9"/>
          <w:w w:val="54"/>
        </w:rPr>
        <w:t>炎方面，基于联动成像技术的人工智能模型具有与</w:t>
      </w:r>
      <w:r>
        <w:rPr>
          <w:sz w:val="42"/>
          <w:szCs w:val="42"/>
          <w:spacing w:val="30"/>
        </w:rPr>
        <w:t xml:space="preserve"> </w:t>
      </w:r>
      <w:r>
        <w:rPr>
          <w:sz w:val="42"/>
          <w:szCs w:val="42"/>
          <w:spacing w:val="-9"/>
          <w:w w:val="55"/>
        </w:rPr>
        <w:t>有资质的内镜医师类似的识别能力</w:t>
      </w:r>
      <w:r>
        <w:rPr>
          <w:sz w:val="24"/>
          <w:szCs w:val="24"/>
          <w:spacing w:val="-9"/>
          <w:w w:val="55"/>
        </w:rPr>
        <w:t>[</w:t>
      </w:r>
      <w:r>
        <w:rPr>
          <w:sz w:val="11"/>
          <w:szCs w:val="11"/>
          <w:spacing w:val="-9"/>
          <w:w w:val="55"/>
        </w:rPr>
        <w:t>94</w:t>
      </w:r>
      <w:r>
        <w:rPr>
          <w:sz w:val="24"/>
          <w:szCs w:val="24"/>
          <w:spacing w:val="-18"/>
          <w:w w:val="69"/>
        </w:rPr>
        <w:t>]</w:t>
      </w:r>
      <w:r>
        <w:rPr>
          <w:sz w:val="42"/>
          <w:szCs w:val="42"/>
          <w:spacing w:val="-18"/>
          <w:w w:val="69"/>
        </w:rPr>
        <w:t>。多部位的</w:t>
      </w:r>
      <w:r>
        <w:rPr>
          <w:sz w:val="42"/>
          <w:szCs w:val="42"/>
          <w:spacing w:val="10"/>
        </w:rPr>
        <w:t xml:space="preserve"> </w:t>
      </w:r>
      <w:r>
        <w:rPr>
          <w:sz w:val="42"/>
          <w:szCs w:val="42"/>
          <w:spacing w:val="-10"/>
          <w:w w:val="56"/>
        </w:rPr>
        <w:t>多张内镜图像可显著提高识别</w:t>
      </w:r>
      <w:r>
        <w:rPr>
          <w:sz w:val="20"/>
          <w:szCs w:val="20"/>
          <w:spacing w:val="-21"/>
          <w:w w:val="89"/>
        </w:rPr>
        <w:t>H.pylori</w:t>
      </w:r>
      <w:r>
        <w:rPr>
          <w:sz w:val="42"/>
          <w:szCs w:val="42"/>
          <w:spacing w:val="-31"/>
          <w:w w:val="61"/>
        </w:rPr>
        <w:t>胃炎的能力，</w:t>
      </w:r>
    </w:p>
    <w:p>
      <w:pPr>
        <w:pStyle w:val="BodyText"/>
        <w:ind w:left="13" w:right="271" w:hanging="3"/>
        <w:spacing w:line="296" w:lineRule="exact"/>
        <w:rPr>
          <w:sz w:val="42"/>
          <w:szCs w:val="42"/>
        </w:rPr>
      </w:pPr>
      <w:r>
        <w:rPr>
          <w:sz w:val="42"/>
          <w:szCs w:val="42"/>
          <w:spacing w:val="-12"/>
          <w:w w:val="71"/>
          <w:position w:val="-12"/>
        </w:rPr>
        <w:t>灵敏度达</w:t>
      </w:r>
      <w:r>
        <w:rPr>
          <w:sz w:val="20"/>
          <w:szCs w:val="20"/>
          <w:spacing w:val="-12"/>
          <w:w w:val="71"/>
          <w:position w:val="-12"/>
        </w:rPr>
        <w:t>91.</w:t>
      </w:r>
      <w:r>
        <w:rPr>
          <w:sz w:val="20"/>
          <w:szCs w:val="20"/>
          <w:spacing w:val="17"/>
          <w:position w:val="-12"/>
        </w:rPr>
        <w:t xml:space="preserve"> </w:t>
      </w:r>
      <w:r>
        <w:rPr>
          <w:sz w:val="20"/>
          <w:szCs w:val="20"/>
          <w:spacing w:val="-12"/>
          <w:w w:val="71"/>
          <w:position w:val="-12"/>
        </w:rPr>
        <w:t>6%</w:t>
      </w:r>
      <w:r>
        <w:rPr>
          <w:sz w:val="20"/>
          <w:szCs w:val="20"/>
          <w:spacing w:val="13"/>
          <w:position w:val="-12"/>
        </w:rPr>
        <w:t xml:space="preserve"> </w:t>
      </w:r>
      <w:r>
        <w:rPr>
          <w:sz w:val="42"/>
          <w:szCs w:val="42"/>
          <w:spacing w:val="-12"/>
          <w:w w:val="71"/>
          <w:position w:val="-12"/>
        </w:rPr>
        <w:t>(</w:t>
      </w:r>
      <w:r>
        <w:rPr>
          <w:sz w:val="20"/>
          <w:szCs w:val="20"/>
          <w:spacing w:val="-12"/>
          <w:w w:val="71"/>
          <w:position w:val="-12"/>
        </w:rPr>
        <w:t>95%</w:t>
      </w:r>
      <w:r>
        <w:rPr>
          <w:sz w:val="20"/>
          <w:szCs w:val="20"/>
          <w:spacing w:val="-5"/>
          <w:position w:val="-12"/>
        </w:rPr>
        <w:t xml:space="preserve"> </w:t>
      </w:r>
      <w:r>
        <w:rPr>
          <w:sz w:val="42"/>
          <w:szCs w:val="42"/>
          <w:spacing w:val="-15"/>
          <w:w w:val="76"/>
          <w:position w:val="-12"/>
        </w:rPr>
        <w:t>置信区间</w:t>
      </w:r>
      <w:r>
        <w:rPr>
          <w:sz w:val="20"/>
          <w:szCs w:val="20"/>
          <w:spacing w:val="-15"/>
          <w:w w:val="76"/>
          <w:position w:val="-12"/>
        </w:rPr>
        <w:t>88.</w:t>
      </w:r>
      <w:r>
        <w:rPr>
          <w:sz w:val="20"/>
          <w:szCs w:val="20"/>
          <w:spacing w:val="1"/>
          <w:position w:val="-12"/>
        </w:rPr>
        <w:t xml:space="preserve"> </w:t>
      </w:r>
      <w:r>
        <w:rPr>
          <w:sz w:val="20"/>
          <w:szCs w:val="20"/>
          <w:spacing w:val="-15"/>
          <w:w w:val="76"/>
          <w:position w:val="-12"/>
        </w:rPr>
        <w:t>0%</w:t>
      </w:r>
      <w:r>
        <w:rPr>
          <w:sz w:val="20"/>
          <w:szCs w:val="20"/>
          <w:spacing w:val="50"/>
          <w:position w:val="-12"/>
        </w:rPr>
        <w:t xml:space="preserve"> </w:t>
      </w:r>
      <w:r>
        <w:rPr>
          <w:sz w:val="20"/>
          <w:szCs w:val="20"/>
          <w:spacing w:val="-15"/>
          <w:w w:val="76"/>
          <w:position w:val="-12"/>
        </w:rPr>
        <w:t>~ 94.</w:t>
      </w:r>
      <w:r>
        <w:rPr>
          <w:sz w:val="20"/>
          <w:szCs w:val="20"/>
          <w:spacing w:val="-1"/>
          <w:position w:val="-12"/>
        </w:rPr>
        <w:t xml:space="preserve"> </w:t>
      </w:r>
      <w:r>
        <w:rPr>
          <w:sz w:val="20"/>
          <w:szCs w:val="20"/>
          <w:spacing w:val="-15"/>
          <w:w w:val="76"/>
          <w:position w:val="-12"/>
        </w:rPr>
        <w:t>4%</w:t>
      </w:r>
      <w:r>
        <w:rPr>
          <w:sz w:val="20"/>
          <w:szCs w:val="20"/>
          <w:spacing w:val="11"/>
          <w:position w:val="-12"/>
        </w:rPr>
        <w:t xml:space="preserve"> </w:t>
      </w:r>
      <w:r>
        <w:rPr>
          <w:sz w:val="42"/>
          <w:szCs w:val="42"/>
          <w:spacing w:val="-15"/>
          <w:w w:val="76"/>
          <w:position w:val="-12"/>
        </w:rPr>
        <w:t>),</w:t>
      </w:r>
      <w:r>
        <w:rPr>
          <w:sz w:val="42"/>
          <w:szCs w:val="42"/>
          <w:position w:val="-12"/>
        </w:rPr>
        <w:t xml:space="preserve"> </w:t>
      </w:r>
      <w:r>
        <w:rPr>
          <w:sz w:val="42"/>
          <w:szCs w:val="42"/>
          <w:spacing w:val="-10"/>
          <w:w w:val="70"/>
          <w:position w:val="-12"/>
        </w:rPr>
        <w:t>特异度达</w:t>
      </w:r>
      <w:r>
        <w:rPr>
          <w:sz w:val="20"/>
          <w:szCs w:val="20"/>
          <w:spacing w:val="-10"/>
          <w:w w:val="70"/>
          <w:position w:val="-12"/>
        </w:rPr>
        <w:t>98.</w:t>
      </w:r>
      <w:r>
        <w:rPr>
          <w:sz w:val="20"/>
          <w:szCs w:val="20"/>
          <w:spacing w:val="10"/>
          <w:position w:val="-12"/>
        </w:rPr>
        <w:t xml:space="preserve"> </w:t>
      </w:r>
      <w:r>
        <w:rPr>
          <w:sz w:val="20"/>
          <w:szCs w:val="20"/>
          <w:spacing w:val="-10"/>
          <w:w w:val="70"/>
          <w:position w:val="-12"/>
        </w:rPr>
        <w:t>6%</w:t>
      </w:r>
      <w:r>
        <w:rPr>
          <w:sz w:val="20"/>
          <w:szCs w:val="20"/>
          <w:spacing w:val="12"/>
          <w:position w:val="-12"/>
        </w:rPr>
        <w:t xml:space="preserve"> </w:t>
      </w:r>
      <w:r>
        <w:rPr>
          <w:sz w:val="42"/>
          <w:szCs w:val="42"/>
          <w:spacing w:val="-10"/>
          <w:w w:val="70"/>
          <w:position w:val="-12"/>
        </w:rPr>
        <w:t>(</w:t>
      </w:r>
      <w:r>
        <w:rPr>
          <w:sz w:val="20"/>
          <w:szCs w:val="20"/>
          <w:spacing w:val="-10"/>
          <w:w w:val="70"/>
          <w:position w:val="-12"/>
        </w:rPr>
        <w:t>95%</w:t>
      </w:r>
      <w:r>
        <w:rPr>
          <w:sz w:val="20"/>
          <w:szCs w:val="20"/>
          <w:spacing w:val="-5"/>
          <w:position w:val="-12"/>
        </w:rPr>
        <w:t xml:space="preserve"> </w:t>
      </w:r>
      <w:r>
        <w:rPr>
          <w:sz w:val="42"/>
          <w:szCs w:val="42"/>
          <w:spacing w:val="-17"/>
          <w:w w:val="77"/>
          <w:position w:val="-12"/>
        </w:rPr>
        <w:t>置信区间</w:t>
      </w:r>
      <w:r>
        <w:rPr>
          <w:sz w:val="20"/>
          <w:szCs w:val="20"/>
          <w:spacing w:val="-17"/>
          <w:w w:val="77"/>
          <w:position w:val="-12"/>
        </w:rPr>
        <w:t>95.</w:t>
      </w:r>
      <w:r>
        <w:rPr>
          <w:sz w:val="20"/>
          <w:szCs w:val="20"/>
          <w:spacing w:val="2"/>
          <w:position w:val="-12"/>
        </w:rPr>
        <w:t xml:space="preserve"> </w:t>
      </w:r>
      <w:r>
        <w:rPr>
          <w:sz w:val="20"/>
          <w:szCs w:val="20"/>
          <w:spacing w:val="-17"/>
          <w:w w:val="77"/>
          <w:position w:val="-12"/>
        </w:rPr>
        <w:t>0%</w:t>
      </w:r>
      <w:r>
        <w:rPr>
          <w:sz w:val="20"/>
          <w:szCs w:val="20"/>
          <w:spacing w:val="50"/>
          <w:position w:val="-12"/>
        </w:rPr>
        <w:t xml:space="preserve"> </w:t>
      </w:r>
      <w:r>
        <w:rPr>
          <w:sz w:val="20"/>
          <w:szCs w:val="20"/>
          <w:spacing w:val="-17"/>
          <w:w w:val="77"/>
          <w:position w:val="-12"/>
        </w:rPr>
        <w:t>~ 99.</w:t>
      </w:r>
      <w:r>
        <w:rPr>
          <w:sz w:val="20"/>
          <w:szCs w:val="20"/>
          <w:spacing w:val="8"/>
          <w:position w:val="-12"/>
        </w:rPr>
        <w:t xml:space="preserve"> </w:t>
      </w:r>
      <w:r>
        <w:rPr>
          <w:sz w:val="20"/>
          <w:szCs w:val="20"/>
          <w:spacing w:val="-17"/>
          <w:w w:val="77"/>
          <w:position w:val="-12"/>
        </w:rPr>
        <w:t>8%</w:t>
      </w:r>
      <w:r>
        <w:rPr>
          <w:sz w:val="20"/>
          <w:szCs w:val="20"/>
          <w:spacing w:val="11"/>
          <w:position w:val="-12"/>
        </w:rPr>
        <w:t xml:space="preserve"> </w:t>
      </w:r>
      <w:r>
        <w:rPr>
          <w:sz w:val="42"/>
          <w:szCs w:val="42"/>
          <w:spacing w:val="-17"/>
          <w:w w:val="77"/>
          <w:position w:val="-12"/>
        </w:rPr>
        <w:t>),</w:t>
      </w:r>
    </w:p>
    <w:p>
      <w:pPr>
        <w:spacing w:line="296" w:lineRule="exact"/>
        <w:sectPr>
          <w:type w:val="continuous"/>
          <w:pgSz w:w="10720" w:h="16320"/>
          <w:pgMar w:top="1109" w:right="310" w:bottom="0" w:left="540" w:header="548" w:footer="0" w:gutter="0"/>
          <w:cols w:equalWidth="0" w:num="2">
            <w:col w:w="4920" w:space="100"/>
            <w:col w:w="4850" w:space="0"/>
          </w:cols>
        </w:sectPr>
        <w:rPr>
          <w:sz w:val="42"/>
          <w:szCs w:val="42"/>
        </w:rPr>
      </w:pPr>
    </w:p>
    <w:p>
      <w:pPr>
        <w:spacing w:line="46" w:lineRule="exact"/>
        <w:rPr/>
      </w:pPr>
      <w:r/>
    </w:p>
    <w:p>
      <w:pPr>
        <w:spacing w:line="46" w:lineRule="exact"/>
        <w:sectPr>
          <w:headerReference w:type="default" r:id="rId11"/>
          <w:pgSz w:w="10720" w:h="16320"/>
          <w:pgMar w:top="1109" w:right="327" w:bottom="0" w:left="532" w:header="548" w:footer="0" w:gutter="0"/>
          <w:cols w:equalWidth="0" w:num="1">
            <w:col w:w="9861" w:space="0"/>
          </w:cols>
        </w:sectPr>
        <w:rPr/>
      </w:pPr>
    </w:p>
    <w:p>
      <w:pPr>
        <w:pStyle w:val="BodyText"/>
        <w:ind w:left="1" w:right="99" w:firstLine="13"/>
        <w:spacing w:before="82" w:line="331" w:lineRule="exact"/>
        <w:rPr>
          <w:sz w:val="42"/>
          <w:szCs w:val="42"/>
        </w:rPr>
      </w:pPr>
      <w:r>
        <w:rPr>
          <w:sz w:val="42"/>
          <w:szCs w:val="42"/>
          <w:spacing w:val="-11"/>
          <w:w w:val="67"/>
          <w:position w:val="-9"/>
        </w:rPr>
        <w:t>准确性达</w:t>
      </w:r>
      <w:r>
        <w:rPr>
          <w:sz w:val="20"/>
          <w:szCs w:val="20"/>
          <w:spacing w:val="-11"/>
          <w:w w:val="67"/>
          <w:position w:val="-9"/>
        </w:rPr>
        <w:t>93.</w:t>
      </w:r>
      <w:r>
        <w:rPr>
          <w:sz w:val="20"/>
          <w:szCs w:val="20"/>
          <w:position w:val="-9"/>
        </w:rPr>
        <w:t xml:space="preserve"> </w:t>
      </w:r>
      <w:r>
        <w:rPr>
          <w:sz w:val="20"/>
          <w:szCs w:val="20"/>
          <w:spacing w:val="-11"/>
          <w:w w:val="67"/>
          <w:position w:val="-9"/>
        </w:rPr>
        <w:t>8%</w:t>
      </w:r>
      <w:r>
        <w:rPr>
          <w:sz w:val="20"/>
          <w:szCs w:val="20"/>
          <w:spacing w:val="7"/>
          <w:position w:val="-9"/>
        </w:rPr>
        <w:t xml:space="preserve"> </w:t>
      </w:r>
      <w:r>
        <w:rPr>
          <w:sz w:val="42"/>
          <w:szCs w:val="42"/>
          <w:spacing w:val="-11"/>
          <w:w w:val="67"/>
          <w:position w:val="-9"/>
        </w:rPr>
        <w:t>(</w:t>
      </w:r>
      <w:r>
        <w:rPr>
          <w:sz w:val="20"/>
          <w:szCs w:val="20"/>
          <w:spacing w:val="-11"/>
          <w:w w:val="67"/>
          <w:position w:val="-9"/>
        </w:rPr>
        <w:t>95%</w:t>
      </w:r>
      <w:r>
        <w:rPr>
          <w:sz w:val="20"/>
          <w:szCs w:val="20"/>
          <w:spacing w:val="-10"/>
          <w:position w:val="-9"/>
        </w:rPr>
        <w:t xml:space="preserve"> </w:t>
      </w:r>
      <w:r>
        <w:rPr>
          <w:sz w:val="42"/>
          <w:szCs w:val="42"/>
          <w:spacing w:val="-18"/>
          <w:w w:val="74"/>
          <w:position w:val="-9"/>
        </w:rPr>
        <w:t>置信区间</w:t>
      </w:r>
      <w:r>
        <w:rPr>
          <w:sz w:val="20"/>
          <w:szCs w:val="20"/>
          <w:spacing w:val="-18"/>
          <w:w w:val="74"/>
          <w:position w:val="-9"/>
        </w:rPr>
        <w:t>91.</w:t>
      </w:r>
      <w:r>
        <w:rPr>
          <w:sz w:val="20"/>
          <w:szCs w:val="20"/>
          <w:spacing w:val="-2"/>
          <w:position w:val="-9"/>
        </w:rPr>
        <w:t xml:space="preserve"> </w:t>
      </w:r>
      <w:r>
        <w:rPr>
          <w:sz w:val="20"/>
          <w:szCs w:val="20"/>
          <w:spacing w:val="-18"/>
          <w:w w:val="74"/>
          <w:position w:val="-9"/>
        </w:rPr>
        <w:t>2%</w:t>
      </w:r>
      <w:r>
        <w:rPr>
          <w:sz w:val="20"/>
          <w:szCs w:val="20"/>
          <w:spacing w:val="46"/>
          <w:w w:val="101"/>
          <w:position w:val="-9"/>
        </w:rPr>
        <w:t xml:space="preserve"> </w:t>
      </w:r>
      <w:r>
        <w:rPr>
          <w:sz w:val="20"/>
          <w:szCs w:val="20"/>
          <w:spacing w:val="-18"/>
          <w:w w:val="74"/>
          <w:position w:val="-9"/>
        </w:rPr>
        <w:t>~ 95.</w:t>
      </w:r>
      <w:r>
        <w:rPr>
          <w:sz w:val="20"/>
          <w:szCs w:val="20"/>
          <w:spacing w:val="-4"/>
          <w:position w:val="-9"/>
        </w:rPr>
        <w:t xml:space="preserve"> </w:t>
      </w:r>
      <w:r>
        <w:rPr>
          <w:sz w:val="20"/>
          <w:szCs w:val="20"/>
          <w:spacing w:val="-18"/>
          <w:w w:val="74"/>
          <w:position w:val="-9"/>
        </w:rPr>
        <w:t>8%</w:t>
      </w:r>
      <w:r>
        <w:rPr>
          <w:sz w:val="20"/>
          <w:szCs w:val="20"/>
          <w:position w:val="-9"/>
        </w:rPr>
        <w:t xml:space="preserve"> </w:t>
      </w:r>
      <w:r>
        <w:rPr>
          <w:sz w:val="42"/>
          <w:szCs w:val="42"/>
          <w:spacing w:val="-4"/>
          <w:w w:val="46"/>
          <w:position w:val="-9"/>
        </w:rPr>
        <w:t>)</w:t>
      </w:r>
      <w:r>
        <w:rPr>
          <w:sz w:val="42"/>
          <w:szCs w:val="42"/>
          <w:spacing w:val="-70"/>
          <w:position w:val="-9"/>
        </w:rPr>
        <w:t xml:space="preserve"> </w:t>
      </w:r>
      <w:r>
        <w:rPr>
          <w:sz w:val="24"/>
          <w:szCs w:val="24"/>
          <w:spacing w:val="-9"/>
          <w:w w:val="71"/>
        </w:rPr>
        <w:t>[</w:t>
      </w:r>
      <w:r>
        <w:rPr>
          <w:sz w:val="11"/>
          <w:szCs w:val="11"/>
          <w:spacing w:val="-13"/>
          <w:w w:val="98"/>
        </w:rPr>
        <w:t>95</w:t>
      </w:r>
      <w:r>
        <w:rPr>
          <w:sz w:val="11"/>
          <w:szCs w:val="11"/>
          <w:spacing w:val="-10"/>
        </w:rPr>
        <w:t xml:space="preserve"> </w:t>
      </w:r>
      <w:r>
        <w:rPr>
          <w:sz w:val="24"/>
          <w:szCs w:val="24"/>
          <w:spacing w:val="-28"/>
          <w:w w:val="86"/>
        </w:rPr>
        <w:t>]</w:t>
      </w:r>
      <w:r>
        <w:rPr>
          <w:sz w:val="42"/>
          <w:szCs w:val="42"/>
          <w:spacing w:val="-28"/>
          <w:w w:val="86"/>
          <w:position w:val="-9"/>
        </w:rPr>
        <w:t>。</w:t>
      </w:r>
      <w:r>
        <w:rPr>
          <w:sz w:val="42"/>
          <w:szCs w:val="42"/>
          <w:position w:val="-9"/>
        </w:rPr>
        <w:t xml:space="preserve"> </w:t>
      </w:r>
      <w:r>
        <w:rPr>
          <w:sz w:val="20"/>
          <w:szCs w:val="20"/>
          <w:spacing w:val="-18"/>
          <w:position w:val="-2"/>
        </w:rPr>
        <w:t>2020</w:t>
      </w:r>
      <w:r>
        <w:rPr>
          <w:sz w:val="20"/>
          <w:szCs w:val="20"/>
          <w:spacing w:val="66"/>
          <w:position w:val="-2"/>
        </w:rPr>
        <w:t xml:space="preserve"> </w:t>
      </w:r>
      <w:r>
        <w:rPr>
          <w:sz w:val="42"/>
          <w:szCs w:val="42"/>
          <w:spacing w:val="-14"/>
          <w:w w:val="61"/>
          <w:position w:val="-2"/>
        </w:rPr>
        <w:t>年，基于人工智能识别</w:t>
      </w:r>
      <w:r>
        <w:rPr>
          <w:sz w:val="20"/>
          <w:szCs w:val="20"/>
          <w:spacing w:val="-14"/>
          <w:w w:val="61"/>
          <w:position w:val="-2"/>
        </w:rPr>
        <w:t>H.</w:t>
      </w:r>
      <w:r>
        <w:rPr>
          <w:sz w:val="20"/>
          <w:szCs w:val="20"/>
          <w:spacing w:val="-32"/>
          <w:position w:val="-2"/>
        </w:rPr>
        <w:t xml:space="preserve"> </w:t>
      </w:r>
      <w:r>
        <w:rPr>
          <w:sz w:val="20"/>
          <w:szCs w:val="20"/>
          <w:spacing w:val="-14"/>
          <w:w w:val="61"/>
          <w:position w:val="-2"/>
        </w:rPr>
        <w:t>pylori</w:t>
      </w:r>
      <w:r>
        <w:rPr>
          <w:sz w:val="20"/>
          <w:szCs w:val="20"/>
          <w:spacing w:val="1"/>
          <w:position w:val="-2"/>
        </w:rPr>
        <w:t xml:space="preserve"> </w:t>
      </w:r>
      <w:r>
        <w:rPr>
          <w:sz w:val="42"/>
          <w:szCs w:val="42"/>
          <w:spacing w:val="-14"/>
          <w:w w:val="61"/>
          <w:position w:val="-2"/>
        </w:rPr>
        <w:t>胃炎的系统综</w:t>
      </w:r>
      <w:r>
        <w:rPr>
          <w:sz w:val="42"/>
          <w:szCs w:val="42"/>
          <w:position w:val="-2"/>
        </w:rPr>
        <w:t xml:space="preserve"> </w:t>
      </w:r>
      <w:r>
        <w:rPr>
          <w:sz w:val="42"/>
          <w:szCs w:val="42"/>
          <w:spacing w:val="-7"/>
          <w:w w:val="77"/>
          <w:position w:val="-9"/>
        </w:rPr>
        <w:t>述和</w:t>
      </w:r>
      <w:r>
        <w:rPr>
          <w:sz w:val="20"/>
          <w:szCs w:val="20"/>
          <w:spacing w:val="-10"/>
          <w:w w:val="59"/>
          <w:position w:val="-9"/>
        </w:rPr>
        <w:t>meta  </w:t>
      </w:r>
      <w:r>
        <w:rPr>
          <w:sz w:val="42"/>
          <w:szCs w:val="42"/>
          <w:spacing w:val="-10"/>
          <w:w w:val="59"/>
          <w:position w:val="-9"/>
        </w:rPr>
        <w:t>分析显示</w:t>
      </w:r>
      <w:r>
        <w:rPr>
          <w:sz w:val="24"/>
          <w:szCs w:val="24"/>
          <w:spacing w:val="-10"/>
          <w:w w:val="59"/>
        </w:rPr>
        <w:t>[</w:t>
      </w:r>
      <w:r>
        <w:rPr>
          <w:sz w:val="11"/>
          <w:szCs w:val="11"/>
          <w:spacing w:val="-10"/>
          <w:w w:val="59"/>
        </w:rPr>
        <w:t>96</w:t>
      </w:r>
      <w:r>
        <w:rPr>
          <w:sz w:val="24"/>
          <w:szCs w:val="24"/>
          <w:spacing w:val="-11"/>
          <w:w w:val="64"/>
        </w:rPr>
        <w:t>]</w:t>
      </w:r>
      <w:r>
        <w:rPr>
          <w:sz w:val="24"/>
          <w:szCs w:val="24"/>
          <w:spacing w:val="11"/>
        </w:rPr>
        <w:t xml:space="preserve"> </w:t>
      </w:r>
      <w:r>
        <w:rPr>
          <w:sz w:val="42"/>
          <w:szCs w:val="42"/>
          <w:spacing w:val="-11"/>
          <w:w w:val="64"/>
          <w:position w:val="-9"/>
        </w:rPr>
        <w:t>,人工智能模型预测</w:t>
      </w:r>
      <w:r>
        <w:rPr>
          <w:sz w:val="20"/>
          <w:szCs w:val="20"/>
          <w:spacing w:val="-11"/>
          <w:w w:val="64"/>
          <w:position w:val="-9"/>
        </w:rPr>
        <w:t>H.pylori</w:t>
      </w:r>
      <w:r>
        <w:rPr>
          <w:sz w:val="20"/>
          <w:szCs w:val="20"/>
          <w:position w:val="-9"/>
        </w:rPr>
        <w:t xml:space="preserve">     </w:t>
      </w:r>
      <w:r>
        <w:rPr>
          <w:sz w:val="42"/>
          <w:szCs w:val="42"/>
          <w:spacing w:val="-11"/>
          <w:w w:val="55"/>
          <w:position w:val="2"/>
        </w:rPr>
        <w:t>胃炎的灵敏度、特异度、曲线下面积和诊断</w:t>
      </w:r>
      <w:r>
        <w:rPr>
          <w:sz w:val="20"/>
          <w:szCs w:val="20"/>
          <w:spacing w:val="-11"/>
          <w:w w:val="55"/>
          <w:position w:val="2"/>
        </w:rPr>
        <w:t>OR  </w:t>
      </w:r>
      <w:r>
        <w:rPr>
          <w:sz w:val="42"/>
          <w:szCs w:val="42"/>
          <w:spacing w:val="-11"/>
          <w:w w:val="55"/>
          <w:position w:val="2"/>
        </w:rPr>
        <w:t>值分</w:t>
      </w:r>
      <w:r>
        <w:rPr>
          <w:sz w:val="42"/>
          <w:szCs w:val="42"/>
          <w:spacing w:val="26"/>
          <w:position w:val="2"/>
        </w:rPr>
        <w:t xml:space="preserve"> </w:t>
      </w:r>
      <w:r>
        <w:rPr>
          <w:sz w:val="42"/>
          <w:szCs w:val="42"/>
          <w:spacing w:val="-15"/>
          <w:w w:val="78"/>
          <w:position w:val="-2"/>
        </w:rPr>
        <w:t>别为</w:t>
      </w:r>
      <w:r>
        <w:rPr>
          <w:sz w:val="20"/>
          <w:szCs w:val="20"/>
          <w:spacing w:val="-8"/>
          <w:w w:val="47"/>
          <w:position w:val="-2"/>
        </w:rPr>
        <w:t>87%</w:t>
      </w:r>
      <w:r>
        <w:rPr>
          <w:sz w:val="20"/>
          <w:szCs w:val="20"/>
          <w:spacing w:val="-18"/>
          <w:position w:val="-2"/>
        </w:rPr>
        <w:t xml:space="preserve"> </w:t>
      </w:r>
      <w:r>
        <w:rPr>
          <w:sz w:val="42"/>
          <w:szCs w:val="42"/>
          <w:spacing w:val="-15"/>
          <w:w w:val="30"/>
          <w:position w:val="-2"/>
        </w:rPr>
        <w:t>、</w:t>
      </w:r>
      <w:r>
        <w:rPr>
          <w:sz w:val="20"/>
          <w:szCs w:val="20"/>
          <w:spacing w:val="-16"/>
          <w:w w:val="95"/>
          <w:position w:val="-2"/>
        </w:rPr>
        <w:t>86%</w:t>
      </w:r>
      <w:r>
        <w:rPr>
          <w:sz w:val="20"/>
          <w:szCs w:val="20"/>
          <w:spacing w:val="-26"/>
          <w:position w:val="-2"/>
        </w:rPr>
        <w:t xml:space="preserve"> </w:t>
      </w:r>
      <w:r>
        <w:rPr>
          <w:sz w:val="42"/>
          <w:szCs w:val="42"/>
          <w:spacing w:val="-14"/>
          <w:w w:val="27"/>
          <w:position w:val="-2"/>
        </w:rPr>
        <w:t>、</w:t>
      </w:r>
      <w:r>
        <w:rPr>
          <w:sz w:val="20"/>
          <w:szCs w:val="20"/>
          <w:spacing w:val="-12"/>
          <w:w w:val="79"/>
          <w:position w:val="-2"/>
        </w:rPr>
        <w:t>0.</w:t>
      </w:r>
      <w:r>
        <w:rPr>
          <w:sz w:val="20"/>
          <w:szCs w:val="20"/>
          <w:spacing w:val="2"/>
          <w:position w:val="-2"/>
        </w:rPr>
        <w:t xml:space="preserve"> </w:t>
      </w:r>
      <w:r>
        <w:rPr>
          <w:sz w:val="20"/>
          <w:szCs w:val="20"/>
          <w:spacing w:val="-12"/>
          <w:w w:val="79"/>
          <w:position w:val="-2"/>
        </w:rPr>
        <w:t>92</w:t>
      </w:r>
      <w:r>
        <w:rPr>
          <w:sz w:val="20"/>
          <w:szCs w:val="20"/>
          <w:spacing w:val="21"/>
          <w:w w:val="101"/>
          <w:position w:val="-2"/>
        </w:rPr>
        <w:t xml:space="preserve"> </w:t>
      </w:r>
      <w:r>
        <w:rPr>
          <w:sz w:val="42"/>
          <w:szCs w:val="42"/>
          <w:spacing w:val="-12"/>
          <w:w w:val="79"/>
          <w:position w:val="-2"/>
        </w:rPr>
        <w:t>和</w:t>
      </w:r>
      <w:r>
        <w:rPr>
          <w:sz w:val="20"/>
          <w:szCs w:val="20"/>
          <w:spacing w:val="-12"/>
          <w:w w:val="79"/>
          <w:position w:val="-2"/>
        </w:rPr>
        <w:t>40</w:t>
      </w:r>
      <w:r>
        <w:rPr>
          <w:sz w:val="20"/>
          <w:szCs w:val="20"/>
          <w:spacing w:val="-19"/>
          <w:position w:val="-2"/>
        </w:rPr>
        <w:t xml:space="preserve"> </w:t>
      </w:r>
      <w:r>
        <w:rPr>
          <w:sz w:val="42"/>
          <w:szCs w:val="42"/>
          <w:spacing w:val="-5"/>
          <w:w w:val="67"/>
          <w:position w:val="-2"/>
        </w:rPr>
        <w:t>(</w:t>
      </w:r>
      <w:r>
        <w:rPr>
          <w:sz w:val="20"/>
          <w:szCs w:val="20"/>
          <w:spacing w:val="-17"/>
          <w:position w:val="-2"/>
        </w:rPr>
        <w:t>95% </w:t>
      </w:r>
      <w:r>
        <w:rPr>
          <w:sz w:val="42"/>
          <w:szCs w:val="42"/>
          <w:spacing w:val="-21"/>
          <w:w w:val="71"/>
          <w:position w:val="-2"/>
        </w:rPr>
        <w:t>置信区间</w:t>
      </w:r>
      <w:r>
        <w:rPr>
          <w:sz w:val="20"/>
          <w:szCs w:val="20"/>
          <w:spacing w:val="-21"/>
          <w:w w:val="71"/>
          <w:position w:val="-2"/>
        </w:rPr>
        <w:t>15  ~  112 </w:t>
      </w:r>
      <w:r>
        <w:rPr>
          <w:sz w:val="42"/>
          <w:szCs w:val="42"/>
          <w:spacing w:val="-21"/>
          <w:w w:val="71"/>
          <w:position w:val="-2"/>
        </w:rPr>
        <w:t>),</w:t>
      </w:r>
      <w:r>
        <w:rPr>
          <w:sz w:val="42"/>
          <w:szCs w:val="42"/>
          <w:position w:val="-2"/>
        </w:rPr>
        <w:t xml:space="preserve">   </w:t>
      </w:r>
      <w:r>
        <w:rPr>
          <w:sz w:val="42"/>
          <w:szCs w:val="42"/>
          <w:spacing w:val="-13"/>
          <w:w w:val="61"/>
          <w:position w:val="4"/>
        </w:rPr>
        <w:t>显示人工智能算法应用于</w:t>
      </w:r>
      <w:r>
        <w:rPr>
          <w:sz w:val="20"/>
          <w:szCs w:val="20"/>
          <w:spacing w:val="-13"/>
          <w:w w:val="61"/>
          <w:position w:val="4"/>
        </w:rPr>
        <w:t>H.</w:t>
      </w:r>
      <w:r>
        <w:rPr>
          <w:sz w:val="20"/>
          <w:szCs w:val="20"/>
          <w:spacing w:val="-16"/>
          <w:position w:val="4"/>
        </w:rPr>
        <w:t xml:space="preserve"> </w:t>
      </w:r>
      <w:r>
        <w:rPr>
          <w:sz w:val="20"/>
          <w:szCs w:val="20"/>
          <w:spacing w:val="-13"/>
          <w:w w:val="61"/>
          <w:position w:val="4"/>
        </w:rPr>
        <w:t>pylori</w:t>
      </w:r>
      <w:r>
        <w:rPr>
          <w:sz w:val="20"/>
          <w:szCs w:val="20"/>
          <w:spacing w:val="-3"/>
          <w:position w:val="4"/>
        </w:rPr>
        <w:t xml:space="preserve"> </w:t>
      </w:r>
      <w:r>
        <w:rPr>
          <w:sz w:val="42"/>
          <w:szCs w:val="42"/>
          <w:spacing w:val="-13"/>
          <w:w w:val="61"/>
          <w:position w:val="4"/>
        </w:rPr>
        <w:t>胃炎内镜诊断的</w:t>
      </w:r>
      <w:r>
        <w:rPr>
          <w:sz w:val="42"/>
          <w:szCs w:val="42"/>
          <w:position w:val="4"/>
        </w:rPr>
        <w:t xml:space="preserve"> </w:t>
      </w:r>
      <w:r>
        <w:rPr>
          <w:sz w:val="42"/>
          <w:szCs w:val="42"/>
          <w:spacing w:val="-13"/>
          <w:w w:val="55"/>
          <w:position w:val="6"/>
        </w:rPr>
        <w:t>良好性能，提出人工智能识别</w:t>
      </w:r>
      <w:r>
        <w:rPr>
          <w:sz w:val="20"/>
          <w:szCs w:val="20"/>
          <w:spacing w:val="-21"/>
          <w:w w:val="87"/>
          <w:position w:val="6"/>
        </w:rPr>
        <w:t>H.pylori</w:t>
      </w:r>
      <w:r>
        <w:rPr>
          <w:sz w:val="20"/>
          <w:szCs w:val="20"/>
          <w:spacing w:val="6"/>
          <w:position w:val="6"/>
        </w:rPr>
        <w:t xml:space="preserve"> </w:t>
      </w:r>
      <w:r>
        <w:rPr>
          <w:sz w:val="42"/>
          <w:szCs w:val="42"/>
          <w:spacing w:val="-15"/>
          <w:w w:val="61"/>
          <w:position w:val="6"/>
        </w:rPr>
        <w:t>胃炎在临床实</w:t>
      </w:r>
      <w:r>
        <w:rPr>
          <w:sz w:val="42"/>
          <w:szCs w:val="42"/>
          <w:position w:val="6"/>
        </w:rPr>
        <w:t xml:space="preserve"> </w:t>
      </w:r>
      <w:r>
        <w:rPr>
          <w:sz w:val="42"/>
          <w:szCs w:val="42"/>
          <w:spacing w:val="-9"/>
          <w:w w:val="54"/>
          <w:position w:val="-12"/>
        </w:rPr>
        <w:t>践中的可行性，可作为避免操作者依赖或活检依赖</w:t>
      </w:r>
      <w:r>
        <w:rPr>
          <w:sz w:val="42"/>
          <w:szCs w:val="42"/>
          <w:spacing w:val="34"/>
          <w:position w:val="-12"/>
        </w:rPr>
        <w:t xml:space="preserve"> </w:t>
      </w:r>
      <w:r>
        <w:rPr>
          <w:sz w:val="42"/>
          <w:szCs w:val="42"/>
          <w:spacing w:val="-14"/>
          <w:w w:val="70"/>
          <w:position w:val="-10"/>
        </w:rPr>
        <w:t>的有效措施。</w:t>
      </w:r>
    </w:p>
    <w:p>
      <w:pPr>
        <w:pStyle w:val="BodyText"/>
        <w:ind w:left="16" w:right="330" w:firstLine="419"/>
        <w:spacing w:line="312" w:lineRule="exact"/>
        <w:rPr>
          <w:sz w:val="40"/>
          <w:szCs w:val="40"/>
        </w:rPr>
      </w:pPr>
      <w:r>
        <w:rPr>
          <w:sz w:val="40"/>
          <w:szCs w:val="40"/>
          <w:spacing w:val="-8"/>
          <w:w w:val="62"/>
          <w:position w:val="10"/>
        </w:rPr>
        <w:t>推荐意见</w:t>
      </w:r>
      <w:r>
        <w:rPr>
          <w:sz w:val="20"/>
          <w:szCs w:val="20"/>
          <w:spacing w:val="-8"/>
          <w:w w:val="62"/>
          <w:position w:val="10"/>
        </w:rPr>
        <w:t>4-9</w:t>
      </w:r>
      <w:r>
        <w:rPr>
          <w:sz w:val="40"/>
          <w:szCs w:val="40"/>
          <w:spacing w:val="-10"/>
          <w:w w:val="56"/>
          <w:position w:val="10"/>
        </w:rPr>
        <w:t>：人工智能具有辅助识别慢性萎</w:t>
      </w:r>
      <w:r>
        <w:rPr>
          <w:sz w:val="40"/>
          <w:szCs w:val="40"/>
          <w:spacing w:val="32"/>
          <w:position w:val="10"/>
        </w:rPr>
        <w:t xml:space="preserve"> </w:t>
      </w:r>
      <w:r>
        <w:rPr>
          <w:sz w:val="40"/>
          <w:szCs w:val="40"/>
          <w:spacing w:val="-12"/>
          <w:w w:val="57"/>
          <w:position w:val="-9"/>
        </w:rPr>
        <w:t>缩性胃炎、肠化、异型增生的潜在价值。</w:t>
      </w:r>
    </w:p>
    <w:p>
      <w:pPr>
        <w:pStyle w:val="BodyText"/>
        <w:ind w:left="428"/>
        <w:spacing w:line="317" w:lineRule="exact"/>
        <w:rPr>
          <w:sz w:val="42"/>
          <w:szCs w:val="42"/>
        </w:rPr>
      </w:pPr>
      <w:r>
        <w:rPr>
          <w:sz w:val="42"/>
          <w:szCs w:val="42"/>
          <w:spacing w:val="-19"/>
          <w:w w:val="56"/>
          <w:position w:val="-1"/>
        </w:rPr>
        <w:t>证据质量：低；推荐强度：条件推荐</w:t>
      </w:r>
    </w:p>
    <w:p>
      <w:pPr>
        <w:pStyle w:val="BodyText"/>
        <w:ind w:left="9" w:right="98" w:firstLine="418"/>
        <w:spacing w:line="298" w:lineRule="exact"/>
        <w:rPr>
          <w:sz w:val="42"/>
          <w:szCs w:val="42"/>
        </w:rPr>
      </w:pPr>
      <w:r>
        <w:drawing>
          <wp:anchor distT="0" distB="0" distL="0" distR="0" simplePos="0" relativeHeight="251675648" behindDoc="0" locked="0" layoutInCell="1" allowOverlap="1">
            <wp:simplePos x="0" y="0"/>
            <wp:positionH relativeFrom="column">
              <wp:posOffset>1389346</wp:posOffset>
            </wp:positionH>
            <wp:positionV relativeFrom="paragraph">
              <wp:posOffset>-24906</wp:posOffset>
            </wp:positionV>
            <wp:extent cx="3390900" cy="3886200"/>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3390900" cy="3886200"/>
                    </a:xfrm>
                    <a:prstGeom prst="rect">
                      <a:avLst/>
                    </a:prstGeom>
                  </pic:spPr>
                </pic:pic>
              </a:graphicData>
            </a:graphic>
          </wp:anchor>
        </w:drawing>
      </w:r>
      <w:r>
        <w:rPr>
          <w:sz w:val="42"/>
          <w:szCs w:val="42"/>
          <w:spacing w:val="-9"/>
          <w:w w:val="52"/>
          <w:position w:val="10"/>
        </w:rPr>
        <w:t>慢性萎缩性胃炎、肠化、异型增生有进展至肠型</w:t>
      </w:r>
      <w:r>
        <w:rPr>
          <w:sz w:val="42"/>
          <w:szCs w:val="42"/>
          <w:spacing w:val="6"/>
          <w:position w:val="10"/>
        </w:rPr>
        <w:t xml:space="preserve"> </w:t>
      </w:r>
      <w:r>
        <w:rPr>
          <w:sz w:val="42"/>
          <w:szCs w:val="42"/>
          <w:spacing w:val="-16"/>
          <w:w w:val="56"/>
          <w:position w:val="8"/>
        </w:rPr>
        <w:t>胃癌的风险。传统的白光内镜诊断胃萎缩或肠化</w:t>
      </w:r>
      <w:r>
        <w:rPr>
          <w:sz w:val="42"/>
          <w:szCs w:val="42"/>
          <w:spacing w:val="-17"/>
          <w:w w:val="56"/>
          <w:position w:val="8"/>
        </w:rPr>
        <w:t>的</w:t>
      </w:r>
      <w:r>
        <w:rPr>
          <w:sz w:val="42"/>
          <w:szCs w:val="42"/>
          <w:position w:val="8"/>
        </w:rPr>
        <w:t xml:space="preserve"> </w:t>
      </w:r>
      <w:r>
        <w:rPr>
          <w:sz w:val="42"/>
          <w:szCs w:val="42"/>
          <w:spacing w:val="-15"/>
          <w:w w:val="55"/>
          <w:position w:val="6"/>
        </w:rPr>
        <w:t>可靠性不足，新兴的内镜技术如色素内镜、放大内</w:t>
      </w:r>
      <w:r>
        <w:rPr>
          <w:sz w:val="42"/>
          <w:szCs w:val="42"/>
          <w:spacing w:val="68"/>
          <w:position w:val="6"/>
        </w:rPr>
        <w:t xml:space="preserve"> </w:t>
      </w:r>
      <w:r>
        <w:rPr>
          <w:sz w:val="42"/>
          <w:szCs w:val="42"/>
          <w:spacing w:val="-10"/>
          <w:w w:val="52"/>
          <w:position w:val="-16"/>
        </w:rPr>
        <w:t>镜、激光共聚焦显微内镜的应用，往往受到技术可行</w:t>
      </w:r>
      <w:r>
        <w:rPr>
          <w:sz w:val="42"/>
          <w:szCs w:val="42"/>
          <w:spacing w:val="27"/>
          <w:position w:val="-16"/>
        </w:rPr>
        <w:t xml:space="preserve"> </w:t>
      </w:r>
      <w:r>
        <w:rPr>
          <w:sz w:val="42"/>
          <w:szCs w:val="42"/>
          <w:spacing w:val="-8"/>
          <w:w w:val="54"/>
          <w:position w:val="3"/>
        </w:rPr>
        <w:t>性和成本的阻碍。人工智能通过深度学习可发现更</w:t>
      </w:r>
      <w:r>
        <w:rPr>
          <w:sz w:val="42"/>
          <w:szCs w:val="42"/>
          <w:spacing w:val="7"/>
          <w:position w:val="3"/>
        </w:rPr>
        <w:t xml:space="preserve"> </w:t>
      </w:r>
      <w:r>
        <w:rPr>
          <w:sz w:val="42"/>
          <w:szCs w:val="42"/>
          <w:spacing w:val="-12"/>
          <w:w w:val="55"/>
          <w:position w:val="2"/>
        </w:rPr>
        <w:t>多抽象和有用的图像特性，有助于提高诊断的准确</w:t>
      </w:r>
      <w:r>
        <w:rPr>
          <w:sz w:val="42"/>
          <w:szCs w:val="42"/>
          <w:position w:val="2"/>
        </w:rPr>
        <w:t xml:space="preserve"> </w:t>
      </w:r>
      <w:r>
        <w:rPr>
          <w:sz w:val="42"/>
          <w:szCs w:val="42"/>
          <w:spacing w:val="-9"/>
          <w:w w:val="60"/>
        </w:rPr>
        <w:t>性、一致性和速度。</w:t>
      </w:r>
    </w:p>
    <w:p>
      <w:pPr>
        <w:pStyle w:val="BodyText"/>
        <w:ind w:left="9" w:right="95" w:firstLine="411"/>
        <w:spacing w:line="325" w:lineRule="exact"/>
        <w:rPr>
          <w:sz w:val="42"/>
          <w:szCs w:val="42"/>
        </w:rPr>
      </w:pPr>
      <w:r>
        <w:rPr>
          <w:sz w:val="20"/>
          <w:szCs w:val="20"/>
          <w:spacing w:val="-18"/>
        </w:rPr>
        <w:t>2020</w:t>
      </w:r>
      <w:r>
        <w:rPr>
          <w:sz w:val="20"/>
          <w:szCs w:val="20"/>
          <w:spacing w:val="24"/>
        </w:rPr>
        <w:t xml:space="preserve"> </w:t>
      </w:r>
      <w:r>
        <w:rPr>
          <w:sz w:val="42"/>
          <w:szCs w:val="42"/>
          <w:spacing w:val="-40"/>
          <w:w w:val="59"/>
        </w:rPr>
        <w:t>年，</w:t>
      </w:r>
      <w:r>
        <w:rPr>
          <w:sz w:val="20"/>
          <w:szCs w:val="20"/>
          <w:spacing w:val="-23"/>
          <w:w w:val="93"/>
        </w:rPr>
        <w:t>Guimar</w:t>
      </w:r>
      <w:r>
        <w:rPr>
          <w:sz w:val="20"/>
          <w:szCs w:val="20"/>
          <w:position w:val="7"/>
        </w:rPr>
        <w:drawing>
          <wp:inline distT="0" distB="0" distL="0" distR="0">
            <wp:extent cx="55647" cy="7628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55647" cy="76287"/>
                    </a:xfrm>
                    <a:prstGeom prst="rect">
                      <a:avLst/>
                    </a:prstGeom>
                  </pic:spPr>
                </pic:pic>
              </a:graphicData>
            </a:graphic>
          </wp:inline>
        </w:drawing>
      </w:r>
      <w:r>
        <w:rPr>
          <w:sz w:val="20"/>
          <w:szCs w:val="20"/>
          <w:spacing w:val="-23"/>
          <w:w w:val="93"/>
        </w:rPr>
        <w:t>es</w:t>
      </w:r>
      <w:r>
        <w:rPr>
          <w:sz w:val="20"/>
          <w:szCs w:val="20"/>
          <w:spacing w:val="20"/>
          <w:w w:val="101"/>
        </w:rPr>
        <w:t xml:space="preserve"> </w:t>
      </w:r>
      <w:r>
        <w:rPr>
          <w:sz w:val="20"/>
          <w:szCs w:val="20"/>
          <w:spacing w:val="3"/>
        </w:rPr>
        <w:t>等</w:t>
      </w:r>
      <w:r>
        <w:rPr>
          <w:sz w:val="24"/>
          <w:szCs w:val="24"/>
          <w:spacing w:val="3"/>
          <w:position w:val="9"/>
        </w:rPr>
        <w:t>[</w:t>
      </w:r>
      <w:r>
        <w:rPr>
          <w:sz w:val="11"/>
          <w:szCs w:val="11"/>
          <w:spacing w:val="3"/>
          <w:position w:val="9"/>
        </w:rPr>
        <w:t>97</w:t>
      </w:r>
      <w:r>
        <w:rPr>
          <w:sz w:val="24"/>
          <w:szCs w:val="24"/>
          <w:spacing w:val="-4"/>
          <w:position w:val="9"/>
        </w:rPr>
        <w:t>] </w:t>
      </w:r>
      <w:r>
        <w:rPr>
          <w:sz w:val="24"/>
          <w:szCs w:val="24"/>
          <w:spacing w:val="-4"/>
        </w:rPr>
        <w:t>首次使用胃镜真实世</w:t>
      </w:r>
      <w:r>
        <w:rPr>
          <w:sz w:val="24"/>
          <w:szCs w:val="24"/>
        </w:rPr>
        <w:t xml:space="preserve"> </w:t>
      </w:r>
      <w:r>
        <w:rPr>
          <w:sz w:val="42"/>
          <w:szCs w:val="42"/>
          <w:spacing w:val="-12"/>
          <w:w w:val="55"/>
          <w:position w:val="1"/>
        </w:rPr>
        <w:t>界图像，训练开发了针对慢性萎缩性胃炎的深度学</w:t>
      </w:r>
      <w:r>
        <w:rPr>
          <w:sz w:val="42"/>
          <w:szCs w:val="42"/>
          <w:position w:val="1"/>
        </w:rPr>
        <w:t xml:space="preserve"> </w:t>
      </w:r>
      <w:r>
        <w:rPr>
          <w:sz w:val="42"/>
          <w:szCs w:val="42"/>
          <w:spacing w:val="-12"/>
          <w:w w:val="55"/>
          <w:position w:val="1"/>
        </w:rPr>
        <w:t>习系统，该系统的总体准确率高于内镜专家诊断准</w:t>
      </w:r>
      <w:r>
        <w:rPr>
          <w:sz w:val="42"/>
          <w:szCs w:val="42"/>
          <w:position w:val="1"/>
        </w:rPr>
        <w:t xml:space="preserve"> </w:t>
      </w:r>
      <w:r>
        <w:rPr>
          <w:sz w:val="42"/>
          <w:szCs w:val="42"/>
          <w:spacing w:val="-5"/>
          <w:w w:val="66"/>
          <w:position w:val="-2"/>
        </w:rPr>
        <w:t>确率(</w:t>
      </w:r>
      <w:r>
        <w:rPr>
          <w:sz w:val="20"/>
          <w:szCs w:val="20"/>
          <w:spacing w:val="-23"/>
          <w:w w:val="90"/>
          <w:position w:val="-2"/>
        </w:rPr>
        <w:t>93%  </w:t>
      </w:r>
      <w:r>
        <w:rPr>
          <w:sz w:val="42"/>
          <w:szCs w:val="42"/>
          <w:spacing w:val="-12"/>
          <w:w w:val="98"/>
          <w:position w:val="-2"/>
        </w:rPr>
        <w:t>比</w:t>
      </w:r>
      <w:r>
        <w:rPr>
          <w:sz w:val="20"/>
          <w:szCs w:val="20"/>
          <w:spacing w:val="-10"/>
          <w:w w:val="59"/>
          <w:position w:val="-2"/>
        </w:rPr>
        <w:t>80%</w:t>
      </w:r>
      <w:r>
        <w:rPr>
          <w:sz w:val="20"/>
          <w:szCs w:val="20"/>
          <w:spacing w:val="25"/>
          <w:position w:val="-2"/>
        </w:rPr>
        <w:t xml:space="preserve"> </w:t>
      </w:r>
      <w:r>
        <w:rPr>
          <w:sz w:val="42"/>
          <w:szCs w:val="42"/>
          <w:spacing w:val="-16"/>
          <w:w w:val="96"/>
          <w:position w:val="-2"/>
        </w:rPr>
        <w:t>,</w:t>
      </w:r>
      <w:r>
        <w:rPr>
          <w:sz w:val="20"/>
          <w:szCs w:val="20"/>
          <w:spacing w:val="-16"/>
          <w:position w:val="-2"/>
        </w:rPr>
        <w:t>P</w:t>
      </w:r>
      <w:r>
        <w:rPr>
          <w:sz w:val="20"/>
          <w:szCs w:val="20"/>
          <w:spacing w:val="16"/>
          <w:position w:val="-2"/>
        </w:rPr>
        <w:t xml:space="preserve"> </w:t>
      </w:r>
      <w:r>
        <w:rPr>
          <w:sz w:val="20"/>
          <w:szCs w:val="20"/>
          <w:spacing w:val="-16"/>
          <w:position w:val="-2"/>
        </w:rPr>
        <w:t>= 0.</w:t>
      </w:r>
      <w:r>
        <w:rPr>
          <w:sz w:val="20"/>
          <w:szCs w:val="20"/>
          <w:spacing w:val="9"/>
          <w:position w:val="-2"/>
        </w:rPr>
        <w:t xml:space="preserve"> </w:t>
      </w:r>
      <w:r>
        <w:rPr>
          <w:sz w:val="20"/>
          <w:szCs w:val="20"/>
          <w:spacing w:val="-16"/>
          <w:position w:val="-2"/>
        </w:rPr>
        <w:t>030 </w:t>
      </w:r>
      <w:r>
        <w:rPr>
          <w:sz w:val="42"/>
          <w:szCs w:val="42"/>
          <w:spacing w:val="-25"/>
          <w:w w:val="61"/>
          <w:position w:val="-2"/>
        </w:rPr>
        <w:t>)。研究提出，针对胃</w:t>
      </w:r>
      <w:r>
        <w:rPr>
          <w:sz w:val="42"/>
          <w:szCs w:val="42"/>
          <w:position w:val="-2"/>
        </w:rPr>
        <w:t xml:space="preserve"> </w:t>
      </w:r>
      <w:r>
        <w:rPr>
          <w:sz w:val="42"/>
          <w:szCs w:val="42"/>
          <w:spacing w:val="-14"/>
          <w:w w:val="55"/>
          <w:position w:val="4"/>
        </w:rPr>
        <w:t>癌前病变，深度学习可以克服传统白光内镜检查中</w:t>
      </w:r>
      <w:r>
        <w:rPr>
          <w:sz w:val="42"/>
          <w:szCs w:val="42"/>
          <w:spacing w:val="44"/>
          <w:position w:val="4"/>
        </w:rPr>
        <w:t xml:space="preserve"> </w:t>
      </w:r>
      <w:r>
        <w:rPr>
          <w:sz w:val="42"/>
          <w:szCs w:val="42"/>
          <w:spacing w:val="-10"/>
          <w:w w:val="52"/>
          <w:position w:val="-4"/>
        </w:rPr>
        <w:t>较高的观察者间变异性。</w:t>
      </w:r>
      <w:r>
        <w:rPr>
          <w:sz w:val="20"/>
          <w:szCs w:val="20"/>
          <w:spacing w:val="-21"/>
          <w:position w:val="-4"/>
        </w:rPr>
        <w:t>Zhang</w:t>
      </w:r>
      <w:r>
        <w:rPr>
          <w:sz w:val="20"/>
          <w:szCs w:val="20"/>
          <w:spacing w:val="8"/>
          <w:position w:val="-4"/>
        </w:rPr>
        <w:t xml:space="preserve"> </w:t>
      </w:r>
      <w:r>
        <w:rPr>
          <w:sz w:val="42"/>
          <w:szCs w:val="42"/>
          <w:spacing w:val="2"/>
          <w:position w:val="-4"/>
        </w:rPr>
        <w:t>等</w:t>
      </w:r>
      <w:r>
        <w:rPr>
          <w:sz w:val="24"/>
          <w:szCs w:val="24"/>
          <w:spacing w:val="-1"/>
          <w:w w:val="1"/>
          <w:position w:val="5"/>
        </w:rPr>
        <w:t>[</w:t>
      </w:r>
      <w:r>
        <w:rPr>
          <w:sz w:val="11"/>
          <w:szCs w:val="11"/>
          <w:spacing w:val="-1"/>
          <w:w w:val="1"/>
          <w:position w:val="5"/>
        </w:rPr>
        <w:t>98</w:t>
      </w:r>
      <w:r>
        <w:rPr>
          <w:sz w:val="24"/>
          <w:szCs w:val="24"/>
          <w:spacing w:val="-10"/>
          <w:w w:val="59"/>
          <w:position w:val="5"/>
        </w:rPr>
        <w:t>]</w:t>
      </w:r>
      <w:r>
        <w:rPr>
          <w:sz w:val="24"/>
          <w:szCs w:val="24"/>
          <w:spacing w:val="3"/>
          <w:position w:val="5"/>
        </w:rPr>
        <w:t xml:space="preserve"> </w:t>
      </w:r>
      <w:r>
        <w:rPr>
          <w:sz w:val="42"/>
          <w:szCs w:val="42"/>
          <w:spacing w:val="-10"/>
          <w:w w:val="59"/>
          <w:position w:val="-4"/>
        </w:rPr>
        <w:t>回顾性收集慢</w:t>
      </w:r>
      <w:r>
        <w:rPr>
          <w:sz w:val="42"/>
          <w:szCs w:val="42"/>
          <w:position w:val="-4"/>
        </w:rPr>
        <w:t xml:space="preserve"> </w:t>
      </w:r>
      <w:r>
        <w:rPr>
          <w:sz w:val="42"/>
          <w:szCs w:val="42"/>
          <w:spacing w:val="-15"/>
          <w:w w:val="55"/>
          <w:position w:val="7"/>
        </w:rPr>
        <w:t>性萎缩性胃炎和慢性非萎缩性胃炎内镜图像，构建</w:t>
      </w:r>
      <w:r>
        <w:rPr>
          <w:sz w:val="42"/>
          <w:szCs w:val="42"/>
          <w:spacing w:val="66"/>
          <w:position w:val="7"/>
        </w:rPr>
        <w:t xml:space="preserve"> </w:t>
      </w:r>
      <w:r>
        <w:rPr>
          <w:sz w:val="42"/>
          <w:szCs w:val="42"/>
          <w:spacing w:val="-15"/>
          <w:w w:val="54"/>
          <w:position w:val="-13"/>
        </w:rPr>
        <w:t>萎缩性胃炎识别和分级（轻、中、重度）的</w:t>
      </w:r>
      <w:r>
        <w:rPr>
          <w:sz w:val="20"/>
          <w:szCs w:val="20"/>
          <w:spacing w:val="-26"/>
          <w:w w:val="78"/>
          <w:position w:val="-13"/>
        </w:rPr>
        <w:t>CNN</w:t>
      </w:r>
      <w:r>
        <w:rPr>
          <w:sz w:val="20"/>
          <w:szCs w:val="20"/>
          <w:spacing w:val="31"/>
          <w:position w:val="-13"/>
        </w:rPr>
        <w:t xml:space="preserve"> </w:t>
      </w:r>
      <w:r>
        <w:rPr>
          <w:sz w:val="42"/>
          <w:szCs w:val="42"/>
          <w:spacing w:val="6"/>
          <w:position w:val="-13"/>
        </w:rPr>
        <w:t>模</w:t>
      </w:r>
      <w:r>
        <w:rPr>
          <w:sz w:val="42"/>
          <w:szCs w:val="42"/>
          <w:position w:val="-13"/>
        </w:rPr>
        <w:t xml:space="preserve"> </w:t>
      </w:r>
      <w:r>
        <w:rPr>
          <w:sz w:val="42"/>
          <w:szCs w:val="42"/>
          <w:spacing w:val="-14"/>
          <w:w w:val="57"/>
          <w:position w:val="9"/>
        </w:rPr>
        <w:t>型，该</w:t>
      </w:r>
      <w:r>
        <w:rPr>
          <w:sz w:val="20"/>
          <w:szCs w:val="20"/>
          <w:spacing w:val="-14"/>
          <w:w w:val="57"/>
          <w:position w:val="9"/>
        </w:rPr>
        <w:t>CNN  </w:t>
      </w:r>
      <w:r>
        <w:rPr>
          <w:sz w:val="42"/>
          <w:szCs w:val="42"/>
          <w:spacing w:val="-14"/>
          <w:w w:val="57"/>
          <w:position w:val="9"/>
        </w:rPr>
        <w:t>模型对萎缩性胃炎诊断的准确性、灵敏</w:t>
      </w:r>
      <w:r>
        <w:rPr>
          <w:sz w:val="42"/>
          <w:szCs w:val="42"/>
          <w:spacing w:val="52"/>
          <w:position w:val="9"/>
        </w:rPr>
        <w:t xml:space="preserve"> </w:t>
      </w:r>
      <w:r>
        <w:rPr>
          <w:sz w:val="20"/>
          <w:szCs w:val="20"/>
          <w:spacing w:val="-2"/>
          <w:position w:val="10"/>
        </w:rPr>
        <w:t>度和特异度分别为0. 942</w:t>
      </w:r>
      <w:r>
        <w:rPr>
          <w:sz w:val="20"/>
          <w:szCs w:val="20"/>
          <w:spacing w:val="-22"/>
          <w:position w:val="10"/>
        </w:rPr>
        <w:t xml:space="preserve"> </w:t>
      </w:r>
      <w:r>
        <w:rPr>
          <w:sz w:val="20"/>
          <w:szCs w:val="20"/>
          <w:spacing w:val="-2"/>
          <w:position w:val="10"/>
        </w:rPr>
        <w:t>、0.</w:t>
      </w:r>
      <w:r>
        <w:rPr>
          <w:sz w:val="20"/>
          <w:szCs w:val="20"/>
          <w:spacing w:val="18"/>
          <w:position w:val="10"/>
        </w:rPr>
        <w:t xml:space="preserve"> </w:t>
      </w:r>
      <w:r>
        <w:rPr>
          <w:sz w:val="20"/>
          <w:szCs w:val="20"/>
          <w:spacing w:val="-2"/>
          <w:position w:val="10"/>
        </w:rPr>
        <w:t>945</w:t>
      </w:r>
      <w:r>
        <w:rPr>
          <w:sz w:val="20"/>
          <w:szCs w:val="20"/>
          <w:spacing w:val="44"/>
          <w:position w:val="10"/>
        </w:rPr>
        <w:t xml:space="preserve"> </w:t>
      </w:r>
      <w:r>
        <w:rPr>
          <w:sz w:val="20"/>
          <w:szCs w:val="20"/>
          <w:spacing w:val="-3"/>
          <w:position w:val="10"/>
        </w:rPr>
        <w:t>和0. 940</w:t>
      </w:r>
      <w:r>
        <w:rPr>
          <w:sz w:val="20"/>
          <w:szCs w:val="20"/>
          <w:spacing w:val="-12"/>
          <w:position w:val="10"/>
        </w:rPr>
        <w:t xml:space="preserve"> </w:t>
      </w:r>
      <w:r>
        <w:rPr>
          <w:sz w:val="42"/>
          <w:szCs w:val="42"/>
          <w:spacing w:val="-13"/>
          <w:w w:val="88"/>
          <w:position w:val="10"/>
        </w:rPr>
        <w:t>,均高于</w:t>
      </w:r>
    </w:p>
    <w:p>
      <w:pPr>
        <w:pStyle w:val="BodyText"/>
        <w:ind w:left="1" w:right="99" w:firstLine="9"/>
        <w:spacing w:line="315" w:lineRule="exact"/>
        <w:rPr>
          <w:sz w:val="42"/>
          <w:szCs w:val="42"/>
        </w:rPr>
      </w:pPr>
      <w:r>
        <w:rPr>
          <w:sz w:val="42"/>
          <w:szCs w:val="42"/>
          <w:spacing w:val="-15"/>
          <w:w w:val="53"/>
          <w:position w:val="9"/>
        </w:rPr>
        <w:t>专家组；对轻、中、重度萎缩性胃炎的检出率分别为</w:t>
      </w:r>
      <w:r>
        <w:rPr>
          <w:sz w:val="42"/>
          <w:szCs w:val="42"/>
          <w:spacing w:val="42"/>
          <w:position w:val="9"/>
        </w:rPr>
        <w:t xml:space="preserve"> </w:t>
      </w:r>
      <w:r>
        <w:rPr>
          <w:sz w:val="20"/>
          <w:szCs w:val="20"/>
          <w:spacing w:val="-22"/>
          <w:w w:val="97"/>
          <w:position w:val="10"/>
        </w:rPr>
        <w:t>93% 、95%</w:t>
      </w:r>
      <w:r>
        <w:rPr>
          <w:sz w:val="20"/>
          <w:szCs w:val="20"/>
          <w:position w:val="10"/>
        </w:rPr>
        <w:t xml:space="preserve"> </w:t>
      </w:r>
      <w:r>
        <w:rPr>
          <w:sz w:val="20"/>
          <w:szCs w:val="20"/>
          <w:spacing w:val="-22"/>
          <w:w w:val="97"/>
          <w:position w:val="10"/>
        </w:rPr>
        <w:t>、99%</w:t>
      </w:r>
      <w:r>
        <w:rPr>
          <w:sz w:val="20"/>
          <w:szCs w:val="20"/>
          <w:spacing w:val="19"/>
          <w:position w:val="10"/>
        </w:rPr>
        <w:t xml:space="preserve"> </w:t>
      </w:r>
      <w:r>
        <w:rPr>
          <w:sz w:val="42"/>
          <w:szCs w:val="42"/>
          <w:spacing w:val="-11"/>
          <w:w w:val="58"/>
          <w:position w:val="10"/>
        </w:rPr>
        <w:t>,具有逐级升高的趋势。</w:t>
      </w:r>
      <w:r>
        <w:rPr>
          <w:sz w:val="20"/>
          <w:szCs w:val="20"/>
          <w:spacing w:val="29"/>
          <w:position w:val="10"/>
        </w:rPr>
        <w:t>2021</w:t>
      </w:r>
      <w:r>
        <w:rPr>
          <w:sz w:val="20"/>
          <w:szCs w:val="20"/>
          <w:spacing w:val="1"/>
          <w:position w:val="10"/>
        </w:rPr>
        <w:t xml:space="preserve">  </w:t>
      </w:r>
      <w:r>
        <w:rPr>
          <w:sz w:val="20"/>
          <w:szCs w:val="20"/>
          <w:spacing w:val="29"/>
          <w:position w:val="10"/>
        </w:rPr>
        <w:t>年</w:t>
      </w:r>
      <w:r>
        <w:rPr>
          <w:sz w:val="20"/>
          <w:szCs w:val="20"/>
          <w:spacing w:val="1"/>
          <w:position w:val="10"/>
        </w:rPr>
        <w:t xml:space="preserve"> </w:t>
      </w:r>
      <w:r>
        <w:rPr>
          <w:sz w:val="20"/>
          <w:szCs w:val="20"/>
          <w:spacing w:val="-3"/>
          <w:position w:val="1"/>
        </w:rPr>
        <w:t>Lin</w:t>
      </w:r>
      <w:r>
        <w:rPr>
          <w:sz w:val="20"/>
          <w:szCs w:val="20"/>
          <w:spacing w:val="56"/>
          <w:position w:val="1"/>
        </w:rPr>
        <w:t xml:space="preserve"> </w:t>
      </w:r>
      <w:r>
        <w:rPr>
          <w:sz w:val="42"/>
          <w:szCs w:val="42"/>
          <w:spacing w:val="-3"/>
          <w:position w:val="1"/>
        </w:rPr>
        <w:t>等</w:t>
      </w:r>
      <w:r>
        <w:rPr>
          <w:sz w:val="24"/>
          <w:szCs w:val="24"/>
          <w:w w:val="1"/>
          <w:position w:val="1"/>
        </w:rPr>
        <w:t>[</w:t>
      </w:r>
      <w:r>
        <w:rPr>
          <w:sz w:val="11"/>
          <w:szCs w:val="11"/>
          <w:w w:val="1"/>
          <w:position w:val="1"/>
        </w:rPr>
        <w:t>99</w:t>
      </w:r>
      <w:r>
        <w:rPr>
          <w:sz w:val="24"/>
          <w:szCs w:val="24"/>
          <w:spacing w:val="-15"/>
          <w:w w:val="60"/>
          <w:position w:val="1"/>
        </w:rPr>
        <w:t>]</w:t>
      </w:r>
      <w:r>
        <w:rPr>
          <w:sz w:val="42"/>
          <w:szCs w:val="42"/>
          <w:spacing w:val="-15"/>
          <w:w w:val="60"/>
          <w:position w:val="1"/>
        </w:rPr>
        <w:t>回顾性收集我国不同地区</w:t>
      </w:r>
      <w:r>
        <w:rPr>
          <w:sz w:val="20"/>
          <w:szCs w:val="20"/>
          <w:spacing w:val="-15"/>
          <w:w w:val="60"/>
        </w:rPr>
        <w:t>14</w:t>
      </w:r>
      <w:r>
        <w:rPr>
          <w:sz w:val="20"/>
          <w:szCs w:val="20"/>
          <w:spacing w:val="29"/>
          <w:w w:val="101"/>
        </w:rPr>
        <w:t xml:space="preserve"> </w:t>
      </w:r>
      <w:r>
        <w:rPr>
          <w:sz w:val="42"/>
          <w:szCs w:val="42"/>
          <w:spacing w:val="-15"/>
          <w:w w:val="60"/>
        </w:rPr>
        <w:t>家医院的白</w:t>
      </w:r>
      <w:r>
        <w:rPr>
          <w:sz w:val="42"/>
          <w:szCs w:val="42"/>
        </w:rPr>
        <w:t xml:space="preserve"> </w:t>
      </w:r>
      <w:r>
        <w:rPr>
          <w:sz w:val="42"/>
          <w:szCs w:val="42"/>
          <w:spacing w:val="-16"/>
          <w:w w:val="58"/>
          <w:position w:val="10"/>
        </w:rPr>
        <w:t>光内镜图像和相应的胃活检组织，评估</w:t>
      </w:r>
      <w:r>
        <w:rPr>
          <w:sz w:val="20"/>
          <w:szCs w:val="20"/>
          <w:spacing w:val="-16"/>
          <w:w w:val="58"/>
          <w:position w:val="10"/>
        </w:rPr>
        <w:t>CNN  </w:t>
      </w:r>
      <w:r>
        <w:rPr>
          <w:sz w:val="42"/>
          <w:szCs w:val="42"/>
          <w:spacing w:val="-16"/>
          <w:w w:val="58"/>
          <w:position w:val="10"/>
        </w:rPr>
        <w:t>模型同</w:t>
      </w:r>
      <w:r>
        <w:rPr>
          <w:sz w:val="42"/>
          <w:szCs w:val="42"/>
          <w:spacing w:val="21"/>
          <w:position w:val="10"/>
        </w:rPr>
        <w:t xml:space="preserve"> </w:t>
      </w:r>
      <w:r>
        <w:rPr>
          <w:sz w:val="42"/>
          <w:szCs w:val="42"/>
          <w:spacing w:val="-10"/>
          <w:w w:val="54"/>
          <w:position w:val="10"/>
        </w:rPr>
        <w:t>时识别萎缩性胃炎和肠化的准确性，结果显示该模</w:t>
      </w:r>
      <w:r>
        <w:rPr>
          <w:sz w:val="42"/>
          <w:szCs w:val="42"/>
          <w:spacing w:val="56"/>
          <w:position w:val="10"/>
        </w:rPr>
        <w:t xml:space="preserve"> </w:t>
      </w:r>
      <w:r>
        <w:rPr>
          <w:sz w:val="42"/>
          <w:szCs w:val="42"/>
          <w:spacing w:val="-11"/>
          <w:w w:val="52"/>
          <w:position w:val="10"/>
        </w:rPr>
        <w:t>型识别胃黏膜萎缩的曲线下面积、灵敏度、特异度、</w:t>
      </w:r>
    </w:p>
    <w:p>
      <w:pPr>
        <w:pStyle w:val="BodyText"/>
        <w:ind w:left="14"/>
        <w:spacing w:before="1" w:line="185" w:lineRule="auto"/>
        <w:rPr>
          <w:sz w:val="20"/>
          <w:szCs w:val="20"/>
        </w:rPr>
      </w:pPr>
      <w:r>
        <w:rPr>
          <w:sz w:val="20"/>
          <w:szCs w:val="20"/>
          <w:spacing w:val="-8"/>
        </w:rPr>
        <w:t>准确性分别为0. 98</w:t>
      </w:r>
      <w:r>
        <w:rPr>
          <w:sz w:val="20"/>
          <w:szCs w:val="20"/>
          <w:spacing w:val="-17"/>
        </w:rPr>
        <w:t xml:space="preserve"> </w:t>
      </w:r>
      <w:r>
        <w:rPr>
          <w:sz w:val="20"/>
          <w:szCs w:val="20"/>
          <w:spacing w:val="-8"/>
        </w:rPr>
        <w:t>、0. 962</w:t>
      </w:r>
      <w:r>
        <w:rPr>
          <w:sz w:val="20"/>
          <w:szCs w:val="20"/>
          <w:spacing w:val="-33"/>
        </w:rPr>
        <w:t xml:space="preserve"> </w:t>
      </w:r>
      <w:r>
        <w:rPr>
          <w:sz w:val="20"/>
          <w:szCs w:val="20"/>
          <w:spacing w:val="-8"/>
        </w:rPr>
        <w:t>、0. 964</w:t>
      </w:r>
      <w:r>
        <w:rPr>
          <w:sz w:val="20"/>
          <w:szCs w:val="20"/>
          <w:spacing w:val="-31"/>
        </w:rPr>
        <w:t xml:space="preserve"> </w:t>
      </w:r>
      <w:r>
        <w:rPr>
          <w:sz w:val="20"/>
          <w:szCs w:val="20"/>
          <w:spacing w:val="-8"/>
        </w:rPr>
        <w:t>、0. 964；识别肠化</w:t>
      </w:r>
    </w:p>
    <w:p>
      <w:pPr>
        <w:pStyle w:val="BodyText"/>
        <w:spacing w:before="49" w:line="314" w:lineRule="exact"/>
        <w:jc w:val="right"/>
        <w:rPr>
          <w:sz w:val="42"/>
          <w:szCs w:val="42"/>
        </w:rPr>
      </w:pPr>
      <w:r>
        <w:rPr>
          <w:sz w:val="42"/>
          <w:szCs w:val="42"/>
          <w:spacing w:val="-11"/>
          <w:w w:val="57"/>
        </w:rPr>
        <w:t>的曲线下面积、灵敏度、特异度、准确性分别为</w:t>
      </w:r>
    </w:p>
    <w:p>
      <w:pPr>
        <w:pStyle w:val="BodyText"/>
        <w:ind w:left="8" w:right="99" w:hanging="8"/>
        <w:spacing w:before="4" w:line="120" w:lineRule="auto"/>
        <w:rPr>
          <w:sz w:val="42"/>
          <w:szCs w:val="42"/>
        </w:rPr>
      </w:pPr>
      <w:r>
        <w:rPr>
          <w:sz w:val="20"/>
          <w:szCs w:val="20"/>
          <w:spacing w:val="-14"/>
        </w:rPr>
        <w:t>0. 99</w:t>
      </w:r>
      <w:r>
        <w:rPr>
          <w:sz w:val="20"/>
          <w:szCs w:val="20"/>
          <w:spacing w:val="-29"/>
        </w:rPr>
        <w:t xml:space="preserve"> </w:t>
      </w:r>
      <w:r>
        <w:rPr>
          <w:sz w:val="20"/>
          <w:szCs w:val="20"/>
          <w:spacing w:val="-14"/>
        </w:rPr>
        <w:t>、0. 979</w:t>
      </w:r>
      <w:r>
        <w:rPr>
          <w:sz w:val="20"/>
          <w:szCs w:val="20"/>
          <w:spacing w:val="-29"/>
        </w:rPr>
        <w:t xml:space="preserve"> </w:t>
      </w:r>
      <w:r>
        <w:rPr>
          <w:sz w:val="20"/>
          <w:szCs w:val="20"/>
          <w:spacing w:val="-14"/>
        </w:rPr>
        <w:t>、0. 975</w:t>
      </w:r>
      <w:r>
        <w:rPr>
          <w:sz w:val="20"/>
          <w:szCs w:val="20"/>
          <w:spacing w:val="-25"/>
        </w:rPr>
        <w:t xml:space="preserve"> </w:t>
      </w:r>
      <w:r>
        <w:rPr>
          <w:sz w:val="20"/>
          <w:szCs w:val="20"/>
          <w:spacing w:val="-14"/>
        </w:rPr>
        <w:t>、0. 9</w:t>
      </w:r>
      <w:r>
        <w:rPr>
          <w:sz w:val="20"/>
          <w:szCs w:val="20"/>
          <w:spacing w:val="-15"/>
        </w:rPr>
        <w:t>76 ,内镜白光图像CNN</w:t>
      </w:r>
      <w:r>
        <w:rPr>
          <w:sz w:val="20"/>
          <w:szCs w:val="20"/>
          <w:spacing w:val="14"/>
        </w:rPr>
        <w:t xml:space="preserve"> </w:t>
      </w:r>
      <w:r>
        <w:rPr>
          <w:sz w:val="20"/>
          <w:szCs w:val="20"/>
          <w:spacing w:val="19"/>
          <w:w w:val="150"/>
        </w:rPr>
        <w:t>模型</w:t>
      </w:r>
      <w:r>
        <w:rPr>
          <w:sz w:val="20"/>
          <w:szCs w:val="20"/>
        </w:rPr>
        <w:t xml:space="preserve"> </w:t>
      </w:r>
      <w:r>
        <w:rPr>
          <w:sz w:val="42"/>
          <w:szCs w:val="42"/>
          <w:spacing w:val="-11"/>
          <w:w w:val="57"/>
        </w:rPr>
        <w:t>识别萎缩性胃炎和肠化有很高的诊断准确率。因</w:t>
      </w:r>
      <w:r>
        <w:rPr>
          <w:sz w:val="42"/>
          <w:szCs w:val="42"/>
          <w:spacing w:val="24"/>
        </w:rPr>
        <w:t xml:space="preserve"> </w:t>
      </w:r>
      <w:r>
        <w:rPr>
          <w:sz w:val="42"/>
          <w:szCs w:val="42"/>
          <w:spacing w:val="-12"/>
          <w:w w:val="55"/>
        </w:rPr>
        <w:t>此，人工智能识别对于确定萎缩性胃炎的存在及其</w:t>
      </w:r>
      <w:r>
        <w:rPr>
          <w:sz w:val="42"/>
          <w:szCs w:val="42"/>
        </w:rPr>
        <w:t xml:space="preserve"> </w:t>
      </w:r>
      <w:r>
        <w:rPr>
          <w:sz w:val="42"/>
          <w:szCs w:val="42"/>
          <w:spacing w:val="-6"/>
          <w:w w:val="52"/>
        </w:rPr>
        <w:t>严重程度分级和发展过程具有巨大的潜在价值。</w:t>
      </w:r>
    </w:p>
    <w:p>
      <w:pPr>
        <w:pStyle w:val="BodyText"/>
        <w:ind w:left="9" w:right="329" w:firstLine="411"/>
        <w:spacing w:line="316" w:lineRule="exact"/>
        <w:rPr>
          <w:sz w:val="42"/>
          <w:szCs w:val="42"/>
        </w:rPr>
      </w:pPr>
      <w:r>
        <w:rPr>
          <w:sz w:val="20"/>
          <w:szCs w:val="20"/>
          <w:spacing w:val="-10"/>
          <w:position w:val="-10"/>
        </w:rPr>
        <w:t>5.</w:t>
      </w:r>
      <w:r>
        <w:rPr>
          <w:sz w:val="20"/>
          <w:szCs w:val="20"/>
          <w:spacing w:val="23"/>
          <w:position w:val="-10"/>
        </w:rPr>
        <w:t xml:space="preserve">  </w:t>
      </w:r>
      <w:r>
        <w:rPr>
          <w:sz w:val="42"/>
          <w:szCs w:val="42"/>
          <w:spacing w:val="-15"/>
          <w:w w:val="61"/>
          <w:position w:val="-10"/>
        </w:rPr>
        <w:t>临床问题</w:t>
      </w:r>
      <w:r>
        <w:rPr>
          <w:sz w:val="20"/>
          <w:szCs w:val="20"/>
          <w:spacing w:val="-15"/>
          <w:w w:val="61"/>
          <w:position w:val="-10"/>
        </w:rPr>
        <w:t>5</w:t>
      </w:r>
      <w:r>
        <w:rPr>
          <w:sz w:val="42"/>
          <w:szCs w:val="42"/>
          <w:spacing w:val="-15"/>
          <w:w w:val="52"/>
          <w:position w:val="-10"/>
        </w:rPr>
        <w:t>：慢性胃炎的组织学病理检查需</w:t>
      </w:r>
      <w:r>
        <w:rPr>
          <w:sz w:val="42"/>
          <w:szCs w:val="42"/>
          <w:position w:val="-10"/>
        </w:rPr>
        <w:t xml:space="preserve"> </w:t>
      </w:r>
      <w:r>
        <w:rPr>
          <w:sz w:val="42"/>
          <w:szCs w:val="42"/>
          <w:spacing w:val="-17"/>
          <w:w w:val="70"/>
          <w:position w:val="-10"/>
        </w:rPr>
        <w:t>要注意的问题</w:t>
      </w:r>
    </w:p>
    <w:p>
      <w:pPr>
        <w:pStyle w:val="BodyText"/>
        <w:ind w:left="16" w:right="330" w:firstLine="419"/>
        <w:spacing w:line="256" w:lineRule="exact"/>
        <w:rPr>
          <w:sz w:val="40"/>
          <w:szCs w:val="40"/>
        </w:rPr>
      </w:pPr>
      <w:r>
        <w:drawing>
          <wp:anchor distT="0" distB="0" distL="0" distR="0" simplePos="0" relativeHeight="251674624" behindDoc="1" locked="0" layoutInCell="1" allowOverlap="1">
            <wp:simplePos x="0" y="0"/>
            <wp:positionH relativeFrom="column">
              <wp:posOffset>373019</wp:posOffset>
            </wp:positionH>
            <wp:positionV relativeFrom="paragraph">
              <wp:posOffset>-188711</wp:posOffset>
            </wp:positionV>
            <wp:extent cx="1229019" cy="250157"/>
            <wp:effectExtent l="0" t="0" r="0" b="0"/>
            <wp:wrapNone/>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1229019" cy="250157"/>
                    </a:xfrm>
                    <a:prstGeom prst="rect">
                      <a:avLst/>
                    </a:prstGeom>
                  </pic:spPr>
                </pic:pic>
              </a:graphicData>
            </a:graphic>
          </wp:anchor>
        </w:drawing>
      </w:r>
      <w:r>
        <w:rPr>
          <w:sz w:val="40"/>
          <w:szCs w:val="40"/>
          <w:spacing w:val="-12"/>
          <w:w w:val="63"/>
          <w:position w:val="6"/>
        </w:rPr>
        <w:t>推荐意见</w:t>
      </w:r>
      <w:r>
        <w:rPr>
          <w:sz w:val="20"/>
          <w:szCs w:val="20"/>
          <w:spacing w:val="-12"/>
          <w:w w:val="63"/>
          <w:position w:val="6"/>
        </w:rPr>
        <w:t>5-1</w:t>
      </w:r>
      <w:r>
        <w:rPr>
          <w:sz w:val="40"/>
          <w:szCs w:val="40"/>
          <w:spacing w:val="-11"/>
          <w:w w:val="53"/>
          <w:position w:val="6"/>
        </w:rPr>
        <w:t>：活检标本应足够大，取材深度应</w:t>
      </w:r>
      <w:r>
        <w:rPr>
          <w:sz w:val="40"/>
          <w:szCs w:val="40"/>
          <w:spacing w:val="21"/>
          <w:position w:val="6"/>
        </w:rPr>
        <w:t xml:space="preserve"> </w:t>
      </w:r>
      <w:r>
        <w:rPr>
          <w:sz w:val="40"/>
          <w:szCs w:val="40"/>
          <w:spacing w:val="-13"/>
          <w:w w:val="59"/>
          <w:position w:val="-19"/>
        </w:rPr>
        <w:t>达到黏膜肌层（图</w:t>
      </w:r>
      <w:r>
        <w:rPr>
          <w:sz w:val="20"/>
          <w:szCs w:val="20"/>
          <w:spacing w:val="-13"/>
          <w:w w:val="59"/>
          <w:position w:val="-19"/>
        </w:rPr>
        <w:t>2</w:t>
      </w:r>
      <w:r>
        <w:rPr>
          <w:sz w:val="40"/>
          <w:szCs w:val="40"/>
          <w:spacing w:val="-10"/>
          <w:w w:val="58"/>
          <w:position w:val="-19"/>
        </w:rPr>
        <w:t>)。不同部位的标本需分开装</w:t>
      </w:r>
    </w:p>
    <w:p>
      <w:pPr>
        <w:spacing w:line="14" w:lineRule="auto"/>
        <w:rPr>
          <w:rFonts w:ascii="Arial"/>
          <w:sz w:val="2"/>
        </w:rPr>
      </w:pPr>
      <w:r>
        <w:rPr>
          <w:rFonts w:ascii="Arial" w:hAnsi="Arial" w:eastAsia="Arial" w:cs="Arial"/>
          <w:sz w:val="2"/>
          <w:szCs w:val="2"/>
        </w:rPr>
        <w:br w:type="column"/>
      </w:r>
    </w:p>
    <w:p>
      <w:pPr>
        <w:pStyle w:val="BodyText"/>
        <w:ind w:left="10" w:right="17" w:firstLine="4"/>
        <w:spacing w:before="230" w:line="312" w:lineRule="exact"/>
        <w:rPr>
          <w:sz w:val="40"/>
          <w:szCs w:val="40"/>
        </w:rPr>
      </w:pPr>
      <w:r>
        <w:rPr>
          <w:sz w:val="40"/>
          <w:szCs w:val="40"/>
          <w:spacing w:val="-12"/>
          <w:w w:val="57"/>
          <w:position w:val="10"/>
        </w:rPr>
        <w:t>瓶。内镜医师应向病理医师提供取材部位、内镜所</w:t>
      </w:r>
      <w:r>
        <w:rPr>
          <w:sz w:val="40"/>
          <w:szCs w:val="40"/>
          <w:spacing w:val="45"/>
          <w:position w:val="10"/>
        </w:rPr>
        <w:t xml:space="preserve"> </w:t>
      </w:r>
      <w:r>
        <w:rPr>
          <w:sz w:val="40"/>
          <w:szCs w:val="40"/>
          <w:spacing w:val="-11"/>
          <w:w w:val="59"/>
          <w:position w:val="10"/>
        </w:rPr>
        <w:t>见、内镜诊断和简要病史等临床资料。</w:t>
      </w:r>
    </w:p>
    <w:p>
      <w:pPr>
        <w:pStyle w:val="BodyText"/>
        <w:ind w:left="425"/>
        <w:spacing w:before="1" w:line="316" w:lineRule="exact"/>
        <w:rPr>
          <w:sz w:val="42"/>
          <w:szCs w:val="42"/>
        </w:rPr>
      </w:pPr>
      <w:r>
        <w:rPr>
          <w:sz w:val="42"/>
          <w:szCs w:val="42"/>
          <w:spacing w:val="-20"/>
          <w:w w:val="56"/>
        </w:rPr>
        <w:t>证据质量：高；推荐强度：强推荐</w:t>
      </w:r>
    </w:p>
    <w:p>
      <w:pPr>
        <w:pStyle w:val="BodyText"/>
        <w:ind w:left="7" w:firstLine="419"/>
        <w:spacing w:line="292" w:lineRule="exact"/>
        <w:rPr>
          <w:sz w:val="42"/>
          <w:szCs w:val="42"/>
        </w:rPr>
      </w:pPr>
      <w:r>
        <w:rPr>
          <w:sz w:val="42"/>
          <w:szCs w:val="42"/>
          <w:spacing w:val="-11"/>
          <w:w w:val="52"/>
          <w:position w:val="-12"/>
        </w:rPr>
        <w:t>标本取材过浅（少）而未达黏膜肌层者，失去了</w:t>
      </w:r>
      <w:r>
        <w:rPr>
          <w:sz w:val="42"/>
          <w:szCs w:val="42"/>
          <w:spacing w:val="45"/>
          <w:position w:val="-12"/>
        </w:rPr>
        <w:t xml:space="preserve"> </w:t>
      </w:r>
      <w:r>
        <w:rPr>
          <w:sz w:val="42"/>
          <w:szCs w:val="42"/>
          <w:spacing w:val="-11"/>
          <w:w w:val="54"/>
          <w:position w:val="-14"/>
        </w:rPr>
        <w:t>判断</w:t>
      </w:r>
      <w:r>
        <w:rPr>
          <w:sz w:val="42"/>
          <w:szCs w:val="42"/>
          <w:spacing w:val="-10"/>
          <w:w w:val="54"/>
          <w:position w:val="-14"/>
        </w:rPr>
        <w:t>有无萎缩和（或）严重程度的依据。组织学</w:t>
      </w:r>
      <w:r>
        <w:rPr>
          <w:sz w:val="42"/>
          <w:szCs w:val="42"/>
          <w:spacing w:val="-8"/>
          <w:w w:val="54"/>
          <w:position w:val="-14"/>
        </w:rPr>
        <w:t>病</w:t>
      </w:r>
      <w:r>
        <w:rPr>
          <w:sz w:val="42"/>
          <w:szCs w:val="42"/>
          <w:spacing w:val="50"/>
          <w:position w:val="-14"/>
        </w:rPr>
        <w:t xml:space="preserve"> </w:t>
      </w:r>
      <w:r>
        <w:rPr>
          <w:sz w:val="42"/>
          <w:szCs w:val="42"/>
          <w:spacing w:val="-8"/>
          <w:w w:val="54"/>
          <w:position w:val="6"/>
        </w:rPr>
        <w:t>理活检时应核实取材部位，且送检标本需按取材部</w:t>
      </w:r>
      <w:r>
        <w:rPr>
          <w:sz w:val="42"/>
          <w:szCs w:val="42"/>
          <w:spacing w:val="4"/>
          <w:position w:val="6"/>
        </w:rPr>
        <w:t xml:space="preserve"> </w:t>
      </w:r>
      <w:r>
        <w:rPr>
          <w:sz w:val="42"/>
          <w:szCs w:val="42"/>
          <w:spacing w:val="-10"/>
          <w:w w:val="54"/>
          <w:position w:val="4"/>
        </w:rPr>
        <w:t>位分开装瓶。此外，临床和实验室检查资料亦非常</w:t>
      </w:r>
      <w:r>
        <w:rPr>
          <w:sz w:val="42"/>
          <w:szCs w:val="42"/>
          <w:spacing w:val="48"/>
          <w:position w:val="4"/>
        </w:rPr>
        <w:t xml:space="preserve"> </w:t>
      </w:r>
      <w:r>
        <w:rPr>
          <w:sz w:val="42"/>
          <w:szCs w:val="42"/>
          <w:spacing w:val="-12"/>
          <w:w w:val="55"/>
          <w:position w:val="2"/>
        </w:rPr>
        <w:t>重要，如嗜酸细胞性胃炎的诊断必须结合临床。严</w:t>
      </w:r>
      <w:r>
        <w:rPr>
          <w:sz w:val="42"/>
          <w:szCs w:val="42"/>
          <w:position w:val="2"/>
        </w:rPr>
        <w:t xml:space="preserve"> </w:t>
      </w:r>
      <w:r>
        <w:rPr>
          <w:sz w:val="42"/>
          <w:szCs w:val="42"/>
          <w:spacing w:val="2"/>
        </w:rPr>
        <w:t>重</w:t>
      </w:r>
      <w:r>
        <w:rPr>
          <w:sz w:val="20"/>
          <w:szCs w:val="20"/>
          <w:spacing w:val="-22"/>
          <w:w w:val="89"/>
        </w:rPr>
        <w:t>H.pylori </w:t>
      </w:r>
      <w:r>
        <w:rPr>
          <w:sz w:val="42"/>
          <w:szCs w:val="42"/>
          <w:spacing w:val="-14"/>
          <w:w w:val="57"/>
        </w:rPr>
        <w:t>胃炎的胃体黏膜亦可</w:t>
      </w:r>
      <w:r>
        <w:rPr>
          <w:sz w:val="42"/>
          <w:szCs w:val="42"/>
          <w:spacing w:val="-13"/>
          <w:w w:val="57"/>
        </w:rPr>
        <w:t>有明显炎症反应</w:t>
      </w:r>
      <w:r>
        <w:rPr>
          <w:sz w:val="42"/>
          <w:szCs w:val="42"/>
          <w:spacing w:val="-4"/>
          <w:w w:val="57"/>
        </w:rPr>
        <w:t>或</w:t>
      </w:r>
      <w:r>
        <w:rPr>
          <w:sz w:val="42"/>
          <w:szCs w:val="42"/>
          <w:spacing w:val="30"/>
        </w:rPr>
        <w:t xml:space="preserve"> </w:t>
      </w:r>
      <w:r>
        <w:rPr>
          <w:sz w:val="42"/>
          <w:szCs w:val="42"/>
          <w:spacing w:val="-13"/>
          <w:w w:val="55"/>
          <w:position w:val="-1"/>
        </w:rPr>
        <w:t>萎缩。</w:t>
      </w:r>
      <w:r>
        <w:rPr>
          <w:sz w:val="42"/>
          <w:szCs w:val="42"/>
          <w:spacing w:val="-12"/>
          <w:w w:val="55"/>
          <w:position w:val="-1"/>
        </w:rPr>
        <w:t>内镜医师应向病理医师提供取材部位、内</w:t>
      </w:r>
      <w:r>
        <w:rPr>
          <w:sz w:val="42"/>
          <w:szCs w:val="42"/>
          <w:spacing w:val="-10"/>
          <w:w w:val="55"/>
          <w:position w:val="-1"/>
        </w:rPr>
        <w:t>镜</w:t>
      </w:r>
      <w:r>
        <w:rPr>
          <w:sz w:val="42"/>
          <w:szCs w:val="42"/>
          <w:position w:val="-1"/>
        </w:rPr>
        <w:t xml:space="preserve"> </w:t>
      </w:r>
      <w:r>
        <w:rPr>
          <w:sz w:val="42"/>
          <w:szCs w:val="42"/>
          <w:spacing w:val="-10"/>
          <w:w w:val="52"/>
          <w:position w:val="-3"/>
        </w:rPr>
        <w:t>所见、内镜诊断和简要病史等临床资料，加强临床医</w:t>
      </w:r>
      <w:r>
        <w:rPr>
          <w:sz w:val="42"/>
          <w:szCs w:val="42"/>
          <w:spacing w:val="28"/>
          <w:position w:val="-3"/>
        </w:rPr>
        <w:t xml:space="preserve"> </w:t>
      </w:r>
      <w:r>
        <w:rPr>
          <w:sz w:val="42"/>
          <w:szCs w:val="42"/>
          <w:spacing w:val="-12"/>
          <w:w w:val="52"/>
          <w:position w:val="-11"/>
        </w:rPr>
        <w:t>师与病理医师的联系，有助于取得更多的反馈信息，</w:t>
      </w:r>
    </w:p>
    <w:p>
      <w:pPr>
        <w:pStyle w:val="BodyText"/>
        <w:ind w:left="11"/>
        <w:spacing w:before="114" w:line="414" w:lineRule="exact"/>
        <w:rPr>
          <w:sz w:val="42"/>
          <w:szCs w:val="42"/>
        </w:rPr>
      </w:pPr>
      <w:r>
        <w:rPr>
          <w:sz w:val="42"/>
          <w:szCs w:val="42"/>
          <w:spacing w:val="-10"/>
          <w:w w:val="53"/>
          <w:position w:val="-2"/>
        </w:rPr>
        <w:t>如有无胆汁反流，用药史等</w:t>
      </w:r>
      <w:r>
        <w:rPr>
          <w:sz w:val="24"/>
          <w:szCs w:val="24"/>
          <w:spacing w:val="-10"/>
          <w:w w:val="53"/>
          <w:position w:val="6"/>
        </w:rPr>
        <w:t>[</w:t>
      </w:r>
      <w:r>
        <w:rPr>
          <w:sz w:val="11"/>
          <w:szCs w:val="11"/>
          <w:spacing w:val="-10"/>
          <w:w w:val="53"/>
          <w:position w:val="6"/>
        </w:rPr>
        <w:t>2</w:t>
      </w:r>
      <w:r>
        <w:rPr>
          <w:sz w:val="24"/>
          <w:szCs w:val="24"/>
          <w:spacing w:val="-2"/>
          <w:w w:val="20"/>
          <w:position w:val="6"/>
        </w:rPr>
        <w:t>,</w:t>
      </w:r>
      <w:r>
        <w:rPr>
          <w:sz w:val="11"/>
          <w:szCs w:val="11"/>
          <w:spacing w:val="-7"/>
          <w:w w:val="76"/>
          <w:position w:val="6"/>
        </w:rPr>
        <w:t>68</w:t>
      </w:r>
      <w:r>
        <w:rPr>
          <w:sz w:val="11"/>
          <w:szCs w:val="11"/>
          <w:spacing w:val="-5"/>
          <w:position w:val="6"/>
        </w:rPr>
        <w:t xml:space="preserve"> </w:t>
      </w:r>
      <w:r>
        <w:rPr>
          <w:sz w:val="24"/>
          <w:szCs w:val="24"/>
          <w:spacing w:val="-5"/>
          <w:w w:val="40"/>
          <w:position w:val="6"/>
        </w:rPr>
        <w:t>]</w:t>
      </w:r>
      <w:r>
        <w:rPr>
          <w:sz w:val="24"/>
          <w:szCs w:val="24"/>
          <w:spacing w:val="-37"/>
          <w:position w:val="6"/>
        </w:rPr>
        <w:t xml:space="preserve"> </w:t>
      </w:r>
      <w:r>
        <w:rPr>
          <w:sz w:val="42"/>
          <w:szCs w:val="42"/>
          <w:position w:val="-2"/>
        </w:rPr>
        <w:t>。</w:t>
      </w:r>
    </w:p>
    <w:p>
      <w:pPr>
        <w:ind w:firstLine="464"/>
        <w:spacing w:before="89" w:line="2421" w:lineRule="exact"/>
        <w:rPr/>
      </w:pPr>
      <w:r>
        <w:rPr>
          <w:position w:val="-48"/>
        </w:rPr>
        <w:drawing>
          <wp:inline distT="0" distB="0" distL="0" distR="0">
            <wp:extent cx="2340229" cy="1536737"/>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2340229" cy="1536737"/>
                    </a:xfrm>
                    <a:prstGeom prst="rect">
                      <a:avLst/>
                    </a:prstGeom>
                  </pic:spPr>
                </pic:pic>
              </a:graphicData>
            </a:graphic>
          </wp:inline>
        </w:drawing>
      </w:r>
    </w:p>
    <w:p>
      <w:pPr>
        <w:pStyle w:val="BodyText"/>
        <w:ind w:left="214"/>
        <w:spacing w:before="154" w:line="254" w:lineRule="exact"/>
        <w:rPr>
          <w:sz w:val="15"/>
          <w:szCs w:val="15"/>
        </w:rPr>
      </w:pPr>
      <w:r>
        <w:rPr>
          <w:sz w:val="30"/>
          <w:szCs w:val="30"/>
          <w:spacing w:val="-8"/>
          <w:position w:val="-1"/>
        </w:rPr>
        <w:t>图</w:t>
      </w:r>
      <w:r>
        <w:rPr>
          <w:sz w:val="15"/>
          <w:szCs w:val="15"/>
          <w:spacing w:val="-8"/>
          <w:w w:val="58"/>
          <w:position w:val="-1"/>
        </w:rPr>
        <w:t>2     </w:t>
      </w:r>
      <w:r>
        <w:rPr>
          <w:sz w:val="32"/>
          <w:szCs w:val="32"/>
          <w:spacing w:val="-8"/>
          <w:w w:val="58"/>
          <w:position w:val="-1"/>
        </w:rPr>
        <w:t>取材深达黏膜肌层的胃黏膜苏木精</w:t>
      </w:r>
      <w:r>
        <w:rPr>
          <w:sz w:val="15"/>
          <w:szCs w:val="15"/>
          <w:spacing w:val="-8"/>
          <w:w w:val="58"/>
          <w:position w:val="-1"/>
        </w:rPr>
        <w:t>-</w:t>
      </w:r>
      <w:r>
        <w:rPr>
          <w:sz w:val="32"/>
          <w:szCs w:val="32"/>
          <w:spacing w:val="-3"/>
          <w:w w:val="55"/>
          <w:position w:val="-1"/>
        </w:rPr>
        <w:t>伊红染色</w:t>
      </w:r>
      <w:r>
        <w:rPr>
          <w:sz w:val="32"/>
          <w:szCs w:val="32"/>
          <w:spacing w:val="-50"/>
          <w:position w:val="-1"/>
        </w:rPr>
        <w:t xml:space="preserve"> </w:t>
      </w:r>
      <w:r>
        <w:rPr>
          <w:sz w:val="15"/>
          <w:szCs w:val="15"/>
          <w:spacing w:val="-16"/>
          <w:position w:val="-1"/>
        </w:rPr>
        <w:t>×</w:t>
      </w:r>
      <w:r>
        <w:rPr>
          <w:sz w:val="15"/>
          <w:szCs w:val="15"/>
          <w:spacing w:val="-2"/>
          <w:position w:val="-1"/>
        </w:rPr>
        <w:t xml:space="preserve"> </w:t>
      </w:r>
      <w:r>
        <w:rPr>
          <w:sz w:val="15"/>
          <w:szCs w:val="15"/>
          <w:spacing w:val="-16"/>
          <w:position w:val="-1"/>
        </w:rPr>
        <w:t>100</w:t>
      </w:r>
    </w:p>
    <w:p>
      <w:pPr>
        <w:pStyle w:val="BodyText"/>
        <w:ind w:right="17" w:firstLine="433"/>
        <w:spacing w:before="155" w:line="250" w:lineRule="exact"/>
        <w:rPr>
          <w:sz w:val="40"/>
          <w:szCs w:val="40"/>
        </w:rPr>
      </w:pPr>
      <w:r>
        <w:rPr>
          <w:sz w:val="40"/>
          <w:szCs w:val="40"/>
          <w:spacing w:val="-10"/>
          <w:w w:val="62"/>
          <w:position w:val="6"/>
        </w:rPr>
        <w:t>推荐意见</w:t>
      </w:r>
      <w:r>
        <w:rPr>
          <w:sz w:val="20"/>
          <w:szCs w:val="20"/>
          <w:spacing w:val="-10"/>
          <w:w w:val="62"/>
          <w:position w:val="6"/>
        </w:rPr>
        <w:t>5-2</w:t>
      </w:r>
      <w:r>
        <w:rPr>
          <w:sz w:val="40"/>
          <w:szCs w:val="40"/>
          <w:spacing w:val="-20"/>
          <w:w w:val="61"/>
          <w:position w:val="6"/>
        </w:rPr>
        <w:t>：慢性胃炎有</w:t>
      </w:r>
      <w:r>
        <w:rPr>
          <w:sz w:val="20"/>
          <w:szCs w:val="20"/>
          <w:spacing w:val="-20"/>
          <w:w w:val="61"/>
          <w:position w:val="6"/>
        </w:rPr>
        <w:t>5</w:t>
      </w:r>
      <w:r>
        <w:rPr>
          <w:sz w:val="20"/>
          <w:szCs w:val="20"/>
          <w:spacing w:val="9"/>
          <w:position w:val="6"/>
        </w:rPr>
        <w:t xml:space="preserve"> </w:t>
      </w:r>
      <w:r>
        <w:rPr>
          <w:sz w:val="40"/>
          <w:szCs w:val="40"/>
          <w:spacing w:val="-20"/>
          <w:w w:val="61"/>
          <w:position w:val="6"/>
        </w:rPr>
        <w:t>种组织学变化，即</w:t>
      </w:r>
      <w:r>
        <w:rPr>
          <w:sz w:val="40"/>
          <w:szCs w:val="40"/>
          <w:position w:val="6"/>
        </w:rPr>
        <w:t xml:space="preserve"> </w:t>
      </w:r>
      <w:r>
        <w:rPr>
          <w:sz w:val="20"/>
          <w:szCs w:val="20"/>
          <w:spacing w:val="-6"/>
          <w:position w:val="1"/>
        </w:rPr>
        <w:t>H. pylori</w:t>
      </w:r>
      <w:r>
        <w:rPr>
          <w:sz w:val="40"/>
          <w:szCs w:val="40"/>
          <w:spacing w:val="-11"/>
          <w:w w:val="58"/>
          <w:position w:val="1"/>
        </w:rPr>
        <w:t>、慢性炎症、活动性、萎缩和肠化，分成无</w:t>
      </w:r>
    </w:p>
    <w:p>
      <w:pPr>
        <w:pStyle w:val="BodyText"/>
        <w:ind w:left="12" w:right="18" w:firstLine="23"/>
        <w:spacing w:line="288" w:lineRule="exact"/>
        <w:jc w:val="both"/>
        <w:rPr>
          <w:sz w:val="40"/>
          <w:szCs w:val="40"/>
        </w:rPr>
      </w:pPr>
      <w:r>
        <w:rPr>
          <w:sz w:val="40"/>
          <w:szCs w:val="40"/>
          <w:spacing w:val="-5"/>
          <w:w w:val="67"/>
          <w:position w:val="-11"/>
        </w:rPr>
        <w:t>(</w:t>
      </w:r>
      <w:r>
        <w:rPr>
          <w:sz w:val="20"/>
          <w:szCs w:val="20"/>
          <w:spacing w:val="-15"/>
          <w:w w:val="92"/>
          <w:position w:val="-11"/>
        </w:rPr>
        <w:t>0</w:t>
      </w:r>
      <w:r>
        <w:rPr>
          <w:sz w:val="20"/>
          <w:szCs w:val="20"/>
          <w:spacing w:val="-10"/>
          <w:position w:val="-11"/>
        </w:rPr>
        <w:t xml:space="preserve"> </w:t>
      </w:r>
      <w:r>
        <w:rPr>
          <w:sz w:val="40"/>
          <w:szCs w:val="40"/>
          <w:spacing w:val="-19"/>
          <w:w w:val="71"/>
          <w:position w:val="-11"/>
        </w:rPr>
        <w:t>)、轻度</w:t>
      </w:r>
      <w:r>
        <w:rPr>
          <w:sz w:val="40"/>
          <w:szCs w:val="40"/>
          <w:spacing w:val="-1"/>
          <w:w w:val="2"/>
          <w:position w:val="-11"/>
        </w:rPr>
        <w:t>（</w:t>
      </w:r>
      <w:r>
        <w:rPr>
          <w:sz w:val="20"/>
          <w:szCs w:val="20"/>
          <w:spacing w:val="-61"/>
          <w:position w:val="-11"/>
        </w:rPr>
        <w:t>＋</w:t>
      </w:r>
      <w:r>
        <w:rPr>
          <w:sz w:val="40"/>
          <w:szCs w:val="40"/>
          <w:spacing w:val="-7"/>
          <w:w w:val="10"/>
          <w:position w:val="-11"/>
        </w:rPr>
        <w:t>）</w:t>
      </w:r>
      <w:r>
        <w:rPr>
          <w:sz w:val="40"/>
          <w:szCs w:val="40"/>
          <w:spacing w:val="-19"/>
          <w:w w:val="71"/>
          <w:position w:val="-11"/>
        </w:rPr>
        <w:t>、中度</w:t>
      </w:r>
      <w:r>
        <w:rPr>
          <w:sz w:val="40"/>
          <w:szCs w:val="40"/>
          <w:spacing w:val="-7"/>
          <w:w w:val="10"/>
          <w:position w:val="-11"/>
        </w:rPr>
        <w:t>（</w:t>
      </w:r>
      <w:r>
        <w:rPr>
          <w:sz w:val="20"/>
          <w:szCs w:val="20"/>
          <w:spacing w:val="-60"/>
          <w:position w:val="-11"/>
        </w:rPr>
        <w:t>＋＋</w:t>
      </w:r>
      <w:r>
        <w:rPr>
          <w:sz w:val="40"/>
          <w:szCs w:val="40"/>
          <w:spacing w:val="-15"/>
          <w:w w:val="21"/>
          <w:position w:val="-11"/>
        </w:rPr>
        <w:t>）</w:t>
      </w:r>
      <w:r>
        <w:rPr>
          <w:sz w:val="40"/>
          <w:szCs w:val="40"/>
          <w:spacing w:val="-19"/>
          <w:w w:val="71"/>
          <w:position w:val="-11"/>
        </w:rPr>
        <w:t>和重度(</w:t>
      </w:r>
      <w:r>
        <w:rPr>
          <w:sz w:val="20"/>
          <w:szCs w:val="20"/>
          <w:spacing w:val="-19"/>
          <w:w w:val="71"/>
          <w:position w:val="-11"/>
        </w:rPr>
        <w:t>+</w:t>
      </w:r>
      <w:r>
        <w:rPr>
          <w:sz w:val="20"/>
          <w:szCs w:val="20"/>
          <w:spacing w:val="-24"/>
          <w:position w:val="-11"/>
        </w:rPr>
        <w:t xml:space="preserve"> </w:t>
      </w:r>
      <w:r>
        <w:rPr>
          <w:sz w:val="20"/>
          <w:szCs w:val="20"/>
          <w:spacing w:val="-19"/>
          <w:w w:val="71"/>
          <w:position w:val="-11"/>
        </w:rPr>
        <w:t>+</w:t>
      </w:r>
      <w:r>
        <w:rPr>
          <w:sz w:val="20"/>
          <w:szCs w:val="20"/>
          <w:spacing w:val="-23"/>
          <w:position w:val="-11"/>
        </w:rPr>
        <w:t xml:space="preserve"> </w:t>
      </w:r>
      <w:r>
        <w:rPr>
          <w:sz w:val="20"/>
          <w:szCs w:val="20"/>
          <w:spacing w:val="-19"/>
          <w:w w:val="71"/>
          <w:position w:val="-11"/>
        </w:rPr>
        <w:t>+  </w:t>
      </w:r>
      <w:r>
        <w:rPr>
          <w:sz w:val="40"/>
          <w:szCs w:val="40"/>
          <w:spacing w:val="-6"/>
          <w:w w:val="69"/>
          <w:position w:val="-11"/>
        </w:rPr>
        <w:t>)</w:t>
      </w:r>
      <w:r>
        <w:rPr>
          <w:sz w:val="20"/>
          <w:szCs w:val="20"/>
          <w:spacing w:val="-2"/>
          <w:w w:val="82"/>
          <w:position w:val="-11"/>
        </w:rPr>
        <w:t>4</w:t>
      </w:r>
      <w:r>
        <w:rPr>
          <w:sz w:val="20"/>
          <w:szCs w:val="20"/>
          <w:spacing w:val="18"/>
          <w:position w:val="-11"/>
        </w:rPr>
        <w:t xml:space="preserve"> </w:t>
      </w:r>
      <w:r>
        <w:rPr>
          <w:sz w:val="40"/>
          <w:szCs w:val="40"/>
          <w:spacing w:val="-16"/>
          <w:w w:val="72"/>
          <w:position w:val="-11"/>
        </w:rPr>
        <w:t>级。分</w:t>
      </w:r>
      <w:r>
        <w:rPr>
          <w:sz w:val="40"/>
          <w:szCs w:val="40"/>
          <w:position w:val="-11"/>
        </w:rPr>
        <w:t xml:space="preserve"> </w:t>
      </w:r>
      <w:r>
        <w:rPr>
          <w:sz w:val="40"/>
          <w:szCs w:val="40"/>
          <w:spacing w:val="-13"/>
          <w:w w:val="57"/>
          <w:position w:val="-11"/>
        </w:rPr>
        <w:t>级标准采用我国慢性胃炎的病理诊断标准（附录）</w:t>
      </w:r>
    </w:p>
    <w:p>
      <w:pPr>
        <w:pStyle w:val="BodyText"/>
        <w:ind w:left="13"/>
        <w:spacing w:before="87" w:line="415" w:lineRule="exact"/>
        <w:rPr>
          <w:sz w:val="40"/>
          <w:szCs w:val="40"/>
        </w:rPr>
      </w:pPr>
      <w:r>
        <w:rPr>
          <w:sz w:val="40"/>
          <w:szCs w:val="40"/>
          <w:spacing w:val="-9"/>
          <w:w w:val="55"/>
        </w:rPr>
        <w:t>和新悉尼系统的直观模拟评分法（图</w:t>
      </w:r>
      <w:r>
        <w:rPr>
          <w:sz w:val="20"/>
          <w:szCs w:val="20"/>
          <w:spacing w:val="-9"/>
          <w:w w:val="55"/>
        </w:rPr>
        <w:t>3</w:t>
      </w:r>
      <w:r>
        <w:rPr>
          <w:sz w:val="40"/>
          <w:szCs w:val="40"/>
          <w:spacing w:val="-28"/>
          <w:w w:val="95"/>
        </w:rPr>
        <w:t>)。</w:t>
      </w:r>
    </w:p>
    <w:p>
      <w:pPr>
        <w:pStyle w:val="BodyText"/>
        <w:ind w:left="425"/>
        <w:spacing w:line="316" w:lineRule="exact"/>
        <w:rPr>
          <w:sz w:val="42"/>
          <w:szCs w:val="42"/>
        </w:rPr>
      </w:pPr>
      <w:r>
        <w:rPr>
          <w:sz w:val="42"/>
          <w:szCs w:val="42"/>
          <w:spacing w:val="-20"/>
          <w:w w:val="56"/>
        </w:rPr>
        <w:t>证据质量：高；推荐强度：强推荐</w:t>
      </w:r>
    </w:p>
    <w:p>
      <w:pPr>
        <w:pStyle w:val="BodyText"/>
        <w:ind w:left="3" w:firstLine="423"/>
        <w:spacing w:line="299" w:lineRule="exact"/>
        <w:rPr>
          <w:sz w:val="42"/>
          <w:szCs w:val="42"/>
        </w:rPr>
      </w:pPr>
      <w:r>
        <w:rPr>
          <w:sz w:val="42"/>
          <w:szCs w:val="42"/>
          <w:spacing w:val="-12"/>
          <w:w w:val="55"/>
          <w:position w:val="10"/>
        </w:rPr>
        <w:t>新悉尼系</w:t>
      </w:r>
      <w:r>
        <w:rPr>
          <w:sz w:val="42"/>
          <w:szCs w:val="42"/>
          <w:spacing w:val="-11"/>
          <w:w w:val="55"/>
          <w:position w:val="10"/>
        </w:rPr>
        <w:t>统为提高国际间对慢性胃炎的交流</w:t>
      </w:r>
      <w:r>
        <w:rPr>
          <w:sz w:val="42"/>
          <w:szCs w:val="42"/>
          <w:spacing w:val="-7"/>
          <w:w w:val="55"/>
          <w:position w:val="10"/>
        </w:rPr>
        <w:t>一</w:t>
      </w:r>
      <w:r>
        <w:rPr>
          <w:sz w:val="42"/>
          <w:szCs w:val="42"/>
          <w:spacing w:val="2"/>
          <w:position w:val="10"/>
        </w:rPr>
        <w:t xml:space="preserve"> </w:t>
      </w:r>
      <w:r>
        <w:rPr>
          <w:sz w:val="42"/>
          <w:szCs w:val="42"/>
          <w:spacing w:val="-7"/>
          <w:w w:val="55"/>
          <w:position w:val="-2"/>
        </w:rPr>
        <w:t>致率提出直观模拟评分法</w:t>
      </w:r>
      <w:r>
        <w:rPr>
          <w:sz w:val="24"/>
          <w:szCs w:val="24"/>
          <w:spacing w:val="-7"/>
          <w:w w:val="55"/>
          <w:position w:val="7"/>
        </w:rPr>
        <w:t>[</w:t>
      </w:r>
      <w:r>
        <w:rPr>
          <w:sz w:val="11"/>
          <w:szCs w:val="11"/>
          <w:spacing w:val="-7"/>
          <w:w w:val="55"/>
          <w:position w:val="7"/>
        </w:rPr>
        <w:t>68</w:t>
      </w:r>
      <w:r>
        <w:rPr>
          <w:sz w:val="24"/>
          <w:szCs w:val="24"/>
          <w:spacing w:val="-20"/>
          <w:w w:val="63"/>
          <w:position w:val="7"/>
        </w:rPr>
        <w:t>]</w:t>
      </w:r>
      <w:r>
        <w:rPr>
          <w:sz w:val="24"/>
          <w:szCs w:val="24"/>
          <w:spacing w:val="-37"/>
          <w:position w:val="7"/>
        </w:rPr>
        <w:t xml:space="preserve"> </w:t>
      </w:r>
      <w:r>
        <w:rPr>
          <w:sz w:val="42"/>
          <w:szCs w:val="42"/>
          <w:spacing w:val="-20"/>
          <w:w w:val="63"/>
          <w:position w:val="-2"/>
        </w:rPr>
        <w:t>。我国慢性胃炎的病</w:t>
      </w:r>
      <w:r>
        <w:rPr>
          <w:sz w:val="42"/>
          <w:szCs w:val="42"/>
          <w:position w:val="-2"/>
        </w:rPr>
        <w:t xml:space="preserve"> </w:t>
      </w:r>
      <w:r>
        <w:rPr>
          <w:sz w:val="42"/>
          <w:szCs w:val="42"/>
          <w:spacing w:val="-5"/>
          <w:w w:val="57"/>
          <w:position w:val="-4"/>
        </w:rPr>
        <w:t>理诊断标准采用文字描述</w:t>
      </w:r>
      <w:r>
        <w:rPr>
          <w:sz w:val="24"/>
          <w:szCs w:val="24"/>
          <w:spacing w:val="-5"/>
          <w:w w:val="57"/>
          <w:position w:val="5"/>
        </w:rPr>
        <w:t>[</w:t>
      </w:r>
      <w:r>
        <w:rPr>
          <w:sz w:val="11"/>
          <w:szCs w:val="11"/>
          <w:spacing w:val="-5"/>
          <w:w w:val="57"/>
          <w:position w:val="5"/>
        </w:rPr>
        <w:t>2</w:t>
      </w:r>
      <w:r>
        <w:rPr>
          <w:sz w:val="24"/>
          <w:szCs w:val="24"/>
          <w:spacing w:val="-11"/>
          <w:w w:val="63"/>
          <w:position w:val="5"/>
        </w:rPr>
        <w:t>]</w:t>
      </w:r>
      <w:r>
        <w:rPr>
          <w:sz w:val="24"/>
          <w:szCs w:val="24"/>
          <w:spacing w:val="-18"/>
          <w:position w:val="5"/>
        </w:rPr>
        <w:t xml:space="preserve"> </w:t>
      </w:r>
      <w:r>
        <w:rPr>
          <w:sz w:val="42"/>
          <w:szCs w:val="42"/>
          <w:spacing w:val="-11"/>
          <w:w w:val="63"/>
          <w:position w:val="-4"/>
        </w:rPr>
        <w:t>,内容具体且容易操</w:t>
      </w:r>
      <w:r>
        <w:rPr>
          <w:sz w:val="42"/>
          <w:szCs w:val="42"/>
          <w:position w:val="-4"/>
        </w:rPr>
        <w:t xml:space="preserve"> </w:t>
      </w:r>
      <w:r>
        <w:rPr>
          <w:sz w:val="42"/>
          <w:szCs w:val="42"/>
          <w:spacing w:val="-13"/>
          <w:w w:val="55"/>
          <w:position w:val="-17"/>
        </w:rPr>
        <w:t>作，</w:t>
      </w:r>
      <w:r>
        <w:rPr>
          <w:sz w:val="42"/>
          <w:szCs w:val="42"/>
          <w:spacing w:val="-12"/>
          <w:w w:val="55"/>
          <w:position w:val="-17"/>
        </w:rPr>
        <w:t>与新悉尼系统基本类似。我国文字描述的病</w:t>
      </w:r>
      <w:r>
        <w:rPr>
          <w:sz w:val="42"/>
          <w:szCs w:val="42"/>
          <w:spacing w:val="-10"/>
          <w:w w:val="55"/>
          <w:position w:val="-17"/>
        </w:rPr>
        <w:t>理</w:t>
      </w:r>
      <w:r>
        <w:rPr>
          <w:sz w:val="42"/>
          <w:szCs w:val="42"/>
          <w:spacing w:val="3"/>
          <w:position w:val="-17"/>
        </w:rPr>
        <w:t xml:space="preserve"> </w:t>
      </w:r>
      <w:r>
        <w:rPr>
          <w:sz w:val="42"/>
          <w:szCs w:val="42"/>
          <w:spacing w:val="-8"/>
          <w:w w:val="54"/>
          <w:position w:val="2"/>
        </w:rPr>
        <w:t>诊断标准与新悉尼系统直观模拟评分图结合，可提</w:t>
      </w:r>
      <w:r>
        <w:rPr>
          <w:sz w:val="42"/>
          <w:szCs w:val="42"/>
          <w:spacing w:val="8"/>
          <w:position w:val="2"/>
        </w:rPr>
        <w:t xml:space="preserve"> </w:t>
      </w:r>
      <w:r>
        <w:rPr>
          <w:sz w:val="42"/>
          <w:szCs w:val="42"/>
          <w:spacing w:val="-12"/>
          <w:w w:val="57"/>
        </w:rPr>
        <w:t>高我国慢性</w:t>
      </w:r>
      <w:r>
        <w:rPr>
          <w:sz w:val="42"/>
          <w:szCs w:val="42"/>
          <w:spacing w:val="-11"/>
          <w:w w:val="57"/>
        </w:rPr>
        <w:t>胃炎病理诊断与国际诊断标准的一</w:t>
      </w:r>
      <w:r>
        <w:rPr>
          <w:sz w:val="42"/>
          <w:szCs w:val="42"/>
          <w:spacing w:val="-6"/>
          <w:w w:val="57"/>
        </w:rPr>
        <w:t>致</w:t>
      </w:r>
      <w:r>
        <w:rPr>
          <w:sz w:val="42"/>
          <w:szCs w:val="42"/>
          <w:spacing w:val="27"/>
        </w:rPr>
        <w:t xml:space="preserve"> </w:t>
      </w:r>
      <w:r>
        <w:rPr>
          <w:sz w:val="42"/>
          <w:szCs w:val="42"/>
          <w:spacing w:val="-6"/>
          <w:w w:val="55"/>
          <w:position w:val="-2"/>
        </w:rPr>
        <w:t>性。对伴有活动性的弥漫性炎症而苏木精</w:t>
      </w:r>
      <w:r>
        <w:rPr>
          <w:sz w:val="20"/>
          <w:szCs w:val="20"/>
          <w:spacing w:val="-6"/>
          <w:w w:val="55"/>
          <w:position w:val="-2"/>
        </w:rPr>
        <w:t>-</w:t>
      </w:r>
      <w:r>
        <w:rPr>
          <w:sz w:val="42"/>
          <w:szCs w:val="42"/>
          <w:spacing w:val="-6"/>
          <w:w w:val="55"/>
          <w:position w:val="-2"/>
        </w:rPr>
        <w:t>伊红染</w:t>
      </w:r>
      <w:r>
        <w:rPr>
          <w:sz w:val="42"/>
          <w:szCs w:val="42"/>
          <w:spacing w:val="58"/>
          <w:position w:val="-2"/>
        </w:rPr>
        <w:t xml:space="preserve"> </w:t>
      </w:r>
      <w:r>
        <w:rPr>
          <w:sz w:val="42"/>
          <w:szCs w:val="42"/>
          <w:spacing w:val="-5"/>
          <w:w w:val="59"/>
          <w:position w:val="-24"/>
        </w:rPr>
        <w:t>色切片未发现</w:t>
      </w:r>
      <w:r>
        <w:rPr>
          <w:sz w:val="20"/>
          <w:szCs w:val="20"/>
          <w:spacing w:val="-22"/>
          <w:w w:val="92"/>
          <w:position w:val="-24"/>
        </w:rPr>
        <w:t>H.pylori</w:t>
      </w:r>
      <w:r>
        <w:rPr>
          <w:sz w:val="42"/>
          <w:szCs w:val="42"/>
          <w:spacing w:val="-8"/>
          <w:w w:val="54"/>
          <w:position w:val="-24"/>
        </w:rPr>
        <w:t>者，应通过特殊染色仔细寻找</w:t>
      </w:r>
      <w:r>
        <w:rPr>
          <w:sz w:val="42"/>
          <w:szCs w:val="42"/>
          <w:spacing w:val="11"/>
          <w:position w:val="-24"/>
        </w:rPr>
        <w:t xml:space="preserve"> </w:t>
      </w:r>
      <w:r>
        <w:rPr>
          <w:sz w:val="20"/>
          <w:szCs w:val="20"/>
          <w:spacing w:val="-13"/>
          <w:position w:val="-11"/>
        </w:rPr>
        <w:t>H. pylori</w:t>
      </w:r>
      <w:r>
        <w:rPr>
          <w:sz w:val="20"/>
          <w:szCs w:val="20"/>
          <w:spacing w:val="-8"/>
          <w:position w:val="-11"/>
        </w:rPr>
        <w:t xml:space="preserve"> </w:t>
      </w:r>
      <w:r>
        <w:rPr>
          <w:sz w:val="42"/>
          <w:szCs w:val="42"/>
          <w:spacing w:val="-8"/>
          <w:w w:val="57"/>
          <w:position w:val="-11"/>
        </w:rPr>
        <w:t>,推荐采用较简便的吉姆萨(</w:t>
      </w:r>
      <w:r>
        <w:rPr>
          <w:sz w:val="20"/>
          <w:szCs w:val="20"/>
          <w:spacing w:val="-23"/>
          <w:w w:val="94"/>
          <w:position w:val="-11"/>
        </w:rPr>
        <w:t>Giemsa</w:t>
      </w:r>
      <w:r>
        <w:rPr>
          <w:sz w:val="20"/>
          <w:szCs w:val="20"/>
          <w:spacing w:val="-21"/>
          <w:position w:val="-11"/>
        </w:rPr>
        <w:t xml:space="preserve"> </w:t>
      </w:r>
      <w:r>
        <w:rPr>
          <w:sz w:val="42"/>
          <w:szCs w:val="42"/>
          <w:spacing w:val="-25"/>
          <w:w w:val="65"/>
          <w:position w:val="-11"/>
        </w:rPr>
        <w:t>)染色，</w:t>
      </w:r>
    </w:p>
    <w:p>
      <w:pPr>
        <w:pStyle w:val="BodyText"/>
        <w:ind w:left="7"/>
        <w:spacing w:before="162" w:line="316" w:lineRule="exact"/>
        <w:rPr>
          <w:sz w:val="42"/>
          <w:szCs w:val="42"/>
        </w:rPr>
      </w:pPr>
      <w:r>
        <w:rPr>
          <w:sz w:val="42"/>
          <w:szCs w:val="42"/>
          <w:spacing w:val="-8"/>
          <w:w w:val="54"/>
          <w:position w:val="10"/>
        </w:rPr>
        <w:t>也可按各病理室惯用的染色方法，有条件的机构可</w:t>
      </w:r>
      <w:r>
        <w:rPr>
          <w:sz w:val="42"/>
          <w:szCs w:val="42"/>
          <w:spacing w:val="2"/>
          <w:position w:val="10"/>
        </w:rPr>
        <w:t xml:space="preserve"> </w:t>
      </w:r>
      <w:r>
        <w:rPr>
          <w:sz w:val="42"/>
          <w:szCs w:val="42"/>
          <w:spacing w:val="-8"/>
          <w:w w:val="54"/>
          <w:position w:val="11"/>
        </w:rPr>
        <w:t>行免疫组织化学检测。胃肠黏膜是人体免疫系统的</w:t>
      </w:r>
      <w:r>
        <w:rPr>
          <w:sz w:val="42"/>
          <w:szCs w:val="42"/>
          <w:spacing w:val="7"/>
          <w:position w:val="11"/>
        </w:rPr>
        <w:t xml:space="preserve"> </w:t>
      </w:r>
      <w:r>
        <w:rPr>
          <w:sz w:val="42"/>
          <w:szCs w:val="42"/>
          <w:spacing w:val="-10"/>
          <w:w w:val="52"/>
          <w:position w:val="10"/>
        </w:rPr>
        <w:t>主要组成部分，存在生理性免疫细胞，主要为淋巴细</w:t>
      </w:r>
      <w:r>
        <w:rPr>
          <w:sz w:val="42"/>
          <w:szCs w:val="42"/>
          <w:spacing w:val="27"/>
          <w:position w:val="10"/>
        </w:rPr>
        <w:t xml:space="preserve"> </w:t>
      </w:r>
      <w:r>
        <w:rPr>
          <w:sz w:val="42"/>
          <w:szCs w:val="42"/>
          <w:spacing w:val="-8"/>
          <w:w w:val="49"/>
          <w:position w:val="-10"/>
        </w:rPr>
        <w:t>胞、组织细胞、树突状细胞、浆细胞，这些细胞形态在</w:t>
      </w:r>
      <w:r>
        <w:rPr>
          <w:sz w:val="42"/>
          <w:szCs w:val="42"/>
          <w:spacing w:val="73"/>
          <w:position w:val="-10"/>
        </w:rPr>
        <w:t xml:space="preserve"> </w:t>
      </w:r>
      <w:r>
        <w:rPr>
          <w:sz w:val="42"/>
          <w:szCs w:val="42"/>
          <w:spacing w:val="-10"/>
          <w:w w:val="60"/>
          <w:position w:val="10"/>
        </w:rPr>
        <w:t>常规苏木精</w:t>
      </w:r>
      <w:r>
        <w:rPr>
          <w:sz w:val="20"/>
          <w:szCs w:val="20"/>
          <w:spacing w:val="-10"/>
          <w:w w:val="60"/>
          <w:position w:val="10"/>
        </w:rPr>
        <w:t>-</w:t>
      </w:r>
      <w:r>
        <w:rPr>
          <w:sz w:val="42"/>
          <w:szCs w:val="42"/>
          <w:spacing w:val="-6"/>
          <w:w w:val="51"/>
          <w:position w:val="10"/>
        </w:rPr>
        <w:t>伊红染色下难以与慢性炎症细胞区分。</w:t>
      </w:r>
    </w:p>
    <w:p>
      <w:pPr>
        <w:pStyle w:val="BodyText"/>
        <w:ind w:left="8" w:right="1"/>
        <w:spacing w:line="261" w:lineRule="exact"/>
        <w:rPr>
          <w:sz w:val="42"/>
          <w:szCs w:val="42"/>
        </w:rPr>
      </w:pPr>
      <w:r>
        <w:rPr>
          <w:sz w:val="42"/>
          <w:szCs w:val="42"/>
          <w:spacing w:val="-12"/>
          <w:w w:val="55"/>
          <w:position w:val="6"/>
        </w:rPr>
        <w:t>建议病理医师结合内镜检查结果，在内镜检查</w:t>
      </w:r>
      <w:r>
        <w:rPr>
          <w:sz w:val="42"/>
          <w:szCs w:val="42"/>
          <w:spacing w:val="-13"/>
          <w:w w:val="55"/>
          <w:position w:val="6"/>
        </w:rPr>
        <w:t>无明</w:t>
      </w:r>
      <w:r>
        <w:rPr>
          <w:sz w:val="42"/>
          <w:szCs w:val="42"/>
          <w:position w:val="6"/>
        </w:rPr>
        <w:t xml:space="preserve"> </w:t>
      </w:r>
      <w:r>
        <w:rPr>
          <w:sz w:val="42"/>
          <w:szCs w:val="42"/>
          <w:spacing w:val="-11"/>
          <w:w w:val="54"/>
          <w:position w:val="1"/>
        </w:rPr>
        <w:t>显异常</w:t>
      </w:r>
      <w:r>
        <w:rPr>
          <w:sz w:val="42"/>
          <w:szCs w:val="42"/>
          <w:spacing w:val="-10"/>
          <w:w w:val="54"/>
          <w:position w:val="1"/>
        </w:rPr>
        <w:t>的情况下，若标本在高倍镜视野下平均每</w:t>
      </w:r>
      <w:r>
        <w:rPr>
          <w:sz w:val="42"/>
          <w:szCs w:val="42"/>
          <w:spacing w:val="-7"/>
          <w:w w:val="54"/>
          <w:position w:val="1"/>
        </w:rPr>
        <w:t>个</w:t>
      </w:r>
    </w:p>
    <w:p>
      <w:pPr>
        <w:spacing w:line="261" w:lineRule="exact"/>
        <w:sectPr>
          <w:type w:val="continuous"/>
          <w:pgSz w:w="10720" w:h="16320"/>
          <w:pgMar w:top="1109" w:right="327" w:bottom="0" w:left="532" w:header="548" w:footer="0" w:gutter="0"/>
          <w:cols w:equalWidth="0" w:num="2">
            <w:col w:w="4931" w:space="100"/>
            <w:col w:w="4831" w:space="0"/>
          </w:cols>
        </w:sectPr>
        <w:rPr>
          <w:sz w:val="42"/>
          <w:szCs w:val="42"/>
        </w:rPr>
      </w:pPr>
    </w:p>
    <w:p>
      <w:pPr>
        <w:spacing w:line="382" w:lineRule="auto"/>
        <w:rPr>
          <w:rFonts w:ascii="Arial"/>
          <w:sz w:val="21"/>
        </w:rPr>
      </w:pPr>
      <w:r/>
    </w:p>
    <w:p>
      <w:pPr>
        <w:ind w:firstLine="372"/>
        <w:spacing w:line="5467" w:lineRule="exact"/>
        <w:rPr/>
      </w:pPr>
      <w:r>
        <w:rPr>
          <w:position w:val="-109"/>
        </w:rPr>
        <w:drawing>
          <wp:inline distT="0" distB="0" distL="0" distR="0">
            <wp:extent cx="5641669" cy="3471519"/>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5641669" cy="3471519"/>
                    </a:xfrm>
                    <a:prstGeom prst="rect">
                      <a:avLst/>
                    </a:prstGeom>
                  </pic:spPr>
                </pic:pic>
              </a:graphicData>
            </a:graphic>
          </wp:inline>
        </w:drawing>
      </w:r>
    </w:p>
    <w:p>
      <w:pPr>
        <w:pStyle w:val="BodyText"/>
        <w:ind w:left="322"/>
        <w:spacing w:before="198" w:line="253" w:lineRule="exact"/>
        <w:rPr>
          <w:sz w:val="32"/>
          <w:szCs w:val="32"/>
        </w:rPr>
      </w:pPr>
      <w:r>
        <w:drawing>
          <wp:anchor distT="0" distB="0" distL="0" distR="0" simplePos="0" relativeHeight="251677696" behindDoc="0" locked="0" layoutInCell="1" allowOverlap="1">
            <wp:simplePos x="0" y="0"/>
            <wp:positionH relativeFrom="column">
              <wp:posOffset>1383538</wp:posOffset>
            </wp:positionH>
            <wp:positionV relativeFrom="paragraph">
              <wp:posOffset>-1169289</wp:posOffset>
            </wp:positionV>
            <wp:extent cx="3390900" cy="3886200"/>
            <wp:effectExtent l="0" t="0" r="0" b="0"/>
            <wp:wrapNone/>
            <wp:docPr id="30" name="IM 30"/>
            <wp:cNvGraphicFramePr/>
            <a:graphic>
              <a:graphicData uri="http://schemas.openxmlformats.org/drawingml/2006/picture">
                <pic:pic>
                  <pic:nvPicPr>
                    <pic:cNvPr id="30" name="IM 30"/>
                    <pic:cNvPicPr/>
                  </pic:nvPicPr>
                  <pic:blipFill>
                    <a:blip r:embed="rId12"/>
                    <a:stretch>
                      <a:fillRect/>
                    </a:stretch>
                  </pic:blipFill>
                  <pic:spPr>
                    <a:xfrm rot="0">
                      <a:off x="0" y="0"/>
                      <a:ext cx="3390900" cy="3886200"/>
                    </a:xfrm>
                    <a:prstGeom prst="rect">
                      <a:avLst/>
                    </a:prstGeom>
                  </pic:spPr>
                </pic:pic>
              </a:graphicData>
            </a:graphic>
          </wp:anchor>
        </w:drawing>
      </w:r>
      <w:r>
        <w:rPr>
          <w:sz w:val="32"/>
          <w:szCs w:val="32"/>
          <w:spacing w:val="-12"/>
          <w:w w:val="55"/>
          <w:position w:val="-1"/>
        </w:rPr>
        <w:t>注：组织学分级</w:t>
      </w:r>
      <w:r>
        <w:rPr>
          <w:sz w:val="15"/>
          <w:szCs w:val="15"/>
          <w:spacing w:val="-12"/>
          <w:w w:val="55"/>
          <w:position w:val="-1"/>
        </w:rPr>
        <w:t>0</w:t>
      </w:r>
      <w:r>
        <w:rPr>
          <w:sz w:val="32"/>
          <w:szCs w:val="32"/>
          <w:spacing w:val="-11"/>
          <w:w w:val="29"/>
          <w:position w:val="-1"/>
        </w:rPr>
        <w:t>、</w:t>
      </w:r>
      <w:r>
        <w:rPr>
          <w:sz w:val="15"/>
          <w:szCs w:val="15"/>
          <w:spacing w:val="-39"/>
          <w:position w:val="-1"/>
        </w:rPr>
        <w:t>＋</w:t>
      </w:r>
      <w:r>
        <w:rPr>
          <w:sz w:val="32"/>
          <w:szCs w:val="32"/>
          <w:spacing w:val="-9"/>
          <w:w w:val="54"/>
          <w:position w:val="-1"/>
        </w:rPr>
        <w:t>、</w:t>
      </w:r>
      <w:r>
        <w:rPr>
          <w:sz w:val="15"/>
          <w:szCs w:val="15"/>
          <w:spacing w:val="-35"/>
          <w:position w:val="-1"/>
        </w:rPr>
        <w:t>＋＋</w:t>
      </w:r>
      <w:r>
        <w:rPr>
          <w:sz w:val="32"/>
          <w:szCs w:val="32"/>
          <w:spacing w:val="-9"/>
          <w:w w:val="54"/>
          <w:position w:val="-1"/>
        </w:rPr>
        <w:t>、</w:t>
      </w:r>
      <w:r>
        <w:rPr>
          <w:sz w:val="15"/>
          <w:szCs w:val="15"/>
          <w:spacing w:val="-35"/>
          <w:position w:val="-1"/>
        </w:rPr>
        <w:t>＋＋＋</w:t>
      </w:r>
      <w:r>
        <w:rPr>
          <w:sz w:val="32"/>
          <w:szCs w:val="32"/>
          <w:spacing w:val="-9"/>
          <w:w w:val="54"/>
          <w:position w:val="-1"/>
        </w:rPr>
        <w:t>分别为无、轻度、中度和重度</w:t>
      </w:r>
    </w:p>
    <w:p>
      <w:pPr>
        <w:pStyle w:val="BodyText"/>
        <w:spacing w:before="8" w:line="230" w:lineRule="exact"/>
        <w:jc w:val="right"/>
        <w:rPr>
          <w:sz w:val="32"/>
          <w:szCs w:val="32"/>
        </w:rPr>
      </w:pPr>
      <w:r>
        <w:rPr>
          <w:sz w:val="30"/>
          <w:szCs w:val="30"/>
          <w:spacing w:val="-8"/>
        </w:rPr>
        <w:t>图</w:t>
      </w:r>
      <w:r>
        <w:rPr>
          <w:sz w:val="15"/>
          <w:szCs w:val="15"/>
          <w:spacing w:val="-10"/>
          <w:w w:val="63"/>
        </w:rPr>
        <w:t>3   </w:t>
      </w:r>
      <w:r>
        <w:rPr>
          <w:sz w:val="15"/>
          <w:szCs w:val="15"/>
          <w:spacing w:val="-9"/>
          <w:w w:val="63"/>
        </w:rPr>
        <w:t xml:space="preserve"> </w:t>
      </w:r>
      <w:r>
        <w:rPr>
          <w:sz w:val="32"/>
          <w:szCs w:val="32"/>
          <w:spacing w:val="-9"/>
          <w:w w:val="63"/>
        </w:rPr>
        <w:t>新悉尼系统直观模拟评分法示意图</w:t>
      </w:r>
      <w:r>
        <w:rPr>
          <w:sz w:val="15"/>
          <w:szCs w:val="15"/>
          <w:spacing w:val="-9"/>
          <w:w w:val="63"/>
        </w:rPr>
        <w:t>A</w:t>
      </w:r>
      <w:r>
        <w:rPr>
          <w:sz w:val="15"/>
          <w:szCs w:val="15"/>
          <w:spacing w:val="19"/>
          <w:w w:val="101"/>
        </w:rPr>
        <w:t xml:space="preserve">    </w:t>
      </w:r>
      <w:r>
        <w:rPr>
          <w:sz w:val="32"/>
          <w:szCs w:val="32"/>
          <w:spacing w:val="-9"/>
          <w:w w:val="63"/>
        </w:rPr>
        <w:t>幽门螺杆菌</w:t>
      </w:r>
      <w:r>
        <w:rPr>
          <w:sz w:val="15"/>
          <w:szCs w:val="15"/>
          <w:spacing w:val="-9"/>
          <w:w w:val="63"/>
        </w:rPr>
        <w:t>B</w:t>
      </w:r>
      <w:r>
        <w:rPr>
          <w:sz w:val="15"/>
          <w:szCs w:val="15"/>
          <w:spacing w:val="8"/>
        </w:rPr>
        <w:t xml:space="preserve">    </w:t>
      </w:r>
      <w:r>
        <w:rPr>
          <w:sz w:val="32"/>
          <w:szCs w:val="32"/>
          <w:spacing w:val="-9"/>
          <w:w w:val="63"/>
        </w:rPr>
        <w:t>胃窦腺体萎缩</w:t>
      </w:r>
      <w:r>
        <w:rPr>
          <w:sz w:val="15"/>
          <w:szCs w:val="15"/>
          <w:spacing w:val="-9"/>
          <w:w w:val="63"/>
        </w:rPr>
        <w:t>C</w:t>
      </w:r>
      <w:r>
        <w:rPr>
          <w:sz w:val="15"/>
          <w:szCs w:val="15"/>
          <w:spacing w:val="6"/>
        </w:rPr>
        <w:t xml:space="preserve">    </w:t>
      </w:r>
      <w:r>
        <w:rPr>
          <w:sz w:val="32"/>
          <w:szCs w:val="32"/>
          <w:spacing w:val="-9"/>
          <w:w w:val="63"/>
        </w:rPr>
        <w:t>中性粒细胞</w:t>
      </w:r>
      <w:r>
        <w:rPr>
          <w:sz w:val="15"/>
          <w:szCs w:val="15"/>
          <w:spacing w:val="-9"/>
          <w:w w:val="63"/>
        </w:rPr>
        <w:t>D</w:t>
      </w:r>
      <w:r>
        <w:rPr>
          <w:sz w:val="15"/>
          <w:szCs w:val="15"/>
          <w:spacing w:val="8"/>
        </w:rPr>
        <w:t xml:space="preserve">    </w:t>
      </w:r>
      <w:r>
        <w:rPr>
          <w:sz w:val="32"/>
          <w:szCs w:val="32"/>
          <w:spacing w:val="-9"/>
          <w:w w:val="63"/>
        </w:rPr>
        <w:t>胃体腺体萎缩</w:t>
      </w:r>
      <w:r>
        <w:rPr>
          <w:sz w:val="15"/>
          <w:szCs w:val="15"/>
          <w:spacing w:val="-9"/>
          <w:w w:val="63"/>
        </w:rPr>
        <w:t>E       </w:t>
      </w:r>
      <w:r>
        <w:rPr>
          <w:sz w:val="32"/>
          <w:szCs w:val="32"/>
          <w:spacing w:val="-9"/>
          <w:w w:val="63"/>
        </w:rPr>
        <w:t>单个核细</w:t>
      </w:r>
      <w:r>
        <w:rPr>
          <w:sz w:val="32"/>
          <w:szCs w:val="32"/>
          <w:spacing w:val="-5"/>
          <w:w w:val="63"/>
        </w:rPr>
        <w:t>胞</w:t>
      </w:r>
    </w:p>
    <w:p>
      <w:pPr>
        <w:spacing w:line="230" w:lineRule="exact"/>
        <w:sectPr>
          <w:headerReference w:type="default" r:id="rId15"/>
          <w:pgSz w:w="10720" w:h="16320"/>
          <w:pgMar w:top="1109" w:right="321" w:bottom="0" w:left="541" w:header="548" w:footer="0" w:gutter="0"/>
          <w:cols w:equalWidth="0" w:num="1">
            <w:col w:w="9858" w:space="0"/>
          </w:cols>
        </w:sectPr>
        <w:rPr>
          <w:sz w:val="32"/>
          <w:szCs w:val="32"/>
        </w:rPr>
      </w:pPr>
    </w:p>
    <w:p>
      <w:pPr>
        <w:pStyle w:val="BodyText"/>
        <w:spacing w:before="38" w:line="250" w:lineRule="exact"/>
        <w:rPr>
          <w:sz w:val="32"/>
          <w:szCs w:val="32"/>
        </w:rPr>
      </w:pPr>
      <w:r>
        <w:rPr>
          <w:sz w:val="15"/>
          <w:szCs w:val="15"/>
          <w:spacing w:val="8"/>
          <w:position w:val="-7"/>
        </w:rPr>
        <w:t>F</w:t>
      </w:r>
      <w:r>
        <w:rPr>
          <w:sz w:val="15"/>
          <w:szCs w:val="15"/>
          <w:spacing w:val="13"/>
          <w:w w:val="101"/>
          <w:position w:val="-7"/>
        </w:rPr>
        <w:t xml:space="preserve">   </w:t>
      </w:r>
      <w:r>
        <w:rPr>
          <w:sz w:val="32"/>
          <w:szCs w:val="32"/>
          <w:spacing w:val="-5"/>
          <w:w w:val="71"/>
          <w:position w:val="-7"/>
        </w:rPr>
        <w:t>肠上皮化生</w:t>
      </w:r>
    </w:p>
    <w:p>
      <w:pPr>
        <w:pStyle w:val="BodyText"/>
        <w:ind w:left="30" w:right="11" w:hanging="29"/>
        <w:spacing w:before="139" w:line="168" w:lineRule="exact"/>
        <w:rPr>
          <w:sz w:val="42"/>
          <w:szCs w:val="42"/>
        </w:rPr>
      </w:pPr>
      <w:r>
        <w:rPr>
          <w:sz w:val="42"/>
          <w:szCs w:val="42"/>
          <w:spacing w:val="-10"/>
          <w:w w:val="62"/>
          <w:position w:val="-7"/>
        </w:rPr>
        <w:t>腺管有</w:t>
      </w:r>
      <w:r>
        <w:rPr>
          <w:sz w:val="20"/>
          <w:szCs w:val="20"/>
          <w:spacing w:val="-10"/>
          <w:w w:val="62"/>
          <w:position w:val="-7"/>
        </w:rPr>
        <w:t>1</w:t>
      </w:r>
      <w:r>
        <w:rPr>
          <w:sz w:val="42"/>
          <w:szCs w:val="42"/>
          <w:spacing w:val="-6"/>
          <w:w w:val="50"/>
          <w:position w:val="-7"/>
        </w:rPr>
        <w:t>个单个核细胞浸润可不将其认定为“病理性”</w:t>
      </w:r>
      <w:r>
        <w:rPr>
          <w:sz w:val="42"/>
          <w:szCs w:val="42"/>
          <w:spacing w:val="21"/>
          <w:position w:val="-7"/>
        </w:rPr>
        <w:t xml:space="preserve"> </w:t>
      </w:r>
      <w:r>
        <w:rPr>
          <w:sz w:val="42"/>
          <w:szCs w:val="42"/>
          <w:spacing w:val="-14"/>
          <w:w w:val="58"/>
          <w:position w:val="-22"/>
        </w:rPr>
        <w:t>胃黏膜</w:t>
      </w:r>
      <w:r>
        <w:rPr>
          <w:sz w:val="24"/>
          <w:szCs w:val="24"/>
          <w:spacing w:val="-14"/>
          <w:w w:val="58"/>
          <w:position w:val="-14"/>
        </w:rPr>
        <w:t>[</w:t>
      </w:r>
      <w:r>
        <w:rPr>
          <w:sz w:val="11"/>
          <w:szCs w:val="11"/>
          <w:spacing w:val="-14"/>
          <w:w w:val="58"/>
          <w:position w:val="-14"/>
        </w:rPr>
        <w:t>1-2</w:t>
      </w:r>
      <w:r>
        <w:rPr>
          <w:sz w:val="24"/>
          <w:szCs w:val="24"/>
          <w:spacing w:val="-6"/>
          <w:w w:val="60"/>
          <w:position w:val="-14"/>
        </w:rPr>
        <w:t>,</w:t>
      </w:r>
      <w:r>
        <w:rPr>
          <w:sz w:val="11"/>
          <w:szCs w:val="11"/>
          <w:spacing w:val="-7"/>
          <w:position w:val="-14"/>
        </w:rPr>
        <w:t>68</w:t>
      </w:r>
      <w:r>
        <w:rPr>
          <w:sz w:val="11"/>
          <w:szCs w:val="11"/>
          <w:spacing w:val="-9"/>
          <w:position w:val="-14"/>
        </w:rPr>
        <w:t xml:space="preserve"> </w:t>
      </w:r>
      <w:r>
        <w:rPr>
          <w:sz w:val="24"/>
          <w:szCs w:val="24"/>
          <w:spacing w:val="-14"/>
          <w:w w:val="53"/>
          <w:position w:val="-14"/>
        </w:rPr>
        <w:t>]  </w:t>
      </w:r>
      <w:r>
        <w:rPr>
          <w:sz w:val="42"/>
          <w:szCs w:val="42"/>
          <w:spacing w:val="-14"/>
          <w:w w:val="53"/>
          <w:position w:val="-22"/>
        </w:rPr>
        <w:t>,而视作基本正常胃黏膜（图</w:t>
      </w:r>
      <w:r>
        <w:rPr>
          <w:sz w:val="20"/>
          <w:szCs w:val="20"/>
          <w:spacing w:val="-14"/>
          <w:w w:val="53"/>
          <w:position w:val="-22"/>
        </w:rPr>
        <w:t>4</w:t>
      </w:r>
      <w:r>
        <w:rPr>
          <w:sz w:val="42"/>
          <w:szCs w:val="42"/>
          <w:spacing w:val="-26"/>
          <w:w w:val="86"/>
          <w:position w:val="-22"/>
        </w:rPr>
        <w:t>)。</w:t>
      </w:r>
    </w:p>
    <w:p>
      <w:pPr>
        <w:spacing w:line="399" w:lineRule="auto"/>
        <w:rPr>
          <w:rFonts w:ascii="Arial"/>
          <w:sz w:val="21"/>
        </w:rPr>
      </w:pPr>
      <w:r/>
    </w:p>
    <w:p>
      <w:pPr>
        <w:ind w:firstLine="457"/>
        <w:spacing w:line="2765" w:lineRule="exact"/>
        <w:rPr/>
      </w:pPr>
      <w:r>
        <w:rPr>
          <w:position w:val="-55"/>
        </w:rPr>
        <w:drawing>
          <wp:inline distT="0" distB="0" distL="0" distR="0">
            <wp:extent cx="2340229" cy="1756092"/>
            <wp:effectExtent l="0" t="0" r="0" b="0"/>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2340229" cy="1756092"/>
                    </a:xfrm>
                    <a:prstGeom prst="rect">
                      <a:avLst/>
                    </a:prstGeom>
                  </pic:spPr>
                </pic:pic>
              </a:graphicData>
            </a:graphic>
          </wp:inline>
        </w:drawing>
      </w:r>
    </w:p>
    <w:p>
      <w:pPr>
        <w:pStyle w:val="BodyText"/>
        <w:ind w:left="13"/>
        <w:spacing w:before="215" w:line="245" w:lineRule="exact"/>
        <w:rPr>
          <w:sz w:val="32"/>
          <w:szCs w:val="32"/>
        </w:rPr>
      </w:pPr>
      <w:r>
        <w:rPr>
          <w:sz w:val="30"/>
          <w:szCs w:val="30"/>
          <w:spacing w:val="-8"/>
          <w:position w:val="-7"/>
        </w:rPr>
        <w:t>图</w:t>
      </w:r>
      <w:r>
        <w:rPr>
          <w:sz w:val="15"/>
          <w:szCs w:val="15"/>
          <w:spacing w:val="-10"/>
          <w:w w:val="61"/>
          <w:position w:val="-7"/>
        </w:rPr>
        <w:t>4     </w:t>
      </w:r>
      <w:r>
        <w:rPr>
          <w:sz w:val="32"/>
          <w:szCs w:val="32"/>
          <w:spacing w:val="-10"/>
          <w:w w:val="61"/>
          <w:position w:val="-7"/>
        </w:rPr>
        <w:t>基本正常胃黏膜（箭头所示为黏膜肌层）苏木精</w:t>
      </w:r>
      <w:r>
        <w:rPr>
          <w:sz w:val="15"/>
          <w:szCs w:val="15"/>
          <w:spacing w:val="-10"/>
          <w:w w:val="61"/>
          <w:position w:val="-7"/>
        </w:rPr>
        <w:t>-</w:t>
      </w:r>
      <w:r>
        <w:rPr>
          <w:sz w:val="32"/>
          <w:szCs w:val="32"/>
          <w:spacing w:val="-6"/>
          <w:w w:val="88"/>
          <w:position w:val="-7"/>
        </w:rPr>
        <w:t>伊红</w:t>
      </w:r>
    </w:p>
    <w:p>
      <w:pPr>
        <w:pStyle w:val="BodyText"/>
        <w:spacing w:before="33" w:line="183" w:lineRule="auto"/>
        <w:rPr>
          <w:sz w:val="15"/>
          <w:szCs w:val="15"/>
        </w:rPr>
      </w:pPr>
      <w:r>
        <w:rPr>
          <w:sz w:val="15"/>
          <w:szCs w:val="15"/>
          <w:spacing w:val="18"/>
        </w:rPr>
        <w:t>染色</w:t>
      </w:r>
      <w:r>
        <w:rPr>
          <w:sz w:val="15"/>
          <w:szCs w:val="15"/>
          <w:spacing w:val="-1"/>
        </w:rPr>
        <w:t xml:space="preserve"> </w:t>
      </w:r>
      <w:r>
        <w:rPr>
          <w:sz w:val="15"/>
          <w:szCs w:val="15"/>
          <w:spacing w:val="18"/>
        </w:rPr>
        <w:t>×</w:t>
      </w:r>
      <w:r>
        <w:rPr>
          <w:sz w:val="15"/>
          <w:szCs w:val="15"/>
          <w:spacing w:val="-2"/>
        </w:rPr>
        <w:t xml:space="preserve"> </w:t>
      </w:r>
      <w:r>
        <w:rPr>
          <w:sz w:val="15"/>
          <w:szCs w:val="15"/>
          <w:spacing w:val="18"/>
        </w:rPr>
        <w:t>100</w:t>
      </w:r>
    </w:p>
    <w:p>
      <w:pPr>
        <w:pStyle w:val="BodyText"/>
        <w:ind w:right="106" w:firstLine="419"/>
        <w:spacing w:before="213" w:line="295" w:lineRule="exact"/>
        <w:jc w:val="both"/>
        <w:rPr>
          <w:sz w:val="42"/>
          <w:szCs w:val="42"/>
        </w:rPr>
      </w:pPr>
      <w:r>
        <w:rPr>
          <w:sz w:val="42"/>
          <w:szCs w:val="42"/>
          <w:spacing w:val="-12"/>
          <w:w w:val="55"/>
          <w:position w:val="8"/>
        </w:rPr>
        <w:t>此外，需注意观察非</w:t>
      </w:r>
      <w:r>
        <w:rPr>
          <w:sz w:val="20"/>
          <w:szCs w:val="20"/>
          <w:spacing w:val="-21"/>
          <w:w w:val="89"/>
          <w:position w:val="8"/>
        </w:rPr>
        <w:t>H.pylori</w:t>
      </w:r>
      <w:r>
        <w:rPr>
          <w:sz w:val="42"/>
          <w:szCs w:val="42"/>
          <w:spacing w:val="-11"/>
          <w:w w:val="60"/>
          <w:position w:val="8"/>
        </w:rPr>
        <w:t>感染患者胃黏膜活</w:t>
      </w:r>
      <w:r>
        <w:rPr>
          <w:sz w:val="42"/>
          <w:szCs w:val="42"/>
          <w:spacing w:val="5"/>
          <w:position w:val="8"/>
        </w:rPr>
        <w:t xml:space="preserve"> </w:t>
      </w:r>
      <w:r>
        <w:rPr>
          <w:sz w:val="42"/>
          <w:szCs w:val="42"/>
          <w:spacing w:val="-10"/>
          <w:w w:val="54"/>
          <w:position w:val="7"/>
        </w:rPr>
        <w:t>检标本中胃黏膜深层和黏膜下层小血管内是否存在</w:t>
      </w:r>
      <w:r>
        <w:rPr>
          <w:sz w:val="42"/>
          <w:szCs w:val="42"/>
          <w:spacing w:val="51"/>
          <w:position w:val="7"/>
        </w:rPr>
        <w:t xml:space="preserve"> </w:t>
      </w:r>
      <w:r>
        <w:rPr>
          <w:sz w:val="42"/>
          <w:szCs w:val="42"/>
          <w:spacing w:val="-8"/>
          <w:w w:val="54"/>
          <w:position w:val="4"/>
        </w:rPr>
        <w:t>微血栓或机化血栓。黏膜浅层灶性出血和表面上皮</w:t>
      </w:r>
      <w:r>
        <w:rPr>
          <w:sz w:val="42"/>
          <w:szCs w:val="42"/>
          <w:spacing w:val="7"/>
          <w:position w:val="4"/>
        </w:rPr>
        <w:t xml:space="preserve"> </w:t>
      </w:r>
      <w:r>
        <w:rPr>
          <w:sz w:val="42"/>
          <w:szCs w:val="42"/>
          <w:spacing w:val="-5"/>
          <w:w w:val="53"/>
          <w:position w:val="-18"/>
        </w:rPr>
        <w:t>脱落的组织学表现考虑为细小动脉血栓机化后再通</w:t>
      </w:r>
      <w:r>
        <w:rPr>
          <w:sz w:val="42"/>
          <w:szCs w:val="42"/>
          <w:spacing w:val="34"/>
          <w:position w:val="-18"/>
        </w:rPr>
        <w:t xml:space="preserve"> </w:t>
      </w:r>
      <w:r>
        <w:rPr>
          <w:sz w:val="42"/>
          <w:szCs w:val="42"/>
          <w:spacing w:val="-12"/>
          <w:w w:val="55"/>
        </w:rPr>
        <w:t>所致，表面上皮的不完整加上胃酸的作用可能是导</w:t>
      </w:r>
      <w:r>
        <w:rPr>
          <w:sz w:val="42"/>
          <w:szCs w:val="42"/>
        </w:rPr>
        <w:t xml:space="preserve"> </w:t>
      </w:r>
      <w:r>
        <w:rPr>
          <w:sz w:val="42"/>
          <w:szCs w:val="42"/>
          <w:spacing w:val="-9"/>
          <w:w w:val="54"/>
          <w:position w:val="-12"/>
        </w:rPr>
        <w:t>致患者出现上腹部不适症状的原因</w:t>
      </w:r>
      <w:r>
        <w:rPr>
          <w:sz w:val="24"/>
          <w:szCs w:val="24"/>
          <w:spacing w:val="-9"/>
          <w:w w:val="54"/>
          <w:position w:val="-4"/>
        </w:rPr>
        <w:t>[</w:t>
      </w:r>
      <w:r>
        <w:rPr>
          <w:sz w:val="11"/>
          <w:szCs w:val="11"/>
          <w:spacing w:val="-9"/>
          <w:w w:val="54"/>
          <w:position w:val="-4"/>
        </w:rPr>
        <w:t>100</w:t>
      </w:r>
      <w:r>
        <w:rPr>
          <w:sz w:val="11"/>
          <w:szCs w:val="11"/>
          <w:spacing w:val="-9"/>
          <w:position w:val="-4"/>
        </w:rPr>
        <w:t xml:space="preserve"> </w:t>
      </w:r>
      <w:r>
        <w:rPr>
          <w:sz w:val="24"/>
          <w:szCs w:val="24"/>
          <w:spacing w:val="-6"/>
          <w:w w:val="46"/>
          <w:position w:val="-4"/>
        </w:rPr>
        <w:t>]</w:t>
      </w:r>
      <w:r>
        <w:rPr>
          <w:sz w:val="24"/>
          <w:szCs w:val="24"/>
          <w:spacing w:val="-37"/>
          <w:position w:val="-4"/>
        </w:rPr>
        <w:t xml:space="preserve"> </w:t>
      </w:r>
      <w:r>
        <w:rPr>
          <w:sz w:val="42"/>
          <w:szCs w:val="42"/>
          <w:position w:val="-12"/>
        </w:rPr>
        <w:t>。</w:t>
      </w:r>
    </w:p>
    <w:p>
      <w:pPr>
        <w:pStyle w:val="BodyText"/>
        <w:spacing w:before="141" w:line="316" w:lineRule="exact"/>
        <w:jc w:val="right"/>
        <w:rPr>
          <w:sz w:val="40"/>
          <w:szCs w:val="40"/>
        </w:rPr>
      </w:pPr>
      <w:r>
        <w:rPr>
          <w:sz w:val="40"/>
          <w:szCs w:val="40"/>
          <w:spacing w:val="-11"/>
          <w:w w:val="63"/>
          <w:position w:val="-1"/>
        </w:rPr>
        <w:t>推荐意见</w:t>
      </w:r>
      <w:r>
        <w:rPr>
          <w:sz w:val="20"/>
          <w:szCs w:val="20"/>
          <w:spacing w:val="-11"/>
          <w:w w:val="63"/>
          <w:position w:val="-1"/>
        </w:rPr>
        <w:t>5-3</w:t>
      </w:r>
      <w:r>
        <w:rPr>
          <w:sz w:val="40"/>
          <w:szCs w:val="40"/>
          <w:spacing w:val="-14"/>
          <w:w w:val="57"/>
          <w:position w:val="-1"/>
        </w:rPr>
        <w:t>：慢性胃炎病理</w:t>
      </w:r>
      <w:r>
        <w:rPr>
          <w:sz w:val="40"/>
          <w:szCs w:val="40"/>
          <w:spacing w:val="-13"/>
          <w:w w:val="57"/>
          <w:position w:val="-1"/>
        </w:rPr>
        <w:t>诊断应包括部</w:t>
      </w:r>
      <w:r>
        <w:rPr>
          <w:sz w:val="40"/>
          <w:szCs w:val="40"/>
          <w:spacing w:val="-6"/>
          <w:w w:val="57"/>
          <w:position w:val="-1"/>
        </w:rPr>
        <w:t>位</w:t>
      </w:r>
    </w:p>
    <w:p>
      <w:pPr>
        <w:pStyle w:val="BodyText"/>
        <w:spacing w:line="319" w:lineRule="exact"/>
        <w:jc w:val="right"/>
        <w:rPr>
          <w:sz w:val="40"/>
          <w:szCs w:val="40"/>
        </w:rPr>
      </w:pPr>
      <w:r>
        <w:drawing>
          <wp:anchor distT="0" distB="0" distL="0" distR="0" simplePos="0" relativeHeight="251676672" behindDoc="1" locked="0" layoutInCell="1" allowOverlap="1">
            <wp:simplePos x="0" y="0"/>
            <wp:positionH relativeFrom="column">
              <wp:posOffset>367211</wp:posOffset>
            </wp:positionH>
            <wp:positionV relativeFrom="paragraph">
              <wp:posOffset>-66959</wp:posOffset>
            </wp:positionV>
            <wp:extent cx="1229019" cy="250157"/>
            <wp:effectExtent l="0" t="0" r="0" b="0"/>
            <wp:wrapNone/>
            <wp:docPr id="34" name="IM 34"/>
            <wp:cNvGraphicFramePr/>
            <a:graphic>
              <a:graphicData uri="http://schemas.openxmlformats.org/drawingml/2006/picture">
                <pic:pic>
                  <pic:nvPicPr>
                    <pic:cNvPr id="34" name="IM 34"/>
                    <pic:cNvPicPr/>
                  </pic:nvPicPr>
                  <pic:blipFill>
                    <a:blip r:embed="rId2"/>
                    <a:stretch>
                      <a:fillRect/>
                    </a:stretch>
                  </pic:blipFill>
                  <pic:spPr>
                    <a:xfrm rot="0">
                      <a:off x="0" y="0"/>
                      <a:ext cx="1229019" cy="250157"/>
                    </a:xfrm>
                    <a:prstGeom prst="rect">
                      <a:avLst/>
                    </a:prstGeom>
                  </pic:spPr>
                </pic:pic>
              </a:graphicData>
            </a:graphic>
          </wp:anchor>
        </w:drawing>
      </w:r>
      <w:r>
        <w:rPr>
          <w:sz w:val="40"/>
          <w:szCs w:val="40"/>
          <w:spacing w:val="-6"/>
          <w:w w:val="53"/>
          <w:position w:val="-1"/>
        </w:rPr>
        <w:t>分布特征和组织学变化程度。有病因可循者应报告</w:t>
      </w:r>
    </w:p>
    <w:p>
      <w:pPr>
        <w:pStyle w:val="BodyText"/>
        <w:ind w:left="15" w:right="123" w:hanging="12"/>
        <w:spacing w:line="257" w:lineRule="exact"/>
        <w:rPr>
          <w:sz w:val="40"/>
          <w:szCs w:val="40"/>
        </w:rPr>
      </w:pPr>
      <w:r>
        <w:rPr>
          <w:sz w:val="40"/>
          <w:szCs w:val="40"/>
          <w:spacing w:val="-12"/>
          <w:w w:val="61"/>
          <w:position w:val="7"/>
        </w:rPr>
        <w:t>病因。胃窦与胃体炎症反应程度相差</w:t>
      </w:r>
      <w:r>
        <w:rPr>
          <w:sz w:val="20"/>
          <w:szCs w:val="20"/>
          <w:spacing w:val="-12"/>
          <w:w w:val="61"/>
          <w:position w:val="7"/>
        </w:rPr>
        <w:t>2</w:t>
      </w:r>
      <w:r>
        <w:rPr>
          <w:sz w:val="20"/>
          <w:szCs w:val="20"/>
          <w:spacing w:val="42"/>
          <w:position w:val="7"/>
        </w:rPr>
        <w:t xml:space="preserve"> </w:t>
      </w:r>
      <w:r>
        <w:rPr>
          <w:sz w:val="40"/>
          <w:szCs w:val="40"/>
          <w:spacing w:val="-12"/>
          <w:w w:val="61"/>
          <w:position w:val="7"/>
        </w:rPr>
        <w:t>级或以上</w:t>
      </w:r>
      <w:r>
        <w:rPr>
          <w:sz w:val="40"/>
          <w:szCs w:val="40"/>
          <w:position w:val="7"/>
        </w:rPr>
        <w:t xml:space="preserve"> </w:t>
      </w:r>
      <w:r>
        <w:rPr>
          <w:sz w:val="40"/>
          <w:szCs w:val="40"/>
          <w:spacing w:val="-21"/>
          <w:w w:val="53"/>
          <w:position w:val="-19"/>
        </w:rPr>
        <w:t>时，加上“为主”修饰词，如“慢性（活动性）胃炎，胃</w:t>
      </w:r>
    </w:p>
    <w:p>
      <w:pPr>
        <w:spacing w:line="14" w:lineRule="auto"/>
        <w:rPr>
          <w:rFonts w:ascii="Arial"/>
          <w:sz w:val="2"/>
        </w:rPr>
      </w:pPr>
      <w:r>
        <w:rPr>
          <w:rFonts w:ascii="Arial" w:hAnsi="Arial" w:eastAsia="Arial" w:cs="Arial"/>
          <w:sz w:val="2"/>
          <w:szCs w:val="2"/>
        </w:rPr>
        <w:br w:type="column"/>
      </w:r>
    </w:p>
    <w:p>
      <w:pPr>
        <w:spacing w:line="255" w:lineRule="auto"/>
        <w:rPr>
          <w:rFonts w:ascii="Arial"/>
          <w:sz w:val="21"/>
        </w:rPr>
      </w:pPr>
      <w:r/>
    </w:p>
    <w:p>
      <w:pPr>
        <w:pStyle w:val="BodyText"/>
        <w:ind w:left="5" w:right="22" w:firstLine="3"/>
        <w:spacing w:before="172" w:line="314" w:lineRule="exact"/>
        <w:rPr>
          <w:sz w:val="40"/>
          <w:szCs w:val="40"/>
        </w:rPr>
      </w:pPr>
      <w:r>
        <w:rPr>
          <w:sz w:val="40"/>
          <w:szCs w:val="40"/>
          <w:spacing w:val="-7"/>
          <w:w w:val="56"/>
          <w:position w:val="-9"/>
        </w:rPr>
        <w:t>窦为主”。病理检查应报告每块活检标本的组织学</w:t>
      </w:r>
      <w:r>
        <w:rPr>
          <w:sz w:val="40"/>
          <w:szCs w:val="40"/>
          <w:spacing w:val="21"/>
          <w:position w:val="-9"/>
        </w:rPr>
        <w:t xml:space="preserve"> </w:t>
      </w:r>
      <w:r>
        <w:rPr>
          <w:sz w:val="40"/>
          <w:szCs w:val="40"/>
          <w:spacing w:val="-13"/>
          <w:w w:val="59"/>
          <w:position w:val="-8"/>
        </w:rPr>
        <w:t>变化，推荐使用表格式慢性胃炎病理报告。</w:t>
      </w:r>
    </w:p>
    <w:p>
      <w:pPr>
        <w:pStyle w:val="BodyText"/>
        <w:ind w:left="417"/>
        <w:spacing w:line="186" w:lineRule="exact"/>
        <w:rPr>
          <w:sz w:val="42"/>
          <w:szCs w:val="42"/>
        </w:rPr>
      </w:pPr>
      <w:r>
        <w:rPr>
          <w:sz w:val="42"/>
          <w:szCs w:val="42"/>
          <w:spacing w:val="-21"/>
          <w:w w:val="56"/>
          <w:position w:val="2"/>
        </w:rPr>
        <w:t>证据质量：中等；推荐强度：强推荐</w:t>
      </w:r>
    </w:p>
    <w:p>
      <w:pPr>
        <w:pStyle w:val="BodyText"/>
        <w:spacing w:line="444" w:lineRule="exact"/>
        <w:jc w:val="right"/>
        <w:rPr>
          <w:sz w:val="42"/>
          <w:szCs w:val="42"/>
        </w:rPr>
      </w:pPr>
      <w:r>
        <w:rPr>
          <w:sz w:val="42"/>
          <w:szCs w:val="42"/>
          <w:spacing w:val="-8"/>
          <w:w w:val="53"/>
        </w:rPr>
        <w:t>病理诊断应报告每块活检标本的组织学变化，</w:t>
      </w:r>
    </w:p>
    <w:p>
      <w:pPr>
        <w:pStyle w:val="BodyText"/>
        <w:ind w:right="9" w:firstLine="3"/>
        <w:spacing w:line="317" w:lineRule="exact"/>
        <w:rPr>
          <w:sz w:val="42"/>
          <w:szCs w:val="42"/>
        </w:rPr>
      </w:pPr>
      <w:r>
        <w:rPr>
          <w:sz w:val="42"/>
          <w:szCs w:val="42"/>
          <w:spacing w:val="-10"/>
          <w:w w:val="54"/>
          <w:position w:val="9"/>
        </w:rPr>
        <w:t>可向临床医师反馈更详细的信息，有利于减少活检</w:t>
      </w:r>
      <w:r>
        <w:rPr>
          <w:sz w:val="42"/>
          <w:szCs w:val="42"/>
          <w:spacing w:val="43"/>
          <w:position w:val="9"/>
        </w:rPr>
        <w:t xml:space="preserve"> </w:t>
      </w:r>
      <w:r>
        <w:rPr>
          <w:sz w:val="42"/>
          <w:szCs w:val="42"/>
          <w:spacing w:val="-8"/>
          <w:w w:val="54"/>
          <w:position w:val="9"/>
        </w:rPr>
        <w:t>随机误差所造成的结论偏倚，便于进行临床治疗前</w:t>
      </w:r>
      <w:r>
        <w:rPr>
          <w:sz w:val="42"/>
          <w:szCs w:val="42"/>
          <w:spacing w:val="3"/>
          <w:position w:val="9"/>
        </w:rPr>
        <w:t xml:space="preserve"> </w:t>
      </w:r>
      <w:r>
        <w:rPr>
          <w:sz w:val="42"/>
          <w:szCs w:val="42"/>
          <w:spacing w:val="-6"/>
          <w:w w:val="62"/>
          <w:position w:val="1"/>
        </w:rPr>
        <w:t>后比较</w:t>
      </w:r>
      <w:r>
        <w:rPr>
          <w:sz w:val="24"/>
          <w:szCs w:val="24"/>
          <w:spacing w:val="-6"/>
          <w:w w:val="62"/>
          <w:position w:val="9"/>
        </w:rPr>
        <w:t>[</w:t>
      </w:r>
      <w:r>
        <w:rPr>
          <w:sz w:val="11"/>
          <w:szCs w:val="11"/>
          <w:spacing w:val="-6"/>
          <w:w w:val="62"/>
          <w:position w:val="9"/>
        </w:rPr>
        <w:t>68</w:t>
      </w:r>
      <w:r>
        <w:rPr>
          <w:sz w:val="24"/>
          <w:szCs w:val="24"/>
          <w:spacing w:val="-6"/>
          <w:w w:val="62"/>
          <w:position w:val="9"/>
        </w:rPr>
        <w:t>,</w:t>
      </w:r>
      <w:r>
        <w:rPr>
          <w:sz w:val="11"/>
          <w:szCs w:val="11"/>
          <w:spacing w:val="-6"/>
          <w:w w:val="62"/>
          <w:position w:val="9"/>
        </w:rPr>
        <w:t>73</w:t>
      </w:r>
      <w:r>
        <w:rPr>
          <w:sz w:val="11"/>
          <w:szCs w:val="11"/>
          <w:spacing w:val="-3"/>
          <w:position w:val="9"/>
        </w:rPr>
        <w:t xml:space="preserve"> </w:t>
      </w:r>
      <w:r>
        <w:rPr>
          <w:sz w:val="24"/>
          <w:szCs w:val="24"/>
          <w:spacing w:val="-14"/>
          <w:w w:val="57"/>
          <w:position w:val="9"/>
        </w:rPr>
        <w:t>]</w:t>
      </w:r>
      <w:r>
        <w:rPr>
          <w:sz w:val="24"/>
          <w:szCs w:val="24"/>
          <w:spacing w:val="-37"/>
          <w:position w:val="9"/>
        </w:rPr>
        <w:t xml:space="preserve"> </w:t>
      </w:r>
      <w:r>
        <w:rPr>
          <w:sz w:val="42"/>
          <w:szCs w:val="42"/>
          <w:spacing w:val="-14"/>
          <w:w w:val="57"/>
          <w:position w:val="1"/>
        </w:rPr>
        <w:t>。表格式慢性胃炎病理报告（图</w:t>
      </w:r>
      <w:r>
        <w:rPr>
          <w:sz w:val="20"/>
          <w:szCs w:val="20"/>
          <w:spacing w:val="-14"/>
          <w:w w:val="57"/>
          <w:position w:val="1"/>
        </w:rPr>
        <w:t>5</w:t>
      </w:r>
      <w:r>
        <w:rPr>
          <w:sz w:val="42"/>
          <w:szCs w:val="42"/>
          <w:spacing w:val="-10"/>
          <w:position w:val="1"/>
        </w:rPr>
        <w:t>)可</w:t>
      </w:r>
      <w:r>
        <w:rPr>
          <w:sz w:val="42"/>
          <w:szCs w:val="42"/>
          <w:position w:val="1"/>
        </w:rPr>
        <w:t xml:space="preserve"> </w:t>
      </w:r>
      <w:r>
        <w:rPr>
          <w:sz w:val="42"/>
          <w:szCs w:val="42"/>
          <w:spacing w:val="-12"/>
          <w:w w:val="52"/>
          <w:position w:val="-10"/>
        </w:rPr>
        <w:t>克服活检随机性的缺点，信息简明、全面，便于进行</w:t>
      </w:r>
      <w:r>
        <w:rPr>
          <w:sz w:val="42"/>
          <w:szCs w:val="42"/>
          <w:spacing w:val="69"/>
          <w:position w:val="-10"/>
        </w:rPr>
        <w:t xml:space="preserve"> </w:t>
      </w:r>
      <w:r>
        <w:rPr>
          <w:sz w:val="42"/>
          <w:szCs w:val="42"/>
          <w:spacing w:val="-10"/>
          <w:w w:val="63"/>
          <w:position w:val="-10"/>
        </w:rPr>
        <w:t>临床治疗前后比较。</w:t>
      </w:r>
    </w:p>
    <w:p>
      <w:pPr>
        <w:pStyle w:val="BodyText"/>
        <w:spacing w:before="3" w:line="316" w:lineRule="exact"/>
        <w:jc w:val="right"/>
        <w:rPr>
          <w:sz w:val="40"/>
          <w:szCs w:val="40"/>
        </w:rPr>
      </w:pPr>
      <w:r>
        <w:rPr>
          <w:sz w:val="40"/>
          <w:szCs w:val="40"/>
          <w:spacing w:val="-8"/>
          <w:w w:val="62"/>
          <w:position w:val="-1"/>
        </w:rPr>
        <w:t>推荐意见</w:t>
      </w:r>
      <w:r>
        <w:rPr>
          <w:sz w:val="20"/>
          <w:szCs w:val="20"/>
          <w:spacing w:val="-8"/>
          <w:w w:val="62"/>
          <w:position w:val="-1"/>
        </w:rPr>
        <w:t>5-4</w:t>
      </w:r>
      <w:r>
        <w:rPr>
          <w:sz w:val="40"/>
          <w:szCs w:val="40"/>
          <w:spacing w:val="-17"/>
          <w:w w:val="58"/>
          <w:position w:val="-1"/>
        </w:rPr>
        <w:t>：慢性胃炎病理活检显示固有</w:t>
      </w:r>
      <w:r>
        <w:rPr>
          <w:sz w:val="40"/>
          <w:szCs w:val="40"/>
          <w:spacing w:val="-3"/>
          <w:w w:val="58"/>
          <w:position w:val="-1"/>
        </w:rPr>
        <w:t>腺</w:t>
      </w:r>
    </w:p>
    <w:p>
      <w:pPr>
        <w:pStyle w:val="BodyText"/>
        <w:ind w:left="4" w:right="22" w:hanging="4"/>
        <w:spacing w:line="314" w:lineRule="exact"/>
        <w:rPr>
          <w:sz w:val="40"/>
          <w:szCs w:val="40"/>
        </w:rPr>
      </w:pPr>
      <w:r>
        <w:rPr>
          <w:sz w:val="40"/>
          <w:szCs w:val="40"/>
          <w:spacing w:val="-12"/>
          <w:w w:val="55"/>
          <w:position w:val="10"/>
        </w:rPr>
        <w:t>体减少，即可诊断为萎缩性胃炎，不必考虑活检标本</w:t>
      </w:r>
      <w:r>
        <w:rPr>
          <w:sz w:val="40"/>
          <w:szCs w:val="40"/>
          <w:spacing w:val="20"/>
          <w:position w:val="10"/>
        </w:rPr>
        <w:t xml:space="preserve"> </w:t>
      </w:r>
      <w:r>
        <w:rPr>
          <w:sz w:val="40"/>
          <w:szCs w:val="40"/>
          <w:spacing w:val="-6"/>
          <w:w w:val="56"/>
          <w:position w:val="11"/>
        </w:rPr>
        <w:t>的萎缩块数和程度。临床医师可根据病理结果并结</w:t>
      </w:r>
      <w:r>
        <w:rPr>
          <w:sz w:val="40"/>
          <w:szCs w:val="40"/>
          <w:spacing w:val="3"/>
          <w:position w:val="11"/>
        </w:rPr>
        <w:t xml:space="preserve"> </w:t>
      </w:r>
      <w:r>
        <w:rPr>
          <w:sz w:val="40"/>
          <w:szCs w:val="40"/>
          <w:spacing w:val="-14"/>
          <w:w w:val="55"/>
          <w:position w:val="10"/>
        </w:rPr>
        <w:t>合内镜下表现，最后作出萎缩范围和程度的判断。</w:t>
      </w:r>
    </w:p>
    <w:p>
      <w:pPr>
        <w:pStyle w:val="BodyText"/>
        <w:ind w:left="417"/>
        <w:spacing w:line="316" w:lineRule="exact"/>
        <w:rPr>
          <w:sz w:val="42"/>
          <w:szCs w:val="42"/>
        </w:rPr>
      </w:pPr>
      <w:r>
        <w:rPr>
          <w:sz w:val="42"/>
          <w:szCs w:val="42"/>
          <w:spacing w:val="-21"/>
          <w:w w:val="56"/>
        </w:rPr>
        <w:t>证据质量：中等；推荐强度：强推荐</w:t>
      </w:r>
    </w:p>
    <w:p>
      <w:pPr>
        <w:pStyle w:val="BodyText"/>
        <w:ind w:firstLine="418"/>
        <w:spacing w:line="304" w:lineRule="exact"/>
        <w:rPr>
          <w:sz w:val="42"/>
          <w:szCs w:val="42"/>
        </w:rPr>
      </w:pPr>
      <w:r>
        <w:rPr>
          <w:sz w:val="42"/>
          <w:szCs w:val="42"/>
          <w:spacing w:val="-9"/>
          <w:w w:val="54"/>
          <w:position w:val="10"/>
        </w:rPr>
        <w:t>早期胃黏膜</w:t>
      </w:r>
      <w:r>
        <w:rPr>
          <w:sz w:val="42"/>
          <w:szCs w:val="42"/>
          <w:spacing w:val="-8"/>
          <w:w w:val="54"/>
          <w:position w:val="10"/>
        </w:rPr>
        <w:t>萎缩呈灶性分布。即使活检标本</w:t>
      </w:r>
      <w:r>
        <w:rPr>
          <w:sz w:val="42"/>
          <w:szCs w:val="42"/>
          <w:spacing w:val="-3"/>
          <w:w w:val="54"/>
          <w:position w:val="10"/>
        </w:rPr>
        <w:t>数</w:t>
      </w:r>
      <w:r>
        <w:rPr>
          <w:sz w:val="42"/>
          <w:szCs w:val="42"/>
          <w:spacing w:val="30"/>
          <w:position w:val="10"/>
        </w:rPr>
        <w:t xml:space="preserve"> </w:t>
      </w:r>
      <w:r>
        <w:rPr>
          <w:sz w:val="42"/>
          <w:szCs w:val="42"/>
          <w:spacing w:val="-11"/>
          <w:w w:val="52"/>
          <w:position w:val="9"/>
        </w:rPr>
        <w:t>少，只要病理活检显示固有腺体减少，即可诊断为萎</w:t>
      </w:r>
      <w:r>
        <w:rPr>
          <w:sz w:val="42"/>
          <w:szCs w:val="42"/>
          <w:spacing w:val="54"/>
          <w:position w:val="9"/>
        </w:rPr>
        <w:t xml:space="preserve"> </w:t>
      </w:r>
      <w:r>
        <w:rPr>
          <w:sz w:val="42"/>
          <w:szCs w:val="42"/>
          <w:spacing w:val="-14"/>
          <w:w w:val="53"/>
          <w:position w:val="8"/>
        </w:rPr>
        <w:t>缩性胃炎。</w:t>
      </w:r>
      <w:r>
        <w:rPr>
          <w:sz w:val="42"/>
          <w:szCs w:val="42"/>
          <w:spacing w:val="-13"/>
          <w:w w:val="53"/>
          <w:position w:val="8"/>
        </w:rPr>
        <w:t>需注意的是，任何引起黏膜损伤的病理</w:t>
      </w:r>
      <w:r>
        <w:rPr>
          <w:sz w:val="42"/>
          <w:szCs w:val="42"/>
          <w:spacing w:val="-8"/>
          <w:w w:val="53"/>
          <w:position w:val="8"/>
        </w:rPr>
        <w:t>过</w:t>
      </w:r>
      <w:r>
        <w:rPr>
          <w:sz w:val="42"/>
          <w:szCs w:val="42"/>
          <w:spacing w:val="3"/>
          <w:position w:val="8"/>
        </w:rPr>
        <w:t xml:space="preserve"> </w:t>
      </w:r>
      <w:r>
        <w:rPr>
          <w:sz w:val="42"/>
          <w:szCs w:val="42"/>
          <w:spacing w:val="-6"/>
          <w:w w:val="51"/>
          <w:position w:val="-14"/>
        </w:rPr>
        <w:t>程均可能造成腺体数量减少，如于糜烂或溃疡边缘处</w:t>
      </w:r>
      <w:r>
        <w:rPr>
          <w:sz w:val="42"/>
          <w:szCs w:val="42"/>
          <w:spacing w:val="35"/>
          <w:position w:val="-14"/>
        </w:rPr>
        <w:t xml:space="preserve"> </w:t>
      </w:r>
      <w:r>
        <w:rPr>
          <w:sz w:val="42"/>
          <w:szCs w:val="42"/>
          <w:spacing w:val="-12"/>
          <w:w w:val="52"/>
          <w:position w:val="5"/>
        </w:rPr>
        <w:t>取活检</w:t>
      </w:r>
      <w:r>
        <w:rPr>
          <w:sz w:val="42"/>
          <w:szCs w:val="42"/>
          <w:spacing w:val="-11"/>
          <w:w w:val="52"/>
          <w:position w:val="5"/>
        </w:rPr>
        <w:t>组织见腺体减少，不诊断为萎缩性胃炎；局</w:t>
      </w:r>
      <w:r>
        <w:rPr>
          <w:sz w:val="42"/>
          <w:szCs w:val="42"/>
          <w:spacing w:val="-8"/>
          <w:w w:val="52"/>
          <w:position w:val="5"/>
        </w:rPr>
        <w:t>限</w:t>
      </w:r>
      <w:r>
        <w:rPr>
          <w:sz w:val="42"/>
          <w:szCs w:val="42"/>
          <w:spacing w:val="53"/>
          <w:position w:val="5"/>
        </w:rPr>
        <w:t xml:space="preserve"> </w:t>
      </w:r>
      <w:r>
        <w:rPr>
          <w:sz w:val="42"/>
          <w:szCs w:val="42"/>
          <w:spacing w:val="-15"/>
          <w:w w:val="53"/>
          <w:position w:val="4"/>
        </w:rPr>
        <w:t>于胃</w:t>
      </w:r>
      <w:r>
        <w:rPr>
          <w:sz w:val="42"/>
          <w:szCs w:val="42"/>
          <w:spacing w:val="-14"/>
          <w:w w:val="53"/>
          <w:position w:val="4"/>
        </w:rPr>
        <w:t>小凹区域的肠化不诊断为萎缩；黏膜层出现淋</w:t>
      </w:r>
      <w:r>
        <w:rPr>
          <w:sz w:val="42"/>
          <w:szCs w:val="42"/>
          <w:spacing w:val="-12"/>
          <w:w w:val="53"/>
          <w:position w:val="4"/>
        </w:rPr>
        <w:t>巴</w:t>
      </w:r>
      <w:r>
        <w:rPr>
          <w:sz w:val="42"/>
          <w:szCs w:val="42"/>
          <w:spacing w:val="25"/>
          <w:position w:val="4"/>
        </w:rPr>
        <w:t xml:space="preserve"> </w:t>
      </w:r>
      <w:r>
        <w:rPr>
          <w:sz w:val="42"/>
          <w:szCs w:val="42"/>
          <w:spacing w:val="-11"/>
          <w:w w:val="52"/>
          <w:position w:val="3"/>
        </w:rPr>
        <w:t>滤泡</w:t>
      </w:r>
      <w:r>
        <w:rPr>
          <w:sz w:val="42"/>
          <w:szCs w:val="42"/>
          <w:spacing w:val="-10"/>
          <w:w w:val="52"/>
          <w:position w:val="3"/>
        </w:rPr>
        <w:t>不诊断为萎缩，应观察其周围区域的腺体情况</w:t>
      </w:r>
      <w:r>
        <w:rPr>
          <w:sz w:val="42"/>
          <w:szCs w:val="42"/>
          <w:spacing w:val="-8"/>
          <w:w w:val="52"/>
          <w:position w:val="3"/>
        </w:rPr>
        <w:t>来</w:t>
      </w:r>
      <w:r>
        <w:rPr>
          <w:sz w:val="42"/>
          <w:szCs w:val="42"/>
          <w:spacing w:val="30"/>
          <w:position w:val="3"/>
        </w:rPr>
        <w:t xml:space="preserve"> </w:t>
      </w:r>
      <w:r>
        <w:rPr>
          <w:sz w:val="42"/>
          <w:szCs w:val="42"/>
          <w:spacing w:val="-12"/>
          <w:w w:val="50"/>
          <w:position w:val="-19"/>
        </w:rPr>
        <w:t>判断</w:t>
      </w:r>
      <w:r>
        <w:rPr>
          <w:sz w:val="42"/>
          <w:szCs w:val="42"/>
          <w:spacing w:val="-11"/>
          <w:w w:val="50"/>
          <w:position w:val="-19"/>
        </w:rPr>
        <w:t>是否为萎缩；此外，活检组织取材位置太浅（未</w:t>
      </w:r>
      <w:r>
        <w:rPr>
          <w:sz w:val="42"/>
          <w:szCs w:val="42"/>
          <w:spacing w:val="-9"/>
          <w:w w:val="50"/>
          <w:position w:val="-19"/>
        </w:rPr>
        <w:t>达</w:t>
      </w:r>
      <w:r>
        <w:rPr>
          <w:sz w:val="42"/>
          <w:szCs w:val="42"/>
          <w:spacing w:val="47"/>
          <w:position w:val="-19"/>
        </w:rPr>
        <w:t xml:space="preserve"> </w:t>
      </w:r>
      <w:r>
        <w:rPr>
          <w:sz w:val="42"/>
          <w:szCs w:val="42"/>
          <w:spacing w:val="-12"/>
          <w:w w:val="52"/>
          <w:position w:val="-20"/>
        </w:rPr>
        <w:t>黏膜</w:t>
      </w:r>
      <w:r>
        <w:rPr>
          <w:sz w:val="42"/>
          <w:szCs w:val="42"/>
          <w:spacing w:val="-11"/>
          <w:w w:val="52"/>
          <w:position w:val="-20"/>
        </w:rPr>
        <w:t>肌层者）、组织包埋方向不当等因素均会影响</w:t>
      </w:r>
      <w:r>
        <w:rPr>
          <w:sz w:val="42"/>
          <w:szCs w:val="42"/>
          <w:spacing w:val="-9"/>
          <w:w w:val="52"/>
          <w:position w:val="-20"/>
        </w:rPr>
        <w:t>萎</w:t>
      </w:r>
      <w:r>
        <w:rPr>
          <w:sz w:val="42"/>
          <w:szCs w:val="42"/>
          <w:spacing w:val="56"/>
          <w:position w:val="-20"/>
        </w:rPr>
        <w:t xml:space="preserve"> </w:t>
      </w:r>
      <w:r>
        <w:rPr>
          <w:sz w:val="42"/>
          <w:szCs w:val="42"/>
          <w:spacing w:val="-15"/>
          <w:w w:val="56"/>
        </w:rPr>
        <w:t>缩情况的判断，不宜做出萎缩的病理诊断。</w:t>
      </w:r>
    </w:p>
    <w:p>
      <w:pPr>
        <w:spacing w:line="304" w:lineRule="exact"/>
        <w:sectPr>
          <w:type w:val="continuous"/>
          <w:pgSz w:w="10720" w:h="16320"/>
          <w:pgMar w:top="1109" w:right="321" w:bottom="0" w:left="541" w:header="548" w:footer="0" w:gutter="0"/>
          <w:cols w:equalWidth="0" w:num="2">
            <w:col w:w="4930" w:space="100"/>
            <w:col w:w="4828" w:space="0"/>
          </w:cols>
        </w:sectPr>
        <w:rPr>
          <w:sz w:val="42"/>
          <w:szCs w:val="42"/>
        </w:rPr>
      </w:pPr>
    </w:p>
    <w:p>
      <w:pPr>
        <w:spacing w:line="243" w:lineRule="auto"/>
        <w:rPr>
          <w:rFonts w:ascii="Arial"/>
          <w:sz w:val="21"/>
        </w:rPr>
      </w:pPr>
      <w:r/>
    </w:p>
    <w:p>
      <w:pPr>
        <w:spacing w:line="243" w:lineRule="auto"/>
        <w:rPr>
          <w:rFonts w:ascii="Arial"/>
          <w:sz w:val="21"/>
        </w:rPr>
      </w:pPr>
      <w:r/>
    </w:p>
    <w:p>
      <w:pPr>
        <w:ind w:firstLine="282"/>
        <w:spacing w:line="4939" w:lineRule="exact"/>
        <w:rPr/>
      </w:pPr>
      <w:r>
        <w:rPr>
          <w:position w:val="-98"/>
        </w:rPr>
        <w:drawing>
          <wp:inline distT="0" distB="0" distL="0" distR="0">
            <wp:extent cx="5759983" cy="3136315"/>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5759983" cy="3136315"/>
                    </a:xfrm>
                    <a:prstGeom prst="rect">
                      <a:avLst/>
                    </a:prstGeom>
                  </pic:spPr>
                </pic:pic>
              </a:graphicData>
            </a:graphic>
          </wp:inline>
        </w:drawing>
      </w:r>
    </w:p>
    <w:p>
      <w:pPr>
        <w:pStyle w:val="BodyText"/>
        <w:ind w:right="78" w:firstLine="323"/>
        <w:spacing w:before="141" w:line="264" w:lineRule="exact"/>
        <w:rPr>
          <w:sz w:val="32"/>
          <w:szCs w:val="32"/>
        </w:rPr>
      </w:pPr>
      <w:r>
        <w:drawing>
          <wp:anchor distT="0" distB="0" distL="0" distR="0" simplePos="0" relativeHeight="251679744" behindDoc="0" locked="0" layoutInCell="1" allowOverlap="1">
            <wp:simplePos x="0" y="0"/>
            <wp:positionH relativeFrom="column">
              <wp:posOffset>1385777</wp:posOffset>
            </wp:positionH>
            <wp:positionV relativeFrom="paragraph">
              <wp:posOffset>-900633</wp:posOffset>
            </wp:positionV>
            <wp:extent cx="3390900" cy="3886200"/>
            <wp:effectExtent l="0" t="0" r="0" b="0"/>
            <wp:wrapNone/>
            <wp:docPr id="38" name="IM 38"/>
            <wp:cNvGraphicFramePr/>
            <a:graphic>
              <a:graphicData uri="http://schemas.openxmlformats.org/drawingml/2006/picture">
                <pic:pic>
                  <pic:nvPicPr>
                    <pic:cNvPr id="38" name="IM 38"/>
                    <pic:cNvPicPr/>
                  </pic:nvPicPr>
                  <pic:blipFill>
                    <a:blip r:embed="rId12"/>
                    <a:stretch>
                      <a:fillRect/>
                    </a:stretch>
                  </pic:blipFill>
                  <pic:spPr>
                    <a:xfrm rot="0">
                      <a:off x="0" y="0"/>
                      <a:ext cx="3390900" cy="3886200"/>
                    </a:xfrm>
                    <a:prstGeom prst="rect">
                      <a:avLst/>
                    </a:prstGeom>
                  </pic:spPr>
                </pic:pic>
              </a:graphicData>
            </a:graphic>
          </wp:anchor>
        </w:drawing>
      </w:r>
      <w:r>
        <w:rPr>
          <w:sz w:val="32"/>
          <w:szCs w:val="32"/>
          <w:spacing w:val="-39"/>
          <w:w w:val="61"/>
          <w:position w:val="9"/>
        </w:rPr>
        <w:t>注：</w:t>
      </w:r>
      <w:r>
        <w:rPr>
          <w:sz w:val="15"/>
          <w:szCs w:val="15"/>
          <w:spacing w:val="-18"/>
          <w:w w:val="86"/>
          <w:position w:val="9"/>
        </w:rPr>
        <w:t>H-E</w:t>
      </w:r>
      <w:r>
        <w:rPr>
          <w:sz w:val="15"/>
          <w:szCs w:val="15"/>
          <w:spacing w:val="25"/>
          <w:position w:val="9"/>
        </w:rPr>
        <w:t xml:space="preserve"> </w:t>
      </w:r>
      <w:r>
        <w:rPr>
          <w:sz w:val="32"/>
          <w:szCs w:val="32"/>
          <w:spacing w:val="-5"/>
          <w:w w:val="57"/>
          <w:position w:val="9"/>
        </w:rPr>
        <w:t>染色为苏木精</w:t>
      </w:r>
      <w:r>
        <w:rPr>
          <w:sz w:val="15"/>
          <w:szCs w:val="15"/>
          <w:spacing w:val="-5"/>
          <w:w w:val="57"/>
          <w:position w:val="9"/>
        </w:rPr>
        <w:t>-</w:t>
      </w:r>
      <w:r>
        <w:rPr>
          <w:sz w:val="32"/>
          <w:szCs w:val="32"/>
          <w:spacing w:val="-11"/>
          <w:w w:val="47"/>
          <w:position w:val="9"/>
        </w:rPr>
        <w:t>伊红染色；</w:t>
      </w:r>
      <w:r>
        <w:rPr>
          <w:sz w:val="15"/>
          <w:szCs w:val="15"/>
          <w:spacing w:val="-9"/>
          <w:w w:val="95"/>
          <w:position w:val="9"/>
        </w:rPr>
        <w:t>AB/PAS</w:t>
      </w:r>
      <w:r>
        <w:rPr>
          <w:sz w:val="15"/>
          <w:szCs w:val="15"/>
          <w:spacing w:val="6"/>
          <w:position w:val="9"/>
        </w:rPr>
        <w:t xml:space="preserve"> </w:t>
      </w:r>
      <w:r>
        <w:rPr>
          <w:sz w:val="32"/>
          <w:szCs w:val="32"/>
          <w:spacing w:val="-6"/>
          <w:w w:val="57"/>
          <w:position w:val="9"/>
        </w:rPr>
        <w:t>染色为阿尔辛蓝</w:t>
      </w:r>
      <w:r>
        <w:rPr>
          <w:sz w:val="15"/>
          <w:szCs w:val="15"/>
          <w:spacing w:val="-6"/>
          <w:w w:val="57"/>
          <w:position w:val="9"/>
        </w:rPr>
        <w:t>-</w:t>
      </w:r>
      <w:r>
        <w:rPr>
          <w:sz w:val="32"/>
          <w:szCs w:val="32"/>
          <w:spacing w:val="-8"/>
          <w:w w:val="48"/>
          <w:position w:val="9"/>
        </w:rPr>
        <w:t>过碘酸希夫染色；</w:t>
      </w:r>
      <w:r>
        <w:rPr>
          <w:sz w:val="15"/>
          <w:szCs w:val="15"/>
          <w:spacing w:val="-14"/>
          <w:position w:val="9"/>
        </w:rPr>
        <w:t>HID/A</w:t>
      </w:r>
      <w:r>
        <w:rPr>
          <w:sz w:val="15"/>
          <w:szCs w:val="15"/>
          <w:spacing w:val="6"/>
          <w:position w:val="9"/>
        </w:rPr>
        <w:t xml:space="preserve"> </w:t>
      </w:r>
      <w:r>
        <w:rPr>
          <w:sz w:val="32"/>
          <w:szCs w:val="32"/>
          <w:spacing w:val="-7"/>
          <w:w w:val="58"/>
          <w:position w:val="9"/>
        </w:rPr>
        <w:t>染色为高铁二胺</w:t>
      </w:r>
      <w:r>
        <w:rPr>
          <w:sz w:val="15"/>
          <w:szCs w:val="15"/>
          <w:spacing w:val="-7"/>
          <w:w w:val="58"/>
          <w:position w:val="9"/>
        </w:rPr>
        <w:t>-</w:t>
      </w:r>
      <w:r>
        <w:rPr>
          <w:sz w:val="32"/>
          <w:szCs w:val="32"/>
          <w:spacing w:val="-10"/>
          <w:w w:val="51"/>
          <w:position w:val="9"/>
        </w:rPr>
        <w:t>阿尔辛蓝染色；肠化为肠上皮化生；</w:t>
      </w:r>
      <w:r>
        <w:rPr>
          <w:sz w:val="32"/>
          <w:szCs w:val="32"/>
          <w:position w:val="9"/>
        </w:rPr>
        <w:t xml:space="preserve"> </w:t>
      </w:r>
      <w:r>
        <w:rPr>
          <w:sz w:val="15"/>
          <w:szCs w:val="15"/>
          <w:spacing w:val="-8"/>
          <w:position w:val="9"/>
        </w:rPr>
        <w:t>H. pylori</w:t>
      </w:r>
      <w:r>
        <w:rPr>
          <w:sz w:val="32"/>
          <w:szCs w:val="32"/>
          <w:spacing w:val="-19"/>
          <w:w w:val="55"/>
          <w:position w:val="9"/>
        </w:rPr>
        <w:t>为幽门螺杆菌；</w:t>
      </w:r>
      <w:r>
        <w:rPr>
          <w:sz w:val="15"/>
          <w:szCs w:val="15"/>
          <w:spacing w:val="-11"/>
          <w:w w:val="79"/>
          <w:position w:val="9"/>
        </w:rPr>
        <w:t>PAS</w:t>
      </w:r>
      <w:r>
        <w:rPr>
          <w:sz w:val="15"/>
          <w:szCs w:val="15"/>
          <w:spacing w:val="7"/>
          <w:position w:val="9"/>
        </w:rPr>
        <w:t xml:space="preserve"> </w:t>
      </w:r>
      <w:r>
        <w:rPr>
          <w:sz w:val="32"/>
          <w:szCs w:val="32"/>
          <w:spacing w:val="-4"/>
          <w:w w:val="61"/>
          <w:position w:val="9"/>
        </w:rPr>
        <w:t>染色为过碘酸希夫染色</w:t>
      </w:r>
    </w:p>
    <w:p>
      <w:pPr>
        <w:pStyle w:val="BodyText"/>
        <w:ind w:left="3742"/>
        <w:spacing w:line="252" w:lineRule="exact"/>
        <w:rPr>
          <w:sz w:val="32"/>
          <w:szCs w:val="32"/>
        </w:rPr>
      </w:pPr>
      <w:r>
        <w:drawing>
          <wp:anchor distT="0" distB="0" distL="0" distR="0" simplePos="0" relativeHeight="251678720" behindDoc="1" locked="0" layoutInCell="1" allowOverlap="1">
            <wp:simplePos x="0" y="0"/>
            <wp:positionH relativeFrom="column">
              <wp:posOffset>369450</wp:posOffset>
            </wp:positionH>
            <wp:positionV relativeFrom="paragraph">
              <wp:posOffset>4699334</wp:posOffset>
            </wp:positionV>
            <wp:extent cx="1229019" cy="250157"/>
            <wp:effectExtent l="0" t="0" r="0" b="0"/>
            <wp:wrapNone/>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1229019" cy="250157"/>
                    </a:xfrm>
                    <a:prstGeom prst="rect">
                      <a:avLst/>
                    </a:prstGeom>
                  </pic:spPr>
                </pic:pic>
              </a:graphicData>
            </a:graphic>
          </wp:anchor>
        </w:drawing>
      </w:r>
      <w:r>
        <w:pict>
          <v:shape id="_x0000_s20" style="position:absolute;margin-left:-0.898842pt;margin-top:24.877pt;mso-position-vertical-relative:text;mso-position-horizontal-relative:text;width:243.45pt;height:404.8pt;z-index:251680768;" filled="false" stroked="false" type="#_x0000_t202">
            <v:fill on="false"/>
            <v:stroke on="false"/>
            <v:path/>
            <v:imagedata o:title=""/>
            <o:lock v:ext="edit" aspectratio="false"/>
            <v:textbox inset="0mm,0mm,0mm,0mm">
              <w:txbxContent>
                <w:p>
                  <w:pPr>
                    <w:pStyle w:val="BodyText"/>
                    <w:ind w:left="33" w:right="256" w:firstLine="426"/>
                    <w:spacing w:before="20" w:line="314" w:lineRule="exact"/>
                    <w:rPr>
                      <w:sz w:val="40"/>
                      <w:szCs w:val="40"/>
                    </w:rPr>
                  </w:pPr>
                  <w:r>
                    <w:rPr>
                      <w:sz w:val="40"/>
                      <w:szCs w:val="40"/>
                      <w:spacing w:val="-11"/>
                      <w:w w:val="65"/>
                      <w:position w:val="10"/>
                    </w:rPr>
                    <w:t>推荐意见</w:t>
                  </w:r>
                  <w:r>
                    <w:rPr>
                      <w:sz w:val="20"/>
                      <w:szCs w:val="20"/>
                      <w:spacing w:val="-11"/>
                      <w:w w:val="65"/>
                      <w:position w:val="10"/>
                    </w:rPr>
                    <w:t>5-5</w:t>
                  </w:r>
                  <w:r>
                    <w:rPr>
                      <w:sz w:val="40"/>
                      <w:szCs w:val="40"/>
                      <w:spacing w:val="-16"/>
                      <w:w w:val="57"/>
                      <w:position w:val="10"/>
                    </w:rPr>
                    <w:t>：肠化范围和亚型对预测胃癌发</w:t>
                  </w:r>
                  <w:r>
                    <w:rPr>
                      <w:sz w:val="40"/>
                      <w:szCs w:val="40"/>
                      <w:spacing w:val="11"/>
                      <w:position w:val="10"/>
                    </w:rPr>
                    <w:t xml:space="preserve"> </w:t>
                  </w:r>
                  <w:r>
                    <w:rPr>
                      <w:sz w:val="40"/>
                      <w:szCs w:val="40"/>
                      <w:spacing w:val="-10"/>
                      <w:w w:val="63"/>
                      <w:position w:val="-9"/>
                    </w:rPr>
                    <w:t>生风险均有一定的价值。</w:t>
                  </w:r>
                </w:p>
                <w:p>
                  <w:pPr>
                    <w:pStyle w:val="BodyText"/>
                    <w:ind w:left="440"/>
                    <w:spacing w:line="317" w:lineRule="exact"/>
                    <w:rPr>
                      <w:sz w:val="42"/>
                      <w:szCs w:val="42"/>
                    </w:rPr>
                  </w:pPr>
                  <w:r>
                    <w:rPr>
                      <w:sz w:val="42"/>
                      <w:szCs w:val="42"/>
                      <w:spacing w:val="-21"/>
                      <w:w w:val="56"/>
                      <w:position w:val="-1"/>
                    </w:rPr>
                    <w:t>证据质量：中等；推荐强度：强推荐</w:t>
                  </w:r>
                </w:p>
                <w:p>
                  <w:pPr>
                    <w:pStyle w:val="BodyText"/>
                    <w:ind w:left="20" w:right="24" w:firstLine="420"/>
                    <w:spacing w:line="317" w:lineRule="exact"/>
                    <w:rPr>
                      <w:sz w:val="42"/>
                      <w:szCs w:val="42"/>
                    </w:rPr>
                  </w:pPr>
                  <w:r>
                    <w:rPr>
                      <w:sz w:val="42"/>
                      <w:szCs w:val="42"/>
                      <w:spacing w:val="-14"/>
                      <w:w w:val="53"/>
                      <w:position w:val="11"/>
                    </w:rPr>
                    <w:t>研究强调应重视肠化范围，范围越广，胃癌发生</w:t>
                  </w:r>
                  <w:r>
                    <w:rPr>
                      <w:sz w:val="42"/>
                      <w:szCs w:val="42"/>
                      <w:spacing w:val="21"/>
                      <w:position w:val="11"/>
                    </w:rPr>
                    <w:t xml:space="preserve"> </w:t>
                  </w:r>
                  <w:r>
                    <w:rPr>
                      <w:sz w:val="42"/>
                      <w:szCs w:val="42"/>
                      <w:spacing w:val="-12"/>
                      <w:w w:val="59"/>
                      <w:position w:val="11"/>
                    </w:rPr>
                    <w:t>风险越高。有</w:t>
                  </w:r>
                  <w:r>
                    <w:rPr>
                      <w:sz w:val="20"/>
                      <w:szCs w:val="20"/>
                      <w:spacing w:val="-12"/>
                      <w:w w:val="59"/>
                      <w:position w:val="11"/>
                    </w:rPr>
                    <w:t>meta  </w:t>
                  </w:r>
                  <w:r>
                    <w:rPr>
                      <w:sz w:val="42"/>
                      <w:szCs w:val="42"/>
                      <w:spacing w:val="-12"/>
                      <w:w w:val="59"/>
                      <w:position w:val="11"/>
                    </w:rPr>
                    <w:t>分析提示，阿尔辛蓝</w:t>
                  </w:r>
                  <w:r>
                    <w:rPr>
                      <w:sz w:val="20"/>
                      <w:szCs w:val="20"/>
                      <w:spacing w:val="-12"/>
                      <w:w w:val="59"/>
                      <w:position w:val="11"/>
                    </w:rPr>
                    <w:t>-</w:t>
                  </w:r>
                  <w:r>
                    <w:rPr>
                      <w:sz w:val="42"/>
                      <w:szCs w:val="42"/>
                      <w:spacing w:val="-12"/>
                      <w:w w:val="59"/>
                      <w:position w:val="11"/>
                    </w:rPr>
                    <w:t>过碘酸希</w:t>
                  </w:r>
                  <w:r>
                    <w:rPr>
                      <w:sz w:val="42"/>
                      <w:szCs w:val="42"/>
                      <w:spacing w:val="18"/>
                      <w:position w:val="11"/>
                    </w:rPr>
                    <w:t xml:space="preserve"> </w:t>
                  </w:r>
                  <w:r>
                    <w:rPr>
                      <w:sz w:val="42"/>
                      <w:szCs w:val="42"/>
                      <w:spacing w:val="-8"/>
                      <w:w w:val="57"/>
                      <w:position w:val="11"/>
                    </w:rPr>
                    <w:t>夫染色和高铁二胺</w:t>
                  </w:r>
                  <w:r>
                    <w:rPr>
                      <w:sz w:val="20"/>
                      <w:szCs w:val="20"/>
                      <w:spacing w:val="-8"/>
                      <w:w w:val="57"/>
                      <w:position w:val="11"/>
                    </w:rPr>
                    <w:t>-</w:t>
                  </w:r>
                  <w:r>
                    <w:rPr>
                      <w:sz w:val="42"/>
                      <w:szCs w:val="42"/>
                      <w:spacing w:val="-7"/>
                      <w:w w:val="55"/>
                      <w:position w:val="11"/>
                    </w:rPr>
                    <w:t>阿尔辛蓝染色等黏液染色区分</w:t>
                  </w:r>
                  <w:r>
                    <w:rPr>
                      <w:sz w:val="42"/>
                      <w:szCs w:val="42"/>
                      <w:spacing w:val="17"/>
                      <w:position w:val="11"/>
                    </w:rPr>
                    <w:t xml:space="preserve"> </w:t>
                  </w:r>
                  <w:r>
                    <w:rPr>
                      <w:sz w:val="42"/>
                      <w:szCs w:val="42"/>
                      <w:spacing w:val="-12"/>
                      <w:w w:val="55"/>
                      <w:position w:val="11"/>
                    </w:rPr>
                    <w:t>的肠化分型对胃癌的预测亦有积极意义，不完全型</w:t>
                  </w:r>
                  <w:r>
                    <w:rPr>
                      <w:sz w:val="42"/>
                      <w:szCs w:val="42"/>
                      <w:spacing w:val="1"/>
                      <w:position w:val="11"/>
                    </w:rPr>
                    <w:t xml:space="preserve"> </w:t>
                  </w:r>
                  <w:r>
                    <w:rPr>
                      <w:sz w:val="42"/>
                      <w:szCs w:val="42"/>
                      <w:spacing w:val="-11"/>
                      <w:w w:val="53"/>
                      <w:position w:val="1"/>
                    </w:rPr>
                    <w:t>和（或）大肠型肠化与胃癌发生更为密切</w:t>
                  </w:r>
                  <w:r>
                    <w:rPr>
                      <w:sz w:val="24"/>
                      <w:szCs w:val="24"/>
                      <w:spacing w:val="-11"/>
                      <w:w w:val="53"/>
                      <w:position w:val="1"/>
                    </w:rPr>
                    <w:t>[</w:t>
                  </w:r>
                  <w:r>
                    <w:rPr>
                      <w:sz w:val="11"/>
                      <w:szCs w:val="11"/>
                      <w:spacing w:val="-13"/>
                      <w:w w:val="76"/>
                      <w:position w:val="1"/>
                    </w:rPr>
                    <w:t>101-103</w:t>
                  </w:r>
                  <w:r>
                    <w:rPr>
                      <w:sz w:val="24"/>
                      <w:szCs w:val="24"/>
                      <w:spacing w:val="-22"/>
                      <w:w w:val="87"/>
                      <w:position w:val="1"/>
                    </w:rPr>
                    <w:t>]</w:t>
                  </w:r>
                  <w:r>
                    <w:rPr>
                      <w:sz w:val="42"/>
                      <w:szCs w:val="42"/>
                      <w:spacing w:val="-22"/>
                      <w:w w:val="87"/>
                      <w:position w:val="1"/>
                    </w:rPr>
                    <w:t>。但</w:t>
                  </w:r>
                  <w:r>
                    <w:rPr>
                      <w:sz w:val="42"/>
                      <w:szCs w:val="42"/>
                      <w:spacing w:val="8"/>
                      <w:position w:val="1"/>
                    </w:rPr>
                    <w:t xml:space="preserve"> </w:t>
                  </w:r>
                  <w:r>
                    <w:rPr>
                      <w:sz w:val="42"/>
                      <w:szCs w:val="42"/>
                      <w:spacing w:val="-12"/>
                      <w:w w:val="55"/>
                      <w:position w:val="10"/>
                    </w:rPr>
                    <w:t>从病理检测的实际情况来看，慢性胃炎的肠化以混</w:t>
                  </w:r>
                  <w:r>
                    <w:rPr>
                      <w:sz w:val="42"/>
                      <w:szCs w:val="42"/>
                      <w:spacing w:val="1"/>
                      <w:position w:val="10"/>
                    </w:rPr>
                    <w:t xml:space="preserve"> </w:t>
                  </w:r>
                  <w:r>
                    <w:rPr>
                      <w:sz w:val="42"/>
                      <w:szCs w:val="42"/>
                      <w:spacing w:val="-13"/>
                      <w:w w:val="53"/>
                      <w:position w:val="-10"/>
                    </w:rPr>
                    <w:t>合型居多，不完全型和（或）大肠型肠化的检出与活</w:t>
                  </w:r>
                  <w:r>
                    <w:rPr>
                      <w:sz w:val="42"/>
                      <w:szCs w:val="42"/>
                      <w:spacing w:val="1"/>
                      <w:position w:val="-10"/>
                    </w:rPr>
                    <w:t xml:space="preserve"> </w:t>
                  </w:r>
                  <w:r>
                    <w:rPr>
                      <w:sz w:val="42"/>
                      <w:szCs w:val="42"/>
                      <w:spacing w:val="-11"/>
                      <w:w w:val="56"/>
                      <w:position w:val="11"/>
                    </w:rPr>
                    <w:t>检标本数量密切相关，即存在取样误差的问题。</w:t>
                  </w:r>
                </w:p>
                <w:p>
                  <w:pPr>
                    <w:pStyle w:val="BodyText"/>
                    <w:spacing w:before="2" w:line="311" w:lineRule="exact"/>
                    <w:jc w:val="right"/>
                    <w:rPr>
                      <w:sz w:val="40"/>
                      <w:szCs w:val="40"/>
                    </w:rPr>
                  </w:pPr>
                  <w:r>
                    <w:rPr>
                      <w:sz w:val="40"/>
                      <w:szCs w:val="40"/>
                      <w:spacing w:val="-10"/>
                      <w:w w:val="63"/>
                      <w:position w:val="-9"/>
                    </w:rPr>
                    <w:t>推荐意见</w:t>
                  </w:r>
                  <w:r>
                    <w:rPr>
                      <w:sz w:val="20"/>
                      <w:szCs w:val="20"/>
                      <w:spacing w:val="-10"/>
                      <w:w w:val="63"/>
                      <w:position w:val="-9"/>
                    </w:rPr>
                    <w:t>5-6</w:t>
                  </w:r>
                  <w:r>
                    <w:rPr>
                      <w:sz w:val="40"/>
                      <w:szCs w:val="40"/>
                      <w:spacing w:val="-18"/>
                      <w:w w:val="54"/>
                      <w:position w:val="-9"/>
                    </w:rPr>
                    <w:t>：异型增生（上皮</w:t>
                  </w:r>
                  <w:r>
                    <w:rPr>
                      <w:sz w:val="40"/>
                      <w:szCs w:val="40"/>
                      <w:spacing w:val="-17"/>
                      <w:w w:val="54"/>
                      <w:position w:val="-9"/>
                    </w:rPr>
                    <w:t>内瘤变）是最</w:t>
                  </w:r>
                  <w:r>
                    <w:rPr>
                      <w:sz w:val="40"/>
                      <w:szCs w:val="40"/>
                      <w:spacing w:val="-9"/>
                      <w:w w:val="54"/>
                      <w:position w:val="-9"/>
                    </w:rPr>
                    <w:t>重</w:t>
                  </w:r>
                </w:p>
                <w:p>
                  <w:pPr>
                    <w:pStyle w:val="BodyText"/>
                    <w:ind w:left="28" w:right="40" w:firstLine="2"/>
                    <w:spacing w:before="6" w:line="242" w:lineRule="exact"/>
                    <w:rPr>
                      <w:sz w:val="40"/>
                      <w:szCs w:val="40"/>
                    </w:rPr>
                  </w:pPr>
                  <w:r>
                    <w:rPr>
                      <w:sz w:val="40"/>
                      <w:szCs w:val="40"/>
                      <w:spacing w:val="-16"/>
                      <w:w w:val="56"/>
                      <w:position w:val="-14"/>
                    </w:rPr>
                    <w:t>要的胃癌前病变。有异型增生（上皮内瘤变）者，应</w:t>
                  </w:r>
                  <w:r>
                    <w:rPr>
                      <w:sz w:val="40"/>
                      <w:szCs w:val="40"/>
                      <w:spacing w:val="9"/>
                      <w:position w:val="-14"/>
                    </w:rPr>
                    <w:t xml:space="preserve"> </w:t>
                  </w:r>
                  <w:r>
                    <w:rPr>
                      <w:sz w:val="40"/>
                      <w:szCs w:val="40"/>
                      <w:spacing w:val="-12"/>
                      <w:w w:val="55"/>
                      <w:position w:val="-4"/>
                    </w:rPr>
                    <w:t>注明程度，建议使用二级分类法，如低级别和高级别</w:t>
                  </w:r>
                  <w:r>
                    <w:rPr>
                      <w:sz w:val="40"/>
                      <w:szCs w:val="40"/>
                      <w:spacing w:val="14"/>
                      <w:position w:val="-4"/>
                    </w:rPr>
                    <w:t xml:space="preserve"> </w:t>
                  </w:r>
                  <w:r>
                    <w:rPr>
                      <w:sz w:val="40"/>
                      <w:szCs w:val="40"/>
                      <w:spacing w:val="-12"/>
                      <w:w w:val="59"/>
                      <w:position w:val="-15"/>
                    </w:rPr>
                    <w:t>异型增生（或</w:t>
                  </w:r>
                  <w:r>
                    <w:rPr>
                      <w:sz w:val="20"/>
                      <w:szCs w:val="20"/>
                      <w:spacing w:val="-22"/>
                      <w:position w:val="-15"/>
                    </w:rPr>
                    <w:t>LGIN</w:t>
                  </w:r>
                  <w:r>
                    <w:rPr>
                      <w:sz w:val="20"/>
                      <w:szCs w:val="20"/>
                      <w:spacing w:val="16"/>
                      <w:w w:val="101"/>
                      <w:position w:val="-15"/>
                    </w:rPr>
                    <w:t xml:space="preserve"> </w:t>
                  </w:r>
                  <w:r>
                    <w:rPr>
                      <w:sz w:val="40"/>
                      <w:szCs w:val="40"/>
                      <w:position w:val="-15"/>
                    </w:rPr>
                    <w:t>和</w:t>
                  </w:r>
                  <w:r>
                    <w:rPr>
                      <w:sz w:val="20"/>
                      <w:szCs w:val="20"/>
                      <w:spacing w:val="-33"/>
                      <w:w w:val="97"/>
                      <w:position w:val="-15"/>
                    </w:rPr>
                    <w:t>HGIN</w:t>
                  </w:r>
                  <w:r>
                    <w:rPr>
                      <w:sz w:val="20"/>
                      <w:szCs w:val="20"/>
                      <w:spacing w:val="-18"/>
                      <w:position w:val="-15"/>
                    </w:rPr>
                    <w:t xml:space="preserve"> </w:t>
                  </w:r>
                  <w:r>
                    <w:rPr>
                      <w:sz w:val="40"/>
                      <w:szCs w:val="40"/>
                      <w:spacing w:val="-33"/>
                      <w:w w:val="97"/>
                      <w:position w:val="-15"/>
                    </w:rPr>
                    <w:t>)。</w:t>
                  </w:r>
                </w:p>
                <w:p>
                  <w:pPr>
                    <w:pStyle w:val="BodyText"/>
                    <w:ind w:left="440"/>
                    <w:spacing w:before="220" w:line="318" w:lineRule="exact"/>
                    <w:rPr>
                      <w:sz w:val="42"/>
                      <w:szCs w:val="42"/>
                    </w:rPr>
                  </w:pPr>
                  <w:r>
                    <w:rPr>
                      <w:sz w:val="42"/>
                      <w:szCs w:val="42"/>
                      <w:spacing w:val="-20"/>
                      <w:w w:val="56"/>
                      <w:position w:val="-1"/>
                    </w:rPr>
                    <w:t>证据质量：高；推荐强度：强推荐</w:t>
                  </w:r>
                </w:p>
                <w:p>
                  <w:pPr>
                    <w:pStyle w:val="BodyText"/>
                    <w:ind w:left="20" w:right="20" w:firstLine="423"/>
                    <w:spacing w:line="290" w:lineRule="exact"/>
                    <w:rPr>
                      <w:sz w:val="42"/>
                      <w:szCs w:val="42"/>
                    </w:rPr>
                  </w:pPr>
                  <w:r>
                    <w:rPr>
                      <w:sz w:val="42"/>
                      <w:szCs w:val="42"/>
                      <w:spacing w:val="-13"/>
                      <w:w w:val="53"/>
                      <w:position w:val="8"/>
                    </w:rPr>
                    <w:t>异型增生和上皮内瘤变大致是同义词，均属于胃</w:t>
                  </w:r>
                  <w:r>
                    <w:rPr>
                      <w:sz w:val="42"/>
                      <w:szCs w:val="42"/>
                      <w:position w:val="8"/>
                    </w:rPr>
                    <w:t xml:space="preserve"> </w:t>
                  </w:r>
                  <w:r>
                    <w:rPr>
                      <w:sz w:val="42"/>
                      <w:szCs w:val="42"/>
                      <w:spacing w:val="-10"/>
                      <w:w w:val="54"/>
                      <w:position w:val="-15"/>
                    </w:rPr>
                    <w:t>癌前病变。上皮内瘤变是世界卫生组织国际癌症研</w:t>
                  </w:r>
                  <w:r>
                    <w:rPr>
                      <w:sz w:val="42"/>
                      <w:szCs w:val="42"/>
                      <w:spacing w:val="58"/>
                      <w:position w:val="-15"/>
                    </w:rPr>
                    <w:t xml:space="preserve"> </w:t>
                  </w:r>
                  <w:r>
                    <w:rPr>
                      <w:sz w:val="42"/>
                      <w:szCs w:val="42"/>
                      <w:spacing w:val="-6"/>
                      <w:w w:val="53"/>
                      <w:position w:val="-6"/>
                    </w:rPr>
                    <w:t>究机构推荐使用的术语</w:t>
                  </w:r>
                  <w:r>
                    <w:rPr>
                      <w:sz w:val="24"/>
                      <w:szCs w:val="24"/>
                      <w:spacing w:val="-6"/>
                      <w:w w:val="53"/>
                      <w:position w:val="3"/>
                    </w:rPr>
                    <w:t>[</w:t>
                  </w:r>
                  <w:r>
                    <w:rPr>
                      <w:sz w:val="11"/>
                      <w:szCs w:val="11"/>
                      <w:spacing w:val="-6"/>
                      <w:w w:val="53"/>
                      <w:position w:val="3"/>
                    </w:rPr>
                    <w:t>104</w:t>
                  </w:r>
                  <w:r>
                    <w:rPr>
                      <w:sz w:val="11"/>
                      <w:szCs w:val="11"/>
                      <w:spacing w:val="2"/>
                      <w:position w:val="3"/>
                    </w:rPr>
                    <w:t xml:space="preserve"> </w:t>
                  </w:r>
                  <w:r>
                    <w:rPr>
                      <w:sz w:val="24"/>
                      <w:szCs w:val="24"/>
                      <w:spacing w:val="-21"/>
                      <w:w w:val="58"/>
                      <w:position w:val="3"/>
                    </w:rPr>
                    <w:t>]</w:t>
                  </w:r>
                  <w:r>
                    <w:rPr>
                      <w:sz w:val="24"/>
                      <w:szCs w:val="24"/>
                      <w:spacing w:val="-39"/>
                      <w:position w:val="3"/>
                    </w:rPr>
                    <w:t xml:space="preserve"> </w:t>
                  </w:r>
                  <w:r>
                    <w:rPr>
                      <w:sz w:val="42"/>
                      <w:szCs w:val="42"/>
                      <w:spacing w:val="-21"/>
                      <w:w w:val="58"/>
                      <w:position w:val="-6"/>
                    </w:rPr>
                    <w:t>。不论国际还是国内，术</w:t>
                  </w:r>
                  <w:r>
                    <w:rPr>
                      <w:sz w:val="42"/>
                      <w:szCs w:val="42"/>
                      <w:position w:val="-6"/>
                    </w:rPr>
                    <w:t xml:space="preserve"> </w:t>
                  </w:r>
                  <w:r>
                    <w:rPr>
                      <w:sz w:val="42"/>
                      <w:szCs w:val="42"/>
                      <w:spacing w:val="-11"/>
                      <w:w w:val="52"/>
                    </w:rPr>
                    <w:t>语的应用和译法意见尚不一致，建议病理医师可同时</w:t>
                  </w:r>
                  <w:r>
                    <w:rPr>
                      <w:sz w:val="42"/>
                      <w:szCs w:val="42"/>
                      <w:spacing w:val="56"/>
                    </w:rPr>
                    <w:t xml:space="preserve"> </w:t>
                  </w:r>
                  <w:r>
                    <w:rPr>
                      <w:sz w:val="42"/>
                      <w:szCs w:val="42"/>
                      <w:spacing w:val="-9"/>
                      <w:w w:val="53"/>
                      <w:position w:val="-12"/>
                    </w:rPr>
                    <w:t>使用异型增生和上皮内瘤变这</w:t>
                  </w:r>
                  <w:r>
                    <w:rPr>
                      <w:sz w:val="20"/>
                      <w:szCs w:val="20"/>
                      <w:spacing w:val="-9"/>
                      <w:w w:val="53"/>
                      <w:position w:val="-12"/>
                    </w:rPr>
                    <w:t>2</w:t>
                  </w:r>
                  <w:r>
                    <w:rPr>
                      <w:sz w:val="42"/>
                      <w:szCs w:val="42"/>
                      <w:spacing w:val="-7"/>
                      <w:w w:val="59"/>
                      <w:position w:val="-12"/>
                    </w:rPr>
                    <w:t>个术语</w:t>
                  </w:r>
                  <w:r>
                    <w:rPr>
                      <w:sz w:val="24"/>
                      <w:szCs w:val="24"/>
                      <w:spacing w:val="-7"/>
                      <w:w w:val="59"/>
                      <w:position w:val="-12"/>
                    </w:rPr>
                    <w:t>[</w:t>
                  </w:r>
                  <w:r>
                    <w:rPr>
                      <w:sz w:val="11"/>
                      <w:szCs w:val="11"/>
                      <w:spacing w:val="-7"/>
                      <w:w w:val="59"/>
                      <w:position w:val="-12"/>
                    </w:rPr>
                    <w:t>105</w:t>
                  </w:r>
                  <w:r>
                    <w:rPr>
                      <w:sz w:val="24"/>
                      <w:szCs w:val="24"/>
                      <w:spacing w:val="-12"/>
                      <w:w w:val="87"/>
                      <w:position w:val="-12"/>
                    </w:rPr>
                    <w:t>]</w:t>
                  </w:r>
                  <w:r>
                    <w:rPr>
                      <w:sz w:val="42"/>
                      <w:szCs w:val="42"/>
                      <w:spacing w:val="-17"/>
                      <w:w w:val="68"/>
                      <w:position w:val="-12"/>
                    </w:rPr>
                    <w:t>。关于上</w:t>
                  </w:r>
                  <w:r>
                    <w:rPr>
                      <w:sz w:val="42"/>
                      <w:szCs w:val="42"/>
                      <w:spacing w:val="10"/>
                      <w:position w:val="-12"/>
                    </w:rPr>
                    <w:t xml:space="preserve"> </w:t>
                  </w:r>
                  <w:r>
                    <w:rPr>
                      <w:sz w:val="42"/>
                      <w:szCs w:val="42"/>
                      <w:spacing w:val="-10"/>
                      <w:w w:val="50"/>
                      <w:position w:val="-12"/>
                    </w:rPr>
                    <w:t>述概念，不同的分类体系情况总结如下（表</w:t>
                  </w:r>
                  <w:r>
                    <w:rPr>
                      <w:sz w:val="20"/>
                      <w:szCs w:val="20"/>
                      <w:spacing w:val="-10"/>
                      <w:w w:val="50"/>
                      <w:position w:val="-12"/>
                    </w:rPr>
                    <w:t>4</w:t>
                  </w:r>
                  <w:r>
                    <w:rPr>
                      <w:sz w:val="42"/>
                      <w:szCs w:val="42"/>
                      <w:spacing w:val="-4"/>
                      <w:w w:val="44"/>
                      <w:position w:val="-12"/>
                    </w:rPr>
                    <w:t>)</w:t>
                  </w:r>
                  <w:r>
                    <w:rPr>
                      <w:sz w:val="42"/>
                      <w:szCs w:val="42"/>
                      <w:spacing w:val="-65"/>
                      <w:position w:val="-12"/>
                    </w:rPr>
                    <w:t xml:space="preserve"> </w:t>
                  </w:r>
                  <w:r>
                    <w:rPr>
                      <w:sz w:val="24"/>
                      <w:szCs w:val="24"/>
                      <w:spacing w:val="-5"/>
                      <w:w w:val="41"/>
                      <w:position w:val="-3"/>
                    </w:rPr>
                    <w:t>[</w:t>
                  </w:r>
                  <w:r>
                    <w:rPr>
                      <w:sz w:val="24"/>
                      <w:szCs w:val="24"/>
                      <w:spacing w:val="-37"/>
                      <w:position w:val="-3"/>
                    </w:rPr>
                    <w:t xml:space="preserve"> </w:t>
                  </w:r>
                  <w:r>
                    <w:rPr>
                      <w:sz w:val="11"/>
                      <w:szCs w:val="11"/>
                      <w:spacing w:val="-13"/>
                      <w:position w:val="-3"/>
                    </w:rPr>
                    <w:t>106</w:t>
                  </w:r>
                  <w:r>
                    <w:rPr>
                      <w:sz w:val="11"/>
                      <w:szCs w:val="11"/>
                      <w:spacing w:val="-9"/>
                      <w:position w:val="-3"/>
                    </w:rPr>
                    <w:t xml:space="preserve"> </w:t>
                  </w:r>
                  <w:r>
                    <w:rPr>
                      <w:sz w:val="24"/>
                      <w:szCs w:val="24"/>
                      <w:spacing w:val="-5"/>
                      <w:w w:val="40"/>
                      <w:position w:val="-3"/>
                    </w:rPr>
                    <w:t>]</w:t>
                  </w:r>
                  <w:r>
                    <w:rPr>
                      <w:sz w:val="24"/>
                      <w:szCs w:val="24"/>
                      <w:spacing w:val="-39"/>
                      <w:position w:val="-3"/>
                    </w:rPr>
                    <w:t xml:space="preserve"> </w:t>
                  </w:r>
                  <w:r>
                    <w:rPr>
                      <w:sz w:val="42"/>
                      <w:szCs w:val="42"/>
                      <w:position w:val="-12"/>
                    </w:rPr>
                    <w:t>。</w:t>
                  </w:r>
                </w:p>
                <w:p>
                  <w:pPr>
                    <w:pStyle w:val="BodyText"/>
                    <w:ind w:left="447"/>
                    <w:spacing w:before="176" w:line="190" w:lineRule="exact"/>
                    <w:rPr>
                      <w:sz w:val="20"/>
                      <w:szCs w:val="20"/>
                    </w:rPr>
                  </w:pPr>
                  <w:r>
                    <w:rPr>
                      <w:sz w:val="20"/>
                      <w:szCs w:val="20"/>
                      <w:spacing w:val="-5"/>
                      <w:position w:val="-2"/>
                    </w:rPr>
                    <w:t>为合理界定胃肠道上皮肿瘤(gastroenterologic</w:t>
                  </w:r>
                  <w:r>
                    <w:rPr>
                      <w:sz w:val="20"/>
                      <w:szCs w:val="20"/>
                      <w:spacing w:val="-6"/>
                      <w:position w:val="-2"/>
                    </w:rPr>
                    <w:t>al</w:t>
                  </w:r>
                </w:p>
                <w:p>
                  <w:pPr>
                    <w:pStyle w:val="BodyText"/>
                    <w:ind w:left="33" w:right="25" w:hanging="9"/>
                    <w:spacing w:line="449" w:lineRule="exact"/>
                    <w:rPr>
                      <w:sz w:val="42"/>
                      <w:szCs w:val="42"/>
                    </w:rPr>
                  </w:pPr>
                  <w:r>
                    <w:rPr>
                      <w:sz w:val="20"/>
                      <w:szCs w:val="20"/>
                      <w:spacing w:val="-18"/>
                      <w:position w:val="1"/>
                    </w:rPr>
                    <w:t>neoplasia</w:t>
                  </w:r>
                  <w:r>
                    <w:rPr>
                      <w:sz w:val="20"/>
                      <w:szCs w:val="20"/>
                      <w:spacing w:val="-11"/>
                      <w:position w:val="1"/>
                    </w:rPr>
                    <w:t xml:space="preserve"> </w:t>
                  </w:r>
                  <w:r>
                    <w:rPr>
                      <w:sz w:val="42"/>
                      <w:szCs w:val="42"/>
                      <w:spacing w:val="-7"/>
                      <w:w w:val="45"/>
                      <w:position w:val="1"/>
                    </w:rPr>
                    <w:t>,</w:t>
                  </w:r>
                  <w:r>
                    <w:rPr>
                      <w:sz w:val="42"/>
                      <w:szCs w:val="42"/>
                      <w:spacing w:val="-7"/>
                      <w:position w:val="1"/>
                    </w:rPr>
                    <w:t xml:space="preserve"> </w:t>
                  </w:r>
                  <w:r>
                    <w:rPr>
                      <w:sz w:val="20"/>
                      <w:szCs w:val="20"/>
                      <w:spacing w:val="-14"/>
                      <w:position w:val="1"/>
                    </w:rPr>
                    <w:t>GEN</w:t>
                  </w:r>
                  <w:r>
                    <w:rPr>
                      <w:sz w:val="20"/>
                      <w:szCs w:val="20"/>
                      <w:spacing w:val="-23"/>
                      <w:position w:val="1"/>
                    </w:rPr>
                    <w:t xml:space="preserve"> </w:t>
                  </w:r>
                  <w:r>
                    <w:rPr>
                      <w:sz w:val="42"/>
                      <w:szCs w:val="42"/>
                      <w:spacing w:val="-14"/>
                      <w:w w:val="57"/>
                      <w:position w:val="1"/>
                    </w:rPr>
                    <w:t>)的分类和分级，国际上先后召开了</w:t>
                  </w:r>
                  <w:r>
                    <w:rPr>
                      <w:sz w:val="42"/>
                      <w:szCs w:val="42"/>
                      <w:position w:val="1"/>
                    </w:rPr>
                    <w:t xml:space="preserve"> </w:t>
                  </w:r>
                  <w:r>
                    <w:rPr>
                      <w:sz w:val="42"/>
                      <w:szCs w:val="42"/>
                      <w:spacing w:val="-12"/>
                      <w:w w:val="54"/>
                      <w:position w:val="10"/>
                    </w:rPr>
                    <w:t>帕多瓦和维也纳国际共识会议，修订后的</w:t>
                  </w:r>
                  <w:r>
                    <w:rPr>
                      <w:sz w:val="20"/>
                      <w:szCs w:val="20"/>
                      <w:spacing w:val="-15"/>
                      <w:w w:val="74"/>
                      <w:position w:val="10"/>
                    </w:rPr>
                    <w:t>GEN</w:t>
                  </w:r>
                  <w:r>
                    <w:rPr>
                      <w:sz w:val="20"/>
                      <w:szCs w:val="20"/>
                      <w:spacing w:val="23"/>
                      <w:w w:val="101"/>
                      <w:position w:val="10"/>
                    </w:rPr>
                    <w:t xml:space="preserve"> </w:t>
                  </w:r>
                  <w:r>
                    <w:rPr>
                      <w:sz w:val="42"/>
                      <w:szCs w:val="42"/>
                      <w:spacing w:val="-15"/>
                      <w:w w:val="74"/>
                      <w:position w:val="10"/>
                    </w:rPr>
                    <w:t>分类</w:t>
                  </w:r>
                </w:p>
              </w:txbxContent>
            </v:textbox>
          </v:shape>
        </w:pict>
      </w:r>
      <w:r>
        <w:pict>
          <v:shape id="_x0000_s22" style="position:absolute;margin-left:241.188pt;margin-top:17.4366pt;mso-position-vertical-relative:text;mso-position-horizontal-relative:text;width:252.6pt;height:405.55pt;z-index:251681792;" filled="false" stroked="false" type="#_x0000_t202">
            <v:fill on="false"/>
            <v:stroke on="false"/>
            <v:path/>
            <v:imagedata o:title=""/>
            <o:lock v:ext="edit" aspectratio="false"/>
            <v:textbox inset="0mm,0mm,0mm,0mm">
              <w:txbxContent>
                <w:p>
                  <w:pPr>
                    <w:pStyle w:val="BodyText"/>
                    <w:ind w:left="207" w:right="254" w:hanging="188"/>
                    <w:spacing w:before="20" w:line="353" w:lineRule="exact"/>
                    <w:rPr>
                      <w:sz w:val="42"/>
                      <w:szCs w:val="42"/>
                    </w:rPr>
                  </w:pPr>
                  <w:r>
                    <w:rPr>
                      <w:sz w:val="42"/>
                      <w:szCs w:val="42"/>
                      <w:spacing w:val="-11"/>
                      <w:w w:val="52"/>
                      <w:position w:val="-7"/>
                    </w:rPr>
                    <w:t>（维也纳分类）贴近患者的临床处理，有利于患者的</w:t>
                  </w:r>
                  <w:r>
                    <w:rPr>
                      <w:sz w:val="42"/>
                      <w:szCs w:val="42"/>
                      <w:spacing w:val="5"/>
                      <w:position w:val="-7"/>
                    </w:rPr>
                    <w:t xml:space="preserve"> </w:t>
                  </w:r>
                  <w:r>
                    <w:rPr>
                      <w:sz w:val="42"/>
                      <w:szCs w:val="42"/>
                      <w:spacing w:val="-8"/>
                      <w:w w:val="52"/>
                      <w:position w:val="-7"/>
                    </w:rPr>
                    <w:t>诊治，亦被世界卫生组织采纳</w:t>
                  </w:r>
                  <w:r>
                    <w:rPr>
                      <w:sz w:val="24"/>
                      <w:szCs w:val="24"/>
                      <w:spacing w:val="-8"/>
                      <w:w w:val="52"/>
                      <w:position w:val="-7"/>
                    </w:rPr>
                    <w:t>[</w:t>
                  </w:r>
                  <w:r>
                    <w:rPr>
                      <w:sz w:val="11"/>
                      <w:szCs w:val="11"/>
                      <w:spacing w:val="-8"/>
                      <w:w w:val="52"/>
                      <w:position w:val="-7"/>
                    </w:rPr>
                    <w:t>104</w:t>
                  </w:r>
                  <w:r>
                    <w:rPr>
                      <w:sz w:val="24"/>
                      <w:szCs w:val="24"/>
                      <w:spacing w:val="-8"/>
                      <w:position w:val="-7"/>
                    </w:rPr>
                    <w:t>]</w:t>
                  </w:r>
                  <w:r>
                    <w:rPr>
                      <w:sz w:val="24"/>
                      <w:szCs w:val="24"/>
                      <w:spacing w:val="-38"/>
                      <w:position w:val="-7"/>
                    </w:rPr>
                    <w:t xml:space="preserve"> </w:t>
                  </w:r>
                  <w:r>
                    <w:rPr>
                      <w:sz w:val="42"/>
                      <w:szCs w:val="42"/>
                      <w:spacing w:val="-8"/>
                      <w:position w:val="-9"/>
                    </w:rPr>
                    <w:t>。</w:t>
                  </w:r>
                </w:p>
                <w:p>
                  <w:pPr>
                    <w:pStyle w:val="BodyText"/>
                    <w:ind w:left="209" w:right="20" w:firstLine="424"/>
                    <w:spacing w:before="76" w:line="316" w:lineRule="exact"/>
                    <w:jc w:val="both"/>
                    <w:rPr>
                      <w:sz w:val="42"/>
                      <w:szCs w:val="42"/>
                    </w:rPr>
                  </w:pPr>
                  <w:r>
                    <w:rPr>
                      <w:sz w:val="42"/>
                      <w:szCs w:val="42"/>
                      <w:spacing w:val="-3"/>
                      <w:w w:val="53"/>
                      <w:position w:val="10"/>
                    </w:rPr>
                    <w:t>活检诊断受标本取材位置过浅或抽样误差所局</w:t>
                  </w:r>
                  <w:r>
                    <w:rPr>
                      <w:sz w:val="42"/>
                      <w:szCs w:val="42"/>
                      <w:spacing w:val="4"/>
                      <w:position w:val="10"/>
                    </w:rPr>
                    <w:t xml:space="preserve"> </w:t>
                  </w:r>
                  <w:r>
                    <w:rPr>
                      <w:sz w:val="42"/>
                      <w:szCs w:val="42"/>
                      <w:spacing w:val="-6"/>
                      <w:w w:val="56"/>
                      <w:position w:val="11"/>
                    </w:rPr>
                    <w:t>限。最终诊断应以能够显示</w:t>
                  </w:r>
                  <w:r>
                    <w:rPr>
                      <w:sz w:val="20"/>
                      <w:szCs w:val="20"/>
                      <w:spacing w:val="-17"/>
                      <w:w w:val="65"/>
                      <w:position w:val="11"/>
                    </w:rPr>
                    <w:t>GEN  </w:t>
                  </w:r>
                  <w:r>
                    <w:rPr>
                      <w:sz w:val="42"/>
                      <w:szCs w:val="42"/>
                      <w:spacing w:val="-17"/>
                      <w:w w:val="65"/>
                      <w:position w:val="11"/>
                    </w:rPr>
                    <w:t>完全侵及的范围</w:t>
                  </w:r>
                  <w:r>
                    <w:rPr>
                      <w:sz w:val="42"/>
                      <w:szCs w:val="42"/>
                      <w:spacing w:val="12"/>
                      <w:position w:val="11"/>
                    </w:rPr>
                    <w:t xml:space="preserve"> </w:t>
                  </w:r>
                  <w:r>
                    <w:rPr>
                      <w:sz w:val="42"/>
                      <w:szCs w:val="42"/>
                      <w:spacing w:val="-8"/>
                      <w:w w:val="54"/>
                      <w:position w:val="-10"/>
                    </w:rPr>
                    <w:t>或最严重级别的内镜或外科切除标本的检查结果为</w:t>
                  </w:r>
                  <w:r>
                    <w:rPr>
                      <w:sz w:val="42"/>
                      <w:szCs w:val="42"/>
                      <w:spacing w:val="7"/>
                      <w:position w:val="-10"/>
                    </w:rPr>
                    <w:t xml:space="preserve"> </w:t>
                  </w:r>
                  <w:r>
                    <w:rPr>
                      <w:sz w:val="42"/>
                      <w:szCs w:val="42"/>
                      <w:spacing w:val="-22"/>
                      <w:w w:val="88"/>
                      <w:position w:val="10"/>
                    </w:rPr>
                    <w:t>依据。</w:t>
                  </w:r>
                </w:p>
                <w:p>
                  <w:pPr>
                    <w:pStyle w:val="BodyText"/>
                    <w:ind w:left="206" w:right="20" w:firstLine="421"/>
                    <w:spacing w:line="296" w:lineRule="exact"/>
                    <w:rPr>
                      <w:sz w:val="20"/>
                      <w:szCs w:val="20"/>
                    </w:rPr>
                  </w:pPr>
                  <w:r>
                    <w:rPr>
                      <w:sz w:val="42"/>
                      <w:szCs w:val="42"/>
                      <w:spacing w:val="-14"/>
                      <w:w w:val="55"/>
                      <w:position w:val="-12"/>
                    </w:rPr>
                    <w:t>需要特别说明的是，胃癌的癌前情况包括癌前</w:t>
                  </w:r>
                  <w:r>
                    <w:rPr>
                      <w:sz w:val="42"/>
                      <w:szCs w:val="42"/>
                      <w:spacing w:val="58"/>
                      <w:position w:val="-12"/>
                    </w:rPr>
                    <w:t xml:space="preserve"> </w:t>
                  </w:r>
                  <w:r>
                    <w:rPr>
                      <w:sz w:val="42"/>
                      <w:szCs w:val="42"/>
                      <w:spacing w:val="-10"/>
                      <w:w w:val="52"/>
                      <w:position w:val="-13"/>
                    </w:rPr>
                    <w:t>疾病（癌前状态）和癌前病变，前者包括慢性萎缩性</w:t>
                  </w:r>
                  <w:r>
                    <w:rPr>
                      <w:sz w:val="42"/>
                      <w:szCs w:val="42"/>
                      <w:spacing w:val="29"/>
                      <w:position w:val="-13"/>
                    </w:rPr>
                    <w:t xml:space="preserve"> </w:t>
                  </w:r>
                  <w:r>
                    <w:rPr>
                      <w:sz w:val="42"/>
                      <w:szCs w:val="42"/>
                      <w:spacing w:val="-12"/>
                      <w:w w:val="55"/>
                      <w:position w:val="6"/>
                    </w:rPr>
                    <w:t>胃炎伴或不伴肠化，后者主要指异型增生或上皮内</w:t>
                  </w:r>
                  <w:r>
                    <w:rPr>
                      <w:sz w:val="42"/>
                      <w:szCs w:val="42"/>
                      <w:spacing w:val="1"/>
                      <w:position w:val="6"/>
                    </w:rPr>
                    <w:t xml:space="preserve"> </w:t>
                  </w:r>
                  <w:r>
                    <w:rPr>
                      <w:sz w:val="42"/>
                      <w:szCs w:val="42"/>
                      <w:spacing w:val="-12"/>
                      <w:w w:val="55"/>
                      <w:position w:val="-17"/>
                    </w:rPr>
                    <w:t>瘤变。世界卫生组织明确称胃黏膜异型增生（上皮</w:t>
                  </w:r>
                  <w:r>
                    <w:rPr>
                      <w:sz w:val="42"/>
                      <w:szCs w:val="42"/>
                      <w:spacing w:val="4"/>
                      <w:position w:val="-17"/>
                    </w:rPr>
                    <w:t xml:space="preserve"> </w:t>
                  </w:r>
                  <w:r>
                    <w:rPr>
                      <w:sz w:val="42"/>
                      <w:szCs w:val="42"/>
                      <w:spacing w:val="-14"/>
                      <w:w w:val="55"/>
                      <w:position w:val="-19"/>
                    </w:rPr>
                    <w:t>内瘤变）为胃癌前病变，在叙述萎缩和肠化时则仅</w:t>
                  </w:r>
                  <w:r>
                    <w:rPr>
                      <w:sz w:val="42"/>
                      <w:szCs w:val="42"/>
                      <w:spacing w:val="48"/>
                      <w:position w:val="-19"/>
                    </w:rPr>
                    <w:t xml:space="preserve"> </w:t>
                  </w:r>
                  <w:r>
                    <w:rPr>
                      <w:sz w:val="42"/>
                      <w:szCs w:val="42"/>
                      <w:spacing w:val="-21"/>
                      <w:w w:val="79"/>
                      <w:position w:val="-20"/>
                    </w:rPr>
                    <w:t>认为是胃癌前情况( </w:t>
                  </w:r>
                  <w:r>
                    <w:rPr>
                      <w:sz w:val="20"/>
                      <w:szCs w:val="20"/>
                      <w:spacing w:val="-15"/>
                      <w:position w:val="-20"/>
                    </w:rPr>
                    <w:t>precursors</w:t>
                  </w:r>
                  <w:r>
                    <w:rPr>
                      <w:sz w:val="20"/>
                      <w:szCs w:val="20"/>
                      <w:spacing w:val="13"/>
                      <w:position w:val="-20"/>
                    </w:rPr>
                    <w:t xml:space="preserve">   </w:t>
                  </w:r>
                  <w:r>
                    <w:rPr>
                      <w:sz w:val="20"/>
                      <w:szCs w:val="20"/>
                      <w:spacing w:val="-15"/>
                      <w:position w:val="-20"/>
                    </w:rPr>
                    <w:t>of    gastric</w:t>
                  </w:r>
                </w:p>
                <w:p>
                  <w:pPr>
                    <w:pStyle w:val="BodyText"/>
                    <w:ind w:left="210" w:right="246"/>
                    <w:spacing w:line="347" w:lineRule="exact"/>
                    <w:rPr>
                      <w:sz w:val="42"/>
                      <w:szCs w:val="42"/>
                    </w:rPr>
                  </w:pPr>
                  <w:r>
                    <w:rPr>
                      <w:sz w:val="20"/>
                      <w:szCs w:val="20"/>
                      <w:spacing w:val="-23"/>
                      <w:position w:val="-7"/>
                    </w:rPr>
                    <w:t>neoplasms</w:t>
                  </w:r>
                  <w:r>
                    <w:rPr>
                      <w:sz w:val="20"/>
                      <w:szCs w:val="20"/>
                      <w:spacing w:val="-12"/>
                      <w:position w:val="-7"/>
                    </w:rPr>
                    <w:t xml:space="preserve"> </w:t>
                  </w:r>
                  <w:r>
                    <w:rPr>
                      <w:sz w:val="42"/>
                      <w:szCs w:val="42"/>
                      <w:spacing w:val="-4"/>
                      <w:w w:val="42"/>
                      <w:position w:val="-7"/>
                    </w:rPr>
                    <w:t>)</w:t>
                  </w:r>
                  <w:r>
                    <w:rPr>
                      <w:sz w:val="42"/>
                      <w:szCs w:val="42"/>
                      <w:spacing w:val="-58"/>
                      <w:position w:val="-7"/>
                    </w:rPr>
                    <w:t xml:space="preserve"> </w:t>
                  </w:r>
                  <w:r>
                    <w:rPr>
                      <w:sz w:val="24"/>
                      <w:szCs w:val="24"/>
                      <w:spacing w:val="-4"/>
                      <w:w w:val="42"/>
                      <w:position w:val="2"/>
                    </w:rPr>
                    <w:t>[</w:t>
                  </w:r>
                  <w:r>
                    <w:rPr>
                      <w:sz w:val="24"/>
                      <w:szCs w:val="24"/>
                      <w:spacing w:val="-35"/>
                      <w:position w:val="2"/>
                    </w:rPr>
                    <w:t xml:space="preserve"> </w:t>
                  </w:r>
                  <w:r>
                    <w:rPr>
                      <w:sz w:val="11"/>
                      <w:szCs w:val="11"/>
                      <w:spacing w:val="-11"/>
                      <w:position w:val="2"/>
                    </w:rPr>
                    <w:t>106</w:t>
                  </w:r>
                  <w:r>
                    <w:rPr>
                      <w:sz w:val="11"/>
                      <w:szCs w:val="11"/>
                      <w:spacing w:val="-8"/>
                      <w:position w:val="2"/>
                    </w:rPr>
                    <w:t xml:space="preserve"> </w:t>
                  </w:r>
                  <w:r>
                    <w:rPr>
                      <w:sz w:val="24"/>
                      <w:szCs w:val="24"/>
                      <w:spacing w:val="-8"/>
                      <w:w w:val="54"/>
                      <w:position w:val="2"/>
                    </w:rPr>
                    <w:t>]</w:t>
                  </w:r>
                  <w:r>
                    <w:rPr>
                      <w:sz w:val="24"/>
                      <w:szCs w:val="24"/>
                      <w:spacing w:val="-37"/>
                      <w:position w:val="2"/>
                    </w:rPr>
                    <w:t xml:space="preserve"> </w:t>
                  </w:r>
                  <w:r>
                    <w:rPr>
                      <w:sz w:val="42"/>
                      <w:szCs w:val="42"/>
                      <w:spacing w:val="-8"/>
                      <w:w w:val="54"/>
                      <w:position w:val="-7"/>
                    </w:rPr>
                    <w:t>。尽管国外学者常将癌前病变包括</w:t>
                  </w:r>
                  <w:r>
                    <w:rPr>
                      <w:sz w:val="42"/>
                      <w:szCs w:val="42"/>
                      <w:position w:val="-7"/>
                    </w:rPr>
                    <w:t xml:space="preserve"> </w:t>
                  </w:r>
                  <w:r>
                    <w:rPr>
                      <w:sz w:val="42"/>
                      <w:szCs w:val="42"/>
                      <w:spacing w:val="-6"/>
                      <w:w w:val="52"/>
                      <w:position w:val="-1"/>
                    </w:rPr>
                    <w:t>萎缩、肠化和异型增生</w:t>
                  </w:r>
                  <w:r>
                    <w:rPr>
                      <w:sz w:val="24"/>
                      <w:szCs w:val="24"/>
                      <w:spacing w:val="-6"/>
                      <w:w w:val="52"/>
                      <w:position w:val="-1"/>
                    </w:rPr>
                    <w:t>[</w:t>
                  </w:r>
                  <w:r>
                    <w:rPr>
                      <w:sz w:val="11"/>
                      <w:szCs w:val="11"/>
                      <w:spacing w:val="-6"/>
                      <w:w w:val="52"/>
                      <w:position w:val="-1"/>
                    </w:rPr>
                    <w:t>7</w:t>
                  </w:r>
                  <w:r>
                    <w:rPr>
                      <w:sz w:val="24"/>
                      <w:szCs w:val="24"/>
                      <w:spacing w:val="-2"/>
                      <w:w w:val="22"/>
                      <w:position w:val="-1"/>
                    </w:rPr>
                    <w:t>,</w:t>
                  </w:r>
                  <w:r>
                    <w:rPr>
                      <w:sz w:val="11"/>
                      <w:szCs w:val="11"/>
                      <w:spacing w:val="-14"/>
                      <w:w w:val="89"/>
                      <w:position w:val="-1"/>
                    </w:rPr>
                    <w:t>16</w:t>
                  </w:r>
                  <w:r>
                    <w:rPr>
                      <w:sz w:val="24"/>
                      <w:szCs w:val="24"/>
                      <w:spacing w:val="-11"/>
                      <w:w w:val="78"/>
                      <w:position w:val="-1"/>
                    </w:rPr>
                    <w:t>]</w:t>
                  </w:r>
                  <w:r>
                    <w:rPr>
                      <w:sz w:val="24"/>
                      <w:szCs w:val="24"/>
                      <w:spacing w:val="6"/>
                      <w:position w:val="-1"/>
                    </w:rPr>
                    <w:t xml:space="preserve"> </w:t>
                  </w:r>
                  <w:r>
                    <w:rPr>
                      <w:sz w:val="42"/>
                      <w:szCs w:val="42"/>
                      <w:spacing w:val="-17"/>
                      <w:w w:val="55"/>
                      <w:position w:val="-3"/>
                    </w:rPr>
                    <w:t>,但国内的内科学教材和</w:t>
                  </w:r>
                </w:p>
                <w:p>
                  <w:pPr>
                    <w:pStyle w:val="BodyText"/>
                    <w:spacing w:before="74" w:line="208" w:lineRule="exact"/>
                    <w:jc w:val="right"/>
                    <w:rPr>
                      <w:sz w:val="42"/>
                      <w:szCs w:val="42"/>
                    </w:rPr>
                  </w:pPr>
                  <w:r>
                    <w:rPr>
                      <w:sz w:val="42"/>
                      <w:szCs w:val="42"/>
                      <w:spacing w:val="-12"/>
                      <w:w w:val="66"/>
                      <w:position w:val="-19"/>
                    </w:rPr>
                    <w:t>临床医师均认为胃癌前病变即特指异型增</w:t>
                  </w:r>
                </w:p>
                <w:p>
                  <w:pPr>
                    <w:pStyle w:val="BodyText"/>
                    <w:ind w:left="212"/>
                    <w:spacing w:before="1" w:line="177" w:lineRule="auto"/>
                    <w:rPr>
                      <w:sz w:val="24"/>
                      <w:szCs w:val="24"/>
                    </w:rPr>
                  </w:pPr>
                  <w:r>
                    <w:rPr>
                      <w:sz w:val="24"/>
                      <w:szCs w:val="24"/>
                      <w:spacing w:val="9"/>
                      <w:w w:val="125"/>
                      <w:position w:val="-7"/>
                    </w:rPr>
                    <w:t>生</w:t>
                  </w:r>
                  <w:r>
                    <w:rPr>
                      <w:sz w:val="24"/>
                      <w:szCs w:val="24"/>
                      <w:spacing w:val="9"/>
                      <w:w w:val="125"/>
                      <w:position w:val="1"/>
                    </w:rPr>
                    <w:t>[</w:t>
                  </w:r>
                  <w:r>
                    <w:rPr>
                      <w:sz w:val="11"/>
                      <w:szCs w:val="11"/>
                      <w:spacing w:val="-9"/>
                      <w:w w:val="69"/>
                      <w:position w:val="1"/>
                    </w:rPr>
                    <w:t>107-108</w:t>
                  </w:r>
                  <w:r>
                    <w:rPr>
                      <w:sz w:val="11"/>
                      <w:szCs w:val="11"/>
                      <w:spacing w:val="-5"/>
                      <w:position w:val="1"/>
                    </w:rPr>
                    <w:t xml:space="preserve"> </w:t>
                  </w:r>
                  <w:r>
                    <w:rPr>
                      <w:sz w:val="24"/>
                      <w:szCs w:val="24"/>
                      <w:spacing w:val="-5"/>
                      <w:position w:val="1"/>
                    </w:rPr>
                    <w:t>]</w:t>
                  </w:r>
                  <w:r>
                    <w:rPr>
                      <w:sz w:val="24"/>
                      <w:szCs w:val="24"/>
                      <w:spacing w:val="-11"/>
                      <w:position w:val="1"/>
                    </w:rPr>
                    <w:t xml:space="preserve"> </w:t>
                  </w:r>
                  <w:r>
                    <w:rPr>
                      <w:sz w:val="24"/>
                      <w:szCs w:val="24"/>
                      <w:spacing w:val="-5"/>
                      <w:position w:val="-7"/>
                    </w:rPr>
                    <w:t>。</w:t>
                  </w:r>
                </w:p>
                <w:p>
                  <w:pPr>
                    <w:pStyle w:val="BodyText"/>
                    <w:ind w:left="212" w:right="254" w:firstLine="422"/>
                    <w:spacing w:before="46" w:line="316" w:lineRule="exact"/>
                    <w:rPr>
                      <w:sz w:val="40"/>
                      <w:szCs w:val="40"/>
                    </w:rPr>
                  </w:pPr>
                  <w:r>
                    <w:rPr>
                      <w:sz w:val="40"/>
                      <w:szCs w:val="40"/>
                      <w:spacing w:val="-10"/>
                      <w:w w:val="62"/>
                      <w:position w:val="9"/>
                    </w:rPr>
                    <w:t>推荐意见</w:t>
                  </w:r>
                  <w:r>
                    <w:rPr>
                      <w:sz w:val="20"/>
                      <w:szCs w:val="20"/>
                      <w:spacing w:val="-10"/>
                      <w:w w:val="62"/>
                      <w:position w:val="9"/>
                    </w:rPr>
                    <w:t>5-7</w:t>
                  </w:r>
                  <w:r>
                    <w:rPr>
                      <w:sz w:val="40"/>
                      <w:szCs w:val="40"/>
                      <w:spacing w:val="-18"/>
                      <w:w w:val="55"/>
                      <w:position w:val="9"/>
                    </w:rPr>
                    <w:t>：应重视贲门炎的诊断，必要时增</w:t>
                  </w:r>
                  <w:r>
                    <w:rPr>
                      <w:sz w:val="40"/>
                      <w:szCs w:val="40"/>
                      <w:spacing w:val="9"/>
                      <w:position w:val="9"/>
                    </w:rPr>
                    <w:t xml:space="preserve"> </w:t>
                  </w:r>
                  <w:r>
                    <w:rPr>
                      <w:sz w:val="40"/>
                      <w:szCs w:val="40"/>
                      <w:spacing w:val="-14"/>
                      <w:w w:val="65"/>
                      <w:position w:val="9"/>
                    </w:rPr>
                    <w:t>加贲门部黏膜的活检。</w:t>
                  </w:r>
                </w:p>
                <w:p>
                  <w:pPr>
                    <w:pStyle w:val="BodyText"/>
                    <w:ind w:left="626"/>
                    <w:spacing w:line="318" w:lineRule="exact"/>
                    <w:rPr>
                      <w:sz w:val="42"/>
                      <w:szCs w:val="42"/>
                    </w:rPr>
                  </w:pPr>
                  <w:r>
                    <w:rPr>
                      <w:sz w:val="42"/>
                      <w:szCs w:val="42"/>
                      <w:spacing w:val="-20"/>
                      <w:w w:val="56"/>
                      <w:position w:val="-1"/>
                    </w:rPr>
                    <w:t>证据质量：中等；推荐强度：条件推荐</w:t>
                  </w:r>
                </w:p>
                <w:p>
                  <w:pPr>
                    <w:pStyle w:val="BodyText"/>
                    <w:ind w:left="208" w:right="20" w:firstLine="420"/>
                    <w:spacing w:line="318" w:lineRule="exact"/>
                    <w:rPr>
                      <w:sz w:val="42"/>
                      <w:szCs w:val="42"/>
                    </w:rPr>
                  </w:pPr>
                  <w:r>
                    <w:rPr>
                      <w:sz w:val="42"/>
                      <w:szCs w:val="42"/>
                      <w:spacing w:val="-13"/>
                      <w:w w:val="55"/>
                      <w:position w:val="8"/>
                    </w:rPr>
                    <w:t>贲门炎是未受到重视的一种慢性胃炎类型，与</w:t>
                  </w:r>
                  <w:r>
                    <w:rPr>
                      <w:sz w:val="42"/>
                      <w:szCs w:val="42"/>
                      <w:spacing w:val="37"/>
                      <w:position w:val="8"/>
                    </w:rPr>
                    <w:t xml:space="preserve"> </w:t>
                  </w:r>
                  <w:r>
                    <w:rPr>
                      <w:sz w:val="42"/>
                      <w:szCs w:val="42"/>
                      <w:spacing w:val="-8"/>
                      <w:w w:val="53"/>
                      <w:position w:val="5"/>
                    </w:rPr>
                    <w:t>胃食管反流病、巴雷特食管等存在一定关系</w:t>
                  </w:r>
                  <w:r>
                    <w:rPr>
                      <w:sz w:val="24"/>
                      <w:szCs w:val="24"/>
                      <w:spacing w:val="-8"/>
                      <w:w w:val="53"/>
                      <w:position w:val="5"/>
                    </w:rPr>
                    <w:t>[</w:t>
                  </w:r>
                  <w:r>
                    <w:rPr>
                      <w:sz w:val="11"/>
                      <w:szCs w:val="11"/>
                      <w:spacing w:val="-14"/>
                      <w:w w:val="88"/>
                      <w:position w:val="5"/>
                    </w:rPr>
                    <w:t>109-110</w:t>
                  </w:r>
                  <w:r>
                    <w:rPr>
                      <w:sz w:val="24"/>
                      <w:szCs w:val="24"/>
                      <w:spacing w:val="-14"/>
                      <w:w w:val="88"/>
                      <w:position w:val="5"/>
                    </w:rPr>
                    <w:t>]</w:t>
                  </w:r>
                  <w:r>
                    <w:rPr>
                      <w:sz w:val="42"/>
                      <w:szCs w:val="42"/>
                      <w:spacing w:val="13"/>
                      <w:position w:val="4"/>
                    </w:rPr>
                    <w:t>,</w:t>
                  </w:r>
                  <w:r>
                    <w:rPr>
                      <w:sz w:val="42"/>
                      <w:szCs w:val="42"/>
                      <w:position w:val="4"/>
                    </w:rPr>
                    <w:t xml:space="preserve">   </w:t>
                  </w:r>
                  <w:r>
                    <w:rPr>
                      <w:sz w:val="42"/>
                      <w:szCs w:val="42"/>
                      <w:spacing w:val="-8"/>
                      <w:w w:val="54"/>
                      <w:position w:val="8"/>
                    </w:rPr>
                    <w:t>今后需加强研究。如怀疑反流性食管炎合并贲门炎</w:t>
                  </w:r>
                  <w:r>
                    <w:rPr>
                      <w:sz w:val="42"/>
                      <w:szCs w:val="42"/>
                      <w:spacing w:val="7"/>
                      <w:position w:val="8"/>
                    </w:rPr>
                    <w:t xml:space="preserve"> </w:t>
                  </w:r>
                  <w:r>
                    <w:rPr>
                      <w:sz w:val="42"/>
                      <w:szCs w:val="42"/>
                      <w:spacing w:val="-16"/>
                      <w:w w:val="59"/>
                      <w:position w:val="8"/>
                    </w:rPr>
                    <w:t>时，宜增加贲门部黏膜的活检。</w:t>
                  </w:r>
                </w:p>
                <w:p>
                  <w:pPr>
                    <w:pStyle w:val="BodyText"/>
                    <w:ind w:left="224" w:right="245" w:firstLine="411"/>
                    <w:spacing w:before="1" w:line="318" w:lineRule="exact"/>
                    <w:rPr>
                      <w:sz w:val="40"/>
                      <w:szCs w:val="40"/>
                    </w:rPr>
                  </w:pPr>
                  <w:r>
                    <w:rPr>
                      <w:sz w:val="40"/>
                      <w:szCs w:val="40"/>
                      <w:spacing w:val="-10"/>
                      <w:w w:val="63"/>
                      <w:position w:val="5"/>
                    </w:rPr>
                    <w:t>推荐意见</w:t>
                  </w:r>
                  <w:r>
                    <w:rPr>
                      <w:sz w:val="20"/>
                      <w:szCs w:val="20"/>
                      <w:spacing w:val="-10"/>
                      <w:w w:val="63"/>
                      <w:position w:val="5"/>
                    </w:rPr>
                    <w:t>5-8</w:t>
                  </w:r>
                  <w:r>
                    <w:rPr>
                      <w:sz w:val="40"/>
                      <w:szCs w:val="40"/>
                      <w:spacing w:val="-22"/>
                      <w:w w:val="63"/>
                      <w:position w:val="5"/>
                    </w:rPr>
                    <w:t>：内镜下胃体腺区域活检对</w:t>
                  </w:r>
                  <w:r>
                    <w:rPr>
                      <w:sz w:val="20"/>
                      <w:szCs w:val="20"/>
                      <w:spacing w:val="-22"/>
                      <w:w w:val="96"/>
                      <w:position w:val="5"/>
                    </w:rPr>
                    <w:t>AIG</w:t>
                  </w:r>
                  <w:r>
                    <w:rPr>
                      <w:sz w:val="20"/>
                      <w:szCs w:val="20"/>
                      <w:position w:val="5"/>
                    </w:rPr>
                    <w:t xml:space="preserve"> </w:t>
                  </w:r>
                  <w:r>
                    <w:rPr>
                      <w:sz w:val="40"/>
                      <w:szCs w:val="40"/>
                      <w:spacing w:val="-12"/>
                      <w:w w:val="64"/>
                      <w:position w:val="5"/>
                    </w:rPr>
                    <w:t>的早期诊断至关重要。</w:t>
                  </w:r>
                </w:p>
              </w:txbxContent>
            </v:textbox>
          </v:shape>
        </w:pict>
      </w:r>
      <w:r>
        <w:rPr>
          <w:sz w:val="30"/>
          <w:szCs w:val="30"/>
          <w:spacing w:val="-8"/>
          <w:position w:val="-1"/>
        </w:rPr>
        <w:t>图</w:t>
      </w:r>
      <w:r>
        <w:rPr>
          <w:sz w:val="15"/>
          <w:szCs w:val="15"/>
          <w:spacing w:val="-9"/>
          <w:w w:val="61"/>
          <w:position w:val="-1"/>
        </w:rPr>
        <w:t>5     </w:t>
      </w:r>
      <w:r>
        <w:rPr>
          <w:sz w:val="32"/>
          <w:szCs w:val="32"/>
          <w:spacing w:val="-9"/>
          <w:w w:val="61"/>
          <w:position w:val="-1"/>
        </w:rPr>
        <w:t>表格式慢性胃炎病理报告</w:t>
      </w:r>
    </w:p>
    <w:p>
      <w:pPr>
        <w:spacing w:line="252" w:lineRule="exact"/>
        <w:sectPr>
          <w:headerReference w:type="default" r:id="rId18"/>
          <w:pgSz w:w="10720" w:h="16320"/>
          <w:pgMar w:top="1109" w:right="327" w:bottom="0" w:left="537" w:header="548" w:footer="0" w:gutter="0"/>
        </w:sectPr>
        <w:rPr>
          <w:sz w:val="32"/>
          <w:szCs w:val="32"/>
        </w:rPr>
      </w:pPr>
    </w:p>
    <w:p>
      <w:pPr>
        <w:pStyle w:val="BodyText"/>
        <w:ind w:left="3083"/>
        <w:spacing w:before="379" w:line="198" w:lineRule="exact"/>
        <w:rPr>
          <w:sz w:val="36"/>
          <w:szCs w:val="36"/>
        </w:rPr>
      </w:pPr>
      <w:r>
        <w:rPr>
          <w:sz w:val="35"/>
          <w:szCs w:val="35"/>
          <w:spacing w:val="-6"/>
          <w:position w:val="-14"/>
        </w:rPr>
        <w:t>表</w:t>
      </w:r>
      <w:r>
        <w:rPr>
          <w:spacing w:val="-9"/>
          <w:w w:val="58"/>
          <w:position w:val="-14"/>
        </w:rPr>
        <w:t>4     </w:t>
      </w:r>
      <w:r>
        <w:rPr>
          <w:sz w:val="36"/>
          <w:szCs w:val="36"/>
          <w:spacing w:val="-9"/>
          <w:w w:val="58"/>
          <w:position w:val="-14"/>
        </w:rPr>
        <w:t>与胃癌发生相关的组织学表型分类标准</w:t>
      </w:r>
    </w:p>
    <w:tbl>
      <w:tblPr>
        <w:tblStyle w:val="TableNormal"/>
        <w:tblW w:w="97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36"/>
        <w:gridCol w:w="8682"/>
      </w:tblGrid>
      <w:tr>
        <w:trPr>
          <w:trHeight w:val="309" w:hRule="atLeast"/>
        </w:trPr>
        <w:tc>
          <w:tcPr>
            <w:tcW w:w="1036" w:type="dxa"/>
            <w:vAlign w:val="top"/>
            <w:tcBorders>
              <w:bottom w:val="single" w:color="000000" w:sz="2" w:space="0"/>
              <w:top w:val="single" w:color="000000" w:sz="6" w:space="0"/>
            </w:tcBorders>
          </w:tcPr>
          <w:p>
            <w:pPr>
              <w:pStyle w:val="TableText"/>
              <w:spacing w:before="84" w:line="215" w:lineRule="exact"/>
              <w:jc w:val="right"/>
              <w:rPr/>
            </w:pPr>
            <w:r>
              <w:rPr>
                <w:spacing w:val="-3"/>
                <w:w w:val="63"/>
              </w:rPr>
              <w:t>分类标准</w:t>
            </w:r>
          </w:p>
        </w:tc>
        <w:tc>
          <w:tcPr>
            <w:tcW w:w="8682" w:type="dxa"/>
            <w:vAlign w:val="top"/>
            <w:tcBorders>
              <w:bottom w:val="single" w:color="000000" w:sz="2" w:space="0"/>
              <w:top w:val="single" w:color="000000" w:sz="6" w:space="0"/>
            </w:tcBorders>
          </w:tcPr>
          <w:p>
            <w:pPr>
              <w:pStyle w:val="TableText"/>
              <w:ind w:left="2950"/>
              <w:spacing w:before="83" w:line="216" w:lineRule="exact"/>
              <w:rPr/>
            </w:pPr>
            <w:r>
              <w:rPr>
                <w:spacing w:val="-5"/>
                <w:w w:val="57"/>
              </w:rPr>
              <w:t>按照恶性风险增加顺序排列的分类内容</w:t>
            </w:r>
          </w:p>
        </w:tc>
      </w:tr>
      <w:tr>
        <w:trPr>
          <w:trHeight w:val="240" w:hRule="atLeast"/>
        </w:trPr>
        <w:tc>
          <w:tcPr>
            <w:tcW w:w="1036" w:type="dxa"/>
            <w:vAlign w:val="top"/>
            <w:tcBorders>
              <w:top w:val="single" w:color="000000" w:sz="2" w:space="0"/>
            </w:tcBorders>
          </w:tcPr>
          <w:p>
            <w:pPr>
              <w:pStyle w:val="TableText"/>
              <w:spacing w:before="69" w:line="161" w:lineRule="exact"/>
              <w:jc w:val="right"/>
              <w:rPr/>
            </w:pPr>
            <w:r>
              <w:rPr>
                <w:spacing w:val="-16"/>
                <w:w w:val="63"/>
                <w:position w:val="1"/>
              </w:rPr>
              <w:t>帕多瓦国</w:t>
            </w:r>
            <w:r>
              <w:rPr>
                <w:spacing w:val="-6"/>
                <w:w w:val="63"/>
                <w:position w:val="1"/>
              </w:rPr>
              <w:t>际</w:t>
            </w:r>
          </w:p>
        </w:tc>
        <w:tc>
          <w:tcPr>
            <w:tcW w:w="8682" w:type="dxa"/>
            <w:vAlign w:val="top"/>
            <w:tcBorders>
              <w:top w:val="single" w:color="000000" w:sz="2" w:space="0"/>
            </w:tcBorders>
          </w:tcPr>
          <w:p>
            <w:pPr>
              <w:pStyle w:val="TableText"/>
              <w:spacing w:before="68" w:line="162" w:lineRule="exact"/>
              <w:jc w:val="right"/>
              <w:rPr/>
            </w:pPr>
            <w:r>
              <w:rPr>
                <w:spacing w:val="-2"/>
                <w:position w:val="-14"/>
              </w:rPr>
              <w:t>第</w:t>
            </w:r>
            <w:r>
              <w:rPr>
                <w:sz w:val="15"/>
                <w:szCs w:val="15"/>
                <w:spacing w:val="-10"/>
                <w:w w:val="54"/>
                <w:position w:val="-14"/>
              </w:rPr>
              <w:t>1</w:t>
            </w:r>
            <w:r>
              <w:rPr>
                <w:spacing w:val="-10"/>
                <w:w w:val="54"/>
                <w:position w:val="-14"/>
              </w:rPr>
              <w:t>类，无异型增生；第</w:t>
            </w:r>
            <w:r>
              <w:rPr>
                <w:sz w:val="15"/>
                <w:szCs w:val="15"/>
                <w:spacing w:val="-10"/>
                <w:w w:val="54"/>
                <w:position w:val="-14"/>
              </w:rPr>
              <w:t>2</w:t>
            </w:r>
            <w:r>
              <w:rPr>
                <w:spacing w:val="-10"/>
                <w:w w:val="54"/>
                <w:position w:val="-14"/>
              </w:rPr>
              <w:t>类，未确定异型增生；第</w:t>
            </w:r>
            <w:r>
              <w:rPr>
                <w:sz w:val="15"/>
                <w:szCs w:val="15"/>
                <w:spacing w:val="-10"/>
                <w:w w:val="54"/>
                <w:position w:val="-14"/>
              </w:rPr>
              <w:t>3.</w:t>
            </w:r>
            <w:r>
              <w:rPr>
                <w:sz w:val="15"/>
                <w:szCs w:val="15"/>
                <w:spacing w:val="3"/>
                <w:position w:val="-14"/>
              </w:rPr>
              <w:t xml:space="preserve"> </w:t>
            </w:r>
            <w:r>
              <w:rPr>
                <w:sz w:val="15"/>
                <w:szCs w:val="15"/>
                <w:spacing w:val="-10"/>
                <w:w w:val="54"/>
                <w:position w:val="-14"/>
              </w:rPr>
              <w:t>1</w:t>
            </w:r>
            <w:r>
              <w:rPr>
                <w:sz w:val="15"/>
                <w:szCs w:val="15"/>
                <w:spacing w:val="23"/>
                <w:position w:val="-14"/>
              </w:rPr>
              <w:t xml:space="preserve"> </w:t>
            </w:r>
            <w:r>
              <w:rPr>
                <w:spacing w:val="-10"/>
                <w:w w:val="54"/>
                <w:position w:val="-14"/>
              </w:rPr>
              <w:t>类，低级别异型增生（低级别非浸润性瘤变</w:t>
            </w:r>
            <w:r>
              <w:rPr>
                <w:spacing w:val="-1"/>
                <w:w w:val="1"/>
                <w:position w:val="-14"/>
              </w:rPr>
              <w:t>）；</w:t>
            </w:r>
            <w:r>
              <w:rPr>
                <w:spacing w:val="-10"/>
                <w:w w:val="54"/>
                <w:position w:val="-14"/>
              </w:rPr>
              <w:t>第</w:t>
            </w:r>
            <w:r>
              <w:rPr>
                <w:sz w:val="15"/>
                <w:szCs w:val="15"/>
                <w:spacing w:val="-10"/>
                <w:w w:val="54"/>
                <w:position w:val="-14"/>
              </w:rPr>
              <w:t>3.</w:t>
            </w:r>
            <w:r>
              <w:rPr>
                <w:sz w:val="15"/>
                <w:szCs w:val="15"/>
                <w:spacing w:val="-6"/>
                <w:position w:val="-14"/>
              </w:rPr>
              <w:t xml:space="preserve"> </w:t>
            </w:r>
            <w:r>
              <w:rPr>
                <w:sz w:val="15"/>
                <w:szCs w:val="15"/>
                <w:spacing w:val="-10"/>
                <w:w w:val="54"/>
                <w:position w:val="-14"/>
              </w:rPr>
              <w:t>2</w:t>
            </w:r>
            <w:r>
              <w:rPr>
                <w:sz w:val="15"/>
                <w:szCs w:val="15"/>
                <w:spacing w:val="14"/>
                <w:position w:val="-14"/>
              </w:rPr>
              <w:t xml:space="preserve"> </w:t>
            </w:r>
            <w:r>
              <w:rPr>
                <w:spacing w:val="-10"/>
                <w:w w:val="54"/>
                <w:position w:val="-14"/>
              </w:rPr>
              <w:t>类，高级别异型增</w:t>
            </w:r>
          </w:p>
        </w:tc>
      </w:tr>
      <w:tr>
        <w:trPr>
          <w:trHeight w:val="238" w:hRule="atLeast"/>
        </w:trPr>
        <w:tc>
          <w:tcPr>
            <w:tcW w:w="1036" w:type="dxa"/>
            <w:vAlign w:val="top"/>
          </w:tcPr>
          <w:p>
            <w:pPr>
              <w:pStyle w:val="TableText"/>
              <w:ind w:left="167"/>
              <w:spacing w:before="27" w:line="201" w:lineRule="exact"/>
              <w:rPr/>
            </w:pPr>
            <w:r>
              <w:rPr>
                <w:spacing w:val="-2"/>
                <w:position w:val="-11"/>
              </w:rPr>
              <w:t>分类</w:t>
            </w:r>
          </w:p>
        </w:tc>
        <w:tc>
          <w:tcPr>
            <w:tcW w:w="8682" w:type="dxa"/>
            <w:vAlign w:val="top"/>
          </w:tcPr>
          <w:p>
            <w:pPr>
              <w:pStyle w:val="TableText"/>
              <w:ind w:left="276"/>
              <w:spacing w:before="26" w:line="202" w:lineRule="exact"/>
              <w:rPr/>
            </w:pPr>
            <w:r>
              <w:rPr>
                <w:spacing w:val="-6"/>
                <w:w w:val="57"/>
                <w:position w:val="-11"/>
              </w:rPr>
              <w:t>生（高级别非浸润性瘤变</w:t>
            </w:r>
            <w:r>
              <w:rPr>
                <w:spacing w:val="-3"/>
                <w:w w:val="3"/>
                <w:position w:val="-11"/>
              </w:rPr>
              <w:t>）；</w:t>
            </w:r>
            <w:r>
              <w:rPr>
                <w:spacing w:val="-6"/>
                <w:w w:val="57"/>
                <w:position w:val="-11"/>
              </w:rPr>
              <w:t>第</w:t>
            </w:r>
            <w:r>
              <w:rPr>
                <w:sz w:val="15"/>
                <w:szCs w:val="15"/>
                <w:spacing w:val="-6"/>
                <w:w w:val="57"/>
                <w:position w:val="-11"/>
              </w:rPr>
              <w:t>4</w:t>
            </w:r>
            <w:r>
              <w:rPr>
                <w:spacing w:val="-12"/>
                <w:w w:val="57"/>
                <w:position w:val="-11"/>
              </w:rPr>
              <w:t>类，疑似浸润性癌；第</w:t>
            </w:r>
            <w:r>
              <w:rPr>
                <w:sz w:val="15"/>
                <w:szCs w:val="15"/>
                <w:spacing w:val="-12"/>
                <w:w w:val="57"/>
                <w:position w:val="-11"/>
              </w:rPr>
              <w:t>5</w:t>
            </w:r>
            <w:r>
              <w:rPr>
                <w:spacing w:val="-12"/>
                <w:w w:val="57"/>
                <w:position w:val="-11"/>
              </w:rPr>
              <w:t>类，浸润性腺癌</w:t>
            </w:r>
          </w:p>
        </w:tc>
      </w:tr>
      <w:tr>
        <w:trPr>
          <w:trHeight w:val="475" w:hRule="atLeast"/>
        </w:trPr>
        <w:tc>
          <w:tcPr>
            <w:tcW w:w="1036" w:type="dxa"/>
            <w:vAlign w:val="top"/>
          </w:tcPr>
          <w:p>
            <w:pPr>
              <w:pStyle w:val="TableText"/>
              <w:spacing w:before="88" w:line="253" w:lineRule="exact"/>
              <w:jc w:val="right"/>
              <w:rPr/>
            </w:pPr>
            <w:r>
              <w:rPr>
                <w:spacing w:val="-4"/>
                <w:w w:val="60"/>
                <w:position w:val="-1"/>
              </w:rPr>
              <w:t>维也纳标准</w:t>
            </w:r>
          </w:p>
        </w:tc>
        <w:tc>
          <w:tcPr>
            <w:tcW w:w="8682" w:type="dxa"/>
            <w:vAlign w:val="top"/>
          </w:tcPr>
          <w:p>
            <w:pPr>
              <w:pStyle w:val="TableText"/>
              <w:ind w:left="275" w:hanging="191"/>
              <w:spacing w:before="67" w:line="198" w:lineRule="exact"/>
              <w:rPr/>
            </w:pPr>
            <w:r>
              <w:rPr>
                <w:spacing w:val="-2"/>
                <w:position w:val="-11"/>
              </w:rPr>
              <w:t>第</w:t>
            </w:r>
            <w:r>
              <w:rPr>
                <w:sz w:val="15"/>
                <w:szCs w:val="15"/>
                <w:spacing w:val="-9"/>
                <w:w w:val="52"/>
                <w:position w:val="-11"/>
              </w:rPr>
              <w:t>1</w:t>
            </w:r>
            <w:r>
              <w:rPr>
                <w:spacing w:val="-9"/>
                <w:w w:val="52"/>
                <w:position w:val="-11"/>
              </w:rPr>
              <w:t>类，无异型增生；第</w:t>
            </w:r>
            <w:r>
              <w:rPr>
                <w:sz w:val="15"/>
                <w:szCs w:val="15"/>
                <w:spacing w:val="-9"/>
                <w:w w:val="52"/>
                <w:position w:val="-11"/>
              </w:rPr>
              <w:t>2</w:t>
            </w:r>
            <w:r>
              <w:rPr>
                <w:spacing w:val="-9"/>
                <w:w w:val="52"/>
                <w:position w:val="-11"/>
              </w:rPr>
              <w:t>类，未确定异型增生；第</w:t>
            </w:r>
            <w:r>
              <w:rPr>
                <w:sz w:val="15"/>
                <w:szCs w:val="15"/>
                <w:spacing w:val="-9"/>
                <w:w w:val="52"/>
                <w:position w:val="-11"/>
              </w:rPr>
              <w:t>3</w:t>
            </w:r>
            <w:r>
              <w:rPr>
                <w:spacing w:val="-9"/>
                <w:w w:val="52"/>
                <w:position w:val="-11"/>
              </w:rPr>
              <w:t>类，非浸润性低级别瘤变（低级别腺瘤或低级别异型增生</w:t>
            </w:r>
            <w:r>
              <w:rPr>
                <w:spacing w:val="-16"/>
                <w:w w:val="21"/>
                <w:position w:val="-11"/>
              </w:rPr>
              <w:t>）；</w:t>
            </w:r>
            <w:r>
              <w:rPr>
                <w:spacing w:val="-9"/>
                <w:w w:val="52"/>
                <w:position w:val="-11"/>
              </w:rPr>
              <w:t>第</w:t>
            </w:r>
            <w:r>
              <w:rPr>
                <w:sz w:val="15"/>
                <w:szCs w:val="15"/>
                <w:spacing w:val="-9"/>
                <w:w w:val="52"/>
                <w:position w:val="-11"/>
              </w:rPr>
              <w:t>4</w:t>
            </w:r>
            <w:r>
              <w:rPr>
                <w:spacing w:val="-9"/>
                <w:w w:val="52"/>
                <w:position w:val="-11"/>
              </w:rPr>
              <w:t>类，高级别</w:t>
            </w:r>
            <w:r>
              <w:rPr>
                <w:spacing w:val="1"/>
                <w:position w:val="-11"/>
              </w:rPr>
              <w:t xml:space="preserve"> </w:t>
            </w:r>
            <w:r>
              <w:rPr>
                <w:spacing w:val="-9"/>
                <w:w w:val="52"/>
                <w:position w:val="4"/>
              </w:rPr>
              <w:t>瘤变，</w:t>
            </w:r>
            <w:r>
              <w:rPr>
                <w:sz w:val="15"/>
                <w:szCs w:val="15"/>
                <w:spacing w:val="-9"/>
                <w:w w:val="52"/>
                <w:position w:val="4"/>
              </w:rPr>
              <w:t>4.</w:t>
            </w:r>
            <w:r>
              <w:rPr>
                <w:sz w:val="15"/>
                <w:szCs w:val="15"/>
                <w:spacing w:val="23"/>
                <w:w w:val="101"/>
                <w:position w:val="4"/>
              </w:rPr>
              <w:t xml:space="preserve"> </w:t>
            </w:r>
            <w:r>
              <w:rPr>
                <w:sz w:val="15"/>
                <w:szCs w:val="15"/>
                <w:spacing w:val="-9"/>
                <w:w w:val="52"/>
                <w:position w:val="4"/>
              </w:rPr>
              <w:t>1   </w:t>
            </w:r>
            <w:r>
              <w:rPr>
                <w:spacing w:val="-9"/>
                <w:w w:val="52"/>
                <w:position w:val="4"/>
              </w:rPr>
              <w:t>为高级别腺瘤或高级别异型增生，</w:t>
            </w:r>
            <w:r>
              <w:rPr>
                <w:sz w:val="15"/>
                <w:szCs w:val="15"/>
                <w:spacing w:val="-9"/>
                <w:w w:val="52"/>
                <w:position w:val="4"/>
              </w:rPr>
              <w:t>4.  2</w:t>
            </w:r>
            <w:r>
              <w:rPr>
                <w:sz w:val="15"/>
                <w:szCs w:val="15"/>
                <w:spacing w:val="11"/>
                <w:w w:val="101"/>
                <w:position w:val="4"/>
              </w:rPr>
              <w:t xml:space="preserve"> </w:t>
            </w:r>
            <w:r>
              <w:rPr>
                <w:spacing w:val="-9"/>
                <w:w w:val="52"/>
                <w:position w:val="4"/>
              </w:rPr>
              <w:t>为非浸润性癌，</w:t>
            </w:r>
            <w:r>
              <w:rPr>
                <w:sz w:val="15"/>
                <w:szCs w:val="15"/>
                <w:spacing w:val="-9"/>
                <w:w w:val="52"/>
                <w:position w:val="4"/>
              </w:rPr>
              <w:t>4.  3   </w:t>
            </w:r>
            <w:r>
              <w:rPr>
                <w:spacing w:val="-9"/>
                <w:w w:val="52"/>
                <w:position w:val="4"/>
              </w:rPr>
              <w:t>为疑似浸润性癌；第</w:t>
            </w:r>
            <w:r>
              <w:rPr>
                <w:sz w:val="15"/>
                <w:szCs w:val="15"/>
                <w:spacing w:val="-9"/>
                <w:w w:val="52"/>
                <w:position w:val="4"/>
              </w:rPr>
              <w:t>5</w:t>
            </w:r>
            <w:r>
              <w:rPr>
                <w:spacing w:val="-13"/>
                <w:w w:val="51"/>
                <w:position w:val="4"/>
              </w:rPr>
              <w:t>类，浸润性瘤变，</w:t>
            </w:r>
            <w:r>
              <w:rPr>
                <w:sz w:val="15"/>
                <w:szCs w:val="15"/>
                <w:spacing w:val="-13"/>
                <w:w w:val="51"/>
                <w:position w:val="4"/>
              </w:rPr>
              <w:t>5.</w:t>
            </w:r>
            <w:r>
              <w:rPr>
                <w:sz w:val="15"/>
                <w:szCs w:val="15"/>
                <w:spacing w:val="10"/>
                <w:position w:val="4"/>
              </w:rPr>
              <w:t xml:space="preserve"> </w:t>
            </w:r>
            <w:r>
              <w:rPr>
                <w:sz w:val="15"/>
                <w:szCs w:val="15"/>
                <w:spacing w:val="-13"/>
                <w:w w:val="51"/>
                <w:position w:val="4"/>
              </w:rPr>
              <w:t>1   </w:t>
            </w:r>
            <w:r>
              <w:rPr>
                <w:spacing w:val="-16"/>
                <w:w w:val="73"/>
                <w:position w:val="4"/>
              </w:rPr>
              <w:t>为黏膜内癌</w:t>
            </w:r>
          </w:p>
        </w:tc>
      </w:tr>
      <w:tr>
        <w:trPr>
          <w:trHeight w:val="238" w:hRule="atLeast"/>
        </w:trPr>
        <w:tc>
          <w:tcPr>
            <w:tcW w:w="1036" w:type="dxa"/>
            <w:vAlign w:val="top"/>
          </w:tcPr>
          <w:p>
            <w:pPr>
              <w:pStyle w:val="TableText"/>
              <w:spacing w:before="72" w:line="156" w:lineRule="exact"/>
              <w:jc w:val="right"/>
              <w:rPr/>
            </w:pPr>
            <w:r>
              <w:rPr>
                <w:spacing w:val="-4"/>
                <w:w w:val="60"/>
                <w:position w:val="-14"/>
              </w:rPr>
              <w:t>改良维也纳</w:t>
            </w:r>
          </w:p>
        </w:tc>
        <w:tc>
          <w:tcPr>
            <w:tcW w:w="8682" w:type="dxa"/>
            <w:vAlign w:val="top"/>
          </w:tcPr>
          <w:p>
            <w:pPr>
              <w:pStyle w:val="TableText"/>
              <w:spacing w:before="69" w:line="159" w:lineRule="exact"/>
              <w:jc w:val="right"/>
              <w:rPr/>
            </w:pPr>
            <w:r>
              <w:rPr>
                <w:spacing w:val="-2"/>
                <w:position w:val="1"/>
              </w:rPr>
              <w:t>第</w:t>
            </w:r>
            <w:r>
              <w:rPr>
                <w:sz w:val="15"/>
                <w:szCs w:val="15"/>
                <w:spacing w:val="-10"/>
                <w:w w:val="51"/>
                <w:position w:val="1"/>
              </w:rPr>
              <w:t>1</w:t>
            </w:r>
            <w:r>
              <w:rPr>
                <w:spacing w:val="-10"/>
                <w:w w:val="51"/>
                <w:position w:val="1"/>
              </w:rPr>
              <w:t>类，无异型增生；第</w:t>
            </w:r>
            <w:r>
              <w:rPr>
                <w:sz w:val="15"/>
                <w:szCs w:val="15"/>
                <w:spacing w:val="-10"/>
                <w:w w:val="51"/>
                <w:position w:val="1"/>
              </w:rPr>
              <w:t>2</w:t>
            </w:r>
            <w:r>
              <w:rPr>
                <w:spacing w:val="-10"/>
                <w:w w:val="51"/>
                <w:position w:val="1"/>
              </w:rPr>
              <w:t>类，未确定异型增生；第</w:t>
            </w:r>
            <w:r>
              <w:rPr>
                <w:sz w:val="15"/>
                <w:szCs w:val="15"/>
                <w:spacing w:val="-10"/>
                <w:w w:val="51"/>
                <w:position w:val="1"/>
              </w:rPr>
              <w:t>3</w:t>
            </w:r>
            <w:r>
              <w:rPr>
                <w:spacing w:val="-10"/>
                <w:w w:val="51"/>
                <w:position w:val="1"/>
              </w:rPr>
              <w:t>类，低级别腺瘤或低级别异型增生；第</w:t>
            </w:r>
            <w:r>
              <w:rPr>
                <w:sz w:val="15"/>
                <w:szCs w:val="15"/>
                <w:spacing w:val="-10"/>
                <w:w w:val="51"/>
                <w:position w:val="1"/>
              </w:rPr>
              <w:t>4</w:t>
            </w:r>
            <w:r>
              <w:rPr>
                <w:spacing w:val="-13"/>
                <w:w w:val="58"/>
                <w:position w:val="1"/>
              </w:rPr>
              <w:t>类，高级别瘤变，</w:t>
            </w:r>
            <w:r>
              <w:rPr>
                <w:sz w:val="15"/>
                <w:szCs w:val="15"/>
                <w:spacing w:val="-13"/>
                <w:w w:val="58"/>
                <w:position w:val="1"/>
              </w:rPr>
              <w:t>4</w:t>
            </w:r>
            <w:r>
              <w:rPr>
                <w:sz w:val="15"/>
                <w:szCs w:val="15"/>
                <w:spacing w:val="-12"/>
                <w:w w:val="58"/>
                <w:position w:val="1"/>
              </w:rPr>
              <w:t>.</w:t>
            </w:r>
            <w:r>
              <w:rPr>
                <w:sz w:val="15"/>
                <w:szCs w:val="15"/>
                <w:spacing w:val="37"/>
                <w:position w:val="1"/>
              </w:rPr>
              <w:t xml:space="preserve"> </w:t>
            </w:r>
            <w:r>
              <w:rPr>
                <w:sz w:val="15"/>
                <w:szCs w:val="15"/>
                <w:spacing w:val="-12"/>
                <w:w w:val="58"/>
                <w:position w:val="1"/>
              </w:rPr>
              <w:t>1   </w:t>
            </w:r>
            <w:r>
              <w:rPr>
                <w:spacing w:val="-12"/>
                <w:w w:val="58"/>
                <w:position w:val="1"/>
              </w:rPr>
              <w:t>为高级别</w:t>
            </w:r>
            <w:r>
              <w:rPr>
                <w:spacing w:val="-3"/>
                <w:w w:val="58"/>
                <w:position w:val="1"/>
              </w:rPr>
              <w:t>腺</w:t>
            </w:r>
          </w:p>
        </w:tc>
      </w:tr>
      <w:tr>
        <w:trPr>
          <w:trHeight w:val="237" w:hRule="atLeast"/>
        </w:trPr>
        <w:tc>
          <w:tcPr>
            <w:tcW w:w="1036" w:type="dxa"/>
            <w:vAlign w:val="top"/>
          </w:tcPr>
          <w:p>
            <w:pPr>
              <w:pStyle w:val="TableText"/>
              <w:ind w:left="166"/>
              <w:spacing w:before="31" w:line="195" w:lineRule="exact"/>
              <w:rPr/>
            </w:pPr>
            <w:r>
              <w:rPr>
                <w:spacing w:val="-1"/>
              </w:rPr>
              <w:t>标准</w:t>
            </w:r>
          </w:p>
        </w:tc>
        <w:tc>
          <w:tcPr>
            <w:tcW w:w="8682" w:type="dxa"/>
            <w:vAlign w:val="top"/>
          </w:tcPr>
          <w:p>
            <w:pPr>
              <w:pStyle w:val="TableText"/>
              <w:ind w:left="273"/>
              <w:spacing w:before="30" w:line="196" w:lineRule="exact"/>
              <w:rPr/>
            </w:pPr>
            <w:r>
              <w:rPr>
                <w:spacing w:val="-8"/>
                <w:w w:val="53"/>
                <w:position w:val="1"/>
              </w:rPr>
              <w:t>瘤或高级别异型增生，</w:t>
            </w:r>
            <w:r>
              <w:rPr>
                <w:sz w:val="15"/>
                <w:szCs w:val="15"/>
                <w:spacing w:val="-8"/>
                <w:w w:val="53"/>
                <w:position w:val="1"/>
              </w:rPr>
              <w:t>4.  2</w:t>
            </w:r>
            <w:r>
              <w:rPr>
                <w:sz w:val="15"/>
                <w:szCs w:val="15"/>
                <w:spacing w:val="19"/>
                <w:position w:val="1"/>
              </w:rPr>
              <w:t xml:space="preserve"> </w:t>
            </w:r>
            <w:r>
              <w:rPr>
                <w:spacing w:val="-8"/>
                <w:w w:val="53"/>
                <w:position w:val="1"/>
              </w:rPr>
              <w:t>为非浸润性癌，</w:t>
            </w:r>
            <w:r>
              <w:rPr>
                <w:sz w:val="15"/>
                <w:szCs w:val="15"/>
                <w:spacing w:val="-8"/>
                <w:w w:val="53"/>
                <w:position w:val="1"/>
              </w:rPr>
              <w:t>4.  3   </w:t>
            </w:r>
            <w:r>
              <w:rPr>
                <w:spacing w:val="-8"/>
                <w:w w:val="53"/>
                <w:position w:val="1"/>
              </w:rPr>
              <w:t>为疑似浸润性癌，</w:t>
            </w:r>
            <w:r>
              <w:rPr>
                <w:sz w:val="15"/>
                <w:szCs w:val="15"/>
                <w:spacing w:val="-8"/>
                <w:w w:val="53"/>
                <w:position w:val="1"/>
              </w:rPr>
              <w:t>4.  4   </w:t>
            </w:r>
            <w:r>
              <w:rPr>
                <w:spacing w:val="-16"/>
                <w:w w:val="75"/>
                <w:position w:val="1"/>
              </w:rPr>
              <w:t>为黏膜内癌</w:t>
            </w:r>
          </w:p>
        </w:tc>
      </w:tr>
      <w:tr>
        <w:trPr>
          <w:trHeight w:val="483" w:hRule="atLeast"/>
        </w:trPr>
        <w:tc>
          <w:tcPr>
            <w:tcW w:w="1036" w:type="dxa"/>
            <w:vAlign w:val="top"/>
          </w:tcPr>
          <w:p>
            <w:pPr>
              <w:pStyle w:val="TableText"/>
              <w:ind w:left="155" w:hanging="114"/>
              <w:spacing w:before="73" w:line="198" w:lineRule="exact"/>
              <w:rPr/>
            </w:pPr>
            <w:r>
              <w:rPr>
                <w:spacing w:val="-13"/>
                <w:w w:val="55"/>
                <w:position w:val="4"/>
              </w:rPr>
              <w:t>日本活检组</w:t>
            </w:r>
            <w:r>
              <w:rPr>
                <w:spacing w:val="-1"/>
                <w:w w:val="55"/>
                <w:position w:val="4"/>
              </w:rPr>
              <w:t>织</w:t>
            </w:r>
            <w:r>
              <w:rPr>
                <w:spacing w:val="3"/>
                <w:position w:val="4"/>
              </w:rPr>
              <w:t xml:space="preserve"> </w:t>
            </w:r>
            <w:r>
              <w:rPr>
                <w:spacing w:val="-4"/>
                <w:w w:val="58"/>
                <w:position w:val="-11"/>
              </w:rPr>
              <w:t>诊断框架</w:t>
            </w:r>
          </w:p>
        </w:tc>
        <w:tc>
          <w:tcPr>
            <w:tcW w:w="8682" w:type="dxa"/>
            <w:vAlign w:val="top"/>
          </w:tcPr>
          <w:p>
            <w:pPr>
              <w:pStyle w:val="TableText"/>
              <w:ind w:left="85"/>
              <w:spacing w:line="168" w:lineRule="auto"/>
              <w:rPr/>
            </w:pPr>
            <w:r>
              <w:rPr>
                <w:spacing w:val="-2"/>
              </w:rPr>
              <w:t>第</w:t>
            </w:r>
            <w:r>
              <w:rPr>
                <w:sz w:val="15"/>
                <w:szCs w:val="15"/>
                <w:spacing w:val="-13"/>
                <w:w w:val="53"/>
              </w:rPr>
              <w:t>1</w:t>
            </w:r>
            <w:r>
              <w:rPr>
                <w:spacing w:val="-13"/>
                <w:w w:val="53"/>
              </w:rPr>
              <w:t>类，正常或非瘤变；第</w:t>
            </w:r>
            <w:r>
              <w:rPr>
                <w:sz w:val="15"/>
                <w:szCs w:val="15"/>
                <w:spacing w:val="-13"/>
                <w:w w:val="53"/>
              </w:rPr>
              <w:t>2</w:t>
            </w:r>
            <w:r>
              <w:rPr>
                <w:spacing w:val="-13"/>
                <w:w w:val="53"/>
              </w:rPr>
              <w:t>类，未确定异型增生；第</w:t>
            </w:r>
            <w:r>
              <w:rPr>
                <w:sz w:val="15"/>
                <w:szCs w:val="15"/>
                <w:spacing w:val="-13"/>
                <w:w w:val="53"/>
              </w:rPr>
              <w:t>3</w:t>
            </w:r>
            <w:r>
              <w:rPr>
                <w:spacing w:val="-13"/>
                <w:w w:val="53"/>
              </w:rPr>
              <w:t>类，腺瘤；第</w:t>
            </w:r>
            <w:r>
              <w:rPr>
                <w:sz w:val="15"/>
                <w:szCs w:val="15"/>
                <w:spacing w:val="-13"/>
                <w:w w:val="53"/>
              </w:rPr>
              <w:t>4</w:t>
            </w:r>
            <w:r>
              <w:rPr>
                <w:spacing w:val="-13"/>
                <w:w w:val="53"/>
              </w:rPr>
              <w:t>类，疑似癌；第</w:t>
            </w:r>
            <w:r>
              <w:rPr>
                <w:sz w:val="15"/>
                <w:szCs w:val="15"/>
                <w:spacing w:val="-13"/>
                <w:w w:val="53"/>
              </w:rPr>
              <w:t>5</w:t>
            </w:r>
            <w:r>
              <w:rPr>
                <w:spacing w:val="-13"/>
                <w:w w:val="53"/>
              </w:rPr>
              <w:t>类，癌（浸润性或非浸润性）</w:t>
            </w:r>
          </w:p>
        </w:tc>
      </w:tr>
      <w:tr>
        <w:trPr>
          <w:trHeight w:val="249" w:hRule="atLeast"/>
        </w:trPr>
        <w:tc>
          <w:tcPr>
            <w:tcW w:w="1036" w:type="dxa"/>
            <w:vAlign w:val="top"/>
          </w:tcPr>
          <w:p>
            <w:pPr>
              <w:pStyle w:val="TableText"/>
              <w:spacing w:before="87" w:line="152" w:lineRule="exact"/>
              <w:jc w:val="right"/>
              <w:rPr>
                <w:sz w:val="15"/>
                <w:szCs w:val="15"/>
              </w:rPr>
            </w:pPr>
            <w:r>
              <w:rPr>
                <w:sz w:val="15"/>
                <w:szCs w:val="15"/>
                <w:spacing w:val="18"/>
                <w:position w:val="-1"/>
              </w:rPr>
              <w:t>2019</w:t>
            </w:r>
            <w:r>
              <w:rPr>
                <w:sz w:val="15"/>
                <w:szCs w:val="15"/>
                <w:spacing w:val="9"/>
                <w:position w:val="-1"/>
              </w:rPr>
              <w:t xml:space="preserve">  </w:t>
            </w:r>
            <w:r>
              <w:rPr>
                <w:sz w:val="15"/>
                <w:szCs w:val="15"/>
                <w:spacing w:val="18"/>
                <w:position w:val="-1"/>
              </w:rPr>
              <w:t>年世界</w:t>
            </w:r>
          </w:p>
        </w:tc>
        <w:tc>
          <w:tcPr>
            <w:tcW w:w="8682" w:type="dxa"/>
            <w:vAlign w:val="top"/>
          </w:tcPr>
          <w:p>
            <w:pPr>
              <w:pStyle w:val="TableText"/>
              <w:spacing w:before="86" w:line="153" w:lineRule="exact"/>
              <w:jc w:val="right"/>
              <w:rPr/>
            </w:pPr>
            <w:r>
              <w:rPr>
                <w:sz w:val="15"/>
                <w:szCs w:val="15"/>
                <w:spacing w:val="-13"/>
                <w:position w:val="-15"/>
              </w:rPr>
              <w:t>1.</w:t>
            </w:r>
            <w:r>
              <w:rPr>
                <w:sz w:val="15"/>
                <w:szCs w:val="15"/>
                <w:spacing w:val="9"/>
                <w:position w:val="-15"/>
              </w:rPr>
              <w:t xml:space="preserve"> </w:t>
            </w:r>
            <w:r>
              <w:rPr>
                <w:spacing w:val="-8"/>
                <w:w w:val="53"/>
                <w:position w:val="-15"/>
              </w:rPr>
              <w:t>无异型增生</w:t>
            </w:r>
            <w:r>
              <w:rPr>
                <w:spacing w:val="-7"/>
                <w:w w:val="53"/>
                <w:position w:val="-15"/>
              </w:rPr>
              <w:t>或无上皮内瘤变；</w:t>
            </w:r>
            <w:r>
              <w:rPr>
                <w:sz w:val="15"/>
                <w:szCs w:val="15"/>
                <w:spacing w:val="-7"/>
                <w:w w:val="53"/>
                <w:position w:val="-15"/>
              </w:rPr>
              <w:t>2.  </w:t>
            </w:r>
            <w:r>
              <w:rPr>
                <w:spacing w:val="-7"/>
                <w:w w:val="53"/>
                <w:position w:val="-15"/>
              </w:rPr>
              <w:t>未确定异型增生或未确定上皮内</w:t>
            </w:r>
            <w:r>
              <w:rPr>
                <w:spacing w:val="-8"/>
                <w:w w:val="53"/>
                <w:position w:val="-15"/>
              </w:rPr>
              <w:t>瘤变；</w:t>
            </w:r>
            <w:r>
              <w:rPr>
                <w:sz w:val="15"/>
                <w:szCs w:val="15"/>
                <w:spacing w:val="-8"/>
                <w:w w:val="53"/>
                <w:position w:val="-15"/>
              </w:rPr>
              <w:t>3.  </w:t>
            </w:r>
            <w:r>
              <w:rPr>
                <w:spacing w:val="-8"/>
                <w:w w:val="53"/>
                <w:position w:val="-15"/>
              </w:rPr>
              <w:t>低级别异型增生或低级别上皮内瘤变（低级别</w:t>
            </w:r>
            <w:r>
              <w:rPr>
                <w:spacing w:val="-3"/>
                <w:w w:val="53"/>
                <w:position w:val="-15"/>
              </w:rPr>
              <w:t>腺</w:t>
            </w:r>
          </w:p>
        </w:tc>
      </w:tr>
      <w:tr>
        <w:trPr>
          <w:trHeight w:val="455" w:hRule="atLeast"/>
        </w:trPr>
        <w:tc>
          <w:tcPr>
            <w:tcW w:w="1036" w:type="dxa"/>
            <w:vAlign w:val="top"/>
            <w:tcBorders>
              <w:bottom w:val="single" w:color="000000" w:sz="6" w:space="0"/>
            </w:tcBorders>
          </w:tcPr>
          <w:p>
            <w:pPr>
              <w:pStyle w:val="TableText"/>
              <w:ind w:left="151" w:hanging="2"/>
              <w:spacing w:before="36" w:line="201" w:lineRule="exact"/>
              <w:rPr/>
            </w:pPr>
            <w:r>
              <w:rPr>
                <w:spacing w:val="-5"/>
                <w:w w:val="56"/>
                <w:position w:val="4"/>
              </w:rPr>
              <w:t>卫生</w:t>
            </w:r>
            <w:r>
              <w:rPr>
                <w:spacing w:val="-4"/>
                <w:w w:val="56"/>
                <w:position w:val="4"/>
              </w:rPr>
              <w:t>组织</w:t>
            </w:r>
            <w:r>
              <w:rPr>
                <w:spacing w:val="-2"/>
                <w:w w:val="56"/>
                <w:position w:val="4"/>
              </w:rPr>
              <w:t>标</w:t>
            </w:r>
            <w:r>
              <w:rPr>
                <w:spacing w:val="9"/>
                <w:position w:val="4"/>
              </w:rPr>
              <w:t xml:space="preserve"> </w:t>
            </w:r>
            <w:r>
              <w:rPr>
                <w:position w:val="4"/>
              </w:rPr>
              <w:t>准</w:t>
            </w:r>
          </w:p>
        </w:tc>
        <w:tc>
          <w:tcPr>
            <w:tcW w:w="8682" w:type="dxa"/>
            <w:vAlign w:val="top"/>
            <w:tcBorders>
              <w:bottom w:val="single" w:color="000000" w:sz="6" w:space="0"/>
            </w:tcBorders>
          </w:tcPr>
          <w:p>
            <w:pPr>
              <w:pStyle w:val="TableText"/>
              <w:spacing w:before="35" w:line="410" w:lineRule="exact"/>
              <w:jc w:val="right"/>
              <w:rPr/>
            </w:pPr>
            <w:r>
              <w:rPr>
                <w:spacing w:val="-9"/>
                <w:w w:val="52"/>
                <w:position w:val="6"/>
              </w:rPr>
              <w:t>瘤</w:t>
            </w:r>
            <w:r>
              <w:rPr>
                <w:spacing w:val="-9"/>
                <w:w w:val="52"/>
                <w:position w:val="-13"/>
              </w:rPr>
              <w:t>（</w:t>
            </w:r>
            <w:r>
              <w:rPr>
                <w:position w:val="-10"/>
              </w:rPr>
              <w:drawing>
                <wp:inline distT="0" distB="0" distL="0" distR="0">
                  <wp:extent cx="404106" cy="252621"/>
                  <wp:effectExtent l="0" t="0" r="0" b="0"/>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404106" cy="252621"/>
                          </a:xfrm>
                          <a:prstGeom prst="rect">
                            <a:avLst/>
                          </a:prstGeom>
                        </pic:spPr>
                      </pic:pic>
                    </a:graphicData>
                  </a:graphic>
                </wp:inline>
              </w:drawing>
            </w:r>
            <w:r>
              <w:rPr>
                <w:spacing w:val="-9"/>
                <w:w w:val="52"/>
                <w:position w:val="6"/>
              </w:rPr>
              <w:t>异型增生</w:t>
            </w:r>
            <w:r>
              <w:rPr>
                <w:spacing w:val="-2"/>
                <w:w w:val="2"/>
                <w:position w:val="6"/>
              </w:rPr>
              <w:t>）；</w:t>
            </w:r>
            <w:r>
              <w:rPr>
                <w:sz w:val="15"/>
                <w:szCs w:val="15"/>
                <w:spacing w:val="2"/>
                <w:position w:val="6"/>
              </w:rPr>
              <w:t>4.</w:t>
            </w:r>
            <w:r>
              <w:rPr>
                <w:sz w:val="15"/>
                <w:szCs w:val="15"/>
                <w:spacing w:val="25"/>
                <w:position w:val="6"/>
              </w:rPr>
              <w:t xml:space="preserve"> </w:t>
            </w:r>
            <w:r>
              <w:rPr>
                <w:spacing w:val="-6"/>
                <w:w w:val="54"/>
                <w:position w:val="6"/>
              </w:rPr>
              <w:t>高级别异型增生或高级别上皮内瘤变（高级别腺瘤或高级别</w:t>
            </w:r>
            <w:r>
              <w:rPr>
                <w:spacing w:val="-7"/>
                <w:w w:val="54"/>
                <w:position w:val="6"/>
              </w:rPr>
              <w:t>异型增生</w:t>
            </w:r>
            <w:r>
              <w:rPr>
                <w:spacing w:val="-2"/>
                <w:w w:val="2"/>
                <w:position w:val="6"/>
              </w:rPr>
              <w:t>）；</w:t>
            </w:r>
            <w:r>
              <w:rPr>
                <w:sz w:val="15"/>
                <w:szCs w:val="15"/>
                <w:spacing w:val="-6"/>
                <w:position w:val="6"/>
              </w:rPr>
              <w:t>5.</w:t>
            </w:r>
            <w:r>
              <w:rPr>
                <w:sz w:val="15"/>
                <w:szCs w:val="15"/>
                <w:spacing w:val="18"/>
                <w:position w:val="6"/>
              </w:rPr>
              <w:t xml:space="preserve"> </w:t>
            </w:r>
            <w:r>
              <w:rPr>
                <w:spacing w:val="-10"/>
                <w:w w:val="60"/>
                <w:position w:val="6"/>
              </w:rPr>
              <w:t>黏膜内浸</w:t>
            </w:r>
            <w:r>
              <w:rPr>
                <w:spacing w:val="-9"/>
                <w:w w:val="60"/>
                <w:position w:val="6"/>
              </w:rPr>
              <w:t>润性瘤</w:t>
            </w:r>
            <w:r>
              <w:rPr>
                <w:spacing w:val="-5"/>
                <w:w w:val="60"/>
                <w:position w:val="6"/>
              </w:rPr>
              <w:t>变</w:t>
            </w:r>
          </w:p>
        </w:tc>
      </w:tr>
    </w:tbl>
    <w:p>
      <w:pPr>
        <w:rPr>
          <w:rFonts w:ascii="Arial"/>
          <w:sz w:val="21"/>
        </w:rPr>
      </w:pPr>
      <w:r/>
    </w:p>
    <w:p>
      <w:pPr>
        <w:spacing w:line="120" w:lineRule="auto"/>
        <w:rPr>
          <w:rFonts w:ascii="Arial"/>
          <w:sz w:val="2"/>
        </w:rPr>
      </w:pPr>
      <w:r>
        <w:rPr>
          <w:rFonts w:ascii="Arial"/>
          <w:sz w:val="2"/>
        </w:rPr>
      </w:r>
    </w:p>
    <w:p>
      <w:pPr>
        <w:spacing w:line="120" w:lineRule="auto"/>
        <w:sectPr>
          <w:headerReference w:type="default" r:id="rId20"/>
          <w:pgSz w:w="10720" w:h="16320"/>
          <w:pgMar w:top="1109" w:right="327" w:bottom="0" w:left="498" w:header="548" w:footer="0" w:gutter="0"/>
          <w:cols w:equalWidth="0" w:num="1">
            <w:col w:w="9895" w:space="0"/>
          </w:cols>
        </w:sectPr>
        <w:rPr>
          <w:rFonts w:ascii="Arial" w:hAnsi="Arial" w:eastAsia="Arial" w:cs="Arial"/>
          <w:sz w:val="2"/>
          <w:szCs w:val="2"/>
        </w:rPr>
      </w:pPr>
    </w:p>
    <w:p>
      <w:pPr>
        <w:pStyle w:val="BodyText"/>
        <w:ind w:left="461"/>
        <w:spacing w:before="40" w:line="313" w:lineRule="exact"/>
        <w:rPr>
          <w:sz w:val="42"/>
          <w:szCs w:val="42"/>
        </w:rPr>
      </w:pPr>
      <w:r>
        <w:rPr>
          <w:sz w:val="42"/>
          <w:szCs w:val="42"/>
          <w:spacing w:val="-21"/>
          <w:w w:val="56"/>
        </w:rPr>
        <w:t>证据质量：中等；推荐强度：强推荐</w:t>
      </w:r>
    </w:p>
    <w:p>
      <w:pPr>
        <w:pStyle w:val="BodyText"/>
        <w:ind w:left="44" w:right="100" w:firstLine="419"/>
        <w:spacing w:line="170" w:lineRule="exact"/>
        <w:rPr>
          <w:sz w:val="42"/>
          <w:szCs w:val="42"/>
        </w:rPr>
      </w:pPr>
      <w:r>
        <w:rPr>
          <w:sz w:val="20"/>
          <w:szCs w:val="20"/>
          <w:spacing w:val="-5"/>
          <w:position w:val="-3"/>
        </w:rPr>
        <w:t>AIG</w:t>
      </w:r>
      <w:r>
        <w:rPr>
          <w:sz w:val="20"/>
          <w:szCs w:val="20"/>
          <w:spacing w:val="67"/>
          <w:position w:val="-3"/>
        </w:rPr>
        <w:t xml:space="preserve"> </w:t>
      </w:r>
      <w:r>
        <w:rPr>
          <w:sz w:val="42"/>
          <w:szCs w:val="42"/>
          <w:spacing w:val="-8"/>
          <w:w w:val="54"/>
          <w:position w:val="-3"/>
        </w:rPr>
        <w:t>的主要病理变化发生在胃体腺黏膜的腺体</w:t>
      </w:r>
      <w:r>
        <w:rPr>
          <w:sz w:val="42"/>
          <w:szCs w:val="42"/>
          <w:position w:val="-3"/>
        </w:rPr>
        <w:t xml:space="preserve"> </w:t>
      </w:r>
      <w:r>
        <w:rPr>
          <w:sz w:val="42"/>
          <w:szCs w:val="42"/>
          <w:spacing w:val="-17"/>
          <w:w w:val="53"/>
          <w:position w:val="-23"/>
        </w:rPr>
        <w:t>分布区域，因此，内镜活检除在胃窦部钳取组织外，</w:t>
      </w:r>
    </w:p>
    <w:p>
      <w:pPr>
        <w:pStyle w:val="BodyText"/>
        <w:ind w:left="43" w:right="101" w:firstLine="1"/>
        <w:spacing w:before="289" w:line="316" w:lineRule="exact"/>
        <w:rPr>
          <w:sz w:val="42"/>
          <w:szCs w:val="42"/>
        </w:rPr>
      </w:pPr>
      <w:r>
        <w:rPr>
          <w:sz w:val="42"/>
          <w:szCs w:val="42"/>
          <w:spacing w:val="-11"/>
          <w:w w:val="54"/>
          <w:position w:val="-10"/>
        </w:rPr>
        <w:t>必须同时在胃体腺黏膜区域钳取组织，而且组织取</w:t>
      </w:r>
      <w:r>
        <w:rPr>
          <w:sz w:val="42"/>
          <w:szCs w:val="42"/>
          <w:spacing w:val="67"/>
          <w:position w:val="-10"/>
        </w:rPr>
        <w:t xml:space="preserve"> </w:t>
      </w:r>
      <w:r>
        <w:rPr>
          <w:sz w:val="42"/>
          <w:szCs w:val="42"/>
          <w:spacing w:val="-17"/>
          <w:w w:val="56"/>
          <w:position w:val="10"/>
        </w:rPr>
        <w:t>材要足够深，推荐在胃体中部或胃底等明确的胃体</w:t>
      </w:r>
      <w:r>
        <w:rPr>
          <w:sz w:val="42"/>
          <w:szCs w:val="42"/>
          <w:spacing w:val="16"/>
          <w:position w:val="10"/>
        </w:rPr>
        <w:t xml:space="preserve"> </w:t>
      </w:r>
      <w:r>
        <w:rPr>
          <w:sz w:val="42"/>
          <w:szCs w:val="42"/>
          <w:spacing w:val="-9"/>
          <w:w w:val="62"/>
          <w:position w:val="-10"/>
        </w:rPr>
        <w:t>腺黏膜区域钳取组织。</w:t>
      </w:r>
    </w:p>
    <w:p>
      <w:pPr>
        <w:pStyle w:val="BodyText"/>
        <w:ind w:left="42" w:right="97" w:firstLine="421"/>
        <w:spacing w:line="304" w:lineRule="exact"/>
        <w:rPr>
          <w:sz w:val="42"/>
          <w:szCs w:val="42"/>
        </w:rPr>
      </w:pPr>
      <w:r>
        <w:rPr>
          <w:sz w:val="20"/>
          <w:szCs w:val="20"/>
          <w:spacing w:val="-5"/>
          <w:position w:val="10"/>
        </w:rPr>
        <w:t>AIG</w:t>
      </w:r>
      <w:r>
        <w:rPr>
          <w:sz w:val="20"/>
          <w:szCs w:val="20"/>
          <w:spacing w:val="50"/>
          <w:w w:val="101"/>
          <w:position w:val="10"/>
        </w:rPr>
        <w:t xml:space="preserve"> </w:t>
      </w:r>
      <w:r>
        <w:rPr>
          <w:sz w:val="42"/>
          <w:szCs w:val="42"/>
          <w:spacing w:val="-7"/>
          <w:w w:val="54"/>
          <w:position w:val="10"/>
        </w:rPr>
        <w:t>的组织病理学改变可分为早期、活动期和</w:t>
      </w:r>
      <w:r>
        <w:rPr>
          <w:sz w:val="42"/>
          <w:szCs w:val="42"/>
          <w:position w:val="10"/>
        </w:rPr>
        <w:t xml:space="preserve"> </w:t>
      </w:r>
      <w:r>
        <w:rPr>
          <w:sz w:val="42"/>
          <w:szCs w:val="42"/>
          <w:spacing w:val="-6"/>
          <w:w w:val="60"/>
          <w:position w:val="9"/>
        </w:rPr>
        <w:t>进展期</w:t>
      </w:r>
      <w:r>
        <w:rPr>
          <w:sz w:val="20"/>
          <w:szCs w:val="20"/>
          <w:spacing w:val="-6"/>
          <w:w w:val="60"/>
          <w:position w:val="9"/>
        </w:rPr>
        <w:t>3</w:t>
      </w:r>
      <w:r>
        <w:rPr>
          <w:sz w:val="42"/>
          <w:szCs w:val="42"/>
          <w:spacing w:val="-6"/>
          <w:w w:val="60"/>
          <w:position w:val="12"/>
        </w:rPr>
        <w:t>个发展阶段</w:t>
      </w:r>
      <w:r>
        <w:rPr>
          <w:sz w:val="24"/>
          <w:szCs w:val="24"/>
          <w:spacing w:val="-6"/>
          <w:w w:val="60"/>
          <w:position w:val="12"/>
        </w:rPr>
        <w:t>[</w:t>
      </w:r>
      <w:r>
        <w:rPr>
          <w:sz w:val="11"/>
          <w:szCs w:val="11"/>
          <w:spacing w:val="-6"/>
          <w:w w:val="60"/>
          <w:position w:val="12"/>
        </w:rPr>
        <w:t>61</w:t>
      </w:r>
      <w:r>
        <w:rPr>
          <w:sz w:val="24"/>
          <w:szCs w:val="24"/>
          <w:spacing w:val="-22"/>
          <w:w w:val="83"/>
          <w:position w:val="12"/>
        </w:rPr>
        <w:t>]</w:t>
      </w:r>
      <w:r>
        <w:rPr>
          <w:sz w:val="24"/>
          <w:szCs w:val="24"/>
          <w:spacing w:val="-21"/>
          <w:position w:val="12"/>
        </w:rPr>
        <w:t xml:space="preserve"> </w:t>
      </w:r>
      <w:r>
        <w:rPr>
          <w:sz w:val="42"/>
          <w:szCs w:val="42"/>
          <w:spacing w:val="-22"/>
          <w:w w:val="83"/>
          <w:position w:val="9"/>
        </w:rPr>
        <w:t>。</w:t>
      </w:r>
      <w:r>
        <w:rPr>
          <w:sz w:val="20"/>
          <w:szCs w:val="20"/>
          <w:spacing w:val="-22"/>
          <w:w w:val="83"/>
          <w:position w:val="9"/>
        </w:rPr>
        <w:t>AIG</w:t>
      </w:r>
      <w:r>
        <w:rPr>
          <w:sz w:val="20"/>
          <w:szCs w:val="20"/>
          <w:spacing w:val="49"/>
          <w:w w:val="101"/>
          <w:position w:val="9"/>
        </w:rPr>
        <w:t xml:space="preserve"> </w:t>
      </w:r>
      <w:r>
        <w:rPr>
          <w:sz w:val="42"/>
          <w:szCs w:val="42"/>
          <w:spacing w:val="-11"/>
          <w:w w:val="60"/>
          <w:position w:val="9"/>
        </w:rPr>
        <w:t>胃体腺黏膜组织学</w:t>
      </w:r>
      <w:r>
        <w:rPr>
          <w:sz w:val="42"/>
          <w:szCs w:val="42"/>
          <w:position w:val="9"/>
        </w:rPr>
        <w:t xml:space="preserve"> </w:t>
      </w:r>
      <w:r>
        <w:rPr>
          <w:sz w:val="42"/>
          <w:szCs w:val="42"/>
          <w:spacing w:val="-9"/>
          <w:w w:val="52"/>
          <w:position w:val="-13"/>
        </w:rPr>
        <w:t>主要特点如下。</w:t>
      </w:r>
      <w:r>
        <w:rPr>
          <w:sz w:val="20"/>
          <w:szCs w:val="20"/>
          <w:spacing w:val="1"/>
          <w:position w:val="-13"/>
        </w:rPr>
        <w:t>①</w:t>
      </w:r>
      <w:r>
        <w:rPr>
          <w:sz w:val="20"/>
          <w:szCs w:val="20"/>
          <w:spacing w:val="-21"/>
          <w:position w:val="-13"/>
        </w:rPr>
        <w:t xml:space="preserve"> </w:t>
      </w:r>
      <w:r>
        <w:rPr>
          <w:sz w:val="42"/>
          <w:szCs w:val="42"/>
          <w:spacing w:val="-17"/>
          <w:w w:val="57"/>
          <w:position w:val="-13"/>
        </w:rPr>
        <w:t>炎症特点：胃体部黏膜炎症明显</w:t>
      </w:r>
      <w:r>
        <w:rPr>
          <w:sz w:val="42"/>
          <w:szCs w:val="42"/>
          <w:position w:val="-13"/>
        </w:rPr>
        <w:t xml:space="preserve"> </w:t>
      </w:r>
      <w:r>
        <w:rPr>
          <w:sz w:val="42"/>
          <w:szCs w:val="42"/>
          <w:spacing w:val="-11"/>
          <w:w w:val="52"/>
          <w:position w:val="7"/>
        </w:rPr>
        <w:t>重于胃窦部黏膜，主要表现为淋巴细胞、浆细胞为主</w:t>
      </w:r>
      <w:r>
        <w:rPr>
          <w:sz w:val="42"/>
          <w:szCs w:val="42"/>
          <w:spacing w:val="51"/>
          <w:position w:val="7"/>
        </w:rPr>
        <w:t xml:space="preserve"> </w:t>
      </w:r>
      <w:r>
        <w:rPr>
          <w:sz w:val="42"/>
          <w:szCs w:val="42"/>
          <w:spacing w:val="-8"/>
          <w:w w:val="54"/>
          <w:position w:val="6"/>
        </w:rPr>
        <w:t>的慢性炎症细胞浸润的黏膜全层炎，且黏膜深层腺</w:t>
      </w:r>
      <w:r>
        <w:rPr>
          <w:sz w:val="42"/>
          <w:szCs w:val="42"/>
          <w:spacing w:val="4"/>
          <w:position w:val="6"/>
        </w:rPr>
        <w:t xml:space="preserve"> </w:t>
      </w:r>
      <w:r>
        <w:rPr>
          <w:sz w:val="42"/>
          <w:szCs w:val="42"/>
          <w:spacing w:val="-8"/>
          <w:w w:val="54"/>
          <w:position w:val="5"/>
        </w:rPr>
        <w:t>体区域炎症重于黏膜浅层。腺上皮内淋巴细胞浸润</w:t>
      </w:r>
      <w:r>
        <w:rPr>
          <w:sz w:val="42"/>
          <w:szCs w:val="42"/>
          <w:spacing w:val="7"/>
          <w:position w:val="5"/>
        </w:rPr>
        <w:t xml:space="preserve"> </w:t>
      </w:r>
      <w:r>
        <w:rPr>
          <w:sz w:val="42"/>
          <w:szCs w:val="42"/>
          <w:spacing w:val="-9"/>
          <w:w w:val="55"/>
          <w:position w:val="-6"/>
        </w:rPr>
        <w:t>是相对明确的特征性表现</w:t>
      </w:r>
      <w:r>
        <w:rPr>
          <w:sz w:val="24"/>
          <w:szCs w:val="24"/>
          <w:spacing w:val="-9"/>
          <w:w w:val="55"/>
          <w:position w:val="-6"/>
        </w:rPr>
        <w:t>[</w:t>
      </w:r>
      <w:r>
        <w:rPr>
          <w:sz w:val="11"/>
          <w:szCs w:val="11"/>
          <w:spacing w:val="-9"/>
          <w:w w:val="55"/>
          <w:position w:val="-6"/>
        </w:rPr>
        <w:t>111</w:t>
      </w:r>
      <w:r>
        <w:rPr>
          <w:sz w:val="24"/>
          <w:szCs w:val="24"/>
          <w:spacing w:val="-13"/>
          <w:w w:val="95"/>
          <w:position w:val="-6"/>
        </w:rPr>
        <w:t>]</w:t>
      </w:r>
      <w:r>
        <w:rPr>
          <w:sz w:val="24"/>
          <w:szCs w:val="24"/>
          <w:spacing w:val="-25"/>
          <w:position w:val="-6"/>
        </w:rPr>
        <w:t xml:space="preserve"> </w:t>
      </w:r>
      <w:r>
        <w:rPr>
          <w:sz w:val="42"/>
          <w:szCs w:val="42"/>
          <w:spacing w:val="-33"/>
          <w:w w:val="62"/>
          <w:position w:val="-7"/>
        </w:rPr>
        <w:t>。</w:t>
      </w:r>
      <w:r>
        <w:rPr>
          <w:sz w:val="20"/>
          <w:szCs w:val="20"/>
          <w:spacing w:val="5"/>
          <w:position w:val="-8"/>
        </w:rPr>
        <w:t>②</w:t>
      </w:r>
      <w:r>
        <w:rPr>
          <w:sz w:val="42"/>
          <w:szCs w:val="42"/>
          <w:spacing w:val="-6"/>
          <w:w w:val="60"/>
          <w:position w:val="-7"/>
        </w:rPr>
        <w:t>腺体萎缩与化生</w:t>
      </w:r>
      <w:r>
        <w:rPr>
          <w:sz w:val="42"/>
          <w:szCs w:val="42"/>
          <w:position w:val="-7"/>
        </w:rPr>
        <w:t xml:space="preserve"> </w:t>
      </w:r>
      <w:r>
        <w:rPr>
          <w:sz w:val="42"/>
          <w:szCs w:val="42"/>
          <w:spacing w:val="-16"/>
          <w:w w:val="53"/>
          <w:position w:val="2"/>
        </w:rPr>
        <w:t>性改变：固有的胃体腺形态不典型或缺失，常出现假</w:t>
      </w:r>
      <w:r>
        <w:rPr>
          <w:sz w:val="42"/>
          <w:szCs w:val="42"/>
          <w:spacing w:val="70"/>
          <w:position w:val="2"/>
        </w:rPr>
        <w:t xml:space="preserve"> </w:t>
      </w:r>
      <w:r>
        <w:rPr>
          <w:sz w:val="42"/>
          <w:szCs w:val="42"/>
          <w:spacing w:val="-12"/>
          <w:w w:val="50"/>
          <w:position w:val="-19"/>
        </w:rPr>
        <w:t>幽门腺化生，可伴有肠化、胰腺腺泡化生。</w:t>
      </w:r>
      <w:r>
        <w:rPr>
          <w:sz w:val="20"/>
          <w:szCs w:val="20"/>
          <w:spacing w:val="12"/>
          <w:position w:val="-19"/>
        </w:rPr>
        <w:t>③</w:t>
      </w:r>
      <w:r>
        <w:rPr>
          <w:sz w:val="42"/>
          <w:szCs w:val="42"/>
          <w:spacing w:val="-25"/>
          <w:w w:val="73"/>
          <w:position w:val="-19"/>
        </w:rPr>
        <w:t>神经内</w:t>
      </w:r>
      <w:r>
        <w:rPr>
          <w:sz w:val="42"/>
          <w:szCs w:val="42"/>
          <w:spacing w:val="3"/>
          <w:position w:val="-19"/>
        </w:rPr>
        <w:t xml:space="preserve"> </w:t>
      </w:r>
      <w:r>
        <w:rPr>
          <w:sz w:val="42"/>
          <w:szCs w:val="42"/>
          <w:spacing w:val="-13"/>
          <w:w w:val="55"/>
        </w:rPr>
        <w:t>分泌细胞增生或神经内分泌瘤形成：腺上皮内出现</w:t>
      </w:r>
      <w:r>
        <w:rPr>
          <w:sz w:val="42"/>
          <w:szCs w:val="42"/>
          <w:spacing w:val="21"/>
        </w:rPr>
        <w:t xml:space="preserve"> </w:t>
      </w:r>
      <w:r>
        <w:rPr>
          <w:sz w:val="42"/>
          <w:szCs w:val="42"/>
          <w:spacing w:val="-11"/>
          <w:w w:val="52"/>
          <w:position w:val="-22"/>
        </w:rPr>
        <w:t>神经内分泌细胞不同程度的增生（单纯性、线性、微</w:t>
      </w:r>
      <w:r>
        <w:rPr>
          <w:sz w:val="42"/>
          <w:szCs w:val="42"/>
          <w:spacing w:val="50"/>
          <w:position w:val="-22"/>
        </w:rPr>
        <w:t xml:space="preserve"> </w:t>
      </w:r>
      <w:r>
        <w:rPr>
          <w:sz w:val="42"/>
          <w:szCs w:val="42"/>
          <w:spacing w:val="-10"/>
          <w:w w:val="57"/>
          <w:position w:val="-23"/>
        </w:rPr>
        <w:t>结节样、腺瘤样、异型增生</w:t>
      </w:r>
      <w:r>
        <w:rPr>
          <w:sz w:val="42"/>
          <w:szCs w:val="42"/>
          <w:spacing w:val="-3"/>
          <w:w w:val="1"/>
          <w:position w:val="-23"/>
        </w:rPr>
        <w:t>），</w:t>
      </w:r>
      <w:r>
        <w:rPr>
          <w:sz w:val="42"/>
          <w:szCs w:val="42"/>
          <w:spacing w:val="-10"/>
          <w:w w:val="57"/>
          <w:position w:val="-23"/>
        </w:rPr>
        <w:t>直至神经内分泌瘤发</w:t>
      </w:r>
      <w:r>
        <w:rPr>
          <w:sz w:val="42"/>
          <w:szCs w:val="42"/>
          <w:position w:val="-23"/>
        </w:rPr>
        <w:t xml:space="preserve"> </w:t>
      </w:r>
      <w:r>
        <w:rPr>
          <w:sz w:val="42"/>
          <w:szCs w:val="42"/>
          <w:spacing w:val="2"/>
          <w:position w:val="-13"/>
        </w:rPr>
        <w:t>生</w:t>
      </w:r>
      <w:r>
        <w:rPr>
          <w:sz w:val="24"/>
          <w:szCs w:val="24"/>
          <w:spacing w:val="-81"/>
          <w:position w:val="-4"/>
        </w:rPr>
        <w:t>[</w:t>
      </w:r>
      <w:r>
        <w:rPr>
          <w:sz w:val="11"/>
          <w:szCs w:val="11"/>
          <w:spacing w:val="-3"/>
          <w:w w:val="18"/>
          <w:position w:val="-4"/>
        </w:rPr>
        <w:t>112</w:t>
      </w:r>
      <w:r>
        <w:rPr>
          <w:sz w:val="11"/>
          <w:szCs w:val="11"/>
          <w:spacing w:val="28"/>
          <w:w w:val="101"/>
          <w:position w:val="-4"/>
        </w:rPr>
        <w:t xml:space="preserve"> </w:t>
      </w:r>
      <w:r>
        <w:rPr>
          <w:sz w:val="24"/>
          <w:szCs w:val="24"/>
          <w:spacing w:val="-5"/>
          <w:w w:val="56"/>
          <w:position w:val="-4"/>
        </w:rPr>
        <w:t>]</w:t>
      </w:r>
      <w:r>
        <w:rPr>
          <w:sz w:val="24"/>
          <w:szCs w:val="24"/>
          <w:spacing w:val="5"/>
          <w:position w:val="-4"/>
        </w:rPr>
        <w:t xml:space="preserve"> </w:t>
      </w:r>
      <w:r>
        <w:rPr>
          <w:sz w:val="42"/>
          <w:szCs w:val="42"/>
          <w:spacing w:val="-5"/>
          <w:w w:val="56"/>
          <w:position w:val="-13"/>
        </w:rPr>
        <w:t>,必要时建议加做相关免疫组织化学染色证</w:t>
      </w:r>
      <w:r>
        <w:rPr>
          <w:sz w:val="42"/>
          <w:szCs w:val="42"/>
          <w:position w:val="-13"/>
        </w:rPr>
        <w:t xml:space="preserve"> </w:t>
      </w:r>
      <w:r>
        <w:rPr>
          <w:sz w:val="42"/>
          <w:szCs w:val="42"/>
          <w:spacing w:val="-18"/>
          <w:w w:val="54"/>
          <w:position w:val="-11"/>
        </w:rPr>
        <w:t>实。</w:t>
      </w:r>
      <w:r>
        <w:rPr>
          <w:sz w:val="20"/>
          <w:szCs w:val="20"/>
          <w:spacing w:val="3"/>
          <w:position w:val="-11"/>
        </w:rPr>
        <w:t>④</w:t>
      </w:r>
      <w:r>
        <w:rPr>
          <w:sz w:val="20"/>
          <w:szCs w:val="20"/>
          <w:spacing w:val="-14"/>
          <w:position w:val="-11"/>
        </w:rPr>
        <w:t xml:space="preserve"> </w:t>
      </w:r>
      <w:r>
        <w:rPr>
          <w:sz w:val="42"/>
          <w:szCs w:val="42"/>
          <w:spacing w:val="-17"/>
          <w:w w:val="53"/>
          <w:position w:val="-11"/>
        </w:rPr>
        <w:t>胃内隆起病变或息肉：组织学形态多种多样，</w:t>
      </w:r>
    </w:p>
    <w:p>
      <w:pPr>
        <w:pStyle w:val="BodyText"/>
        <w:ind w:left="66" w:right="98" w:hanging="23"/>
        <w:spacing w:before="159" w:line="259" w:lineRule="exact"/>
        <w:rPr>
          <w:sz w:val="42"/>
          <w:szCs w:val="42"/>
        </w:rPr>
      </w:pPr>
      <w:r>
        <w:rPr>
          <w:sz w:val="42"/>
          <w:szCs w:val="42"/>
          <w:spacing w:val="-13"/>
          <w:w w:val="53"/>
          <w:position w:val="7"/>
        </w:rPr>
        <w:t>包括胃泌酸黏膜假性息肉、胃底腺息肉、胃增生性</w:t>
      </w:r>
      <w:r>
        <w:rPr>
          <w:sz w:val="42"/>
          <w:szCs w:val="42"/>
          <w:spacing w:val="-14"/>
          <w:w w:val="53"/>
          <w:position w:val="7"/>
        </w:rPr>
        <w:t>息</w:t>
      </w:r>
      <w:r>
        <w:rPr>
          <w:sz w:val="42"/>
          <w:szCs w:val="42"/>
          <w:position w:val="7"/>
        </w:rPr>
        <w:t xml:space="preserve"> </w:t>
      </w:r>
      <w:r>
        <w:rPr>
          <w:sz w:val="42"/>
          <w:szCs w:val="42"/>
          <w:spacing w:val="-13"/>
          <w:w w:val="50"/>
          <w:position w:val="-20"/>
        </w:rPr>
        <w:t>肉（部分病例可伴有癌变）、幽门腺腺瘤、肠型腺瘤、</w:t>
      </w:r>
    </w:p>
    <w:p>
      <w:pPr>
        <w:pStyle w:val="BodyText"/>
        <w:ind w:left="43" w:right="98" w:firstLine="2"/>
        <w:spacing w:line="311" w:lineRule="exact"/>
        <w:rPr>
          <w:sz w:val="42"/>
          <w:szCs w:val="42"/>
        </w:rPr>
      </w:pPr>
      <w:r>
        <w:rPr>
          <w:sz w:val="42"/>
          <w:szCs w:val="42"/>
          <w:spacing w:val="-9"/>
          <w:w w:val="59"/>
          <w:position w:val="-10"/>
        </w:rPr>
        <w:t>神经内分泌瘤等</w:t>
      </w:r>
      <w:r>
        <w:rPr>
          <w:sz w:val="24"/>
          <w:szCs w:val="24"/>
          <w:spacing w:val="-9"/>
          <w:w w:val="59"/>
          <w:position w:val="-2"/>
        </w:rPr>
        <w:t>[</w:t>
      </w:r>
      <w:r>
        <w:rPr>
          <w:sz w:val="11"/>
          <w:szCs w:val="11"/>
          <w:spacing w:val="-9"/>
          <w:w w:val="59"/>
          <w:position w:val="-2"/>
        </w:rPr>
        <w:t>113-114</w:t>
      </w:r>
      <w:r>
        <w:rPr>
          <w:sz w:val="11"/>
          <w:szCs w:val="11"/>
          <w:spacing w:val="20"/>
          <w:w w:val="103"/>
          <w:position w:val="-2"/>
        </w:rPr>
        <w:t xml:space="preserve"> </w:t>
      </w:r>
      <w:r>
        <w:rPr>
          <w:sz w:val="24"/>
          <w:szCs w:val="24"/>
          <w:spacing w:val="-11"/>
          <w:w w:val="58"/>
          <w:position w:val="-2"/>
        </w:rPr>
        <w:t>]</w:t>
      </w:r>
      <w:r>
        <w:rPr>
          <w:sz w:val="24"/>
          <w:szCs w:val="24"/>
          <w:spacing w:val="-38"/>
          <w:position w:val="-2"/>
        </w:rPr>
        <w:t xml:space="preserve"> </w:t>
      </w:r>
      <w:r>
        <w:rPr>
          <w:sz w:val="42"/>
          <w:szCs w:val="42"/>
          <w:spacing w:val="-11"/>
          <w:w w:val="58"/>
          <w:position w:val="-10"/>
        </w:rPr>
        <w:t>。胃窦部黏膜无炎症或炎症</w:t>
      </w:r>
      <w:r>
        <w:rPr>
          <w:sz w:val="42"/>
          <w:szCs w:val="42"/>
          <w:position w:val="-10"/>
        </w:rPr>
        <w:t xml:space="preserve"> </w:t>
      </w:r>
      <w:r>
        <w:rPr>
          <w:sz w:val="42"/>
          <w:szCs w:val="42"/>
          <w:spacing w:val="-12"/>
          <w:w w:val="53"/>
          <w:position w:val="-1"/>
        </w:rPr>
        <w:t>轻微，一般不伴有腺体萎缩，可见</w:t>
      </w:r>
      <w:r>
        <w:rPr>
          <w:sz w:val="20"/>
          <w:szCs w:val="20"/>
          <w:spacing w:val="-12"/>
          <w:w w:val="53"/>
          <w:position w:val="-1"/>
        </w:rPr>
        <w:t>G</w:t>
      </w:r>
      <w:r>
        <w:rPr>
          <w:sz w:val="20"/>
          <w:szCs w:val="20"/>
          <w:spacing w:val="61"/>
          <w:position w:val="-1"/>
        </w:rPr>
        <w:t xml:space="preserve"> </w:t>
      </w:r>
      <w:r>
        <w:rPr>
          <w:sz w:val="42"/>
          <w:szCs w:val="42"/>
          <w:spacing w:val="-12"/>
          <w:w w:val="53"/>
          <w:position w:val="-1"/>
        </w:rPr>
        <w:t>细胞增生，建议</w:t>
      </w:r>
      <w:r>
        <w:rPr>
          <w:sz w:val="42"/>
          <w:szCs w:val="42"/>
          <w:position w:val="-1"/>
        </w:rPr>
        <w:t xml:space="preserve"> </w:t>
      </w:r>
      <w:r>
        <w:rPr>
          <w:sz w:val="42"/>
          <w:szCs w:val="42"/>
          <w:spacing w:val="-9"/>
          <w:w w:val="58"/>
          <w:position w:val="-23"/>
        </w:rPr>
        <w:t>进行免疫组织化学染色证实。若伴有</w:t>
      </w:r>
      <w:r>
        <w:rPr>
          <w:sz w:val="20"/>
          <w:szCs w:val="20"/>
          <w:spacing w:val="-9"/>
          <w:w w:val="58"/>
          <w:position w:val="-23"/>
        </w:rPr>
        <w:t>H.</w:t>
      </w:r>
      <w:r>
        <w:rPr>
          <w:sz w:val="20"/>
          <w:szCs w:val="20"/>
          <w:spacing w:val="-27"/>
          <w:position w:val="-23"/>
        </w:rPr>
        <w:t xml:space="preserve"> </w:t>
      </w:r>
      <w:r>
        <w:rPr>
          <w:sz w:val="20"/>
          <w:szCs w:val="20"/>
          <w:spacing w:val="-9"/>
          <w:w w:val="58"/>
          <w:position w:val="-23"/>
        </w:rPr>
        <w:t>pylori </w:t>
      </w:r>
      <w:r>
        <w:rPr>
          <w:sz w:val="42"/>
          <w:szCs w:val="42"/>
          <w:spacing w:val="-8"/>
          <w:w w:val="79"/>
          <w:position w:val="-23"/>
        </w:rPr>
        <w:t>现症</w:t>
      </w:r>
      <w:r>
        <w:rPr>
          <w:sz w:val="42"/>
          <w:szCs w:val="42"/>
          <w:position w:val="-23"/>
        </w:rPr>
        <w:t xml:space="preserve"> </w:t>
      </w:r>
      <w:r>
        <w:rPr>
          <w:sz w:val="42"/>
          <w:szCs w:val="42"/>
          <w:spacing w:val="-16"/>
          <w:w w:val="58"/>
          <w:position w:val="-23"/>
        </w:rPr>
        <w:t>或既往感染，胃窦部黏膜可出现萎缩和（或）肠</w:t>
      </w:r>
      <w:r>
        <w:rPr>
          <w:sz w:val="42"/>
          <w:szCs w:val="42"/>
          <w:spacing w:val="39"/>
          <w:position w:val="-23"/>
        </w:rPr>
        <w:t xml:space="preserve"> </w:t>
      </w:r>
      <w:r>
        <w:rPr>
          <w:sz w:val="42"/>
          <w:szCs w:val="42"/>
          <w:spacing w:val="1"/>
          <w:position w:val="-12"/>
        </w:rPr>
        <w:t>化</w:t>
      </w:r>
      <w:r>
        <w:rPr>
          <w:sz w:val="24"/>
          <w:szCs w:val="24"/>
          <w:spacing w:val="-81"/>
          <w:position w:val="-3"/>
        </w:rPr>
        <w:t>[</w:t>
      </w:r>
      <w:r>
        <w:rPr>
          <w:sz w:val="11"/>
          <w:szCs w:val="11"/>
          <w:spacing w:val="-3"/>
          <w:w w:val="16"/>
          <w:position w:val="-3"/>
        </w:rPr>
        <w:t>113</w:t>
      </w:r>
      <w:r>
        <w:rPr>
          <w:sz w:val="11"/>
          <w:szCs w:val="11"/>
          <w:spacing w:val="-1"/>
          <w:position w:val="-3"/>
        </w:rPr>
        <w:t xml:space="preserve"> </w:t>
      </w:r>
      <w:r>
        <w:rPr>
          <w:sz w:val="24"/>
          <w:szCs w:val="24"/>
          <w:spacing w:val="-15"/>
          <w:w w:val="66"/>
          <w:position w:val="-3"/>
        </w:rPr>
        <w:t>]</w:t>
      </w:r>
      <w:r>
        <w:rPr>
          <w:sz w:val="24"/>
          <w:szCs w:val="24"/>
          <w:spacing w:val="-37"/>
          <w:position w:val="-3"/>
        </w:rPr>
        <w:t xml:space="preserve"> </w:t>
      </w:r>
      <w:r>
        <w:rPr>
          <w:sz w:val="42"/>
          <w:szCs w:val="42"/>
          <w:spacing w:val="-15"/>
          <w:w w:val="66"/>
          <w:position w:val="-12"/>
        </w:rPr>
        <w:t>。此外，部分</w:t>
      </w:r>
      <w:r>
        <w:rPr>
          <w:sz w:val="20"/>
          <w:szCs w:val="20"/>
          <w:spacing w:val="-15"/>
          <w:w w:val="66"/>
          <w:position w:val="-12"/>
        </w:rPr>
        <w:t>AIG  </w:t>
      </w:r>
      <w:r>
        <w:rPr>
          <w:sz w:val="42"/>
          <w:szCs w:val="42"/>
          <w:spacing w:val="-15"/>
          <w:w w:val="66"/>
          <w:position w:val="-12"/>
        </w:rPr>
        <w:t>患者合并</w:t>
      </w:r>
      <w:r>
        <w:rPr>
          <w:sz w:val="20"/>
          <w:szCs w:val="20"/>
          <w:spacing w:val="-15"/>
          <w:w w:val="66"/>
          <w:position w:val="-12"/>
        </w:rPr>
        <w:t>H.</w:t>
      </w:r>
      <w:r>
        <w:rPr>
          <w:sz w:val="20"/>
          <w:szCs w:val="20"/>
          <w:spacing w:val="-30"/>
          <w:position w:val="-12"/>
        </w:rPr>
        <w:t xml:space="preserve"> </w:t>
      </w:r>
      <w:r>
        <w:rPr>
          <w:sz w:val="20"/>
          <w:szCs w:val="20"/>
          <w:spacing w:val="-15"/>
          <w:w w:val="66"/>
          <w:position w:val="-12"/>
        </w:rPr>
        <w:t>pylori </w:t>
      </w:r>
      <w:r>
        <w:rPr>
          <w:sz w:val="42"/>
          <w:szCs w:val="42"/>
          <w:spacing w:val="-25"/>
          <w:w w:val="65"/>
          <w:position w:val="-12"/>
        </w:rPr>
        <w:t>感染，此</w:t>
      </w:r>
      <w:r>
        <w:rPr>
          <w:sz w:val="42"/>
          <w:szCs w:val="42"/>
          <w:position w:val="-12"/>
        </w:rPr>
        <w:t xml:space="preserve"> </w:t>
      </w:r>
      <w:r>
        <w:rPr>
          <w:sz w:val="42"/>
          <w:szCs w:val="42"/>
          <w:spacing w:val="-12"/>
          <w:w w:val="55"/>
          <w:position w:val="-3"/>
        </w:rPr>
        <w:t>时胃体腺黏膜全层炎症均较严重，而胃窦部黏膜</w:t>
      </w:r>
      <w:r>
        <w:rPr>
          <w:sz w:val="42"/>
          <w:szCs w:val="42"/>
          <w:spacing w:val="-13"/>
          <w:w w:val="55"/>
          <w:position w:val="-3"/>
        </w:rPr>
        <w:t>炎</w:t>
      </w:r>
      <w:r>
        <w:rPr>
          <w:sz w:val="42"/>
          <w:szCs w:val="42"/>
          <w:position w:val="-3"/>
        </w:rPr>
        <w:t xml:space="preserve"> </w:t>
      </w:r>
      <w:r>
        <w:rPr>
          <w:sz w:val="42"/>
          <w:szCs w:val="42"/>
          <w:spacing w:val="-8"/>
          <w:w w:val="54"/>
          <w:position w:val="-3"/>
        </w:rPr>
        <w:t>症以黏膜浅层最为严重。随着胃体腺黏膜腺体的消</w:t>
      </w:r>
      <w:r>
        <w:rPr>
          <w:sz w:val="42"/>
          <w:szCs w:val="42"/>
          <w:spacing w:val="7"/>
          <w:position w:val="-3"/>
        </w:rPr>
        <w:t xml:space="preserve"> </w:t>
      </w:r>
      <w:r>
        <w:rPr>
          <w:sz w:val="42"/>
          <w:szCs w:val="42"/>
          <w:spacing w:val="-14"/>
          <w:w w:val="55"/>
          <w:position w:val="-11"/>
        </w:rPr>
        <w:t>失，炎症明显减轻甚至近乎消退。值得注意的是，</w:t>
      </w:r>
    </w:p>
    <w:p>
      <w:pPr>
        <w:pStyle w:val="BodyText"/>
        <w:ind w:left="43" w:right="99"/>
        <w:spacing w:before="150" w:line="278" w:lineRule="exact"/>
        <w:rPr>
          <w:sz w:val="42"/>
          <w:szCs w:val="42"/>
        </w:rPr>
      </w:pPr>
      <w:r>
        <w:drawing>
          <wp:anchor distT="0" distB="0" distL="0" distR="0" simplePos="0" relativeHeight="251682816" behindDoc="1" locked="0" layoutInCell="1" allowOverlap="1">
            <wp:simplePos x="0" y="0"/>
            <wp:positionH relativeFrom="column">
              <wp:posOffset>394146</wp:posOffset>
            </wp:positionH>
            <wp:positionV relativeFrom="paragraph">
              <wp:posOffset>227410</wp:posOffset>
            </wp:positionV>
            <wp:extent cx="1229019" cy="250157"/>
            <wp:effectExtent l="0" t="0" r="0" b="0"/>
            <wp:wrapNone/>
            <wp:docPr id="44" name="IM 44"/>
            <wp:cNvGraphicFramePr/>
            <a:graphic>
              <a:graphicData uri="http://schemas.openxmlformats.org/drawingml/2006/picture">
                <pic:pic>
                  <pic:nvPicPr>
                    <pic:cNvPr id="44" name="IM 44"/>
                    <pic:cNvPicPr/>
                  </pic:nvPicPr>
                  <pic:blipFill>
                    <a:blip r:embed="rId2"/>
                    <a:stretch>
                      <a:fillRect/>
                    </a:stretch>
                  </pic:blipFill>
                  <pic:spPr>
                    <a:xfrm rot="0">
                      <a:off x="0" y="0"/>
                      <a:ext cx="1229019" cy="250157"/>
                    </a:xfrm>
                    <a:prstGeom prst="rect">
                      <a:avLst/>
                    </a:prstGeom>
                  </pic:spPr>
                </pic:pic>
              </a:graphicData>
            </a:graphic>
          </wp:anchor>
        </w:drawing>
      </w:r>
      <w:r>
        <w:rPr>
          <w:sz w:val="20"/>
          <w:szCs w:val="20"/>
          <w:spacing w:val="-5"/>
          <w:position w:val="8"/>
        </w:rPr>
        <w:t>AIG</w:t>
      </w:r>
      <w:r>
        <w:rPr>
          <w:sz w:val="20"/>
          <w:szCs w:val="20"/>
          <w:spacing w:val="19"/>
          <w:position w:val="8"/>
        </w:rPr>
        <w:t xml:space="preserve"> </w:t>
      </w:r>
      <w:r>
        <w:rPr>
          <w:sz w:val="42"/>
          <w:szCs w:val="42"/>
          <w:spacing w:val="-17"/>
          <w:w w:val="54"/>
          <w:position w:val="8"/>
        </w:rPr>
        <w:t>患者胃酸分泌较少，有时胃内其他细菌滋生，根</w:t>
      </w:r>
      <w:r>
        <w:rPr>
          <w:sz w:val="42"/>
          <w:szCs w:val="42"/>
          <w:position w:val="8"/>
        </w:rPr>
        <w:t xml:space="preserve"> </w:t>
      </w:r>
      <w:r>
        <w:rPr>
          <w:sz w:val="20"/>
          <w:szCs w:val="20"/>
          <w:spacing w:val="-6"/>
          <w:position w:val="-16"/>
        </w:rPr>
        <w:t>除H.pylori</w:t>
      </w:r>
      <w:r>
        <w:rPr>
          <w:sz w:val="42"/>
          <w:szCs w:val="42"/>
          <w:spacing w:val="-11"/>
          <w:w w:val="62"/>
          <w:position w:val="-16"/>
        </w:rPr>
        <w:t>后尿素酶呼气试验仍阳性(</w:t>
      </w:r>
      <w:r>
        <w:rPr>
          <w:sz w:val="20"/>
          <w:szCs w:val="20"/>
          <w:spacing w:val="-11"/>
          <w:w w:val="62"/>
          <w:position w:val="-16"/>
        </w:rPr>
        <w:t>H.</w:t>
      </w:r>
      <w:r>
        <w:rPr>
          <w:sz w:val="20"/>
          <w:szCs w:val="20"/>
          <w:spacing w:val="-2"/>
          <w:position w:val="-16"/>
        </w:rPr>
        <w:t xml:space="preserve"> </w:t>
      </w:r>
      <w:r>
        <w:rPr>
          <w:sz w:val="20"/>
          <w:szCs w:val="20"/>
          <w:spacing w:val="-11"/>
          <w:w w:val="62"/>
          <w:position w:val="-16"/>
        </w:rPr>
        <w:t>pylori</w:t>
      </w:r>
      <w:r>
        <w:rPr>
          <w:sz w:val="20"/>
          <w:szCs w:val="20"/>
          <w:spacing w:val="-32"/>
          <w:position w:val="-16"/>
        </w:rPr>
        <w:t xml:space="preserve"> </w:t>
      </w:r>
      <w:r>
        <w:rPr>
          <w:sz w:val="20"/>
          <w:szCs w:val="20"/>
          <w:spacing w:val="12"/>
          <w:w w:val="156"/>
          <w:position w:val="-16"/>
        </w:rPr>
        <w:t>感染</w:t>
      </w:r>
      <w:r>
        <w:rPr>
          <w:sz w:val="20"/>
          <w:szCs w:val="20"/>
          <w:position w:val="-16"/>
        </w:rPr>
        <w:t xml:space="preserve"> </w:t>
      </w:r>
      <w:r>
        <w:rPr>
          <w:sz w:val="42"/>
          <w:szCs w:val="42"/>
          <w:spacing w:val="-9"/>
          <w:w w:val="54"/>
          <w:position w:val="-20"/>
        </w:rPr>
        <w:t>检测假阳性）可能是其他细菌所致，这时应该参考</w:t>
      </w:r>
      <w:r>
        <w:rPr>
          <w:sz w:val="42"/>
          <w:szCs w:val="42"/>
          <w:spacing w:val="27"/>
          <w:position w:val="-20"/>
        </w:rPr>
        <w:t xml:space="preserve"> </w:t>
      </w:r>
      <w:r>
        <w:rPr>
          <w:sz w:val="42"/>
          <w:szCs w:val="42"/>
          <w:spacing w:val="-8"/>
          <w:w w:val="60"/>
          <w:position w:val="-4"/>
        </w:rPr>
        <w:t>病理切片判断</w:t>
      </w:r>
      <w:r>
        <w:rPr>
          <w:sz w:val="20"/>
          <w:szCs w:val="20"/>
          <w:spacing w:val="-20"/>
          <w:w w:val="86"/>
          <w:position w:val="-4"/>
        </w:rPr>
        <w:t>H.pylori</w:t>
      </w:r>
      <w:r>
        <w:rPr>
          <w:sz w:val="42"/>
          <w:szCs w:val="42"/>
          <w:spacing w:val="-8"/>
          <w:w w:val="59"/>
          <w:position w:val="-4"/>
        </w:rPr>
        <w:t>存在与否</w:t>
      </w:r>
      <w:r>
        <w:rPr>
          <w:sz w:val="24"/>
          <w:szCs w:val="24"/>
          <w:spacing w:val="-8"/>
          <w:w w:val="59"/>
          <w:position w:val="-4"/>
        </w:rPr>
        <w:t>[</w:t>
      </w:r>
      <w:r>
        <w:rPr>
          <w:sz w:val="11"/>
          <w:szCs w:val="11"/>
          <w:spacing w:val="-8"/>
          <w:w w:val="59"/>
          <w:position w:val="-4"/>
        </w:rPr>
        <w:t>115</w:t>
      </w:r>
      <w:r>
        <w:rPr>
          <w:sz w:val="24"/>
          <w:szCs w:val="24"/>
          <w:spacing w:val="-12"/>
          <w:position w:val="-4"/>
        </w:rPr>
        <w:t>]</w:t>
      </w:r>
      <w:r>
        <w:rPr>
          <w:sz w:val="24"/>
          <w:szCs w:val="24"/>
          <w:spacing w:val="-38"/>
          <w:position w:val="-4"/>
        </w:rPr>
        <w:t xml:space="preserve"> </w:t>
      </w:r>
      <w:r>
        <w:rPr>
          <w:sz w:val="42"/>
          <w:szCs w:val="42"/>
          <w:spacing w:val="-12"/>
          <w:position w:val="-5"/>
        </w:rPr>
        <w:t>。</w:t>
      </w:r>
    </w:p>
    <w:p>
      <w:pPr>
        <w:spacing w:line="14" w:lineRule="auto"/>
        <w:rPr>
          <w:rFonts w:ascii="Arial"/>
          <w:sz w:val="2"/>
        </w:rPr>
      </w:pPr>
      <w:r>
        <w:rPr>
          <w:rFonts w:ascii="Arial" w:hAnsi="Arial" w:eastAsia="Arial" w:cs="Arial"/>
          <w:sz w:val="2"/>
          <w:szCs w:val="2"/>
        </w:rPr>
        <w:br w:type="column"/>
      </w:r>
    </w:p>
    <w:p>
      <w:pPr>
        <w:pStyle w:val="BodyText"/>
        <w:ind w:left="20" w:right="39" w:firstLine="413"/>
        <w:spacing w:before="42" w:line="312" w:lineRule="exact"/>
        <w:rPr>
          <w:sz w:val="40"/>
          <w:szCs w:val="40"/>
        </w:rPr>
      </w:pPr>
      <w:r>
        <w:rPr>
          <w:sz w:val="40"/>
          <w:szCs w:val="40"/>
          <w:spacing w:val="-10"/>
          <w:w w:val="62"/>
          <w:position w:val="10"/>
        </w:rPr>
        <w:t>推荐意见</w:t>
      </w:r>
      <w:r>
        <w:rPr>
          <w:sz w:val="20"/>
          <w:szCs w:val="20"/>
          <w:spacing w:val="-10"/>
          <w:w w:val="62"/>
          <w:position w:val="10"/>
        </w:rPr>
        <w:t>5-9</w:t>
      </w:r>
      <w:r>
        <w:rPr>
          <w:sz w:val="40"/>
          <w:szCs w:val="40"/>
          <w:spacing w:val="-17"/>
          <w:w w:val="58"/>
          <w:position w:val="10"/>
        </w:rPr>
        <w:t>：特殊类型胃炎确诊需结合病因、</w:t>
      </w:r>
      <w:r>
        <w:rPr>
          <w:sz w:val="40"/>
          <w:szCs w:val="40"/>
          <w:spacing w:val="10"/>
          <w:position w:val="10"/>
        </w:rPr>
        <w:t xml:space="preserve"> </w:t>
      </w:r>
      <w:r>
        <w:rPr>
          <w:sz w:val="40"/>
          <w:szCs w:val="40"/>
          <w:spacing w:val="-11"/>
          <w:w w:val="58"/>
          <w:position w:val="9"/>
        </w:rPr>
        <w:t>临床表现，并依赖内镜和病理检查联合诊断。</w:t>
      </w:r>
    </w:p>
    <w:p>
      <w:pPr>
        <w:pStyle w:val="BodyText"/>
        <w:ind w:left="425"/>
        <w:spacing w:line="317" w:lineRule="exact"/>
        <w:rPr>
          <w:sz w:val="42"/>
          <w:szCs w:val="42"/>
        </w:rPr>
      </w:pPr>
      <w:r>
        <w:rPr>
          <w:sz w:val="42"/>
          <w:szCs w:val="42"/>
          <w:spacing w:val="-19"/>
          <w:w w:val="56"/>
        </w:rPr>
        <w:t>证据质量：低；推荐强度：条件推荐</w:t>
      </w:r>
    </w:p>
    <w:p>
      <w:pPr>
        <w:pStyle w:val="BodyText"/>
        <w:ind w:left="7" w:firstLine="444"/>
        <w:spacing w:before="26" w:line="106" w:lineRule="auto"/>
        <w:rPr>
          <w:sz w:val="24"/>
          <w:szCs w:val="24"/>
        </w:rPr>
      </w:pPr>
      <w:r>
        <w:rPr>
          <w:sz w:val="42"/>
          <w:szCs w:val="42"/>
          <w:spacing w:val="-14"/>
          <w:w w:val="55"/>
        </w:rPr>
        <w:t>由于缺</w:t>
      </w:r>
      <w:r>
        <w:rPr>
          <w:sz w:val="42"/>
          <w:szCs w:val="42"/>
          <w:spacing w:val="-13"/>
          <w:w w:val="55"/>
        </w:rPr>
        <w:t>乏特异的临床表现，特殊类型胃炎确</w:t>
      </w:r>
      <w:r>
        <w:rPr>
          <w:sz w:val="42"/>
          <w:szCs w:val="42"/>
          <w:spacing w:val="-10"/>
          <w:w w:val="55"/>
        </w:rPr>
        <w:t>诊</w:t>
      </w:r>
      <w:r>
        <w:rPr>
          <w:sz w:val="42"/>
          <w:szCs w:val="42"/>
          <w:spacing w:val="13"/>
        </w:rPr>
        <w:t xml:space="preserve"> </w:t>
      </w:r>
      <w:r>
        <w:rPr>
          <w:sz w:val="42"/>
          <w:szCs w:val="42"/>
          <w:spacing w:val="-12"/>
          <w:w w:val="52"/>
        </w:rPr>
        <w:t>需要结合</w:t>
      </w:r>
      <w:r>
        <w:rPr>
          <w:sz w:val="42"/>
          <w:szCs w:val="42"/>
          <w:spacing w:val="-11"/>
          <w:w w:val="52"/>
        </w:rPr>
        <w:t>病因、临床表现，并依赖内镜和病理检查</w:t>
      </w:r>
      <w:r>
        <w:rPr>
          <w:sz w:val="42"/>
          <w:szCs w:val="42"/>
          <w:spacing w:val="-7"/>
          <w:w w:val="52"/>
        </w:rPr>
        <w:t>联</w:t>
      </w:r>
      <w:r>
        <w:rPr>
          <w:sz w:val="42"/>
          <w:szCs w:val="42"/>
          <w:spacing w:val="50"/>
        </w:rPr>
        <w:t xml:space="preserve"> </w:t>
      </w:r>
      <w:r>
        <w:rPr>
          <w:sz w:val="42"/>
          <w:szCs w:val="42"/>
          <w:spacing w:val="-13"/>
          <w:w w:val="55"/>
        </w:rPr>
        <w:t>合诊断。巨</w:t>
      </w:r>
      <w:r>
        <w:rPr>
          <w:sz w:val="42"/>
          <w:szCs w:val="42"/>
          <w:spacing w:val="-12"/>
          <w:w w:val="55"/>
        </w:rPr>
        <w:t>大肥厚性胃炎内镜下表现为胃黏膜皱</w:t>
      </w:r>
      <w:r>
        <w:rPr>
          <w:sz w:val="42"/>
          <w:szCs w:val="42"/>
          <w:spacing w:val="-7"/>
          <w:w w:val="55"/>
        </w:rPr>
        <w:t>襞</w:t>
      </w:r>
      <w:r>
        <w:rPr>
          <w:sz w:val="42"/>
          <w:szCs w:val="42"/>
          <w:spacing w:val="3"/>
        </w:rPr>
        <w:t xml:space="preserve"> </w:t>
      </w:r>
      <w:r>
        <w:rPr>
          <w:sz w:val="42"/>
          <w:szCs w:val="42"/>
          <w:spacing w:val="-15"/>
          <w:w w:val="53"/>
        </w:rPr>
        <w:t>巨大扭曲，病理检查显示胃小凹上皮增生、腺体弯曲</w:t>
      </w:r>
      <w:r>
        <w:rPr>
          <w:sz w:val="42"/>
          <w:szCs w:val="42"/>
          <w:spacing w:val="46"/>
        </w:rPr>
        <w:t xml:space="preserve"> </w:t>
      </w:r>
      <w:r>
        <w:rPr>
          <w:sz w:val="42"/>
          <w:szCs w:val="42"/>
          <w:spacing w:val="-7"/>
          <w:w w:val="51"/>
        </w:rPr>
        <w:t>和囊性扩张、平滑肌增生、泌酸腺黏膜萎缩、壁细胞</w:t>
      </w:r>
      <w:r>
        <w:rPr>
          <w:sz w:val="42"/>
          <w:szCs w:val="42"/>
          <w:spacing w:val="52"/>
        </w:rPr>
        <w:t xml:space="preserve"> </w:t>
      </w:r>
      <w:r>
        <w:rPr>
          <w:sz w:val="42"/>
          <w:szCs w:val="42"/>
          <w:spacing w:val="-10"/>
          <w:w w:val="56"/>
          <w:position w:val="-1"/>
        </w:rPr>
        <w:t>和主细胞明显减少</w:t>
      </w:r>
      <w:r>
        <w:rPr>
          <w:sz w:val="24"/>
          <w:szCs w:val="24"/>
          <w:spacing w:val="-10"/>
          <w:w w:val="56"/>
          <w:position w:val="8"/>
        </w:rPr>
        <w:t>[</w:t>
      </w:r>
      <w:r>
        <w:rPr>
          <w:sz w:val="11"/>
          <w:szCs w:val="11"/>
          <w:spacing w:val="-10"/>
          <w:w w:val="56"/>
          <w:position w:val="8"/>
        </w:rPr>
        <w:t>116</w:t>
      </w:r>
      <w:r>
        <w:rPr>
          <w:sz w:val="11"/>
          <w:szCs w:val="11"/>
          <w:spacing w:val="-1"/>
          <w:position w:val="8"/>
        </w:rPr>
        <w:t xml:space="preserve"> </w:t>
      </w:r>
      <w:r>
        <w:rPr>
          <w:sz w:val="24"/>
          <w:szCs w:val="24"/>
          <w:spacing w:val="-14"/>
          <w:w w:val="59"/>
          <w:position w:val="8"/>
        </w:rPr>
        <w:t>]</w:t>
      </w:r>
      <w:r>
        <w:rPr>
          <w:sz w:val="24"/>
          <w:szCs w:val="24"/>
          <w:spacing w:val="-37"/>
          <w:position w:val="8"/>
        </w:rPr>
        <w:t xml:space="preserve"> </w:t>
      </w:r>
      <w:r>
        <w:rPr>
          <w:sz w:val="42"/>
          <w:szCs w:val="42"/>
          <w:spacing w:val="-14"/>
          <w:w w:val="59"/>
          <w:position w:val="-1"/>
        </w:rPr>
        <w:t>。嗜酸细胞性胃炎内镜下表</w:t>
      </w:r>
      <w:r>
        <w:rPr>
          <w:sz w:val="42"/>
          <w:szCs w:val="42"/>
          <w:position w:val="-1"/>
        </w:rPr>
        <w:t xml:space="preserve"> </w:t>
      </w:r>
      <w:r>
        <w:rPr>
          <w:sz w:val="42"/>
          <w:szCs w:val="42"/>
          <w:spacing w:val="-10"/>
          <w:w w:val="52"/>
        </w:rPr>
        <w:t>现为</w:t>
      </w:r>
      <w:r>
        <w:rPr>
          <w:sz w:val="42"/>
          <w:szCs w:val="42"/>
          <w:spacing w:val="-9"/>
          <w:w w:val="52"/>
        </w:rPr>
        <w:t>黏膜红斑、糜烂和充血等，病理检查显示嗜酸</w:t>
      </w:r>
      <w:r>
        <w:rPr>
          <w:sz w:val="42"/>
          <w:szCs w:val="42"/>
          <w:spacing w:val="-7"/>
          <w:w w:val="52"/>
        </w:rPr>
        <w:t>性</w:t>
      </w:r>
      <w:r>
        <w:rPr>
          <w:sz w:val="42"/>
          <w:szCs w:val="42"/>
          <w:spacing w:val="4"/>
        </w:rPr>
        <w:t xml:space="preserve"> </w:t>
      </w:r>
      <w:r>
        <w:rPr>
          <w:sz w:val="42"/>
          <w:szCs w:val="42"/>
          <w:spacing w:val="-13"/>
          <w:w w:val="64"/>
        </w:rPr>
        <w:t>粒细胞浸润(</w:t>
      </w:r>
      <w:r>
        <w:rPr>
          <w:sz w:val="20"/>
          <w:szCs w:val="20"/>
          <w:spacing w:val="-13"/>
          <w:w w:val="64"/>
        </w:rPr>
        <w:t>&gt;</w:t>
      </w:r>
      <w:r>
        <w:rPr>
          <w:sz w:val="20"/>
          <w:szCs w:val="20"/>
          <w:spacing w:val="28"/>
          <w:w w:val="101"/>
        </w:rPr>
        <w:t xml:space="preserve"> </w:t>
      </w:r>
      <w:r>
        <w:rPr>
          <w:sz w:val="20"/>
          <w:szCs w:val="20"/>
          <w:spacing w:val="-13"/>
          <w:w w:val="64"/>
        </w:rPr>
        <w:t>30  </w:t>
      </w:r>
      <w:r>
        <w:rPr>
          <w:sz w:val="42"/>
          <w:szCs w:val="42"/>
          <w:spacing w:val="10"/>
        </w:rPr>
        <w:t>个</w:t>
      </w:r>
      <w:r>
        <w:rPr>
          <w:sz w:val="20"/>
          <w:szCs w:val="20"/>
          <w:spacing w:val="-15"/>
          <w:w w:val="51"/>
        </w:rPr>
        <w:t>／</w:t>
      </w:r>
      <w:r>
        <w:rPr>
          <w:sz w:val="42"/>
          <w:szCs w:val="42"/>
          <w:spacing w:val="-15"/>
          <w:w w:val="51"/>
        </w:rPr>
        <w:t>高倍</w:t>
      </w:r>
      <w:r>
        <w:rPr>
          <w:sz w:val="42"/>
          <w:szCs w:val="42"/>
          <w:spacing w:val="-14"/>
          <w:w w:val="51"/>
        </w:rPr>
        <w:t>镜视野）和（或）外周</w:t>
      </w:r>
      <w:r>
        <w:rPr>
          <w:sz w:val="42"/>
          <w:szCs w:val="42"/>
          <w:spacing w:val="-11"/>
          <w:w w:val="51"/>
        </w:rPr>
        <w:t>血</w:t>
      </w:r>
      <w:r>
        <w:rPr>
          <w:sz w:val="42"/>
          <w:szCs w:val="42"/>
        </w:rPr>
        <w:t xml:space="preserve"> </w:t>
      </w:r>
      <w:r>
        <w:rPr>
          <w:sz w:val="42"/>
          <w:szCs w:val="42"/>
          <w:spacing w:val="-8"/>
          <w:w w:val="54"/>
        </w:rPr>
        <w:t>嗜酸性粒细胞增多；还需排除消化道外疾病或寄生</w:t>
      </w:r>
      <w:r>
        <w:rPr>
          <w:sz w:val="42"/>
          <w:szCs w:val="42"/>
          <w:spacing w:val="3"/>
        </w:rPr>
        <w:t xml:space="preserve"> </w:t>
      </w:r>
      <w:r>
        <w:rPr>
          <w:sz w:val="42"/>
          <w:szCs w:val="42"/>
          <w:spacing w:val="-11"/>
          <w:w w:val="58"/>
          <w:position w:val="-1"/>
        </w:rPr>
        <w:t>虫病的证据</w:t>
      </w:r>
      <w:r>
        <w:rPr>
          <w:sz w:val="24"/>
          <w:szCs w:val="24"/>
          <w:spacing w:val="-11"/>
          <w:w w:val="58"/>
          <w:position w:val="8"/>
        </w:rPr>
        <w:t>[</w:t>
      </w:r>
      <w:r>
        <w:rPr>
          <w:sz w:val="11"/>
          <w:szCs w:val="11"/>
          <w:spacing w:val="-11"/>
          <w:w w:val="58"/>
          <w:position w:val="8"/>
        </w:rPr>
        <w:t>117</w:t>
      </w:r>
      <w:r>
        <w:rPr>
          <w:sz w:val="11"/>
          <w:szCs w:val="11"/>
          <w:spacing w:val="-1"/>
          <w:position w:val="8"/>
        </w:rPr>
        <w:t xml:space="preserve"> </w:t>
      </w:r>
      <w:r>
        <w:rPr>
          <w:sz w:val="24"/>
          <w:szCs w:val="24"/>
          <w:spacing w:val="-18"/>
          <w:w w:val="59"/>
          <w:position w:val="8"/>
        </w:rPr>
        <w:t>]</w:t>
      </w:r>
      <w:r>
        <w:rPr>
          <w:sz w:val="24"/>
          <w:szCs w:val="24"/>
          <w:spacing w:val="-37"/>
          <w:position w:val="8"/>
        </w:rPr>
        <w:t xml:space="preserve"> </w:t>
      </w:r>
      <w:r>
        <w:rPr>
          <w:sz w:val="42"/>
          <w:szCs w:val="42"/>
          <w:spacing w:val="-18"/>
          <w:w w:val="59"/>
          <w:position w:val="-1"/>
        </w:rPr>
        <w:t>。淋巴细胞性胃炎常累及胃体和胃</w:t>
      </w:r>
      <w:r>
        <w:rPr>
          <w:sz w:val="42"/>
          <w:szCs w:val="42"/>
          <w:position w:val="-1"/>
        </w:rPr>
        <w:t xml:space="preserve"> </w:t>
      </w:r>
      <w:r>
        <w:rPr>
          <w:sz w:val="42"/>
          <w:szCs w:val="42"/>
          <w:spacing w:val="-10"/>
          <w:w w:val="54"/>
        </w:rPr>
        <w:t>窦，表现为伴或不伴黏膜隆起的糜烂、阿弗他溃疡</w:t>
      </w:r>
      <w:r>
        <w:rPr>
          <w:sz w:val="42"/>
          <w:szCs w:val="42"/>
          <w:spacing w:val="50"/>
        </w:rPr>
        <w:t xml:space="preserve"> </w:t>
      </w:r>
      <w:r>
        <w:rPr>
          <w:sz w:val="42"/>
          <w:szCs w:val="42"/>
          <w:spacing w:val="-8"/>
          <w:w w:val="54"/>
        </w:rPr>
        <w:t>等；病理检查显示黏膜固有层可见淋巴细胞和浆细</w:t>
      </w:r>
      <w:r>
        <w:rPr>
          <w:sz w:val="42"/>
          <w:szCs w:val="42"/>
          <w:spacing w:val="3"/>
        </w:rPr>
        <w:t xml:space="preserve"> </w:t>
      </w:r>
      <w:r>
        <w:rPr>
          <w:sz w:val="42"/>
          <w:szCs w:val="42"/>
          <w:spacing w:val="-14"/>
          <w:w w:val="58"/>
        </w:rPr>
        <w:t>胞浸润，每</w:t>
      </w:r>
      <w:r>
        <w:rPr>
          <w:sz w:val="20"/>
          <w:szCs w:val="20"/>
          <w:spacing w:val="-13"/>
          <w:w w:val="58"/>
        </w:rPr>
        <w:t>100  </w:t>
      </w:r>
      <w:r>
        <w:rPr>
          <w:sz w:val="42"/>
          <w:szCs w:val="42"/>
          <w:spacing w:val="-13"/>
          <w:w w:val="58"/>
        </w:rPr>
        <w:t>个表面上皮细胞中上皮内淋巴</w:t>
      </w:r>
      <w:r>
        <w:rPr>
          <w:sz w:val="42"/>
          <w:szCs w:val="42"/>
          <w:spacing w:val="-14"/>
          <w:w w:val="58"/>
        </w:rPr>
        <w:t>细</w:t>
      </w:r>
      <w:r>
        <w:rPr>
          <w:sz w:val="42"/>
          <w:szCs w:val="42"/>
          <w:spacing w:val="-9"/>
          <w:w w:val="58"/>
        </w:rPr>
        <w:t>胞</w:t>
      </w:r>
      <w:r>
        <w:rPr>
          <w:sz w:val="42"/>
          <w:szCs w:val="42"/>
        </w:rPr>
        <w:t xml:space="preserve"> </w:t>
      </w:r>
      <w:r>
        <w:rPr>
          <w:sz w:val="42"/>
          <w:szCs w:val="42"/>
          <w:spacing w:val="1"/>
          <w:position w:val="-1"/>
        </w:rPr>
        <w:t>数</w:t>
      </w:r>
      <w:r>
        <w:rPr>
          <w:sz w:val="20"/>
          <w:szCs w:val="20"/>
          <w:spacing w:val="-20"/>
          <w:w w:val="61"/>
          <w:position w:val="-1"/>
        </w:rPr>
        <w:t>≥25</w:t>
      </w:r>
      <w:r>
        <w:rPr>
          <w:sz w:val="20"/>
          <w:szCs w:val="20"/>
          <w:spacing w:val="53"/>
          <w:w w:val="101"/>
          <w:position w:val="-1"/>
        </w:rPr>
        <w:t xml:space="preserve"> </w:t>
      </w:r>
      <w:r>
        <w:rPr>
          <w:sz w:val="42"/>
          <w:szCs w:val="42"/>
          <w:spacing w:val="2"/>
          <w:position w:val="-1"/>
        </w:rPr>
        <w:t>个</w:t>
      </w:r>
      <w:r>
        <w:rPr>
          <w:sz w:val="24"/>
          <w:szCs w:val="24"/>
          <w:spacing w:val="-1"/>
          <w:w w:val="1"/>
          <w:position w:val="8"/>
        </w:rPr>
        <w:t>[</w:t>
      </w:r>
      <w:r>
        <w:rPr>
          <w:sz w:val="11"/>
          <w:szCs w:val="11"/>
          <w:spacing w:val="-3"/>
          <w:w w:val="17"/>
          <w:position w:val="8"/>
        </w:rPr>
        <w:t>118</w:t>
      </w:r>
      <w:r>
        <w:rPr>
          <w:sz w:val="11"/>
          <w:szCs w:val="11"/>
          <w:spacing w:val="-5"/>
          <w:position w:val="8"/>
        </w:rPr>
        <w:t xml:space="preserve"> </w:t>
      </w:r>
      <w:r>
        <w:rPr>
          <w:sz w:val="24"/>
          <w:szCs w:val="24"/>
          <w:spacing w:val="-12"/>
          <w:w w:val="56"/>
          <w:position w:val="8"/>
        </w:rPr>
        <w:t>]</w:t>
      </w:r>
      <w:r>
        <w:rPr>
          <w:sz w:val="24"/>
          <w:szCs w:val="24"/>
          <w:spacing w:val="-37"/>
          <w:position w:val="8"/>
        </w:rPr>
        <w:t xml:space="preserve"> </w:t>
      </w:r>
      <w:r>
        <w:rPr>
          <w:sz w:val="42"/>
          <w:szCs w:val="42"/>
          <w:spacing w:val="-12"/>
          <w:w w:val="56"/>
          <w:position w:val="-1"/>
        </w:rPr>
        <w:t>。肉芽肿性胃炎在显微镜下表现为可</w:t>
      </w:r>
      <w:r>
        <w:rPr>
          <w:sz w:val="42"/>
          <w:szCs w:val="42"/>
          <w:position w:val="-1"/>
        </w:rPr>
        <w:t xml:space="preserve"> </w:t>
      </w:r>
      <w:r>
        <w:rPr>
          <w:sz w:val="42"/>
          <w:szCs w:val="42"/>
          <w:spacing w:val="-13"/>
          <w:w w:val="56"/>
        </w:rPr>
        <w:t>累及胃体或胃窦全层的肉芽肿改变</w:t>
      </w:r>
      <w:r>
        <w:rPr>
          <w:sz w:val="24"/>
          <w:szCs w:val="24"/>
          <w:spacing w:val="-13"/>
          <w:w w:val="56"/>
        </w:rPr>
        <w:t>[</w:t>
      </w:r>
      <w:r>
        <w:rPr>
          <w:sz w:val="11"/>
          <w:szCs w:val="11"/>
          <w:spacing w:val="-13"/>
          <w:w w:val="56"/>
        </w:rPr>
        <w:t>64</w:t>
      </w:r>
      <w:r>
        <w:rPr>
          <w:sz w:val="24"/>
          <w:szCs w:val="24"/>
          <w:spacing w:val="-22"/>
          <w:w w:val="70"/>
        </w:rPr>
        <w:t>]</w:t>
      </w:r>
      <w:r>
        <w:rPr>
          <w:sz w:val="42"/>
          <w:szCs w:val="42"/>
          <w:spacing w:val="-22"/>
          <w:w w:val="70"/>
        </w:rPr>
        <w:t>。感染性胃</w:t>
      </w:r>
      <w:r>
        <w:rPr>
          <w:sz w:val="42"/>
          <w:szCs w:val="42"/>
          <w:spacing w:val="15"/>
        </w:rPr>
        <w:t xml:space="preserve"> </w:t>
      </w:r>
      <w:r>
        <w:rPr>
          <w:sz w:val="42"/>
          <w:szCs w:val="42"/>
          <w:spacing w:val="-16"/>
          <w:w w:val="53"/>
        </w:rPr>
        <w:t>炎据病原体的不同</w:t>
      </w:r>
      <w:r>
        <w:rPr>
          <w:sz w:val="42"/>
          <w:szCs w:val="42"/>
          <w:spacing w:val="-15"/>
          <w:w w:val="53"/>
        </w:rPr>
        <w:t>，内镜和病理表现各异，部分内</w:t>
      </w:r>
      <w:r>
        <w:rPr>
          <w:sz w:val="42"/>
          <w:szCs w:val="42"/>
          <w:spacing w:val="-7"/>
          <w:w w:val="53"/>
        </w:rPr>
        <w:t>镜</w:t>
      </w:r>
      <w:r>
        <w:rPr>
          <w:sz w:val="42"/>
          <w:szCs w:val="42"/>
          <w:spacing w:val="46"/>
        </w:rPr>
        <w:t xml:space="preserve"> </w:t>
      </w:r>
      <w:r>
        <w:rPr>
          <w:sz w:val="42"/>
          <w:szCs w:val="42"/>
          <w:spacing w:val="-10"/>
          <w:w w:val="52"/>
        </w:rPr>
        <w:t>下可表</w:t>
      </w:r>
      <w:r>
        <w:rPr>
          <w:sz w:val="42"/>
          <w:szCs w:val="42"/>
          <w:spacing w:val="-9"/>
          <w:w w:val="52"/>
        </w:rPr>
        <w:t>现为结节、肿块和溃疡等，黏膜表面披覆脓</w:t>
      </w:r>
      <w:r>
        <w:rPr>
          <w:sz w:val="42"/>
          <w:szCs w:val="42"/>
          <w:spacing w:val="-6"/>
          <w:w w:val="52"/>
        </w:rPr>
        <w:t>性</w:t>
      </w:r>
      <w:r>
        <w:rPr>
          <w:sz w:val="42"/>
          <w:szCs w:val="42"/>
          <w:spacing w:val="4"/>
        </w:rPr>
        <w:t xml:space="preserve"> </w:t>
      </w:r>
      <w:r>
        <w:rPr>
          <w:sz w:val="42"/>
          <w:szCs w:val="42"/>
          <w:spacing w:val="-7"/>
          <w:w w:val="54"/>
        </w:rPr>
        <w:t>分泌物，少数显微镜下可见病原体微生物</w:t>
      </w:r>
      <w:r>
        <w:rPr>
          <w:sz w:val="24"/>
          <w:szCs w:val="24"/>
          <w:spacing w:val="-7"/>
          <w:w w:val="54"/>
        </w:rPr>
        <w:t>[</w:t>
      </w:r>
      <w:r>
        <w:rPr>
          <w:sz w:val="11"/>
          <w:szCs w:val="11"/>
          <w:spacing w:val="-7"/>
          <w:w w:val="54"/>
        </w:rPr>
        <w:t>119</w:t>
      </w:r>
      <w:r>
        <w:rPr>
          <w:sz w:val="24"/>
          <w:szCs w:val="24"/>
          <w:spacing w:val="-21"/>
          <w:w w:val="87"/>
        </w:rPr>
        <w:t>]</w:t>
      </w:r>
      <w:r>
        <w:rPr>
          <w:sz w:val="42"/>
          <w:szCs w:val="42"/>
          <w:spacing w:val="-21"/>
          <w:w w:val="87"/>
        </w:rPr>
        <w:t>。放</w:t>
      </w:r>
      <w:r>
        <w:rPr>
          <w:sz w:val="42"/>
          <w:szCs w:val="42"/>
          <w:spacing w:val="6"/>
        </w:rPr>
        <w:t xml:space="preserve"> </w:t>
      </w:r>
      <w:r>
        <w:rPr>
          <w:sz w:val="42"/>
          <w:szCs w:val="42"/>
          <w:spacing w:val="-6"/>
          <w:w w:val="53"/>
        </w:rPr>
        <w:t>射性胃炎在接受放射治疗后最初表现为弥漫性黏膜</w:t>
      </w:r>
      <w:r>
        <w:rPr>
          <w:sz w:val="42"/>
          <w:szCs w:val="42"/>
          <w:spacing w:val="55"/>
        </w:rPr>
        <w:t xml:space="preserve"> </w:t>
      </w:r>
      <w:r>
        <w:rPr>
          <w:sz w:val="42"/>
          <w:szCs w:val="42"/>
          <w:spacing w:val="-12"/>
          <w:w w:val="55"/>
        </w:rPr>
        <w:t>充血、水肿伴片状渗血，后续胃黏膜的损伤逐渐加</w:t>
      </w:r>
      <w:r>
        <w:rPr>
          <w:sz w:val="42"/>
          <w:szCs w:val="42"/>
          <w:spacing w:val="2"/>
        </w:rPr>
        <w:t xml:space="preserve"> </w:t>
      </w:r>
      <w:r>
        <w:rPr>
          <w:sz w:val="42"/>
          <w:szCs w:val="42"/>
          <w:spacing w:val="-16"/>
          <w:w w:val="53"/>
        </w:rPr>
        <w:t>重，进而</w:t>
      </w:r>
      <w:r>
        <w:rPr>
          <w:sz w:val="42"/>
          <w:szCs w:val="42"/>
          <w:spacing w:val="-15"/>
          <w:w w:val="53"/>
        </w:rPr>
        <w:t>出现内皮增殖、血管炎、闭塞性动脉内膜</w:t>
      </w:r>
      <w:r>
        <w:rPr>
          <w:sz w:val="42"/>
          <w:szCs w:val="42"/>
          <w:spacing w:val="-11"/>
          <w:w w:val="53"/>
        </w:rPr>
        <w:t>炎</w:t>
      </w:r>
      <w:r>
        <w:rPr>
          <w:sz w:val="42"/>
          <w:szCs w:val="42"/>
          <w:spacing w:val="42"/>
        </w:rPr>
        <w:t xml:space="preserve"> </w:t>
      </w:r>
      <w:r>
        <w:rPr>
          <w:sz w:val="42"/>
          <w:szCs w:val="42"/>
          <w:spacing w:val="-12"/>
          <w:w w:val="55"/>
        </w:rPr>
        <w:t>等黏膜下血管性病变，出现毛细血管的扩张、纤维</w:t>
      </w:r>
      <w:r>
        <w:rPr>
          <w:sz w:val="42"/>
          <w:szCs w:val="42"/>
          <w:spacing w:val="2"/>
        </w:rPr>
        <w:t xml:space="preserve"> </w:t>
      </w:r>
      <w:r>
        <w:rPr>
          <w:sz w:val="42"/>
          <w:szCs w:val="42"/>
          <w:spacing w:val="-10"/>
          <w:w w:val="51"/>
          <w:position w:val="-1"/>
        </w:rPr>
        <w:t>化，甚至导致黏膜缺血、溃疡</w:t>
      </w:r>
      <w:r>
        <w:rPr>
          <w:sz w:val="24"/>
          <w:szCs w:val="24"/>
          <w:spacing w:val="-10"/>
          <w:w w:val="51"/>
          <w:position w:val="8"/>
        </w:rPr>
        <w:t>[</w:t>
      </w:r>
      <w:r>
        <w:rPr>
          <w:sz w:val="11"/>
          <w:szCs w:val="11"/>
          <w:spacing w:val="-10"/>
          <w:w w:val="51"/>
          <w:position w:val="8"/>
        </w:rPr>
        <w:t>120</w:t>
      </w:r>
      <w:r>
        <w:rPr>
          <w:sz w:val="11"/>
          <w:szCs w:val="11"/>
          <w:spacing w:val="9"/>
          <w:w w:val="102"/>
          <w:position w:val="8"/>
        </w:rPr>
        <w:t xml:space="preserve"> </w:t>
      </w:r>
      <w:r>
        <w:rPr>
          <w:sz w:val="24"/>
          <w:szCs w:val="24"/>
          <w:spacing w:val="-16"/>
          <w:w w:val="62"/>
          <w:position w:val="8"/>
        </w:rPr>
        <w:t>]</w:t>
      </w:r>
      <w:r>
        <w:rPr>
          <w:sz w:val="24"/>
          <w:szCs w:val="24"/>
          <w:spacing w:val="-38"/>
          <w:position w:val="8"/>
        </w:rPr>
        <w:t xml:space="preserve"> </w:t>
      </w:r>
      <w:r>
        <w:rPr>
          <w:sz w:val="42"/>
          <w:szCs w:val="42"/>
          <w:spacing w:val="-16"/>
          <w:w w:val="62"/>
          <w:position w:val="-1"/>
        </w:rPr>
        <w:t>。化学性胃炎病理</w:t>
      </w:r>
      <w:r>
        <w:rPr>
          <w:sz w:val="42"/>
          <w:szCs w:val="42"/>
          <w:position w:val="-1"/>
        </w:rPr>
        <w:t xml:space="preserve"> </w:t>
      </w:r>
      <w:r>
        <w:rPr>
          <w:sz w:val="42"/>
          <w:szCs w:val="42"/>
          <w:spacing w:val="-10"/>
          <w:w w:val="54"/>
        </w:rPr>
        <w:t>检查显示胃小凹上皮增生、平滑肌纤维增生和炎症</w:t>
      </w:r>
      <w:r>
        <w:rPr>
          <w:sz w:val="42"/>
          <w:szCs w:val="42"/>
          <w:spacing w:val="47"/>
        </w:rPr>
        <w:t xml:space="preserve"> </w:t>
      </w:r>
      <w:r>
        <w:rPr>
          <w:sz w:val="24"/>
          <w:szCs w:val="24"/>
          <w:spacing w:val="2"/>
        </w:rPr>
        <w:t>细胞稀少[</w:t>
      </w:r>
      <w:r>
        <w:rPr>
          <w:sz w:val="11"/>
          <w:szCs w:val="11"/>
          <w:spacing w:val="-2"/>
          <w:w w:val="12"/>
        </w:rPr>
        <w:t>121</w:t>
      </w:r>
      <w:r>
        <w:rPr>
          <w:sz w:val="24"/>
          <w:szCs w:val="24"/>
          <w:spacing w:val="12"/>
        </w:rPr>
        <w:t>]</w:t>
      </w:r>
      <w:r>
        <w:rPr>
          <w:sz w:val="24"/>
          <w:szCs w:val="24"/>
          <w:spacing w:val="-11"/>
        </w:rPr>
        <w:t xml:space="preserve"> </w:t>
      </w:r>
      <w:r>
        <w:rPr>
          <w:sz w:val="24"/>
          <w:szCs w:val="24"/>
          <w:spacing w:val="12"/>
          <w:position w:val="-4"/>
        </w:rPr>
        <w:t>。</w:t>
      </w:r>
    </w:p>
    <w:p>
      <w:pPr>
        <w:pStyle w:val="BodyText"/>
        <w:ind w:left="419"/>
        <w:spacing w:line="317" w:lineRule="exact"/>
        <w:rPr>
          <w:sz w:val="42"/>
          <w:szCs w:val="42"/>
        </w:rPr>
      </w:pPr>
      <w:r>
        <w:rPr>
          <w:sz w:val="20"/>
          <w:szCs w:val="20"/>
          <w:spacing w:val="-10"/>
          <w:position w:val="-1"/>
        </w:rPr>
        <w:t>6.</w:t>
      </w:r>
      <w:r>
        <w:rPr>
          <w:sz w:val="20"/>
          <w:szCs w:val="20"/>
          <w:spacing w:val="47"/>
          <w:position w:val="-1"/>
        </w:rPr>
        <w:t xml:space="preserve"> </w:t>
      </w:r>
      <w:r>
        <w:rPr>
          <w:sz w:val="42"/>
          <w:szCs w:val="42"/>
          <w:spacing w:val="-13"/>
          <w:w w:val="61"/>
          <w:position w:val="-1"/>
        </w:rPr>
        <w:t>临床问题</w:t>
      </w:r>
      <w:r>
        <w:rPr>
          <w:sz w:val="20"/>
          <w:szCs w:val="20"/>
          <w:spacing w:val="-13"/>
          <w:w w:val="61"/>
          <w:position w:val="-1"/>
        </w:rPr>
        <w:t>6</w:t>
      </w:r>
      <w:r>
        <w:rPr>
          <w:sz w:val="42"/>
          <w:szCs w:val="42"/>
          <w:spacing w:val="-20"/>
          <w:w w:val="61"/>
          <w:position w:val="-1"/>
        </w:rPr>
        <w:t>：慢性胃炎的实验室检查</w:t>
      </w:r>
    </w:p>
    <w:p>
      <w:pPr>
        <w:pStyle w:val="BodyText"/>
        <w:ind w:right="239" w:firstLine="433"/>
        <w:spacing w:line="314" w:lineRule="exact"/>
        <w:rPr>
          <w:sz w:val="20"/>
          <w:szCs w:val="20"/>
        </w:rPr>
      </w:pPr>
      <w:r>
        <w:rPr>
          <w:sz w:val="40"/>
          <w:szCs w:val="40"/>
          <w:spacing w:val="-11"/>
          <w:w w:val="64"/>
          <w:position w:val="9"/>
        </w:rPr>
        <w:t>推荐意见</w:t>
      </w:r>
      <w:r>
        <w:rPr>
          <w:sz w:val="20"/>
          <w:szCs w:val="20"/>
          <w:spacing w:val="-11"/>
          <w:w w:val="64"/>
          <w:position w:val="9"/>
        </w:rPr>
        <w:t>6-1</w:t>
      </w:r>
      <w:r>
        <w:rPr>
          <w:sz w:val="40"/>
          <w:szCs w:val="40"/>
          <w:spacing w:val="-20"/>
          <w:w w:val="58"/>
          <w:position w:val="9"/>
        </w:rPr>
        <w:t>：临床就诊的慢性胃炎患者，如</w:t>
      </w:r>
      <w:r>
        <w:rPr>
          <w:sz w:val="40"/>
          <w:szCs w:val="40"/>
          <w:spacing w:val="35"/>
          <w:position w:val="9"/>
        </w:rPr>
        <w:t xml:space="preserve"> </w:t>
      </w:r>
      <w:r>
        <w:rPr>
          <w:sz w:val="20"/>
          <w:szCs w:val="20"/>
          <w:spacing w:val="-4"/>
          <w:position w:val="-8"/>
        </w:rPr>
        <w:t>H. pylori</w:t>
      </w:r>
      <w:r>
        <w:rPr>
          <w:sz w:val="40"/>
          <w:szCs w:val="40"/>
          <w:spacing w:val="-11"/>
          <w:w w:val="55"/>
          <w:position w:val="-8"/>
        </w:rPr>
        <w:t>感染情况未知，均建议行</w:t>
      </w:r>
      <w:r>
        <w:rPr>
          <w:sz w:val="20"/>
          <w:szCs w:val="20"/>
          <w:spacing w:val="-11"/>
          <w:w w:val="55"/>
          <w:position w:val="-8"/>
        </w:rPr>
        <w:t>H.</w:t>
      </w:r>
      <w:r>
        <w:rPr>
          <w:sz w:val="20"/>
          <w:szCs w:val="20"/>
          <w:spacing w:val="-12"/>
          <w:position w:val="-8"/>
        </w:rPr>
        <w:t xml:space="preserve"> </w:t>
      </w:r>
      <w:r>
        <w:rPr>
          <w:sz w:val="20"/>
          <w:szCs w:val="20"/>
          <w:spacing w:val="22"/>
          <w:position w:val="-8"/>
        </w:rPr>
        <w:t>pylori检测。</w:t>
      </w:r>
    </w:p>
    <w:p>
      <w:pPr>
        <w:pStyle w:val="BodyText"/>
        <w:ind w:left="425"/>
        <w:spacing w:line="315" w:lineRule="exact"/>
        <w:rPr>
          <w:sz w:val="42"/>
          <w:szCs w:val="42"/>
        </w:rPr>
      </w:pPr>
      <w:r>
        <w:rPr>
          <w:sz w:val="42"/>
          <w:szCs w:val="42"/>
          <w:spacing w:val="-20"/>
          <w:w w:val="56"/>
        </w:rPr>
        <w:t>证据质量：高；推荐强度：强推荐</w:t>
      </w:r>
    </w:p>
    <w:p>
      <w:pPr>
        <w:pStyle w:val="BodyText"/>
        <w:ind w:left="3" w:firstLine="423"/>
        <w:spacing w:line="262" w:lineRule="exact"/>
        <w:rPr>
          <w:sz w:val="20"/>
          <w:szCs w:val="20"/>
        </w:rPr>
      </w:pPr>
      <w:r>
        <w:rPr>
          <w:sz w:val="42"/>
          <w:szCs w:val="42"/>
          <w:spacing w:val="-12"/>
          <w:w w:val="58"/>
          <w:position w:val="6"/>
        </w:rPr>
        <w:t>基于病因可将慢性胃炎分成</w:t>
      </w:r>
      <w:r>
        <w:rPr>
          <w:sz w:val="20"/>
          <w:szCs w:val="20"/>
          <w:spacing w:val="-21"/>
          <w:w w:val="76"/>
          <w:position w:val="6"/>
        </w:rPr>
        <w:t>H.pylori</w:t>
      </w:r>
      <w:r>
        <w:rPr>
          <w:sz w:val="42"/>
          <w:szCs w:val="42"/>
          <w:spacing w:val="-21"/>
          <w:w w:val="76"/>
          <w:position w:val="6"/>
        </w:rPr>
        <w:t>胃炎</w:t>
      </w:r>
      <w:r>
        <w:rPr>
          <w:sz w:val="42"/>
          <w:szCs w:val="42"/>
          <w:spacing w:val="-20"/>
          <w:w w:val="76"/>
          <w:position w:val="6"/>
        </w:rPr>
        <w:t>和</w:t>
      </w:r>
      <w:r>
        <w:rPr>
          <w:sz w:val="42"/>
          <w:szCs w:val="42"/>
          <w:spacing w:val="-10"/>
          <w:w w:val="76"/>
          <w:position w:val="6"/>
        </w:rPr>
        <w:t>非</w:t>
      </w:r>
      <w:r>
        <w:rPr>
          <w:sz w:val="42"/>
          <w:szCs w:val="42"/>
          <w:spacing w:val="18"/>
          <w:position w:val="6"/>
        </w:rPr>
        <w:t xml:space="preserve"> </w:t>
      </w:r>
      <w:r>
        <w:rPr>
          <w:sz w:val="20"/>
          <w:szCs w:val="20"/>
          <w:spacing w:val="-13"/>
          <w:position w:val="1"/>
        </w:rPr>
        <w:t>H. pylori</w:t>
      </w:r>
      <w:r>
        <w:rPr>
          <w:sz w:val="20"/>
          <w:szCs w:val="20"/>
          <w:spacing w:val="12"/>
          <w:position w:val="1"/>
        </w:rPr>
        <w:t xml:space="preserve"> </w:t>
      </w:r>
      <w:r>
        <w:rPr>
          <w:sz w:val="42"/>
          <w:szCs w:val="42"/>
          <w:spacing w:val="-27"/>
          <w:w w:val="60"/>
          <w:position w:val="1"/>
        </w:rPr>
        <w:t>胃炎两大类，</w:t>
      </w:r>
      <w:r>
        <w:rPr>
          <w:sz w:val="20"/>
          <w:szCs w:val="20"/>
          <w:spacing w:val="-19"/>
          <w:w w:val="94"/>
          <w:position w:val="1"/>
        </w:rPr>
        <w:t>70%</w:t>
      </w:r>
      <w:r>
        <w:rPr>
          <w:sz w:val="20"/>
          <w:szCs w:val="20"/>
          <w:spacing w:val="52"/>
          <w:position w:val="1"/>
        </w:rPr>
        <w:t xml:space="preserve"> </w:t>
      </w:r>
      <w:r>
        <w:rPr>
          <w:sz w:val="20"/>
          <w:szCs w:val="20"/>
          <w:spacing w:val="-19"/>
          <w:w w:val="94"/>
          <w:position w:val="1"/>
        </w:rPr>
        <w:t>~</w:t>
      </w:r>
      <w:r>
        <w:rPr>
          <w:sz w:val="20"/>
          <w:szCs w:val="20"/>
          <w:spacing w:val="31"/>
          <w:w w:val="101"/>
          <w:position w:val="1"/>
        </w:rPr>
        <w:t xml:space="preserve"> </w:t>
      </w:r>
      <w:r>
        <w:rPr>
          <w:sz w:val="20"/>
          <w:szCs w:val="20"/>
          <w:spacing w:val="-19"/>
          <w:w w:val="94"/>
          <w:position w:val="1"/>
        </w:rPr>
        <w:t>90%</w:t>
      </w:r>
      <w:r>
        <w:rPr>
          <w:sz w:val="20"/>
          <w:szCs w:val="20"/>
          <w:spacing w:val="52"/>
          <w:position w:val="1"/>
        </w:rPr>
        <w:t xml:space="preserve"> </w:t>
      </w:r>
      <w:r>
        <w:rPr>
          <w:sz w:val="20"/>
          <w:szCs w:val="20"/>
          <w:spacing w:val="20"/>
          <w:w w:val="125"/>
          <w:position w:val="1"/>
        </w:rPr>
        <w:t>的慢性胃炎为</w:t>
      </w:r>
    </w:p>
    <w:p>
      <w:pPr>
        <w:spacing w:line="262" w:lineRule="exact"/>
        <w:sectPr>
          <w:type w:val="continuous"/>
          <w:pgSz w:w="10720" w:h="16320"/>
          <w:pgMar w:top="1109" w:right="327" w:bottom="0" w:left="498" w:header="548" w:footer="0" w:gutter="0"/>
          <w:cols w:equalWidth="0" w:num="2">
            <w:col w:w="4964" w:space="100"/>
            <w:col w:w="4831" w:space="0"/>
          </w:cols>
        </w:sectPr>
        <w:rPr>
          <w:sz w:val="20"/>
          <w:szCs w:val="20"/>
        </w:rPr>
      </w:pPr>
    </w:p>
    <w:p>
      <w:pPr>
        <w:spacing w:line="100" w:lineRule="exact"/>
        <w:rPr/>
      </w:pPr>
      <w:r/>
    </w:p>
    <w:p>
      <w:pPr>
        <w:spacing w:line="100" w:lineRule="exact"/>
        <w:sectPr>
          <w:headerReference w:type="default" r:id="rId22"/>
          <w:pgSz w:w="10720" w:h="16320"/>
          <w:pgMar w:top="1109" w:right="327" w:bottom="0" w:left="537" w:header="548" w:footer="0" w:gutter="0"/>
          <w:cols w:equalWidth="0" w:num="1">
            <w:col w:w="9856" w:space="0"/>
          </w:cols>
        </w:sectPr>
        <w:rPr/>
      </w:pPr>
    </w:p>
    <w:p>
      <w:pPr>
        <w:pStyle w:val="BodyText"/>
        <w:ind w:left="6" w:right="105" w:hanging="6"/>
        <w:spacing w:before="58" w:line="115" w:lineRule="auto"/>
        <w:jc w:val="both"/>
        <w:rPr>
          <w:sz w:val="24"/>
          <w:szCs w:val="24"/>
        </w:rPr>
      </w:pPr>
      <w:r>
        <w:rPr>
          <w:sz w:val="20"/>
          <w:szCs w:val="20"/>
          <w:spacing w:val="-8"/>
          <w:position w:val="-1"/>
        </w:rPr>
        <w:t>H. pylori 胃炎</w:t>
      </w:r>
      <w:r>
        <w:rPr>
          <w:sz w:val="24"/>
          <w:szCs w:val="24"/>
          <w:spacing w:val="-8"/>
          <w:position w:val="8"/>
        </w:rPr>
        <w:t>[</w:t>
      </w:r>
      <w:r>
        <w:rPr>
          <w:sz w:val="11"/>
          <w:szCs w:val="11"/>
          <w:spacing w:val="-8"/>
          <w:position w:val="8"/>
        </w:rPr>
        <w:t>16</w:t>
      </w:r>
      <w:r>
        <w:rPr>
          <w:sz w:val="24"/>
          <w:szCs w:val="24"/>
          <w:spacing w:val="15"/>
          <w:position w:val="8"/>
        </w:rPr>
        <w:t>]</w:t>
      </w:r>
      <w:r>
        <w:rPr>
          <w:sz w:val="24"/>
          <w:szCs w:val="24"/>
          <w:spacing w:val="-26"/>
          <w:position w:val="8"/>
        </w:rPr>
        <w:t xml:space="preserve"> </w:t>
      </w:r>
      <w:r>
        <w:rPr>
          <w:sz w:val="24"/>
          <w:szCs w:val="24"/>
          <w:spacing w:val="15"/>
          <w:position w:val="-1"/>
        </w:rPr>
        <w:t>。</w:t>
      </w:r>
      <w:r>
        <w:rPr>
          <w:sz w:val="20"/>
          <w:szCs w:val="20"/>
          <w:spacing w:val="15"/>
          <w:position w:val="-1"/>
        </w:rPr>
        <w:t>H. </w:t>
      </w:r>
      <w:r>
        <w:rPr>
          <w:sz w:val="20"/>
          <w:szCs w:val="20"/>
          <w:position w:val="-1"/>
        </w:rPr>
        <w:t>pylori</w:t>
      </w:r>
      <w:r>
        <w:rPr>
          <w:sz w:val="20"/>
          <w:szCs w:val="20"/>
          <w:spacing w:val="15"/>
          <w:position w:val="-1"/>
        </w:rPr>
        <w:t xml:space="preserve"> 胃炎一般无特异性临床</w:t>
      </w:r>
      <w:r>
        <w:rPr>
          <w:sz w:val="20"/>
          <w:szCs w:val="20"/>
          <w:position w:val="-1"/>
        </w:rPr>
        <w:t xml:space="preserve"> </w:t>
      </w:r>
      <w:r>
        <w:rPr>
          <w:sz w:val="42"/>
          <w:szCs w:val="42"/>
          <w:spacing w:val="-11"/>
          <w:w w:val="54"/>
        </w:rPr>
        <w:t>表现，内镜检查观察胃黏膜未发现黏膜可见病变者</w:t>
      </w:r>
      <w:r>
        <w:rPr>
          <w:sz w:val="42"/>
          <w:szCs w:val="42"/>
          <w:spacing w:val="68"/>
        </w:rPr>
        <w:t xml:space="preserve"> </w:t>
      </w:r>
      <w:r>
        <w:rPr>
          <w:sz w:val="42"/>
          <w:szCs w:val="42"/>
          <w:spacing w:val="-4"/>
          <w:w w:val="59"/>
        </w:rPr>
        <w:t>不能排除存在</w:t>
      </w:r>
      <w:r>
        <w:rPr>
          <w:sz w:val="20"/>
          <w:szCs w:val="20"/>
          <w:spacing w:val="-22"/>
          <w:w w:val="89"/>
        </w:rPr>
        <w:t>H.pylori </w:t>
      </w:r>
      <w:r>
        <w:rPr>
          <w:sz w:val="42"/>
          <w:szCs w:val="42"/>
          <w:spacing w:val="-22"/>
          <w:w w:val="57"/>
        </w:rPr>
        <w:t>胃炎。因此，对于慢性胃炎患</w:t>
      </w:r>
      <w:r>
        <w:rPr>
          <w:sz w:val="42"/>
          <w:szCs w:val="42"/>
          <w:spacing w:val="9"/>
        </w:rPr>
        <w:t xml:space="preserve"> </w:t>
      </w:r>
      <w:r>
        <w:rPr>
          <w:sz w:val="42"/>
          <w:szCs w:val="42"/>
          <w:spacing w:val="-14"/>
          <w:w w:val="73"/>
        </w:rPr>
        <w:t>者进行</w:t>
      </w:r>
      <w:r>
        <w:rPr>
          <w:sz w:val="20"/>
          <w:szCs w:val="20"/>
          <w:spacing w:val="-14"/>
          <w:w w:val="73"/>
        </w:rPr>
        <w:t>H.</w:t>
      </w:r>
      <w:r>
        <w:rPr>
          <w:sz w:val="20"/>
          <w:szCs w:val="20"/>
          <w:spacing w:val="8"/>
        </w:rPr>
        <w:t xml:space="preserve"> </w:t>
      </w:r>
      <w:r>
        <w:rPr>
          <w:sz w:val="20"/>
          <w:szCs w:val="20"/>
          <w:spacing w:val="-14"/>
          <w:w w:val="73"/>
        </w:rPr>
        <w:t>pylori</w:t>
      </w:r>
      <w:r>
        <w:rPr>
          <w:sz w:val="20"/>
          <w:szCs w:val="20"/>
          <w:spacing w:val="3"/>
        </w:rPr>
        <w:t xml:space="preserve"> </w:t>
      </w:r>
      <w:r>
        <w:rPr>
          <w:sz w:val="42"/>
          <w:szCs w:val="42"/>
          <w:spacing w:val="-12"/>
          <w:w w:val="65"/>
        </w:rPr>
        <w:t>检测有助于明确病因和进</w:t>
      </w:r>
      <w:r>
        <w:rPr>
          <w:sz w:val="42"/>
          <w:szCs w:val="42"/>
          <w:spacing w:val="-6"/>
          <w:w w:val="60"/>
        </w:rPr>
        <w:t>一</w:t>
      </w:r>
      <w:r>
        <w:rPr>
          <w:sz w:val="42"/>
          <w:szCs w:val="42"/>
          <w:spacing w:val="-12"/>
          <w:w w:val="65"/>
        </w:rPr>
        <w:t>步</w:t>
      </w:r>
      <w:r>
        <w:rPr>
          <w:sz w:val="42"/>
          <w:szCs w:val="42"/>
        </w:rPr>
        <w:t xml:space="preserve"> </w:t>
      </w:r>
      <w:r>
        <w:rPr>
          <w:sz w:val="24"/>
          <w:szCs w:val="24"/>
          <w:spacing w:val="23"/>
        </w:rPr>
        <w:t>治疗[</w:t>
      </w:r>
      <w:r>
        <w:rPr>
          <w:sz w:val="11"/>
          <w:szCs w:val="11"/>
          <w:spacing w:val="-2"/>
          <w:w w:val="17"/>
        </w:rPr>
        <w:t>122</w:t>
      </w:r>
      <w:r>
        <w:rPr>
          <w:sz w:val="24"/>
          <w:szCs w:val="24"/>
          <w:spacing w:val="7"/>
        </w:rPr>
        <w:t>]</w:t>
      </w:r>
      <w:r>
        <w:rPr>
          <w:sz w:val="24"/>
          <w:szCs w:val="24"/>
          <w:spacing w:val="-10"/>
        </w:rPr>
        <w:t xml:space="preserve"> </w:t>
      </w:r>
      <w:r>
        <w:rPr>
          <w:sz w:val="24"/>
          <w:szCs w:val="24"/>
          <w:spacing w:val="7"/>
          <w:position w:val="-5"/>
        </w:rPr>
        <w:t>。</w:t>
      </w:r>
    </w:p>
    <w:p>
      <w:pPr>
        <w:pStyle w:val="BodyText"/>
        <w:ind w:left="7" w:right="122" w:firstLine="423"/>
        <w:spacing w:line="375" w:lineRule="exact"/>
        <w:rPr>
          <w:sz w:val="40"/>
          <w:szCs w:val="40"/>
        </w:rPr>
      </w:pPr>
      <w:r>
        <w:rPr>
          <w:sz w:val="40"/>
          <w:szCs w:val="40"/>
          <w:spacing w:val="-9"/>
          <w:w w:val="63"/>
          <w:position w:val="-6"/>
        </w:rPr>
        <w:t>推荐意见</w:t>
      </w:r>
      <w:r>
        <w:rPr>
          <w:sz w:val="20"/>
          <w:szCs w:val="20"/>
          <w:spacing w:val="-9"/>
          <w:w w:val="63"/>
          <w:position w:val="-6"/>
        </w:rPr>
        <w:t>6-2</w:t>
      </w:r>
      <w:r>
        <w:rPr>
          <w:sz w:val="20"/>
          <w:szCs w:val="20"/>
          <w:spacing w:val="4"/>
          <w:position w:val="-6"/>
        </w:rPr>
        <w:t xml:space="preserve"> </w:t>
      </w:r>
      <w:r>
        <w:rPr>
          <w:sz w:val="40"/>
          <w:szCs w:val="40"/>
          <w:spacing w:val="-25"/>
          <w:position w:val="-6"/>
        </w:rPr>
        <w:t>:</w:t>
      </w:r>
      <w:r>
        <w:rPr>
          <w:sz w:val="20"/>
          <w:szCs w:val="20"/>
          <w:spacing w:val="-6"/>
          <w:position w:val="-6"/>
        </w:rPr>
        <w:t>H. pylori</w:t>
      </w:r>
      <w:r>
        <w:rPr>
          <w:sz w:val="20"/>
          <w:szCs w:val="20"/>
          <w:spacing w:val="-36"/>
          <w:position w:val="-6"/>
        </w:rPr>
        <w:t xml:space="preserve"> </w:t>
      </w:r>
      <w:r>
        <w:rPr>
          <w:sz w:val="40"/>
          <w:szCs w:val="40"/>
          <w:spacing w:val="-4"/>
          <w:w w:val="59"/>
          <w:position w:val="-6"/>
        </w:rPr>
        <w:t>根除治疗后所有患者都</w:t>
      </w:r>
      <w:r>
        <w:rPr>
          <w:sz w:val="40"/>
          <w:szCs w:val="40"/>
          <w:position w:val="-6"/>
        </w:rPr>
        <w:t xml:space="preserve"> </w:t>
      </w:r>
      <w:r>
        <w:rPr>
          <w:sz w:val="40"/>
          <w:szCs w:val="40"/>
          <w:spacing w:val="-15"/>
          <w:w w:val="74"/>
          <w:position w:val="5"/>
        </w:rPr>
        <w:t>应常规进行</w:t>
      </w:r>
      <w:r>
        <w:rPr>
          <w:sz w:val="20"/>
          <w:szCs w:val="20"/>
          <w:spacing w:val="-15"/>
          <w:w w:val="74"/>
          <w:position w:val="5"/>
        </w:rPr>
        <w:t>H.</w:t>
      </w:r>
      <w:r>
        <w:rPr>
          <w:sz w:val="20"/>
          <w:szCs w:val="20"/>
          <w:spacing w:val="40"/>
          <w:position w:val="5"/>
        </w:rPr>
        <w:t xml:space="preserve"> </w:t>
      </w:r>
      <w:r>
        <w:rPr>
          <w:sz w:val="20"/>
          <w:szCs w:val="20"/>
          <w:spacing w:val="-15"/>
          <w:w w:val="74"/>
          <w:position w:val="5"/>
        </w:rPr>
        <w:t>pylori  </w:t>
      </w:r>
      <w:r>
        <w:rPr>
          <w:sz w:val="40"/>
          <w:szCs w:val="40"/>
          <w:spacing w:val="-15"/>
          <w:w w:val="57"/>
          <w:position w:val="5"/>
        </w:rPr>
        <w:t>复查，评估根除治疗的效果；</w:t>
      </w:r>
    </w:p>
    <w:p>
      <w:pPr>
        <w:pStyle w:val="BodyText"/>
        <w:ind w:left="9" w:right="122" w:hanging="1"/>
        <w:spacing w:line="325" w:lineRule="exact"/>
        <w:rPr>
          <w:sz w:val="40"/>
          <w:szCs w:val="40"/>
        </w:rPr>
      </w:pPr>
      <w:r>
        <w:rPr>
          <w:sz w:val="40"/>
          <w:szCs w:val="40"/>
          <w:spacing w:val="-6"/>
          <w:w w:val="58"/>
          <w:position w:val="-7"/>
        </w:rPr>
        <w:t>最佳的非侵入性评估方法是</w:t>
      </w:r>
      <w:r>
        <w:rPr>
          <w:sz w:val="11"/>
          <w:szCs w:val="11"/>
          <w:spacing w:val="-6"/>
          <w:w w:val="58"/>
          <w:position w:val="-7"/>
        </w:rPr>
        <w:t>13</w:t>
      </w:r>
      <w:r>
        <w:rPr>
          <w:sz w:val="20"/>
          <w:szCs w:val="20"/>
          <w:spacing w:val="-11"/>
          <w:w w:val="97"/>
          <w:position w:val="-7"/>
        </w:rPr>
        <w:t>C</w:t>
      </w:r>
      <w:r>
        <w:rPr>
          <w:sz w:val="20"/>
          <w:szCs w:val="20"/>
          <w:spacing w:val="38"/>
          <w:position w:val="-7"/>
        </w:rPr>
        <w:t xml:space="preserve"> </w:t>
      </w:r>
      <w:r>
        <w:rPr>
          <w:sz w:val="40"/>
          <w:szCs w:val="40"/>
          <w:spacing w:val="-11"/>
          <w:w w:val="97"/>
          <w:position w:val="-7"/>
        </w:rPr>
        <w:t>或</w:t>
      </w:r>
      <w:r>
        <w:rPr>
          <w:sz w:val="11"/>
          <w:szCs w:val="11"/>
          <w:spacing w:val="-1"/>
          <w:w w:val="1"/>
          <w:position w:val="2"/>
        </w:rPr>
        <w:t>14</w:t>
      </w:r>
      <w:r>
        <w:rPr>
          <w:sz w:val="20"/>
          <w:szCs w:val="20"/>
          <w:spacing w:val="-27"/>
          <w:position w:val="-7"/>
        </w:rPr>
        <w:t>C  </w:t>
      </w:r>
      <w:r>
        <w:rPr>
          <w:sz w:val="40"/>
          <w:szCs w:val="40"/>
          <w:spacing w:val="-8"/>
          <w:w w:val="65"/>
          <w:position w:val="-7"/>
        </w:rPr>
        <w:t>尿素呼气试</w:t>
      </w:r>
      <w:r>
        <w:rPr>
          <w:sz w:val="40"/>
          <w:szCs w:val="40"/>
          <w:position w:val="-7"/>
        </w:rPr>
        <w:t xml:space="preserve"> </w:t>
      </w:r>
      <w:r>
        <w:rPr>
          <w:sz w:val="40"/>
          <w:szCs w:val="40"/>
          <w:spacing w:val="-8"/>
          <w:w w:val="55"/>
          <w:position w:val="-9"/>
        </w:rPr>
        <w:t>验；评估应在治疗完成后至少</w:t>
      </w:r>
      <w:r>
        <w:rPr>
          <w:sz w:val="20"/>
          <w:szCs w:val="20"/>
          <w:spacing w:val="-8"/>
          <w:w w:val="55"/>
          <w:position w:val="-9"/>
        </w:rPr>
        <w:t>4</w:t>
      </w:r>
      <w:r>
        <w:rPr>
          <w:sz w:val="40"/>
          <w:szCs w:val="40"/>
          <w:spacing w:val="-15"/>
          <w:w w:val="80"/>
          <w:position w:val="-9"/>
        </w:rPr>
        <w:t>周进行。</w:t>
      </w:r>
    </w:p>
    <w:p>
      <w:pPr>
        <w:pStyle w:val="BodyText"/>
        <w:ind w:left="422"/>
        <w:spacing w:line="316" w:lineRule="exact"/>
        <w:rPr>
          <w:sz w:val="42"/>
          <w:szCs w:val="42"/>
        </w:rPr>
      </w:pPr>
      <w:r>
        <w:rPr>
          <w:sz w:val="42"/>
          <w:szCs w:val="42"/>
          <w:spacing w:val="-20"/>
          <w:w w:val="56"/>
        </w:rPr>
        <w:t>证据质量：高；推荐强度：强推荐</w:t>
      </w:r>
    </w:p>
    <w:p>
      <w:pPr>
        <w:pStyle w:val="BodyText"/>
        <w:ind w:left="3" w:right="105" w:firstLine="423"/>
        <w:spacing w:line="281" w:lineRule="exact"/>
        <w:rPr>
          <w:sz w:val="42"/>
          <w:szCs w:val="42"/>
        </w:rPr>
      </w:pPr>
      <w:r>
        <w:rPr>
          <w:sz w:val="42"/>
          <w:szCs w:val="42"/>
          <w:spacing w:val="-7"/>
          <w:w w:val="58"/>
          <w:position w:val="7"/>
        </w:rPr>
        <w:t>推荐所有患者均应在根除治疗后行</w:t>
      </w:r>
      <w:r>
        <w:rPr>
          <w:sz w:val="20"/>
          <w:szCs w:val="20"/>
          <w:spacing w:val="-7"/>
          <w:w w:val="58"/>
          <w:position w:val="7"/>
        </w:rPr>
        <w:t>H.</w:t>
      </w:r>
      <w:r>
        <w:rPr>
          <w:sz w:val="20"/>
          <w:szCs w:val="20"/>
          <w:spacing w:val="-34"/>
          <w:position w:val="7"/>
        </w:rPr>
        <w:t xml:space="preserve"> </w:t>
      </w:r>
      <w:r>
        <w:rPr>
          <w:sz w:val="20"/>
          <w:szCs w:val="20"/>
          <w:spacing w:val="-7"/>
          <w:w w:val="58"/>
          <w:position w:val="7"/>
        </w:rPr>
        <w:t>py</w:t>
      </w:r>
      <w:r>
        <w:rPr>
          <w:sz w:val="20"/>
          <w:szCs w:val="20"/>
          <w:spacing w:val="-8"/>
          <w:w w:val="58"/>
          <w:position w:val="7"/>
        </w:rPr>
        <w:t>lori</w:t>
      </w:r>
      <w:r>
        <w:rPr>
          <w:sz w:val="42"/>
          <w:szCs w:val="42"/>
          <w:spacing w:val="30"/>
          <w:position w:val="7"/>
        </w:rPr>
        <w:t>复</w:t>
      </w:r>
      <w:r>
        <w:rPr>
          <w:sz w:val="42"/>
          <w:szCs w:val="42"/>
          <w:position w:val="7"/>
        </w:rPr>
        <w:t xml:space="preserve"> </w:t>
      </w:r>
      <w:r>
        <w:rPr>
          <w:sz w:val="42"/>
          <w:szCs w:val="42"/>
          <w:spacing w:val="-13"/>
          <w:w w:val="53"/>
          <w:position w:val="5"/>
        </w:rPr>
        <w:t>查，多数患者根除治疗后无需复查胃镜，可采用非侵</w:t>
      </w:r>
      <w:r>
        <w:rPr>
          <w:sz w:val="42"/>
          <w:szCs w:val="42"/>
          <w:position w:val="5"/>
        </w:rPr>
        <w:t xml:space="preserve"> </w:t>
      </w:r>
      <w:r>
        <w:rPr>
          <w:sz w:val="42"/>
          <w:szCs w:val="42"/>
          <w:spacing w:val="-9"/>
          <w:w w:val="65"/>
          <w:position w:val="-20"/>
        </w:rPr>
        <w:t>入性方法检测</w:t>
      </w:r>
      <w:r>
        <w:rPr>
          <w:sz w:val="20"/>
          <w:szCs w:val="20"/>
          <w:spacing w:val="-9"/>
          <w:w w:val="65"/>
          <w:position w:val="-20"/>
        </w:rPr>
        <w:t>H.</w:t>
      </w:r>
      <w:r>
        <w:rPr>
          <w:sz w:val="20"/>
          <w:szCs w:val="20"/>
          <w:spacing w:val="-30"/>
          <w:position w:val="-20"/>
        </w:rPr>
        <w:t xml:space="preserve"> </w:t>
      </w:r>
      <w:r>
        <w:rPr>
          <w:sz w:val="20"/>
          <w:szCs w:val="20"/>
          <w:spacing w:val="-9"/>
          <w:w w:val="65"/>
          <w:position w:val="-20"/>
        </w:rPr>
        <w:t>pylori </w:t>
      </w:r>
      <w:r>
        <w:rPr>
          <w:sz w:val="42"/>
          <w:szCs w:val="42"/>
          <w:spacing w:val="-9"/>
          <w:w w:val="65"/>
          <w:position w:val="-20"/>
        </w:rPr>
        <w:t>,尿素酶呼气试验是最佳选</w:t>
      </w:r>
    </w:p>
    <w:p>
      <w:pPr>
        <w:pStyle w:val="BodyText"/>
        <w:ind w:left="3" w:right="105" w:firstLine="1"/>
        <w:spacing w:before="13" w:line="114" w:lineRule="auto"/>
        <w:rPr>
          <w:sz w:val="20"/>
          <w:szCs w:val="20"/>
        </w:rPr>
      </w:pPr>
      <w:r>
        <w:rPr>
          <w:sz w:val="42"/>
          <w:szCs w:val="42"/>
          <w:spacing w:val="-8"/>
          <w:w w:val="54"/>
          <w:position w:val="-1"/>
        </w:rPr>
        <w:t>择，粪便抗原试验可作为备选</w:t>
      </w:r>
      <w:r>
        <w:rPr>
          <w:sz w:val="24"/>
          <w:szCs w:val="24"/>
          <w:spacing w:val="-8"/>
          <w:w w:val="54"/>
          <w:position w:val="8"/>
        </w:rPr>
        <w:t>[</w:t>
      </w:r>
      <w:r>
        <w:rPr>
          <w:sz w:val="11"/>
          <w:szCs w:val="11"/>
          <w:spacing w:val="-8"/>
          <w:w w:val="54"/>
          <w:position w:val="8"/>
        </w:rPr>
        <w:t>122</w:t>
      </w:r>
      <w:r>
        <w:rPr>
          <w:sz w:val="11"/>
          <w:szCs w:val="11"/>
          <w:spacing w:val="6"/>
          <w:position w:val="8"/>
        </w:rPr>
        <w:t xml:space="preserve"> </w:t>
      </w:r>
      <w:r>
        <w:rPr>
          <w:sz w:val="24"/>
          <w:szCs w:val="24"/>
          <w:spacing w:val="-7"/>
          <w:w w:val="61"/>
          <w:position w:val="8"/>
        </w:rPr>
        <w:t>]</w:t>
      </w:r>
      <w:r>
        <w:rPr>
          <w:sz w:val="24"/>
          <w:szCs w:val="24"/>
          <w:spacing w:val="-37"/>
          <w:position w:val="8"/>
        </w:rPr>
        <w:t xml:space="preserve"> </w:t>
      </w:r>
      <w:r>
        <w:rPr>
          <w:sz w:val="42"/>
          <w:szCs w:val="42"/>
          <w:spacing w:val="-7"/>
          <w:w w:val="61"/>
          <w:position w:val="-1"/>
        </w:rPr>
        <w:t>。应在根除治疗</w:t>
      </w:r>
      <w:r>
        <w:rPr>
          <w:sz w:val="42"/>
          <w:szCs w:val="42"/>
          <w:position w:val="-1"/>
        </w:rPr>
        <w:t xml:space="preserve"> </w:t>
      </w:r>
      <w:r>
        <w:rPr>
          <w:sz w:val="42"/>
          <w:szCs w:val="42"/>
          <w:spacing w:val="-9"/>
          <w:w w:val="65"/>
        </w:rPr>
        <w:t>结束后至少</w:t>
      </w:r>
      <w:r>
        <w:rPr>
          <w:sz w:val="20"/>
          <w:szCs w:val="20"/>
          <w:spacing w:val="-9"/>
          <w:w w:val="65"/>
        </w:rPr>
        <w:t>4</w:t>
      </w:r>
      <w:r>
        <w:rPr>
          <w:sz w:val="42"/>
          <w:szCs w:val="42"/>
          <w:spacing w:val="-9"/>
          <w:w w:val="65"/>
        </w:rPr>
        <w:t>周进行</w:t>
      </w:r>
      <w:r>
        <w:rPr>
          <w:sz w:val="20"/>
          <w:szCs w:val="20"/>
          <w:spacing w:val="-9"/>
          <w:w w:val="65"/>
        </w:rPr>
        <w:t>H.pylori</w:t>
      </w:r>
      <w:r>
        <w:rPr>
          <w:sz w:val="42"/>
          <w:szCs w:val="42"/>
          <w:spacing w:val="-14"/>
          <w:w w:val="56"/>
        </w:rPr>
        <w:t>复查，此期间服用抗菌</w:t>
      </w:r>
      <w:r>
        <w:rPr>
          <w:sz w:val="42"/>
          <w:szCs w:val="42"/>
          <w:spacing w:val="15"/>
        </w:rPr>
        <w:t xml:space="preserve"> </w:t>
      </w:r>
      <w:r>
        <w:rPr>
          <w:sz w:val="42"/>
          <w:szCs w:val="42"/>
          <w:spacing w:val="-8"/>
          <w:w w:val="54"/>
        </w:rPr>
        <w:t>药物、铋剂和某些具有抗菌作用的中药或质子泵抑</w:t>
      </w:r>
      <w:r>
        <w:rPr>
          <w:sz w:val="42"/>
          <w:szCs w:val="42"/>
          <w:spacing w:val="5"/>
        </w:rPr>
        <w:t xml:space="preserve"> </w:t>
      </w:r>
      <w:r>
        <w:rPr>
          <w:sz w:val="42"/>
          <w:szCs w:val="42"/>
          <w:spacing w:val="-6"/>
          <w:w w:val="66"/>
        </w:rPr>
        <w:t>制剂(</w:t>
      </w:r>
      <w:r>
        <w:rPr>
          <w:sz w:val="20"/>
          <w:szCs w:val="20"/>
          <w:spacing w:val="-22"/>
        </w:rPr>
        <w:t>proton  pump</w:t>
      </w:r>
      <w:r>
        <w:rPr>
          <w:sz w:val="20"/>
          <w:szCs w:val="20"/>
          <w:spacing w:val="67"/>
          <w:w w:val="101"/>
        </w:rPr>
        <w:t xml:space="preserve"> </w:t>
      </w:r>
      <w:r>
        <w:rPr>
          <w:sz w:val="20"/>
          <w:szCs w:val="20"/>
          <w:spacing w:val="-22"/>
        </w:rPr>
        <w:t>inhibitor</w:t>
      </w:r>
      <w:r>
        <w:rPr>
          <w:sz w:val="20"/>
          <w:szCs w:val="20"/>
          <w:spacing w:val="-25"/>
        </w:rPr>
        <w:t xml:space="preserve"> </w:t>
      </w:r>
      <w:r>
        <w:rPr>
          <w:sz w:val="42"/>
          <w:szCs w:val="42"/>
          <w:spacing w:val="-8"/>
          <w:w w:val="48"/>
        </w:rPr>
        <w:t>,</w:t>
      </w:r>
      <w:r>
        <w:rPr>
          <w:sz w:val="42"/>
          <w:szCs w:val="42"/>
          <w:spacing w:val="-58"/>
        </w:rPr>
        <w:t xml:space="preserve"> </w:t>
      </w:r>
      <w:r>
        <w:rPr>
          <w:sz w:val="20"/>
          <w:szCs w:val="20"/>
          <w:spacing w:val="-8"/>
        </w:rPr>
        <w:t>PPI</w:t>
      </w:r>
      <w:r>
        <w:rPr>
          <w:sz w:val="20"/>
          <w:szCs w:val="20"/>
          <w:spacing w:val="-13"/>
        </w:rPr>
        <w:t xml:space="preserve"> </w:t>
      </w:r>
      <w:r>
        <w:rPr>
          <w:sz w:val="42"/>
          <w:szCs w:val="42"/>
          <w:spacing w:val="-8"/>
          <w:w w:val="64"/>
        </w:rPr>
        <w:t>)均会影响检测结</w:t>
      </w:r>
      <w:r>
        <w:rPr>
          <w:sz w:val="42"/>
          <w:szCs w:val="42"/>
        </w:rPr>
        <w:t xml:space="preserve"> </w:t>
      </w:r>
      <w:r>
        <w:rPr>
          <w:sz w:val="42"/>
          <w:szCs w:val="42"/>
          <w:spacing w:val="2"/>
          <w:position w:val="-1"/>
        </w:rPr>
        <w:t>果</w:t>
      </w:r>
      <w:r>
        <w:rPr>
          <w:sz w:val="24"/>
          <w:szCs w:val="24"/>
          <w:spacing w:val="-81"/>
          <w:position w:val="8"/>
        </w:rPr>
        <w:t>[</w:t>
      </w:r>
      <w:r>
        <w:rPr>
          <w:sz w:val="11"/>
          <w:szCs w:val="11"/>
          <w:spacing w:val="-2"/>
          <w:w w:val="14"/>
          <w:position w:val="8"/>
        </w:rPr>
        <w:t>123</w:t>
      </w:r>
      <w:r>
        <w:rPr>
          <w:sz w:val="11"/>
          <w:szCs w:val="11"/>
          <w:spacing w:val="-3"/>
          <w:position w:val="8"/>
        </w:rPr>
        <w:t xml:space="preserve"> </w:t>
      </w:r>
      <w:r>
        <w:rPr>
          <w:sz w:val="24"/>
          <w:szCs w:val="24"/>
          <w:spacing w:val="-13"/>
          <w:w w:val="58"/>
          <w:position w:val="8"/>
        </w:rPr>
        <w:t>]</w:t>
      </w:r>
      <w:r>
        <w:rPr>
          <w:sz w:val="24"/>
          <w:szCs w:val="24"/>
          <w:spacing w:val="-37"/>
          <w:position w:val="8"/>
        </w:rPr>
        <w:t xml:space="preserve"> </w:t>
      </w:r>
      <w:r>
        <w:rPr>
          <w:sz w:val="42"/>
          <w:szCs w:val="42"/>
          <w:spacing w:val="-13"/>
          <w:w w:val="58"/>
          <w:position w:val="-1"/>
        </w:rPr>
        <w:t>。对于胃癌高风险人群，建议根除</w:t>
      </w:r>
      <w:r>
        <w:rPr>
          <w:sz w:val="20"/>
          <w:szCs w:val="20"/>
          <w:spacing w:val="-13"/>
          <w:w w:val="58"/>
          <w:position w:val="-1"/>
        </w:rPr>
        <w:t>H.</w:t>
      </w:r>
      <w:r>
        <w:rPr>
          <w:sz w:val="20"/>
          <w:szCs w:val="20"/>
          <w:spacing w:val="-36"/>
          <w:position w:val="-1"/>
        </w:rPr>
        <w:t xml:space="preserve"> </w:t>
      </w:r>
      <w:r>
        <w:rPr>
          <w:sz w:val="20"/>
          <w:szCs w:val="20"/>
          <w:spacing w:val="-13"/>
          <w:w w:val="58"/>
          <w:position w:val="-1"/>
        </w:rPr>
        <w:t>pylori</w:t>
      </w:r>
      <w:r>
        <w:rPr>
          <w:sz w:val="20"/>
          <w:szCs w:val="20"/>
          <w:spacing w:val="-29"/>
          <w:position w:val="-1"/>
        </w:rPr>
        <w:t xml:space="preserve"> </w:t>
      </w:r>
      <w:r>
        <w:rPr>
          <w:sz w:val="42"/>
          <w:szCs w:val="42"/>
          <w:spacing w:val="19"/>
          <w:position w:val="-1"/>
        </w:rPr>
        <w:t>治</w:t>
      </w:r>
      <w:r>
        <w:rPr>
          <w:sz w:val="42"/>
          <w:szCs w:val="42"/>
          <w:position w:val="-1"/>
        </w:rPr>
        <w:t xml:space="preserve"> </w:t>
      </w:r>
      <w:r>
        <w:rPr>
          <w:sz w:val="20"/>
          <w:szCs w:val="20"/>
          <w:spacing w:val="9"/>
        </w:rPr>
        <w:t>疗后定期随访检测H.</w:t>
      </w:r>
      <w:r>
        <w:rPr>
          <w:sz w:val="20"/>
          <w:szCs w:val="20"/>
        </w:rPr>
        <w:t>pylori</w:t>
      </w:r>
      <w:r>
        <w:rPr>
          <w:sz w:val="20"/>
          <w:szCs w:val="20"/>
          <w:spacing w:val="-27"/>
        </w:rPr>
        <w:t xml:space="preserve"> </w:t>
      </w:r>
      <w:r>
        <w:rPr>
          <w:sz w:val="20"/>
          <w:szCs w:val="20"/>
          <w:spacing w:val="9"/>
        </w:rPr>
        <w:t>。</w:t>
      </w:r>
    </w:p>
    <w:p>
      <w:pPr>
        <w:pStyle w:val="BodyText"/>
        <w:ind w:left="4" w:right="121" w:firstLine="426"/>
        <w:spacing w:line="348" w:lineRule="exact"/>
        <w:jc w:val="both"/>
        <w:rPr>
          <w:sz w:val="40"/>
          <w:szCs w:val="40"/>
        </w:rPr>
      </w:pPr>
      <w:r>
        <w:rPr>
          <w:sz w:val="40"/>
          <w:szCs w:val="40"/>
          <w:spacing w:val="-10"/>
          <w:w w:val="63"/>
          <w:position w:val="-7"/>
        </w:rPr>
        <w:t>推荐意见</w:t>
      </w:r>
      <w:r>
        <w:rPr>
          <w:sz w:val="20"/>
          <w:szCs w:val="20"/>
          <w:spacing w:val="-10"/>
          <w:w w:val="63"/>
          <w:position w:val="-7"/>
        </w:rPr>
        <w:t>6-3</w:t>
      </w:r>
      <w:r>
        <w:rPr>
          <w:sz w:val="20"/>
          <w:szCs w:val="20"/>
          <w:spacing w:val="-1"/>
          <w:position w:val="-7"/>
        </w:rPr>
        <w:t xml:space="preserve"> </w:t>
      </w:r>
      <w:r>
        <w:rPr>
          <w:sz w:val="40"/>
          <w:szCs w:val="40"/>
          <w:spacing w:val="-31"/>
          <w:w w:val="68"/>
          <w:position w:val="-7"/>
        </w:rPr>
        <w:t>:</w:t>
      </w:r>
      <w:r>
        <w:rPr>
          <w:sz w:val="40"/>
          <w:szCs w:val="40"/>
          <w:spacing w:val="-63"/>
          <w:position w:val="-7"/>
        </w:rPr>
        <w:t xml:space="preserve"> </w:t>
      </w:r>
      <w:r>
        <w:rPr>
          <w:sz w:val="20"/>
          <w:szCs w:val="20"/>
          <w:spacing w:val="10"/>
          <w:position w:val="-7"/>
        </w:rPr>
        <w:t>AIG</w:t>
      </w:r>
      <w:r>
        <w:rPr>
          <w:sz w:val="20"/>
          <w:szCs w:val="20"/>
          <w:spacing w:val="23"/>
          <w:position w:val="-7"/>
        </w:rPr>
        <w:t xml:space="preserve"> </w:t>
      </w:r>
      <w:r>
        <w:rPr>
          <w:sz w:val="40"/>
          <w:szCs w:val="40"/>
          <w:spacing w:val="-9"/>
          <w:w w:val="62"/>
          <w:position w:val="-7"/>
        </w:rPr>
        <w:t>应检测血清抗胃壁细胞抗</w:t>
      </w:r>
      <w:r>
        <w:rPr>
          <w:sz w:val="40"/>
          <w:szCs w:val="40"/>
          <w:position w:val="-7"/>
        </w:rPr>
        <w:t xml:space="preserve"> </w:t>
      </w:r>
      <w:r>
        <w:rPr>
          <w:sz w:val="40"/>
          <w:szCs w:val="40"/>
          <w:spacing w:val="-15"/>
          <w:w w:val="56"/>
          <w:position w:val="-17"/>
        </w:rPr>
        <w:t>体、抗内因子抗体和血清胃泌素以明确诊断，</w:t>
      </w:r>
      <w:r>
        <w:rPr>
          <w:sz w:val="40"/>
          <w:szCs w:val="40"/>
          <w:spacing w:val="-16"/>
          <w:w w:val="56"/>
          <w:position w:val="-17"/>
        </w:rPr>
        <w:t>同时还</w:t>
      </w:r>
      <w:r>
        <w:rPr>
          <w:sz w:val="40"/>
          <w:szCs w:val="40"/>
          <w:position w:val="-17"/>
        </w:rPr>
        <w:t xml:space="preserve"> </w:t>
      </w:r>
      <w:r>
        <w:rPr>
          <w:sz w:val="40"/>
          <w:szCs w:val="40"/>
          <w:spacing w:val="-8"/>
          <w:w w:val="62"/>
          <w:position w:val="6"/>
        </w:rPr>
        <w:t>应检测甲状腺功能和相关抗体以除外相关合并</w:t>
      </w:r>
      <w:r>
        <w:rPr>
          <w:sz w:val="40"/>
          <w:szCs w:val="40"/>
          <w:spacing w:val="4"/>
          <w:position w:val="6"/>
        </w:rPr>
        <w:t xml:space="preserve"> </w:t>
      </w:r>
      <w:r>
        <w:rPr>
          <w:sz w:val="40"/>
          <w:szCs w:val="40"/>
          <w:spacing w:val="-21"/>
          <w:w w:val="89"/>
          <w:position w:val="10"/>
        </w:rPr>
        <w:t>疾病。</w:t>
      </w:r>
    </w:p>
    <w:p>
      <w:pPr>
        <w:pStyle w:val="BodyText"/>
        <w:ind w:left="422"/>
        <w:spacing w:line="316" w:lineRule="exact"/>
        <w:rPr>
          <w:sz w:val="42"/>
          <w:szCs w:val="42"/>
        </w:rPr>
      </w:pPr>
      <w:r>
        <w:rPr>
          <w:sz w:val="42"/>
          <w:szCs w:val="42"/>
          <w:spacing w:val="-20"/>
          <w:w w:val="56"/>
        </w:rPr>
        <w:t>证据质量：高；推荐强度：强推荐</w:t>
      </w:r>
    </w:p>
    <w:p>
      <w:pPr>
        <w:pStyle w:val="BodyText"/>
        <w:ind w:left="4" w:right="105" w:firstLine="432"/>
        <w:spacing w:line="318" w:lineRule="exact"/>
        <w:rPr>
          <w:sz w:val="42"/>
          <w:szCs w:val="42"/>
        </w:rPr>
      </w:pPr>
      <w:r>
        <w:rPr>
          <w:sz w:val="42"/>
          <w:szCs w:val="42"/>
          <w:spacing w:val="-11"/>
          <w:w w:val="57"/>
          <w:position w:val="10"/>
        </w:rPr>
        <w:t>随着临床医师对胃神经内分泌肿瘤认识的提</w:t>
      </w:r>
      <w:r>
        <w:rPr>
          <w:sz w:val="42"/>
          <w:szCs w:val="42"/>
          <w:spacing w:val="47"/>
          <w:position w:val="10"/>
        </w:rPr>
        <w:t xml:space="preserve"> </w:t>
      </w:r>
      <w:r>
        <w:rPr>
          <w:sz w:val="42"/>
          <w:szCs w:val="42"/>
          <w:spacing w:val="-42"/>
          <w:w w:val="60"/>
          <w:position w:val="10"/>
        </w:rPr>
        <w:t>高，</w:t>
      </w:r>
      <w:r>
        <w:rPr>
          <w:sz w:val="20"/>
          <w:szCs w:val="20"/>
          <w:spacing w:val="-25"/>
          <w:w w:val="92"/>
          <w:position w:val="10"/>
        </w:rPr>
        <w:t>AIG  </w:t>
      </w:r>
      <w:r>
        <w:rPr>
          <w:sz w:val="42"/>
          <w:szCs w:val="42"/>
          <w:spacing w:val="-13"/>
          <w:w w:val="57"/>
          <w:position w:val="10"/>
        </w:rPr>
        <w:t>的诊断率不断提高。对于内镜下发现胃体</w:t>
      </w:r>
      <w:r>
        <w:rPr>
          <w:sz w:val="42"/>
          <w:szCs w:val="42"/>
          <w:spacing w:val="19"/>
          <w:position w:val="10"/>
        </w:rPr>
        <w:t xml:space="preserve"> </w:t>
      </w:r>
      <w:r>
        <w:rPr>
          <w:sz w:val="42"/>
          <w:szCs w:val="42"/>
          <w:spacing w:val="-13"/>
          <w:w w:val="53"/>
          <w:position w:val="-9"/>
        </w:rPr>
        <w:t>黏膜萎缩，特别是伴贫血的患者，需检测血清抗胃壁</w:t>
      </w:r>
      <w:r>
        <w:rPr>
          <w:sz w:val="42"/>
          <w:szCs w:val="42"/>
          <w:position w:val="-9"/>
        </w:rPr>
        <w:t xml:space="preserve"> </w:t>
      </w:r>
      <w:r>
        <w:rPr>
          <w:sz w:val="42"/>
          <w:szCs w:val="42"/>
          <w:spacing w:val="-10"/>
          <w:w w:val="52"/>
          <w:position w:val="2"/>
        </w:rPr>
        <w:t>细胞抗体、抗内因子抗体明确诊断</w:t>
      </w:r>
      <w:r>
        <w:rPr>
          <w:sz w:val="24"/>
          <w:szCs w:val="24"/>
          <w:spacing w:val="-10"/>
          <w:w w:val="52"/>
          <w:position w:val="11"/>
        </w:rPr>
        <w:t>[</w:t>
      </w:r>
      <w:r>
        <w:rPr>
          <w:sz w:val="11"/>
          <w:szCs w:val="11"/>
          <w:spacing w:val="-10"/>
          <w:w w:val="52"/>
          <w:position w:val="11"/>
        </w:rPr>
        <w:t>27</w:t>
      </w:r>
      <w:r>
        <w:rPr>
          <w:sz w:val="24"/>
          <w:szCs w:val="24"/>
          <w:spacing w:val="-24"/>
          <w:w w:val="74"/>
          <w:position w:val="11"/>
        </w:rPr>
        <w:t>]</w:t>
      </w:r>
      <w:r>
        <w:rPr>
          <w:sz w:val="24"/>
          <w:szCs w:val="24"/>
          <w:spacing w:val="-37"/>
          <w:position w:val="11"/>
        </w:rPr>
        <w:t xml:space="preserve"> </w:t>
      </w:r>
      <w:r>
        <w:rPr>
          <w:sz w:val="42"/>
          <w:szCs w:val="42"/>
          <w:spacing w:val="-24"/>
          <w:w w:val="74"/>
          <w:position w:val="2"/>
        </w:rPr>
        <w:t>。由于</w:t>
      </w:r>
      <w:r>
        <w:rPr>
          <w:sz w:val="20"/>
          <w:szCs w:val="20"/>
          <w:spacing w:val="-24"/>
          <w:w w:val="74"/>
          <w:position w:val="2"/>
        </w:rPr>
        <w:t>AIG</w:t>
      </w:r>
      <w:r>
        <w:rPr>
          <w:sz w:val="20"/>
          <w:szCs w:val="20"/>
          <w:spacing w:val="6"/>
          <w:position w:val="2"/>
        </w:rPr>
        <w:t xml:space="preserve"> </w:t>
      </w:r>
      <w:r>
        <w:rPr>
          <w:sz w:val="42"/>
          <w:szCs w:val="42"/>
          <w:spacing w:val="14"/>
          <w:position w:val="2"/>
        </w:rPr>
        <w:t>导</w:t>
      </w:r>
      <w:r>
        <w:rPr>
          <w:sz w:val="42"/>
          <w:szCs w:val="42"/>
          <w:position w:val="2"/>
        </w:rPr>
        <w:t xml:space="preserve"> </w:t>
      </w:r>
      <w:r>
        <w:rPr>
          <w:sz w:val="42"/>
          <w:szCs w:val="42"/>
          <w:spacing w:val="-8"/>
          <w:w w:val="53"/>
          <w:position w:val="-10"/>
        </w:rPr>
        <w:t>致叶酸、维生素</w:t>
      </w:r>
      <w:r>
        <w:rPr>
          <w:sz w:val="20"/>
          <w:szCs w:val="20"/>
          <w:spacing w:val="-8"/>
          <w:w w:val="53"/>
          <w:position w:val="-10"/>
        </w:rPr>
        <w:t>B</w:t>
      </w:r>
      <w:r>
        <w:rPr>
          <w:sz w:val="11"/>
          <w:szCs w:val="11"/>
          <w:spacing w:val="-15"/>
          <w:position w:val="-14"/>
        </w:rPr>
        <w:t>12  </w:t>
      </w:r>
      <w:r>
        <w:rPr>
          <w:sz w:val="42"/>
          <w:szCs w:val="42"/>
          <w:spacing w:val="-14"/>
          <w:w w:val="56"/>
          <w:position w:val="-10"/>
        </w:rPr>
        <w:t>吸收不良，并常合并自身免疫性</w:t>
      </w:r>
      <w:r>
        <w:rPr>
          <w:sz w:val="42"/>
          <w:szCs w:val="42"/>
          <w:spacing w:val="26"/>
          <w:position w:val="-10"/>
        </w:rPr>
        <w:t xml:space="preserve"> </w:t>
      </w:r>
      <w:r>
        <w:rPr>
          <w:sz w:val="42"/>
          <w:szCs w:val="42"/>
          <w:spacing w:val="-19"/>
          <w:w w:val="54"/>
          <w:position w:val="-10"/>
        </w:rPr>
        <w:t>甲状腺炎等自身免疫病，因此，同时检测血红蛋白、</w:t>
      </w:r>
    </w:p>
    <w:p>
      <w:pPr>
        <w:pStyle w:val="BodyText"/>
        <w:spacing w:line="318" w:lineRule="exact"/>
        <w:jc w:val="right"/>
        <w:rPr>
          <w:sz w:val="42"/>
          <w:szCs w:val="42"/>
        </w:rPr>
      </w:pPr>
      <w:r>
        <w:rPr>
          <w:sz w:val="42"/>
          <w:szCs w:val="42"/>
          <w:spacing w:val="-9"/>
          <w:w w:val="53"/>
          <w:position w:val="-1"/>
        </w:rPr>
        <w:t>血清铁、维生素</w:t>
      </w:r>
      <w:r>
        <w:rPr>
          <w:sz w:val="20"/>
          <w:szCs w:val="20"/>
          <w:spacing w:val="-9"/>
          <w:w w:val="53"/>
          <w:position w:val="-1"/>
        </w:rPr>
        <w:t>B</w:t>
      </w:r>
      <w:r>
        <w:rPr>
          <w:sz w:val="11"/>
          <w:szCs w:val="11"/>
          <w:spacing w:val="-16"/>
          <w:w w:val="94"/>
          <w:position w:val="-5"/>
        </w:rPr>
        <w:t>12</w:t>
      </w:r>
      <w:r>
        <w:rPr>
          <w:sz w:val="11"/>
          <w:szCs w:val="11"/>
          <w:spacing w:val="8"/>
          <w:position w:val="-5"/>
        </w:rPr>
        <w:t xml:space="preserve"> </w:t>
      </w:r>
      <w:r>
        <w:rPr>
          <w:sz w:val="42"/>
          <w:szCs w:val="42"/>
          <w:spacing w:val="-13"/>
          <w:w w:val="49"/>
          <w:position w:val="-1"/>
        </w:rPr>
        <w:t>、甲状</w:t>
      </w:r>
      <w:r>
        <w:rPr>
          <w:sz w:val="42"/>
          <w:szCs w:val="42"/>
          <w:spacing w:val="-12"/>
          <w:w w:val="49"/>
          <w:position w:val="-1"/>
        </w:rPr>
        <w:t>腺功能和相关抗体，有助</w:t>
      </w:r>
      <w:r>
        <w:rPr>
          <w:sz w:val="42"/>
          <w:szCs w:val="42"/>
          <w:spacing w:val="-9"/>
          <w:w w:val="49"/>
          <w:position w:val="-1"/>
        </w:rPr>
        <w:t>于</w:t>
      </w:r>
    </w:p>
    <w:p>
      <w:pPr>
        <w:pStyle w:val="BodyText"/>
        <w:ind w:left="8" w:right="105" w:hanging="1"/>
        <w:spacing w:line="281" w:lineRule="exact"/>
        <w:rPr>
          <w:sz w:val="42"/>
          <w:szCs w:val="42"/>
        </w:rPr>
      </w:pPr>
      <w:r>
        <w:rPr>
          <w:sz w:val="42"/>
          <w:szCs w:val="42"/>
          <w:spacing w:val="-8"/>
          <w:w w:val="53"/>
          <w:position w:val="8"/>
        </w:rPr>
        <w:t>指导后续治疗。</w:t>
      </w:r>
      <w:r>
        <w:rPr>
          <w:sz w:val="20"/>
          <w:szCs w:val="20"/>
          <w:spacing w:val="-2"/>
          <w:position w:val="8"/>
        </w:rPr>
        <w:t>AIG</w:t>
      </w:r>
      <w:r>
        <w:rPr>
          <w:sz w:val="20"/>
          <w:szCs w:val="20"/>
          <w:spacing w:val="61"/>
          <w:position w:val="8"/>
        </w:rPr>
        <w:t xml:space="preserve"> </w:t>
      </w:r>
      <w:r>
        <w:rPr>
          <w:sz w:val="42"/>
          <w:szCs w:val="42"/>
          <w:spacing w:val="-17"/>
          <w:w w:val="58"/>
          <w:position w:val="8"/>
        </w:rPr>
        <w:t>常合并其他疾病，</w:t>
      </w:r>
      <w:r>
        <w:rPr>
          <w:sz w:val="20"/>
          <w:szCs w:val="20"/>
          <w:spacing w:val="-17"/>
          <w:w w:val="58"/>
          <w:position w:val="8"/>
        </w:rPr>
        <w:t>1</w:t>
      </w:r>
      <w:r>
        <w:rPr>
          <w:sz w:val="20"/>
          <w:szCs w:val="20"/>
          <w:spacing w:val="23"/>
          <w:position w:val="8"/>
        </w:rPr>
        <w:t xml:space="preserve"> </w:t>
      </w:r>
      <w:r>
        <w:rPr>
          <w:sz w:val="42"/>
          <w:szCs w:val="42"/>
          <w:spacing w:val="-17"/>
          <w:w w:val="58"/>
          <w:position w:val="8"/>
        </w:rPr>
        <w:t>型胃神经</w:t>
      </w:r>
      <w:r>
        <w:rPr>
          <w:sz w:val="42"/>
          <w:szCs w:val="42"/>
          <w:position w:val="8"/>
        </w:rPr>
        <w:t xml:space="preserve"> </w:t>
      </w:r>
      <w:r>
        <w:rPr>
          <w:sz w:val="42"/>
          <w:szCs w:val="42"/>
          <w:spacing w:val="-12"/>
          <w:w w:val="57"/>
          <w:position w:val="5"/>
        </w:rPr>
        <w:t>内分泌肿瘤常发生在</w:t>
      </w:r>
      <w:r>
        <w:rPr>
          <w:sz w:val="20"/>
          <w:szCs w:val="20"/>
          <w:spacing w:val="-12"/>
          <w:w w:val="57"/>
          <w:position w:val="5"/>
        </w:rPr>
        <w:t>AIG  </w:t>
      </w:r>
      <w:r>
        <w:rPr>
          <w:sz w:val="42"/>
          <w:szCs w:val="42"/>
          <w:spacing w:val="-12"/>
          <w:w w:val="57"/>
          <w:position w:val="5"/>
        </w:rPr>
        <w:t>基础上，故应同时检测血</w:t>
      </w:r>
      <w:r>
        <w:rPr>
          <w:sz w:val="42"/>
          <w:szCs w:val="42"/>
          <w:spacing w:val="62"/>
          <w:position w:val="5"/>
        </w:rPr>
        <w:t xml:space="preserve"> </w:t>
      </w:r>
      <w:r>
        <w:rPr>
          <w:sz w:val="42"/>
          <w:szCs w:val="42"/>
          <w:spacing w:val="-16"/>
          <w:w w:val="55"/>
          <w:position w:val="-20"/>
        </w:rPr>
        <w:t>清胃泌素（如总胃泌素或胃泌素</w:t>
      </w:r>
      <w:r>
        <w:rPr>
          <w:sz w:val="20"/>
          <w:szCs w:val="20"/>
          <w:spacing w:val="-16"/>
          <w:w w:val="55"/>
          <w:position w:val="-20"/>
        </w:rPr>
        <w:t>-34</w:t>
      </w:r>
      <w:r>
        <w:rPr>
          <w:sz w:val="20"/>
          <w:szCs w:val="20"/>
          <w:spacing w:val="-3"/>
          <w:position w:val="-20"/>
        </w:rPr>
        <w:t xml:space="preserve"> </w:t>
      </w:r>
      <w:r>
        <w:rPr>
          <w:sz w:val="42"/>
          <w:szCs w:val="42"/>
          <w:spacing w:val="-17"/>
          <w:w w:val="73"/>
          <w:position w:val="-20"/>
        </w:rPr>
        <w:t>)。有研究表明</w:t>
      </w:r>
    </w:p>
    <w:p>
      <w:pPr>
        <w:pStyle w:val="BodyText"/>
        <w:ind w:left="4" w:right="105" w:firstLine="2"/>
        <w:spacing w:line="318" w:lineRule="exact"/>
        <w:rPr>
          <w:sz w:val="42"/>
          <w:szCs w:val="42"/>
        </w:rPr>
      </w:pPr>
      <w:r>
        <w:rPr>
          <w:sz w:val="20"/>
          <w:szCs w:val="20"/>
          <w:spacing w:val="-5"/>
          <w:position w:val="-10"/>
        </w:rPr>
        <w:t>AIG</w:t>
      </w:r>
      <w:r>
        <w:rPr>
          <w:sz w:val="20"/>
          <w:szCs w:val="20"/>
          <w:spacing w:val="19"/>
          <w:w w:val="101"/>
          <w:position w:val="-10"/>
        </w:rPr>
        <w:t xml:space="preserve"> </w:t>
      </w:r>
      <w:r>
        <w:rPr>
          <w:sz w:val="42"/>
          <w:szCs w:val="42"/>
          <w:spacing w:val="-12"/>
          <w:w w:val="60"/>
          <w:position w:val="-10"/>
        </w:rPr>
        <w:t>患者胃泌素</w:t>
      </w:r>
      <w:r>
        <w:rPr>
          <w:sz w:val="20"/>
          <w:szCs w:val="20"/>
          <w:spacing w:val="-12"/>
          <w:w w:val="60"/>
          <w:position w:val="-10"/>
        </w:rPr>
        <w:t>-17</w:t>
      </w:r>
      <w:r>
        <w:rPr>
          <w:sz w:val="20"/>
          <w:szCs w:val="20"/>
          <w:spacing w:val="37"/>
          <w:position w:val="-10"/>
        </w:rPr>
        <w:t xml:space="preserve"> </w:t>
      </w:r>
      <w:r>
        <w:rPr>
          <w:sz w:val="42"/>
          <w:szCs w:val="42"/>
          <w:spacing w:val="-12"/>
          <w:w w:val="60"/>
          <w:position w:val="-10"/>
        </w:rPr>
        <w:t>呈升高趋势</w:t>
      </w:r>
      <w:r>
        <w:rPr>
          <w:sz w:val="24"/>
          <w:szCs w:val="24"/>
          <w:spacing w:val="-12"/>
          <w:w w:val="60"/>
          <w:position w:val="-1"/>
        </w:rPr>
        <w:t>[</w:t>
      </w:r>
      <w:r>
        <w:rPr>
          <w:sz w:val="11"/>
          <w:szCs w:val="11"/>
          <w:spacing w:val="-12"/>
          <w:w w:val="60"/>
          <w:position w:val="-1"/>
        </w:rPr>
        <w:t>124</w:t>
      </w:r>
      <w:r>
        <w:rPr>
          <w:sz w:val="11"/>
          <w:szCs w:val="11"/>
          <w:spacing w:val="-9"/>
          <w:position w:val="-1"/>
        </w:rPr>
        <w:t xml:space="preserve"> </w:t>
      </w:r>
      <w:r>
        <w:rPr>
          <w:sz w:val="24"/>
          <w:szCs w:val="24"/>
          <w:spacing w:val="-12"/>
          <w:w w:val="64"/>
          <w:position w:val="-1"/>
        </w:rPr>
        <w:t>]</w:t>
      </w:r>
      <w:r>
        <w:rPr>
          <w:sz w:val="24"/>
          <w:szCs w:val="24"/>
          <w:spacing w:val="-37"/>
          <w:position w:val="-1"/>
        </w:rPr>
        <w:t xml:space="preserve"> </w:t>
      </w:r>
      <w:r>
        <w:rPr>
          <w:sz w:val="42"/>
          <w:szCs w:val="42"/>
          <w:spacing w:val="-12"/>
          <w:w w:val="64"/>
          <w:position w:val="-10"/>
        </w:rPr>
        <w:t>。另有研究显</w:t>
      </w:r>
      <w:r>
        <w:rPr>
          <w:sz w:val="42"/>
          <w:szCs w:val="42"/>
          <w:position w:val="-10"/>
        </w:rPr>
        <w:t xml:space="preserve"> </w:t>
      </w:r>
      <w:r>
        <w:rPr>
          <w:sz w:val="42"/>
          <w:szCs w:val="42"/>
          <w:spacing w:val="-12"/>
          <w:w w:val="59"/>
          <w:position w:val="-2"/>
        </w:rPr>
        <w:t>示嗜铬粒蛋白</w:t>
      </w:r>
      <w:r>
        <w:rPr>
          <w:sz w:val="20"/>
          <w:szCs w:val="20"/>
          <w:spacing w:val="-12"/>
          <w:w w:val="59"/>
          <w:position w:val="-2"/>
        </w:rPr>
        <w:t>A </w:t>
      </w:r>
      <w:r>
        <w:rPr>
          <w:sz w:val="42"/>
          <w:szCs w:val="42"/>
          <w:spacing w:val="-16"/>
          <w:w w:val="56"/>
          <w:position w:val="-2"/>
        </w:rPr>
        <w:t>与胃泌素呈正相关，抗胃壁细胞抗</w:t>
      </w:r>
      <w:r>
        <w:rPr>
          <w:sz w:val="42"/>
          <w:szCs w:val="42"/>
          <w:spacing w:val="24"/>
          <w:position w:val="-2"/>
        </w:rPr>
        <w:t xml:space="preserve"> </w:t>
      </w:r>
      <w:r>
        <w:rPr>
          <w:sz w:val="42"/>
          <w:szCs w:val="42"/>
          <w:spacing w:val="-10"/>
          <w:w w:val="58"/>
          <w:position w:val="-2"/>
        </w:rPr>
        <w:t>体和抗内因子抗体与嗜铬粒蛋白</w:t>
      </w:r>
      <w:r>
        <w:rPr>
          <w:sz w:val="20"/>
          <w:szCs w:val="20"/>
          <w:spacing w:val="-10"/>
          <w:w w:val="58"/>
          <w:position w:val="-2"/>
        </w:rPr>
        <w:t>A</w:t>
      </w:r>
      <w:r>
        <w:rPr>
          <w:sz w:val="20"/>
          <w:szCs w:val="20"/>
          <w:spacing w:val="18"/>
          <w:position w:val="-2"/>
        </w:rPr>
        <w:t xml:space="preserve"> </w:t>
      </w:r>
      <w:r>
        <w:rPr>
          <w:sz w:val="42"/>
          <w:szCs w:val="42"/>
          <w:spacing w:val="-10"/>
          <w:w w:val="58"/>
          <w:position w:val="-2"/>
        </w:rPr>
        <w:t>联合检测提高</w:t>
      </w:r>
      <w:r>
        <w:rPr>
          <w:sz w:val="42"/>
          <w:szCs w:val="42"/>
          <w:position w:val="-2"/>
        </w:rPr>
        <w:t xml:space="preserve"> </w:t>
      </w:r>
      <w:r>
        <w:rPr>
          <w:sz w:val="42"/>
          <w:szCs w:val="42"/>
          <w:spacing w:val="-13"/>
          <w:w w:val="64"/>
          <w:position w:val="-10"/>
        </w:rPr>
        <w:t>了对</w:t>
      </w:r>
      <w:r>
        <w:rPr>
          <w:sz w:val="20"/>
          <w:szCs w:val="20"/>
          <w:spacing w:val="-13"/>
          <w:w w:val="64"/>
          <w:position w:val="-10"/>
        </w:rPr>
        <w:t>AIG  </w:t>
      </w:r>
      <w:r>
        <w:rPr>
          <w:sz w:val="42"/>
          <w:szCs w:val="42"/>
          <w:spacing w:val="-13"/>
          <w:w w:val="64"/>
          <w:position w:val="-10"/>
        </w:rPr>
        <w:t>的预测性能</w:t>
      </w:r>
      <w:r>
        <w:rPr>
          <w:sz w:val="24"/>
          <w:szCs w:val="24"/>
          <w:spacing w:val="-13"/>
          <w:w w:val="64"/>
          <w:position w:val="-10"/>
        </w:rPr>
        <w:t>[</w:t>
      </w:r>
      <w:r>
        <w:rPr>
          <w:sz w:val="11"/>
          <w:szCs w:val="11"/>
          <w:spacing w:val="-13"/>
          <w:w w:val="64"/>
          <w:position w:val="-10"/>
        </w:rPr>
        <w:t>125</w:t>
      </w:r>
      <w:r>
        <w:rPr>
          <w:sz w:val="24"/>
          <w:szCs w:val="24"/>
          <w:spacing w:val="-11"/>
          <w:position w:val="-10"/>
        </w:rPr>
        <w:t>]</w:t>
      </w:r>
      <w:r>
        <w:rPr>
          <w:sz w:val="24"/>
          <w:szCs w:val="24"/>
          <w:spacing w:val="-36"/>
          <w:position w:val="-10"/>
        </w:rPr>
        <w:t xml:space="preserve"> </w:t>
      </w:r>
      <w:r>
        <w:rPr>
          <w:sz w:val="42"/>
          <w:szCs w:val="42"/>
          <w:spacing w:val="-11"/>
          <w:position w:val="-12"/>
        </w:rPr>
        <w:t>。</w:t>
      </w:r>
    </w:p>
    <w:p>
      <w:pPr>
        <w:pStyle w:val="BodyText"/>
        <w:ind w:left="413"/>
        <w:spacing w:before="110" w:line="320" w:lineRule="exact"/>
        <w:rPr>
          <w:sz w:val="42"/>
          <w:szCs w:val="42"/>
        </w:rPr>
      </w:pPr>
      <w:r>
        <w:rPr>
          <w:sz w:val="20"/>
          <w:szCs w:val="20"/>
          <w:spacing w:val="-9"/>
          <w:position w:val="-1"/>
        </w:rPr>
        <w:t>7.</w:t>
      </w:r>
      <w:r>
        <w:rPr>
          <w:sz w:val="20"/>
          <w:szCs w:val="20"/>
          <w:spacing w:val="28"/>
          <w:w w:val="101"/>
          <w:position w:val="-1"/>
        </w:rPr>
        <w:t xml:space="preserve">  </w:t>
      </w:r>
      <w:r>
        <w:rPr>
          <w:sz w:val="42"/>
          <w:szCs w:val="42"/>
          <w:spacing w:val="-14"/>
          <w:w w:val="61"/>
          <w:position w:val="-1"/>
        </w:rPr>
        <w:t>临床问题</w:t>
      </w:r>
      <w:r>
        <w:rPr>
          <w:sz w:val="20"/>
          <w:szCs w:val="20"/>
          <w:spacing w:val="-14"/>
          <w:w w:val="61"/>
          <w:position w:val="-1"/>
        </w:rPr>
        <w:t>7</w:t>
      </w:r>
      <w:r>
        <w:rPr>
          <w:sz w:val="42"/>
          <w:szCs w:val="42"/>
          <w:spacing w:val="-16"/>
          <w:w w:val="58"/>
          <w:position w:val="-1"/>
        </w:rPr>
        <w:t>：慢性胃炎的治疗原则和策略</w:t>
      </w:r>
    </w:p>
    <w:p>
      <w:pPr>
        <w:pStyle w:val="BodyText"/>
        <w:spacing w:line="316" w:lineRule="exact"/>
        <w:jc w:val="right"/>
        <w:rPr>
          <w:sz w:val="40"/>
          <w:szCs w:val="40"/>
        </w:rPr>
      </w:pPr>
      <w:r>
        <w:rPr>
          <w:sz w:val="40"/>
          <w:szCs w:val="40"/>
          <w:spacing w:val="-12"/>
          <w:w w:val="64"/>
          <w:position w:val="-1"/>
        </w:rPr>
        <w:t>推荐意见</w:t>
      </w:r>
      <w:r>
        <w:rPr>
          <w:sz w:val="20"/>
          <w:szCs w:val="20"/>
          <w:spacing w:val="-12"/>
          <w:w w:val="64"/>
          <w:position w:val="-1"/>
        </w:rPr>
        <w:t>7-1</w:t>
      </w:r>
      <w:r>
        <w:rPr>
          <w:sz w:val="40"/>
          <w:szCs w:val="40"/>
          <w:spacing w:val="-16"/>
          <w:w w:val="57"/>
          <w:position w:val="-1"/>
        </w:rPr>
        <w:t>：慢性胃炎的治疗应尽</w:t>
      </w:r>
      <w:r>
        <w:rPr>
          <w:sz w:val="40"/>
          <w:szCs w:val="40"/>
          <w:spacing w:val="-15"/>
          <w:w w:val="57"/>
          <w:position w:val="-1"/>
        </w:rPr>
        <w:t>可能针</w:t>
      </w:r>
      <w:r>
        <w:rPr>
          <w:sz w:val="40"/>
          <w:szCs w:val="40"/>
          <w:spacing w:val="-5"/>
          <w:w w:val="57"/>
          <w:position w:val="-1"/>
        </w:rPr>
        <w:t>对</w:t>
      </w:r>
    </w:p>
    <w:p>
      <w:pPr>
        <w:pStyle w:val="BodyText"/>
        <w:ind w:left="9" w:right="121" w:hanging="2"/>
        <w:spacing w:line="315" w:lineRule="exact"/>
        <w:rPr>
          <w:sz w:val="40"/>
          <w:szCs w:val="40"/>
        </w:rPr>
      </w:pPr>
      <w:r>
        <w:rPr>
          <w:sz w:val="40"/>
          <w:szCs w:val="40"/>
          <w:spacing w:val="-14"/>
          <w:w w:val="55"/>
          <w:position w:val="9"/>
        </w:rPr>
        <w:t>病因，遵循个体化原则。治疗目的是祛除病因、缓解</w:t>
      </w:r>
      <w:r>
        <w:rPr>
          <w:sz w:val="40"/>
          <w:szCs w:val="40"/>
          <w:spacing w:val="63"/>
          <w:position w:val="9"/>
        </w:rPr>
        <w:t xml:space="preserve"> </w:t>
      </w:r>
      <w:r>
        <w:rPr>
          <w:sz w:val="40"/>
          <w:szCs w:val="40"/>
          <w:spacing w:val="-9"/>
          <w:w w:val="58"/>
          <w:position w:val="10"/>
        </w:rPr>
        <w:t>症状、改善胃黏膜炎症反应和预防并发症。</w:t>
      </w:r>
    </w:p>
    <w:p>
      <w:pPr>
        <w:pStyle w:val="BodyText"/>
        <w:ind w:left="422"/>
        <w:spacing w:line="317" w:lineRule="exact"/>
        <w:rPr>
          <w:sz w:val="42"/>
          <w:szCs w:val="42"/>
        </w:rPr>
      </w:pPr>
      <w:r>
        <w:drawing>
          <wp:anchor distT="0" distB="0" distL="0" distR="0" simplePos="0" relativeHeight="251686912" behindDoc="1" locked="0" layoutInCell="1" allowOverlap="1">
            <wp:simplePos x="0" y="0"/>
            <wp:positionH relativeFrom="column">
              <wp:posOffset>369675</wp:posOffset>
            </wp:positionH>
            <wp:positionV relativeFrom="paragraph">
              <wp:posOffset>-66181</wp:posOffset>
            </wp:positionV>
            <wp:extent cx="1229019" cy="250157"/>
            <wp:effectExtent l="0" t="0" r="0" b="0"/>
            <wp:wrapNone/>
            <wp:docPr id="46" name="IM 46"/>
            <wp:cNvGraphicFramePr/>
            <a:graphic>
              <a:graphicData uri="http://schemas.openxmlformats.org/drawingml/2006/picture">
                <pic:pic>
                  <pic:nvPicPr>
                    <pic:cNvPr id="46" name="IM 46"/>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21"/>
          <w:w w:val="56"/>
          <w:position w:val="-1"/>
        </w:rPr>
        <w:t>证据质量：中等；推荐强度：强推荐</w:t>
      </w:r>
    </w:p>
    <w:p>
      <w:pPr>
        <w:pStyle w:val="BodyText"/>
        <w:ind w:left="8" w:right="104" w:firstLine="413"/>
        <w:spacing w:line="259" w:lineRule="exact"/>
        <w:rPr>
          <w:sz w:val="42"/>
          <w:szCs w:val="42"/>
        </w:rPr>
      </w:pPr>
      <w:r>
        <w:rPr>
          <w:sz w:val="42"/>
          <w:szCs w:val="42"/>
          <w:spacing w:val="-14"/>
          <w:w w:val="55"/>
          <w:position w:val="6"/>
        </w:rPr>
        <w:t>慢性胃炎的治疗目的是祛除病因、缓解症状和</w:t>
      </w:r>
      <w:r>
        <w:rPr>
          <w:sz w:val="42"/>
          <w:szCs w:val="42"/>
          <w:spacing w:val="59"/>
          <w:position w:val="6"/>
        </w:rPr>
        <w:t xml:space="preserve"> </w:t>
      </w:r>
      <w:r>
        <w:rPr>
          <w:sz w:val="42"/>
          <w:szCs w:val="42"/>
          <w:spacing w:val="-10"/>
          <w:w w:val="54"/>
          <w:position w:val="-20"/>
        </w:rPr>
        <w:t>改善胃黏膜组织学。慢性胃炎消化不良症状的处理</w:t>
      </w:r>
    </w:p>
    <w:p>
      <w:pPr>
        <w:spacing w:line="14" w:lineRule="auto"/>
        <w:rPr>
          <w:rFonts w:ascii="Arial"/>
          <w:sz w:val="2"/>
        </w:rPr>
      </w:pPr>
      <w:r>
        <w:rPr>
          <w:rFonts w:ascii="Arial" w:hAnsi="Arial" w:eastAsia="Arial" w:cs="Arial"/>
          <w:sz w:val="2"/>
          <w:szCs w:val="2"/>
        </w:rPr>
        <w:br w:type="column"/>
      </w:r>
    </w:p>
    <w:p>
      <w:pPr>
        <w:pStyle w:val="BodyText"/>
        <w:ind w:firstLine="6"/>
        <w:spacing w:before="174" w:line="298" w:lineRule="exact"/>
        <w:rPr>
          <w:sz w:val="42"/>
          <w:szCs w:val="42"/>
        </w:rPr>
      </w:pPr>
      <w:r>
        <w:rPr>
          <w:sz w:val="42"/>
          <w:szCs w:val="42"/>
          <w:spacing w:val="-13"/>
          <w:w w:val="58"/>
          <w:position w:val="9"/>
        </w:rPr>
        <w:t>与功</w:t>
      </w:r>
      <w:r>
        <w:rPr>
          <w:sz w:val="42"/>
          <w:szCs w:val="42"/>
          <w:spacing w:val="-12"/>
          <w:w w:val="58"/>
          <w:position w:val="9"/>
        </w:rPr>
        <w:t>能性消化不良相同。无症状、</w:t>
      </w:r>
      <w:r>
        <w:rPr>
          <w:sz w:val="20"/>
          <w:szCs w:val="20"/>
          <w:spacing w:val="-12"/>
          <w:w w:val="58"/>
          <w:position w:val="9"/>
        </w:rPr>
        <w:t>H.</w:t>
      </w:r>
      <w:r>
        <w:rPr>
          <w:sz w:val="20"/>
          <w:szCs w:val="20"/>
          <w:spacing w:val="-1"/>
          <w:position w:val="9"/>
        </w:rPr>
        <w:t xml:space="preserve"> </w:t>
      </w:r>
      <w:r>
        <w:rPr>
          <w:sz w:val="20"/>
          <w:szCs w:val="20"/>
          <w:spacing w:val="-12"/>
          <w:w w:val="58"/>
          <w:position w:val="9"/>
        </w:rPr>
        <w:t>pylori </w:t>
      </w:r>
      <w:r>
        <w:rPr>
          <w:sz w:val="42"/>
          <w:szCs w:val="42"/>
          <w:spacing w:val="-13"/>
          <w:w w:val="58"/>
          <w:position w:val="9"/>
        </w:rPr>
        <w:t>阴性的</w:t>
      </w:r>
      <w:r>
        <w:rPr>
          <w:sz w:val="42"/>
          <w:szCs w:val="42"/>
          <w:spacing w:val="-11"/>
          <w:w w:val="58"/>
          <w:position w:val="9"/>
        </w:rPr>
        <w:t>慢</w:t>
      </w:r>
      <w:r>
        <w:rPr>
          <w:sz w:val="42"/>
          <w:szCs w:val="42"/>
          <w:position w:val="9"/>
        </w:rPr>
        <w:t xml:space="preserve"> </w:t>
      </w:r>
      <w:r>
        <w:rPr>
          <w:sz w:val="42"/>
          <w:szCs w:val="42"/>
          <w:spacing w:val="-11"/>
          <w:w w:val="54"/>
          <w:position w:val="8"/>
        </w:rPr>
        <w:t>性</w:t>
      </w:r>
      <w:r>
        <w:rPr>
          <w:sz w:val="42"/>
          <w:szCs w:val="42"/>
          <w:spacing w:val="-10"/>
          <w:w w:val="54"/>
          <w:position w:val="8"/>
        </w:rPr>
        <w:t>非萎缩性胃炎无需特殊治疗；但对于慢性萎缩</w:t>
      </w:r>
      <w:r>
        <w:rPr>
          <w:sz w:val="42"/>
          <w:szCs w:val="42"/>
          <w:spacing w:val="-9"/>
          <w:w w:val="54"/>
          <w:position w:val="8"/>
        </w:rPr>
        <w:t>性</w:t>
      </w:r>
      <w:r>
        <w:rPr>
          <w:sz w:val="42"/>
          <w:szCs w:val="42"/>
          <w:spacing w:val="48"/>
          <w:position w:val="8"/>
        </w:rPr>
        <w:t xml:space="preserve"> </w:t>
      </w:r>
      <w:r>
        <w:rPr>
          <w:sz w:val="42"/>
          <w:szCs w:val="42"/>
          <w:spacing w:val="-12"/>
          <w:w w:val="55"/>
          <w:position w:val="6"/>
        </w:rPr>
        <w:t>胃炎，特别是严重的慢性萎缩性胃炎或伴有异型增</w:t>
      </w:r>
      <w:r>
        <w:rPr>
          <w:sz w:val="42"/>
          <w:szCs w:val="42"/>
          <w:position w:val="6"/>
        </w:rPr>
        <w:t xml:space="preserve"> </w:t>
      </w:r>
      <w:r>
        <w:rPr>
          <w:sz w:val="42"/>
          <w:szCs w:val="42"/>
          <w:spacing w:val="-10"/>
          <w:w w:val="54"/>
          <w:position w:val="5"/>
        </w:rPr>
        <w:t>生</w:t>
      </w:r>
      <w:r>
        <w:rPr>
          <w:sz w:val="42"/>
          <w:szCs w:val="42"/>
          <w:spacing w:val="-9"/>
          <w:w w:val="54"/>
          <w:position w:val="5"/>
        </w:rPr>
        <w:t>的患者应注意预防其恶变。严重的萎缩性胃炎</w:t>
      </w:r>
      <w:r>
        <w:rPr>
          <w:sz w:val="42"/>
          <w:szCs w:val="42"/>
          <w:spacing w:val="-8"/>
          <w:w w:val="54"/>
          <w:position w:val="5"/>
        </w:rPr>
        <w:t>可</w:t>
      </w:r>
      <w:r>
        <w:rPr>
          <w:sz w:val="42"/>
          <w:szCs w:val="42"/>
          <w:spacing w:val="29"/>
          <w:position w:val="5"/>
        </w:rPr>
        <w:t xml:space="preserve"> </w:t>
      </w:r>
      <w:r>
        <w:rPr>
          <w:sz w:val="42"/>
          <w:szCs w:val="42"/>
          <w:spacing w:val="-9"/>
          <w:w w:val="53"/>
          <w:position w:val="-19"/>
        </w:rPr>
        <w:t>能与某些维生素（如维生素</w:t>
      </w:r>
      <w:r>
        <w:rPr>
          <w:sz w:val="20"/>
          <w:szCs w:val="20"/>
          <w:spacing w:val="-9"/>
          <w:w w:val="53"/>
          <w:position w:val="-19"/>
        </w:rPr>
        <w:t>B</w:t>
      </w:r>
      <w:r>
        <w:rPr>
          <w:sz w:val="11"/>
          <w:szCs w:val="11"/>
          <w:spacing w:val="-15"/>
          <w:position w:val="-23"/>
        </w:rPr>
        <w:t>12</w:t>
      </w:r>
      <w:r>
        <w:rPr>
          <w:sz w:val="11"/>
          <w:szCs w:val="11"/>
          <w:spacing w:val="33"/>
          <w:w w:val="102"/>
          <w:position w:val="-23"/>
        </w:rPr>
        <w:t xml:space="preserve"> </w:t>
      </w:r>
      <w:r>
        <w:rPr>
          <w:sz w:val="42"/>
          <w:szCs w:val="42"/>
          <w:spacing w:val="-11"/>
          <w:w w:val="54"/>
          <w:position w:val="-19"/>
        </w:rPr>
        <w:t>)和微量元素（如铁、</w:t>
      </w:r>
    </w:p>
    <w:p>
      <w:pPr>
        <w:pStyle w:val="BodyText"/>
        <w:ind w:left="3"/>
        <w:spacing w:line="429" w:lineRule="exact"/>
        <w:rPr>
          <w:sz w:val="42"/>
          <w:szCs w:val="42"/>
        </w:rPr>
      </w:pPr>
      <w:r>
        <w:rPr>
          <w:sz w:val="42"/>
          <w:szCs w:val="42"/>
          <w:spacing w:val="-10"/>
          <w:w w:val="50"/>
          <w:position w:val="-1"/>
        </w:rPr>
        <w:t>钙、镁和锌）等的吸收障碍有关，可适当补充</w:t>
      </w:r>
      <w:r>
        <w:rPr>
          <w:sz w:val="24"/>
          <w:szCs w:val="24"/>
          <w:spacing w:val="-10"/>
          <w:w w:val="50"/>
          <w:position w:val="8"/>
        </w:rPr>
        <w:t>[</w:t>
      </w:r>
      <w:r>
        <w:rPr>
          <w:sz w:val="11"/>
          <w:szCs w:val="11"/>
          <w:spacing w:val="-10"/>
          <w:w w:val="50"/>
          <w:position w:val="8"/>
        </w:rPr>
        <w:t>126</w:t>
      </w:r>
      <w:r>
        <w:rPr>
          <w:sz w:val="11"/>
          <w:szCs w:val="11"/>
          <w:spacing w:val="-8"/>
          <w:position w:val="8"/>
        </w:rPr>
        <w:t xml:space="preserve"> </w:t>
      </w:r>
      <w:r>
        <w:rPr>
          <w:sz w:val="24"/>
          <w:szCs w:val="24"/>
          <w:spacing w:val="-13"/>
          <w:w w:val="93"/>
          <w:position w:val="8"/>
        </w:rPr>
        <w:t>]</w:t>
      </w:r>
      <w:r>
        <w:rPr>
          <w:sz w:val="24"/>
          <w:szCs w:val="24"/>
          <w:spacing w:val="-37"/>
          <w:position w:val="8"/>
        </w:rPr>
        <w:t xml:space="preserve"> </w:t>
      </w:r>
      <w:r>
        <w:rPr>
          <w:sz w:val="42"/>
          <w:szCs w:val="42"/>
          <w:position w:val="-1"/>
        </w:rPr>
        <w:t>。</w:t>
      </w:r>
    </w:p>
    <w:p>
      <w:pPr>
        <w:pStyle w:val="BodyText"/>
        <w:ind w:left="3" w:firstLine="433"/>
        <w:spacing w:line="317" w:lineRule="exact"/>
        <w:rPr>
          <w:sz w:val="42"/>
          <w:szCs w:val="42"/>
        </w:rPr>
      </w:pPr>
      <w:r>
        <w:rPr>
          <w:sz w:val="42"/>
          <w:szCs w:val="42"/>
          <w:spacing w:val="-15"/>
          <w:w w:val="55"/>
          <w:position w:val="10"/>
        </w:rPr>
        <w:t>巨大肥厚性胃炎缺乏有效的治疗手段，目前的</w:t>
      </w:r>
      <w:r>
        <w:rPr>
          <w:sz w:val="42"/>
          <w:szCs w:val="42"/>
          <w:spacing w:val="62"/>
          <w:position w:val="10"/>
        </w:rPr>
        <w:t xml:space="preserve"> </w:t>
      </w:r>
      <w:r>
        <w:rPr>
          <w:sz w:val="42"/>
          <w:szCs w:val="42"/>
          <w:spacing w:val="-9"/>
          <w:w w:val="53"/>
          <w:position w:val="1"/>
        </w:rPr>
        <w:t>治疗经验主要基于病例报道，包括抗生素</w:t>
      </w:r>
      <w:r>
        <w:rPr>
          <w:sz w:val="24"/>
          <w:szCs w:val="24"/>
          <w:spacing w:val="-9"/>
          <w:w w:val="53"/>
          <w:position w:val="10"/>
        </w:rPr>
        <w:t>[</w:t>
      </w:r>
      <w:r>
        <w:rPr>
          <w:sz w:val="11"/>
          <w:szCs w:val="11"/>
          <w:spacing w:val="-9"/>
          <w:w w:val="53"/>
          <w:position w:val="10"/>
        </w:rPr>
        <w:t>127</w:t>
      </w:r>
      <w:r>
        <w:rPr>
          <w:sz w:val="11"/>
          <w:szCs w:val="11"/>
          <w:spacing w:val="3"/>
          <w:position w:val="10"/>
        </w:rPr>
        <w:t xml:space="preserve"> </w:t>
      </w:r>
      <w:r>
        <w:rPr>
          <w:sz w:val="24"/>
          <w:szCs w:val="24"/>
          <w:spacing w:val="-15"/>
          <w:w w:val="64"/>
          <w:position w:val="10"/>
        </w:rPr>
        <w:t>] </w:t>
      </w:r>
      <w:r>
        <w:rPr>
          <w:sz w:val="42"/>
          <w:szCs w:val="42"/>
          <w:spacing w:val="-15"/>
          <w:w w:val="64"/>
          <w:position w:val="1"/>
        </w:rPr>
        <w:t>、糖皮</w:t>
      </w:r>
      <w:r>
        <w:rPr>
          <w:sz w:val="42"/>
          <w:szCs w:val="42"/>
          <w:position w:val="1"/>
        </w:rPr>
        <w:t xml:space="preserve"> </w:t>
      </w:r>
      <w:r>
        <w:rPr>
          <w:sz w:val="42"/>
          <w:szCs w:val="42"/>
          <w:spacing w:val="-7"/>
          <w:w w:val="60"/>
          <w:position w:val="1"/>
        </w:rPr>
        <w:t>质激素</w:t>
      </w:r>
      <w:r>
        <w:rPr>
          <w:sz w:val="24"/>
          <w:szCs w:val="24"/>
          <w:spacing w:val="-7"/>
          <w:w w:val="60"/>
          <w:position w:val="9"/>
        </w:rPr>
        <w:t>[</w:t>
      </w:r>
      <w:r>
        <w:rPr>
          <w:sz w:val="11"/>
          <w:szCs w:val="11"/>
          <w:spacing w:val="-7"/>
          <w:w w:val="60"/>
          <w:position w:val="9"/>
        </w:rPr>
        <w:t>128</w:t>
      </w:r>
      <w:r>
        <w:rPr>
          <w:sz w:val="11"/>
          <w:szCs w:val="11"/>
          <w:spacing w:val="6"/>
          <w:position w:val="9"/>
        </w:rPr>
        <w:t xml:space="preserve"> </w:t>
      </w:r>
      <w:r>
        <w:rPr>
          <w:sz w:val="24"/>
          <w:szCs w:val="24"/>
          <w:spacing w:val="-6"/>
          <w:w w:val="57"/>
          <w:position w:val="9"/>
        </w:rPr>
        <w:t>]</w:t>
      </w:r>
      <w:r>
        <w:rPr>
          <w:sz w:val="24"/>
          <w:szCs w:val="24"/>
          <w:position w:val="9"/>
        </w:rPr>
        <w:t xml:space="preserve"> </w:t>
      </w:r>
      <w:r>
        <w:rPr>
          <w:sz w:val="42"/>
          <w:szCs w:val="42"/>
          <w:spacing w:val="-6"/>
          <w:w w:val="57"/>
          <w:position w:val="1"/>
        </w:rPr>
        <w:t>和抑酸药物</w:t>
      </w:r>
      <w:r>
        <w:rPr>
          <w:sz w:val="24"/>
          <w:szCs w:val="24"/>
          <w:spacing w:val="-6"/>
          <w:w w:val="57"/>
          <w:position w:val="9"/>
        </w:rPr>
        <w:t>[</w:t>
      </w:r>
      <w:r>
        <w:rPr>
          <w:sz w:val="11"/>
          <w:szCs w:val="11"/>
          <w:spacing w:val="-6"/>
          <w:w w:val="57"/>
          <w:position w:val="9"/>
        </w:rPr>
        <w:t>129</w:t>
      </w:r>
      <w:r>
        <w:rPr>
          <w:sz w:val="11"/>
          <w:szCs w:val="11"/>
          <w:spacing w:val="-7"/>
          <w:position w:val="9"/>
        </w:rPr>
        <w:t xml:space="preserve"> </w:t>
      </w:r>
      <w:r>
        <w:rPr>
          <w:sz w:val="24"/>
          <w:szCs w:val="24"/>
          <w:spacing w:val="-8"/>
          <w:w w:val="58"/>
          <w:position w:val="9"/>
        </w:rPr>
        <w:t>]</w:t>
      </w:r>
      <w:r>
        <w:rPr>
          <w:sz w:val="24"/>
          <w:szCs w:val="24"/>
          <w:spacing w:val="-4"/>
          <w:position w:val="9"/>
        </w:rPr>
        <w:t xml:space="preserve"> </w:t>
      </w:r>
      <w:r>
        <w:rPr>
          <w:sz w:val="42"/>
          <w:szCs w:val="42"/>
          <w:spacing w:val="-8"/>
          <w:w w:val="58"/>
          <w:position w:val="1"/>
        </w:rPr>
        <w:t>等。也有</w:t>
      </w:r>
      <w:r>
        <w:rPr>
          <w:sz w:val="42"/>
          <w:szCs w:val="42"/>
          <w:spacing w:val="-7"/>
          <w:w w:val="58"/>
          <w:position w:val="1"/>
        </w:rPr>
        <w:t>报道提示长</w:t>
      </w:r>
      <w:r>
        <w:rPr>
          <w:sz w:val="42"/>
          <w:szCs w:val="42"/>
          <w:spacing w:val="-2"/>
          <w:w w:val="58"/>
          <w:position w:val="1"/>
        </w:rPr>
        <w:t>效</w:t>
      </w:r>
      <w:r>
        <w:rPr>
          <w:sz w:val="42"/>
          <w:szCs w:val="42"/>
          <w:position w:val="1"/>
        </w:rPr>
        <w:t xml:space="preserve"> </w:t>
      </w:r>
      <w:r>
        <w:rPr>
          <w:sz w:val="42"/>
          <w:szCs w:val="42"/>
          <w:spacing w:val="-7"/>
          <w:w w:val="55"/>
          <w:position w:val="9"/>
        </w:rPr>
        <w:t>生长抑素可能对巨大肥厚性胃炎有效</w:t>
      </w:r>
      <w:r>
        <w:rPr>
          <w:sz w:val="24"/>
          <w:szCs w:val="24"/>
          <w:spacing w:val="-7"/>
          <w:w w:val="55"/>
          <w:position w:val="9"/>
        </w:rPr>
        <w:t>[</w:t>
      </w:r>
      <w:r>
        <w:rPr>
          <w:sz w:val="11"/>
          <w:szCs w:val="11"/>
          <w:spacing w:val="-7"/>
          <w:w w:val="55"/>
          <w:position w:val="9"/>
        </w:rPr>
        <w:t>130</w:t>
      </w:r>
      <w:r>
        <w:rPr>
          <w:sz w:val="24"/>
          <w:szCs w:val="24"/>
          <w:spacing w:val="-7"/>
          <w:w w:val="55"/>
          <w:position w:val="9"/>
        </w:rPr>
        <w:t>]</w:t>
      </w:r>
      <w:r>
        <w:rPr>
          <w:sz w:val="42"/>
          <w:szCs w:val="42"/>
          <w:spacing w:val="-24"/>
          <w:w w:val="85"/>
          <w:position w:val="9"/>
        </w:rPr>
        <w:t>,需同时</w:t>
      </w:r>
      <w:r>
        <w:rPr>
          <w:sz w:val="42"/>
          <w:szCs w:val="42"/>
          <w:spacing w:val="13"/>
          <w:position w:val="9"/>
        </w:rPr>
        <w:t xml:space="preserve"> </w:t>
      </w:r>
      <w:r>
        <w:rPr>
          <w:sz w:val="42"/>
          <w:szCs w:val="42"/>
          <w:spacing w:val="-11"/>
          <w:w w:val="54"/>
          <w:position w:val="9"/>
        </w:rPr>
        <w:t>纠正低蛋</w:t>
      </w:r>
      <w:r>
        <w:rPr>
          <w:sz w:val="42"/>
          <w:szCs w:val="42"/>
          <w:spacing w:val="-10"/>
          <w:w w:val="54"/>
          <w:position w:val="9"/>
        </w:rPr>
        <w:t>白血症和贫血等。嗜酸细胞性胃炎需要</w:t>
      </w:r>
      <w:r>
        <w:rPr>
          <w:sz w:val="42"/>
          <w:szCs w:val="42"/>
          <w:spacing w:val="-6"/>
          <w:w w:val="54"/>
          <w:position w:val="9"/>
        </w:rPr>
        <w:t>寻</w:t>
      </w:r>
      <w:r>
        <w:rPr>
          <w:sz w:val="42"/>
          <w:szCs w:val="42"/>
          <w:spacing w:val="49"/>
          <w:position w:val="9"/>
        </w:rPr>
        <w:t xml:space="preserve"> </w:t>
      </w:r>
      <w:r>
        <w:rPr>
          <w:sz w:val="42"/>
          <w:szCs w:val="42"/>
          <w:spacing w:val="-13"/>
          <w:w w:val="52"/>
          <w:position w:val="10"/>
        </w:rPr>
        <w:t>找可能的过敏</w:t>
      </w:r>
      <w:r>
        <w:rPr>
          <w:sz w:val="42"/>
          <w:szCs w:val="42"/>
          <w:spacing w:val="-12"/>
          <w:w w:val="52"/>
          <w:position w:val="10"/>
        </w:rPr>
        <w:t>因素，去除过敏原，部分患者需要糖</w:t>
      </w:r>
      <w:r>
        <w:rPr>
          <w:sz w:val="42"/>
          <w:szCs w:val="42"/>
          <w:spacing w:val="-6"/>
          <w:w w:val="52"/>
          <w:position w:val="10"/>
        </w:rPr>
        <w:t>皮</w:t>
      </w:r>
      <w:r>
        <w:rPr>
          <w:sz w:val="42"/>
          <w:szCs w:val="42"/>
          <w:spacing w:val="71"/>
          <w:position w:val="10"/>
        </w:rPr>
        <w:t xml:space="preserve"> </w:t>
      </w:r>
      <w:r>
        <w:rPr>
          <w:sz w:val="42"/>
          <w:szCs w:val="42"/>
          <w:spacing w:val="-7"/>
          <w:w w:val="56"/>
          <w:position w:val="1"/>
        </w:rPr>
        <w:t>质激素治疗</w:t>
      </w:r>
      <w:r>
        <w:rPr>
          <w:sz w:val="24"/>
          <w:szCs w:val="24"/>
          <w:spacing w:val="-7"/>
          <w:w w:val="56"/>
          <w:position w:val="10"/>
        </w:rPr>
        <w:t>[</w:t>
      </w:r>
      <w:r>
        <w:rPr>
          <w:sz w:val="11"/>
          <w:szCs w:val="11"/>
          <w:spacing w:val="-7"/>
          <w:w w:val="56"/>
          <w:position w:val="10"/>
        </w:rPr>
        <w:t>131</w:t>
      </w:r>
      <w:r>
        <w:rPr>
          <w:sz w:val="11"/>
          <w:szCs w:val="11"/>
          <w:spacing w:val="40"/>
          <w:w w:val="101"/>
          <w:position w:val="10"/>
        </w:rPr>
        <w:t xml:space="preserve"> </w:t>
      </w:r>
      <w:r>
        <w:rPr>
          <w:sz w:val="24"/>
          <w:szCs w:val="24"/>
          <w:spacing w:val="-12"/>
          <w:w w:val="57"/>
          <w:position w:val="10"/>
        </w:rPr>
        <w:t>]</w:t>
      </w:r>
      <w:r>
        <w:rPr>
          <w:sz w:val="24"/>
          <w:szCs w:val="24"/>
          <w:spacing w:val="-37"/>
          <w:position w:val="10"/>
        </w:rPr>
        <w:t xml:space="preserve"> </w:t>
      </w:r>
      <w:r>
        <w:rPr>
          <w:sz w:val="42"/>
          <w:szCs w:val="42"/>
          <w:spacing w:val="-12"/>
          <w:w w:val="57"/>
          <w:position w:val="1"/>
        </w:rPr>
        <w:t>。感染性胃炎需应用恰当的抗生素</w:t>
      </w:r>
      <w:r>
        <w:rPr>
          <w:sz w:val="42"/>
          <w:szCs w:val="42"/>
          <w:position w:val="1"/>
        </w:rPr>
        <w:t xml:space="preserve"> </w:t>
      </w:r>
      <w:r>
        <w:rPr>
          <w:sz w:val="42"/>
          <w:szCs w:val="42"/>
          <w:spacing w:val="-22"/>
          <w:w w:val="88"/>
          <w:position w:val="10"/>
        </w:rPr>
        <w:t>治疗。</w:t>
      </w:r>
    </w:p>
    <w:p>
      <w:pPr>
        <w:pStyle w:val="BodyText"/>
        <w:ind w:left="3" w:right="227" w:firstLine="424"/>
        <w:spacing w:line="317" w:lineRule="exact"/>
        <w:rPr>
          <w:sz w:val="40"/>
          <w:szCs w:val="40"/>
        </w:rPr>
      </w:pPr>
      <w:r>
        <w:rPr>
          <w:sz w:val="40"/>
          <w:szCs w:val="40"/>
          <w:spacing w:val="-10"/>
          <w:w w:val="63"/>
          <w:position w:val="9"/>
        </w:rPr>
        <w:t>推荐意见</w:t>
      </w:r>
      <w:r>
        <w:rPr>
          <w:sz w:val="20"/>
          <w:szCs w:val="20"/>
          <w:spacing w:val="-10"/>
          <w:w w:val="63"/>
          <w:position w:val="9"/>
        </w:rPr>
        <w:t>7-2</w:t>
      </w:r>
      <w:r>
        <w:rPr>
          <w:sz w:val="40"/>
          <w:szCs w:val="40"/>
          <w:spacing w:val="-10"/>
          <w:w w:val="56"/>
          <w:position w:val="9"/>
        </w:rPr>
        <w:t>：饮食和生活方式的个体化调整</w:t>
      </w:r>
      <w:r>
        <w:rPr>
          <w:sz w:val="40"/>
          <w:szCs w:val="40"/>
          <w:spacing w:val="31"/>
          <w:position w:val="9"/>
        </w:rPr>
        <w:t xml:space="preserve"> </w:t>
      </w:r>
      <w:r>
        <w:rPr>
          <w:sz w:val="40"/>
          <w:szCs w:val="40"/>
          <w:spacing w:val="-13"/>
          <w:w w:val="63"/>
          <w:position w:val="10"/>
        </w:rPr>
        <w:t>是慢性胃炎治疗的合理建议。</w:t>
      </w:r>
    </w:p>
    <w:p>
      <w:pPr>
        <w:pStyle w:val="BodyText"/>
        <w:ind w:left="419"/>
        <w:spacing w:line="317" w:lineRule="exact"/>
        <w:rPr>
          <w:sz w:val="42"/>
          <w:szCs w:val="42"/>
        </w:rPr>
      </w:pPr>
      <w:r>
        <w:rPr>
          <w:sz w:val="42"/>
          <w:szCs w:val="42"/>
          <w:spacing w:val="-20"/>
          <w:w w:val="56"/>
        </w:rPr>
        <w:t>证据质量：低；推荐强度：强推荐</w:t>
      </w:r>
    </w:p>
    <w:p>
      <w:pPr>
        <w:pStyle w:val="BodyText"/>
        <w:ind w:left="2" w:firstLine="419"/>
        <w:spacing w:line="297" w:lineRule="exact"/>
        <w:rPr>
          <w:sz w:val="42"/>
          <w:szCs w:val="42"/>
        </w:rPr>
      </w:pPr>
      <w:r>
        <w:rPr>
          <w:sz w:val="42"/>
          <w:szCs w:val="42"/>
          <w:spacing w:val="-11"/>
          <w:w w:val="55"/>
          <w:position w:val="10"/>
        </w:rPr>
        <w:t>虽然尚无明确证据显示某些饮食摄入与慢性胃</w:t>
      </w:r>
      <w:r>
        <w:rPr>
          <w:sz w:val="42"/>
          <w:szCs w:val="42"/>
          <w:position w:val="10"/>
        </w:rPr>
        <w:t xml:space="preserve"> </w:t>
      </w:r>
      <w:r>
        <w:rPr>
          <w:sz w:val="42"/>
          <w:szCs w:val="42"/>
          <w:spacing w:val="-9"/>
          <w:w w:val="54"/>
          <w:position w:val="8"/>
        </w:rPr>
        <w:t>炎症状的发生存在因果关系，且亦缺乏饮食干预疗</w:t>
      </w:r>
      <w:r>
        <w:rPr>
          <w:sz w:val="42"/>
          <w:szCs w:val="42"/>
          <w:spacing w:val="24"/>
          <w:position w:val="8"/>
        </w:rPr>
        <w:t xml:space="preserve"> </w:t>
      </w:r>
      <w:r>
        <w:rPr>
          <w:sz w:val="42"/>
          <w:szCs w:val="42"/>
          <w:spacing w:val="-10"/>
          <w:w w:val="54"/>
          <w:position w:val="-15"/>
        </w:rPr>
        <w:t>效的大型临床研究，但是饮食习惯的改变和生活方</w:t>
      </w:r>
      <w:r>
        <w:rPr>
          <w:sz w:val="42"/>
          <w:szCs w:val="42"/>
          <w:spacing w:val="46"/>
          <w:position w:val="-15"/>
        </w:rPr>
        <w:t xml:space="preserve"> </w:t>
      </w:r>
      <w:r>
        <w:rPr>
          <w:sz w:val="42"/>
          <w:szCs w:val="42"/>
          <w:spacing w:val="-14"/>
          <w:w w:val="55"/>
          <w:position w:val="-17"/>
        </w:rPr>
        <w:t>式的调整是</w:t>
      </w:r>
      <w:r>
        <w:rPr>
          <w:sz w:val="42"/>
          <w:szCs w:val="42"/>
          <w:spacing w:val="-13"/>
          <w:w w:val="55"/>
          <w:position w:val="-17"/>
        </w:rPr>
        <w:t>慢性胃炎治疗的一部分。目前临床医</w:t>
      </w:r>
      <w:r>
        <w:rPr>
          <w:sz w:val="42"/>
          <w:szCs w:val="42"/>
          <w:spacing w:val="-8"/>
          <w:w w:val="55"/>
          <w:position w:val="-17"/>
        </w:rPr>
        <w:t>师</w:t>
      </w:r>
      <w:r>
        <w:rPr>
          <w:sz w:val="42"/>
          <w:szCs w:val="42"/>
          <w:spacing w:val="23"/>
          <w:position w:val="-17"/>
        </w:rPr>
        <w:t xml:space="preserve"> </w:t>
      </w:r>
      <w:r>
        <w:rPr>
          <w:sz w:val="42"/>
          <w:szCs w:val="42"/>
          <w:spacing w:val="-8"/>
          <w:w w:val="54"/>
          <w:position w:val="3"/>
        </w:rPr>
        <w:t>也常建议患者尽量避免长期大量服用引起胃黏膜损</w:t>
      </w:r>
      <w:r>
        <w:rPr>
          <w:sz w:val="42"/>
          <w:szCs w:val="42"/>
          <w:spacing w:val="6"/>
          <w:position w:val="3"/>
        </w:rPr>
        <w:t xml:space="preserve"> </w:t>
      </w:r>
      <w:r>
        <w:rPr>
          <w:sz w:val="42"/>
          <w:szCs w:val="42"/>
          <w:spacing w:val="-15"/>
          <w:w w:val="58"/>
          <w:position w:val="-20"/>
        </w:rPr>
        <w:t>伤的药物（如</w:t>
      </w:r>
      <w:r>
        <w:rPr>
          <w:sz w:val="20"/>
          <w:szCs w:val="20"/>
          <w:spacing w:val="-22"/>
          <w:w w:val="83"/>
          <w:position w:val="-20"/>
        </w:rPr>
        <w:t>NSAID</w:t>
      </w:r>
      <w:r>
        <w:rPr>
          <w:sz w:val="20"/>
          <w:szCs w:val="20"/>
          <w:spacing w:val="2"/>
          <w:position w:val="-20"/>
        </w:rPr>
        <w:t xml:space="preserve"> </w:t>
      </w:r>
      <w:r>
        <w:rPr>
          <w:sz w:val="42"/>
          <w:szCs w:val="42"/>
          <w:spacing w:val="-9"/>
          <w:w w:val="59"/>
          <w:position w:val="-20"/>
        </w:rPr>
        <w:t>)和改善饮食与生活习惯（如避</w:t>
      </w:r>
    </w:p>
    <w:p>
      <w:pPr>
        <w:pStyle w:val="BodyText"/>
        <w:ind w:right="1" w:firstLine="4"/>
        <w:spacing w:line="317" w:lineRule="exact"/>
        <w:rPr>
          <w:sz w:val="42"/>
          <w:szCs w:val="42"/>
        </w:rPr>
      </w:pPr>
      <w:r>
        <w:rPr>
          <w:sz w:val="42"/>
          <w:szCs w:val="42"/>
          <w:spacing w:val="-8"/>
          <w:w w:val="52"/>
          <w:position w:val="-10"/>
        </w:rPr>
        <w:t>免过多饮用咖啡、大量饮酒和长期大量吸烟）</w:t>
      </w:r>
      <w:r>
        <w:rPr>
          <w:sz w:val="24"/>
          <w:szCs w:val="24"/>
          <w:spacing w:val="-9"/>
          <w:w w:val="52"/>
          <w:position w:val="-1"/>
        </w:rPr>
        <w:t>[</w:t>
      </w:r>
      <w:r>
        <w:rPr>
          <w:sz w:val="11"/>
          <w:szCs w:val="11"/>
          <w:spacing w:val="-12"/>
          <w:position w:val="-1"/>
        </w:rPr>
        <w:t>132</w:t>
      </w:r>
      <w:r>
        <w:rPr>
          <w:sz w:val="11"/>
          <w:szCs w:val="11"/>
          <w:spacing w:val="-9"/>
          <w:position w:val="-1"/>
        </w:rPr>
        <w:t xml:space="preserve"> </w:t>
      </w:r>
      <w:r>
        <w:rPr>
          <w:sz w:val="24"/>
          <w:szCs w:val="24"/>
          <w:spacing w:val="-27"/>
          <w:w w:val="83"/>
          <w:position w:val="-1"/>
        </w:rPr>
        <w:t>]</w:t>
      </w:r>
      <w:r>
        <w:rPr>
          <w:sz w:val="24"/>
          <w:szCs w:val="24"/>
          <w:spacing w:val="-37"/>
          <w:position w:val="-1"/>
        </w:rPr>
        <w:t xml:space="preserve"> </w:t>
      </w:r>
      <w:r>
        <w:rPr>
          <w:sz w:val="42"/>
          <w:szCs w:val="42"/>
          <w:spacing w:val="-27"/>
          <w:w w:val="83"/>
          <w:position w:val="-10"/>
        </w:rPr>
        <w:t>。</w:t>
      </w:r>
      <w:r>
        <w:rPr>
          <w:sz w:val="42"/>
          <w:szCs w:val="42"/>
          <w:position w:val="-10"/>
        </w:rPr>
        <w:t xml:space="preserve"> </w:t>
      </w:r>
      <w:r>
        <w:rPr>
          <w:sz w:val="42"/>
          <w:szCs w:val="42"/>
          <w:spacing w:val="-6"/>
          <w:w w:val="56"/>
          <w:position w:val="-21"/>
        </w:rPr>
        <w:t>慢性胃炎患者若主诉某种食物会使症状加重或好</w:t>
      </w:r>
      <w:r>
        <w:rPr>
          <w:sz w:val="42"/>
          <w:szCs w:val="42"/>
          <w:spacing w:val="7"/>
          <w:position w:val="-21"/>
        </w:rPr>
        <w:t xml:space="preserve"> </w:t>
      </w:r>
      <w:r>
        <w:rPr>
          <w:sz w:val="42"/>
          <w:szCs w:val="42"/>
          <w:spacing w:val="-11"/>
          <w:w w:val="52"/>
          <w:position w:val="-2"/>
        </w:rPr>
        <w:t>转，或饮食频率、进餐量会影响其症状，临床医师可</w:t>
      </w:r>
      <w:r>
        <w:rPr>
          <w:sz w:val="42"/>
          <w:szCs w:val="42"/>
          <w:spacing w:val="48"/>
          <w:position w:val="-2"/>
        </w:rPr>
        <w:t xml:space="preserve"> </w:t>
      </w:r>
      <w:r>
        <w:rPr>
          <w:sz w:val="42"/>
          <w:szCs w:val="42"/>
          <w:spacing w:val="-5"/>
          <w:w w:val="51"/>
          <w:position w:val="-10"/>
        </w:rPr>
        <w:t>以建议患者改变食物种类、饮食频率和进餐量</w:t>
      </w:r>
      <w:r>
        <w:rPr>
          <w:sz w:val="24"/>
          <w:szCs w:val="24"/>
          <w:spacing w:val="-5"/>
          <w:w w:val="51"/>
          <w:position w:val="-1"/>
        </w:rPr>
        <w:t>[</w:t>
      </w:r>
      <w:r>
        <w:rPr>
          <w:sz w:val="11"/>
          <w:szCs w:val="11"/>
          <w:spacing w:val="-5"/>
          <w:w w:val="51"/>
          <w:position w:val="-1"/>
        </w:rPr>
        <w:t>133</w:t>
      </w:r>
      <w:r>
        <w:rPr>
          <w:sz w:val="11"/>
          <w:szCs w:val="11"/>
          <w:spacing w:val="1"/>
          <w:position w:val="-1"/>
        </w:rPr>
        <w:t xml:space="preserve"> </w:t>
      </w:r>
      <w:r>
        <w:rPr>
          <w:sz w:val="24"/>
          <w:szCs w:val="24"/>
          <w:spacing w:val="-27"/>
          <w:w w:val="81"/>
          <w:position w:val="-1"/>
        </w:rPr>
        <w:t>]</w:t>
      </w:r>
      <w:r>
        <w:rPr>
          <w:sz w:val="24"/>
          <w:szCs w:val="24"/>
          <w:spacing w:val="-37"/>
          <w:position w:val="-1"/>
        </w:rPr>
        <w:t xml:space="preserve"> </w:t>
      </w:r>
      <w:r>
        <w:rPr>
          <w:sz w:val="42"/>
          <w:szCs w:val="42"/>
          <w:spacing w:val="-27"/>
          <w:w w:val="81"/>
          <w:position w:val="-10"/>
        </w:rPr>
        <w:t>。</w:t>
      </w:r>
    </w:p>
    <w:p>
      <w:pPr>
        <w:pStyle w:val="BodyText"/>
        <w:spacing w:before="116" w:line="315" w:lineRule="exact"/>
        <w:jc w:val="right"/>
        <w:rPr>
          <w:sz w:val="40"/>
          <w:szCs w:val="40"/>
        </w:rPr>
      </w:pPr>
      <w:r>
        <w:rPr>
          <w:sz w:val="40"/>
          <w:szCs w:val="40"/>
          <w:spacing w:val="-10"/>
          <w:w w:val="63"/>
          <w:position w:val="-1"/>
        </w:rPr>
        <w:t>推荐意见</w:t>
      </w:r>
      <w:r>
        <w:rPr>
          <w:sz w:val="20"/>
          <w:szCs w:val="20"/>
          <w:spacing w:val="-10"/>
          <w:w w:val="63"/>
          <w:position w:val="-1"/>
        </w:rPr>
        <w:t>7-3</w:t>
      </w:r>
      <w:r>
        <w:rPr>
          <w:sz w:val="40"/>
          <w:szCs w:val="40"/>
          <w:spacing w:val="-15"/>
          <w:w w:val="57"/>
          <w:position w:val="-1"/>
        </w:rPr>
        <w:t>：伴胆汁反流的慢性胃炎可应用</w:t>
      </w:r>
    </w:p>
    <w:p>
      <w:pPr>
        <w:pStyle w:val="BodyText"/>
        <w:ind w:left="6" w:right="17"/>
        <w:spacing w:line="314" w:lineRule="exact"/>
        <w:rPr>
          <w:sz w:val="40"/>
          <w:szCs w:val="40"/>
        </w:rPr>
      </w:pPr>
      <w:r>
        <w:rPr>
          <w:sz w:val="40"/>
          <w:szCs w:val="40"/>
          <w:spacing w:val="-12"/>
          <w:w w:val="57"/>
          <w:position w:val="9"/>
        </w:rPr>
        <w:t>具有结合胆酸作用的胃黏膜保护剂，以及胃肠促动</w:t>
      </w:r>
      <w:r>
        <w:rPr>
          <w:sz w:val="40"/>
          <w:szCs w:val="40"/>
          <w:spacing w:val="46"/>
          <w:position w:val="9"/>
        </w:rPr>
        <w:t xml:space="preserve"> </w:t>
      </w:r>
      <w:r>
        <w:rPr>
          <w:sz w:val="40"/>
          <w:szCs w:val="40"/>
          <w:spacing w:val="-15"/>
          <w:w w:val="61"/>
          <w:position w:val="-8"/>
        </w:rPr>
        <w:t>药和（或）抑酸药物。</w:t>
      </w:r>
    </w:p>
    <w:p>
      <w:pPr>
        <w:pStyle w:val="BodyText"/>
        <w:ind w:left="419"/>
        <w:spacing w:line="317" w:lineRule="exact"/>
        <w:rPr>
          <w:sz w:val="42"/>
          <w:szCs w:val="42"/>
        </w:rPr>
      </w:pPr>
      <w:r>
        <w:rPr>
          <w:sz w:val="42"/>
          <w:szCs w:val="42"/>
          <w:spacing w:val="-21"/>
          <w:w w:val="56"/>
          <w:position w:val="-1"/>
        </w:rPr>
        <w:t>证据质量：中等；推荐强度：强推荐</w:t>
      </w:r>
    </w:p>
    <w:p>
      <w:pPr>
        <w:pStyle w:val="BodyText"/>
        <w:spacing w:line="318" w:lineRule="exact"/>
        <w:jc w:val="right"/>
        <w:rPr>
          <w:sz w:val="42"/>
          <w:szCs w:val="42"/>
        </w:rPr>
      </w:pPr>
      <w:r>
        <w:rPr>
          <w:sz w:val="42"/>
          <w:szCs w:val="42"/>
          <w:spacing w:val="-13"/>
          <w:w w:val="52"/>
          <w:position w:val="-1"/>
        </w:rPr>
        <w:t>胆汁反流是慢</w:t>
      </w:r>
      <w:r>
        <w:rPr>
          <w:sz w:val="42"/>
          <w:szCs w:val="42"/>
          <w:spacing w:val="-12"/>
          <w:w w:val="52"/>
          <w:position w:val="-1"/>
        </w:rPr>
        <w:t>性胃炎的病因之一。幽门括约</w:t>
      </w:r>
      <w:r>
        <w:rPr>
          <w:sz w:val="42"/>
          <w:szCs w:val="42"/>
          <w:spacing w:val="-6"/>
          <w:w w:val="52"/>
          <w:position w:val="-1"/>
        </w:rPr>
        <w:t>肌</w:t>
      </w:r>
    </w:p>
    <w:p>
      <w:pPr>
        <w:pStyle w:val="BodyText"/>
        <w:ind w:left="14" w:right="3" w:hanging="9"/>
        <w:spacing w:line="313" w:lineRule="exact"/>
        <w:rPr>
          <w:sz w:val="42"/>
          <w:szCs w:val="42"/>
        </w:rPr>
      </w:pPr>
      <w:r>
        <w:rPr>
          <w:sz w:val="42"/>
          <w:szCs w:val="42"/>
          <w:spacing w:val="-14"/>
          <w:w w:val="55"/>
          <w:position w:val="9"/>
        </w:rPr>
        <w:t>功能</w:t>
      </w:r>
      <w:r>
        <w:rPr>
          <w:sz w:val="42"/>
          <w:szCs w:val="42"/>
          <w:spacing w:val="-13"/>
          <w:w w:val="55"/>
          <w:position w:val="9"/>
        </w:rPr>
        <w:t>不全导致胆汁反流入胃，削弱或破坏胃黏膜</w:t>
      </w:r>
      <w:r>
        <w:rPr>
          <w:sz w:val="42"/>
          <w:szCs w:val="42"/>
          <w:spacing w:val="-11"/>
          <w:w w:val="55"/>
          <w:position w:val="9"/>
        </w:rPr>
        <w:t>屏</w:t>
      </w:r>
      <w:r>
        <w:rPr>
          <w:sz w:val="42"/>
          <w:szCs w:val="42"/>
          <w:spacing w:val="17"/>
          <w:position w:val="9"/>
        </w:rPr>
        <w:t xml:space="preserve"> </w:t>
      </w:r>
      <w:r>
        <w:rPr>
          <w:sz w:val="42"/>
          <w:szCs w:val="42"/>
          <w:spacing w:val="-12"/>
          <w:w w:val="52"/>
          <w:position w:val="9"/>
        </w:rPr>
        <w:t>障功能，使胃黏膜遭到消化液作用，产生炎症反应、</w:t>
      </w:r>
    </w:p>
    <w:p>
      <w:pPr>
        <w:pStyle w:val="BodyText"/>
        <w:ind w:firstLine="2"/>
        <w:spacing w:before="3" w:line="302" w:lineRule="exact"/>
        <w:rPr>
          <w:sz w:val="42"/>
          <w:szCs w:val="42"/>
        </w:rPr>
      </w:pPr>
      <w:r>
        <w:rPr>
          <w:sz w:val="42"/>
          <w:szCs w:val="42"/>
          <w:spacing w:val="-9"/>
          <w:w w:val="54"/>
          <w:position w:val="-11"/>
        </w:rPr>
        <w:t>糜烂、出血和上皮化生等病变。有结合胆酸作用的</w:t>
      </w:r>
      <w:r>
        <w:rPr>
          <w:sz w:val="42"/>
          <w:szCs w:val="42"/>
          <w:spacing w:val="25"/>
          <w:position w:val="-11"/>
        </w:rPr>
        <w:t xml:space="preserve"> </w:t>
      </w:r>
      <w:r>
        <w:rPr>
          <w:sz w:val="42"/>
          <w:szCs w:val="42"/>
          <w:spacing w:val="-9"/>
          <w:w w:val="54"/>
          <w:position w:val="7"/>
        </w:rPr>
        <w:t>铝碳酸镁制剂可增强胃黏膜屏障并结合胆酸，从而</w:t>
      </w:r>
      <w:r>
        <w:rPr>
          <w:sz w:val="42"/>
          <w:szCs w:val="42"/>
          <w:spacing w:val="27"/>
          <w:position w:val="7"/>
        </w:rPr>
        <w:t xml:space="preserve"> </w:t>
      </w:r>
      <w:r>
        <w:rPr>
          <w:sz w:val="42"/>
          <w:szCs w:val="42"/>
          <w:spacing w:val="-7"/>
          <w:w w:val="54"/>
          <w:position w:val="5"/>
        </w:rPr>
        <w:t>减轻或消除胆汁反流所致的胃黏膜损伤</w:t>
      </w:r>
      <w:r>
        <w:rPr>
          <w:sz w:val="24"/>
          <w:szCs w:val="24"/>
          <w:spacing w:val="-7"/>
          <w:w w:val="54"/>
          <w:position w:val="5"/>
        </w:rPr>
        <w:t>[</w:t>
      </w:r>
      <w:r>
        <w:rPr>
          <w:sz w:val="11"/>
          <w:szCs w:val="11"/>
          <w:spacing w:val="-7"/>
          <w:w w:val="54"/>
          <w:position w:val="5"/>
        </w:rPr>
        <w:t>134</w:t>
      </w:r>
      <w:r>
        <w:rPr>
          <w:sz w:val="24"/>
          <w:szCs w:val="24"/>
          <w:spacing w:val="-33"/>
          <w:w w:val="81"/>
          <w:position w:val="5"/>
        </w:rPr>
        <w:t>]</w:t>
      </w:r>
      <w:r>
        <w:rPr>
          <w:sz w:val="42"/>
          <w:szCs w:val="42"/>
          <w:spacing w:val="-33"/>
          <w:w w:val="81"/>
          <w:position w:val="5"/>
        </w:rPr>
        <w:t>。胃肠</w:t>
      </w:r>
      <w:r>
        <w:rPr>
          <w:sz w:val="42"/>
          <w:szCs w:val="42"/>
          <w:spacing w:val="11"/>
          <w:position w:val="5"/>
        </w:rPr>
        <w:t xml:space="preserve"> </w:t>
      </w:r>
      <w:r>
        <w:rPr>
          <w:sz w:val="42"/>
          <w:szCs w:val="42"/>
          <w:spacing w:val="-8"/>
          <w:w w:val="51"/>
          <w:position w:val="-16"/>
        </w:rPr>
        <w:t>促动</w:t>
      </w:r>
      <w:r>
        <w:rPr>
          <w:sz w:val="42"/>
          <w:szCs w:val="42"/>
          <w:spacing w:val="-7"/>
          <w:w w:val="51"/>
          <w:position w:val="-16"/>
        </w:rPr>
        <w:t>药如盐酸伊托必利、西尼必利、莫沙必利和多</w:t>
      </w:r>
      <w:r>
        <w:rPr>
          <w:sz w:val="42"/>
          <w:szCs w:val="42"/>
          <w:spacing w:val="-5"/>
          <w:w w:val="51"/>
          <w:position w:val="-16"/>
        </w:rPr>
        <w:t>潘</w:t>
      </w:r>
      <w:r>
        <w:rPr>
          <w:sz w:val="42"/>
          <w:szCs w:val="42"/>
          <w:spacing w:val="56"/>
          <w:position w:val="-16"/>
        </w:rPr>
        <w:t xml:space="preserve"> </w:t>
      </w:r>
      <w:r>
        <w:rPr>
          <w:sz w:val="42"/>
          <w:szCs w:val="42"/>
          <w:spacing w:val="-7"/>
          <w:w w:val="56"/>
          <w:position w:val="2"/>
        </w:rPr>
        <w:t>立酮等可防止或减少胆汁反流。小型对照研究显</w:t>
      </w:r>
      <w:r>
        <w:rPr>
          <w:sz w:val="42"/>
          <w:szCs w:val="42"/>
          <w:spacing w:val="28"/>
          <w:position w:val="2"/>
        </w:rPr>
        <w:t xml:space="preserve"> </w:t>
      </w:r>
      <w:r>
        <w:rPr>
          <w:sz w:val="42"/>
          <w:szCs w:val="42"/>
          <w:spacing w:val="-15"/>
          <w:w w:val="58"/>
          <w:position w:val="1"/>
        </w:rPr>
        <w:t>示，包括</w:t>
      </w:r>
      <w:r>
        <w:rPr>
          <w:sz w:val="20"/>
          <w:szCs w:val="20"/>
          <w:spacing w:val="-15"/>
          <w:w w:val="58"/>
          <w:position w:val="1"/>
        </w:rPr>
        <w:t>P</w:t>
      </w:r>
      <w:r>
        <w:rPr>
          <w:sz w:val="20"/>
          <w:szCs w:val="20"/>
          <w:spacing w:val="-14"/>
          <w:w w:val="58"/>
          <w:position w:val="1"/>
        </w:rPr>
        <w:t>PI  </w:t>
      </w:r>
      <w:r>
        <w:rPr>
          <w:sz w:val="42"/>
          <w:szCs w:val="42"/>
          <w:spacing w:val="-14"/>
          <w:w w:val="58"/>
          <w:position w:val="1"/>
        </w:rPr>
        <w:t>在内的抑酸剂在缓解症状和改善内</w:t>
      </w:r>
      <w:r>
        <w:rPr>
          <w:sz w:val="42"/>
          <w:szCs w:val="42"/>
          <w:spacing w:val="-9"/>
          <w:w w:val="58"/>
          <w:position w:val="1"/>
        </w:rPr>
        <w:t>镜</w:t>
      </w:r>
      <w:r>
        <w:rPr>
          <w:sz w:val="42"/>
          <w:szCs w:val="42"/>
          <w:spacing w:val="53"/>
          <w:position w:val="1"/>
        </w:rPr>
        <w:t xml:space="preserve"> </w:t>
      </w:r>
      <w:r>
        <w:rPr>
          <w:sz w:val="42"/>
          <w:szCs w:val="42"/>
          <w:spacing w:val="-6"/>
          <w:w w:val="54"/>
          <w:position w:val="-9"/>
        </w:rPr>
        <w:t>下表现方面有一定作用</w:t>
      </w:r>
      <w:r>
        <w:rPr>
          <w:sz w:val="24"/>
          <w:szCs w:val="24"/>
          <w:spacing w:val="-6"/>
          <w:w w:val="54"/>
        </w:rPr>
        <w:t>[</w:t>
      </w:r>
      <w:r>
        <w:rPr>
          <w:sz w:val="11"/>
          <w:szCs w:val="11"/>
          <w:spacing w:val="-6"/>
          <w:w w:val="54"/>
        </w:rPr>
        <w:t>135</w:t>
      </w:r>
      <w:r>
        <w:rPr>
          <w:sz w:val="11"/>
          <w:szCs w:val="11"/>
          <w:spacing w:val="17"/>
          <w:w w:val="101"/>
        </w:rPr>
        <w:t xml:space="preserve"> </w:t>
      </w:r>
      <w:r>
        <w:rPr>
          <w:sz w:val="24"/>
          <w:szCs w:val="24"/>
          <w:spacing w:val="-7"/>
          <w:w w:val="58"/>
        </w:rPr>
        <w:t>]</w:t>
      </w:r>
      <w:r>
        <w:rPr>
          <w:sz w:val="24"/>
          <w:szCs w:val="24"/>
          <w:spacing w:val="-38"/>
        </w:rPr>
        <w:t xml:space="preserve"> </w:t>
      </w:r>
      <w:r>
        <w:rPr>
          <w:sz w:val="42"/>
          <w:szCs w:val="42"/>
          <w:spacing w:val="-7"/>
          <w:w w:val="58"/>
          <w:position w:val="-9"/>
        </w:rPr>
        <w:t>。必要时可酌情短期应</w:t>
      </w:r>
      <w:r>
        <w:rPr>
          <w:sz w:val="42"/>
          <w:szCs w:val="42"/>
          <w:position w:val="-9"/>
        </w:rPr>
        <w:t xml:space="preserve"> </w:t>
      </w:r>
      <w:r>
        <w:rPr>
          <w:sz w:val="42"/>
          <w:szCs w:val="42"/>
          <w:spacing w:val="-7"/>
          <w:w w:val="55"/>
          <w:position w:val="-11"/>
        </w:rPr>
        <w:t>用熊去氧胆酸制剂</w:t>
      </w:r>
      <w:r>
        <w:rPr>
          <w:sz w:val="24"/>
          <w:szCs w:val="24"/>
          <w:spacing w:val="-7"/>
          <w:w w:val="55"/>
          <w:position w:val="-11"/>
        </w:rPr>
        <w:t>[</w:t>
      </w:r>
      <w:r>
        <w:rPr>
          <w:sz w:val="11"/>
          <w:szCs w:val="11"/>
          <w:spacing w:val="-7"/>
          <w:w w:val="55"/>
          <w:position w:val="-11"/>
        </w:rPr>
        <w:t>136</w:t>
      </w:r>
      <w:r>
        <w:rPr>
          <w:sz w:val="24"/>
          <w:szCs w:val="24"/>
          <w:spacing w:val="-14"/>
          <w:position w:val="-11"/>
        </w:rPr>
        <w:t>]</w:t>
      </w:r>
      <w:r>
        <w:rPr>
          <w:sz w:val="24"/>
          <w:szCs w:val="24"/>
          <w:spacing w:val="-37"/>
          <w:position w:val="-11"/>
        </w:rPr>
        <w:t xml:space="preserve"> </w:t>
      </w:r>
      <w:r>
        <w:rPr>
          <w:sz w:val="42"/>
          <w:szCs w:val="42"/>
          <w:spacing w:val="-14"/>
          <w:position w:val="-13"/>
        </w:rPr>
        <w:t>。</w:t>
      </w:r>
    </w:p>
    <w:p>
      <w:pPr>
        <w:pStyle w:val="BodyText"/>
        <w:ind w:left="3" w:right="16" w:firstLine="423"/>
        <w:spacing w:before="130" w:line="276" w:lineRule="exact"/>
        <w:jc w:val="both"/>
        <w:rPr>
          <w:sz w:val="40"/>
          <w:szCs w:val="40"/>
        </w:rPr>
      </w:pPr>
      <w:r>
        <w:rPr>
          <w:sz w:val="40"/>
          <w:szCs w:val="40"/>
          <w:spacing w:val="-8"/>
          <w:w w:val="62"/>
          <w:position w:val="-12"/>
        </w:rPr>
        <w:t>推荐意见</w:t>
      </w:r>
      <w:r>
        <w:rPr>
          <w:sz w:val="20"/>
          <w:szCs w:val="20"/>
          <w:spacing w:val="-8"/>
          <w:w w:val="62"/>
          <w:position w:val="-12"/>
        </w:rPr>
        <w:t>7-4</w:t>
      </w:r>
      <w:r>
        <w:rPr>
          <w:sz w:val="40"/>
          <w:szCs w:val="40"/>
          <w:spacing w:val="-27"/>
          <w:w w:val="66"/>
          <w:position w:val="-12"/>
        </w:rPr>
        <w:t>：应重视</w:t>
      </w:r>
      <w:r>
        <w:rPr>
          <w:sz w:val="20"/>
          <w:szCs w:val="20"/>
          <w:spacing w:val="-26"/>
          <w:w w:val="98"/>
          <w:position w:val="-12"/>
        </w:rPr>
        <w:t>NSAID</w:t>
      </w:r>
      <w:r>
        <w:rPr>
          <w:sz w:val="20"/>
          <w:szCs w:val="20"/>
          <w:spacing w:val="36"/>
          <w:position w:val="-12"/>
        </w:rPr>
        <w:t xml:space="preserve"> </w:t>
      </w:r>
      <w:r>
        <w:rPr>
          <w:sz w:val="40"/>
          <w:szCs w:val="40"/>
          <w:spacing w:val="-14"/>
          <w:w w:val="57"/>
          <w:position w:val="-12"/>
        </w:rPr>
        <w:t>和（或）阿司匹林</w:t>
      </w:r>
      <w:r>
        <w:rPr>
          <w:sz w:val="40"/>
          <w:szCs w:val="40"/>
          <w:position w:val="-12"/>
        </w:rPr>
        <w:t xml:space="preserve"> </w:t>
      </w:r>
      <w:r>
        <w:rPr>
          <w:sz w:val="40"/>
          <w:szCs w:val="40"/>
          <w:spacing w:val="-10"/>
          <w:w w:val="57"/>
          <w:position w:val="-15"/>
        </w:rPr>
        <w:t>等药物对胃黏膜的损伤作用，对此类患者应进行综</w:t>
      </w:r>
      <w:r>
        <w:rPr>
          <w:sz w:val="40"/>
          <w:szCs w:val="40"/>
          <w:spacing w:val="5"/>
          <w:position w:val="-15"/>
        </w:rPr>
        <w:t xml:space="preserve"> </w:t>
      </w:r>
      <w:r>
        <w:rPr>
          <w:sz w:val="40"/>
          <w:szCs w:val="40"/>
          <w:spacing w:val="-10"/>
          <w:w w:val="57"/>
        </w:rPr>
        <w:t>合评估，以判断是否停用该类药物，并加强抑酸和</w:t>
      </w:r>
    </w:p>
    <w:p>
      <w:pPr>
        <w:spacing w:line="276" w:lineRule="exact"/>
        <w:sectPr>
          <w:type w:val="continuous"/>
          <w:pgSz w:w="10720" w:h="16320"/>
          <w:pgMar w:top="1109" w:right="327" w:bottom="0" w:left="537" w:header="548" w:footer="0" w:gutter="0"/>
          <w:cols w:equalWidth="0" w:num="2">
            <w:col w:w="4932" w:space="100"/>
            <w:col w:w="4824" w:space="0"/>
          </w:cols>
        </w:sectPr>
        <w:rPr>
          <w:sz w:val="40"/>
          <w:szCs w:val="40"/>
        </w:rPr>
      </w:pPr>
    </w:p>
    <w:p>
      <w:pPr>
        <w:spacing w:line="46" w:lineRule="exact"/>
        <w:rPr/>
      </w:pPr>
      <w:r/>
    </w:p>
    <w:p>
      <w:pPr>
        <w:spacing w:line="46" w:lineRule="exact"/>
        <w:sectPr>
          <w:headerReference w:type="default" r:id="rId23"/>
          <w:pgSz w:w="10720" w:h="16320"/>
          <w:pgMar w:top="1109" w:right="326" w:bottom="0" w:left="370" w:header="548" w:footer="0" w:gutter="0"/>
          <w:cols w:equalWidth="0" w:num="1">
            <w:col w:w="10023" w:space="0"/>
          </w:cols>
        </w:sectPr>
        <w:rPr/>
      </w:pPr>
    </w:p>
    <w:p>
      <w:pPr>
        <w:pStyle w:val="BodyText"/>
        <w:spacing w:before="82" w:line="161" w:lineRule="auto"/>
        <w:rPr>
          <w:sz w:val="40"/>
          <w:szCs w:val="40"/>
        </w:rPr>
      </w:pPr>
      <w:r>
        <w:rPr>
          <w:sz w:val="40"/>
          <w:szCs w:val="40"/>
          <w:spacing w:val="-21"/>
          <w:w w:val="66"/>
        </w:rPr>
        <w:t>（或）胃黏膜保护治疗。</w:t>
      </w:r>
    </w:p>
    <w:p>
      <w:pPr>
        <w:pStyle w:val="BodyText"/>
        <w:ind w:left="589"/>
        <w:spacing w:line="315" w:lineRule="exact"/>
        <w:rPr>
          <w:sz w:val="42"/>
          <w:szCs w:val="42"/>
        </w:rPr>
      </w:pPr>
      <w:r>
        <w:rPr>
          <w:sz w:val="42"/>
          <w:szCs w:val="42"/>
          <w:spacing w:val="-20"/>
          <w:w w:val="56"/>
        </w:rPr>
        <w:t>证据质量：高；推荐强度：强推荐</w:t>
      </w:r>
    </w:p>
    <w:p>
      <w:pPr>
        <w:pStyle w:val="BodyText"/>
        <w:ind w:left="170" w:firstLine="428"/>
        <w:spacing w:line="316" w:lineRule="exact"/>
        <w:rPr>
          <w:sz w:val="42"/>
          <w:szCs w:val="42"/>
        </w:rPr>
      </w:pPr>
      <w:r>
        <w:rPr>
          <w:sz w:val="42"/>
          <w:szCs w:val="42"/>
          <w:spacing w:val="-13"/>
          <w:w w:val="55"/>
          <w:position w:val="-10"/>
        </w:rPr>
        <w:t>引起胃黏膜损</w:t>
      </w:r>
      <w:r>
        <w:rPr>
          <w:sz w:val="42"/>
          <w:szCs w:val="42"/>
          <w:spacing w:val="-12"/>
          <w:w w:val="55"/>
          <w:position w:val="-10"/>
        </w:rPr>
        <w:t>伤的临床常见药物主要有抗血</w:t>
      </w:r>
      <w:r>
        <w:rPr>
          <w:sz w:val="42"/>
          <w:szCs w:val="42"/>
          <w:spacing w:val="-6"/>
          <w:w w:val="55"/>
          <w:position w:val="-10"/>
        </w:rPr>
        <w:t>小</w:t>
      </w:r>
      <w:r>
        <w:rPr>
          <w:sz w:val="42"/>
          <w:szCs w:val="42"/>
          <w:spacing w:val="13"/>
          <w:position w:val="-10"/>
        </w:rPr>
        <w:t xml:space="preserve"> </w:t>
      </w:r>
      <w:r>
        <w:rPr>
          <w:sz w:val="42"/>
          <w:szCs w:val="42"/>
          <w:spacing w:val="-11"/>
          <w:w w:val="52"/>
          <w:position w:val="-10"/>
        </w:rPr>
        <w:t>板药物、</w:t>
      </w:r>
      <w:r>
        <w:rPr>
          <w:sz w:val="20"/>
          <w:szCs w:val="20"/>
          <w:spacing w:val="-25"/>
          <w:w w:val="94"/>
          <w:position w:val="-10"/>
        </w:rPr>
        <w:t>NSAID</w:t>
      </w:r>
      <w:r>
        <w:rPr>
          <w:sz w:val="20"/>
          <w:szCs w:val="20"/>
          <w:spacing w:val="60"/>
          <w:position w:val="-10"/>
        </w:rPr>
        <w:t xml:space="preserve"> </w:t>
      </w:r>
      <w:r>
        <w:rPr>
          <w:sz w:val="42"/>
          <w:szCs w:val="42"/>
          <w:spacing w:val="-14"/>
          <w:w w:val="54"/>
          <w:position w:val="-10"/>
        </w:rPr>
        <w:t>和（或）阿司匹林等。当出现药物相</w:t>
      </w:r>
      <w:r>
        <w:rPr>
          <w:sz w:val="42"/>
          <w:szCs w:val="42"/>
          <w:position w:val="-10"/>
        </w:rPr>
        <w:t xml:space="preserve"> </w:t>
      </w:r>
      <w:r>
        <w:rPr>
          <w:sz w:val="42"/>
          <w:szCs w:val="42"/>
          <w:spacing w:val="-14"/>
          <w:w w:val="55"/>
          <w:position w:val="10"/>
        </w:rPr>
        <w:t>关胃黏膜损伤时，首先根据患者使用药物的治疗目</w:t>
      </w:r>
      <w:r>
        <w:rPr>
          <w:sz w:val="42"/>
          <w:szCs w:val="42"/>
          <w:spacing w:val="44"/>
          <w:position w:val="10"/>
        </w:rPr>
        <w:t xml:space="preserve"> </w:t>
      </w:r>
      <w:r>
        <w:rPr>
          <w:sz w:val="42"/>
          <w:szCs w:val="42"/>
          <w:spacing w:val="-8"/>
          <w:w w:val="54"/>
          <w:position w:val="-10"/>
        </w:rPr>
        <w:t>的评估患者是否可停用该药物；对于须长期服用上</w:t>
      </w:r>
    </w:p>
    <w:p>
      <w:pPr>
        <w:pStyle w:val="BodyText"/>
        <w:ind w:left="169" w:firstLine="2"/>
        <w:spacing w:before="1" w:line="259" w:lineRule="exact"/>
        <w:rPr>
          <w:sz w:val="11"/>
          <w:szCs w:val="11"/>
        </w:rPr>
      </w:pPr>
      <w:r>
        <w:rPr>
          <w:sz w:val="42"/>
          <w:szCs w:val="42"/>
          <w:spacing w:val="-12"/>
          <w:w w:val="56"/>
          <w:position w:val="6"/>
        </w:rPr>
        <w:t>述药物者，应筛查</w:t>
      </w:r>
      <w:r>
        <w:rPr>
          <w:sz w:val="20"/>
          <w:szCs w:val="20"/>
          <w:spacing w:val="-21"/>
          <w:w w:val="90"/>
          <w:position w:val="6"/>
        </w:rPr>
        <w:t>H.pylori</w:t>
      </w:r>
      <w:r>
        <w:rPr>
          <w:sz w:val="20"/>
          <w:szCs w:val="20"/>
          <w:spacing w:val="-6"/>
          <w:position w:val="6"/>
        </w:rPr>
        <w:t xml:space="preserve"> </w:t>
      </w:r>
      <w:r>
        <w:rPr>
          <w:sz w:val="42"/>
          <w:szCs w:val="42"/>
          <w:spacing w:val="-11"/>
          <w:w w:val="56"/>
          <w:position w:val="6"/>
        </w:rPr>
        <w:t>并进</w:t>
      </w:r>
      <w:r>
        <w:rPr>
          <w:sz w:val="42"/>
          <w:szCs w:val="42"/>
          <w:spacing w:val="-10"/>
          <w:w w:val="56"/>
          <w:position w:val="6"/>
        </w:rPr>
        <w:t>行根除治疗，根据</w:t>
      </w:r>
      <w:r>
        <w:rPr>
          <w:sz w:val="42"/>
          <w:szCs w:val="42"/>
          <w:spacing w:val="-8"/>
          <w:w w:val="56"/>
          <w:position w:val="6"/>
        </w:rPr>
        <w:t>病</w:t>
      </w:r>
      <w:r>
        <w:rPr>
          <w:sz w:val="42"/>
          <w:szCs w:val="42"/>
          <w:position w:val="6"/>
        </w:rPr>
        <w:t xml:space="preserve"> </w:t>
      </w:r>
      <w:r>
        <w:rPr>
          <w:sz w:val="42"/>
          <w:szCs w:val="42"/>
          <w:spacing w:val="-9"/>
          <w:w w:val="58"/>
          <w:position w:val="-20"/>
        </w:rPr>
        <w:t>情或症状严重程度选用</w:t>
      </w:r>
      <w:r>
        <w:rPr>
          <w:sz w:val="20"/>
          <w:szCs w:val="20"/>
          <w:spacing w:val="-9"/>
          <w:w w:val="58"/>
          <w:position w:val="-20"/>
        </w:rPr>
        <w:t>PPI</w:t>
      </w:r>
      <w:r>
        <w:rPr>
          <w:sz w:val="42"/>
          <w:szCs w:val="42"/>
          <w:spacing w:val="-9"/>
          <w:w w:val="58"/>
          <w:position w:val="-20"/>
        </w:rPr>
        <w:t>、</w:t>
      </w:r>
      <w:r>
        <w:rPr>
          <w:sz w:val="20"/>
          <w:szCs w:val="20"/>
          <w:spacing w:val="4"/>
          <w:position w:val="-20"/>
        </w:rPr>
        <w:t>H</w:t>
      </w:r>
      <w:r>
        <w:rPr>
          <w:sz w:val="11"/>
          <w:szCs w:val="11"/>
          <w:spacing w:val="4"/>
          <w:position w:val="-24"/>
        </w:rPr>
        <w:t>2   </w:t>
      </w:r>
      <w:r>
        <w:rPr>
          <w:sz w:val="42"/>
          <w:szCs w:val="42"/>
          <w:spacing w:val="-4"/>
          <w:w w:val="61"/>
          <w:position w:val="-20"/>
        </w:rPr>
        <w:t>受体拮抗剂(</w:t>
      </w:r>
      <w:r>
        <w:rPr>
          <w:sz w:val="20"/>
          <w:szCs w:val="20"/>
          <w:spacing w:val="-37"/>
          <w:position w:val="-20"/>
        </w:rPr>
        <w:t>H</w:t>
      </w:r>
      <w:r>
        <w:rPr>
          <w:sz w:val="11"/>
          <w:szCs w:val="11"/>
          <w:position w:val="-24"/>
        </w:rPr>
        <w:t>2</w:t>
      </w:r>
    </w:p>
    <w:p>
      <w:pPr>
        <w:pStyle w:val="BodyText"/>
        <w:ind w:left="172"/>
        <w:spacing w:line="456" w:lineRule="exact"/>
        <w:rPr>
          <w:sz w:val="42"/>
          <w:szCs w:val="42"/>
        </w:rPr>
      </w:pPr>
      <w:r>
        <w:rPr>
          <w:sz w:val="20"/>
          <w:szCs w:val="20"/>
          <w:spacing w:val="-21"/>
          <w:position w:val="1"/>
        </w:rPr>
        <w:t>receptor</w:t>
      </w:r>
      <w:r>
        <w:rPr>
          <w:sz w:val="20"/>
          <w:szCs w:val="20"/>
          <w:spacing w:val="21"/>
          <w:w w:val="101"/>
          <w:position w:val="1"/>
        </w:rPr>
        <w:t xml:space="preserve"> </w:t>
      </w:r>
      <w:r>
        <w:rPr>
          <w:sz w:val="20"/>
          <w:szCs w:val="20"/>
          <w:spacing w:val="-21"/>
          <w:position w:val="1"/>
        </w:rPr>
        <w:t>antagonist</w:t>
      </w:r>
      <w:r>
        <w:rPr>
          <w:sz w:val="20"/>
          <w:szCs w:val="20"/>
          <w:spacing w:val="-20"/>
          <w:position w:val="1"/>
        </w:rPr>
        <w:t xml:space="preserve"> </w:t>
      </w:r>
      <w:r>
        <w:rPr>
          <w:sz w:val="42"/>
          <w:szCs w:val="42"/>
          <w:spacing w:val="-10"/>
          <w:w w:val="60"/>
          <w:position w:val="1"/>
        </w:rPr>
        <w:t>,</w:t>
      </w:r>
      <w:r>
        <w:rPr>
          <w:sz w:val="42"/>
          <w:szCs w:val="42"/>
          <w:spacing w:val="-8"/>
          <w:position w:val="1"/>
        </w:rPr>
        <w:t xml:space="preserve"> </w:t>
      </w:r>
      <w:r>
        <w:rPr>
          <w:sz w:val="20"/>
          <w:szCs w:val="20"/>
          <w:spacing w:val="-7"/>
          <w:position w:val="1"/>
        </w:rPr>
        <w:t>H</w:t>
      </w:r>
      <w:r>
        <w:rPr>
          <w:sz w:val="11"/>
          <w:szCs w:val="11"/>
          <w:spacing w:val="-7"/>
          <w:position w:val="-4"/>
        </w:rPr>
        <w:t>2 </w:t>
      </w:r>
      <w:r>
        <w:rPr>
          <w:sz w:val="20"/>
          <w:szCs w:val="20"/>
          <w:spacing w:val="-7"/>
          <w:position w:val="1"/>
        </w:rPr>
        <w:t>RA</w:t>
      </w:r>
      <w:r>
        <w:rPr>
          <w:sz w:val="20"/>
          <w:szCs w:val="20"/>
          <w:spacing w:val="-25"/>
          <w:position w:val="1"/>
        </w:rPr>
        <w:t xml:space="preserve"> </w:t>
      </w:r>
      <w:r>
        <w:rPr>
          <w:sz w:val="42"/>
          <w:szCs w:val="42"/>
          <w:spacing w:val="-10"/>
          <w:w w:val="57"/>
          <w:position w:val="1"/>
        </w:rPr>
        <w:t>)或胃黏膜保护剂</w:t>
      </w:r>
      <w:r>
        <w:rPr>
          <w:sz w:val="24"/>
          <w:szCs w:val="24"/>
          <w:spacing w:val="-10"/>
          <w:w w:val="57"/>
          <w:position w:val="9"/>
        </w:rPr>
        <w:t>[</w:t>
      </w:r>
      <w:r>
        <w:rPr>
          <w:sz w:val="11"/>
          <w:szCs w:val="11"/>
          <w:spacing w:val="-10"/>
          <w:w w:val="57"/>
          <w:position w:val="9"/>
        </w:rPr>
        <w:t>137</w:t>
      </w:r>
      <w:r>
        <w:rPr>
          <w:sz w:val="11"/>
          <w:szCs w:val="11"/>
          <w:spacing w:val="-5"/>
          <w:position w:val="9"/>
        </w:rPr>
        <w:t xml:space="preserve"> </w:t>
      </w:r>
      <w:r>
        <w:rPr>
          <w:sz w:val="24"/>
          <w:szCs w:val="24"/>
          <w:spacing w:val="-9"/>
          <w:w w:val="68"/>
          <w:position w:val="9"/>
        </w:rPr>
        <w:t>]</w:t>
      </w:r>
      <w:r>
        <w:rPr>
          <w:sz w:val="24"/>
          <w:szCs w:val="24"/>
          <w:spacing w:val="-38"/>
          <w:position w:val="9"/>
        </w:rPr>
        <w:t xml:space="preserve"> </w:t>
      </w:r>
      <w:r>
        <w:rPr>
          <w:sz w:val="42"/>
          <w:szCs w:val="42"/>
          <w:position w:val="1"/>
        </w:rPr>
        <w:t>。</w:t>
      </w:r>
    </w:p>
    <w:p>
      <w:pPr>
        <w:pStyle w:val="BodyText"/>
        <w:ind w:left="596"/>
        <w:spacing w:line="317" w:lineRule="exact"/>
        <w:rPr>
          <w:sz w:val="20"/>
          <w:szCs w:val="20"/>
        </w:rPr>
      </w:pPr>
      <w:r>
        <w:rPr>
          <w:sz w:val="42"/>
          <w:szCs w:val="42"/>
          <w:spacing w:val="-9"/>
          <w:w w:val="54"/>
        </w:rPr>
        <w:t>多项病例对照研究和随机对照试验显示，</w:t>
      </w:r>
      <w:r>
        <w:rPr>
          <w:sz w:val="20"/>
          <w:szCs w:val="20"/>
          <w:spacing w:val="-19"/>
        </w:rPr>
        <w:t>PPI</w:t>
      </w:r>
    </w:p>
    <w:p>
      <w:pPr>
        <w:pStyle w:val="BodyText"/>
        <w:ind w:left="171"/>
        <w:spacing w:line="280" w:lineRule="exact"/>
        <w:rPr>
          <w:sz w:val="42"/>
          <w:szCs w:val="42"/>
        </w:rPr>
      </w:pPr>
      <w:r>
        <w:rPr>
          <w:sz w:val="42"/>
          <w:szCs w:val="42"/>
          <w:spacing w:val="-6"/>
          <w:w w:val="60"/>
          <w:position w:val="-13"/>
        </w:rPr>
        <w:t>是预防和治疗</w:t>
      </w:r>
      <w:r>
        <w:rPr>
          <w:sz w:val="20"/>
          <w:szCs w:val="20"/>
          <w:spacing w:val="-26"/>
          <w:w w:val="91"/>
          <w:position w:val="-13"/>
        </w:rPr>
        <w:t>NSAID  </w:t>
      </w:r>
      <w:r>
        <w:rPr>
          <w:sz w:val="42"/>
          <w:szCs w:val="42"/>
          <w:spacing w:val="-8"/>
          <w:w w:val="58"/>
          <w:position w:val="-13"/>
        </w:rPr>
        <w:t>相关上消化道损伤的首选药</w:t>
      </w:r>
      <w:r>
        <w:rPr>
          <w:sz w:val="42"/>
          <w:szCs w:val="42"/>
          <w:spacing w:val="17"/>
          <w:position w:val="-13"/>
        </w:rPr>
        <w:t xml:space="preserve"> </w:t>
      </w:r>
      <w:r>
        <w:rPr>
          <w:sz w:val="42"/>
          <w:szCs w:val="42"/>
          <w:spacing w:val="-23"/>
          <w:w w:val="59"/>
          <w:position w:val="-6"/>
        </w:rPr>
        <w:t>物，优于</w:t>
      </w:r>
      <w:r>
        <w:rPr>
          <w:sz w:val="20"/>
          <w:szCs w:val="20"/>
          <w:spacing w:val="-23"/>
          <w:w w:val="59"/>
          <w:position w:val="-6"/>
        </w:rPr>
        <w:t>H</w:t>
      </w:r>
      <w:r>
        <w:rPr>
          <w:sz w:val="11"/>
          <w:szCs w:val="11"/>
          <w:spacing w:val="-6"/>
          <w:position w:val="-11"/>
        </w:rPr>
        <w:t>2</w:t>
      </w:r>
      <w:r>
        <w:rPr>
          <w:sz w:val="11"/>
          <w:szCs w:val="11"/>
          <w:spacing w:val="16"/>
          <w:w w:val="101"/>
          <w:position w:val="-11"/>
        </w:rPr>
        <w:t xml:space="preserve"> </w:t>
      </w:r>
      <w:r>
        <w:rPr>
          <w:sz w:val="20"/>
          <w:szCs w:val="20"/>
          <w:spacing w:val="-6"/>
          <w:position w:val="-6"/>
        </w:rPr>
        <w:t>RA</w:t>
      </w:r>
      <w:r>
        <w:rPr>
          <w:sz w:val="20"/>
          <w:szCs w:val="20"/>
          <w:spacing w:val="33"/>
          <w:position w:val="-6"/>
        </w:rPr>
        <w:t xml:space="preserve"> </w:t>
      </w:r>
      <w:r>
        <w:rPr>
          <w:sz w:val="42"/>
          <w:szCs w:val="42"/>
          <w:spacing w:val="-11"/>
          <w:w w:val="62"/>
          <w:position w:val="-6"/>
        </w:rPr>
        <w:t>和胃黏膜保护剂</w:t>
      </w:r>
      <w:r>
        <w:rPr>
          <w:sz w:val="24"/>
          <w:szCs w:val="24"/>
          <w:spacing w:val="-11"/>
          <w:w w:val="62"/>
          <w:position w:val="2"/>
        </w:rPr>
        <w:t>[</w:t>
      </w:r>
      <w:r>
        <w:rPr>
          <w:sz w:val="11"/>
          <w:szCs w:val="11"/>
          <w:spacing w:val="-11"/>
          <w:w w:val="62"/>
          <w:position w:val="2"/>
        </w:rPr>
        <w:t>138-139</w:t>
      </w:r>
      <w:r>
        <w:rPr>
          <w:sz w:val="11"/>
          <w:szCs w:val="11"/>
          <w:spacing w:val="-7"/>
          <w:position w:val="2"/>
        </w:rPr>
        <w:t xml:space="preserve"> </w:t>
      </w:r>
      <w:r>
        <w:rPr>
          <w:sz w:val="24"/>
          <w:szCs w:val="24"/>
          <w:spacing w:val="-10"/>
          <w:w w:val="65"/>
          <w:position w:val="2"/>
        </w:rPr>
        <w:t>]</w:t>
      </w:r>
      <w:r>
        <w:rPr>
          <w:sz w:val="24"/>
          <w:szCs w:val="24"/>
          <w:spacing w:val="-37"/>
          <w:position w:val="2"/>
        </w:rPr>
        <w:t xml:space="preserve"> </w:t>
      </w:r>
      <w:r>
        <w:rPr>
          <w:sz w:val="42"/>
          <w:szCs w:val="42"/>
          <w:spacing w:val="-10"/>
          <w:w w:val="65"/>
          <w:position w:val="-6"/>
        </w:rPr>
        <w:t>。有随机对</w:t>
      </w:r>
      <w:r>
        <w:rPr>
          <w:sz w:val="42"/>
          <w:szCs w:val="42"/>
          <w:position w:val="-6"/>
        </w:rPr>
        <w:t xml:space="preserve"> </w:t>
      </w:r>
      <w:r>
        <w:rPr>
          <w:sz w:val="42"/>
          <w:szCs w:val="42"/>
          <w:spacing w:val="-18"/>
          <w:w w:val="54"/>
          <w:position w:val="-2"/>
        </w:rPr>
        <w:t>照研究显示，</w:t>
      </w:r>
      <w:r>
        <w:rPr>
          <w:sz w:val="20"/>
          <w:szCs w:val="20"/>
          <w:spacing w:val="-15"/>
          <w:w w:val="69"/>
          <w:position w:val="-2"/>
        </w:rPr>
        <w:t>PPI  </w:t>
      </w:r>
      <w:r>
        <w:rPr>
          <w:sz w:val="42"/>
          <w:szCs w:val="42"/>
          <w:spacing w:val="-15"/>
          <w:w w:val="69"/>
          <w:position w:val="-2"/>
        </w:rPr>
        <w:t>可能增加</w:t>
      </w:r>
      <w:r>
        <w:rPr>
          <w:sz w:val="20"/>
          <w:szCs w:val="20"/>
          <w:spacing w:val="-23"/>
          <w:w w:val="87"/>
          <w:position w:val="-2"/>
        </w:rPr>
        <w:t>NSAID</w:t>
      </w:r>
      <w:r>
        <w:rPr>
          <w:sz w:val="20"/>
          <w:szCs w:val="20"/>
          <w:spacing w:val="22"/>
          <w:position w:val="-2"/>
        </w:rPr>
        <w:t xml:space="preserve"> </w:t>
      </w:r>
      <w:r>
        <w:rPr>
          <w:sz w:val="42"/>
          <w:szCs w:val="42"/>
          <w:spacing w:val="-8"/>
          <w:w w:val="61"/>
          <w:position w:val="-2"/>
        </w:rPr>
        <w:t>诱导的小肠损伤</w:t>
      </w:r>
      <w:r>
        <w:rPr>
          <w:sz w:val="42"/>
          <w:szCs w:val="42"/>
          <w:position w:val="-2"/>
        </w:rPr>
        <w:t xml:space="preserve"> </w:t>
      </w:r>
      <w:r>
        <w:rPr>
          <w:sz w:val="42"/>
          <w:szCs w:val="42"/>
          <w:spacing w:val="-10"/>
          <w:w w:val="53"/>
          <w:position w:val="-6"/>
        </w:rPr>
        <w:t>风险，必要时要注重全胃肠道黏膜保护</w:t>
      </w:r>
      <w:r>
        <w:rPr>
          <w:sz w:val="24"/>
          <w:szCs w:val="24"/>
          <w:spacing w:val="-10"/>
          <w:w w:val="53"/>
          <w:position w:val="-6"/>
        </w:rPr>
        <w:t>[</w:t>
      </w:r>
      <w:r>
        <w:rPr>
          <w:sz w:val="11"/>
          <w:szCs w:val="11"/>
          <w:spacing w:val="-9"/>
          <w:w w:val="72"/>
          <w:position w:val="-6"/>
        </w:rPr>
        <w:t>140-141</w:t>
      </w:r>
      <w:r>
        <w:rPr>
          <w:sz w:val="24"/>
          <w:szCs w:val="24"/>
          <w:spacing w:val="-8"/>
          <w:position w:val="-6"/>
        </w:rPr>
        <w:t>]</w:t>
      </w:r>
      <w:r>
        <w:rPr>
          <w:sz w:val="24"/>
          <w:szCs w:val="24"/>
          <w:spacing w:val="-38"/>
          <w:position w:val="-6"/>
        </w:rPr>
        <w:t xml:space="preserve"> </w:t>
      </w:r>
      <w:r>
        <w:rPr>
          <w:sz w:val="42"/>
          <w:szCs w:val="42"/>
          <w:spacing w:val="-8"/>
          <w:position w:val="-7"/>
        </w:rPr>
        <w:t>。</w:t>
      </w:r>
    </w:p>
    <w:p>
      <w:pPr>
        <w:pStyle w:val="BodyText"/>
        <w:ind w:left="172" w:firstLine="418"/>
        <w:spacing w:before="148" w:line="316" w:lineRule="exact"/>
        <w:rPr>
          <w:sz w:val="42"/>
          <w:szCs w:val="42"/>
        </w:rPr>
      </w:pPr>
      <w:r>
        <w:rPr>
          <w:sz w:val="42"/>
          <w:szCs w:val="42"/>
          <w:spacing w:val="-5"/>
          <w:w w:val="57"/>
          <w:position w:val="9"/>
        </w:rPr>
        <w:t>对于服用缓释剂型</w:t>
      </w:r>
      <w:r>
        <w:rPr>
          <w:sz w:val="20"/>
          <w:szCs w:val="20"/>
          <w:spacing w:val="-22"/>
          <w:w w:val="84"/>
          <w:position w:val="9"/>
        </w:rPr>
        <w:t>NSAID</w:t>
      </w:r>
      <w:r>
        <w:rPr>
          <w:sz w:val="20"/>
          <w:szCs w:val="20"/>
          <w:spacing w:val="17"/>
          <w:position w:val="9"/>
        </w:rPr>
        <w:t xml:space="preserve"> </w:t>
      </w:r>
      <w:r>
        <w:rPr>
          <w:sz w:val="42"/>
          <w:szCs w:val="42"/>
          <w:spacing w:val="-20"/>
          <w:w w:val="58"/>
          <w:position w:val="9"/>
        </w:rPr>
        <w:t>者</w:t>
      </w:r>
      <w:r>
        <w:rPr>
          <w:sz w:val="42"/>
          <w:szCs w:val="42"/>
          <w:spacing w:val="-19"/>
          <w:w w:val="58"/>
          <w:position w:val="9"/>
        </w:rPr>
        <w:t>，其胃肠道暴露</w:t>
      </w:r>
      <w:r>
        <w:rPr>
          <w:sz w:val="42"/>
          <w:szCs w:val="42"/>
          <w:spacing w:val="-9"/>
          <w:w w:val="58"/>
          <w:position w:val="9"/>
        </w:rPr>
        <w:t>于</w:t>
      </w:r>
      <w:r>
        <w:rPr>
          <w:sz w:val="42"/>
          <w:szCs w:val="42"/>
          <w:position w:val="9"/>
        </w:rPr>
        <w:t xml:space="preserve"> </w:t>
      </w:r>
      <w:r>
        <w:rPr>
          <w:sz w:val="42"/>
          <w:szCs w:val="42"/>
          <w:spacing w:val="-13"/>
          <w:w w:val="55"/>
          <w:position w:val="-10"/>
        </w:rPr>
        <w:t>药物的时间进一步延长，这部分患者即使每日服用</w:t>
      </w:r>
    </w:p>
    <w:p>
      <w:pPr>
        <w:pStyle w:val="BodyText"/>
        <w:ind w:left="171" w:firstLine="7"/>
        <w:spacing w:line="290" w:lineRule="exact"/>
        <w:rPr>
          <w:sz w:val="42"/>
          <w:szCs w:val="42"/>
        </w:rPr>
      </w:pPr>
      <w:r>
        <w:rPr>
          <w:sz w:val="20"/>
          <w:szCs w:val="20"/>
          <w:spacing w:val="-31"/>
          <w:w w:val="76"/>
          <w:position w:val="-12"/>
        </w:rPr>
        <w:t>1</w:t>
      </w:r>
      <w:r>
        <w:rPr>
          <w:sz w:val="20"/>
          <w:szCs w:val="20"/>
          <w:spacing w:val="46"/>
          <w:position w:val="-12"/>
        </w:rPr>
        <w:t xml:space="preserve"> </w:t>
      </w:r>
      <w:r>
        <w:rPr>
          <w:sz w:val="42"/>
          <w:szCs w:val="42"/>
          <w:spacing w:val="-2"/>
          <w:position w:val="-12"/>
        </w:rPr>
        <w:t>次</w:t>
      </w:r>
      <w:r>
        <w:rPr>
          <w:sz w:val="20"/>
          <w:szCs w:val="20"/>
          <w:spacing w:val="-19"/>
          <w:w w:val="59"/>
          <w:position w:val="-12"/>
        </w:rPr>
        <w:t>PPI</w:t>
      </w:r>
      <w:r>
        <w:rPr>
          <w:sz w:val="20"/>
          <w:szCs w:val="20"/>
          <w:spacing w:val="-17"/>
          <w:position w:val="-12"/>
        </w:rPr>
        <w:t xml:space="preserve"> </w:t>
      </w:r>
      <w:r>
        <w:rPr>
          <w:sz w:val="42"/>
          <w:szCs w:val="42"/>
          <w:spacing w:val="-11"/>
          <w:position w:val="-12"/>
        </w:rPr>
        <w:t>,在</w:t>
      </w:r>
      <w:r>
        <w:rPr>
          <w:sz w:val="20"/>
          <w:szCs w:val="20"/>
          <w:spacing w:val="-15"/>
          <w:w w:val="56"/>
          <w:position w:val="-12"/>
        </w:rPr>
        <w:t>24   h   </w:t>
      </w:r>
      <w:r>
        <w:rPr>
          <w:sz w:val="42"/>
          <w:szCs w:val="42"/>
          <w:spacing w:val="-15"/>
          <w:w w:val="56"/>
          <w:position w:val="-12"/>
        </w:rPr>
        <w:t>内仍有残余酸分泌，并继而产生胃</w:t>
      </w:r>
      <w:r>
        <w:rPr>
          <w:sz w:val="42"/>
          <w:szCs w:val="42"/>
          <w:position w:val="-12"/>
        </w:rPr>
        <w:t xml:space="preserve"> </w:t>
      </w:r>
      <w:r>
        <w:rPr>
          <w:sz w:val="42"/>
          <w:szCs w:val="42"/>
          <w:spacing w:val="-5"/>
          <w:w w:val="56"/>
          <w:position w:val="-4"/>
        </w:rPr>
        <w:t>肠道损伤风险</w:t>
      </w:r>
      <w:r>
        <w:rPr>
          <w:sz w:val="24"/>
          <w:szCs w:val="24"/>
          <w:spacing w:val="-5"/>
          <w:w w:val="56"/>
          <w:position w:val="5"/>
        </w:rPr>
        <w:t>[</w:t>
      </w:r>
      <w:r>
        <w:rPr>
          <w:sz w:val="11"/>
          <w:szCs w:val="11"/>
          <w:spacing w:val="-5"/>
          <w:w w:val="56"/>
          <w:position w:val="5"/>
        </w:rPr>
        <w:t>142</w:t>
      </w:r>
      <w:r>
        <w:rPr>
          <w:sz w:val="11"/>
          <w:szCs w:val="11"/>
          <w:spacing w:val="21"/>
          <w:position w:val="5"/>
        </w:rPr>
        <w:t xml:space="preserve"> </w:t>
      </w:r>
      <w:r>
        <w:rPr>
          <w:sz w:val="24"/>
          <w:szCs w:val="24"/>
          <w:spacing w:val="-12"/>
          <w:w w:val="57"/>
          <w:position w:val="5"/>
        </w:rPr>
        <w:t>]</w:t>
      </w:r>
      <w:r>
        <w:rPr>
          <w:sz w:val="24"/>
          <w:szCs w:val="24"/>
          <w:spacing w:val="-37"/>
          <w:position w:val="5"/>
        </w:rPr>
        <w:t xml:space="preserve"> </w:t>
      </w:r>
      <w:r>
        <w:rPr>
          <w:sz w:val="42"/>
          <w:szCs w:val="42"/>
          <w:spacing w:val="-12"/>
          <w:w w:val="57"/>
          <w:position w:val="-4"/>
        </w:rPr>
        <w:t>。理论上，新型抑酸药钾离子竞</w:t>
      </w:r>
      <w:r>
        <w:rPr>
          <w:sz w:val="42"/>
          <w:szCs w:val="42"/>
          <w:position w:val="-4"/>
        </w:rPr>
        <w:t xml:space="preserve"> </w:t>
      </w:r>
      <w:r>
        <w:rPr>
          <w:sz w:val="42"/>
          <w:szCs w:val="42"/>
          <w:spacing w:val="-5"/>
          <w:w w:val="60"/>
          <w:position w:val="-3"/>
        </w:rPr>
        <w:t>争性酸阻滞剂(</w:t>
      </w:r>
      <w:r>
        <w:rPr>
          <w:sz w:val="20"/>
          <w:szCs w:val="20"/>
          <w:spacing w:val="-18"/>
          <w:position w:val="-3"/>
        </w:rPr>
        <w:t>potassium-competitive  acid</w:t>
      </w:r>
      <w:r>
        <w:rPr>
          <w:sz w:val="20"/>
          <w:szCs w:val="20"/>
          <w:spacing w:val="56"/>
          <w:w w:val="101"/>
          <w:position w:val="-3"/>
        </w:rPr>
        <w:t xml:space="preserve"> </w:t>
      </w:r>
      <w:r>
        <w:rPr>
          <w:sz w:val="20"/>
          <w:szCs w:val="20"/>
          <w:spacing w:val="-18"/>
          <w:position w:val="-3"/>
        </w:rPr>
        <w:t>blocker</w:t>
      </w:r>
      <w:r>
        <w:rPr>
          <w:sz w:val="20"/>
          <w:szCs w:val="20"/>
          <w:spacing w:val="-25"/>
          <w:position w:val="-3"/>
        </w:rPr>
        <w:t xml:space="preserve"> </w:t>
      </w:r>
      <w:r>
        <w:rPr>
          <w:sz w:val="42"/>
          <w:szCs w:val="42"/>
          <w:spacing w:val="-9"/>
          <w:w w:val="52"/>
          <w:position w:val="-3"/>
        </w:rPr>
        <w:t>,</w:t>
      </w:r>
      <w:r>
        <w:rPr>
          <w:sz w:val="42"/>
          <w:szCs w:val="42"/>
          <w:position w:val="-3"/>
        </w:rPr>
        <w:t xml:space="preserve">   </w:t>
      </w:r>
      <w:r>
        <w:rPr>
          <w:sz w:val="20"/>
          <w:szCs w:val="20"/>
          <w:spacing w:val="-10"/>
          <w:position w:val="-20"/>
        </w:rPr>
        <w:t>P-CAB</w:t>
      </w:r>
      <w:r>
        <w:rPr>
          <w:sz w:val="20"/>
          <w:szCs w:val="20"/>
          <w:spacing w:val="1"/>
          <w:position w:val="-20"/>
        </w:rPr>
        <w:t xml:space="preserve"> </w:t>
      </w:r>
      <w:r>
        <w:rPr>
          <w:sz w:val="42"/>
          <w:szCs w:val="42"/>
          <w:spacing w:val="-7"/>
          <w:w w:val="62"/>
          <w:position w:val="-20"/>
        </w:rPr>
        <w:t>)的持久抑酸作用有望更好地预防黏膜损</w:t>
      </w:r>
    </w:p>
    <w:p>
      <w:pPr>
        <w:pStyle w:val="BodyText"/>
        <w:ind w:left="174"/>
        <w:spacing w:line="317" w:lineRule="exact"/>
        <w:rPr>
          <w:sz w:val="20"/>
          <w:szCs w:val="20"/>
        </w:rPr>
      </w:pPr>
      <w:r>
        <w:rPr>
          <w:sz w:val="42"/>
          <w:szCs w:val="42"/>
          <w:spacing w:val="-2"/>
          <w:position w:val="-10"/>
        </w:rPr>
        <w:t>伤</w:t>
      </w:r>
      <w:r>
        <w:rPr>
          <w:sz w:val="24"/>
          <w:szCs w:val="24"/>
          <w:spacing w:val="-81"/>
          <w:position w:val="-2"/>
        </w:rPr>
        <w:t>[</w:t>
      </w:r>
      <w:r>
        <w:rPr>
          <w:sz w:val="11"/>
          <w:szCs w:val="11"/>
          <w:spacing w:val="-1"/>
          <w:w w:val="12"/>
          <w:position w:val="-2"/>
        </w:rPr>
        <w:t>143</w:t>
      </w:r>
      <w:r>
        <w:rPr>
          <w:sz w:val="11"/>
          <w:szCs w:val="11"/>
          <w:spacing w:val="-2"/>
          <w:position w:val="-2"/>
        </w:rPr>
        <w:t xml:space="preserve"> </w:t>
      </w:r>
      <w:r>
        <w:rPr>
          <w:sz w:val="24"/>
          <w:szCs w:val="24"/>
          <w:spacing w:val="-15"/>
          <w:w w:val="70"/>
          <w:position w:val="-2"/>
        </w:rPr>
        <w:t>]</w:t>
      </w:r>
      <w:r>
        <w:rPr>
          <w:sz w:val="24"/>
          <w:szCs w:val="24"/>
          <w:spacing w:val="-37"/>
          <w:position w:val="-2"/>
        </w:rPr>
        <w:t xml:space="preserve"> </w:t>
      </w:r>
      <w:r>
        <w:rPr>
          <w:sz w:val="42"/>
          <w:szCs w:val="42"/>
          <w:spacing w:val="-15"/>
          <w:w w:val="70"/>
          <w:position w:val="-10"/>
        </w:rPr>
        <w:t>。</w:t>
      </w:r>
      <w:r>
        <w:rPr>
          <w:sz w:val="20"/>
          <w:szCs w:val="20"/>
          <w:spacing w:val="-15"/>
          <w:w w:val="70"/>
          <w:position w:val="-10"/>
        </w:rPr>
        <w:t>2</w:t>
      </w:r>
      <w:r>
        <w:rPr>
          <w:sz w:val="20"/>
          <w:szCs w:val="20"/>
          <w:spacing w:val="13"/>
          <w:position w:val="-10"/>
        </w:rPr>
        <w:t xml:space="preserve"> </w:t>
      </w:r>
      <w:r>
        <w:rPr>
          <w:sz w:val="42"/>
          <w:szCs w:val="42"/>
          <w:spacing w:val="-15"/>
          <w:w w:val="70"/>
          <w:position w:val="-10"/>
        </w:rPr>
        <w:t>项观察</w:t>
      </w:r>
      <w:r>
        <w:rPr>
          <w:sz w:val="20"/>
          <w:szCs w:val="20"/>
          <w:spacing w:val="-15"/>
          <w:w w:val="70"/>
          <w:position w:val="-10"/>
        </w:rPr>
        <w:t>P-CAB  </w:t>
      </w:r>
      <w:r>
        <w:rPr>
          <w:sz w:val="42"/>
          <w:szCs w:val="42"/>
          <w:spacing w:val="-6"/>
          <w:w w:val="58"/>
          <w:position w:val="-10"/>
        </w:rPr>
        <w:t>对低剂量阿司匹林和非阿</w:t>
      </w:r>
      <w:r>
        <w:rPr>
          <w:sz w:val="42"/>
          <w:szCs w:val="42"/>
          <w:position w:val="-10"/>
        </w:rPr>
        <w:t xml:space="preserve"> </w:t>
      </w:r>
      <w:r>
        <w:rPr>
          <w:sz w:val="42"/>
          <w:szCs w:val="42"/>
          <w:spacing w:val="-15"/>
          <w:w w:val="65"/>
        </w:rPr>
        <w:t>司匹林的</w:t>
      </w:r>
      <w:r>
        <w:rPr>
          <w:sz w:val="20"/>
          <w:szCs w:val="20"/>
          <w:spacing w:val="-22"/>
          <w:w w:val="84"/>
        </w:rPr>
        <w:t>NSAID</w:t>
      </w:r>
      <w:r>
        <w:rPr>
          <w:sz w:val="20"/>
          <w:szCs w:val="20"/>
          <w:spacing w:val="39"/>
        </w:rPr>
        <w:t xml:space="preserve"> </w:t>
      </w:r>
      <w:r>
        <w:rPr>
          <w:sz w:val="42"/>
          <w:szCs w:val="42"/>
          <w:spacing w:val="-9"/>
          <w:w w:val="54"/>
        </w:rPr>
        <w:t>长期服用者疗效的双盲、随机、非</w:t>
      </w:r>
      <w:r>
        <w:rPr>
          <w:sz w:val="42"/>
          <w:szCs w:val="42"/>
        </w:rPr>
        <w:t xml:space="preserve"> </w:t>
      </w:r>
      <w:r>
        <w:rPr>
          <w:sz w:val="42"/>
          <w:szCs w:val="42"/>
          <w:spacing w:val="-10"/>
          <w:w w:val="53"/>
        </w:rPr>
        <w:t>劣效性和单盲扩展研究发现，</w:t>
      </w:r>
      <w:r>
        <w:rPr>
          <w:sz w:val="20"/>
          <w:szCs w:val="20"/>
          <w:spacing w:val="-18"/>
          <w:w w:val="91"/>
        </w:rPr>
        <w:t>P-CAB</w:t>
      </w:r>
      <w:r>
        <w:rPr>
          <w:sz w:val="20"/>
          <w:szCs w:val="20"/>
          <w:spacing w:val="29"/>
          <w:w w:val="101"/>
        </w:rPr>
        <w:t xml:space="preserve"> </w:t>
      </w:r>
      <w:r>
        <w:rPr>
          <w:sz w:val="42"/>
          <w:szCs w:val="42"/>
          <w:spacing w:val="-7"/>
          <w:w w:val="69"/>
        </w:rPr>
        <w:t>对预防</w:t>
      </w:r>
      <w:r>
        <w:rPr>
          <w:sz w:val="20"/>
          <w:szCs w:val="20"/>
          <w:spacing w:val="-24"/>
          <w:w w:val="89"/>
        </w:rPr>
        <w:t>NSAID</w:t>
      </w:r>
    </w:p>
    <w:p>
      <w:pPr>
        <w:pStyle w:val="BodyText"/>
        <w:ind w:left="173"/>
        <w:spacing w:line="432" w:lineRule="exact"/>
        <w:rPr>
          <w:sz w:val="42"/>
          <w:szCs w:val="42"/>
        </w:rPr>
      </w:pPr>
      <w:r>
        <w:rPr>
          <w:sz w:val="42"/>
          <w:szCs w:val="42"/>
          <w:spacing w:val="-4"/>
          <w:w w:val="53"/>
          <w:position w:val="-3"/>
        </w:rPr>
        <w:t>相关消化性溃疡复发有效且耐受性良好</w:t>
      </w:r>
      <w:r>
        <w:rPr>
          <w:sz w:val="24"/>
          <w:szCs w:val="24"/>
          <w:spacing w:val="-4"/>
          <w:w w:val="53"/>
          <w:position w:val="-3"/>
        </w:rPr>
        <w:t>[</w:t>
      </w:r>
      <w:r>
        <w:rPr>
          <w:sz w:val="11"/>
          <w:szCs w:val="11"/>
          <w:spacing w:val="-7"/>
          <w:w w:val="69"/>
          <w:position w:val="-3"/>
        </w:rPr>
        <w:t>144-145</w:t>
      </w:r>
      <w:r>
        <w:rPr>
          <w:sz w:val="24"/>
          <w:szCs w:val="24"/>
          <w:spacing w:val="-11"/>
          <w:position w:val="-3"/>
        </w:rPr>
        <w:t>]</w:t>
      </w:r>
      <w:r>
        <w:rPr>
          <w:sz w:val="24"/>
          <w:szCs w:val="24"/>
          <w:spacing w:val="-38"/>
          <w:position w:val="-3"/>
        </w:rPr>
        <w:t xml:space="preserve"> </w:t>
      </w:r>
      <w:r>
        <w:rPr>
          <w:sz w:val="42"/>
          <w:szCs w:val="42"/>
          <w:spacing w:val="-11"/>
          <w:position w:val="-4"/>
        </w:rPr>
        <w:t>。</w:t>
      </w:r>
    </w:p>
    <w:p>
      <w:pPr>
        <w:pStyle w:val="BodyText"/>
        <w:ind w:left="181" w:right="226" w:firstLine="416"/>
        <w:spacing w:line="312" w:lineRule="exact"/>
        <w:rPr>
          <w:sz w:val="40"/>
          <w:szCs w:val="40"/>
        </w:rPr>
      </w:pPr>
      <w:r>
        <w:rPr>
          <w:sz w:val="40"/>
          <w:szCs w:val="40"/>
          <w:spacing w:val="-10"/>
          <w:w w:val="63"/>
          <w:position w:val="10"/>
        </w:rPr>
        <w:t>推荐意见</w:t>
      </w:r>
      <w:r>
        <w:rPr>
          <w:sz w:val="20"/>
          <w:szCs w:val="20"/>
          <w:spacing w:val="-10"/>
          <w:w w:val="63"/>
          <w:position w:val="10"/>
        </w:rPr>
        <w:t>7-5</w:t>
      </w:r>
      <w:r>
        <w:rPr>
          <w:sz w:val="40"/>
          <w:szCs w:val="40"/>
          <w:spacing w:val="-14"/>
          <w:w w:val="57"/>
          <w:position w:val="10"/>
        </w:rPr>
        <w:t>：慢性胃炎患者可根据症状选择</w:t>
      </w:r>
      <w:r>
        <w:rPr>
          <w:sz w:val="40"/>
          <w:szCs w:val="40"/>
          <w:spacing w:val="32"/>
          <w:position w:val="10"/>
        </w:rPr>
        <w:t xml:space="preserve"> </w:t>
      </w:r>
      <w:r>
        <w:rPr>
          <w:sz w:val="40"/>
          <w:szCs w:val="40"/>
          <w:spacing w:val="-8"/>
          <w:w w:val="62"/>
          <w:position w:val="-9"/>
        </w:rPr>
        <w:t>单独或联合应用以下药物。</w:t>
      </w:r>
    </w:p>
    <w:p>
      <w:pPr>
        <w:pStyle w:val="BodyText"/>
        <w:ind w:left="175" w:right="17" w:firstLine="413"/>
        <w:spacing w:line="319" w:lineRule="exact"/>
        <w:jc w:val="both"/>
        <w:rPr>
          <w:sz w:val="40"/>
          <w:szCs w:val="40"/>
        </w:rPr>
      </w:pPr>
      <w:r>
        <w:rPr>
          <w:sz w:val="20"/>
          <w:szCs w:val="20"/>
          <w:spacing w:val="4"/>
          <w:position w:val="-8"/>
        </w:rPr>
        <w:t>①</w:t>
      </w:r>
      <w:r>
        <w:rPr>
          <w:sz w:val="40"/>
          <w:szCs w:val="40"/>
          <w:spacing w:val="-12"/>
          <w:w w:val="58"/>
          <w:position w:val="-8"/>
        </w:rPr>
        <w:t>有胃黏膜糜烂和（或）以上腹痛和上腹部烧</w:t>
      </w:r>
      <w:r>
        <w:rPr>
          <w:sz w:val="40"/>
          <w:szCs w:val="40"/>
          <w:spacing w:val="1"/>
          <w:position w:val="-8"/>
        </w:rPr>
        <w:t xml:space="preserve"> </w:t>
      </w:r>
      <w:r>
        <w:rPr>
          <w:sz w:val="40"/>
          <w:szCs w:val="40"/>
          <w:spacing w:val="-7"/>
          <w:w w:val="56"/>
          <w:position w:val="-9"/>
        </w:rPr>
        <w:t>灼感等症状为主者，可根据病情或症状严重程度选</w:t>
      </w:r>
      <w:r>
        <w:rPr>
          <w:sz w:val="40"/>
          <w:szCs w:val="40"/>
          <w:spacing w:val="25"/>
          <w:position w:val="-9"/>
        </w:rPr>
        <w:t xml:space="preserve"> </w:t>
      </w:r>
      <w:r>
        <w:rPr>
          <w:sz w:val="40"/>
          <w:szCs w:val="40"/>
          <w:spacing w:val="-11"/>
          <w:w w:val="52"/>
          <w:position w:val="9"/>
        </w:rPr>
        <w:t>用胃黏膜保护剂、抗酸剂、</w:t>
      </w:r>
      <w:r>
        <w:rPr>
          <w:sz w:val="20"/>
          <w:szCs w:val="20"/>
          <w:spacing w:val="-11"/>
          <w:w w:val="52"/>
          <w:position w:val="9"/>
        </w:rPr>
        <w:t>H</w:t>
      </w:r>
      <w:r>
        <w:rPr>
          <w:sz w:val="11"/>
          <w:szCs w:val="11"/>
          <w:spacing w:val="31"/>
          <w:position w:val="5"/>
        </w:rPr>
        <w:t>2</w:t>
      </w:r>
      <w:r>
        <w:rPr>
          <w:sz w:val="11"/>
          <w:szCs w:val="11"/>
          <w:spacing w:val="-2"/>
          <w:position w:val="5"/>
        </w:rPr>
        <w:t xml:space="preserve"> </w:t>
      </w:r>
      <w:r>
        <w:rPr>
          <w:sz w:val="20"/>
          <w:szCs w:val="20"/>
          <w:position w:val="9"/>
        </w:rPr>
        <w:t>RA</w:t>
      </w:r>
      <w:r>
        <w:rPr>
          <w:sz w:val="40"/>
          <w:szCs w:val="40"/>
          <w:spacing w:val="-16"/>
          <w:w w:val="34"/>
          <w:position w:val="9"/>
        </w:rPr>
        <w:t>、</w:t>
      </w:r>
      <w:r>
        <w:rPr>
          <w:sz w:val="20"/>
          <w:szCs w:val="20"/>
          <w:position w:val="9"/>
        </w:rPr>
        <w:t>PPI</w:t>
      </w:r>
      <w:r>
        <w:rPr>
          <w:sz w:val="40"/>
          <w:szCs w:val="40"/>
          <w:spacing w:val="21"/>
          <w:position w:val="9"/>
        </w:rPr>
        <w:t>。</w:t>
      </w:r>
    </w:p>
    <w:p>
      <w:pPr>
        <w:pStyle w:val="BodyText"/>
        <w:ind w:left="589"/>
        <w:spacing w:line="310" w:lineRule="exact"/>
        <w:rPr>
          <w:sz w:val="42"/>
          <w:szCs w:val="42"/>
        </w:rPr>
      </w:pPr>
      <w:r>
        <w:rPr>
          <w:sz w:val="42"/>
          <w:szCs w:val="42"/>
          <w:spacing w:val="-20"/>
          <w:w w:val="56"/>
        </w:rPr>
        <w:t>证据质量：高；推荐强度：强推荐</w:t>
      </w:r>
    </w:p>
    <w:p>
      <w:pPr>
        <w:pStyle w:val="BodyText"/>
        <w:ind w:left="173" w:right="16" w:firstLine="415"/>
        <w:spacing w:line="318" w:lineRule="exact"/>
        <w:rPr>
          <w:sz w:val="40"/>
          <w:szCs w:val="40"/>
        </w:rPr>
      </w:pPr>
      <w:r>
        <w:rPr>
          <w:sz w:val="20"/>
          <w:szCs w:val="20"/>
          <w:spacing w:val="4"/>
          <w:position w:val="9"/>
        </w:rPr>
        <w:t>②</w:t>
      </w:r>
      <w:r>
        <w:rPr>
          <w:sz w:val="20"/>
          <w:szCs w:val="20"/>
          <w:spacing w:val="-17"/>
          <w:position w:val="9"/>
        </w:rPr>
        <w:t xml:space="preserve"> </w:t>
      </w:r>
      <w:r>
        <w:rPr>
          <w:sz w:val="40"/>
          <w:szCs w:val="40"/>
          <w:spacing w:val="-9"/>
          <w:w w:val="54"/>
          <w:position w:val="9"/>
        </w:rPr>
        <w:t>以上腹饱胀、恶心、与进食相关的腹胀、纳差</w:t>
      </w:r>
      <w:r>
        <w:rPr>
          <w:sz w:val="40"/>
          <w:szCs w:val="40"/>
          <w:position w:val="9"/>
        </w:rPr>
        <w:t xml:space="preserve"> </w:t>
      </w:r>
      <w:r>
        <w:rPr>
          <w:sz w:val="40"/>
          <w:szCs w:val="40"/>
          <w:spacing w:val="-13"/>
          <w:w w:val="55"/>
          <w:position w:val="-9"/>
        </w:rPr>
        <w:t>等为主要症状者，可考虑使用胃肠促动药和（或）消</w:t>
      </w:r>
      <w:r>
        <w:rPr>
          <w:sz w:val="40"/>
          <w:szCs w:val="40"/>
          <w:spacing w:val="40"/>
          <w:position w:val="-9"/>
        </w:rPr>
        <w:t xml:space="preserve"> </w:t>
      </w:r>
      <w:r>
        <w:rPr>
          <w:sz w:val="40"/>
          <w:szCs w:val="40"/>
          <w:spacing w:val="-13"/>
          <w:w w:val="74"/>
          <w:position w:val="10"/>
        </w:rPr>
        <w:t>化酶制剂。</w:t>
      </w:r>
    </w:p>
    <w:p>
      <w:pPr>
        <w:pStyle w:val="BodyText"/>
        <w:ind w:left="589"/>
        <w:spacing w:line="310" w:lineRule="exact"/>
        <w:rPr>
          <w:sz w:val="42"/>
          <w:szCs w:val="42"/>
        </w:rPr>
      </w:pPr>
      <w:r>
        <w:rPr>
          <w:sz w:val="42"/>
          <w:szCs w:val="42"/>
          <w:spacing w:val="-20"/>
          <w:w w:val="56"/>
        </w:rPr>
        <w:t>证据质量：低；推荐强度：强推荐</w:t>
      </w:r>
    </w:p>
    <w:p>
      <w:pPr>
        <w:pStyle w:val="BodyText"/>
        <w:ind w:left="176" w:right="16" w:firstLine="412"/>
        <w:spacing w:line="320" w:lineRule="exact"/>
        <w:rPr>
          <w:sz w:val="40"/>
          <w:szCs w:val="40"/>
        </w:rPr>
      </w:pPr>
      <w:r>
        <w:rPr>
          <w:sz w:val="20"/>
          <w:szCs w:val="20"/>
          <w:spacing w:val="4"/>
          <w:position w:val="9"/>
        </w:rPr>
        <w:t>③</w:t>
      </w:r>
      <w:r>
        <w:rPr>
          <w:sz w:val="40"/>
          <w:szCs w:val="40"/>
          <w:spacing w:val="-12"/>
          <w:w w:val="58"/>
          <w:position w:val="9"/>
        </w:rPr>
        <w:t>伴明显精神心理因素的慢性胃炎患者可用神</w:t>
      </w:r>
      <w:r>
        <w:rPr>
          <w:sz w:val="40"/>
          <w:szCs w:val="40"/>
          <w:spacing w:val="3"/>
          <w:position w:val="9"/>
        </w:rPr>
        <w:t xml:space="preserve"> </w:t>
      </w:r>
      <w:r>
        <w:rPr>
          <w:sz w:val="40"/>
          <w:szCs w:val="40"/>
          <w:spacing w:val="-9"/>
          <w:w w:val="66"/>
          <w:position w:val="-8"/>
        </w:rPr>
        <w:t>经递质调节药物。</w:t>
      </w:r>
    </w:p>
    <w:p>
      <w:pPr>
        <w:pStyle w:val="BodyText"/>
        <w:ind w:left="589"/>
        <w:spacing w:line="313" w:lineRule="exact"/>
        <w:rPr>
          <w:sz w:val="42"/>
          <w:szCs w:val="42"/>
        </w:rPr>
      </w:pPr>
      <w:r>
        <w:rPr>
          <w:sz w:val="42"/>
          <w:szCs w:val="42"/>
          <w:spacing w:val="-20"/>
          <w:w w:val="56"/>
        </w:rPr>
        <w:t>证据质量：高；推荐强度：强推荐</w:t>
      </w:r>
    </w:p>
    <w:p>
      <w:pPr>
        <w:pStyle w:val="BodyText"/>
        <w:ind w:left="170" w:firstLine="450"/>
        <w:spacing w:line="281" w:lineRule="exact"/>
        <w:rPr>
          <w:sz w:val="42"/>
          <w:szCs w:val="42"/>
        </w:rPr>
      </w:pPr>
      <w:r>
        <w:rPr>
          <w:sz w:val="42"/>
          <w:szCs w:val="42"/>
          <w:spacing w:val="-18"/>
          <w:w w:val="53"/>
          <w:position w:val="-13"/>
        </w:rPr>
        <w:t>胃酸和（或</w:t>
      </w:r>
      <w:r>
        <w:rPr>
          <w:sz w:val="42"/>
          <w:szCs w:val="42"/>
          <w:spacing w:val="-17"/>
          <w:w w:val="53"/>
          <w:position w:val="-13"/>
        </w:rPr>
        <w:t>）胃蛋白酶在胃黏膜糜烂（尤其是</w:t>
      </w:r>
      <w:r>
        <w:rPr>
          <w:sz w:val="42"/>
          <w:szCs w:val="42"/>
          <w:spacing w:val="-12"/>
          <w:w w:val="53"/>
          <w:position w:val="-13"/>
        </w:rPr>
        <w:t>平</w:t>
      </w:r>
      <w:r>
        <w:rPr>
          <w:sz w:val="42"/>
          <w:szCs w:val="42"/>
          <w:spacing w:val="52"/>
          <w:position w:val="-13"/>
        </w:rPr>
        <w:t xml:space="preserve"> </w:t>
      </w:r>
      <w:r>
        <w:rPr>
          <w:sz w:val="42"/>
          <w:szCs w:val="42"/>
          <w:spacing w:val="-10"/>
          <w:w w:val="54"/>
          <w:position w:val="-16"/>
        </w:rPr>
        <w:t>坦糜烂）、上腹痛或上腹部烧灼感等症状的发生中</w:t>
      </w:r>
      <w:r>
        <w:rPr>
          <w:sz w:val="42"/>
          <w:szCs w:val="42"/>
          <w:spacing w:val="51"/>
          <w:position w:val="-16"/>
        </w:rPr>
        <w:t xml:space="preserve"> </w:t>
      </w:r>
      <w:r>
        <w:rPr>
          <w:sz w:val="42"/>
          <w:szCs w:val="42"/>
          <w:spacing w:val="-8"/>
          <w:w w:val="54"/>
          <w:position w:val="-20"/>
        </w:rPr>
        <w:t>起重要作用，抗酸或抑酸治疗对愈合糜烂和消除上</w:t>
      </w:r>
    </w:p>
    <w:p>
      <w:pPr>
        <w:pStyle w:val="BodyText"/>
        <w:ind w:left="169" w:right="28" w:firstLine="2"/>
        <w:spacing w:line="320" w:lineRule="exact"/>
        <w:rPr>
          <w:sz w:val="42"/>
          <w:szCs w:val="42"/>
        </w:rPr>
      </w:pPr>
      <w:r>
        <w:rPr>
          <w:sz w:val="42"/>
          <w:szCs w:val="42"/>
          <w:spacing w:val="-4"/>
          <w:w w:val="55"/>
          <w:position w:val="-10"/>
        </w:rPr>
        <w:t>述症状有效</w:t>
      </w:r>
      <w:r>
        <w:rPr>
          <w:sz w:val="24"/>
          <w:szCs w:val="24"/>
          <w:spacing w:val="-4"/>
          <w:w w:val="55"/>
          <w:position w:val="-1"/>
        </w:rPr>
        <w:t>[</w:t>
      </w:r>
      <w:r>
        <w:rPr>
          <w:sz w:val="11"/>
          <w:szCs w:val="11"/>
          <w:spacing w:val="-4"/>
          <w:w w:val="55"/>
          <w:position w:val="-1"/>
        </w:rPr>
        <w:t>146</w:t>
      </w:r>
      <w:r>
        <w:rPr>
          <w:sz w:val="11"/>
          <w:szCs w:val="11"/>
          <w:spacing w:val="-6"/>
          <w:position w:val="-1"/>
        </w:rPr>
        <w:t xml:space="preserve"> </w:t>
      </w:r>
      <w:r>
        <w:rPr>
          <w:sz w:val="24"/>
          <w:szCs w:val="24"/>
          <w:spacing w:val="-10"/>
          <w:w w:val="56"/>
          <w:position w:val="-1"/>
        </w:rPr>
        <w:t>]</w:t>
      </w:r>
      <w:r>
        <w:rPr>
          <w:sz w:val="24"/>
          <w:szCs w:val="24"/>
          <w:spacing w:val="-37"/>
          <w:position w:val="-1"/>
        </w:rPr>
        <w:t xml:space="preserve"> </w:t>
      </w:r>
      <w:r>
        <w:rPr>
          <w:sz w:val="42"/>
          <w:szCs w:val="42"/>
          <w:spacing w:val="-10"/>
          <w:w w:val="56"/>
          <w:position w:val="-10"/>
        </w:rPr>
        <w:t>。胃黏膜保护剂如吉法酯</w:t>
      </w:r>
      <w:r>
        <w:rPr>
          <w:sz w:val="24"/>
          <w:szCs w:val="24"/>
          <w:spacing w:val="-10"/>
          <w:w w:val="56"/>
          <w:position w:val="-1"/>
        </w:rPr>
        <w:t>[</w:t>
      </w:r>
      <w:r>
        <w:rPr>
          <w:sz w:val="11"/>
          <w:szCs w:val="11"/>
          <w:spacing w:val="-10"/>
          <w:w w:val="56"/>
          <w:position w:val="-1"/>
        </w:rPr>
        <w:t>147</w:t>
      </w:r>
      <w:r>
        <w:rPr>
          <w:sz w:val="11"/>
          <w:szCs w:val="11"/>
          <w:spacing w:val="-5"/>
          <w:position w:val="-1"/>
        </w:rPr>
        <w:t xml:space="preserve"> </w:t>
      </w:r>
      <w:r>
        <w:rPr>
          <w:sz w:val="24"/>
          <w:szCs w:val="24"/>
          <w:spacing w:val="-16"/>
          <w:w w:val="63"/>
          <w:position w:val="-1"/>
        </w:rPr>
        <w:t>] </w:t>
      </w:r>
      <w:r>
        <w:rPr>
          <w:sz w:val="42"/>
          <w:szCs w:val="42"/>
          <w:spacing w:val="-16"/>
          <w:w w:val="63"/>
          <w:position w:val="-10"/>
        </w:rPr>
        <w:t>、替普</w:t>
      </w:r>
      <w:r>
        <w:rPr>
          <w:sz w:val="42"/>
          <w:szCs w:val="42"/>
          <w:position w:val="-10"/>
        </w:rPr>
        <w:t xml:space="preserve"> </w:t>
      </w:r>
      <w:r>
        <w:rPr>
          <w:sz w:val="42"/>
          <w:szCs w:val="42"/>
          <w:spacing w:val="-8"/>
          <w:w w:val="63"/>
          <w:position w:val="-10"/>
        </w:rPr>
        <w:t>瑞酮</w:t>
      </w:r>
      <w:r>
        <w:rPr>
          <w:sz w:val="24"/>
          <w:szCs w:val="24"/>
          <w:spacing w:val="-8"/>
          <w:w w:val="63"/>
          <w:position w:val="-2"/>
        </w:rPr>
        <w:t>[</w:t>
      </w:r>
      <w:r>
        <w:rPr>
          <w:sz w:val="11"/>
          <w:szCs w:val="11"/>
          <w:spacing w:val="-8"/>
          <w:w w:val="63"/>
          <w:position w:val="-2"/>
        </w:rPr>
        <w:t>148</w:t>
      </w:r>
      <w:r>
        <w:rPr>
          <w:sz w:val="11"/>
          <w:szCs w:val="11"/>
          <w:spacing w:val="8"/>
          <w:position w:val="-2"/>
        </w:rPr>
        <w:t xml:space="preserve"> </w:t>
      </w:r>
      <w:r>
        <w:rPr>
          <w:sz w:val="24"/>
          <w:szCs w:val="24"/>
          <w:spacing w:val="-8"/>
          <w:w w:val="53"/>
          <w:position w:val="-2"/>
        </w:rPr>
        <w:t>] </w:t>
      </w:r>
      <w:r>
        <w:rPr>
          <w:sz w:val="42"/>
          <w:szCs w:val="42"/>
          <w:spacing w:val="-8"/>
          <w:w w:val="53"/>
          <w:position w:val="-10"/>
        </w:rPr>
        <w:t>、铝碳酸镁制剂、瑞巴派特</w:t>
      </w:r>
      <w:r>
        <w:rPr>
          <w:sz w:val="24"/>
          <w:szCs w:val="24"/>
          <w:spacing w:val="-8"/>
          <w:w w:val="53"/>
          <w:position w:val="-2"/>
        </w:rPr>
        <w:t>[</w:t>
      </w:r>
      <w:r>
        <w:rPr>
          <w:sz w:val="11"/>
          <w:szCs w:val="11"/>
          <w:spacing w:val="-11"/>
          <w:w w:val="80"/>
          <w:position w:val="-2"/>
        </w:rPr>
        <w:t>149-150</w:t>
      </w:r>
      <w:r>
        <w:rPr>
          <w:sz w:val="11"/>
          <w:szCs w:val="11"/>
          <w:spacing w:val="-9"/>
          <w:position w:val="-2"/>
        </w:rPr>
        <w:t xml:space="preserve"> </w:t>
      </w:r>
      <w:r>
        <w:rPr>
          <w:sz w:val="24"/>
          <w:szCs w:val="24"/>
          <w:spacing w:val="-12"/>
          <w:w w:val="54"/>
          <w:position w:val="-2"/>
        </w:rPr>
        <w:t>] </w:t>
      </w:r>
      <w:r>
        <w:rPr>
          <w:sz w:val="42"/>
          <w:szCs w:val="42"/>
          <w:spacing w:val="-12"/>
          <w:w w:val="54"/>
          <w:position w:val="-10"/>
        </w:rPr>
        <w:t>、硫糖铝、</w:t>
      </w:r>
    </w:p>
    <w:p>
      <w:pPr>
        <w:pStyle w:val="BodyText"/>
        <w:ind w:left="170" w:right="3" w:firstLine="10"/>
        <w:spacing w:before="108" w:line="261" w:lineRule="exact"/>
        <w:jc w:val="both"/>
        <w:rPr>
          <w:sz w:val="42"/>
          <w:szCs w:val="42"/>
        </w:rPr>
      </w:pPr>
      <w:r>
        <w:drawing>
          <wp:anchor distT="0" distB="0" distL="0" distR="0" simplePos="0" relativeHeight="251691008" behindDoc="1" locked="0" layoutInCell="1" allowOverlap="1">
            <wp:simplePos x="0" y="0"/>
            <wp:positionH relativeFrom="column">
              <wp:posOffset>475545</wp:posOffset>
            </wp:positionH>
            <wp:positionV relativeFrom="paragraph">
              <wp:posOffset>2668</wp:posOffset>
            </wp:positionV>
            <wp:extent cx="1229019" cy="250157"/>
            <wp:effectExtent l="0" t="0" r="0" b="0"/>
            <wp:wrapNone/>
            <wp:docPr id="48" name="IM 48"/>
            <wp:cNvGraphicFramePr/>
            <a:graphic>
              <a:graphicData uri="http://schemas.openxmlformats.org/drawingml/2006/picture">
                <pic:pic>
                  <pic:nvPicPr>
                    <pic:cNvPr id="48" name="IM 48"/>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4"/>
          <w:w w:val="55"/>
          <w:position w:val="7"/>
        </w:rPr>
        <w:t>聚普瑞</w:t>
      </w:r>
      <w:r>
        <w:rPr>
          <w:sz w:val="42"/>
          <w:szCs w:val="42"/>
          <w:spacing w:val="-13"/>
          <w:w w:val="55"/>
          <w:position w:val="7"/>
        </w:rPr>
        <w:t>锌等可改善胃黏膜屏障，促进胃黏膜糜烂</w:t>
      </w:r>
      <w:r>
        <w:rPr>
          <w:sz w:val="42"/>
          <w:szCs w:val="42"/>
          <w:spacing w:val="-10"/>
          <w:w w:val="55"/>
          <w:position w:val="7"/>
        </w:rPr>
        <w:t>愈</w:t>
      </w:r>
      <w:r>
        <w:rPr>
          <w:sz w:val="42"/>
          <w:szCs w:val="42"/>
          <w:spacing w:val="12"/>
          <w:position w:val="7"/>
        </w:rPr>
        <w:t xml:space="preserve"> </w:t>
      </w:r>
      <w:r>
        <w:rPr>
          <w:sz w:val="42"/>
          <w:szCs w:val="42"/>
          <w:spacing w:val="-10"/>
          <w:w w:val="54"/>
          <w:position w:val="1"/>
        </w:rPr>
        <w:t>合，但对症状改善作用尚有争议。抗酸剂起效迅速</w:t>
      </w:r>
      <w:r>
        <w:rPr>
          <w:sz w:val="42"/>
          <w:szCs w:val="42"/>
          <w:spacing w:val="48"/>
          <w:position w:val="1"/>
        </w:rPr>
        <w:t xml:space="preserve"> </w:t>
      </w:r>
      <w:r>
        <w:rPr>
          <w:sz w:val="42"/>
          <w:szCs w:val="42"/>
          <w:spacing w:val="-9"/>
          <w:w w:val="53"/>
          <w:position w:val="-15"/>
        </w:rPr>
        <w:t>但作用持续时间相对短暂，包括奥美拉唑</w:t>
      </w:r>
      <w:r>
        <w:rPr>
          <w:sz w:val="24"/>
          <w:szCs w:val="24"/>
          <w:spacing w:val="-9"/>
          <w:w w:val="53"/>
          <w:position w:val="-6"/>
        </w:rPr>
        <w:t>[</w:t>
      </w:r>
      <w:r>
        <w:rPr>
          <w:sz w:val="11"/>
          <w:szCs w:val="11"/>
          <w:spacing w:val="-9"/>
          <w:w w:val="53"/>
          <w:position w:val="-6"/>
        </w:rPr>
        <w:t>151  </w:t>
      </w:r>
      <w:r>
        <w:rPr>
          <w:sz w:val="24"/>
          <w:szCs w:val="24"/>
          <w:spacing w:val="-20"/>
          <w:w w:val="81"/>
          <w:position w:val="-6"/>
        </w:rPr>
        <w:t>]</w:t>
      </w:r>
      <w:r>
        <w:rPr>
          <w:sz w:val="24"/>
          <w:szCs w:val="24"/>
          <w:spacing w:val="-23"/>
          <w:position w:val="-6"/>
        </w:rPr>
        <w:t xml:space="preserve"> </w:t>
      </w:r>
      <w:r>
        <w:rPr>
          <w:sz w:val="42"/>
          <w:szCs w:val="42"/>
          <w:spacing w:val="-20"/>
          <w:w w:val="81"/>
          <w:position w:val="-15"/>
        </w:rPr>
        <w:t>、艾司</w:t>
      </w:r>
    </w:p>
    <w:p>
      <w:pPr>
        <w:spacing w:line="14" w:lineRule="auto"/>
        <w:rPr>
          <w:rFonts w:ascii="Arial"/>
          <w:sz w:val="2"/>
        </w:rPr>
      </w:pPr>
      <w:r>
        <w:rPr>
          <w:rFonts w:ascii="Arial" w:hAnsi="Arial" w:eastAsia="Arial" w:cs="Arial"/>
          <w:sz w:val="2"/>
          <w:szCs w:val="2"/>
        </w:rPr>
        <w:br w:type="column"/>
      </w:r>
    </w:p>
    <w:p>
      <w:pPr>
        <w:pStyle w:val="BodyText"/>
        <w:ind w:left="180" w:right="1" w:firstLine="11"/>
        <w:spacing w:before="116" w:line="314" w:lineRule="exact"/>
        <w:rPr>
          <w:sz w:val="20"/>
          <w:szCs w:val="20"/>
        </w:rPr>
      </w:pPr>
      <w:r>
        <w:rPr>
          <w:sz w:val="42"/>
          <w:szCs w:val="42"/>
          <w:spacing w:val="-7"/>
          <w:w w:val="57"/>
          <w:position w:val="-10"/>
        </w:rPr>
        <w:t>奥美拉唑</w:t>
      </w:r>
      <w:r>
        <w:rPr>
          <w:sz w:val="24"/>
          <w:szCs w:val="24"/>
          <w:spacing w:val="-7"/>
          <w:w w:val="57"/>
          <w:position w:val="-1"/>
        </w:rPr>
        <w:t>[</w:t>
      </w:r>
      <w:r>
        <w:rPr>
          <w:sz w:val="11"/>
          <w:szCs w:val="11"/>
          <w:spacing w:val="-7"/>
          <w:w w:val="57"/>
          <w:position w:val="-1"/>
        </w:rPr>
        <w:t>152</w:t>
      </w:r>
      <w:r>
        <w:rPr>
          <w:sz w:val="11"/>
          <w:szCs w:val="11"/>
          <w:spacing w:val="-4"/>
          <w:position w:val="-1"/>
        </w:rPr>
        <w:t xml:space="preserve"> </w:t>
      </w:r>
      <w:r>
        <w:rPr>
          <w:sz w:val="24"/>
          <w:szCs w:val="24"/>
          <w:spacing w:val="-11"/>
          <w:w w:val="57"/>
          <w:position w:val="-1"/>
        </w:rPr>
        <w:t>] </w:t>
      </w:r>
      <w:r>
        <w:rPr>
          <w:sz w:val="42"/>
          <w:szCs w:val="42"/>
          <w:spacing w:val="-11"/>
          <w:w w:val="57"/>
          <w:position w:val="-10"/>
        </w:rPr>
        <w:t>、雷贝拉唑</w:t>
      </w:r>
      <w:r>
        <w:rPr>
          <w:sz w:val="24"/>
          <w:szCs w:val="24"/>
          <w:spacing w:val="-11"/>
          <w:w w:val="57"/>
          <w:position w:val="-1"/>
        </w:rPr>
        <w:t>[</w:t>
      </w:r>
      <w:r>
        <w:rPr>
          <w:sz w:val="11"/>
          <w:szCs w:val="11"/>
          <w:spacing w:val="-11"/>
          <w:w w:val="57"/>
          <w:position w:val="-1"/>
        </w:rPr>
        <w:t>153  </w:t>
      </w:r>
      <w:r>
        <w:rPr>
          <w:sz w:val="24"/>
          <w:szCs w:val="24"/>
          <w:spacing w:val="-10"/>
          <w:w w:val="56"/>
          <w:position w:val="-1"/>
        </w:rPr>
        <w:t>] </w:t>
      </w:r>
      <w:r>
        <w:rPr>
          <w:sz w:val="42"/>
          <w:szCs w:val="42"/>
          <w:spacing w:val="-10"/>
          <w:w w:val="56"/>
          <w:position w:val="-10"/>
        </w:rPr>
        <w:t>、兰索拉唑</w:t>
      </w:r>
      <w:r>
        <w:rPr>
          <w:sz w:val="24"/>
          <w:szCs w:val="24"/>
          <w:spacing w:val="-10"/>
          <w:w w:val="56"/>
          <w:position w:val="-1"/>
        </w:rPr>
        <w:t>[</w:t>
      </w:r>
      <w:r>
        <w:rPr>
          <w:sz w:val="11"/>
          <w:szCs w:val="11"/>
          <w:spacing w:val="-10"/>
          <w:w w:val="56"/>
          <w:position w:val="-1"/>
        </w:rPr>
        <w:t>154</w:t>
      </w:r>
      <w:r>
        <w:rPr>
          <w:sz w:val="11"/>
          <w:szCs w:val="11"/>
          <w:spacing w:val="-8"/>
          <w:position w:val="-1"/>
        </w:rPr>
        <w:t xml:space="preserve"> </w:t>
      </w:r>
      <w:r>
        <w:rPr>
          <w:sz w:val="24"/>
          <w:szCs w:val="24"/>
          <w:spacing w:val="-14"/>
          <w:w w:val="63"/>
          <w:position w:val="-1"/>
        </w:rPr>
        <w:t>] </w:t>
      </w:r>
      <w:r>
        <w:rPr>
          <w:sz w:val="42"/>
          <w:szCs w:val="42"/>
          <w:spacing w:val="-14"/>
          <w:w w:val="63"/>
          <w:position w:val="-10"/>
        </w:rPr>
        <w:t>、泮托拉</w:t>
      </w:r>
      <w:r>
        <w:rPr>
          <w:sz w:val="42"/>
          <w:szCs w:val="42"/>
          <w:position w:val="-10"/>
        </w:rPr>
        <w:t xml:space="preserve"> </w:t>
      </w:r>
      <w:r>
        <w:rPr>
          <w:sz w:val="42"/>
          <w:szCs w:val="42"/>
          <w:spacing w:val="-7"/>
          <w:w w:val="56"/>
          <w:position w:val="-7"/>
        </w:rPr>
        <w:t>唑和艾普拉唑</w:t>
      </w:r>
      <w:r>
        <w:rPr>
          <w:sz w:val="24"/>
          <w:szCs w:val="24"/>
          <w:spacing w:val="-7"/>
          <w:w w:val="56"/>
          <w:position w:val="2"/>
        </w:rPr>
        <w:t>[</w:t>
      </w:r>
      <w:r>
        <w:rPr>
          <w:sz w:val="11"/>
          <w:szCs w:val="11"/>
          <w:spacing w:val="-7"/>
          <w:w w:val="56"/>
          <w:position w:val="2"/>
        </w:rPr>
        <w:t>155</w:t>
      </w:r>
      <w:r>
        <w:rPr>
          <w:sz w:val="11"/>
          <w:szCs w:val="11"/>
          <w:spacing w:val="8"/>
          <w:position w:val="2"/>
        </w:rPr>
        <w:t xml:space="preserve"> </w:t>
      </w:r>
      <w:r>
        <w:rPr>
          <w:sz w:val="24"/>
          <w:szCs w:val="24"/>
          <w:spacing w:val="-19"/>
          <w:w w:val="66"/>
          <w:position w:val="2"/>
        </w:rPr>
        <w:t>]</w:t>
      </w:r>
      <w:r>
        <w:rPr>
          <w:sz w:val="24"/>
          <w:szCs w:val="24"/>
          <w:spacing w:val="-18"/>
          <w:position w:val="2"/>
        </w:rPr>
        <w:t xml:space="preserve"> </w:t>
      </w:r>
      <w:r>
        <w:rPr>
          <w:sz w:val="42"/>
          <w:szCs w:val="42"/>
          <w:spacing w:val="-19"/>
          <w:w w:val="66"/>
          <w:position w:val="-7"/>
        </w:rPr>
        <w:t>等在内的</w:t>
      </w:r>
      <w:r>
        <w:rPr>
          <w:sz w:val="20"/>
          <w:szCs w:val="20"/>
          <w:spacing w:val="-19"/>
          <w:w w:val="66"/>
          <w:position w:val="-7"/>
        </w:rPr>
        <w:t>PPI  </w:t>
      </w:r>
      <w:r>
        <w:rPr>
          <w:sz w:val="42"/>
          <w:szCs w:val="42"/>
          <w:spacing w:val="-14"/>
          <w:w w:val="56"/>
          <w:position w:val="-7"/>
        </w:rPr>
        <w:t>抑酸作用强而持久，</w:t>
      </w:r>
      <w:r>
        <w:rPr>
          <w:sz w:val="42"/>
          <w:szCs w:val="42"/>
          <w:position w:val="-7"/>
        </w:rPr>
        <w:t xml:space="preserve"> </w:t>
      </w:r>
      <w:r>
        <w:rPr>
          <w:sz w:val="42"/>
          <w:szCs w:val="42"/>
          <w:spacing w:val="-7"/>
          <w:w w:val="56"/>
        </w:rPr>
        <w:t>可根据病情或症状严重程度选用。</w:t>
      </w:r>
      <w:r>
        <w:rPr>
          <w:sz w:val="20"/>
          <w:szCs w:val="20"/>
          <w:spacing w:val="-16"/>
          <w:w w:val="90"/>
        </w:rPr>
        <w:t>2022</w:t>
      </w:r>
      <w:r>
        <w:rPr>
          <w:sz w:val="20"/>
          <w:szCs w:val="20"/>
          <w:spacing w:val="48"/>
        </w:rPr>
        <w:t xml:space="preserve"> </w:t>
      </w:r>
      <w:r>
        <w:rPr>
          <w:sz w:val="42"/>
          <w:szCs w:val="42"/>
          <w:spacing w:val="-16"/>
          <w:w w:val="90"/>
        </w:rPr>
        <w:t>年</w:t>
      </w:r>
      <w:r>
        <w:rPr>
          <w:sz w:val="20"/>
          <w:szCs w:val="20"/>
          <w:spacing w:val="-16"/>
          <w:w w:val="90"/>
        </w:rPr>
        <w:t>2</w:t>
      </w:r>
      <w:r>
        <w:rPr>
          <w:sz w:val="20"/>
          <w:szCs w:val="20"/>
          <w:spacing w:val="2"/>
        </w:rPr>
        <w:t xml:space="preserve"> </w:t>
      </w:r>
      <w:r>
        <w:rPr>
          <w:sz w:val="42"/>
          <w:szCs w:val="42"/>
          <w:spacing w:val="7"/>
        </w:rPr>
        <w:t>月</w:t>
      </w:r>
      <w:r>
        <w:rPr>
          <w:sz w:val="42"/>
          <w:szCs w:val="42"/>
        </w:rPr>
        <w:t xml:space="preserve"> </w:t>
      </w:r>
      <w:r>
        <w:rPr>
          <w:sz w:val="20"/>
          <w:szCs w:val="20"/>
          <w:spacing w:val="-24"/>
        </w:rPr>
        <w:t>25</w:t>
      </w:r>
      <w:r>
        <w:rPr>
          <w:sz w:val="20"/>
          <w:szCs w:val="20"/>
          <w:spacing w:val="6"/>
        </w:rPr>
        <w:t xml:space="preserve">  </w:t>
      </w:r>
      <w:r>
        <w:rPr>
          <w:sz w:val="42"/>
          <w:szCs w:val="42"/>
          <w:spacing w:val="-19"/>
          <w:w w:val="62"/>
        </w:rPr>
        <w:t>日国家药品监督管理局对</w:t>
      </w:r>
      <w:r>
        <w:rPr>
          <w:sz w:val="20"/>
          <w:szCs w:val="20"/>
          <w:spacing w:val="-19"/>
          <w:w w:val="62"/>
        </w:rPr>
        <w:t>PPI  </w:t>
      </w:r>
      <w:r>
        <w:rPr>
          <w:sz w:val="42"/>
          <w:szCs w:val="42"/>
          <w:spacing w:val="-19"/>
          <w:w w:val="62"/>
        </w:rPr>
        <w:t>类药品说明书的</w:t>
      </w:r>
      <w:r>
        <w:rPr>
          <w:sz w:val="42"/>
          <w:szCs w:val="42"/>
        </w:rPr>
        <w:t xml:space="preserve"> </w:t>
      </w:r>
      <w:r>
        <w:rPr>
          <w:sz w:val="42"/>
          <w:szCs w:val="42"/>
          <w:spacing w:val="-10"/>
          <w:w w:val="54"/>
          <w:position w:val="-1"/>
        </w:rPr>
        <w:t>内容进行统一修订，提到要警惕长期抑酸治疗可能</w:t>
      </w:r>
      <w:r>
        <w:rPr>
          <w:sz w:val="42"/>
          <w:szCs w:val="42"/>
          <w:spacing w:val="56"/>
          <w:position w:val="-1"/>
        </w:rPr>
        <w:t xml:space="preserve"> </w:t>
      </w:r>
      <w:r>
        <w:rPr>
          <w:sz w:val="42"/>
          <w:szCs w:val="42"/>
          <w:spacing w:val="-10"/>
          <w:w w:val="52"/>
          <w:position w:val="-1"/>
        </w:rPr>
        <w:t>诱发的骨折、低镁血症、艰难梭菌相关性腹泻，以及</w:t>
      </w:r>
      <w:r>
        <w:rPr>
          <w:sz w:val="42"/>
          <w:szCs w:val="42"/>
          <w:spacing w:val="33"/>
          <w:position w:val="-1"/>
        </w:rPr>
        <w:t xml:space="preserve"> </w:t>
      </w:r>
      <w:r>
        <w:rPr>
          <w:sz w:val="42"/>
          <w:szCs w:val="42"/>
          <w:spacing w:val="-12"/>
          <w:w w:val="53"/>
          <w:position w:val="-22"/>
        </w:rPr>
        <w:t>药物间相互作用。</w:t>
      </w:r>
      <w:r>
        <w:rPr>
          <w:sz w:val="20"/>
          <w:szCs w:val="20"/>
          <w:spacing w:val="-8"/>
          <w:position w:val="-22"/>
        </w:rPr>
        <w:t>PPI</w:t>
      </w:r>
      <w:r>
        <w:rPr>
          <w:sz w:val="20"/>
          <w:szCs w:val="20"/>
          <w:spacing w:val="17"/>
          <w:w w:val="101"/>
          <w:position w:val="-22"/>
        </w:rPr>
        <w:t xml:space="preserve"> </w:t>
      </w:r>
      <w:r>
        <w:rPr>
          <w:sz w:val="42"/>
          <w:szCs w:val="42"/>
          <w:spacing w:val="-6"/>
          <w:w w:val="56"/>
          <w:position w:val="-22"/>
        </w:rPr>
        <w:t>主要在肝脏经细胞色素</w:t>
      </w:r>
      <w:r>
        <w:rPr>
          <w:sz w:val="20"/>
          <w:szCs w:val="20"/>
          <w:spacing w:val="-10"/>
          <w:w w:val="67"/>
          <w:position w:val="-22"/>
        </w:rPr>
        <w:t>P450</w:t>
      </w:r>
    </w:p>
    <w:p>
      <w:pPr>
        <w:pStyle w:val="BodyText"/>
        <w:ind w:left="187" w:firstLine="23"/>
        <w:spacing w:line="343" w:lineRule="exact"/>
        <w:rPr>
          <w:sz w:val="42"/>
          <w:szCs w:val="42"/>
        </w:rPr>
      </w:pPr>
      <w:r>
        <w:rPr>
          <w:sz w:val="42"/>
          <w:szCs w:val="42"/>
          <w:spacing w:val="-11"/>
          <w:w w:val="48"/>
          <w:position w:val="-7"/>
        </w:rPr>
        <w:t>( </w:t>
      </w:r>
      <w:r>
        <w:rPr>
          <w:sz w:val="20"/>
          <w:szCs w:val="20"/>
          <w:spacing w:val="-20"/>
          <w:position w:val="-7"/>
        </w:rPr>
        <w:t>cytochrome  P450 </w:t>
      </w:r>
      <w:r>
        <w:rPr>
          <w:sz w:val="42"/>
          <w:szCs w:val="42"/>
          <w:spacing w:val="-10"/>
          <w:w w:val="58"/>
          <w:position w:val="-7"/>
        </w:rPr>
        <w:t>,</w:t>
      </w:r>
      <w:r>
        <w:rPr>
          <w:sz w:val="42"/>
          <w:szCs w:val="42"/>
          <w:spacing w:val="-50"/>
          <w:position w:val="-7"/>
        </w:rPr>
        <w:t xml:space="preserve"> </w:t>
      </w:r>
      <w:r>
        <w:rPr>
          <w:sz w:val="20"/>
          <w:szCs w:val="20"/>
          <w:spacing w:val="-5"/>
          <w:position w:val="-7"/>
        </w:rPr>
        <w:t>CYP</w:t>
      </w:r>
      <w:r>
        <w:rPr>
          <w:sz w:val="20"/>
          <w:szCs w:val="20"/>
          <w:spacing w:val="-17"/>
          <w:position w:val="-7"/>
        </w:rPr>
        <w:t xml:space="preserve"> </w:t>
      </w:r>
      <w:r>
        <w:rPr>
          <w:sz w:val="42"/>
          <w:szCs w:val="42"/>
          <w:spacing w:val="-3"/>
          <w:w w:val="43"/>
          <w:position w:val="-7"/>
        </w:rPr>
        <w:t>)</w:t>
      </w:r>
      <w:r>
        <w:rPr>
          <w:sz w:val="42"/>
          <w:szCs w:val="42"/>
          <w:spacing w:val="-61"/>
          <w:position w:val="-7"/>
        </w:rPr>
        <w:t xml:space="preserve"> </w:t>
      </w:r>
      <w:r>
        <w:rPr>
          <w:sz w:val="20"/>
          <w:szCs w:val="20"/>
          <w:spacing w:val="-15"/>
          <w:position w:val="-7"/>
        </w:rPr>
        <w:t>2C19</w:t>
      </w:r>
      <w:r>
        <w:rPr>
          <w:sz w:val="42"/>
          <w:szCs w:val="42"/>
          <w:spacing w:val="-22"/>
          <w:w w:val="43"/>
          <w:position w:val="-7"/>
        </w:rPr>
        <w:t>、</w:t>
      </w:r>
      <w:r>
        <w:rPr>
          <w:sz w:val="20"/>
          <w:szCs w:val="20"/>
          <w:spacing w:val="-9"/>
          <w:position w:val="-7"/>
        </w:rPr>
        <w:t>CYP3A4</w:t>
      </w:r>
      <w:r>
        <w:rPr>
          <w:sz w:val="20"/>
          <w:szCs w:val="20"/>
          <w:spacing w:val="39"/>
          <w:w w:val="101"/>
          <w:position w:val="-7"/>
        </w:rPr>
        <w:t xml:space="preserve"> </w:t>
      </w:r>
      <w:r>
        <w:rPr>
          <w:sz w:val="42"/>
          <w:szCs w:val="42"/>
          <w:spacing w:val="-24"/>
          <w:w w:val="63"/>
          <w:position w:val="-7"/>
        </w:rPr>
        <w:t>代</w:t>
      </w:r>
      <w:r>
        <w:rPr>
          <w:sz w:val="42"/>
          <w:szCs w:val="42"/>
          <w:spacing w:val="-23"/>
          <w:w w:val="63"/>
          <w:position w:val="-7"/>
        </w:rPr>
        <w:t>谢，可</w:t>
      </w:r>
      <w:r>
        <w:rPr>
          <w:sz w:val="42"/>
          <w:szCs w:val="42"/>
          <w:spacing w:val="-12"/>
          <w:w w:val="63"/>
          <w:position w:val="-7"/>
        </w:rPr>
        <w:t>能</w:t>
      </w:r>
      <w:r>
        <w:rPr>
          <w:sz w:val="42"/>
          <w:szCs w:val="42"/>
          <w:position w:val="-7"/>
        </w:rPr>
        <w:t xml:space="preserve"> </w:t>
      </w:r>
      <w:r>
        <w:rPr>
          <w:sz w:val="42"/>
          <w:szCs w:val="42"/>
          <w:spacing w:val="-10"/>
          <w:w w:val="54"/>
          <w:position w:val="-19"/>
        </w:rPr>
        <w:t>与其他药物发生相互作用，其中奥美拉唑的上述不</w:t>
      </w:r>
      <w:r>
        <w:rPr>
          <w:sz w:val="42"/>
          <w:szCs w:val="42"/>
          <w:spacing w:val="49"/>
          <w:position w:val="-19"/>
        </w:rPr>
        <w:t xml:space="preserve"> </w:t>
      </w:r>
      <w:r>
        <w:rPr>
          <w:sz w:val="42"/>
          <w:szCs w:val="42"/>
          <w:spacing w:val="-9"/>
          <w:w w:val="62"/>
          <w:position w:val="-17"/>
        </w:rPr>
        <w:t>良反应发生率最高；泮托拉唑和艾普拉唑与</w:t>
      </w:r>
      <w:r>
        <w:rPr>
          <w:sz w:val="42"/>
          <w:szCs w:val="42"/>
          <w:spacing w:val="47"/>
          <w:position w:val="-17"/>
        </w:rPr>
        <w:t xml:space="preserve"> </w:t>
      </w:r>
      <w:r>
        <w:rPr>
          <w:sz w:val="20"/>
          <w:szCs w:val="20"/>
          <w:spacing w:val="-9"/>
          <w:position w:val="-3"/>
        </w:rPr>
        <w:t>CYP2C19</w:t>
      </w:r>
      <w:r>
        <w:rPr>
          <w:sz w:val="20"/>
          <w:szCs w:val="20"/>
          <w:spacing w:val="45"/>
          <w:w w:val="101"/>
          <w:position w:val="-3"/>
        </w:rPr>
        <w:t xml:space="preserve"> </w:t>
      </w:r>
      <w:r>
        <w:rPr>
          <w:sz w:val="42"/>
          <w:szCs w:val="42"/>
          <w:spacing w:val="-9"/>
          <w:w w:val="58"/>
          <w:position w:val="-3"/>
        </w:rPr>
        <w:t>的亲和力低</w:t>
      </w:r>
      <w:r>
        <w:rPr>
          <w:sz w:val="24"/>
          <w:szCs w:val="24"/>
          <w:spacing w:val="-9"/>
          <w:w w:val="58"/>
          <w:position w:val="6"/>
        </w:rPr>
        <w:t>[</w:t>
      </w:r>
      <w:r>
        <w:rPr>
          <w:sz w:val="11"/>
          <w:szCs w:val="11"/>
          <w:spacing w:val="-9"/>
          <w:w w:val="58"/>
          <w:position w:val="6"/>
        </w:rPr>
        <w:t>156</w:t>
      </w:r>
      <w:r>
        <w:rPr>
          <w:sz w:val="11"/>
          <w:szCs w:val="11"/>
          <w:spacing w:val="-8"/>
          <w:position w:val="6"/>
        </w:rPr>
        <w:t xml:space="preserve"> </w:t>
      </w:r>
      <w:r>
        <w:rPr>
          <w:sz w:val="24"/>
          <w:szCs w:val="24"/>
          <w:spacing w:val="-9"/>
          <w:w w:val="60"/>
          <w:position w:val="6"/>
        </w:rPr>
        <w:t>]</w:t>
      </w:r>
      <w:r>
        <w:rPr>
          <w:sz w:val="24"/>
          <w:szCs w:val="24"/>
          <w:spacing w:val="6"/>
          <w:position w:val="6"/>
        </w:rPr>
        <w:t xml:space="preserve"> </w:t>
      </w:r>
      <w:r>
        <w:rPr>
          <w:sz w:val="42"/>
          <w:szCs w:val="42"/>
          <w:spacing w:val="-9"/>
          <w:w w:val="60"/>
          <w:position w:val="-3"/>
        </w:rPr>
        <w:t>,雷贝拉唑主要经非酶代</w:t>
      </w:r>
      <w:r>
        <w:rPr>
          <w:sz w:val="42"/>
          <w:szCs w:val="42"/>
          <w:position w:val="-3"/>
        </w:rPr>
        <w:t xml:space="preserve"> </w:t>
      </w:r>
      <w:r>
        <w:rPr>
          <w:sz w:val="42"/>
          <w:szCs w:val="42"/>
          <w:spacing w:val="-13"/>
          <w:w w:val="57"/>
          <w:position w:val="9"/>
        </w:rPr>
        <w:t>谢途径，这三者受</w:t>
      </w:r>
      <w:r>
        <w:rPr>
          <w:sz w:val="20"/>
          <w:szCs w:val="20"/>
          <w:spacing w:val="-20"/>
          <w:w w:val="91"/>
          <w:position w:val="9"/>
        </w:rPr>
        <w:t>CYP2C19</w:t>
      </w:r>
      <w:r>
        <w:rPr>
          <w:sz w:val="20"/>
          <w:szCs w:val="20"/>
          <w:spacing w:val="30"/>
          <w:position w:val="9"/>
        </w:rPr>
        <w:t xml:space="preserve"> </w:t>
      </w:r>
      <w:r>
        <w:rPr>
          <w:sz w:val="42"/>
          <w:szCs w:val="42"/>
          <w:spacing w:val="-14"/>
          <w:w w:val="57"/>
          <w:position w:val="9"/>
        </w:rPr>
        <w:t>基因多态性影响较小。</w:t>
      </w:r>
    </w:p>
    <w:p>
      <w:pPr>
        <w:pStyle w:val="BodyText"/>
        <w:ind w:left="188" w:right="1" w:firstLine="2"/>
        <w:spacing w:line="299" w:lineRule="exact"/>
        <w:rPr>
          <w:sz w:val="42"/>
          <w:szCs w:val="42"/>
        </w:rPr>
      </w:pPr>
      <w:r>
        <w:rPr>
          <w:sz w:val="42"/>
          <w:szCs w:val="42"/>
          <w:spacing w:val="-15"/>
          <w:w w:val="58"/>
          <w:position w:val="8"/>
        </w:rPr>
        <w:t>在慢性胃炎的</w:t>
      </w:r>
      <w:r>
        <w:rPr>
          <w:sz w:val="42"/>
          <w:szCs w:val="42"/>
          <w:spacing w:val="-14"/>
          <w:w w:val="58"/>
          <w:position w:val="8"/>
        </w:rPr>
        <w:t>治疗中，建议</w:t>
      </w:r>
      <w:r>
        <w:rPr>
          <w:sz w:val="20"/>
          <w:szCs w:val="20"/>
          <w:spacing w:val="-14"/>
          <w:w w:val="58"/>
          <w:position w:val="8"/>
        </w:rPr>
        <w:t>PPI</w:t>
      </w:r>
      <w:r>
        <w:rPr>
          <w:sz w:val="20"/>
          <w:szCs w:val="20"/>
          <w:spacing w:val="34"/>
          <w:position w:val="8"/>
        </w:rPr>
        <w:t xml:space="preserve"> </w:t>
      </w:r>
      <w:r>
        <w:rPr>
          <w:sz w:val="42"/>
          <w:szCs w:val="42"/>
          <w:spacing w:val="-14"/>
          <w:w w:val="58"/>
          <w:position w:val="8"/>
        </w:rPr>
        <w:t>的应用遵循个</w:t>
      </w:r>
      <w:r>
        <w:rPr>
          <w:sz w:val="42"/>
          <w:szCs w:val="42"/>
          <w:spacing w:val="-15"/>
          <w:w w:val="58"/>
          <w:position w:val="8"/>
        </w:rPr>
        <w:t>体</w:t>
      </w:r>
      <w:r>
        <w:rPr>
          <w:sz w:val="42"/>
          <w:szCs w:val="42"/>
          <w:spacing w:val="-9"/>
          <w:w w:val="58"/>
          <w:position w:val="8"/>
        </w:rPr>
        <w:t>化</w:t>
      </w:r>
      <w:r>
        <w:rPr>
          <w:sz w:val="42"/>
          <w:szCs w:val="42"/>
          <w:position w:val="8"/>
        </w:rPr>
        <w:t xml:space="preserve"> </w:t>
      </w:r>
      <w:r>
        <w:rPr>
          <w:sz w:val="42"/>
          <w:szCs w:val="42"/>
          <w:spacing w:val="-9"/>
          <w:w w:val="54"/>
          <w:position w:val="7"/>
        </w:rPr>
        <w:t>原则，对于长期服用</w:t>
      </w:r>
      <w:r>
        <w:rPr>
          <w:sz w:val="20"/>
          <w:szCs w:val="20"/>
          <w:spacing w:val="-9"/>
          <w:w w:val="54"/>
          <w:position w:val="7"/>
        </w:rPr>
        <w:t>PPI  </w:t>
      </w:r>
      <w:r>
        <w:rPr>
          <w:sz w:val="42"/>
          <w:szCs w:val="42"/>
          <w:spacing w:val="-9"/>
          <w:w w:val="54"/>
          <w:position w:val="7"/>
        </w:rPr>
        <w:t>者应掌握适应证、有效性和</w:t>
      </w:r>
      <w:r>
        <w:rPr>
          <w:sz w:val="42"/>
          <w:szCs w:val="42"/>
          <w:spacing w:val="63"/>
          <w:position w:val="7"/>
        </w:rPr>
        <w:t xml:space="preserve"> </w:t>
      </w:r>
      <w:r>
        <w:rPr>
          <w:sz w:val="42"/>
          <w:szCs w:val="42"/>
          <w:spacing w:val="-8"/>
          <w:w w:val="54"/>
          <w:position w:val="-4"/>
        </w:rPr>
        <w:t>患者的依从性，并全面评估获益和风险</w:t>
      </w:r>
      <w:r>
        <w:rPr>
          <w:sz w:val="24"/>
          <w:szCs w:val="24"/>
          <w:spacing w:val="-8"/>
          <w:w w:val="54"/>
          <w:position w:val="5"/>
        </w:rPr>
        <w:t>[</w:t>
      </w:r>
      <w:r>
        <w:rPr>
          <w:sz w:val="11"/>
          <w:szCs w:val="11"/>
          <w:spacing w:val="-8"/>
          <w:w w:val="54"/>
          <w:position w:val="5"/>
        </w:rPr>
        <w:t>157</w:t>
      </w:r>
      <w:r>
        <w:rPr>
          <w:sz w:val="11"/>
          <w:szCs w:val="11"/>
          <w:spacing w:val="-1"/>
          <w:position w:val="5"/>
        </w:rPr>
        <w:t xml:space="preserve"> </w:t>
      </w:r>
      <w:r>
        <w:rPr>
          <w:sz w:val="24"/>
          <w:szCs w:val="24"/>
          <w:spacing w:val="-21"/>
          <w:w w:val="83"/>
          <w:position w:val="5"/>
        </w:rPr>
        <w:t>]</w:t>
      </w:r>
      <w:r>
        <w:rPr>
          <w:sz w:val="24"/>
          <w:szCs w:val="24"/>
          <w:spacing w:val="-37"/>
          <w:position w:val="5"/>
        </w:rPr>
        <w:t xml:space="preserve"> </w:t>
      </w:r>
      <w:r>
        <w:rPr>
          <w:sz w:val="42"/>
          <w:szCs w:val="42"/>
          <w:spacing w:val="-21"/>
          <w:w w:val="83"/>
          <w:position w:val="-4"/>
        </w:rPr>
        <w:t>。在</w:t>
      </w:r>
      <w:r>
        <w:rPr>
          <w:sz w:val="42"/>
          <w:szCs w:val="42"/>
          <w:spacing w:val="-8"/>
          <w:w w:val="54"/>
          <w:position w:val="-4"/>
        </w:rPr>
        <w:t>一</w:t>
      </w:r>
      <w:r>
        <w:rPr>
          <w:sz w:val="42"/>
          <w:szCs w:val="42"/>
          <w:position w:val="-4"/>
        </w:rPr>
        <w:t xml:space="preserve"> </w:t>
      </w:r>
      <w:r>
        <w:rPr>
          <w:sz w:val="42"/>
          <w:szCs w:val="42"/>
          <w:spacing w:val="-15"/>
          <w:w w:val="58"/>
          <w:position w:val="3"/>
        </w:rPr>
        <w:t>项多中心、前瞻</w:t>
      </w:r>
      <w:r>
        <w:rPr>
          <w:sz w:val="42"/>
          <w:szCs w:val="42"/>
          <w:spacing w:val="-14"/>
          <w:w w:val="58"/>
          <w:position w:val="3"/>
        </w:rPr>
        <w:t>性、单臂开放标签研究中，纳</w:t>
      </w:r>
      <w:r>
        <w:rPr>
          <w:sz w:val="42"/>
          <w:szCs w:val="42"/>
          <w:spacing w:val="-8"/>
          <w:w w:val="58"/>
          <w:position w:val="3"/>
        </w:rPr>
        <w:t>入</w:t>
      </w:r>
      <w:r>
        <w:rPr>
          <w:sz w:val="42"/>
          <w:szCs w:val="42"/>
          <w:position w:val="3"/>
        </w:rPr>
        <w:t xml:space="preserve"> </w:t>
      </w:r>
      <w:r>
        <w:rPr>
          <w:sz w:val="20"/>
          <w:szCs w:val="20"/>
          <w:spacing w:val="-25"/>
          <w:position w:val="1"/>
        </w:rPr>
        <w:t>10</w:t>
      </w:r>
      <w:r>
        <w:rPr>
          <w:sz w:val="20"/>
          <w:szCs w:val="20"/>
          <w:spacing w:val="26"/>
          <w:position w:val="1"/>
        </w:rPr>
        <w:t xml:space="preserve"> </w:t>
      </w:r>
      <w:r>
        <w:rPr>
          <w:sz w:val="20"/>
          <w:szCs w:val="20"/>
          <w:spacing w:val="-25"/>
          <w:position w:val="1"/>
        </w:rPr>
        <w:t>311</w:t>
      </w:r>
      <w:r>
        <w:rPr>
          <w:sz w:val="20"/>
          <w:szCs w:val="20"/>
          <w:spacing w:val="32"/>
          <w:position w:val="1"/>
        </w:rPr>
        <w:t xml:space="preserve"> </w:t>
      </w:r>
      <w:r>
        <w:rPr>
          <w:sz w:val="42"/>
          <w:szCs w:val="42"/>
          <w:spacing w:val="-12"/>
          <w:w w:val="55"/>
          <w:position w:val="1"/>
        </w:rPr>
        <w:t>例临床</w:t>
      </w:r>
      <w:r>
        <w:rPr>
          <w:sz w:val="42"/>
          <w:szCs w:val="42"/>
          <w:spacing w:val="-11"/>
          <w:w w:val="55"/>
          <w:position w:val="1"/>
        </w:rPr>
        <w:t>诊断为慢性胃炎且有症状的患者，</w:t>
      </w:r>
      <w:r>
        <w:rPr>
          <w:sz w:val="42"/>
          <w:szCs w:val="42"/>
          <w:spacing w:val="-8"/>
          <w:w w:val="55"/>
          <w:position w:val="1"/>
        </w:rPr>
        <w:t>给</w:t>
      </w:r>
      <w:r>
        <w:rPr>
          <w:sz w:val="42"/>
          <w:szCs w:val="42"/>
          <w:position w:val="1"/>
        </w:rPr>
        <w:t xml:space="preserve"> </w:t>
      </w:r>
      <w:r>
        <w:rPr>
          <w:sz w:val="42"/>
          <w:szCs w:val="42"/>
          <w:spacing w:val="-11"/>
          <w:w w:val="64"/>
          <w:position w:val="-2"/>
        </w:rPr>
        <w:t>予法莫替丁</w:t>
      </w:r>
      <w:r>
        <w:rPr>
          <w:sz w:val="20"/>
          <w:szCs w:val="20"/>
          <w:spacing w:val="-11"/>
          <w:w w:val="64"/>
          <w:position w:val="-2"/>
        </w:rPr>
        <w:t>20</w:t>
      </w:r>
      <w:r>
        <w:rPr>
          <w:sz w:val="20"/>
          <w:szCs w:val="20"/>
          <w:spacing w:val="13"/>
          <w:position w:val="-2"/>
        </w:rPr>
        <w:t xml:space="preserve"> </w:t>
      </w:r>
      <w:r>
        <w:rPr>
          <w:sz w:val="20"/>
          <w:szCs w:val="20"/>
          <w:spacing w:val="-11"/>
          <w:w w:val="64"/>
          <w:position w:val="-2"/>
        </w:rPr>
        <w:t>mg/d</w:t>
      </w:r>
      <w:r>
        <w:rPr>
          <w:sz w:val="42"/>
          <w:szCs w:val="42"/>
          <w:spacing w:val="-5"/>
          <w:w w:val="67"/>
          <w:position w:val="-2"/>
        </w:rPr>
        <w:t>治疗</w:t>
      </w:r>
      <w:r>
        <w:rPr>
          <w:sz w:val="20"/>
          <w:szCs w:val="20"/>
          <w:spacing w:val="-5"/>
          <w:w w:val="67"/>
          <w:position w:val="-2"/>
        </w:rPr>
        <w:t>4</w:t>
      </w:r>
      <w:r>
        <w:rPr>
          <w:sz w:val="42"/>
          <w:szCs w:val="42"/>
          <w:spacing w:val="-13"/>
          <w:w w:val="55"/>
          <w:position w:val="-2"/>
        </w:rPr>
        <w:t>周，</w:t>
      </w:r>
      <w:r>
        <w:rPr>
          <w:sz w:val="42"/>
          <w:szCs w:val="42"/>
          <w:spacing w:val="-12"/>
          <w:w w:val="55"/>
          <w:position w:val="-2"/>
        </w:rPr>
        <w:t>结果显示法莫替丁</w:t>
      </w:r>
      <w:r>
        <w:rPr>
          <w:sz w:val="42"/>
          <w:szCs w:val="42"/>
          <w:spacing w:val="-10"/>
          <w:w w:val="55"/>
          <w:position w:val="-2"/>
        </w:rPr>
        <w:t>可</w:t>
      </w:r>
      <w:r>
        <w:rPr>
          <w:sz w:val="42"/>
          <w:szCs w:val="42"/>
          <w:position w:val="-2"/>
        </w:rPr>
        <w:t xml:space="preserve"> </w:t>
      </w:r>
      <w:r>
        <w:rPr>
          <w:sz w:val="42"/>
          <w:szCs w:val="42"/>
          <w:spacing w:val="-8"/>
          <w:w w:val="52"/>
          <w:position w:val="-11"/>
        </w:rPr>
        <w:t>明显缓解患者上腹痛、上腹饱胀和烧心症状</w:t>
      </w:r>
      <w:r>
        <w:rPr>
          <w:sz w:val="24"/>
          <w:szCs w:val="24"/>
          <w:spacing w:val="-8"/>
          <w:w w:val="52"/>
          <w:position w:val="-2"/>
        </w:rPr>
        <w:t>[</w:t>
      </w:r>
      <w:r>
        <w:rPr>
          <w:sz w:val="11"/>
          <w:szCs w:val="11"/>
          <w:spacing w:val="-8"/>
          <w:w w:val="52"/>
          <w:position w:val="-2"/>
        </w:rPr>
        <w:t>158</w:t>
      </w:r>
      <w:r>
        <w:rPr>
          <w:sz w:val="11"/>
          <w:szCs w:val="11"/>
          <w:spacing w:val="-6"/>
          <w:position w:val="-2"/>
        </w:rPr>
        <w:t xml:space="preserve"> </w:t>
      </w:r>
      <w:r>
        <w:rPr>
          <w:sz w:val="24"/>
          <w:szCs w:val="24"/>
          <w:spacing w:val="-6"/>
          <w:w w:val="47"/>
          <w:position w:val="-2"/>
        </w:rPr>
        <w:t>]</w:t>
      </w:r>
      <w:r>
        <w:rPr>
          <w:sz w:val="24"/>
          <w:szCs w:val="24"/>
          <w:spacing w:val="-37"/>
          <w:position w:val="-2"/>
        </w:rPr>
        <w:t xml:space="preserve"> </w:t>
      </w:r>
      <w:r>
        <w:rPr>
          <w:sz w:val="42"/>
          <w:szCs w:val="42"/>
          <w:position w:val="-11"/>
        </w:rPr>
        <w:t>。</w:t>
      </w:r>
    </w:p>
    <w:p>
      <w:pPr>
        <w:pStyle w:val="BodyText"/>
        <w:ind w:left="190" w:right="4" w:firstLine="420"/>
        <w:spacing w:before="131" w:line="314" w:lineRule="exact"/>
        <w:rPr>
          <w:sz w:val="42"/>
          <w:szCs w:val="42"/>
        </w:rPr>
      </w:pPr>
      <w:r>
        <w:rPr>
          <w:sz w:val="42"/>
          <w:szCs w:val="42"/>
          <w:spacing w:val="-9"/>
          <w:w w:val="54"/>
          <w:position w:val="-10"/>
        </w:rPr>
        <w:t>上腹饱胀或恶心、呕吐的发生可能与胃排空迟</w:t>
      </w:r>
      <w:r>
        <w:rPr>
          <w:sz w:val="42"/>
          <w:szCs w:val="42"/>
          <w:spacing w:val="40"/>
          <w:position w:val="-10"/>
        </w:rPr>
        <w:t xml:space="preserve"> </w:t>
      </w:r>
      <w:r>
        <w:rPr>
          <w:sz w:val="42"/>
          <w:szCs w:val="42"/>
          <w:spacing w:val="-16"/>
          <w:w w:val="55"/>
          <w:position w:val="9"/>
        </w:rPr>
        <w:t>缓相关，胃动力异常是慢性胃炎不可忽视的因素。</w:t>
      </w:r>
    </w:p>
    <w:p>
      <w:pPr>
        <w:pStyle w:val="BodyText"/>
        <w:ind w:firstLine="190"/>
        <w:spacing w:before="3" w:line="308" w:lineRule="exact"/>
        <w:tabs>
          <w:tab w:val="left" w:pos="178"/>
        </w:tabs>
        <w:rPr>
          <w:sz w:val="42"/>
          <w:szCs w:val="42"/>
        </w:rPr>
      </w:pPr>
      <w:r>
        <w:rPr>
          <w:sz w:val="42"/>
          <w:szCs w:val="42"/>
          <w:spacing w:val="-6"/>
          <w:w w:val="76"/>
          <w:position w:val="10"/>
        </w:rPr>
        <w:t>一项</w:t>
      </w:r>
      <w:r>
        <w:rPr>
          <w:sz w:val="20"/>
          <w:szCs w:val="20"/>
          <w:spacing w:val="-14"/>
          <w:w w:val="55"/>
          <w:position w:val="10"/>
        </w:rPr>
        <w:t>meta</w:t>
      </w:r>
      <w:r>
        <w:rPr>
          <w:sz w:val="20"/>
          <w:szCs w:val="20"/>
          <w:spacing w:val="-13"/>
          <w:w w:val="55"/>
          <w:position w:val="10"/>
        </w:rPr>
        <w:t xml:space="preserve">  </w:t>
      </w:r>
      <w:r>
        <w:rPr>
          <w:sz w:val="42"/>
          <w:szCs w:val="42"/>
          <w:spacing w:val="-13"/>
          <w:w w:val="55"/>
          <w:position w:val="10"/>
        </w:rPr>
        <w:t>分析表明，胃肠促动药能显著控制消化</w:t>
      </w:r>
      <w:r>
        <w:rPr>
          <w:sz w:val="42"/>
          <w:szCs w:val="42"/>
          <w:spacing w:val="-9"/>
          <w:w w:val="55"/>
          <w:position w:val="10"/>
        </w:rPr>
        <w:t>不</w:t>
      </w:r>
      <w:r>
        <w:rPr>
          <w:sz w:val="42"/>
          <w:szCs w:val="42"/>
          <w:spacing w:val="12"/>
          <w:position w:val="10"/>
        </w:rPr>
        <w:t xml:space="preserve"> </w:t>
      </w:r>
      <w:r>
        <w:rPr>
          <w:sz w:val="42"/>
          <w:szCs w:val="42"/>
          <w:spacing w:val="-8"/>
          <w:w w:val="82"/>
          <w:position w:val="3"/>
        </w:rPr>
        <w:t>良症状(</w:t>
      </w:r>
      <w:r>
        <w:rPr>
          <w:sz w:val="20"/>
          <w:szCs w:val="20"/>
          <w:spacing w:val="-19"/>
          <w:position w:val="3"/>
        </w:rPr>
        <w:t>RR   =</w:t>
      </w:r>
      <w:r>
        <w:rPr>
          <w:sz w:val="20"/>
          <w:szCs w:val="20"/>
          <w:spacing w:val="65"/>
          <w:position w:val="3"/>
        </w:rPr>
        <w:t xml:space="preserve"> </w:t>
      </w:r>
      <w:r>
        <w:rPr>
          <w:sz w:val="20"/>
          <w:szCs w:val="20"/>
          <w:spacing w:val="-19"/>
          <w:position w:val="3"/>
        </w:rPr>
        <w:t>0</w:t>
      </w:r>
      <w:r>
        <w:rPr>
          <w:sz w:val="20"/>
          <w:szCs w:val="20"/>
          <w:spacing w:val="-29"/>
          <w:position w:val="3"/>
        </w:rPr>
        <w:t xml:space="preserve"> </w:t>
      </w:r>
      <w:r>
        <w:rPr>
          <w:sz w:val="20"/>
          <w:szCs w:val="20"/>
          <w:spacing w:val="-19"/>
          <w:position w:val="3"/>
        </w:rPr>
        <w:t>.   81</w:t>
      </w:r>
      <w:r>
        <w:rPr>
          <w:sz w:val="20"/>
          <w:szCs w:val="20"/>
          <w:spacing w:val="5"/>
          <w:position w:val="3"/>
        </w:rPr>
        <w:t xml:space="preserve"> </w:t>
      </w:r>
      <w:r>
        <w:rPr>
          <w:sz w:val="42"/>
          <w:szCs w:val="42"/>
          <w:spacing w:val="-8"/>
          <w:w w:val="50"/>
          <w:position w:val="3"/>
        </w:rPr>
        <w:t>,</w:t>
      </w:r>
      <w:r>
        <w:rPr>
          <w:sz w:val="42"/>
          <w:szCs w:val="42"/>
          <w:spacing w:val="-20"/>
          <w:position w:val="3"/>
        </w:rPr>
        <w:t xml:space="preserve"> </w:t>
      </w:r>
      <w:r>
        <w:rPr>
          <w:sz w:val="20"/>
          <w:szCs w:val="20"/>
          <w:spacing w:val="-13"/>
          <w:position w:val="3"/>
        </w:rPr>
        <w:t>95%</w:t>
      </w:r>
      <w:r>
        <w:rPr>
          <w:sz w:val="20"/>
          <w:szCs w:val="20"/>
          <w:spacing w:val="3"/>
          <w:position w:val="3"/>
        </w:rPr>
        <w:t xml:space="preserve">  </w:t>
      </w:r>
      <w:r>
        <w:rPr>
          <w:sz w:val="42"/>
          <w:szCs w:val="42"/>
          <w:spacing w:val="-22"/>
          <w:w w:val="82"/>
          <w:position w:val="3"/>
        </w:rPr>
        <w:t>置信区间</w:t>
      </w:r>
      <w:r>
        <w:rPr>
          <w:sz w:val="20"/>
          <w:szCs w:val="20"/>
          <w:spacing w:val="-22"/>
          <w:w w:val="82"/>
          <w:position w:val="3"/>
        </w:rPr>
        <w:t>0</w:t>
      </w:r>
      <w:r>
        <w:rPr>
          <w:sz w:val="20"/>
          <w:szCs w:val="20"/>
          <w:spacing w:val="-31"/>
          <w:position w:val="3"/>
        </w:rPr>
        <w:t xml:space="preserve"> </w:t>
      </w:r>
      <w:r>
        <w:rPr>
          <w:sz w:val="20"/>
          <w:szCs w:val="20"/>
          <w:spacing w:val="-22"/>
          <w:w w:val="82"/>
          <w:position w:val="3"/>
        </w:rPr>
        <w:t>.   74    ~</w:t>
      </w:r>
      <w:r>
        <w:rPr>
          <w:sz w:val="20"/>
          <w:szCs w:val="20"/>
          <w:position w:val="3"/>
        </w:rPr>
        <w:t xml:space="preserve">     </w:t>
      </w:r>
      <w:r>
        <w:rPr>
          <w:sz w:val="20"/>
          <w:szCs w:val="20"/>
          <w:position w:val="2"/>
        </w:rPr>
        <w:tab/>
      </w:r>
      <w:r>
        <w:rPr>
          <w:sz w:val="20"/>
          <w:szCs w:val="20"/>
          <w:spacing w:val="-17"/>
          <w:position w:val="2"/>
        </w:rPr>
        <w:t>0.</w:t>
      </w:r>
      <w:r>
        <w:rPr>
          <w:sz w:val="20"/>
          <w:szCs w:val="20"/>
          <w:spacing w:val="7"/>
          <w:position w:val="2"/>
        </w:rPr>
        <w:t xml:space="preserve"> </w:t>
      </w:r>
      <w:r>
        <w:rPr>
          <w:sz w:val="20"/>
          <w:szCs w:val="20"/>
          <w:spacing w:val="-17"/>
          <w:position w:val="2"/>
        </w:rPr>
        <w:t>89</w:t>
      </w:r>
      <w:r>
        <w:rPr>
          <w:sz w:val="20"/>
          <w:szCs w:val="20"/>
          <w:spacing w:val="-18"/>
          <w:position w:val="2"/>
        </w:rPr>
        <w:t xml:space="preserve"> </w:t>
      </w:r>
      <w:r>
        <w:rPr>
          <w:sz w:val="42"/>
          <w:szCs w:val="42"/>
          <w:spacing w:val="-4"/>
          <w:w w:val="41"/>
          <w:position w:val="2"/>
        </w:rPr>
        <w:t>)</w:t>
      </w:r>
      <w:r>
        <w:rPr>
          <w:sz w:val="42"/>
          <w:szCs w:val="42"/>
          <w:spacing w:val="-59"/>
          <w:position w:val="2"/>
        </w:rPr>
        <w:t xml:space="preserve"> </w:t>
      </w:r>
      <w:r>
        <w:rPr>
          <w:sz w:val="24"/>
          <w:szCs w:val="24"/>
          <w:spacing w:val="-4"/>
          <w:w w:val="41"/>
          <w:position w:val="11"/>
        </w:rPr>
        <w:t>[</w:t>
      </w:r>
      <w:r>
        <w:rPr>
          <w:sz w:val="24"/>
          <w:szCs w:val="24"/>
          <w:spacing w:val="-35"/>
          <w:position w:val="11"/>
        </w:rPr>
        <w:t xml:space="preserve"> </w:t>
      </w:r>
      <w:r>
        <w:rPr>
          <w:sz w:val="11"/>
          <w:szCs w:val="11"/>
          <w:spacing w:val="-12"/>
          <w:position w:val="11"/>
        </w:rPr>
        <w:t>159</w:t>
      </w:r>
      <w:r>
        <w:rPr>
          <w:sz w:val="11"/>
          <w:szCs w:val="11"/>
          <w:spacing w:val="-6"/>
          <w:position w:val="11"/>
        </w:rPr>
        <w:t xml:space="preserve"> </w:t>
      </w:r>
      <w:r>
        <w:rPr>
          <w:sz w:val="24"/>
          <w:szCs w:val="24"/>
          <w:spacing w:val="-12"/>
          <w:w w:val="59"/>
          <w:position w:val="11"/>
        </w:rPr>
        <w:t>]</w:t>
      </w:r>
      <w:r>
        <w:rPr>
          <w:sz w:val="24"/>
          <w:szCs w:val="24"/>
          <w:spacing w:val="-38"/>
          <w:position w:val="11"/>
        </w:rPr>
        <w:t xml:space="preserve"> </w:t>
      </w:r>
      <w:r>
        <w:rPr>
          <w:sz w:val="42"/>
          <w:szCs w:val="42"/>
          <w:spacing w:val="-12"/>
          <w:w w:val="59"/>
          <w:position w:val="2"/>
        </w:rPr>
        <w:t>。胃肠促动药包括多巴胺</w:t>
      </w:r>
      <w:r>
        <w:rPr>
          <w:sz w:val="20"/>
          <w:szCs w:val="20"/>
          <w:spacing w:val="-12"/>
          <w:w w:val="59"/>
          <w:position w:val="2"/>
        </w:rPr>
        <w:t>D2  </w:t>
      </w:r>
      <w:r>
        <w:rPr>
          <w:sz w:val="42"/>
          <w:szCs w:val="42"/>
          <w:spacing w:val="-12"/>
          <w:w w:val="59"/>
          <w:position w:val="2"/>
        </w:rPr>
        <w:t>受体拮抗剂</w:t>
      </w:r>
      <w:r>
        <w:rPr>
          <w:sz w:val="42"/>
          <w:szCs w:val="42"/>
          <w:position w:val="2"/>
        </w:rPr>
        <w:t xml:space="preserve"> </w:t>
      </w:r>
      <w:r>
        <w:rPr>
          <w:sz w:val="42"/>
          <w:szCs w:val="42"/>
          <w:spacing w:val="-14"/>
          <w:w w:val="62"/>
          <w:position w:val="1"/>
        </w:rPr>
        <w:t>（如甲氧氯普胺</w:t>
      </w:r>
      <w:r>
        <w:rPr>
          <w:sz w:val="42"/>
          <w:szCs w:val="42"/>
          <w:spacing w:val="-2"/>
          <w:w w:val="2"/>
          <w:position w:val="1"/>
        </w:rPr>
        <w:t>），</w:t>
      </w:r>
      <w:r>
        <w:rPr>
          <w:sz w:val="42"/>
          <w:szCs w:val="42"/>
          <w:spacing w:val="-14"/>
          <w:w w:val="62"/>
          <w:position w:val="1"/>
        </w:rPr>
        <w:t>外周性多巴胺</w:t>
      </w:r>
      <w:r>
        <w:rPr>
          <w:sz w:val="20"/>
          <w:szCs w:val="20"/>
          <w:spacing w:val="-14"/>
          <w:w w:val="62"/>
          <w:position w:val="1"/>
        </w:rPr>
        <w:t>D2  </w:t>
      </w:r>
      <w:r>
        <w:rPr>
          <w:sz w:val="42"/>
          <w:szCs w:val="42"/>
          <w:spacing w:val="-10"/>
          <w:w w:val="57"/>
          <w:position w:val="1"/>
        </w:rPr>
        <w:t>受体拮抗剂（如</w:t>
      </w:r>
      <w:r>
        <w:rPr>
          <w:sz w:val="42"/>
          <w:szCs w:val="42"/>
          <w:spacing w:val="2"/>
          <w:position w:val="1"/>
        </w:rPr>
        <w:t xml:space="preserve"> </w:t>
      </w:r>
      <w:r>
        <w:rPr>
          <w:sz w:val="42"/>
          <w:szCs w:val="42"/>
          <w:spacing w:val="-10"/>
          <w:w w:val="68"/>
          <w:position w:val="-15"/>
        </w:rPr>
        <w:t>多潘立酮</w:t>
      </w:r>
      <w:r>
        <w:rPr>
          <w:sz w:val="42"/>
          <w:szCs w:val="42"/>
          <w:spacing w:val="-3"/>
          <w:w w:val="3"/>
          <w:position w:val="-15"/>
        </w:rPr>
        <w:t>），</w:t>
      </w:r>
      <w:r>
        <w:rPr>
          <w:sz w:val="42"/>
          <w:szCs w:val="42"/>
          <w:spacing w:val="-10"/>
          <w:w w:val="68"/>
          <w:position w:val="-15"/>
        </w:rPr>
        <w:t>选择性</w:t>
      </w:r>
      <w:r>
        <w:rPr>
          <w:sz w:val="20"/>
          <w:szCs w:val="20"/>
          <w:spacing w:val="-10"/>
          <w:w w:val="68"/>
          <w:position w:val="-15"/>
        </w:rPr>
        <w:t>5-</w:t>
      </w:r>
      <w:r>
        <w:rPr>
          <w:sz w:val="42"/>
          <w:szCs w:val="42"/>
          <w:spacing w:val="-10"/>
          <w:w w:val="68"/>
          <w:position w:val="-15"/>
        </w:rPr>
        <w:t>羟色胺</w:t>
      </w:r>
      <w:r>
        <w:rPr>
          <w:sz w:val="20"/>
          <w:szCs w:val="20"/>
          <w:spacing w:val="-10"/>
          <w:w w:val="68"/>
          <w:position w:val="-15"/>
        </w:rPr>
        <w:t>4</w:t>
      </w:r>
      <w:r>
        <w:rPr>
          <w:sz w:val="42"/>
          <w:szCs w:val="42"/>
          <w:spacing w:val="-9"/>
          <w:w w:val="56"/>
          <w:position w:val="-15"/>
        </w:rPr>
        <w:t>受</w:t>
      </w:r>
      <w:r>
        <w:rPr>
          <w:sz w:val="42"/>
          <w:szCs w:val="42"/>
          <w:spacing w:val="-8"/>
          <w:w w:val="56"/>
          <w:position w:val="-15"/>
        </w:rPr>
        <w:t>体激动剂（如莫</w:t>
      </w:r>
      <w:r>
        <w:rPr>
          <w:sz w:val="42"/>
          <w:szCs w:val="42"/>
          <w:spacing w:val="-7"/>
          <w:w w:val="56"/>
          <w:position w:val="-15"/>
        </w:rPr>
        <w:t>沙</w:t>
      </w:r>
      <w:r>
        <w:rPr>
          <w:sz w:val="42"/>
          <w:szCs w:val="42"/>
          <w:spacing w:val="1"/>
          <w:position w:val="-15"/>
        </w:rPr>
        <w:t xml:space="preserve"> </w:t>
      </w:r>
      <w:r>
        <w:rPr>
          <w:sz w:val="42"/>
          <w:szCs w:val="42"/>
          <w:spacing w:val="-18"/>
          <w:w w:val="66"/>
          <w:position w:val="-5"/>
        </w:rPr>
        <w:t>必利）</w:t>
      </w:r>
      <w:r>
        <w:rPr>
          <w:sz w:val="24"/>
          <w:szCs w:val="24"/>
          <w:spacing w:val="-18"/>
          <w:w w:val="66"/>
          <w:position w:val="4"/>
        </w:rPr>
        <w:t>[</w:t>
      </w:r>
      <w:r>
        <w:rPr>
          <w:sz w:val="11"/>
          <w:szCs w:val="11"/>
          <w:spacing w:val="-13"/>
          <w:position w:val="4"/>
        </w:rPr>
        <w:t>160</w:t>
      </w:r>
      <w:r>
        <w:rPr>
          <w:sz w:val="11"/>
          <w:szCs w:val="11"/>
          <w:spacing w:val="-3"/>
          <w:position w:val="4"/>
        </w:rPr>
        <w:t xml:space="preserve"> </w:t>
      </w:r>
      <w:r>
        <w:rPr>
          <w:sz w:val="24"/>
          <w:szCs w:val="24"/>
          <w:spacing w:val="-13"/>
          <w:w w:val="65"/>
          <w:position w:val="4"/>
        </w:rPr>
        <w:t>]</w:t>
      </w:r>
      <w:r>
        <w:rPr>
          <w:sz w:val="24"/>
          <w:szCs w:val="24"/>
          <w:spacing w:val="6"/>
          <w:position w:val="4"/>
        </w:rPr>
        <w:t xml:space="preserve"> </w:t>
      </w:r>
      <w:r>
        <w:rPr>
          <w:sz w:val="42"/>
          <w:szCs w:val="42"/>
          <w:spacing w:val="-13"/>
          <w:w w:val="65"/>
          <w:position w:val="-5"/>
        </w:rPr>
        <w:t>,多巴胺</w:t>
      </w:r>
      <w:r>
        <w:rPr>
          <w:sz w:val="20"/>
          <w:szCs w:val="20"/>
          <w:spacing w:val="-13"/>
          <w:w w:val="65"/>
          <w:position w:val="-5"/>
        </w:rPr>
        <w:t>D2  </w:t>
      </w:r>
      <w:r>
        <w:rPr>
          <w:sz w:val="42"/>
          <w:szCs w:val="42"/>
          <w:spacing w:val="-10"/>
          <w:w w:val="53"/>
          <w:position w:val="-5"/>
        </w:rPr>
        <w:t>受体阻滞剂、</w:t>
      </w:r>
      <w:r>
        <w:rPr>
          <w:sz w:val="20"/>
          <w:szCs w:val="20"/>
          <w:spacing w:val="-10"/>
          <w:w w:val="53"/>
          <w:position w:val="-5"/>
        </w:rPr>
        <w:t>5-</w:t>
      </w:r>
      <w:r>
        <w:rPr>
          <w:sz w:val="42"/>
          <w:szCs w:val="42"/>
          <w:spacing w:val="-5"/>
          <w:w w:val="69"/>
          <w:position w:val="-5"/>
        </w:rPr>
        <w:t>羟色胺</w:t>
      </w:r>
      <w:r>
        <w:rPr>
          <w:sz w:val="20"/>
          <w:szCs w:val="20"/>
          <w:spacing w:val="-5"/>
          <w:w w:val="69"/>
          <w:position w:val="-5"/>
        </w:rPr>
        <w:t>4</w:t>
      </w:r>
      <w:r>
        <w:rPr>
          <w:sz w:val="42"/>
          <w:szCs w:val="42"/>
          <w:spacing w:val="-5"/>
          <w:w w:val="69"/>
          <w:position w:val="-5"/>
        </w:rPr>
        <w:t>受体</w:t>
      </w:r>
      <w:r>
        <w:rPr>
          <w:sz w:val="42"/>
          <w:szCs w:val="42"/>
          <w:position w:val="-5"/>
        </w:rPr>
        <w:t xml:space="preserve"> </w:t>
      </w:r>
      <w:r>
        <w:rPr>
          <w:sz w:val="42"/>
          <w:szCs w:val="42"/>
          <w:spacing w:val="-8"/>
          <w:w w:val="54"/>
          <w:position w:val="-6"/>
        </w:rPr>
        <w:t>激动剂和多巴胺受体拮抗剂（如西尼必利）</w:t>
      </w:r>
      <w:r>
        <w:rPr>
          <w:sz w:val="24"/>
          <w:szCs w:val="24"/>
          <w:spacing w:val="-8"/>
          <w:w w:val="54"/>
          <w:position w:val="3"/>
        </w:rPr>
        <w:t>[</w:t>
      </w:r>
      <w:r>
        <w:rPr>
          <w:sz w:val="11"/>
          <w:szCs w:val="11"/>
          <w:spacing w:val="-9"/>
          <w:position w:val="3"/>
        </w:rPr>
        <w:t>161</w:t>
      </w:r>
      <w:r>
        <w:rPr>
          <w:sz w:val="11"/>
          <w:szCs w:val="11"/>
          <w:spacing w:val="3"/>
          <w:position w:val="3"/>
        </w:rPr>
        <w:t xml:space="preserve"> </w:t>
      </w:r>
      <w:r>
        <w:rPr>
          <w:sz w:val="24"/>
          <w:szCs w:val="24"/>
          <w:spacing w:val="-11"/>
          <w:w w:val="95"/>
          <w:position w:val="3"/>
        </w:rPr>
        <w:t>]</w:t>
      </w:r>
      <w:r>
        <w:rPr>
          <w:sz w:val="24"/>
          <w:szCs w:val="24"/>
          <w:spacing w:val="5"/>
          <w:position w:val="3"/>
        </w:rPr>
        <w:t xml:space="preserve"> </w:t>
      </w:r>
      <w:r>
        <w:rPr>
          <w:sz w:val="42"/>
          <w:szCs w:val="42"/>
          <w:spacing w:val="-11"/>
          <w:w w:val="95"/>
          <w:position w:val="-6"/>
        </w:rPr>
        <w:t>,以</w:t>
      </w:r>
      <w:r>
        <w:rPr>
          <w:sz w:val="42"/>
          <w:szCs w:val="42"/>
          <w:position w:val="-6"/>
        </w:rPr>
        <w:t xml:space="preserve"> </w:t>
      </w:r>
      <w:r>
        <w:rPr>
          <w:sz w:val="42"/>
          <w:szCs w:val="42"/>
          <w:spacing w:val="-8"/>
          <w:w w:val="56"/>
          <w:position w:val="3"/>
        </w:rPr>
        <w:t>及有乙酰胆碱酯酶抑制双重作用的伊托必利。一项</w:t>
      </w:r>
      <w:r>
        <w:rPr>
          <w:sz w:val="42"/>
          <w:szCs w:val="42"/>
          <w:spacing w:val="11"/>
          <w:position w:val="3"/>
        </w:rPr>
        <w:t xml:space="preserve"> </w:t>
      </w:r>
      <w:r>
        <w:rPr>
          <w:sz w:val="42"/>
          <w:szCs w:val="42"/>
          <w:spacing w:val="-9"/>
          <w:w w:val="54"/>
          <w:position w:val="1"/>
        </w:rPr>
        <w:t>前瞻性、多中心、随机对照双盲研究显示盐酸伊托必</w:t>
      </w:r>
      <w:r>
        <w:rPr>
          <w:sz w:val="42"/>
          <w:szCs w:val="42"/>
          <w:spacing w:val="1"/>
          <w:position w:val="1"/>
        </w:rPr>
        <w:t xml:space="preserve"> </w:t>
      </w:r>
      <w:r>
        <w:rPr>
          <w:sz w:val="42"/>
          <w:szCs w:val="42"/>
          <w:spacing w:val="-7"/>
          <w:w w:val="59"/>
          <w:position w:val="-9"/>
        </w:rPr>
        <w:t>利可显著改善消化不良症状</w:t>
      </w:r>
      <w:r>
        <w:rPr>
          <w:sz w:val="24"/>
          <w:szCs w:val="24"/>
          <w:spacing w:val="-7"/>
          <w:w w:val="59"/>
          <w:position w:val="-9"/>
        </w:rPr>
        <w:t>[</w:t>
      </w:r>
      <w:r>
        <w:rPr>
          <w:sz w:val="11"/>
          <w:szCs w:val="11"/>
          <w:spacing w:val="-7"/>
          <w:w w:val="59"/>
          <w:position w:val="-9"/>
        </w:rPr>
        <w:t>162</w:t>
      </w:r>
      <w:r>
        <w:rPr>
          <w:sz w:val="24"/>
          <w:szCs w:val="24"/>
          <w:spacing w:val="-7"/>
          <w:w w:val="59"/>
          <w:position w:val="-9"/>
        </w:rPr>
        <w:t>]</w:t>
      </w:r>
      <w:r>
        <w:rPr>
          <w:sz w:val="24"/>
          <w:szCs w:val="24"/>
          <w:spacing w:val="-24"/>
          <w:position w:val="-9"/>
        </w:rPr>
        <w:t xml:space="preserve"> </w:t>
      </w:r>
      <w:r>
        <w:rPr>
          <w:sz w:val="42"/>
          <w:szCs w:val="42"/>
          <w:spacing w:val="-42"/>
          <w:w w:val="62"/>
          <w:position w:val="-10"/>
        </w:rPr>
        <w:t>。由此，</w:t>
      </w:r>
      <w:r>
        <w:rPr>
          <w:sz w:val="20"/>
          <w:szCs w:val="20"/>
          <w:spacing w:val="-20"/>
          <w:w w:val="83"/>
          <w:position w:val="-10"/>
        </w:rPr>
        <w:t>2016  </w:t>
      </w:r>
      <w:r>
        <w:rPr>
          <w:sz w:val="42"/>
          <w:szCs w:val="42"/>
          <w:spacing w:val="-20"/>
          <w:w w:val="83"/>
          <w:position w:val="-10"/>
        </w:rPr>
        <w:t>年功</w:t>
      </w:r>
      <w:r>
        <w:rPr>
          <w:sz w:val="42"/>
          <w:szCs w:val="42"/>
          <w:position w:val="-10"/>
        </w:rPr>
        <w:t xml:space="preserve"> </w:t>
      </w:r>
      <w:r>
        <w:rPr>
          <w:sz w:val="42"/>
          <w:szCs w:val="42"/>
          <w:spacing w:val="-14"/>
          <w:w w:val="63"/>
          <w:position w:val="-21"/>
        </w:rPr>
        <w:t>能性胃肠病罗马</w:t>
      </w:r>
      <w:r>
        <w:rPr>
          <w:sz w:val="20"/>
          <w:szCs w:val="20"/>
          <w:spacing w:val="-14"/>
          <w:w w:val="63"/>
          <w:position w:val="-21"/>
        </w:rPr>
        <w:t>Ⅳ</w:t>
      </w:r>
      <w:r>
        <w:rPr>
          <w:sz w:val="20"/>
          <w:szCs w:val="20"/>
          <w:spacing w:val="-43"/>
          <w:position w:val="-21"/>
        </w:rPr>
        <w:t xml:space="preserve"> </w:t>
      </w:r>
      <w:r>
        <w:rPr>
          <w:sz w:val="42"/>
          <w:szCs w:val="42"/>
          <w:spacing w:val="-13"/>
          <w:w w:val="56"/>
          <w:position w:val="-21"/>
        </w:rPr>
        <w:t>标准指出，盐酸</w:t>
      </w:r>
      <w:r>
        <w:rPr>
          <w:sz w:val="42"/>
          <w:szCs w:val="42"/>
          <w:spacing w:val="-12"/>
          <w:w w:val="56"/>
          <w:position w:val="-21"/>
        </w:rPr>
        <w:t>伊托必利可有</w:t>
      </w:r>
      <w:r>
        <w:rPr>
          <w:sz w:val="42"/>
          <w:szCs w:val="42"/>
          <w:spacing w:val="-5"/>
          <w:w w:val="56"/>
          <w:position w:val="-21"/>
        </w:rPr>
        <w:t>效</w:t>
      </w:r>
      <w:r>
        <w:rPr>
          <w:sz w:val="42"/>
          <w:szCs w:val="42"/>
          <w:position w:val="-21"/>
        </w:rPr>
        <w:t xml:space="preserve"> </w:t>
      </w:r>
      <w:r>
        <w:rPr>
          <w:sz w:val="42"/>
          <w:szCs w:val="42"/>
          <w:spacing w:val="-5"/>
          <w:w w:val="53"/>
          <w:position w:val="-2"/>
        </w:rPr>
        <w:t>缓解腹胀、早饱等症状且不良反应发生率低</w:t>
      </w:r>
      <w:r>
        <w:rPr>
          <w:sz w:val="24"/>
          <w:szCs w:val="24"/>
          <w:spacing w:val="-5"/>
          <w:w w:val="53"/>
          <w:position w:val="-2"/>
        </w:rPr>
        <w:t>[</w:t>
      </w:r>
      <w:r>
        <w:rPr>
          <w:sz w:val="11"/>
          <w:szCs w:val="11"/>
          <w:spacing w:val="-5"/>
          <w:w w:val="53"/>
          <w:position w:val="-2"/>
        </w:rPr>
        <w:t>163</w:t>
      </w:r>
      <w:r>
        <w:rPr>
          <w:sz w:val="24"/>
          <w:szCs w:val="24"/>
          <w:spacing w:val="8"/>
          <w:position w:val="-2"/>
        </w:rPr>
        <w:t>]</w:t>
      </w:r>
      <w:r>
        <w:rPr>
          <w:sz w:val="24"/>
          <w:szCs w:val="24"/>
          <w:spacing w:val="-37"/>
          <w:position w:val="-2"/>
        </w:rPr>
        <w:t xml:space="preserve"> </w:t>
      </w:r>
      <w:r>
        <w:rPr>
          <w:sz w:val="42"/>
          <w:szCs w:val="42"/>
          <w:spacing w:val="8"/>
          <w:position w:val="-3"/>
        </w:rPr>
        <w:t>。</w:t>
      </w:r>
    </w:p>
    <w:p>
      <w:pPr>
        <w:pStyle w:val="BodyText"/>
        <w:ind w:left="196" w:firstLine="413"/>
        <w:spacing w:before="122" w:line="171" w:lineRule="exact"/>
        <w:rPr>
          <w:sz w:val="42"/>
          <w:szCs w:val="42"/>
        </w:rPr>
      </w:pPr>
      <w:r>
        <w:rPr>
          <w:sz w:val="42"/>
          <w:szCs w:val="42"/>
          <w:spacing w:val="-11"/>
          <w:w w:val="52"/>
          <w:position w:val="-22"/>
        </w:rPr>
        <w:t>此</w:t>
      </w:r>
      <w:r>
        <w:rPr>
          <w:sz w:val="42"/>
          <w:szCs w:val="42"/>
          <w:spacing w:val="-10"/>
          <w:w w:val="52"/>
          <w:position w:val="-22"/>
        </w:rPr>
        <w:t>外，可针对与进食相关的中上腹饱胀、纳差</w:t>
      </w:r>
      <w:r>
        <w:rPr>
          <w:sz w:val="42"/>
          <w:szCs w:val="42"/>
          <w:spacing w:val="-9"/>
          <w:w w:val="52"/>
          <w:position w:val="-22"/>
        </w:rPr>
        <w:t>等</w:t>
      </w:r>
      <w:r>
        <w:rPr>
          <w:sz w:val="42"/>
          <w:szCs w:val="42"/>
          <w:spacing w:val="24"/>
          <w:position w:val="-22"/>
        </w:rPr>
        <w:t xml:space="preserve"> </w:t>
      </w:r>
      <w:r>
        <w:rPr>
          <w:sz w:val="42"/>
          <w:szCs w:val="42"/>
          <w:spacing w:val="-11"/>
          <w:w w:val="52"/>
          <w:position w:val="-24"/>
        </w:rPr>
        <w:t>消化不良症状应用消化酶制剂，推荐患者餐中服用，</w:t>
      </w:r>
    </w:p>
    <w:p>
      <w:pPr>
        <w:pStyle w:val="BodyText"/>
        <w:ind w:left="189"/>
        <w:spacing w:before="292" w:line="316" w:lineRule="exact"/>
        <w:rPr>
          <w:sz w:val="42"/>
          <w:szCs w:val="42"/>
        </w:rPr>
      </w:pPr>
      <w:r>
        <w:rPr>
          <w:sz w:val="42"/>
          <w:szCs w:val="42"/>
          <w:spacing w:val="-14"/>
          <w:w w:val="55"/>
          <w:position w:val="11"/>
        </w:rPr>
        <w:t>效果</w:t>
      </w:r>
      <w:r>
        <w:rPr>
          <w:sz w:val="42"/>
          <w:szCs w:val="42"/>
          <w:spacing w:val="-13"/>
          <w:w w:val="55"/>
          <w:position w:val="11"/>
        </w:rPr>
        <w:t>优于餐前和餐后服用，目的在于进食的同时</w:t>
      </w:r>
      <w:r>
        <w:rPr>
          <w:sz w:val="42"/>
          <w:szCs w:val="42"/>
          <w:spacing w:val="-11"/>
          <w:w w:val="55"/>
          <w:position w:val="11"/>
        </w:rPr>
        <w:t>提</w:t>
      </w:r>
      <w:r>
        <w:rPr>
          <w:sz w:val="42"/>
          <w:szCs w:val="42"/>
          <w:spacing w:val="20"/>
          <w:position w:val="11"/>
        </w:rPr>
        <w:t xml:space="preserve"> </w:t>
      </w:r>
      <w:r>
        <w:rPr>
          <w:sz w:val="42"/>
          <w:szCs w:val="42"/>
          <w:spacing w:val="-11"/>
          <w:w w:val="52"/>
          <w:position w:val="10"/>
        </w:rPr>
        <w:t>供充足的消化酶，以帮助营养物质的消化，缓解相应</w:t>
      </w:r>
      <w:r>
        <w:rPr>
          <w:sz w:val="42"/>
          <w:szCs w:val="42"/>
          <w:spacing w:val="50"/>
          <w:position w:val="10"/>
        </w:rPr>
        <w:t xml:space="preserve"> </w:t>
      </w:r>
      <w:r>
        <w:rPr>
          <w:sz w:val="42"/>
          <w:szCs w:val="42"/>
          <w:spacing w:val="-12"/>
          <w:w w:val="55"/>
          <w:position w:val="10"/>
        </w:rPr>
        <w:t>症状。消化酶制剂种类较多，我国常用的消化酶</w:t>
      </w:r>
      <w:r>
        <w:rPr>
          <w:sz w:val="42"/>
          <w:szCs w:val="42"/>
          <w:spacing w:val="-13"/>
          <w:w w:val="55"/>
          <w:position w:val="10"/>
        </w:rPr>
        <w:t>制</w:t>
      </w:r>
      <w:r>
        <w:rPr>
          <w:sz w:val="42"/>
          <w:szCs w:val="42"/>
          <w:position w:val="10"/>
        </w:rPr>
        <w:t xml:space="preserve"> </w:t>
      </w:r>
      <w:r>
        <w:rPr>
          <w:sz w:val="42"/>
          <w:szCs w:val="42"/>
          <w:spacing w:val="-7"/>
          <w:w w:val="51"/>
          <w:position w:val="11"/>
        </w:rPr>
        <w:t>剂包括米曲菌胰酶片、复方阿嗪米特肠溶片、胰酶肠</w:t>
      </w:r>
      <w:r>
        <w:rPr>
          <w:sz w:val="42"/>
          <w:szCs w:val="42"/>
          <w:spacing w:val="55"/>
          <w:position w:val="11"/>
        </w:rPr>
        <w:t xml:space="preserve"> </w:t>
      </w:r>
      <w:r>
        <w:rPr>
          <w:sz w:val="42"/>
          <w:szCs w:val="42"/>
          <w:spacing w:val="-8"/>
          <w:w w:val="57"/>
          <w:position w:val="-10"/>
        </w:rPr>
        <w:t>溶胶囊、复方消化酶胶囊等。</w:t>
      </w:r>
    </w:p>
    <w:p>
      <w:pPr>
        <w:pStyle w:val="BodyText"/>
        <w:ind w:left="188" w:right="2" w:firstLine="425"/>
        <w:spacing w:line="294" w:lineRule="exact"/>
        <w:jc w:val="both"/>
        <w:rPr>
          <w:sz w:val="42"/>
          <w:szCs w:val="42"/>
        </w:rPr>
      </w:pPr>
      <w:r>
        <w:rPr>
          <w:sz w:val="42"/>
          <w:szCs w:val="42"/>
          <w:spacing w:val="-9"/>
          <w:w w:val="54"/>
          <w:position w:val="9"/>
        </w:rPr>
        <w:t>流行病学调查发现，精神心理因素与消化不良</w:t>
      </w:r>
      <w:r>
        <w:rPr>
          <w:sz w:val="42"/>
          <w:szCs w:val="42"/>
          <w:spacing w:val="36"/>
          <w:position w:val="9"/>
        </w:rPr>
        <w:t xml:space="preserve"> </w:t>
      </w:r>
      <w:r>
        <w:rPr>
          <w:sz w:val="42"/>
          <w:szCs w:val="42"/>
          <w:spacing w:val="-9"/>
          <w:w w:val="54"/>
          <w:position w:val="-14"/>
        </w:rPr>
        <w:t>症</w:t>
      </w:r>
      <w:r>
        <w:rPr>
          <w:sz w:val="42"/>
          <w:szCs w:val="42"/>
          <w:spacing w:val="-8"/>
          <w:w w:val="54"/>
          <w:position w:val="-14"/>
        </w:rPr>
        <w:t>状相关，尤其是焦虑症和抑郁症。抗抑郁药物</w:t>
      </w:r>
      <w:r>
        <w:rPr>
          <w:sz w:val="42"/>
          <w:szCs w:val="42"/>
          <w:spacing w:val="-7"/>
          <w:w w:val="54"/>
          <w:position w:val="-14"/>
        </w:rPr>
        <w:t>或</w:t>
      </w:r>
      <w:r>
        <w:rPr>
          <w:sz w:val="42"/>
          <w:szCs w:val="42"/>
          <w:spacing w:val="5"/>
          <w:position w:val="-14"/>
        </w:rPr>
        <w:t xml:space="preserve"> </w:t>
      </w:r>
      <w:r>
        <w:rPr>
          <w:sz w:val="42"/>
          <w:szCs w:val="42"/>
          <w:spacing w:val="-10"/>
          <w:w w:val="54"/>
          <w:position w:val="-16"/>
        </w:rPr>
        <w:t>抗焦虑药物可作为伴有明显精神心理因素者，以及</w:t>
      </w:r>
      <w:r>
        <w:rPr>
          <w:sz w:val="42"/>
          <w:szCs w:val="42"/>
          <w:spacing w:val="48"/>
          <w:position w:val="-16"/>
        </w:rPr>
        <w:t xml:space="preserve"> </w:t>
      </w:r>
      <w:r>
        <w:rPr>
          <w:sz w:val="42"/>
          <w:szCs w:val="42"/>
          <w:spacing w:val="-8"/>
          <w:w w:val="54"/>
          <w:position w:val="2"/>
        </w:rPr>
        <w:t>常规治疗无效和疗效差者的补救治疗，包括三环类</w:t>
      </w:r>
      <w:r>
        <w:rPr>
          <w:sz w:val="42"/>
          <w:szCs w:val="42"/>
          <w:spacing w:val="4"/>
          <w:position w:val="2"/>
        </w:rPr>
        <w:t xml:space="preserve"> </w:t>
      </w:r>
      <w:r>
        <w:rPr>
          <w:sz w:val="42"/>
          <w:szCs w:val="42"/>
          <w:spacing w:val="-8"/>
          <w:w w:val="52"/>
        </w:rPr>
        <w:t>抗抑郁药、选择性</w:t>
      </w:r>
      <w:r>
        <w:rPr>
          <w:sz w:val="20"/>
          <w:szCs w:val="20"/>
          <w:spacing w:val="-8"/>
          <w:w w:val="52"/>
        </w:rPr>
        <w:t>5-</w:t>
      </w:r>
      <w:r>
        <w:rPr>
          <w:sz w:val="42"/>
          <w:szCs w:val="42"/>
          <w:spacing w:val="-8"/>
          <w:w w:val="52"/>
        </w:rPr>
        <w:t>羟色胺再摄取抑制剂、</w:t>
      </w:r>
      <w:r>
        <w:rPr>
          <w:sz w:val="20"/>
          <w:szCs w:val="20"/>
          <w:spacing w:val="-8"/>
          <w:w w:val="52"/>
        </w:rPr>
        <w:t>5-</w:t>
      </w:r>
      <w:r>
        <w:rPr>
          <w:sz w:val="42"/>
          <w:szCs w:val="42"/>
          <w:spacing w:val="-6"/>
          <w:w w:val="69"/>
        </w:rPr>
        <w:t>羟色胺</w:t>
      </w:r>
    </w:p>
    <w:p>
      <w:pPr>
        <w:spacing w:line="294" w:lineRule="exact"/>
        <w:sectPr>
          <w:type w:val="continuous"/>
          <w:pgSz w:w="10720" w:h="16320"/>
          <w:pgMar w:top="1109" w:right="326" w:bottom="0" w:left="370" w:header="548" w:footer="0" w:gutter="0"/>
          <w:cols w:equalWidth="0" w:num="2">
            <w:col w:w="4994" w:space="17"/>
            <w:col w:w="5013" w:space="0"/>
          </w:cols>
        </w:sectPr>
        <w:rPr>
          <w:sz w:val="42"/>
          <w:szCs w:val="42"/>
        </w:rPr>
      </w:pPr>
    </w:p>
    <w:p>
      <w:pPr>
        <w:spacing w:line="232" w:lineRule="exact"/>
        <w:rPr/>
      </w:pPr>
      <w:r/>
    </w:p>
    <w:p>
      <w:pPr>
        <w:spacing w:line="232" w:lineRule="exact"/>
        <w:sectPr>
          <w:headerReference w:type="default" r:id="rId24"/>
          <w:pgSz w:w="10720" w:h="16320"/>
          <w:pgMar w:top="1109" w:right="326" w:bottom="0" w:left="533" w:header="548" w:footer="0" w:gutter="0"/>
          <w:cols w:equalWidth="0" w:num="1">
            <w:col w:w="9860" w:space="0"/>
          </w:cols>
        </w:sectPr>
        <w:rPr/>
      </w:pPr>
    </w:p>
    <w:p>
      <w:pPr>
        <w:pStyle w:val="BodyText"/>
        <w:ind w:left="7" w:right="98" w:firstLine="9"/>
        <w:spacing w:before="40" w:line="317" w:lineRule="exact"/>
        <w:rPr>
          <w:sz w:val="42"/>
          <w:szCs w:val="42"/>
        </w:rPr>
      </w:pPr>
      <w:r>
        <w:rPr>
          <w:sz w:val="42"/>
          <w:szCs w:val="42"/>
          <w:spacing w:val="-10"/>
          <w:w w:val="53"/>
          <w:position w:val="9"/>
        </w:rPr>
        <w:t>和去甲肾上腺素再摄取抑制剂、</w:t>
      </w:r>
      <w:r>
        <w:rPr>
          <w:sz w:val="20"/>
          <w:szCs w:val="20"/>
          <w:spacing w:val="-10"/>
          <w:w w:val="53"/>
          <w:position w:val="9"/>
        </w:rPr>
        <w:t>5-</w:t>
      </w:r>
      <w:r>
        <w:rPr>
          <w:sz w:val="42"/>
          <w:szCs w:val="42"/>
          <w:spacing w:val="-8"/>
          <w:w w:val="68"/>
          <w:position w:val="9"/>
        </w:rPr>
        <w:t>羟色胺</w:t>
      </w:r>
      <w:r>
        <w:rPr>
          <w:sz w:val="20"/>
          <w:szCs w:val="20"/>
          <w:spacing w:val="-8"/>
          <w:w w:val="68"/>
          <w:position w:val="9"/>
        </w:rPr>
        <w:t>3</w:t>
      </w:r>
      <w:r>
        <w:rPr>
          <w:sz w:val="42"/>
          <w:szCs w:val="42"/>
          <w:spacing w:val="-8"/>
          <w:w w:val="68"/>
          <w:position w:val="9"/>
        </w:rPr>
        <w:t>受体拮</w:t>
      </w:r>
      <w:r>
        <w:rPr>
          <w:sz w:val="42"/>
          <w:szCs w:val="42"/>
          <w:spacing w:val="10"/>
          <w:position w:val="9"/>
        </w:rPr>
        <w:t xml:space="preserve"> </w:t>
      </w:r>
      <w:r>
        <w:rPr>
          <w:sz w:val="42"/>
          <w:szCs w:val="42"/>
          <w:spacing w:val="-8"/>
          <w:w w:val="56"/>
          <w:position w:val="9"/>
        </w:rPr>
        <w:t>抗剂，以及小剂量多巴胺</w:t>
      </w:r>
      <w:r>
        <w:rPr>
          <w:sz w:val="20"/>
          <w:szCs w:val="20"/>
          <w:spacing w:val="-8"/>
          <w:w w:val="56"/>
          <w:position w:val="9"/>
        </w:rPr>
        <w:t>D2</w:t>
      </w:r>
      <w:r>
        <w:rPr>
          <w:sz w:val="20"/>
          <w:szCs w:val="20"/>
          <w:spacing w:val="83"/>
          <w:w w:val="101"/>
          <w:position w:val="9"/>
        </w:rPr>
        <w:t xml:space="preserve"> </w:t>
      </w:r>
      <w:r>
        <w:rPr>
          <w:sz w:val="42"/>
          <w:szCs w:val="42"/>
          <w:spacing w:val="-8"/>
          <w:w w:val="56"/>
          <w:position w:val="9"/>
        </w:rPr>
        <w:t>受体拮抗剂氟哌噻吨</w:t>
      </w:r>
      <w:r>
        <w:rPr>
          <w:sz w:val="42"/>
          <w:szCs w:val="42"/>
          <w:position w:val="9"/>
        </w:rPr>
        <w:t xml:space="preserve"> </w:t>
      </w:r>
      <w:r>
        <w:rPr>
          <w:sz w:val="42"/>
          <w:szCs w:val="42"/>
          <w:spacing w:val="-8"/>
          <w:w w:val="57"/>
          <w:position w:val="9"/>
        </w:rPr>
        <w:t>与三环类抗抑郁药美利曲辛的复合制剂等</w:t>
      </w:r>
      <w:r>
        <w:rPr>
          <w:sz w:val="24"/>
          <w:szCs w:val="24"/>
          <w:spacing w:val="-8"/>
          <w:w w:val="57"/>
          <w:position w:val="9"/>
        </w:rPr>
        <w:t>[</w:t>
      </w:r>
      <w:r>
        <w:rPr>
          <w:sz w:val="11"/>
          <w:szCs w:val="11"/>
          <w:spacing w:val="-8"/>
          <w:w w:val="57"/>
          <w:position w:val="9"/>
        </w:rPr>
        <w:t>164-165</w:t>
      </w:r>
      <w:r>
        <w:rPr>
          <w:sz w:val="24"/>
          <w:szCs w:val="24"/>
          <w:spacing w:val="-30"/>
          <w:w w:val="90"/>
          <w:position w:val="9"/>
        </w:rPr>
        <w:t>]</w:t>
      </w:r>
      <w:r>
        <w:rPr>
          <w:sz w:val="24"/>
          <w:szCs w:val="24"/>
          <w:spacing w:val="-35"/>
          <w:position w:val="9"/>
        </w:rPr>
        <w:t xml:space="preserve"> </w:t>
      </w:r>
      <w:r>
        <w:rPr>
          <w:sz w:val="42"/>
          <w:szCs w:val="42"/>
          <w:spacing w:val="-30"/>
          <w:w w:val="90"/>
          <w:position w:val="8"/>
        </w:rPr>
        <w:t>。</w:t>
      </w:r>
      <w:r>
        <w:rPr>
          <w:sz w:val="42"/>
          <w:szCs w:val="42"/>
          <w:position w:val="8"/>
        </w:rPr>
        <w:t xml:space="preserve"> </w:t>
      </w:r>
      <w:r>
        <w:rPr>
          <w:sz w:val="42"/>
          <w:szCs w:val="42"/>
          <w:spacing w:val="-9"/>
          <w:w w:val="57"/>
          <w:position w:val="8"/>
        </w:rPr>
        <w:t>必要时可由相应专科医师评估并协助诊治。</w:t>
      </w:r>
    </w:p>
    <w:p>
      <w:pPr>
        <w:pStyle w:val="BodyText"/>
        <w:ind w:left="23" w:right="323" w:firstLine="410"/>
        <w:spacing w:line="314" w:lineRule="exact"/>
        <w:rPr>
          <w:sz w:val="40"/>
          <w:szCs w:val="40"/>
        </w:rPr>
      </w:pPr>
      <w:r>
        <w:rPr>
          <w:sz w:val="40"/>
          <w:szCs w:val="40"/>
          <w:spacing w:val="-9"/>
          <w:w w:val="63"/>
          <w:position w:val="10"/>
        </w:rPr>
        <w:t>推荐意见</w:t>
      </w:r>
      <w:r>
        <w:rPr>
          <w:sz w:val="20"/>
          <w:szCs w:val="20"/>
          <w:spacing w:val="-9"/>
          <w:w w:val="63"/>
          <w:position w:val="10"/>
        </w:rPr>
        <w:t>7-6</w:t>
      </w:r>
      <w:r>
        <w:rPr>
          <w:sz w:val="40"/>
          <w:szCs w:val="40"/>
          <w:spacing w:val="-21"/>
          <w:w w:val="59"/>
          <w:position w:val="10"/>
        </w:rPr>
        <w:t>：中国传统医药可用于慢性胃炎</w:t>
      </w:r>
      <w:r>
        <w:rPr>
          <w:sz w:val="40"/>
          <w:szCs w:val="40"/>
          <w:spacing w:val="11"/>
          <w:position w:val="10"/>
        </w:rPr>
        <w:t xml:space="preserve"> </w:t>
      </w:r>
      <w:r>
        <w:rPr>
          <w:sz w:val="40"/>
          <w:szCs w:val="40"/>
          <w:spacing w:val="-22"/>
          <w:w w:val="81"/>
          <w:position w:val="-9"/>
        </w:rPr>
        <w:t>的治疗。</w:t>
      </w:r>
    </w:p>
    <w:p>
      <w:pPr>
        <w:pStyle w:val="BodyText"/>
        <w:ind w:left="426"/>
        <w:spacing w:line="319" w:lineRule="exact"/>
        <w:rPr>
          <w:sz w:val="42"/>
          <w:szCs w:val="42"/>
        </w:rPr>
      </w:pPr>
      <w:r>
        <w:rPr>
          <w:sz w:val="42"/>
          <w:szCs w:val="42"/>
          <w:spacing w:val="-19"/>
          <w:w w:val="56"/>
          <w:position w:val="-1"/>
        </w:rPr>
        <w:t>证据质量：低；推荐强度：条件推荐</w:t>
      </w:r>
    </w:p>
    <w:p>
      <w:pPr>
        <w:pStyle w:val="BodyText"/>
        <w:ind w:left="8" w:right="98" w:firstLine="425"/>
        <w:spacing w:line="321" w:lineRule="exact"/>
        <w:rPr>
          <w:sz w:val="42"/>
          <w:szCs w:val="42"/>
        </w:rPr>
      </w:pPr>
      <w:r>
        <w:rPr>
          <w:sz w:val="42"/>
          <w:szCs w:val="42"/>
          <w:spacing w:val="-14"/>
          <w:w w:val="55"/>
          <w:position w:val="10"/>
        </w:rPr>
        <w:t>多种中药可缓解慢性胃炎的消化不良症状，甚</w:t>
      </w:r>
      <w:r>
        <w:rPr>
          <w:sz w:val="42"/>
          <w:szCs w:val="42"/>
          <w:spacing w:val="52"/>
          <w:position w:val="10"/>
        </w:rPr>
        <w:t xml:space="preserve"> </w:t>
      </w:r>
      <w:r>
        <w:rPr>
          <w:sz w:val="42"/>
          <w:szCs w:val="42"/>
          <w:spacing w:val="-9"/>
          <w:w w:val="53"/>
          <w:position w:val="2"/>
        </w:rPr>
        <w:t>至可能有助于改善胃黏膜病理状况，如摩罗丹</w:t>
      </w:r>
      <w:r>
        <w:rPr>
          <w:sz w:val="24"/>
          <w:szCs w:val="24"/>
          <w:spacing w:val="-9"/>
          <w:w w:val="53"/>
          <w:position w:val="11"/>
        </w:rPr>
        <w:t>[</w:t>
      </w:r>
      <w:r>
        <w:rPr>
          <w:sz w:val="11"/>
          <w:szCs w:val="11"/>
          <w:spacing w:val="-9"/>
          <w:w w:val="53"/>
          <w:position w:val="11"/>
        </w:rPr>
        <w:t>166</w:t>
      </w:r>
      <w:r>
        <w:rPr>
          <w:sz w:val="11"/>
          <w:szCs w:val="11"/>
          <w:spacing w:val="-5"/>
          <w:position w:val="11"/>
        </w:rPr>
        <w:t xml:space="preserve"> </w:t>
      </w:r>
      <w:r>
        <w:rPr>
          <w:sz w:val="24"/>
          <w:szCs w:val="24"/>
          <w:spacing w:val="-28"/>
          <w:w w:val="85"/>
          <w:position w:val="11"/>
        </w:rPr>
        <w:t>]</w:t>
      </w:r>
      <w:r>
        <w:rPr>
          <w:sz w:val="24"/>
          <w:szCs w:val="24"/>
          <w:spacing w:val="-28"/>
          <w:position w:val="11"/>
        </w:rPr>
        <w:t xml:space="preserve"> </w:t>
      </w:r>
      <w:r>
        <w:rPr>
          <w:sz w:val="42"/>
          <w:szCs w:val="42"/>
          <w:spacing w:val="-28"/>
          <w:w w:val="85"/>
          <w:position w:val="2"/>
        </w:rPr>
        <w:t>、</w:t>
      </w:r>
      <w:r>
        <w:rPr>
          <w:sz w:val="42"/>
          <w:szCs w:val="42"/>
          <w:position w:val="2"/>
        </w:rPr>
        <w:t xml:space="preserve"> </w:t>
      </w:r>
      <w:r>
        <w:rPr>
          <w:sz w:val="42"/>
          <w:szCs w:val="42"/>
          <w:spacing w:val="-12"/>
          <w:w w:val="58"/>
          <w:position w:val="2"/>
        </w:rPr>
        <w:t>羔羊胃提取物维</w:t>
      </w:r>
      <w:r>
        <w:rPr>
          <w:sz w:val="20"/>
          <w:szCs w:val="20"/>
          <w:spacing w:val="-12"/>
          <w:w w:val="58"/>
          <w:position w:val="2"/>
        </w:rPr>
        <w:t>B</w:t>
      </w:r>
      <w:r>
        <w:rPr>
          <w:sz w:val="11"/>
          <w:szCs w:val="11"/>
          <w:spacing w:val="-11"/>
          <w:w w:val="80"/>
          <w:position w:val="-2"/>
        </w:rPr>
        <w:t>12</w:t>
      </w:r>
      <w:r>
        <w:rPr>
          <w:sz w:val="11"/>
          <w:szCs w:val="11"/>
          <w:spacing w:val="6"/>
          <w:position w:val="-2"/>
        </w:rPr>
        <w:t xml:space="preserve"> </w:t>
      </w:r>
      <w:r>
        <w:rPr>
          <w:sz w:val="42"/>
          <w:szCs w:val="42"/>
          <w:spacing w:val="-11"/>
          <w:w w:val="80"/>
          <w:position w:val="2"/>
        </w:rPr>
        <w:t>胶囊</w:t>
      </w:r>
      <w:r>
        <w:rPr>
          <w:sz w:val="24"/>
          <w:szCs w:val="24"/>
          <w:spacing w:val="-1"/>
          <w:w w:val="8"/>
          <w:position w:val="11"/>
        </w:rPr>
        <w:t>[</w:t>
      </w:r>
      <w:r>
        <w:rPr>
          <w:sz w:val="11"/>
          <w:szCs w:val="11"/>
          <w:spacing w:val="-2"/>
          <w:w w:val="15"/>
          <w:position w:val="11"/>
        </w:rPr>
        <w:t>167</w:t>
      </w:r>
      <w:r>
        <w:rPr>
          <w:sz w:val="11"/>
          <w:szCs w:val="11"/>
          <w:spacing w:val="-6"/>
          <w:position w:val="11"/>
        </w:rPr>
        <w:t xml:space="preserve"> </w:t>
      </w:r>
      <w:r>
        <w:rPr>
          <w:sz w:val="24"/>
          <w:szCs w:val="24"/>
          <w:spacing w:val="-14"/>
          <w:w w:val="57"/>
          <w:position w:val="11"/>
        </w:rPr>
        <w:t>] </w:t>
      </w:r>
      <w:r>
        <w:rPr>
          <w:sz w:val="42"/>
          <w:szCs w:val="42"/>
          <w:spacing w:val="-14"/>
          <w:w w:val="57"/>
          <w:position w:val="2"/>
        </w:rPr>
        <w:t>、胃复春等可用于萎缩</w:t>
      </w:r>
      <w:r>
        <w:rPr>
          <w:sz w:val="42"/>
          <w:szCs w:val="42"/>
          <w:position w:val="2"/>
        </w:rPr>
        <w:t xml:space="preserve"> </w:t>
      </w:r>
      <w:r>
        <w:rPr>
          <w:sz w:val="42"/>
          <w:szCs w:val="42"/>
          <w:spacing w:val="-16"/>
          <w:w w:val="57"/>
          <w:position w:val="1"/>
        </w:rPr>
        <w:t>性胃炎的治疗；而荜铃胃痛颗粒</w:t>
      </w:r>
      <w:r>
        <w:rPr>
          <w:sz w:val="24"/>
          <w:szCs w:val="24"/>
          <w:spacing w:val="-16"/>
          <w:w w:val="57"/>
          <w:position w:val="10"/>
        </w:rPr>
        <w:t>[</w:t>
      </w:r>
      <w:r>
        <w:rPr>
          <w:sz w:val="11"/>
          <w:szCs w:val="11"/>
          <w:spacing w:val="-16"/>
          <w:w w:val="57"/>
          <w:position w:val="10"/>
        </w:rPr>
        <w:t>168</w:t>
      </w:r>
      <w:r>
        <w:rPr>
          <w:sz w:val="11"/>
          <w:szCs w:val="11"/>
          <w:spacing w:val="11"/>
          <w:w w:val="101"/>
          <w:position w:val="10"/>
        </w:rPr>
        <w:t xml:space="preserve"> </w:t>
      </w:r>
      <w:r>
        <w:rPr>
          <w:sz w:val="24"/>
          <w:szCs w:val="24"/>
          <w:spacing w:val="-19"/>
          <w:w w:val="64"/>
          <w:position w:val="10"/>
        </w:rPr>
        <w:t>] </w:t>
      </w:r>
      <w:r>
        <w:rPr>
          <w:sz w:val="42"/>
          <w:szCs w:val="42"/>
          <w:spacing w:val="-19"/>
          <w:w w:val="64"/>
          <w:position w:val="1"/>
        </w:rPr>
        <w:t>、甘海胃康胶</w:t>
      </w:r>
      <w:r>
        <w:rPr>
          <w:sz w:val="42"/>
          <w:szCs w:val="42"/>
          <w:position w:val="1"/>
        </w:rPr>
        <w:t xml:space="preserve"> </w:t>
      </w:r>
      <w:r>
        <w:rPr>
          <w:sz w:val="42"/>
          <w:szCs w:val="42"/>
          <w:spacing w:val="5"/>
          <w:position w:val="1"/>
        </w:rPr>
        <w:t>囊</w:t>
      </w:r>
      <w:r>
        <w:rPr>
          <w:sz w:val="24"/>
          <w:szCs w:val="24"/>
          <w:spacing w:val="-1"/>
          <w:w w:val="1"/>
          <w:position w:val="9"/>
        </w:rPr>
        <w:t>[</w:t>
      </w:r>
      <w:r>
        <w:rPr>
          <w:sz w:val="11"/>
          <w:szCs w:val="11"/>
          <w:spacing w:val="-2"/>
          <w:w w:val="16"/>
          <w:position w:val="9"/>
        </w:rPr>
        <w:t>169</w:t>
      </w:r>
      <w:r>
        <w:rPr>
          <w:sz w:val="11"/>
          <w:szCs w:val="11"/>
          <w:spacing w:val="21"/>
          <w:w w:val="102"/>
          <w:position w:val="9"/>
        </w:rPr>
        <w:t xml:space="preserve"> </w:t>
      </w:r>
      <w:r>
        <w:rPr>
          <w:sz w:val="24"/>
          <w:szCs w:val="24"/>
          <w:spacing w:val="-15"/>
          <w:w w:val="57"/>
          <w:position w:val="9"/>
        </w:rPr>
        <w:t>] </w:t>
      </w:r>
      <w:r>
        <w:rPr>
          <w:sz w:val="42"/>
          <w:szCs w:val="42"/>
          <w:spacing w:val="-15"/>
          <w:w w:val="57"/>
          <w:position w:val="1"/>
        </w:rPr>
        <w:t>、养胃颗粒</w:t>
      </w:r>
      <w:r>
        <w:rPr>
          <w:sz w:val="24"/>
          <w:szCs w:val="24"/>
          <w:spacing w:val="-15"/>
          <w:w w:val="57"/>
          <w:position w:val="9"/>
        </w:rPr>
        <w:t>[</w:t>
      </w:r>
      <w:r>
        <w:rPr>
          <w:sz w:val="11"/>
          <w:szCs w:val="11"/>
          <w:spacing w:val="-15"/>
          <w:w w:val="57"/>
          <w:position w:val="9"/>
        </w:rPr>
        <w:t>170</w:t>
      </w:r>
      <w:r>
        <w:rPr>
          <w:sz w:val="11"/>
          <w:szCs w:val="11"/>
          <w:spacing w:val="-9"/>
          <w:position w:val="9"/>
        </w:rPr>
        <w:t xml:space="preserve"> </w:t>
      </w:r>
      <w:r>
        <w:rPr>
          <w:sz w:val="24"/>
          <w:szCs w:val="24"/>
          <w:spacing w:val="-6"/>
          <w:w w:val="55"/>
          <w:position w:val="9"/>
        </w:rPr>
        <w:t>]</w:t>
      </w:r>
      <w:r>
        <w:rPr>
          <w:sz w:val="24"/>
          <w:szCs w:val="24"/>
          <w:spacing w:val="-8"/>
          <w:position w:val="9"/>
        </w:rPr>
        <w:t xml:space="preserve"> </w:t>
      </w:r>
      <w:r>
        <w:rPr>
          <w:sz w:val="42"/>
          <w:szCs w:val="42"/>
          <w:spacing w:val="-6"/>
          <w:w w:val="55"/>
          <w:position w:val="1"/>
        </w:rPr>
        <w:t>对上腹疼痛、上腹饱胀均有</w:t>
      </w:r>
      <w:r>
        <w:rPr>
          <w:sz w:val="42"/>
          <w:szCs w:val="42"/>
          <w:spacing w:val="-5"/>
          <w:w w:val="53"/>
          <w:position w:val="1"/>
        </w:rPr>
        <w:t>一</w:t>
      </w:r>
      <w:r>
        <w:rPr>
          <w:sz w:val="42"/>
          <w:szCs w:val="42"/>
          <w:position w:val="1"/>
        </w:rPr>
        <w:t xml:space="preserve"> </w:t>
      </w:r>
      <w:r>
        <w:rPr>
          <w:sz w:val="42"/>
          <w:szCs w:val="42"/>
          <w:spacing w:val="-11"/>
          <w:w w:val="52"/>
          <w:position w:val="9"/>
        </w:rPr>
        <w:t>定的缓解作用，可针对不同症状选择相应中药治疗。</w:t>
      </w:r>
    </w:p>
    <w:p>
      <w:pPr>
        <w:pStyle w:val="BodyText"/>
        <w:ind w:left="7" w:right="97"/>
        <w:spacing w:line="251" w:lineRule="exact"/>
        <w:rPr>
          <w:sz w:val="42"/>
          <w:szCs w:val="42"/>
        </w:rPr>
      </w:pPr>
      <w:r>
        <w:rPr>
          <w:sz w:val="42"/>
          <w:szCs w:val="42"/>
          <w:spacing w:val="-14"/>
          <w:w w:val="53"/>
          <w:position w:val="6"/>
        </w:rPr>
        <w:t>但目前尚缺乏国际上公认的多中心、安慰剂对照、大</w:t>
      </w:r>
      <w:r>
        <w:rPr>
          <w:sz w:val="42"/>
          <w:szCs w:val="42"/>
          <w:spacing w:val="24"/>
          <w:position w:val="6"/>
        </w:rPr>
        <w:t xml:space="preserve"> </w:t>
      </w:r>
      <w:r>
        <w:rPr>
          <w:sz w:val="42"/>
          <w:szCs w:val="42"/>
          <w:spacing w:val="-10"/>
          <w:w w:val="57"/>
          <w:position w:val="-21"/>
        </w:rPr>
        <w:t>样本、长期随访的临床研究证据。</w:t>
      </w:r>
    </w:p>
    <w:p>
      <w:pPr>
        <w:pStyle w:val="BodyText"/>
        <w:spacing w:before="1" w:line="157" w:lineRule="auto"/>
        <w:jc w:val="right"/>
        <w:rPr>
          <w:sz w:val="40"/>
          <w:szCs w:val="40"/>
        </w:rPr>
      </w:pPr>
      <w:r>
        <w:rPr>
          <w:sz w:val="40"/>
          <w:szCs w:val="40"/>
          <w:spacing w:val="-18"/>
          <w:w w:val="72"/>
        </w:rPr>
        <w:t>推荐意见</w:t>
      </w:r>
      <w:r>
        <w:rPr>
          <w:sz w:val="20"/>
          <w:szCs w:val="20"/>
          <w:spacing w:val="-18"/>
          <w:w w:val="72"/>
        </w:rPr>
        <w:t>7-7</w:t>
      </w:r>
      <w:r>
        <w:rPr>
          <w:sz w:val="40"/>
          <w:szCs w:val="40"/>
          <w:spacing w:val="-18"/>
          <w:w w:val="72"/>
        </w:rPr>
        <w:t>：证实</w:t>
      </w:r>
      <w:r>
        <w:rPr>
          <w:sz w:val="20"/>
          <w:szCs w:val="20"/>
          <w:spacing w:val="-18"/>
          <w:w w:val="72"/>
        </w:rPr>
        <w:t>H.</w:t>
      </w:r>
      <w:r>
        <w:rPr>
          <w:sz w:val="20"/>
          <w:szCs w:val="20"/>
          <w:spacing w:val="-5"/>
        </w:rPr>
        <w:t xml:space="preserve"> </w:t>
      </w:r>
      <w:r>
        <w:rPr>
          <w:sz w:val="20"/>
          <w:szCs w:val="20"/>
          <w:spacing w:val="-18"/>
          <w:w w:val="72"/>
        </w:rPr>
        <w:t>pylori </w:t>
      </w:r>
      <w:r>
        <w:rPr>
          <w:sz w:val="40"/>
          <w:szCs w:val="40"/>
          <w:spacing w:val="-27"/>
          <w:w w:val="63"/>
        </w:rPr>
        <w:t>阳性的慢性胃炎，</w:t>
      </w:r>
    </w:p>
    <w:p>
      <w:pPr>
        <w:pStyle w:val="BodyText"/>
        <w:ind w:left="12" w:right="115" w:firstLine="2"/>
        <w:spacing w:line="315" w:lineRule="exact"/>
        <w:rPr>
          <w:sz w:val="40"/>
          <w:szCs w:val="40"/>
        </w:rPr>
      </w:pPr>
      <w:r>
        <w:rPr>
          <w:sz w:val="40"/>
          <w:szCs w:val="40"/>
          <w:spacing w:val="-11"/>
          <w:w w:val="61"/>
          <w:position w:val="-8"/>
        </w:rPr>
        <w:t>无论有无症状和并发症，均应进行</w:t>
      </w:r>
      <w:r>
        <w:rPr>
          <w:sz w:val="20"/>
          <w:szCs w:val="20"/>
          <w:spacing w:val="-11"/>
          <w:w w:val="61"/>
          <w:position w:val="-8"/>
        </w:rPr>
        <w:t>H.</w:t>
      </w:r>
      <w:r>
        <w:rPr>
          <w:sz w:val="20"/>
          <w:szCs w:val="20"/>
          <w:spacing w:val="1"/>
          <w:position w:val="-8"/>
        </w:rPr>
        <w:t xml:space="preserve"> </w:t>
      </w:r>
      <w:r>
        <w:rPr>
          <w:sz w:val="20"/>
          <w:szCs w:val="20"/>
          <w:spacing w:val="-11"/>
          <w:w w:val="61"/>
          <w:position w:val="-8"/>
        </w:rPr>
        <w:t>pylori </w:t>
      </w:r>
      <w:r>
        <w:rPr>
          <w:sz w:val="40"/>
          <w:szCs w:val="40"/>
          <w:spacing w:val="-5"/>
          <w:w w:val="72"/>
          <w:position w:val="-8"/>
        </w:rPr>
        <w:t>根除治</w:t>
      </w:r>
      <w:r>
        <w:rPr>
          <w:sz w:val="40"/>
          <w:szCs w:val="40"/>
          <w:position w:val="-8"/>
        </w:rPr>
        <w:t xml:space="preserve"> </w:t>
      </w:r>
      <w:r>
        <w:rPr>
          <w:sz w:val="40"/>
          <w:szCs w:val="40"/>
          <w:spacing w:val="-16"/>
          <w:w w:val="62"/>
          <w:position w:val="-8"/>
        </w:rPr>
        <w:t>疗，除非有抗衡因素存在。</w:t>
      </w:r>
    </w:p>
    <w:p>
      <w:pPr>
        <w:pStyle w:val="BodyText"/>
        <w:ind w:left="426"/>
        <w:spacing w:line="314" w:lineRule="exact"/>
        <w:rPr>
          <w:sz w:val="42"/>
          <w:szCs w:val="42"/>
        </w:rPr>
      </w:pPr>
      <w:r>
        <w:rPr>
          <w:sz w:val="42"/>
          <w:szCs w:val="42"/>
          <w:spacing w:val="-20"/>
          <w:w w:val="56"/>
        </w:rPr>
        <w:t>证据质量：高；推荐强度：强推荐</w:t>
      </w:r>
    </w:p>
    <w:p>
      <w:pPr>
        <w:pStyle w:val="BodyText"/>
        <w:ind w:left="7" w:right="99" w:firstLine="420"/>
        <w:spacing w:line="280" w:lineRule="exact"/>
        <w:rPr>
          <w:sz w:val="42"/>
          <w:szCs w:val="42"/>
        </w:rPr>
      </w:pPr>
      <w:r>
        <w:rPr>
          <w:sz w:val="42"/>
          <w:szCs w:val="42"/>
          <w:spacing w:val="-5"/>
          <w:w w:val="63"/>
          <w:position w:val="-13"/>
        </w:rPr>
        <w:t>几乎所有</w:t>
      </w:r>
      <w:r>
        <w:rPr>
          <w:sz w:val="20"/>
          <w:szCs w:val="20"/>
          <w:spacing w:val="-21"/>
          <w:w w:val="87"/>
          <w:position w:val="-13"/>
        </w:rPr>
        <w:t>H.pylori</w:t>
      </w:r>
      <w:r>
        <w:rPr>
          <w:sz w:val="42"/>
          <w:szCs w:val="42"/>
          <w:spacing w:val="-8"/>
          <w:w w:val="54"/>
          <w:position w:val="-13"/>
        </w:rPr>
        <w:t>感染者（包括健康体检证实的</w:t>
      </w:r>
      <w:r>
        <w:rPr>
          <w:sz w:val="42"/>
          <w:szCs w:val="42"/>
          <w:spacing w:val="35"/>
          <w:position w:val="-13"/>
        </w:rPr>
        <w:t xml:space="preserve"> </w:t>
      </w:r>
      <w:r>
        <w:rPr>
          <w:sz w:val="42"/>
          <w:szCs w:val="42"/>
          <w:spacing w:val="-10"/>
          <w:w w:val="57"/>
          <w:position w:val="-17"/>
        </w:rPr>
        <w:t>无症状感染者）都存在不同程度的慢性活动性胃</w:t>
      </w:r>
      <w:r>
        <w:rPr>
          <w:sz w:val="42"/>
          <w:szCs w:val="42"/>
          <w:spacing w:val="2"/>
          <w:position w:val="-17"/>
        </w:rPr>
        <w:t xml:space="preserve"> </w:t>
      </w:r>
      <w:r>
        <w:rPr>
          <w:sz w:val="42"/>
          <w:szCs w:val="42"/>
          <w:spacing w:val="-13"/>
          <w:w w:val="65"/>
          <w:position w:val="-1"/>
        </w:rPr>
        <w:t>炎。根除</w:t>
      </w:r>
      <w:r>
        <w:rPr>
          <w:sz w:val="20"/>
          <w:szCs w:val="20"/>
          <w:spacing w:val="-21"/>
          <w:w w:val="87"/>
          <w:position w:val="-1"/>
        </w:rPr>
        <w:t>H.pylori</w:t>
      </w:r>
      <w:r>
        <w:rPr>
          <w:sz w:val="42"/>
          <w:szCs w:val="42"/>
          <w:spacing w:val="-12"/>
          <w:w w:val="55"/>
          <w:position w:val="-1"/>
        </w:rPr>
        <w:t>后胃黏膜活动性炎症可消退，慢性</w:t>
      </w:r>
      <w:r>
        <w:rPr>
          <w:sz w:val="42"/>
          <w:szCs w:val="42"/>
          <w:spacing w:val="13"/>
          <w:position w:val="-1"/>
        </w:rPr>
        <w:t xml:space="preserve"> </w:t>
      </w:r>
      <w:r>
        <w:rPr>
          <w:sz w:val="42"/>
          <w:szCs w:val="42"/>
          <w:spacing w:val="-9"/>
          <w:w w:val="54"/>
          <w:position w:val="-3"/>
        </w:rPr>
        <w:t>炎症反应也有不同程度减轻，其获益远大于可能的</w:t>
      </w:r>
      <w:r>
        <w:rPr>
          <w:sz w:val="42"/>
          <w:szCs w:val="42"/>
          <w:spacing w:val="26"/>
          <w:position w:val="-3"/>
        </w:rPr>
        <w:t xml:space="preserve"> </w:t>
      </w:r>
      <w:r>
        <w:rPr>
          <w:sz w:val="42"/>
          <w:szCs w:val="42"/>
          <w:spacing w:val="-18"/>
          <w:w w:val="56"/>
          <w:position w:val="-13"/>
        </w:rPr>
        <w:t>负面影响。因此，不管有无症状和（或）并发</w:t>
      </w:r>
      <w:r>
        <w:rPr>
          <w:sz w:val="42"/>
          <w:szCs w:val="42"/>
          <w:spacing w:val="-19"/>
          <w:w w:val="56"/>
          <w:position w:val="-13"/>
        </w:rPr>
        <w:t>症，</w:t>
      </w:r>
    </w:p>
    <w:p>
      <w:pPr>
        <w:pStyle w:val="BodyText"/>
        <w:ind w:left="6" w:right="97" w:hanging="2"/>
        <w:spacing w:before="181" w:line="133" w:lineRule="auto"/>
        <w:rPr>
          <w:sz w:val="24"/>
          <w:szCs w:val="24"/>
        </w:rPr>
      </w:pPr>
      <w:r>
        <w:rPr>
          <w:sz w:val="20"/>
          <w:szCs w:val="20"/>
          <w:spacing w:val="-2"/>
        </w:rPr>
        <w:t>H. pylori</w:t>
      </w:r>
      <w:r>
        <w:rPr>
          <w:sz w:val="20"/>
          <w:szCs w:val="20"/>
          <w:spacing w:val="-15"/>
        </w:rPr>
        <w:t xml:space="preserve"> </w:t>
      </w:r>
      <w:r>
        <w:rPr>
          <w:sz w:val="20"/>
          <w:szCs w:val="20"/>
          <w:spacing w:val="-2"/>
        </w:rPr>
        <w:t>胃炎均属感染性疾病，均应进行H.</w:t>
      </w:r>
      <w:r>
        <w:rPr>
          <w:sz w:val="20"/>
          <w:szCs w:val="20"/>
          <w:spacing w:val="-31"/>
        </w:rPr>
        <w:t xml:space="preserve"> </w:t>
      </w:r>
      <w:r>
        <w:rPr>
          <w:sz w:val="20"/>
          <w:szCs w:val="20"/>
          <w:spacing w:val="-2"/>
        </w:rPr>
        <w:t>pylori</w:t>
      </w:r>
      <w:r>
        <w:rPr>
          <w:sz w:val="20"/>
          <w:szCs w:val="20"/>
          <w:spacing w:val="-27"/>
        </w:rPr>
        <w:t xml:space="preserve"> </w:t>
      </w:r>
      <w:r>
        <w:rPr>
          <w:sz w:val="20"/>
          <w:szCs w:val="20"/>
          <w:spacing w:val="80"/>
          <w:w w:val="175"/>
        </w:rPr>
        <w:t>根</w:t>
      </w:r>
      <w:r>
        <w:rPr>
          <w:sz w:val="20"/>
          <w:szCs w:val="20"/>
        </w:rPr>
        <w:t xml:space="preserve"> </w:t>
      </w:r>
      <w:r>
        <w:rPr>
          <w:sz w:val="42"/>
          <w:szCs w:val="42"/>
          <w:spacing w:val="-13"/>
          <w:w w:val="53"/>
        </w:rPr>
        <w:t>除治疗，除非有抗衡因素存在，抗衡因素包括患者伴</w:t>
      </w:r>
      <w:r>
        <w:rPr>
          <w:sz w:val="42"/>
          <w:szCs w:val="42"/>
          <w:spacing w:val="2"/>
        </w:rPr>
        <w:t xml:space="preserve"> </w:t>
      </w:r>
      <w:r>
        <w:rPr>
          <w:sz w:val="42"/>
          <w:szCs w:val="42"/>
          <w:spacing w:val="-8"/>
          <w:w w:val="54"/>
        </w:rPr>
        <w:t>存某些疾病、社区高再感染率、卫生资源优先度安</w:t>
      </w:r>
      <w:r>
        <w:rPr>
          <w:sz w:val="42"/>
          <w:szCs w:val="42"/>
          <w:spacing w:val="7"/>
        </w:rPr>
        <w:t xml:space="preserve"> </w:t>
      </w:r>
      <w:r>
        <w:rPr>
          <w:sz w:val="24"/>
          <w:szCs w:val="24"/>
          <w:spacing w:val="24"/>
        </w:rPr>
        <w:t>排等[</w:t>
      </w:r>
      <w:r>
        <w:rPr>
          <w:sz w:val="11"/>
          <w:szCs w:val="11"/>
          <w:spacing w:val="-1"/>
          <w:w w:val="1"/>
        </w:rPr>
        <w:t>16</w:t>
      </w:r>
      <w:r>
        <w:rPr>
          <w:sz w:val="24"/>
          <w:szCs w:val="24"/>
          <w:spacing w:val="-9"/>
        </w:rPr>
        <w:t>] </w:t>
      </w:r>
      <w:r>
        <w:rPr>
          <w:sz w:val="24"/>
          <w:szCs w:val="24"/>
          <w:spacing w:val="-9"/>
          <w:position w:val="-5"/>
        </w:rPr>
        <w:t>。</w:t>
      </w:r>
    </w:p>
    <w:p>
      <w:pPr>
        <w:pStyle w:val="BodyText"/>
        <w:ind w:left="4" w:right="99" w:firstLine="425"/>
        <w:spacing w:line="317" w:lineRule="exact"/>
        <w:rPr>
          <w:sz w:val="42"/>
          <w:szCs w:val="42"/>
        </w:rPr>
      </w:pPr>
      <w:r>
        <w:rPr>
          <w:sz w:val="42"/>
          <w:szCs w:val="42"/>
          <w:spacing w:val="-21"/>
          <w:w w:val="69"/>
          <w:position w:val="7"/>
        </w:rPr>
        <w:t>此外，</w:t>
      </w:r>
      <w:r>
        <w:rPr>
          <w:sz w:val="20"/>
          <w:szCs w:val="20"/>
          <w:spacing w:val="-21"/>
          <w:w w:val="69"/>
          <w:position w:val="7"/>
        </w:rPr>
        <w:t>H.</w:t>
      </w:r>
      <w:r>
        <w:rPr>
          <w:sz w:val="20"/>
          <w:szCs w:val="20"/>
          <w:spacing w:val="18"/>
          <w:w w:val="101"/>
          <w:position w:val="7"/>
        </w:rPr>
        <w:t xml:space="preserve"> </w:t>
      </w:r>
      <w:r>
        <w:rPr>
          <w:sz w:val="20"/>
          <w:szCs w:val="20"/>
          <w:spacing w:val="-21"/>
          <w:w w:val="69"/>
          <w:position w:val="7"/>
        </w:rPr>
        <w:t>pylori</w:t>
      </w:r>
      <w:r>
        <w:rPr>
          <w:sz w:val="42"/>
          <w:szCs w:val="42"/>
          <w:spacing w:val="-9"/>
          <w:w w:val="56"/>
          <w:position w:val="7"/>
        </w:rPr>
        <w:t>感染诱发的炎症反应与胃黏膜萎</w:t>
      </w:r>
      <w:r>
        <w:rPr>
          <w:sz w:val="42"/>
          <w:szCs w:val="42"/>
          <w:position w:val="7"/>
        </w:rPr>
        <w:t xml:space="preserve"> </w:t>
      </w:r>
      <w:r>
        <w:rPr>
          <w:sz w:val="42"/>
          <w:szCs w:val="42"/>
          <w:spacing w:val="-10"/>
          <w:w w:val="54"/>
          <w:position w:val="1"/>
        </w:rPr>
        <w:t>缩和（或）肠化的发生、发展密切相关</w:t>
      </w:r>
      <w:r>
        <w:rPr>
          <w:sz w:val="24"/>
          <w:szCs w:val="24"/>
          <w:spacing w:val="-10"/>
          <w:w w:val="54"/>
          <w:position w:val="10"/>
        </w:rPr>
        <w:t>[</w:t>
      </w:r>
      <w:r>
        <w:rPr>
          <w:sz w:val="11"/>
          <w:szCs w:val="11"/>
          <w:spacing w:val="-10"/>
          <w:w w:val="54"/>
          <w:position w:val="10"/>
        </w:rPr>
        <w:t>171</w:t>
      </w:r>
      <w:r>
        <w:rPr>
          <w:sz w:val="11"/>
          <w:szCs w:val="11"/>
          <w:spacing w:val="5"/>
          <w:position w:val="10"/>
        </w:rPr>
        <w:t xml:space="preserve"> </w:t>
      </w:r>
      <w:r>
        <w:rPr>
          <w:sz w:val="24"/>
          <w:szCs w:val="24"/>
          <w:spacing w:val="-15"/>
          <w:w w:val="76"/>
          <w:position w:val="10"/>
        </w:rPr>
        <w:t>]</w:t>
      </w:r>
      <w:r>
        <w:rPr>
          <w:sz w:val="24"/>
          <w:szCs w:val="24"/>
          <w:spacing w:val="-37"/>
          <w:position w:val="10"/>
        </w:rPr>
        <w:t xml:space="preserve"> </w:t>
      </w:r>
      <w:r>
        <w:rPr>
          <w:sz w:val="42"/>
          <w:szCs w:val="42"/>
          <w:spacing w:val="-15"/>
          <w:w w:val="76"/>
          <w:position w:val="1"/>
        </w:rPr>
        <w:t>。根除</w:t>
      </w:r>
      <w:r>
        <w:rPr>
          <w:sz w:val="42"/>
          <w:szCs w:val="42"/>
          <w:position w:val="1"/>
        </w:rPr>
        <w:t xml:space="preserve"> </w:t>
      </w:r>
      <w:r>
        <w:rPr>
          <w:sz w:val="20"/>
          <w:szCs w:val="20"/>
          <w:spacing w:val="-11"/>
          <w:position w:val="-10"/>
        </w:rPr>
        <w:t>H. pylori</w:t>
      </w:r>
      <w:r>
        <w:rPr>
          <w:sz w:val="42"/>
          <w:szCs w:val="42"/>
          <w:spacing w:val="-11"/>
          <w:w w:val="54"/>
          <w:position w:val="-10"/>
        </w:rPr>
        <w:t>可延缓或阻滞胃黏膜萎缩和（或）肠化的发</w:t>
      </w:r>
    </w:p>
    <w:p>
      <w:pPr>
        <w:pStyle w:val="BodyText"/>
        <w:ind w:left="10" w:right="98" w:firstLine="1"/>
        <w:spacing w:line="203" w:lineRule="exact"/>
        <w:rPr>
          <w:sz w:val="42"/>
          <w:szCs w:val="42"/>
        </w:rPr>
      </w:pPr>
      <w:r>
        <w:rPr>
          <w:sz w:val="42"/>
          <w:szCs w:val="42"/>
          <w:spacing w:val="-11"/>
          <w:w w:val="52"/>
          <w:position w:val="-19"/>
        </w:rPr>
        <w:t>生、发展，并使部分患者的胃黏膜萎缩甚至肠化得到</w:t>
      </w:r>
      <w:r>
        <w:rPr>
          <w:sz w:val="42"/>
          <w:szCs w:val="42"/>
          <w:spacing w:val="47"/>
          <w:position w:val="-19"/>
        </w:rPr>
        <w:t xml:space="preserve"> </w:t>
      </w:r>
      <w:r>
        <w:rPr>
          <w:sz w:val="42"/>
          <w:szCs w:val="42"/>
          <w:spacing w:val="-13"/>
          <w:w w:val="54"/>
          <w:position w:val="-19"/>
        </w:rPr>
        <w:t>逆转，降低胃癌发生风险</w:t>
      </w:r>
      <w:r>
        <w:rPr>
          <w:sz w:val="24"/>
          <w:szCs w:val="24"/>
          <w:spacing w:val="-13"/>
          <w:w w:val="54"/>
          <w:position w:val="-19"/>
        </w:rPr>
        <w:t>[</w:t>
      </w:r>
      <w:r>
        <w:rPr>
          <w:sz w:val="11"/>
          <w:szCs w:val="11"/>
          <w:spacing w:val="-12"/>
          <w:w w:val="80"/>
          <w:position w:val="-19"/>
        </w:rPr>
        <w:t>172-173</w:t>
      </w:r>
      <w:r>
        <w:rPr>
          <w:sz w:val="24"/>
          <w:szCs w:val="24"/>
          <w:spacing w:val="-13"/>
          <w:position w:val="-19"/>
        </w:rPr>
        <w:t>]</w:t>
      </w:r>
      <w:r>
        <w:rPr>
          <w:sz w:val="24"/>
          <w:szCs w:val="24"/>
          <w:spacing w:val="-36"/>
          <w:position w:val="-19"/>
        </w:rPr>
        <w:t xml:space="preserve"> </w:t>
      </w:r>
      <w:r>
        <w:rPr>
          <w:sz w:val="42"/>
          <w:szCs w:val="42"/>
          <w:spacing w:val="-13"/>
          <w:position w:val="-21"/>
        </w:rPr>
        <w:t>。</w:t>
      </w:r>
    </w:p>
    <w:p>
      <w:pPr>
        <w:pStyle w:val="BodyText"/>
        <w:ind w:right="115" w:firstLine="433"/>
        <w:spacing w:before="100" w:line="361" w:lineRule="exact"/>
        <w:rPr>
          <w:sz w:val="40"/>
          <w:szCs w:val="40"/>
        </w:rPr>
      </w:pPr>
      <w:r>
        <w:rPr>
          <w:sz w:val="40"/>
          <w:szCs w:val="40"/>
          <w:spacing w:val="-10"/>
          <w:w w:val="62"/>
          <w:position w:val="-6"/>
        </w:rPr>
        <w:t>推荐意见</w:t>
      </w:r>
      <w:r>
        <w:rPr>
          <w:sz w:val="20"/>
          <w:szCs w:val="20"/>
          <w:spacing w:val="-10"/>
          <w:w w:val="62"/>
          <w:position w:val="-6"/>
        </w:rPr>
        <w:t>7-8</w:t>
      </w:r>
      <w:r>
        <w:rPr>
          <w:sz w:val="40"/>
          <w:szCs w:val="40"/>
          <w:spacing w:val="-1"/>
          <w:position w:val="-6"/>
        </w:rPr>
        <w:t>:</w:t>
      </w:r>
      <w:r>
        <w:rPr>
          <w:sz w:val="20"/>
          <w:szCs w:val="20"/>
          <w:spacing w:val="-1"/>
          <w:position w:val="-6"/>
        </w:rPr>
        <w:t>H. pylori</w:t>
      </w:r>
      <w:r>
        <w:rPr>
          <w:sz w:val="40"/>
          <w:szCs w:val="40"/>
          <w:spacing w:val="-15"/>
          <w:w w:val="63"/>
          <w:position w:val="-6"/>
        </w:rPr>
        <w:t>胃炎治疗采用我国</w:t>
      </w:r>
      <w:r>
        <w:rPr>
          <w:sz w:val="20"/>
          <w:szCs w:val="20"/>
          <w:spacing w:val="-15"/>
          <w:w w:val="63"/>
          <w:position w:val="-6"/>
        </w:rPr>
        <w:t>2022</w:t>
      </w:r>
      <w:r>
        <w:rPr>
          <w:sz w:val="20"/>
          <w:szCs w:val="20"/>
          <w:spacing w:val="4"/>
          <w:position w:val="-6"/>
        </w:rPr>
        <w:t xml:space="preserve">    </w:t>
      </w:r>
      <w:r>
        <w:rPr>
          <w:sz w:val="20"/>
          <w:szCs w:val="20"/>
          <w:spacing w:val="-4"/>
          <w:position w:val="3"/>
        </w:rPr>
        <w:t>H. pylori</w:t>
      </w:r>
      <w:r>
        <w:rPr>
          <w:sz w:val="40"/>
          <w:szCs w:val="40"/>
          <w:spacing w:val="-7"/>
          <w:w w:val="61"/>
          <w:position w:val="3"/>
        </w:rPr>
        <w:t>感染治疗指南</w:t>
      </w:r>
      <w:r>
        <w:rPr>
          <w:sz w:val="23"/>
          <w:szCs w:val="23"/>
          <w:spacing w:val="-7"/>
          <w:w w:val="61"/>
          <w:position w:val="12"/>
        </w:rPr>
        <w:t>[</w:t>
      </w:r>
      <w:r>
        <w:rPr>
          <w:sz w:val="11"/>
          <w:szCs w:val="11"/>
          <w:spacing w:val="-7"/>
          <w:w w:val="61"/>
          <w:position w:val="12"/>
        </w:rPr>
        <w:t>174</w:t>
      </w:r>
      <w:r>
        <w:rPr>
          <w:sz w:val="23"/>
          <w:szCs w:val="23"/>
          <w:spacing w:val="-7"/>
          <w:w w:val="61"/>
          <w:position w:val="12"/>
        </w:rPr>
        <w:t>]</w:t>
      </w:r>
      <w:r>
        <w:rPr>
          <w:sz w:val="23"/>
          <w:szCs w:val="23"/>
          <w:spacing w:val="5"/>
          <w:position w:val="12"/>
        </w:rPr>
        <w:t xml:space="preserve"> </w:t>
      </w:r>
      <w:r>
        <w:rPr>
          <w:sz w:val="40"/>
          <w:szCs w:val="40"/>
          <w:spacing w:val="-7"/>
          <w:w w:val="61"/>
          <w:position w:val="3"/>
        </w:rPr>
        <w:t>推荐的铋剂四联方案</w:t>
      </w:r>
      <w:r>
        <w:rPr>
          <w:sz w:val="40"/>
          <w:szCs w:val="40"/>
          <w:spacing w:val="-8"/>
          <w:w w:val="61"/>
          <w:position w:val="3"/>
        </w:rPr>
        <w:t>和</w:t>
      </w:r>
      <w:r>
        <w:rPr>
          <w:sz w:val="40"/>
          <w:szCs w:val="40"/>
          <w:position w:val="3"/>
        </w:rPr>
        <w:t xml:space="preserve"> </w:t>
      </w:r>
      <w:r>
        <w:rPr>
          <w:sz w:val="40"/>
          <w:szCs w:val="40"/>
          <w:spacing w:val="-10"/>
          <w:w w:val="67"/>
          <w:position w:val="9"/>
        </w:rPr>
        <w:t>高剂量双联方案。</w:t>
      </w:r>
    </w:p>
    <w:p>
      <w:pPr>
        <w:pStyle w:val="BodyText"/>
        <w:ind w:left="426"/>
        <w:spacing w:line="208" w:lineRule="exact"/>
        <w:rPr>
          <w:sz w:val="42"/>
          <w:szCs w:val="42"/>
        </w:rPr>
      </w:pPr>
      <w:r>
        <w:rPr>
          <w:sz w:val="42"/>
          <w:szCs w:val="42"/>
          <w:spacing w:val="-20"/>
          <w:w w:val="56"/>
          <w:position w:val="2"/>
        </w:rPr>
        <w:t>证据质量：高；推荐强度：强推荐</w:t>
      </w:r>
    </w:p>
    <w:p>
      <w:pPr>
        <w:pStyle w:val="BodyText"/>
        <w:ind w:left="4" w:right="98" w:firstLine="427"/>
        <w:spacing w:before="1" w:line="138" w:lineRule="auto"/>
        <w:rPr>
          <w:sz w:val="20"/>
          <w:szCs w:val="20"/>
        </w:rPr>
      </w:pPr>
      <w:r>
        <w:rPr>
          <w:sz w:val="20"/>
          <w:szCs w:val="20"/>
          <w:spacing w:val="-2"/>
          <w:position w:val="-1"/>
        </w:rPr>
        <w:t>我国2022</w:t>
      </w:r>
      <w:r>
        <w:rPr>
          <w:sz w:val="20"/>
          <w:szCs w:val="20"/>
          <w:spacing w:val="16"/>
          <w:position w:val="-1"/>
        </w:rPr>
        <w:t xml:space="preserve">  </w:t>
      </w:r>
      <w:r>
        <w:rPr>
          <w:sz w:val="20"/>
          <w:szCs w:val="20"/>
          <w:spacing w:val="-2"/>
          <w:position w:val="-1"/>
        </w:rPr>
        <w:t>H. pylori </w:t>
      </w:r>
      <w:r>
        <w:rPr>
          <w:sz w:val="20"/>
          <w:szCs w:val="20"/>
          <w:spacing w:val="29"/>
          <w:position w:val="-1"/>
        </w:rPr>
        <w:t>感染治疗指南</w:t>
      </w:r>
      <w:r>
        <w:rPr>
          <w:sz w:val="24"/>
          <w:szCs w:val="24"/>
          <w:spacing w:val="29"/>
          <w:position w:val="8"/>
        </w:rPr>
        <w:t>[</w:t>
      </w:r>
      <w:r>
        <w:rPr>
          <w:sz w:val="11"/>
          <w:szCs w:val="11"/>
          <w:spacing w:val="29"/>
          <w:position w:val="8"/>
        </w:rPr>
        <w:t>174</w:t>
      </w:r>
      <w:r>
        <w:rPr>
          <w:sz w:val="11"/>
          <w:szCs w:val="11"/>
          <w:spacing w:val="-8"/>
          <w:position w:val="8"/>
        </w:rPr>
        <w:t xml:space="preserve"> </w:t>
      </w:r>
      <w:r>
        <w:rPr>
          <w:sz w:val="24"/>
          <w:szCs w:val="24"/>
          <w:spacing w:val="29"/>
          <w:position w:val="8"/>
        </w:rPr>
        <w:t>]</w:t>
      </w:r>
      <w:r>
        <w:rPr>
          <w:sz w:val="24"/>
          <w:szCs w:val="24"/>
          <w:spacing w:val="38"/>
          <w:w w:val="101"/>
          <w:position w:val="8"/>
        </w:rPr>
        <w:t xml:space="preserve"> </w:t>
      </w:r>
      <w:r>
        <w:rPr>
          <w:sz w:val="24"/>
          <w:szCs w:val="24"/>
          <w:spacing w:val="29"/>
          <w:position w:val="-1"/>
        </w:rPr>
        <w:t>推荐</w:t>
      </w:r>
      <w:r>
        <w:rPr>
          <w:sz w:val="24"/>
          <w:szCs w:val="24"/>
          <w:position w:val="-1"/>
        </w:rPr>
        <w:t xml:space="preserve"> </w:t>
      </w:r>
      <w:r>
        <w:rPr>
          <w:sz w:val="20"/>
          <w:szCs w:val="20"/>
          <w:spacing w:val="-11"/>
        </w:rPr>
        <w:t>H. pylori</w:t>
      </w:r>
      <w:r>
        <w:rPr>
          <w:sz w:val="42"/>
          <w:szCs w:val="42"/>
          <w:spacing w:val="-14"/>
          <w:w w:val="57"/>
        </w:rPr>
        <w:t>根除方案为铋剂四联方案：</w:t>
      </w:r>
      <w:r>
        <w:rPr>
          <w:sz w:val="20"/>
          <w:szCs w:val="20"/>
        </w:rPr>
        <w:t>PPI</w:t>
      </w:r>
      <w:r>
        <w:rPr>
          <w:sz w:val="20"/>
          <w:szCs w:val="20"/>
          <w:spacing w:val="45"/>
        </w:rPr>
        <w:t xml:space="preserve"> </w:t>
      </w:r>
      <w:r>
        <w:rPr>
          <w:sz w:val="20"/>
          <w:szCs w:val="20"/>
          <w:spacing w:val="33"/>
        </w:rPr>
        <w:t>+</w:t>
      </w:r>
      <w:r>
        <w:rPr>
          <w:sz w:val="20"/>
          <w:szCs w:val="20"/>
          <w:spacing w:val="27"/>
          <w:w w:val="101"/>
        </w:rPr>
        <w:t xml:space="preserve"> </w:t>
      </w:r>
      <w:r>
        <w:rPr>
          <w:sz w:val="20"/>
          <w:szCs w:val="20"/>
          <w:spacing w:val="33"/>
        </w:rPr>
        <w:t>铋剂+</w:t>
      </w:r>
    </w:p>
    <w:p>
      <w:pPr>
        <w:pStyle w:val="BodyText"/>
        <w:ind w:left="10" w:right="100" w:hanging="10"/>
        <w:spacing w:line="274" w:lineRule="exact"/>
        <w:rPr>
          <w:sz w:val="42"/>
          <w:szCs w:val="42"/>
        </w:rPr>
      </w:pPr>
      <w:r>
        <w:rPr>
          <w:sz w:val="20"/>
          <w:szCs w:val="20"/>
          <w:spacing w:val="-19"/>
          <w:w w:val="94"/>
          <w:position w:val="-13"/>
        </w:rPr>
        <w:t>2</w:t>
      </w:r>
      <w:r>
        <w:rPr>
          <w:sz w:val="20"/>
          <w:szCs w:val="20"/>
          <w:spacing w:val="25"/>
          <w:position w:val="-13"/>
        </w:rPr>
        <w:t xml:space="preserve"> </w:t>
      </w:r>
      <w:r>
        <w:rPr>
          <w:sz w:val="42"/>
          <w:szCs w:val="42"/>
          <w:spacing w:val="-11"/>
          <w:w w:val="58"/>
          <w:position w:val="-13"/>
        </w:rPr>
        <w:t>种抗菌药物。这些方案目前在临床上被广泛使</w:t>
      </w:r>
      <w:r>
        <w:rPr>
          <w:sz w:val="42"/>
          <w:szCs w:val="42"/>
          <w:position w:val="-13"/>
        </w:rPr>
        <w:t xml:space="preserve"> </w:t>
      </w:r>
      <w:r>
        <w:rPr>
          <w:sz w:val="42"/>
          <w:szCs w:val="42"/>
          <w:spacing w:val="-12"/>
          <w:w w:val="55"/>
          <w:position w:val="-6"/>
        </w:rPr>
        <w:t>用，并受到国际权威共识的推荐</w:t>
      </w:r>
      <w:r>
        <w:rPr>
          <w:sz w:val="24"/>
          <w:szCs w:val="24"/>
          <w:spacing w:val="-12"/>
          <w:w w:val="55"/>
          <w:position w:val="-6"/>
        </w:rPr>
        <w:t>[</w:t>
      </w:r>
      <w:r>
        <w:rPr>
          <w:sz w:val="11"/>
          <w:szCs w:val="11"/>
          <w:spacing w:val="-12"/>
          <w:w w:val="55"/>
          <w:position w:val="-6"/>
        </w:rPr>
        <w:t>175</w:t>
      </w:r>
      <w:r>
        <w:rPr>
          <w:sz w:val="24"/>
          <w:szCs w:val="24"/>
          <w:spacing w:val="-14"/>
          <w:position w:val="-6"/>
        </w:rPr>
        <w:t>]</w:t>
      </w:r>
      <w:r>
        <w:rPr>
          <w:sz w:val="42"/>
          <w:szCs w:val="42"/>
          <w:spacing w:val="-11"/>
          <w:w w:val="65"/>
          <w:position w:val="-6"/>
        </w:rPr>
        <w:t>。推荐经验性</w:t>
      </w:r>
      <w:r>
        <w:rPr>
          <w:sz w:val="42"/>
          <w:szCs w:val="42"/>
          <w:spacing w:val="10"/>
          <w:position w:val="-6"/>
        </w:rPr>
        <w:t xml:space="preserve"> </w:t>
      </w:r>
      <w:r>
        <w:rPr>
          <w:sz w:val="42"/>
          <w:szCs w:val="42"/>
          <w:spacing w:val="-9"/>
          <w:w w:val="60"/>
        </w:rPr>
        <w:t>铋剂四联治疗方案疗程为</w:t>
      </w:r>
      <w:r>
        <w:rPr>
          <w:sz w:val="20"/>
          <w:szCs w:val="20"/>
          <w:spacing w:val="-9"/>
          <w:w w:val="60"/>
        </w:rPr>
        <w:t>14</w:t>
      </w:r>
      <w:r>
        <w:rPr>
          <w:sz w:val="20"/>
          <w:szCs w:val="20"/>
          <w:spacing w:val="76"/>
        </w:rPr>
        <w:t xml:space="preserve"> </w:t>
      </w:r>
      <w:r>
        <w:rPr>
          <w:sz w:val="20"/>
          <w:szCs w:val="20"/>
          <w:spacing w:val="-9"/>
          <w:w w:val="60"/>
        </w:rPr>
        <w:t>d </w:t>
      </w:r>
      <w:r>
        <w:rPr>
          <w:sz w:val="42"/>
          <w:szCs w:val="42"/>
          <w:spacing w:val="-9"/>
          <w:w w:val="60"/>
        </w:rPr>
        <w:t>,除非当地的研究证</w:t>
      </w:r>
    </w:p>
    <w:p>
      <w:pPr>
        <w:pStyle w:val="BodyText"/>
        <w:ind w:left="12"/>
        <w:spacing w:line="445" w:lineRule="exact"/>
        <w:rPr>
          <w:sz w:val="42"/>
          <w:szCs w:val="42"/>
        </w:rPr>
      </w:pPr>
      <w:r>
        <w:drawing>
          <wp:anchor distT="0" distB="0" distL="0" distR="0" simplePos="0" relativeHeight="251695104" behindDoc="1" locked="0" layoutInCell="1" allowOverlap="1">
            <wp:simplePos x="0" y="0"/>
            <wp:positionH relativeFrom="column">
              <wp:posOffset>372217</wp:posOffset>
            </wp:positionH>
            <wp:positionV relativeFrom="paragraph">
              <wp:posOffset>15480</wp:posOffset>
            </wp:positionV>
            <wp:extent cx="1229019" cy="250157"/>
            <wp:effectExtent l="0" t="0" r="0" b="0"/>
            <wp:wrapNone/>
            <wp:docPr id="50" name="IM 50"/>
            <wp:cNvGraphicFramePr/>
            <a:graphic>
              <a:graphicData uri="http://schemas.openxmlformats.org/drawingml/2006/picture">
                <pic:pic>
                  <pic:nvPicPr>
                    <pic:cNvPr id="50" name="IM 50"/>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2"/>
        </w:rPr>
        <w:t>实</w:t>
      </w:r>
      <w:r>
        <w:rPr>
          <w:sz w:val="20"/>
          <w:szCs w:val="20"/>
          <w:spacing w:val="-15"/>
          <w:w w:val="59"/>
        </w:rPr>
        <w:t>10</w:t>
      </w:r>
      <w:r>
        <w:rPr>
          <w:sz w:val="20"/>
          <w:szCs w:val="20"/>
          <w:spacing w:val="38"/>
        </w:rPr>
        <w:t xml:space="preserve"> </w:t>
      </w:r>
      <w:r>
        <w:rPr>
          <w:sz w:val="20"/>
          <w:szCs w:val="20"/>
          <w:spacing w:val="-15"/>
          <w:w w:val="59"/>
        </w:rPr>
        <w:t>d  </w:t>
      </w:r>
      <w:r>
        <w:rPr>
          <w:sz w:val="42"/>
          <w:szCs w:val="42"/>
          <w:spacing w:val="-15"/>
          <w:w w:val="59"/>
        </w:rPr>
        <w:t>治疗有效（根除率</w:t>
      </w:r>
      <w:r>
        <w:rPr>
          <w:sz w:val="20"/>
          <w:szCs w:val="20"/>
          <w:spacing w:val="-15"/>
          <w:w w:val="59"/>
        </w:rPr>
        <w:t>＞90%  </w:t>
      </w:r>
      <w:r>
        <w:rPr>
          <w:sz w:val="42"/>
          <w:szCs w:val="42"/>
          <w:spacing w:val="-30"/>
          <w:w w:val="96"/>
        </w:rPr>
        <w:t>)。</w:t>
      </w:r>
    </w:p>
    <w:p>
      <w:pPr>
        <w:pStyle w:val="BodyText"/>
        <w:ind w:left="13" w:right="98" w:firstLine="421"/>
        <w:spacing w:line="260" w:lineRule="exact"/>
        <w:rPr>
          <w:sz w:val="42"/>
          <w:szCs w:val="42"/>
        </w:rPr>
      </w:pPr>
      <w:r>
        <w:rPr>
          <w:sz w:val="42"/>
          <w:szCs w:val="42"/>
          <w:spacing w:val="-15"/>
          <w:w w:val="63"/>
          <w:position w:val="6"/>
        </w:rPr>
        <w:t>常用的根除</w:t>
      </w:r>
      <w:r>
        <w:rPr>
          <w:sz w:val="20"/>
          <w:szCs w:val="20"/>
          <w:spacing w:val="-21"/>
          <w:w w:val="89"/>
          <w:position w:val="6"/>
        </w:rPr>
        <w:t>H.pylori</w:t>
      </w:r>
      <w:r>
        <w:rPr>
          <w:sz w:val="20"/>
          <w:szCs w:val="20"/>
          <w:spacing w:val="-4"/>
          <w:position w:val="6"/>
        </w:rPr>
        <w:t xml:space="preserve"> </w:t>
      </w:r>
      <w:r>
        <w:rPr>
          <w:sz w:val="42"/>
          <w:szCs w:val="42"/>
          <w:spacing w:val="-19"/>
          <w:w w:val="56"/>
          <w:position w:val="6"/>
        </w:rPr>
        <w:t>抗生素中，甲硝唑、克拉霉</w:t>
      </w:r>
      <w:r>
        <w:rPr>
          <w:sz w:val="42"/>
          <w:szCs w:val="42"/>
          <w:position w:val="6"/>
        </w:rPr>
        <w:t xml:space="preserve"> </w:t>
      </w:r>
      <w:r>
        <w:rPr>
          <w:sz w:val="42"/>
          <w:szCs w:val="42"/>
          <w:spacing w:val="-11"/>
          <w:w w:val="52"/>
          <w:position w:val="1"/>
        </w:rPr>
        <w:t>素、左氧氟沙星的耐药率较高，阿莫西林、呋喃唑酮</w:t>
      </w:r>
    </w:p>
    <w:p>
      <w:pPr>
        <w:spacing w:line="14" w:lineRule="auto"/>
        <w:rPr>
          <w:rFonts w:ascii="Arial"/>
          <w:sz w:val="2"/>
        </w:rPr>
      </w:pPr>
      <w:r>
        <w:rPr>
          <w:rFonts w:ascii="Arial" w:hAnsi="Arial" w:eastAsia="Arial" w:cs="Arial"/>
          <w:sz w:val="2"/>
          <w:szCs w:val="2"/>
        </w:rPr>
        <w:br w:type="column"/>
      </w:r>
    </w:p>
    <w:p>
      <w:pPr>
        <w:pStyle w:val="BodyText"/>
        <w:ind w:left="8" w:right="1" w:firstLine="7"/>
        <w:spacing w:before="40" w:line="316" w:lineRule="exact"/>
        <w:jc w:val="both"/>
        <w:rPr>
          <w:sz w:val="42"/>
          <w:szCs w:val="42"/>
        </w:rPr>
      </w:pPr>
      <w:r>
        <w:rPr>
          <w:sz w:val="42"/>
          <w:szCs w:val="42"/>
          <w:spacing w:val="-10"/>
          <w:w w:val="54"/>
          <w:position w:val="-10"/>
        </w:rPr>
        <w:t>和四</w:t>
      </w:r>
      <w:r>
        <w:rPr>
          <w:sz w:val="42"/>
          <w:szCs w:val="42"/>
          <w:spacing w:val="-9"/>
          <w:w w:val="54"/>
          <w:position w:val="-10"/>
        </w:rPr>
        <w:t>环素的耐药率相对较低。根除方案中抗生素</w:t>
      </w:r>
      <w:r>
        <w:rPr>
          <w:sz w:val="42"/>
          <w:szCs w:val="42"/>
          <w:spacing w:val="-7"/>
          <w:w w:val="54"/>
          <w:position w:val="-10"/>
        </w:rPr>
        <w:t>组</w:t>
      </w:r>
      <w:r>
        <w:rPr>
          <w:sz w:val="42"/>
          <w:szCs w:val="42"/>
          <w:spacing w:val="21"/>
          <w:position w:val="-10"/>
        </w:rPr>
        <w:t xml:space="preserve"> </w:t>
      </w:r>
      <w:r>
        <w:rPr>
          <w:sz w:val="42"/>
          <w:szCs w:val="42"/>
          <w:spacing w:val="-11"/>
          <w:w w:val="59"/>
          <w:position w:val="-10"/>
        </w:rPr>
        <w:t>合的选择应参考当地人群中监测的</w:t>
      </w:r>
      <w:r>
        <w:rPr>
          <w:sz w:val="20"/>
          <w:szCs w:val="20"/>
          <w:spacing w:val="-11"/>
          <w:w w:val="59"/>
          <w:position w:val="-10"/>
        </w:rPr>
        <w:t>H.</w:t>
      </w:r>
      <w:r>
        <w:rPr>
          <w:sz w:val="20"/>
          <w:szCs w:val="20"/>
          <w:spacing w:val="-30"/>
          <w:position w:val="-10"/>
        </w:rPr>
        <w:t xml:space="preserve"> </w:t>
      </w:r>
      <w:r>
        <w:rPr>
          <w:sz w:val="20"/>
          <w:szCs w:val="20"/>
          <w:spacing w:val="-11"/>
          <w:w w:val="59"/>
          <w:position w:val="-10"/>
        </w:rPr>
        <w:t>pylori</w:t>
      </w:r>
      <w:r>
        <w:rPr>
          <w:sz w:val="42"/>
          <w:szCs w:val="42"/>
          <w:spacing w:val="-12"/>
          <w:w w:val="73"/>
          <w:position w:val="-10"/>
        </w:rPr>
        <w:t>耐</w:t>
      </w:r>
      <w:r>
        <w:rPr>
          <w:sz w:val="42"/>
          <w:szCs w:val="42"/>
          <w:spacing w:val="-11"/>
          <w:w w:val="73"/>
          <w:position w:val="-10"/>
        </w:rPr>
        <w:t>药</w:t>
      </w:r>
      <w:r>
        <w:rPr>
          <w:sz w:val="42"/>
          <w:szCs w:val="42"/>
          <w:spacing w:val="-10"/>
          <w:w w:val="73"/>
          <w:position w:val="-10"/>
        </w:rPr>
        <w:t>率</w:t>
      </w:r>
      <w:r>
        <w:rPr>
          <w:sz w:val="42"/>
          <w:szCs w:val="42"/>
          <w:position w:val="-10"/>
        </w:rPr>
        <w:t xml:space="preserve"> </w:t>
      </w:r>
      <w:r>
        <w:rPr>
          <w:sz w:val="42"/>
          <w:szCs w:val="42"/>
          <w:spacing w:val="-9"/>
          <w:w w:val="62"/>
          <w:position w:val="10"/>
        </w:rPr>
        <w:t>和个人抗生素使用史。</w:t>
      </w:r>
    </w:p>
    <w:p>
      <w:pPr>
        <w:pStyle w:val="BodyText"/>
        <w:ind w:left="8" w:firstLine="420"/>
        <w:spacing w:before="12" w:line="111" w:lineRule="auto"/>
        <w:jc w:val="both"/>
        <w:rPr>
          <w:sz w:val="24"/>
          <w:szCs w:val="24"/>
        </w:rPr>
      </w:pPr>
      <w:r>
        <w:rPr>
          <w:sz w:val="42"/>
          <w:szCs w:val="42"/>
          <w:spacing w:val="-5"/>
          <w:w w:val="63"/>
        </w:rPr>
        <w:t>抑酸剂在</w:t>
      </w:r>
      <w:r>
        <w:rPr>
          <w:sz w:val="20"/>
          <w:szCs w:val="20"/>
          <w:spacing w:val="-21"/>
          <w:w w:val="90"/>
        </w:rPr>
        <w:t>H.pylori</w:t>
      </w:r>
      <w:r>
        <w:rPr>
          <w:sz w:val="42"/>
          <w:szCs w:val="42"/>
          <w:spacing w:val="-13"/>
          <w:w w:val="55"/>
        </w:rPr>
        <w:t>根除方案</w:t>
      </w:r>
      <w:r>
        <w:rPr>
          <w:sz w:val="42"/>
          <w:szCs w:val="42"/>
          <w:spacing w:val="-12"/>
          <w:w w:val="55"/>
        </w:rPr>
        <w:t>中起重要作用，选</w:t>
      </w:r>
      <w:r>
        <w:rPr>
          <w:sz w:val="42"/>
          <w:szCs w:val="42"/>
          <w:spacing w:val="-8"/>
          <w:w w:val="55"/>
        </w:rPr>
        <w:t>择</w:t>
      </w:r>
      <w:r>
        <w:rPr>
          <w:sz w:val="42"/>
          <w:szCs w:val="42"/>
          <w:spacing w:val="10"/>
        </w:rPr>
        <w:t xml:space="preserve"> </w:t>
      </w:r>
      <w:r>
        <w:rPr>
          <w:sz w:val="42"/>
          <w:szCs w:val="42"/>
          <w:spacing w:val="-9"/>
          <w:w w:val="53"/>
        </w:rPr>
        <w:t>作用稳定、疗效高、受</w:t>
      </w:r>
      <w:r>
        <w:rPr>
          <w:sz w:val="20"/>
          <w:szCs w:val="20"/>
          <w:spacing w:val="-20"/>
          <w:w w:val="91"/>
        </w:rPr>
        <w:t>CYP2C19</w:t>
      </w:r>
      <w:r>
        <w:rPr>
          <w:sz w:val="20"/>
          <w:szCs w:val="20"/>
          <w:spacing w:val="42"/>
        </w:rPr>
        <w:t xml:space="preserve"> </w:t>
      </w:r>
      <w:r>
        <w:rPr>
          <w:sz w:val="42"/>
          <w:szCs w:val="42"/>
          <w:spacing w:val="-15"/>
          <w:w w:val="61"/>
        </w:rPr>
        <w:t>基因多态性影响</w:t>
      </w:r>
      <w:r>
        <w:rPr>
          <w:sz w:val="42"/>
          <w:szCs w:val="42"/>
          <w:spacing w:val="-7"/>
          <w:w w:val="61"/>
        </w:rPr>
        <w:t>较</w:t>
      </w:r>
      <w:r>
        <w:rPr>
          <w:sz w:val="42"/>
          <w:szCs w:val="42"/>
        </w:rPr>
        <w:t xml:space="preserve"> </w:t>
      </w:r>
      <w:r>
        <w:rPr>
          <w:sz w:val="42"/>
          <w:szCs w:val="42"/>
          <w:spacing w:val="-15"/>
          <w:w w:val="72"/>
          <w:position w:val="-1"/>
        </w:rPr>
        <w:t>小的</w:t>
      </w:r>
      <w:r>
        <w:rPr>
          <w:sz w:val="20"/>
          <w:szCs w:val="20"/>
          <w:spacing w:val="-15"/>
          <w:w w:val="72"/>
          <w:position w:val="-1"/>
        </w:rPr>
        <w:t>PPI </w:t>
      </w:r>
      <w:r>
        <w:rPr>
          <w:sz w:val="42"/>
          <w:szCs w:val="42"/>
          <w:spacing w:val="-15"/>
          <w:w w:val="72"/>
          <w:position w:val="-1"/>
        </w:rPr>
        <w:t>,可提高</w:t>
      </w:r>
      <w:r>
        <w:rPr>
          <w:sz w:val="20"/>
          <w:szCs w:val="20"/>
          <w:spacing w:val="-15"/>
          <w:w w:val="72"/>
          <w:position w:val="-1"/>
        </w:rPr>
        <w:t>H.</w:t>
      </w:r>
      <w:r>
        <w:rPr>
          <w:sz w:val="20"/>
          <w:szCs w:val="20"/>
          <w:spacing w:val="-22"/>
          <w:position w:val="-1"/>
        </w:rPr>
        <w:t xml:space="preserve"> </w:t>
      </w:r>
      <w:r>
        <w:rPr>
          <w:sz w:val="20"/>
          <w:szCs w:val="20"/>
          <w:spacing w:val="-15"/>
          <w:w w:val="72"/>
          <w:position w:val="-1"/>
        </w:rPr>
        <w:t>pylori</w:t>
      </w:r>
      <w:r>
        <w:rPr>
          <w:sz w:val="20"/>
          <w:szCs w:val="20"/>
          <w:spacing w:val="-27"/>
          <w:position w:val="-1"/>
        </w:rPr>
        <w:t xml:space="preserve"> </w:t>
      </w:r>
      <w:r>
        <w:rPr>
          <w:sz w:val="42"/>
          <w:szCs w:val="42"/>
          <w:spacing w:val="-15"/>
          <w:w w:val="72"/>
          <w:position w:val="-1"/>
        </w:rPr>
        <w:t>根除率</w:t>
      </w:r>
      <w:r>
        <w:rPr>
          <w:sz w:val="24"/>
          <w:szCs w:val="24"/>
          <w:spacing w:val="-15"/>
          <w:w w:val="72"/>
          <w:position w:val="8"/>
        </w:rPr>
        <w:t>[</w:t>
      </w:r>
      <w:r>
        <w:rPr>
          <w:sz w:val="11"/>
          <w:szCs w:val="11"/>
          <w:spacing w:val="-15"/>
          <w:w w:val="72"/>
          <w:position w:val="8"/>
        </w:rPr>
        <w:t>175</w:t>
      </w:r>
      <w:r>
        <w:rPr>
          <w:sz w:val="11"/>
          <w:szCs w:val="11"/>
          <w:spacing w:val="-4"/>
          <w:position w:val="8"/>
        </w:rPr>
        <w:t xml:space="preserve"> </w:t>
      </w:r>
      <w:r>
        <w:rPr>
          <w:sz w:val="24"/>
          <w:szCs w:val="24"/>
          <w:spacing w:val="-11"/>
          <w:w w:val="65"/>
          <w:position w:val="8"/>
        </w:rPr>
        <w:t>]</w:t>
      </w:r>
      <w:r>
        <w:rPr>
          <w:sz w:val="24"/>
          <w:szCs w:val="24"/>
          <w:spacing w:val="-37"/>
          <w:position w:val="8"/>
        </w:rPr>
        <w:t xml:space="preserve"> </w:t>
      </w:r>
      <w:r>
        <w:rPr>
          <w:sz w:val="42"/>
          <w:szCs w:val="42"/>
          <w:spacing w:val="-11"/>
          <w:w w:val="65"/>
          <w:position w:val="-1"/>
        </w:rPr>
        <w:t>。新</w:t>
      </w:r>
      <w:r>
        <w:rPr>
          <w:sz w:val="42"/>
          <w:szCs w:val="42"/>
          <w:spacing w:val="-6"/>
          <w:w w:val="55"/>
          <w:position w:val="-1"/>
        </w:rPr>
        <w:t>一</w:t>
      </w:r>
      <w:r>
        <w:rPr>
          <w:sz w:val="42"/>
          <w:szCs w:val="42"/>
          <w:spacing w:val="-11"/>
          <w:w w:val="65"/>
          <w:position w:val="-1"/>
        </w:rPr>
        <w:t>代抑制</w:t>
      </w:r>
      <w:r>
        <w:rPr>
          <w:sz w:val="42"/>
          <w:szCs w:val="42"/>
          <w:position w:val="-1"/>
        </w:rPr>
        <w:t xml:space="preserve"> </w:t>
      </w:r>
      <w:r>
        <w:rPr>
          <w:sz w:val="42"/>
          <w:szCs w:val="42"/>
          <w:spacing w:val="-21"/>
          <w:w w:val="65"/>
        </w:rPr>
        <w:t>胃酸的药物</w:t>
      </w:r>
      <w:r>
        <w:rPr>
          <w:sz w:val="20"/>
          <w:szCs w:val="20"/>
          <w:spacing w:val="-17"/>
          <w:w w:val="85"/>
        </w:rPr>
        <w:t>P-CAB</w:t>
      </w:r>
      <w:r>
        <w:rPr>
          <w:sz w:val="20"/>
          <w:szCs w:val="20"/>
          <w:spacing w:val="46"/>
        </w:rPr>
        <w:t xml:space="preserve"> </w:t>
      </w:r>
      <w:r>
        <w:rPr>
          <w:sz w:val="42"/>
          <w:szCs w:val="42"/>
          <w:spacing w:val="-7"/>
          <w:w w:val="57"/>
        </w:rPr>
        <w:t>具有更强效、更持久的抑酸作</w:t>
      </w:r>
      <w:r>
        <w:rPr>
          <w:sz w:val="42"/>
          <w:szCs w:val="42"/>
        </w:rPr>
        <w:t xml:space="preserve"> </w:t>
      </w:r>
      <w:r>
        <w:rPr>
          <w:sz w:val="42"/>
          <w:szCs w:val="42"/>
          <w:spacing w:val="-13"/>
          <w:w w:val="53"/>
        </w:rPr>
        <w:t>用，且不受宿主药物代谢基因型多态性的影响，有助</w:t>
      </w:r>
      <w:r>
        <w:rPr>
          <w:sz w:val="42"/>
          <w:szCs w:val="42"/>
        </w:rPr>
        <w:t xml:space="preserve"> </w:t>
      </w:r>
      <w:r>
        <w:rPr>
          <w:sz w:val="20"/>
          <w:szCs w:val="20"/>
        </w:rPr>
        <w:t>于进一步提高H.pylori根除率</w:t>
      </w:r>
      <w:r>
        <w:rPr>
          <w:sz w:val="24"/>
          <w:szCs w:val="24"/>
        </w:rPr>
        <w:t>[</w:t>
      </w:r>
      <w:r>
        <w:rPr>
          <w:sz w:val="11"/>
          <w:szCs w:val="11"/>
        </w:rPr>
        <w:t>176</w:t>
      </w:r>
      <w:r>
        <w:rPr>
          <w:sz w:val="24"/>
          <w:szCs w:val="24"/>
        </w:rPr>
        <w:t>] </w:t>
      </w:r>
      <w:r>
        <w:rPr>
          <w:sz w:val="24"/>
          <w:szCs w:val="24"/>
          <w:position w:val="-1"/>
        </w:rPr>
        <w:t>。</w:t>
      </w:r>
    </w:p>
    <w:p>
      <w:pPr>
        <w:pStyle w:val="BodyText"/>
        <w:ind w:left="10" w:firstLine="419"/>
        <w:spacing w:before="27" w:line="261" w:lineRule="exact"/>
        <w:jc w:val="both"/>
        <w:rPr>
          <w:sz w:val="42"/>
          <w:szCs w:val="42"/>
        </w:rPr>
      </w:pPr>
      <w:r>
        <w:rPr>
          <w:sz w:val="42"/>
          <w:szCs w:val="42"/>
          <w:spacing w:val="-12"/>
          <w:w w:val="52"/>
          <w:position w:val="3"/>
        </w:rPr>
        <w:t>此外</w:t>
      </w:r>
      <w:r>
        <w:rPr>
          <w:sz w:val="42"/>
          <w:szCs w:val="42"/>
          <w:spacing w:val="-11"/>
          <w:w w:val="52"/>
          <w:position w:val="3"/>
        </w:rPr>
        <w:t>，近年来还有研究表明，高剂量双联方案</w:t>
      </w:r>
      <w:r>
        <w:rPr>
          <w:sz w:val="42"/>
          <w:szCs w:val="42"/>
          <w:spacing w:val="-9"/>
          <w:w w:val="52"/>
          <w:position w:val="3"/>
        </w:rPr>
        <w:t>与</w:t>
      </w:r>
      <w:r>
        <w:rPr>
          <w:sz w:val="42"/>
          <w:szCs w:val="42"/>
          <w:spacing w:val="45"/>
          <w:position w:val="3"/>
        </w:rPr>
        <w:t xml:space="preserve"> </w:t>
      </w:r>
      <w:r>
        <w:rPr>
          <w:sz w:val="42"/>
          <w:szCs w:val="42"/>
          <w:spacing w:val="-12"/>
          <w:w w:val="52"/>
          <w:position w:val="-3"/>
        </w:rPr>
        <w:t>铋剂四联方案</w:t>
      </w:r>
      <w:r>
        <w:rPr>
          <w:sz w:val="42"/>
          <w:szCs w:val="42"/>
          <w:spacing w:val="-11"/>
          <w:w w:val="52"/>
          <w:position w:val="-3"/>
        </w:rPr>
        <w:t>疗效相当，且不良反应少，可作为一</w:t>
      </w:r>
      <w:r>
        <w:rPr>
          <w:sz w:val="42"/>
          <w:szCs w:val="42"/>
          <w:spacing w:val="-5"/>
          <w:w w:val="52"/>
          <w:position w:val="-3"/>
        </w:rPr>
        <w:t>线</w:t>
      </w:r>
      <w:r>
        <w:rPr>
          <w:sz w:val="42"/>
          <w:szCs w:val="42"/>
          <w:spacing w:val="49"/>
          <w:position w:val="-3"/>
        </w:rPr>
        <w:t xml:space="preserve"> </w:t>
      </w:r>
      <w:r>
        <w:rPr>
          <w:sz w:val="42"/>
          <w:szCs w:val="42"/>
          <w:spacing w:val="-6"/>
          <w:w w:val="55"/>
          <w:position w:val="-14"/>
        </w:rPr>
        <w:t>经验性治疗方案</w:t>
      </w:r>
      <w:r>
        <w:rPr>
          <w:sz w:val="24"/>
          <w:szCs w:val="24"/>
          <w:spacing w:val="-6"/>
          <w:w w:val="55"/>
          <w:position w:val="-14"/>
        </w:rPr>
        <w:t>[</w:t>
      </w:r>
      <w:r>
        <w:rPr>
          <w:sz w:val="11"/>
          <w:szCs w:val="11"/>
          <w:spacing w:val="-6"/>
          <w:w w:val="55"/>
          <w:position w:val="-14"/>
        </w:rPr>
        <w:t>177</w:t>
      </w:r>
      <w:r>
        <w:rPr>
          <w:sz w:val="24"/>
          <w:szCs w:val="24"/>
          <w:spacing w:val="-14"/>
          <w:position w:val="-14"/>
        </w:rPr>
        <w:t>]</w:t>
      </w:r>
      <w:r>
        <w:rPr>
          <w:sz w:val="24"/>
          <w:szCs w:val="24"/>
          <w:spacing w:val="-37"/>
          <w:position w:val="-14"/>
        </w:rPr>
        <w:t xml:space="preserve"> </w:t>
      </w:r>
      <w:r>
        <w:rPr>
          <w:sz w:val="42"/>
          <w:szCs w:val="42"/>
          <w:spacing w:val="-14"/>
          <w:position w:val="-17"/>
        </w:rPr>
        <w:t>。</w:t>
      </w:r>
    </w:p>
    <w:p>
      <w:pPr>
        <w:pStyle w:val="BodyText"/>
        <w:ind w:left="21" w:right="233" w:firstLine="402"/>
        <w:spacing w:before="169" w:line="317" w:lineRule="exact"/>
        <w:rPr>
          <w:sz w:val="42"/>
          <w:szCs w:val="42"/>
        </w:rPr>
      </w:pPr>
      <w:r>
        <w:rPr>
          <w:sz w:val="20"/>
          <w:szCs w:val="20"/>
          <w:spacing w:val="-10"/>
          <w:position w:val="9"/>
        </w:rPr>
        <w:t>8.   </w:t>
      </w:r>
      <w:r>
        <w:rPr>
          <w:sz w:val="42"/>
          <w:szCs w:val="42"/>
          <w:spacing w:val="-14"/>
          <w:w w:val="61"/>
          <w:position w:val="9"/>
        </w:rPr>
        <w:t>临床问题</w:t>
      </w:r>
      <w:r>
        <w:rPr>
          <w:sz w:val="20"/>
          <w:szCs w:val="20"/>
          <w:spacing w:val="-14"/>
          <w:w w:val="61"/>
          <w:position w:val="9"/>
        </w:rPr>
        <w:t>8</w:t>
      </w:r>
      <w:r>
        <w:rPr>
          <w:sz w:val="42"/>
          <w:szCs w:val="42"/>
          <w:spacing w:val="-17"/>
          <w:w w:val="52"/>
          <w:position w:val="9"/>
        </w:rPr>
        <w:t>：慢性萎缩性胃炎的转归及其影</w:t>
      </w:r>
      <w:r>
        <w:rPr>
          <w:sz w:val="42"/>
          <w:szCs w:val="42"/>
          <w:spacing w:val="33"/>
          <w:position w:val="9"/>
        </w:rPr>
        <w:t xml:space="preserve"> </w:t>
      </w:r>
      <w:r>
        <w:rPr>
          <w:sz w:val="42"/>
          <w:szCs w:val="42"/>
          <w:spacing w:val="-15"/>
          <w:w w:val="65"/>
          <w:position w:val="-10"/>
        </w:rPr>
        <w:t>响因素和癌变预防</w:t>
      </w:r>
    </w:p>
    <w:p>
      <w:pPr>
        <w:pStyle w:val="BodyText"/>
        <w:spacing w:before="3" w:line="316" w:lineRule="exact"/>
        <w:jc w:val="right"/>
        <w:rPr>
          <w:sz w:val="40"/>
          <w:szCs w:val="40"/>
        </w:rPr>
      </w:pPr>
      <w:r>
        <w:rPr>
          <w:sz w:val="40"/>
          <w:szCs w:val="40"/>
          <w:spacing w:val="-12"/>
          <w:w w:val="64"/>
          <w:position w:val="-1"/>
        </w:rPr>
        <w:t>推荐意见</w:t>
      </w:r>
      <w:r>
        <w:rPr>
          <w:sz w:val="20"/>
          <w:szCs w:val="20"/>
          <w:spacing w:val="-12"/>
          <w:w w:val="64"/>
          <w:position w:val="-1"/>
        </w:rPr>
        <w:t>8-1</w:t>
      </w:r>
      <w:r>
        <w:rPr>
          <w:sz w:val="40"/>
          <w:szCs w:val="40"/>
          <w:spacing w:val="-16"/>
          <w:w w:val="57"/>
          <w:position w:val="-1"/>
        </w:rPr>
        <w:t>：慢性胃炎特别是慢性萎缩性胃</w:t>
      </w:r>
    </w:p>
    <w:p>
      <w:pPr>
        <w:pStyle w:val="BodyText"/>
        <w:ind w:left="9" w:right="17" w:firstLine="1"/>
        <w:spacing w:line="242" w:lineRule="exact"/>
        <w:rPr>
          <w:sz w:val="40"/>
          <w:szCs w:val="40"/>
        </w:rPr>
      </w:pPr>
      <w:r>
        <w:rPr>
          <w:sz w:val="40"/>
          <w:szCs w:val="40"/>
          <w:spacing w:val="-14"/>
          <w:w w:val="61"/>
          <w:position w:val="3"/>
        </w:rPr>
        <w:t>炎的进展与演变受遗传因素、</w:t>
      </w:r>
      <w:r>
        <w:rPr>
          <w:sz w:val="20"/>
          <w:szCs w:val="20"/>
          <w:spacing w:val="-14"/>
          <w:w w:val="61"/>
          <w:position w:val="3"/>
        </w:rPr>
        <w:t>H.</w:t>
      </w:r>
      <w:r>
        <w:rPr>
          <w:sz w:val="20"/>
          <w:szCs w:val="20"/>
          <w:spacing w:val="4"/>
          <w:position w:val="3"/>
        </w:rPr>
        <w:t xml:space="preserve"> </w:t>
      </w:r>
      <w:r>
        <w:rPr>
          <w:sz w:val="20"/>
          <w:szCs w:val="20"/>
          <w:spacing w:val="-14"/>
          <w:w w:val="61"/>
          <w:position w:val="3"/>
        </w:rPr>
        <w:t>pylori</w:t>
      </w:r>
      <w:r>
        <w:rPr>
          <w:sz w:val="20"/>
          <w:szCs w:val="20"/>
          <w:spacing w:val="-35"/>
          <w:position w:val="3"/>
        </w:rPr>
        <w:t xml:space="preserve"> </w:t>
      </w:r>
      <w:r>
        <w:rPr>
          <w:sz w:val="40"/>
          <w:szCs w:val="40"/>
          <w:spacing w:val="-14"/>
          <w:w w:val="61"/>
          <w:position w:val="3"/>
        </w:rPr>
        <w:t>感染情况，以</w:t>
      </w:r>
      <w:r>
        <w:rPr>
          <w:sz w:val="40"/>
          <w:szCs w:val="40"/>
          <w:position w:val="3"/>
        </w:rPr>
        <w:t xml:space="preserve"> </w:t>
      </w:r>
      <w:r>
        <w:rPr>
          <w:sz w:val="40"/>
          <w:szCs w:val="40"/>
          <w:spacing w:val="-11"/>
          <w:w w:val="55"/>
          <w:position w:val="-4"/>
        </w:rPr>
        <w:t>及饮食状况、生活习惯和年龄等因素影响；</w:t>
      </w:r>
      <w:r>
        <w:rPr>
          <w:sz w:val="40"/>
          <w:szCs w:val="40"/>
          <w:spacing w:val="-12"/>
          <w:w w:val="55"/>
          <w:position w:val="-4"/>
        </w:rPr>
        <w:t>伴有异型</w:t>
      </w:r>
      <w:r>
        <w:rPr>
          <w:sz w:val="40"/>
          <w:szCs w:val="40"/>
          <w:position w:val="-4"/>
        </w:rPr>
        <w:t xml:space="preserve"> </w:t>
      </w:r>
      <w:r>
        <w:rPr>
          <w:sz w:val="40"/>
          <w:szCs w:val="40"/>
          <w:spacing w:val="-12"/>
          <w:w w:val="57"/>
          <w:position w:val="-16"/>
        </w:rPr>
        <w:t>增生者胃癌的发生风险有不同程度的增加。另外，</w:t>
      </w:r>
    </w:p>
    <w:p>
      <w:pPr>
        <w:pStyle w:val="BodyText"/>
        <w:ind w:left="14"/>
        <w:spacing w:before="222" w:line="315" w:lineRule="exact"/>
        <w:rPr>
          <w:sz w:val="40"/>
          <w:szCs w:val="40"/>
        </w:rPr>
      </w:pPr>
      <w:r>
        <w:rPr>
          <w:sz w:val="40"/>
          <w:szCs w:val="40"/>
          <w:spacing w:val="-14"/>
          <w:w w:val="58"/>
          <w:position w:val="-1"/>
        </w:rPr>
        <w:t>可用“胃龄”反映胃黏膜细胞的衰老状况。</w:t>
      </w:r>
    </w:p>
    <w:p>
      <w:pPr>
        <w:pStyle w:val="BodyText"/>
        <w:ind w:left="426"/>
        <w:spacing w:line="315" w:lineRule="exact"/>
        <w:rPr>
          <w:sz w:val="42"/>
          <w:szCs w:val="42"/>
        </w:rPr>
      </w:pPr>
      <w:r>
        <w:rPr>
          <w:sz w:val="42"/>
          <w:szCs w:val="42"/>
          <w:spacing w:val="-20"/>
          <w:w w:val="56"/>
        </w:rPr>
        <w:t>证据质量：高；推荐强度：强推荐</w:t>
      </w:r>
    </w:p>
    <w:p>
      <w:pPr>
        <w:pStyle w:val="BodyText"/>
        <w:ind w:left="8" w:right="1" w:firstLine="421"/>
        <w:spacing w:line="317" w:lineRule="exact"/>
        <w:rPr>
          <w:sz w:val="42"/>
          <w:szCs w:val="42"/>
        </w:rPr>
      </w:pPr>
      <w:r>
        <w:rPr>
          <w:sz w:val="42"/>
          <w:szCs w:val="42"/>
          <w:spacing w:val="-5"/>
          <w:w w:val="61"/>
          <w:position w:val="10"/>
        </w:rPr>
        <w:t>反复或持续</w:t>
      </w:r>
      <w:r>
        <w:rPr>
          <w:sz w:val="20"/>
          <w:szCs w:val="20"/>
          <w:spacing w:val="-20"/>
          <w:w w:val="85"/>
          <w:position w:val="10"/>
        </w:rPr>
        <w:t>H.pylori</w:t>
      </w:r>
      <w:r>
        <w:rPr>
          <w:sz w:val="42"/>
          <w:szCs w:val="42"/>
          <w:spacing w:val="-9"/>
          <w:w w:val="55"/>
          <w:position w:val="10"/>
        </w:rPr>
        <w:t>感染、不良饮食习惯等均为</w:t>
      </w:r>
      <w:r>
        <w:rPr>
          <w:sz w:val="42"/>
          <w:szCs w:val="42"/>
          <w:spacing w:val="3"/>
          <w:position w:val="10"/>
        </w:rPr>
        <w:t xml:space="preserve"> </w:t>
      </w:r>
      <w:r>
        <w:rPr>
          <w:sz w:val="42"/>
          <w:szCs w:val="42"/>
          <w:spacing w:val="-10"/>
          <w:w w:val="55"/>
          <w:position w:val="10"/>
        </w:rPr>
        <w:t>加重胃黏膜萎缩和肠化的潜在因素</w:t>
      </w:r>
      <w:r>
        <w:rPr>
          <w:sz w:val="24"/>
          <w:szCs w:val="24"/>
          <w:spacing w:val="-10"/>
          <w:w w:val="55"/>
          <w:position w:val="10"/>
        </w:rPr>
        <w:t>[</w:t>
      </w:r>
      <w:r>
        <w:rPr>
          <w:sz w:val="11"/>
          <w:szCs w:val="11"/>
          <w:spacing w:val="-10"/>
          <w:w w:val="55"/>
          <w:position w:val="10"/>
        </w:rPr>
        <w:t>178</w:t>
      </w:r>
      <w:r>
        <w:rPr>
          <w:sz w:val="24"/>
          <w:szCs w:val="24"/>
          <w:spacing w:val="-11"/>
          <w:w w:val="83"/>
          <w:position w:val="10"/>
        </w:rPr>
        <w:t>]</w:t>
      </w:r>
      <w:r>
        <w:rPr>
          <w:sz w:val="42"/>
          <w:szCs w:val="42"/>
          <w:spacing w:val="-12"/>
          <w:w w:val="66"/>
          <w:position w:val="10"/>
        </w:rPr>
        <w:t>。饮食和生</w:t>
      </w:r>
      <w:r>
        <w:rPr>
          <w:sz w:val="42"/>
          <w:szCs w:val="42"/>
          <w:spacing w:val="12"/>
          <w:position w:val="10"/>
        </w:rPr>
        <w:t xml:space="preserve"> </w:t>
      </w:r>
      <w:r>
        <w:rPr>
          <w:sz w:val="42"/>
          <w:szCs w:val="42"/>
          <w:spacing w:val="-10"/>
          <w:w w:val="54"/>
          <w:position w:val="10"/>
        </w:rPr>
        <w:t>活</w:t>
      </w:r>
      <w:r>
        <w:rPr>
          <w:sz w:val="42"/>
          <w:szCs w:val="42"/>
          <w:spacing w:val="-9"/>
          <w:w w:val="54"/>
          <w:position w:val="10"/>
        </w:rPr>
        <w:t>方式是影响慢性胃炎特别是慢性萎缩性胃炎进</w:t>
      </w:r>
      <w:r>
        <w:rPr>
          <w:sz w:val="42"/>
          <w:szCs w:val="42"/>
          <w:spacing w:val="-8"/>
          <w:w w:val="54"/>
          <w:position w:val="10"/>
        </w:rPr>
        <w:t>展</w:t>
      </w:r>
      <w:r>
        <w:rPr>
          <w:sz w:val="42"/>
          <w:szCs w:val="42"/>
          <w:spacing w:val="29"/>
          <w:position w:val="10"/>
        </w:rPr>
        <w:t xml:space="preserve"> </w:t>
      </w:r>
      <w:r>
        <w:rPr>
          <w:sz w:val="42"/>
          <w:szCs w:val="42"/>
          <w:spacing w:val="-13"/>
          <w:w w:val="55"/>
          <w:position w:val="10"/>
        </w:rPr>
        <w:t>与演</w:t>
      </w:r>
      <w:r>
        <w:rPr>
          <w:sz w:val="42"/>
          <w:szCs w:val="42"/>
          <w:spacing w:val="-12"/>
          <w:w w:val="55"/>
          <w:position w:val="10"/>
        </w:rPr>
        <w:t>变的重要因素。水土中含过多硝酸盐、微量</w:t>
      </w:r>
      <w:r>
        <w:rPr>
          <w:sz w:val="42"/>
          <w:szCs w:val="42"/>
          <w:spacing w:val="-10"/>
          <w:w w:val="55"/>
          <w:position w:val="10"/>
        </w:rPr>
        <w:t>元</w:t>
      </w:r>
      <w:r>
        <w:rPr>
          <w:sz w:val="42"/>
          <w:szCs w:val="42"/>
          <w:position w:val="10"/>
        </w:rPr>
        <w:t xml:space="preserve"> </w:t>
      </w:r>
      <w:r>
        <w:rPr>
          <w:sz w:val="42"/>
          <w:szCs w:val="42"/>
          <w:spacing w:val="-9"/>
          <w:w w:val="52"/>
          <w:position w:val="-10"/>
        </w:rPr>
        <w:t>素比例失调、吸烟、长期饮酒，新鲜蔬菜与水果摄入</w:t>
      </w:r>
      <w:r>
        <w:rPr>
          <w:sz w:val="42"/>
          <w:szCs w:val="42"/>
          <w:spacing w:val="1"/>
          <w:position w:val="-10"/>
        </w:rPr>
        <w:t xml:space="preserve"> </w:t>
      </w:r>
      <w:r>
        <w:rPr>
          <w:sz w:val="42"/>
          <w:szCs w:val="42"/>
          <w:spacing w:val="-12"/>
          <w:w w:val="50"/>
          <w:position w:val="10"/>
        </w:rPr>
        <w:t>不足，必要营养素缺乏，经常食用霉变、腌制、熏烤和</w:t>
      </w:r>
      <w:r>
        <w:rPr>
          <w:sz w:val="42"/>
          <w:szCs w:val="42"/>
          <w:spacing w:val="68"/>
          <w:position w:val="10"/>
        </w:rPr>
        <w:t xml:space="preserve"> </w:t>
      </w:r>
      <w:r>
        <w:rPr>
          <w:sz w:val="42"/>
          <w:szCs w:val="42"/>
          <w:spacing w:val="-13"/>
          <w:w w:val="55"/>
          <w:position w:val="10"/>
        </w:rPr>
        <w:t>油炸等快</w:t>
      </w:r>
      <w:r>
        <w:rPr>
          <w:sz w:val="42"/>
          <w:szCs w:val="42"/>
          <w:spacing w:val="-12"/>
          <w:w w:val="55"/>
          <w:position w:val="10"/>
        </w:rPr>
        <w:t>餐食物，过多摄入食盐，以及有胃癌家</w:t>
      </w:r>
      <w:r>
        <w:rPr>
          <w:sz w:val="42"/>
          <w:szCs w:val="42"/>
          <w:spacing w:val="-8"/>
          <w:w w:val="55"/>
          <w:position w:val="10"/>
        </w:rPr>
        <w:t>族</w:t>
      </w:r>
      <w:r>
        <w:rPr>
          <w:sz w:val="42"/>
          <w:szCs w:val="42"/>
          <w:spacing w:val="1"/>
          <w:position w:val="10"/>
        </w:rPr>
        <w:t xml:space="preserve"> </w:t>
      </w:r>
      <w:r>
        <w:rPr>
          <w:sz w:val="42"/>
          <w:szCs w:val="42"/>
          <w:spacing w:val="-9"/>
          <w:w w:val="54"/>
          <w:position w:val="10"/>
        </w:rPr>
        <w:t>史，均可增加慢性萎缩性胃炎发生风险或加重慢性</w:t>
      </w:r>
      <w:r>
        <w:rPr>
          <w:sz w:val="42"/>
          <w:szCs w:val="42"/>
          <w:spacing w:val="25"/>
          <w:position w:val="10"/>
        </w:rPr>
        <w:t xml:space="preserve"> </w:t>
      </w:r>
      <w:r>
        <w:rPr>
          <w:sz w:val="42"/>
          <w:szCs w:val="42"/>
          <w:spacing w:val="-9"/>
          <w:w w:val="55"/>
          <w:position w:val="1"/>
        </w:rPr>
        <w:t>萎缩性胃炎甚至增加癌变可能</w:t>
      </w:r>
      <w:r>
        <w:rPr>
          <w:sz w:val="24"/>
          <w:szCs w:val="24"/>
          <w:spacing w:val="-9"/>
          <w:w w:val="55"/>
          <w:position w:val="1"/>
        </w:rPr>
        <w:t>[</w:t>
      </w:r>
      <w:r>
        <w:rPr>
          <w:sz w:val="11"/>
          <w:szCs w:val="11"/>
          <w:spacing w:val="-11"/>
          <w:w w:val="78"/>
          <w:position w:val="1"/>
        </w:rPr>
        <w:t>179-180</w:t>
      </w:r>
      <w:r>
        <w:rPr>
          <w:sz w:val="24"/>
          <w:szCs w:val="24"/>
          <w:spacing w:val="-11"/>
          <w:w w:val="78"/>
          <w:position w:val="1"/>
        </w:rPr>
        <w:t>]</w:t>
      </w:r>
      <w:r>
        <w:rPr>
          <w:sz w:val="24"/>
          <w:szCs w:val="24"/>
          <w:spacing w:val="-34"/>
          <w:position w:val="1"/>
        </w:rPr>
        <w:t xml:space="preserve"> </w:t>
      </w:r>
      <w:r>
        <w:rPr>
          <w:sz w:val="42"/>
          <w:szCs w:val="42"/>
          <w:spacing w:val="-32"/>
          <w:w w:val="61"/>
        </w:rPr>
        <w:t>。</w:t>
      </w:r>
      <w:r>
        <w:rPr>
          <w:sz w:val="20"/>
          <w:szCs w:val="20"/>
          <w:spacing w:val="-19"/>
        </w:rPr>
        <w:t>2018</w:t>
      </w:r>
      <w:r>
        <w:rPr>
          <w:sz w:val="20"/>
          <w:szCs w:val="20"/>
          <w:spacing w:val="29"/>
        </w:rPr>
        <w:t xml:space="preserve"> </w:t>
      </w:r>
      <w:r>
        <w:rPr>
          <w:sz w:val="42"/>
          <w:szCs w:val="42"/>
          <w:spacing w:val="-10"/>
          <w:w w:val="69"/>
        </w:rPr>
        <w:t>年</w:t>
      </w:r>
      <w:r>
        <w:rPr>
          <w:sz w:val="42"/>
          <w:szCs w:val="42"/>
          <w:spacing w:val="-9"/>
          <w:w w:val="69"/>
        </w:rPr>
        <w:t>世</w:t>
      </w:r>
      <w:r>
        <w:rPr>
          <w:sz w:val="42"/>
          <w:szCs w:val="42"/>
          <w:spacing w:val="-8"/>
          <w:w w:val="69"/>
        </w:rPr>
        <w:t>界</w:t>
      </w:r>
      <w:r>
        <w:rPr>
          <w:sz w:val="42"/>
          <w:szCs w:val="42"/>
        </w:rPr>
        <w:t xml:space="preserve"> </w:t>
      </w:r>
      <w:r>
        <w:rPr>
          <w:sz w:val="42"/>
          <w:szCs w:val="42"/>
          <w:spacing w:val="-9"/>
          <w:w w:val="54"/>
          <w:position w:val="10"/>
        </w:rPr>
        <w:t>癌症研究基金会和美国癌症研究所更新了《饮食、</w:t>
      </w:r>
    </w:p>
    <w:p>
      <w:pPr>
        <w:pStyle w:val="BodyText"/>
        <w:ind w:left="6" w:firstLine="10"/>
        <w:spacing w:line="318" w:lineRule="exact"/>
        <w:rPr>
          <w:sz w:val="20"/>
          <w:szCs w:val="20"/>
        </w:rPr>
      </w:pPr>
      <w:r>
        <w:rPr>
          <w:sz w:val="42"/>
          <w:szCs w:val="42"/>
          <w:spacing w:val="-11"/>
          <w:w w:val="54"/>
          <w:position w:val="-10"/>
        </w:rPr>
        <w:t>营养、体育锻炼与癌症预防的全球报告》。增加胃</w:t>
      </w:r>
      <w:r>
        <w:rPr>
          <w:sz w:val="42"/>
          <w:szCs w:val="42"/>
          <w:spacing w:val="62"/>
          <w:position w:val="-10"/>
        </w:rPr>
        <w:t xml:space="preserve"> </w:t>
      </w:r>
      <w:r>
        <w:rPr>
          <w:sz w:val="42"/>
          <w:szCs w:val="42"/>
          <w:spacing w:val="-11"/>
          <w:w w:val="52"/>
          <w:position w:val="10"/>
        </w:rPr>
        <w:t>癌发生风险的因素包括肥胖、饮酒、高盐饮食，过多</w:t>
      </w:r>
      <w:r>
        <w:rPr>
          <w:sz w:val="42"/>
          <w:szCs w:val="42"/>
          <w:spacing w:val="48"/>
          <w:position w:val="10"/>
        </w:rPr>
        <w:t xml:space="preserve"> </w:t>
      </w:r>
      <w:r>
        <w:rPr>
          <w:sz w:val="42"/>
          <w:szCs w:val="42"/>
          <w:spacing w:val="-14"/>
          <w:w w:val="51"/>
          <w:position w:val="-10"/>
        </w:rPr>
        <w:t>食用加工的肉类、烤肉、烤鱼，以及低水果摄入等，而</w:t>
      </w:r>
      <w:r>
        <w:rPr>
          <w:sz w:val="42"/>
          <w:szCs w:val="42"/>
          <w:spacing w:val="18"/>
          <w:position w:val="-10"/>
        </w:rPr>
        <w:t xml:space="preserve"> </w:t>
      </w:r>
      <w:r>
        <w:rPr>
          <w:sz w:val="42"/>
          <w:szCs w:val="42"/>
          <w:spacing w:val="-7"/>
          <w:w w:val="54"/>
          <w:position w:val="1"/>
        </w:rPr>
        <w:t>多食用柑橘类水果可降低胃癌发生风险</w:t>
      </w:r>
      <w:r>
        <w:rPr>
          <w:sz w:val="24"/>
          <w:szCs w:val="24"/>
          <w:spacing w:val="-7"/>
          <w:w w:val="54"/>
          <w:position w:val="1"/>
        </w:rPr>
        <w:t>[</w:t>
      </w:r>
      <w:r>
        <w:rPr>
          <w:sz w:val="11"/>
          <w:szCs w:val="11"/>
          <w:spacing w:val="-7"/>
          <w:w w:val="54"/>
          <w:position w:val="1"/>
        </w:rPr>
        <w:t>181</w:t>
      </w:r>
      <w:r>
        <w:rPr>
          <w:sz w:val="24"/>
          <w:szCs w:val="24"/>
          <w:spacing w:val="-13"/>
          <w:w w:val="92"/>
          <w:position w:val="1"/>
        </w:rPr>
        <w:t>]</w:t>
      </w:r>
      <w:r>
        <w:rPr>
          <w:sz w:val="24"/>
          <w:szCs w:val="24"/>
          <w:spacing w:val="-26"/>
          <w:position w:val="1"/>
        </w:rPr>
        <w:t xml:space="preserve"> </w:t>
      </w:r>
      <w:r>
        <w:rPr>
          <w:sz w:val="42"/>
          <w:szCs w:val="42"/>
          <w:spacing w:val="-19"/>
          <w:w w:val="72"/>
        </w:rPr>
        <w:t>。一</w:t>
      </w:r>
      <w:r>
        <w:rPr>
          <w:sz w:val="42"/>
          <w:szCs w:val="42"/>
          <w:spacing w:val="-10"/>
          <w:w w:val="72"/>
        </w:rPr>
        <w:t>项</w:t>
      </w:r>
      <w:r>
        <w:rPr>
          <w:sz w:val="42"/>
          <w:szCs w:val="42"/>
        </w:rPr>
        <w:t xml:space="preserve"> </w:t>
      </w:r>
      <w:r>
        <w:rPr>
          <w:sz w:val="42"/>
          <w:szCs w:val="42"/>
          <w:spacing w:val="-9"/>
          <w:w w:val="57"/>
          <w:position w:val="-10"/>
        </w:rPr>
        <w:t>联合全基因组关联分析和前瞻性队列研究的</w:t>
      </w:r>
      <w:r>
        <w:rPr>
          <w:sz w:val="20"/>
          <w:szCs w:val="20"/>
          <w:spacing w:val="-9"/>
          <w:w w:val="57"/>
          <w:position w:val="-10"/>
        </w:rPr>
        <w:t>meta</w:t>
      </w:r>
    </w:p>
    <w:p>
      <w:pPr>
        <w:pStyle w:val="BodyText"/>
        <w:ind w:left="17" w:hanging="8"/>
        <w:spacing w:line="261" w:lineRule="exact"/>
        <w:rPr>
          <w:sz w:val="42"/>
          <w:szCs w:val="42"/>
        </w:rPr>
      </w:pPr>
      <w:r>
        <w:rPr>
          <w:sz w:val="42"/>
          <w:szCs w:val="42"/>
          <w:spacing w:val="-11"/>
          <w:w w:val="50"/>
          <w:position w:val="3"/>
        </w:rPr>
        <w:t>分析发现，</w:t>
      </w:r>
      <w:r>
        <w:rPr>
          <w:sz w:val="42"/>
          <w:szCs w:val="42"/>
          <w:spacing w:val="-10"/>
          <w:w w:val="50"/>
          <w:position w:val="3"/>
        </w:rPr>
        <w:t>坚持良好生活方式，如不吸烟、不饮酒、</w:t>
      </w:r>
      <w:r>
        <w:rPr>
          <w:sz w:val="42"/>
          <w:szCs w:val="42"/>
          <w:spacing w:val="-5"/>
          <w:w w:val="50"/>
          <w:position w:val="3"/>
        </w:rPr>
        <w:t>少</w:t>
      </w:r>
      <w:r>
        <w:rPr>
          <w:sz w:val="42"/>
          <w:szCs w:val="42"/>
          <w:spacing w:val="20"/>
          <w:position w:val="3"/>
        </w:rPr>
        <w:t xml:space="preserve"> </w:t>
      </w:r>
      <w:r>
        <w:rPr>
          <w:sz w:val="42"/>
          <w:szCs w:val="42"/>
          <w:spacing w:val="-10"/>
          <w:w w:val="52"/>
          <w:position w:val="-2"/>
        </w:rPr>
        <w:t>吃腌制食品、多吃新鲜水果和蔬菜等，即使患者具有</w:t>
      </w:r>
      <w:r>
        <w:rPr>
          <w:sz w:val="42"/>
          <w:szCs w:val="42"/>
          <w:spacing w:val="18"/>
          <w:position w:val="-2"/>
        </w:rPr>
        <w:t xml:space="preserve"> </w:t>
      </w:r>
      <w:r>
        <w:rPr>
          <w:sz w:val="42"/>
          <w:szCs w:val="42"/>
          <w:spacing w:val="-12"/>
          <w:w w:val="54"/>
          <w:position w:val="-15"/>
        </w:rPr>
        <w:t>胃癌高遗传风险，胃癌发生风险亦可降低</w:t>
      </w:r>
      <w:r>
        <w:rPr>
          <w:sz w:val="20"/>
          <w:szCs w:val="20"/>
          <w:spacing w:val="-12"/>
          <w:w w:val="54"/>
          <w:position w:val="-15"/>
        </w:rPr>
        <w:t>47 %  </w:t>
      </w:r>
      <w:r>
        <w:rPr>
          <w:sz w:val="24"/>
          <w:szCs w:val="24"/>
          <w:spacing w:val="-12"/>
          <w:w w:val="54"/>
          <w:position w:val="-6"/>
        </w:rPr>
        <w:t>[ </w:t>
      </w:r>
      <w:r>
        <w:rPr>
          <w:sz w:val="11"/>
          <w:szCs w:val="11"/>
          <w:position w:val="-6"/>
        </w:rPr>
        <w:t>182</w:t>
      </w:r>
      <w:r>
        <w:rPr>
          <w:sz w:val="11"/>
          <w:szCs w:val="11"/>
          <w:spacing w:val="-6"/>
          <w:position w:val="-6"/>
        </w:rPr>
        <w:t xml:space="preserve"> </w:t>
      </w:r>
      <w:r>
        <w:rPr>
          <w:sz w:val="24"/>
          <w:szCs w:val="24"/>
          <w:spacing w:val="-25"/>
          <w:w w:val="77"/>
          <w:position w:val="-6"/>
        </w:rPr>
        <w:t>]</w:t>
      </w:r>
      <w:r>
        <w:rPr>
          <w:sz w:val="24"/>
          <w:szCs w:val="24"/>
          <w:spacing w:val="-37"/>
          <w:position w:val="-6"/>
        </w:rPr>
        <w:t xml:space="preserve"> </w:t>
      </w:r>
      <w:r>
        <w:rPr>
          <w:sz w:val="42"/>
          <w:szCs w:val="42"/>
          <w:spacing w:val="-25"/>
          <w:w w:val="77"/>
          <w:position w:val="-15"/>
        </w:rPr>
        <w:t>。</w:t>
      </w:r>
    </w:p>
    <w:p>
      <w:pPr>
        <w:pStyle w:val="BodyText"/>
        <w:ind w:left="11" w:right="4" w:firstLine="414"/>
        <w:spacing w:before="168" w:line="262" w:lineRule="exact"/>
        <w:rPr>
          <w:sz w:val="42"/>
          <w:szCs w:val="42"/>
        </w:rPr>
      </w:pPr>
      <w:r>
        <w:rPr>
          <w:sz w:val="42"/>
          <w:szCs w:val="42"/>
          <w:spacing w:val="-13"/>
          <w:w w:val="55"/>
          <w:position w:val="7"/>
        </w:rPr>
        <w:t>慢性萎缩性胃炎常合并肠化，少数出现异型增</w:t>
      </w:r>
      <w:r>
        <w:rPr>
          <w:sz w:val="42"/>
          <w:szCs w:val="42"/>
          <w:spacing w:val="39"/>
          <w:position w:val="7"/>
        </w:rPr>
        <w:t xml:space="preserve"> </w:t>
      </w:r>
      <w:r>
        <w:rPr>
          <w:sz w:val="42"/>
          <w:szCs w:val="42"/>
          <w:spacing w:val="-18"/>
          <w:w w:val="64"/>
          <w:position w:val="-20"/>
        </w:rPr>
        <w:t>生，经历长期的演变，少数病例可发展为胃</w:t>
      </w:r>
    </w:p>
    <w:p>
      <w:pPr>
        <w:pStyle w:val="BodyText"/>
        <w:ind w:left="10" w:right="229"/>
        <w:spacing w:line="322" w:lineRule="exact"/>
        <w:rPr>
          <w:sz w:val="42"/>
          <w:szCs w:val="42"/>
        </w:rPr>
      </w:pPr>
      <w:r>
        <w:rPr>
          <w:sz w:val="42"/>
          <w:szCs w:val="42"/>
          <w:spacing w:val="-1"/>
          <w:position w:val="-9"/>
        </w:rPr>
        <w:t>癌</w:t>
      </w:r>
      <w:r>
        <w:rPr>
          <w:sz w:val="24"/>
          <w:szCs w:val="24"/>
          <w:spacing w:val="-81"/>
        </w:rPr>
        <w:t>[</w:t>
      </w:r>
      <w:r>
        <w:rPr>
          <w:sz w:val="11"/>
          <w:szCs w:val="11"/>
          <w:spacing w:val="-65"/>
        </w:rPr>
        <w:t>17</w:t>
      </w:r>
      <w:r>
        <w:rPr>
          <w:sz w:val="24"/>
          <w:szCs w:val="24"/>
          <w:spacing w:val="-3"/>
          <w:w w:val="31"/>
        </w:rPr>
        <w:t>,</w:t>
      </w:r>
      <w:r>
        <w:rPr>
          <w:sz w:val="24"/>
          <w:szCs w:val="24"/>
          <w:spacing w:val="14"/>
        </w:rPr>
        <w:t xml:space="preserve"> </w:t>
      </w:r>
      <w:r>
        <w:rPr>
          <w:sz w:val="11"/>
          <w:szCs w:val="11"/>
          <w:spacing w:val="-9"/>
        </w:rPr>
        <w:t>183-184 </w:t>
      </w:r>
      <w:r>
        <w:rPr>
          <w:sz w:val="24"/>
          <w:szCs w:val="24"/>
          <w:spacing w:val="-9"/>
          <w:w w:val="50"/>
        </w:rPr>
        <w:t>] </w:t>
      </w:r>
      <w:r>
        <w:rPr>
          <w:sz w:val="42"/>
          <w:szCs w:val="42"/>
          <w:spacing w:val="-9"/>
          <w:w w:val="50"/>
          <w:position w:val="-9"/>
        </w:rPr>
        <w:t>。大部分低级别异型增生可逆转，较少恶</w:t>
      </w:r>
      <w:r>
        <w:rPr>
          <w:sz w:val="42"/>
          <w:szCs w:val="42"/>
          <w:position w:val="-9"/>
        </w:rPr>
        <w:t xml:space="preserve"> </w:t>
      </w:r>
      <w:r>
        <w:rPr>
          <w:sz w:val="42"/>
          <w:szCs w:val="42"/>
          <w:spacing w:val="-14"/>
          <w:w w:val="66"/>
          <w:position w:val="-10"/>
        </w:rPr>
        <w:t>变为胃癌</w:t>
      </w:r>
      <w:r>
        <w:rPr>
          <w:sz w:val="24"/>
          <w:szCs w:val="24"/>
          <w:spacing w:val="-14"/>
          <w:w w:val="66"/>
          <w:position w:val="-2"/>
        </w:rPr>
        <w:t>[</w:t>
      </w:r>
      <w:r>
        <w:rPr>
          <w:sz w:val="11"/>
          <w:szCs w:val="11"/>
          <w:spacing w:val="-14"/>
          <w:w w:val="66"/>
          <w:position w:val="-2"/>
        </w:rPr>
        <w:t>185-186</w:t>
      </w:r>
      <w:r>
        <w:rPr>
          <w:sz w:val="11"/>
          <w:szCs w:val="11"/>
          <w:spacing w:val="5"/>
          <w:position w:val="-2"/>
        </w:rPr>
        <w:t xml:space="preserve"> </w:t>
      </w:r>
      <w:r>
        <w:rPr>
          <w:sz w:val="24"/>
          <w:szCs w:val="24"/>
          <w:spacing w:val="-9"/>
          <w:w w:val="53"/>
          <w:position w:val="-2"/>
        </w:rPr>
        <w:t>]</w:t>
      </w:r>
      <w:r>
        <w:rPr>
          <w:sz w:val="24"/>
          <w:szCs w:val="24"/>
          <w:spacing w:val="-38"/>
          <w:position w:val="-2"/>
        </w:rPr>
        <w:t xml:space="preserve"> </w:t>
      </w:r>
      <w:r>
        <w:rPr>
          <w:sz w:val="42"/>
          <w:szCs w:val="42"/>
          <w:spacing w:val="-9"/>
          <w:w w:val="53"/>
          <w:position w:val="-10"/>
        </w:rPr>
        <w:t>。国外学者认为高级别异型增生者</w:t>
      </w:r>
    </w:p>
    <w:p>
      <w:pPr>
        <w:pStyle w:val="BodyText"/>
        <w:spacing w:before="106" w:line="208" w:lineRule="exact"/>
        <w:jc w:val="right"/>
        <w:rPr>
          <w:sz w:val="42"/>
          <w:szCs w:val="42"/>
        </w:rPr>
      </w:pPr>
      <w:r>
        <w:rPr>
          <w:sz w:val="20"/>
          <w:szCs w:val="20"/>
          <w:spacing w:val="-26"/>
          <w:w w:val="93"/>
          <w:position w:val="-19"/>
        </w:rPr>
        <w:t>5</w:t>
      </w:r>
      <w:r>
        <w:rPr>
          <w:sz w:val="20"/>
          <w:szCs w:val="20"/>
          <w:spacing w:val="24"/>
          <w:w w:val="101"/>
          <w:position w:val="-19"/>
        </w:rPr>
        <w:t xml:space="preserve"> </w:t>
      </w:r>
      <w:r>
        <w:rPr>
          <w:sz w:val="42"/>
          <w:szCs w:val="42"/>
          <w:spacing w:val="-15"/>
          <w:w w:val="65"/>
          <w:position w:val="-19"/>
        </w:rPr>
        <w:t>年随访期间的癌变率为</w:t>
      </w:r>
      <w:r>
        <w:rPr>
          <w:sz w:val="20"/>
          <w:szCs w:val="20"/>
          <w:spacing w:val="-15"/>
          <w:w w:val="65"/>
          <w:position w:val="-19"/>
        </w:rPr>
        <w:t>30%   ~  85%  </w:t>
      </w:r>
      <w:r>
        <w:rPr>
          <w:sz w:val="42"/>
          <w:szCs w:val="42"/>
          <w:spacing w:val="-13"/>
          <w:w w:val="56"/>
          <w:position w:val="-19"/>
        </w:rPr>
        <w:t>,即</w:t>
      </w:r>
      <w:r>
        <w:rPr>
          <w:sz w:val="42"/>
          <w:szCs w:val="42"/>
          <w:spacing w:val="-12"/>
          <w:w w:val="56"/>
          <w:position w:val="-19"/>
        </w:rPr>
        <w:t>每年的</w:t>
      </w:r>
      <w:r>
        <w:rPr>
          <w:sz w:val="42"/>
          <w:szCs w:val="42"/>
          <w:spacing w:val="-10"/>
          <w:w w:val="56"/>
          <w:position w:val="-19"/>
        </w:rPr>
        <w:t>癌</w:t>
      </w:r>
    </w:p>
    <w:p>
      <w:pPr>
        <w:pStyle w:val="BodyText"/>
        <w:ind w:left="11" w:right="1"/>
        <w:spacing w:line="317" w:lineRule="exact"/>
        <w:rPr>
          <w:sz w:val="42"/>
          <w:szCs w:val="42"/>
        </w:rPr>
      </w:pPr>
      <w:r>
        <w:rPr>
          <w:sz w:val="42"/>
          <w:szCs w:val="42"/>
          <w:spacing w:val="-10"/>
          <w:w w:val="63"/>
          <w:position w:val="-10"/>
        </w:rPr>
        <w:t>变率约为</w:t>
      </w:r>
      <w:r>
        <w:rPr>
          <w:sz w:val="20"/>
          <w:szCs w:val="20"/>
          <w:spacing w:val="-10"/>
          <w:w w:val="63"/>
          <w:position w:val="-5"/>
        </w:rPr>
        <w:t>6%</w:t>
      </w:r>
      <w:r>
        <w:rPr>
          <w:sz w:val="24"/>
          <w:szCs w:val="24"/>
          <w:spacing w:val="-10"/>
          <w:w w:val="63"/>
          <w:position w:val="-5"/>
        </w:rPr>
        <w:t>[</w:t>
      </w:r>
      <w:r>
        <w:rPr>
          <w:sz w:val="24"/>
          <w:szCs w:val="24"/>
          <w:spacing w:val="-35"/>
          <w:position w:val="-5"/>
        </w:rPr>
        <w:t xml:space="preserve"> </w:t>
      </w:r>
      <w:r>
        <w:rPr>
          <w:sz w:val="11"/>
          <w:szCs w:val="11"/>
          <w:spacing w:val="-7"/>
          <w:position w:val="-1"/>
        </w:rPr>
        <w:t>187 </w:t>
      </w:r>
      <w:r>
        <w:rPr>
          <w:sz w:val="24"/>
          <w:szCs w:val="24"/>
          <w:spacing w:val="-14"/>
          <w:w w:val="53"/>
          <w:position w:val="-1"/>
        </w:rPr>
        <w:t>]</w:t>
      </w:r>
      <w:r>
        <w:rPr>
          <w:sz w:val="42"/>
          <w:szCs w:val="42"/>
          <w:spacing w:val="-14"/>
          <w:w w:val="53"/>
          <w:position w:val="-10"/>
        </w:rPr>
        <w:t>；而低级别异型增生者，随访</w:t>
      </w:r>
      <w:r>
        <w:rPr>
          <w:sz w:val="20"/>
          <w:szCs w:val="20"/>
          <w:spacing w:val="-14"/>
          <w:w w:val="53"/>
          <w:position w:val="-10"/>
        </w:rPr>
        <w:t>66</w:t>
      </w:r>
      <w:r>
        <w:rPr>
          <w:sz w:val="20"/>
          <w:szCs w:val="20"/>
          <w:spacing w:val="20"/>
          <w:position w:val="-10"/>
        </w:rPr>
        <w:t xml:space="preserve"> </w:t>
      </w:r>
      <w:r>
        <w:rPr>
          <w:sz w:val="42"/>
          <w:szCs w:val="42"/>
          <w:spacing w:val="22"/>
          <w:position w:val="-10"/>
        </w:rPr>
        <w:t>个</w:t>
      </w:r>
      <w:r>
        <w:rPr>
          <w:sz w:val="42"/>
          <w:szCs w:val="42"/>
          <w:position w:val="-10"/>
        </w:rPr>
        <w:t xml:space="preserve"> </w:t>
      </w:r>
      <w:r>
        <w:rPr>
          <w:sz w:val="42"/>
          <w:szCs w:val="42"/>
          <w:spacing w:val="-15"/>
          <w:w w:val="65"/>
          <w:position w:val="-10"/>
        </w:rPr>
        <w:t>月的癌变率为</w:t>
      </w:r>
      <w:r>
        <w:rPr>
          <w:sz w:val="20"/>
          <w:szCs w:val="20"/>
          <w:spacing w:val="-15"/>
          <w:w w:val="65"/>
          <w:position w:val="-10"/>
        </w:rPr>
        <w:t>0~</w:t>
      </w:r>
      <w:r>
        <w:rPr>
          <w:sz w:val="20"/>
          <w:szCs w:val="20"/>
          <w:spacing w:val="15"/>
          <w:position w:val="-10"/>
        </w:rPr>
        <w:t xml:space="preserve"> </w:t>
      </w:r>
      <w:r>
        <w:rPr>
          <w:sz w:val="20"/>
          <w:szCs w:val="20"/>
          <w:spacing w:val="-15"/>
          <w:w w:val="65"/>
          <w:position w:val="-10"/>
        </w:rPr>
        <w:t>33%</w:t>
      </w:r>
      <w:r>
        <w:rPr>
          <w:sz w:val="20"/>
          <w:szCs w:val="20"/>
          <w:spacing w:val="8"/>
          <w:position w:val="-10"/>
        </w:rPr>
        <w:t xml:space="preserve"> </w:t>
      </w:r>
      <w:r>
        <w:rPr>
          <w:sz w:val="24"/>
          <w:szCs w:val="24"/>
          <w:spacing w:val="-15"/>
          <w:w w:val="65"/>
          <w:position w:val="-2"/>
        </w:rPr>
        <w:t>[</w:t>
      </w:r>
      <w:r>
        <w:rPr>
          <w:sz w:val="24"/>
          <w:szCs w:val="24"/>
          <w:spacing w:val="-34"/>
          <w:position w:val="-2"/>
        </w:rPr>
        <w:t xml:space="preserve"> </w:t>
      </w:r>
      <w:r>
        <w:rPr>
          <w:sz w:val="11"/>
          <w:szCs w:val="11"/>
          <w:spacing w:val="-8"/>
          <w:position w:val="-2"/>
        </w:rPr>
        <w:t>188-189</w:t>
      </w:r>
      <w:r>
        <w:rPr>
          <w:sz w:val="11"/>
          <w:szCs w:val="11"/>
          <w:spacing w:val="-7"/>
          <w:position w:val="-2"/>
        </w:rPr>
        <w:t xml:space="preserve"> </w:t>
      </w:r>
      <w:r>
        <w:rPr>
          <w:sz w:val="24"/>
          <w:szCs w:val="24"/>
          <w:spacing w:val="-15"/>
          <w:w w:val="62"/>
          <w:position w:val="-2"/>
        </w:rPr>
        <w:t>]</w:t>
      </w:r>
      <w:r>
        <w:rPr>
          <w:sz w:val="42"/>
          <w:szCs w:val="42"/>
          <w:spacing w:val="-15"/>
          <w:w w:val="62"/>
          <w:position w:val="-10"/>
        </w:rPr>
        <w:t>；这些是否符合我国情</w:t>
      </w:r>
    </w:p>
    <w:p>
      <w:pPr>
        <w:spacing w:line="317" w:lineRule="exact"/>
        <w:sectPr>
          <w:type w:val="continuous"/>
          <w:pgSz w:w="10720" w:h="16320"/>
          <w:pgMar w:top="1109" w:right="326" w:bottom="0" w:left="533" w:header="548" w:footer="0" w:gutter="0"/>
          <w:cols w:equalWidth="0" w:num="2">
            <w:col w:w="4929" w:space="100"/>
            <w:col w:w="4832" w:space="0"/>
          </w:cols>
        </w:sectPr>
        <w:rPr>
          <w:sz w:val="42"/>
          <w:szCs w:val="42"/>
        </w:rPr>
      </w:pPr>
    </w:p>
    <w:p>
      <w:pPr>
        <w:spacing w:line="102" w:lineRule="exact"/>
        <w:rPr/>
      </w:pPr>
      <w:r/>
    </w:p>
    <w:p>
      <w:pPr>
        <w:spacing w:line="102" w:lineRule="exact"/>
        <w:sectPr>
          <w:headerReference w:type="default" r:id="rId25"/>
          <w:pgSz w:w="10720" w:h="16320"/>
          <w:pgMar w:top="1109" w:right="322" w:bottom="0" w:left="531" w:header="548" w:footer="0" w:gutter="0"/>
          <w:cols w:equalWidth="0" w:num="1">
            <w:col w:w="9867" w:space="0"/>
          </w:cols>
        </w:sectPr>
        <w:rPr/>
      </w:pPr>
    </w:p>
    <w:p>
      <w:pPr>
        <w:pStyle w:val="BodyText"/>
        <w:ind w:left="12"/>
        <w:spacing w:before="171" w:line="318" w:lineRule="exact"/>
        <w:rPr>
          <w:sz w:val="42"/>
          <w:szCs w:val="42"/>
        </w:rPr>
      </w:pPr>
      <w:r>
        <w:rPr>
          <w:sz w:val="42"/>
          <w:szCs w:val="42"/>
          <w:spacing w:val="-24"/>
          <w:w w:val="65"/>
          <w:position w:val="-10"/>
        </w:rPr>
        <w:t>况，尚有待探讨。</w:t>
      </w:r>
    </w:p>
    <w:p>
      <w:pPr>
        <w:pStyle w:val="BodyText"/>
        <w:ind w:left="10" w:right="17" w:firstLine="425"/>
        <w:spacing w:line="290" w:lineRule="exact"/>
        <w:rPr>
          <w:sz w:val="42"/>
          <w:szCs w:val="42"/>
        </w:rPr>
      </w:pPr>
      <w:r>
        <w:rPr>
          <w:sz w:val="42"/>
          <w:szCs w:val="42"/>
          <w:spacing w:val="-12"/>
          <w:w w:val="55"/>
          <w:position w:val="-12"/>
        </w:rPr>
        <w:t>多数慢性萎缩性胃炎患者的病情较稳定，特别</w:t>
      </w:r>
      <w:r>
        <w:rPr>
          <w:sz w:val="42"/>
          <w:szCs w:val="42"/>
          <w:spacing w:val="12"/>
          <w:position w:val="-12"/>
        </w:rPr>
        <w:t xml:space="preserve"> </w:t>
      </w:r>
      <w:r>
        <w:rPr>
          <w:sz w:val="42"/>
          <w:szCs w:val="42"/>
          <w:spacing w:val="-4"/>
          <w:w w:val="63"/>
          <w:position w:val="-15"/>
        </w:rPr>
        <w:t>是不伴有</w:t>
      </w:r>
      <w:r>
        <w:rPr>
          <w:sz w:val="20"/>
          <w:szCs w:val="20"/>
          <w:spacing w:val="-21"/>
          <w:w w:val="87"/>
          <w:position w:val="-15"/>
        </w:rPr>
        <w:t>H.pylori</w:t>
      </w:r>
      <w:r>
        <w:rPr>
          <w:sz w:val="20"/>
          <w:szCs w:val="20"/>
          <w:spacing w:val="-17"/>
          <w:position w:val="-15"/>
        </w:rPr>
        <w:t xml:space="preserve"> </w:t>
      </w:r>
      <w:r>
        <w:rPr>
          <w:sz w:val="42"/>
          <w:szCs w:val="42"/>
          <w:spacing w:val="-7"/>
          <w:w w:val="57"/>
          <w:position w:val="-15"/>
        </w:rPr>
        <w:t>持续感染者。某些患者随着年龄</w:t>
      </w:r>
      <w:r>
        <w:rPr>
          <w:sz w:val="42"/>
          <w:szCs w:val="42"/>
          <w:position w:val="-15"/>
        </w:rPr>
        <w:t xml:space="preserve"> </w:t>
      </w:r>
      <w:r>
        <w:rPr>
          <w:sz w:val="42"/>
          <w:szCs w:val="42"/>
          <w:spacing w:val="-10"/>
          <w:w w:val="53"/>
          <w:position w:val="-6"/>
        </w:rPr>
        <w:t>增长，会因衰老而出现萎缩等组织病理学改变</w:t>
      </w:r>
      <w:r>
        <w:rPr>
          <w:sz w:val="24"/>
          <w:szCs w:val="24"/>
          <w:spacing w:val="-10"/>
          <w:w w:val="53"/>
          <w:position w:val="-6"/>
        </w:rPr>
        <w:t>[</w:t>
      </w:r>
      <w:r>
        <w:rPr>
          <w:sz w:val="11"/>
          <w:szCs w:val="11"/>
          <w:spacing w:val="-10"/>
          <w:w w:val="53"/>
          <w:position w:val="-6"/>
        </w:rPr>
        <w:t>190</w:t>
      </w:r>
      <w:r>
        <w:rPr>
          <w:sz w:val="24"/>
          <w:szCs w:val="24"/>
          <w:spacing w:val="-32"/>
          <w:w w:val="98"/>
          <w:position w:val="-6"/>
        </w:rPr>
        <w:t>]</w:t>
      </w:r>
      <w:r>
        <w:rPr>
          <w:sz w:val="24"/>
          <w:szCs w:val="24"/>
          <w:spacing w:val="-34"/>
          <w:position w:val="-6"/>
        </w:rPr>
        <w:t xml:space="preserve"> </w:t>
      </w:r>
      <w:r>
        <w:rPr>
          <w:sz w:val="42"/>
          <w:szCs w:val="42"/>
          <w:spacing w:val="-32"/>
          <w:w w:val="98"/>
          <w:position w:val="-7"/>
        </w:rPr>
        <w:t>。</w:t>
      </w:r>
      <w:r>
        <w:rPr>
          <w:sz w:val="42"/>
          <w:szCs w:val="42"/>
          <w:position w:val="-7"/>
        </w:rPr>
        <w:t xml:space="preserve"> </w:t>
      </w:r>
      <w:r>
        <w:rPr>
          <w:sz w:val="42"/>
          <w:szCs w:val="42"/>
          <w:spacing w:val="-8"/>
          <w:w w:val="53"/>
          <w:position w:val="-2"/>
        </w:rPr>
        <w:t>必须认识到无论何年龄段，持续</w:t>
      </w:r>
      <w:r>
        <w:rPr>
          <w:sz w:val="20"/>
          <w:szCs w:val="20"/>
          <w:spacing w:val="-23"/>
          <w:w w:val="96"/>
          <w:position w:val="-2"/>
        </w:rPr>
        <w:t>H.pylori</w:t>
      </w:r>
      <w:r>
        <w:rPr>
          <w:sz w:val="42"/>
          <w:szCs w:val="42"/>
          <w:spacing w:val="-6"/>
          <w:w w:val="62"/>
          <w:position w:val="-2"/>
        </w:rPr>
        <w:t>感染均有可</w:t>
      </w:r>
      <w:r>
        <w:rPr>
          <w:sz w:val="42"/>
          <w:szCs w:val="42"/>
          <w:spacing w:val="11"/>
          <w:position w:val="-2"/>
        </w:rPr>
        <w:t xml:space="preserve"> </w:t>
      </w:r>
      <w:r>
        <w:rPr>
          <w:sz w:val="42"/>
          <w:szCs w:val="42"/>
          <w:spacing w:val="-10"/>
          <w:w w:val="55"/>
          <w:position w:val="-12"/>
        </w:rPr>
        <w:t>能导致慢性萎缩性胃炎</w:t>
      </w:r>
      <w:r>
        <w:rPr>
          <w:sz w:val="24"/>
          <w:szCs w:val="24"/>
          <w:spacing w:val="-10"/>
          <w:w w:val="55"/>
          <w:position w:val="-12"/>
        </w:rPr>
        <w:t>[</w:t>
      </w:r>
      <w:r>
        <w:rPr>
          <w:sz w:val="11"/>
          <w:szCs w:val="11"/>
          <w:spacing w:val="-10"/>
          <w:w w:val="55"/>
          <w:position w:val="-12"/>
        </w:rPr>
        <w:t>191</w:t>
      </w:r>
      <w:r>
        <w:rPr>
          <w:sz w:val="24"/>
          <w:szCs w:val="24"/>
          <w:spacing w:val="-8"/>
          <w:position w:val="-12"/>
        </w:rPr>
        <w:t>]</w:t>
      </w:r>
      <w:r>
        <w:rPr>
          <w:sz w:val="24"/>
          <w:szCs w:val="24"/>
          <w:spacing w:val="-37"/>
          <w:position w:val="-12"/>
        </w:rPr>
        <w:t xml:space="preserve"> </w:t>
      </w:r>
      <w:r>
        <w:rPr>
          <w:sz w:val="42"/>
          <w:szCs w:val="42"/>
          <w:spacing w:val="-8"/>
          <w:position w:val="-14"/>
        </w:rPr>
        <w:t>。</w:t>
      </w:r>
    </w:p>
    <w:p>
      <w:pPr>
        <w:pStyle w:val="BodyText"/>
        <w:ind w:left="12" w:right="20" w:firstLine="437"/>
        <w:spacing w:before="141" w:line="285" w:lineRule="exact"/>
        <w:rPr>
          <w:sz w:val="42"/>
          <w:szCs w:val="42"/>
        </w:rPr>
      </w:pPr>
      <w:r>
        <w:rPr>
          <w:sz w:val="42"/>
          <w:szCs w:val="42"/>
          <w:spacing w:val="-15"/>
          <w:w w:val="55"/>
          <w:position w:val="9"/>
        </w:rPr>
        <w:t>同年龄者胃黏膜的衰老程度不尽相同，即可能</w:t>
      </w:r>
      <w:r>
        <w:rPr>
          <w:sz w:val="42"/>
          <w:szCs w:val="42"/>
          <w:spacing w:val="58"/>
          <w:position w:val="9"/>
        </w:rPr>
        <w:t xml:space="preserve"> </w:t>
      </w:r>
      <w:r>
        <w:rPr>
          <w:sz w:val="42"/>
          <w:szCs w:val="42"/>
          <w:spacing w:val="-14"/>
          <w:w w:val="55"/>
          <w:position w:val="6"/>
        </w:rPr>
        <w:t>有不同的胃龄，可依据胃黏膜细胞端粒的长度测定</w:t>
      </w:r>
      <w:r>
        <w:rPr>
          <w:sz w:val="42"/>
          <w:szCs w:val="42"/>
          <w:spacing w:val="42"/>
          <w:position w:val="6"/>
        </w:rPr>
        <w:t xml:space="preserve"> </w:t>
      </w:r>
      <w:r>
        <w:rPr>
          <w:sz w:val="42"/>
          <w:szCs w:val="42"/>
          <w:spacing w:val="-13"/>
          <w:w w:val="59"/>
          <w:position w:val="-8"/>
        </w:rPr>
        <w:t>和计算胃龄</w:t>
      </w:r>
      <w:r>
        <w:rPr>
          <w:sz w:val="24"/>
          <w:szCs w:val="24"/>
          <w:spacing w:val="-13"/>
          <w:w w:val="59"/>
          <w:position w:val="1"/>
        </w:rPr>
        <w:t>[</w:t>
      </w:r>
      <w:r>
        <w:rPr>
          <w:sz w:val="11"/>
          <w:szCs w:val="11"/>
          <w:spacing w:val="-13"/>
          <w:w w:val="59"/>
          <w:position w:val="1"/>
        </w:rPr>
        <w:t>190</w:t>
      </w:r>
      <w:r>
        <w:rPr>
          <w:sz w:val="11"/>
          <w:szCs w:val="11"/>
          <w:spacing w:val="37"/>
          <w:w w:val="102"/>
          <w:position w:val="1"/>
        </w:rPr>
        <w:t xml:space="preserve"> </w:t>
      </w:r>
      <w:r>
        <w:rPr>
          <w:sz w:val="24"/>
          <w:szCs w:val="24"/>
          <w:spacing w:val="-13"/>
          <w:w w:val="57"/>
          <w:position w:val="1"/>
        </w:rPr>
        <w:t>]</w:t>
      </w:r>
      <w:r>
        <w:rPr>
          <w:sz w:val="24"/>
          <w:szCs w:val="24"/>
          <w:spacing w:val="-37"/>
          <w:position w:val="1"/>
        </w:rPr>
        <w:t xml:space="preserve"> </w:t>
      </w:r>
      <w:r>
        <w:rPr>
          <w:sz w:val="42"/>
          <w:szCs w:val="42"/>
          <w:spacing w:val="-13"/>
          <w:w w:val="57"/>
          <w:position w:val="-8"/>
        </w:rPr>
        <w:t>。胃龄与实际年龄之差较大者，可</w:t>
      </w:r>
      <w:r>
        <w:rPr>
          <w:sz w:val="42"/>
          <w:szCs w:val="42"/>
          <w:position w:val="-8"/>
        </w:rPr>
        <w:t xml:space="preserve"> </w:t>
      </w:r>
      <w:r>
        <w:rPr>
          <w:sz w:val="42"/>
          <w:szCs w:val="42"/>
          <w:spacing w:val="-10"/>
          <w:w w:val="63"/>
        </w:rPr>
        <w:t>能更需要密切随访。</w:t>
      </w:r>
    </w:p>
    <w:p>
      <w:pPr>
        <w:pStyle w:val="BodyText"/>
        <w:ind w:left="14" w:right="32" w:firstLine="422"/>
        <w:spacing w:line="350" w:lineRule="exact"/>
        <w:jc w:val="both"/>
        <w:rPr>
          <w:sz w:val="40"/>
          <w:szCs w:val="40"/>
        </w:rPr>
      </w:pPr>
      <w:r>
        <w:rPr>
          <w:sz w:val="40"/>
          <w:szCs w:val="40"/>
          <w:spacing w:val="-10"/>
          <w:w w:val="65"/>
          <w:position w:val="-7"/>
        </w:rPr>
        <w:t>推荐意见</w:t>
      </w:r>
      <w:r>
        <w:rPr>
          <w:sz w:val="20"/>
          <w:szCs w:val="20"/>
          <w:spacing w:val="-10"/>
          <w:w w:val="65"/>
          <w:position w:val="-7"/>
        </w:rPr>
        <w:t>8-2</w:t>
      </w:r>
      <w:r>
        <w:rPr>
          <w:sz w:val="20"/>
          <w:szCs w:val="20"/>
          <w:spacing w:val="1"/>
          <w:position w:val="-7"/>
        </w:rPr>
        <w:t xml:space="preserve"> </w:t>
      </w:r>
      <w:r>
        <w:rPr>
          <w:sz w:val="40"/>
          <w:szCs w:val="40"/>
          <w:spacing w:val="-23"/>
          <w:w w:val="51"/>
          <w:position w:val="-7"/>
        </w:rPr>
        <w:t>:</w:t>
      </w:r>
      <w:r>
        <w:rPr>
          <w:sz w:val="40"/>
          <w:szCs w:val="40"/>
          <w:spacing w:val="-54"/>
          <w:position w:val="-7"/>
        </w:rPr>
        <w:t xml:space="preserve"> </w:t>
      </w:r>
      <w:r>
        <w:rPr>
          <w:sz w:val="20"/>
          <w:szCs w:val="20"/>
          <w:spacing w:val="-14"/>
          <w:w w:val="85"/>
          <w:position w:val="-7"/>
        </w:rPr>
        <w:t>OLGA</w:t>
      </w:r>
      <w:r>
        <w:rPr>
          <w:sz w:val="20"/>
          <w:szCs w:val="20"/>
          <w:spacing w:val="32"/>
          <w:position w:val="-7"/>
        </w:rPr>
        <w:t xml:space="preserve"> </w:t>
      </w:r>
      <w:r>
        <w:rPr>
          <w:sz w:val="40"/>
          <w:szCs w:val="40"/>
          <w:spacing w:val="-14"/>
          <w:w w:val="85"/>
          <w:position w:val="-7"/>
        </w:rPr>
        <w:t>和</w:t>
      </w:r>
      <w:r>
        <w:rPr>
          <w:sz w:val="20"/>
          <w:szCs w:val="20"/>
          <w:spacing w:val="-14"/>
          <w:w w:val="85"/>
          <w:position w:val="-7"/>
        </w:rPr>
        <w:t>OLGIM</w:t>
      </w:r>
      <w:r>
        <w:rPr>
          <w:sz w:val="20"/>
          <w:szCs w:val="20"/>
          <w:spacing w:val="27"/>
          <w:w w:val="101"/>
          <w:position w:val="-7"/>
        </w:rPr>
        <w:t xml:space="preserve"> </w:t>
      </w:r>
      <w:r>
        <w:rPr>
          <w:sz w:val="40"/>
          <w:szCs w:val="40"/>
          <w:spacing w:val="-14"/>
          <w:w w:val="85"/>
          <w:position w:val="-7"/>
        </w:rPr>
        <w:t>分期能反映</w:t>
      </w:r>
      <w:r>
        <w:rPr>
          <w:sz w:val="40"/>
          <w:szCs w:val="40"/>
          <w:position w:val="-7"/>
        </w:rPr>
        <w:t xml:space="preserve"> </w:t>
      </w:r>
      <w:r>
        <w:rPr>
          <w:sz w:val="40"/>
          <w:szCs w:val="40"/>
          <w:spacing w:val="-14"/>
          <w:w w:val="55"/>
          <w:position w:val="2"/>
        </w:rPr>
        <w:t>慢性胃炎患者胃黏膜萎缩、肠化的程度和范围，能用</w:t>
      </w:r>
      <w:r>
        <w:rPr>
          <w:sz w:val="40"/>
          <w:szCs w:val="40"/>
          <w:spacing w:val="63"/>
          <w:position w:val="2"/>
        </w:rPr>
        <w:t xml:space="preserve"> </w:t>
      </w:r>
      <w:r>
        <w:rPr>
          <w:sz w:val="40"/>
          <w:szCs w:val="40"/>
          <w:spacing w:val="-12"/>
          <w:w w:val="57"/>
          <w:position w:val="6"/>
        </w:rPr>
        <w:t>于胃癌风险分层，是制定个体化胃镜监测计划的可</w:t>
      </w:r>
      <w:r>
        <w:rPr>
          <w:sz w:val="40"/>
          <w:szCs w:val="40"/>
          <w:spacing w:val="47"/>
          <w:position w:val="6"/>
        </w:rPr>
        <w:t xml:space="preserve"> </w:t>
      </w:r>
      <w:r>
        <w:rPr>
          <w:sz w:val="40"/>
          <w:szCs w:val="40"/>
          <w:spacing w:val="-17"/>
          <w:w w:val="80"/>
          <w:position w:val="10"/>
        </w:rPr>
        <w:t>靠依据。</w:t>
      </w:r>
    </w:p>
    <w:p>
      <w:pPr>
        <w:pStyle w:val="BodyText"/>
        <w:ind w:left="428"/>
        <w:spacing w:line="317" w:lineRule="exact"/>
        <w:rPr>
          <w:sz w:val="42"/>
          <w:szCs w:val="42"/>
        </w:rPr>
      </w:pPr>
      <w:r>
        <w:rPr>
          <w:sz w:val="42"/>
          <w:szCs w:val="42"/>
          <w:spacing w:val="-20"/>
          <w:w w:val="56"/>
          <w:position w:val="-1"/>
        </w:rPr>
        <w:t>证据质量：高；推荐强度：强推荐</w:t>
      </w:r>
    </w:p>
    <w:p>
      <w:pPr>
        <w:pStyle w:val="BodyText"/>
        <w:ind w:right="17" w:firstLine="421"/>
        <w:spacing w:line="317" w:lineRule="exact"/>
        <w:rPr>
          <w:sz w:val="42"/>
          <w:szCs w:val="42"/>
        </w:rPr>
      </w:pPr>
      <w:r>
        <w:rPr>
          <w:sz w:val="20"/>
          <w:szCs w:val="20"/>
          <w:spacing w:val="-20"/>
          <w:position w:val="11"/>
        </w:rPr>
        <w:t>2005</w:t>
      </w:r>
      <w:r>
        <w:rPr>
          <w:sz w:val="20"/>
          <w:szCs w:val="20"/>
          <w:spacing w:val="41"/>
          <w:position w:val="11"/>
        </w:rPr>
        <w:t xml:space="preserve"> </w:t>
      </w:r>
      <w:r>
        <w:rPr>
          <w:sz w:val="42"/>
          <w:szCs w:val="42"/>
          <w:spacing w:val="-13"/>
          <w:w w:val="58"/>
          <w:position w:val="11"/>
        </w:rPr>
        <w:t>年国际萎缩研究小组提出胃黏膜炎症反</w:t>
      </w:r>
      <w:r>
        <w:rPr>
          <w:sz w:val="42"/>
          <w:szCs w:val="42"/>
          <w:position w:val="11"/>
        </w:rPr>
        <w:t xml:space="preserve"> </w:t>
      </w:r>
      <w:r>
        <w:rPr>
          <w:sz w:val="42"/>
          <w:szCs w:val="42"/>
          <w:spacing w:val="-13"/>
          <w:w w:val="53"/>
          <w:position w:val="11"/>
        </w:rPr>
        <w:t>应、萎缩程度及其范围的分级、分期标准，即慢性胃</w:t>
      </w:r>
      <w:r>
        <w:rPr>
          <w:sz w:val="42"/>
          <w:szCs w:val="42"/>
          <w:spacing w:val="7"/>
          <w:position w:val="11"/>
        </w:rPr>
        <w:t xml:space="preserve"> </w:t>
      </w:r>
      <w:r>
        <w:rPr>
          <w:sz w:val="42"/>
          <w:szCs w:val="42"/>
          <w:spacing w:val="-8"/>
          <w:w w:val="54"/>
          <w:position w:val="5"/>
        </w:rPr>
        <w:t>炎的萎缩分级、分期标准(</w:t>
      </w:r>
      <w:r>
        <w:rPr>
          <w:sz w:val="20"/>
          <w:szCs w:val="20"/>
          <w:spacing w:val="-16"/>
          <w:w w:val="93"/>
          <w:position w:val="5"/>
        </w:rPr>
        <w:t>OLGA</w:t>
      </w:r>
      <w:r>
        <w:rPr>
          <w:sz w:val="20"/>
          <w:szCs w:val="20"/>
          <w:spacing w:val="-17"/>
          <w:position w:val="5"/>
        </w:rPr>
        <w:t xml:space="preserve"> </w:t>
      </w:r>
      <w:r>
        <w:rPr>
          <w:sz w:val="42"/>
          <w:szCs w:val="42"/>
          <w:spacing w:val="-21"/>
          <w:w w:val="68"/>
          <w:position w:val="5"/>
        </w:rPr>
        <w:t>)（表</w:t>
      </w:r>
      <w:r>
        <w:rPr>
          <w:sz w:val="20"/>
          <w:szCs w:val="20"/>
          <w:spacing w:val="-21"/>
          <w:w w:val="68"/>
          <w:position w:val="5"/>
        </w:rPr>
        <w:t>5</w:t>
      </w:r>
      <w:r>
        <w:rPr>
          <w:sz w:val="42"/>
          <w:szCs w:val="42"/>
          <w:spacing w:val="-3"/>
          <w:w w:val="37"/>
          <w:position w:val="5"/>
        </w:rPr>
        <w:t>)</w:t>
      </w:r>
      <w:r>
        <w:rPr>
          <w:sz w:val="42"/>
          <w:szCs w:val="42"/>
          <w:spacing w:val="-59"/>
          <w:position w:val="5"/>
        </w:rPr>
        <w:t xml:space="preserve"> </w:t>
      </w:r>
      <w:r>
        <w:rPr>
          <w:sz w:val="24"/>
          <w:szCs w:val="24"/>
          <w:spacing w:val="-5"/>
          <w:w w:val="41"/>
          <w:position w:val="14"/>
        </w:rPr>
        <w:t>[</w:t>
      </w:r>
      <w:r>
        <w:rPr>
          <w:sz w:val="24"/>
          <w:szCs w:val="24"/>
          <w:spacing w:val="-35"/>
          <w:position w:val="14"/>
        </w:rPr>
        <w:t xml:space="preserve"> </w:t>
      </w:r>
      <w:r>
        <w:rPr>
          <w:sz w:val="11"/>
          <w:szCs w:val="11"/>
          <w:spacing w:val="-12"/>
          <w:position w:val="14"/>
        </w:rPr>
        <w:t>192</w:t>
      </w:r>
      <w:r>
        <w:rPr>
          <w:sz w:val="11"/>
          <w:szCs w:val="11"/>
          <w:spacing w:val="-8"/>
          <w:position w:val="14"/>
        </w:rPr>
        <w:t xml:space="preserve"> </w:t>
      </w:r>
      <w:r>
        <w:rPr>
          <w:sz w:val="24"/>
          <w:szCs w:val="24"/>
          <w:spacing w:val="-11"/>
          <w:w w:val="79"/>
          <w:position w:val="14"/>
        </w:rPr>
        <w:t>]</w:t>
      </w:r>
      <w:r>
        <w:rPr>
          <w:sz w:val="24"/>
          <w:szCs w:val="24"/>
          <w:spacing w:val="5"/>
          <w:position w:val="14"/>
        </w:rPr>
        <w:t xml:space="preserve"> </w:t>
      </w:r>
      <w:r>
        <w:rPr>
          <w:sz w:val="42"/>
          <w:szCs w:val="42"/>
          <w:spacing w:val="-11"/>
          <w:w w:val="79"/>
          <w:position w:val="5"/>
        </w:rPr>
        <w:t>,基于</w:t>
      </w:r>
      <w:r>
        <w:rPr>
          <w:sz w:val="42"/>
          <w:szCs w:val="42"/>
          <w:position w:val="5"/>
        </w:rPr>
        <w:t xml:space="preserve"> </w:t>
      </w:r>
      <w:r>
        <w:rPr>
          <w:sz w:val="42"/>
          <w:szCs w:val="42"/>
          <w:spacing w:val="-8"/>
          <w:w w:val="54"/>
          <w:position w:val="11"/>
        </w:rPr>
        <w:t>胃炎新悉尼系统对炎症和萎缩程度的半定量评分方</w:t>
      </w:r>
      <w:r>
        <w:rPr>
          <w:sz w:val="42"/>
          <w:szCs w:val="42"/>
          <w:spacing w:val="17"/>
          <w:position w:val="11"/>
        </w:rPr>
        <w:t xml:space="preserve"> </w:t>
      </w:r>
      <w:r>
        <w:rPr>
          <w:sz w:val="42"/>
          <w:szCs w:val="42"/>
          <w:spacing w:val="-14"/>
          <w:w w:val="53"/>
          <w:position w:val="11"/>
        </w:rPr>
        <w:t>法，采用胃炎分期代表胃黏膜萎缩范围和程度，将慢</w:t>
      </w:r>
      <w:r>
        <w:rPr>
          <w:sz w:val="42"/>
          <w:szCs w:val="42"/>
          <w:spacing w:val="33"/>
          <w:position w:val="11"/>
        </w:rPr>
        <w:t xml:space="preserve"> </w:t>
      </w:r>
      <w:r>
        <w:rPr>
          <w:sz w:val="42"/>
          <w:szCs w:val="42"/>
          <w:spacing w:val="-12"/>
          <w:w w:val="55"/>
          <w:position w:val="-10"/>
        </w:rPr>
        <w:t>性胃炎的组织病理学与癌变风险联系起来，为临床</w:t>
      </w:r>
      <w:r>
        <w:rPr>
          <w:sz w:val="42"/>
          <w:szCs w:val="42"/>
          <w:spacing w:val="10"/>
          <w:position w:val="-10"/>
        </w:rPr>
        <w:t xml:space="preserve"> </w:t>
      </w:r>
      <w:r>
        <w:rPr>
          <w:sz w:val="42"/>
          <w:szCs w:val="42"/>
          <w:spacing w:val="-5"/>
          <w:w w:val="53"/>
          <w:position w:val="11"/>
        </w:rPr>
        <w:t>医师预测病变进展和制订疾病管理措施提供更为直</w:t>
      </w:r>
      <w:r>
        <w:rPr>
          <w:sz w:val="42"/>
          <w:szCs w:val="42"/>
          <w:spacing w:val="44"/>
          <w:position w:val="11"/>
        </w:rPr>
        <w:t xml:space="preserve"> </w:t>
      </w:r>
      <w:r>
        <w:rPr>
          <w:sz w:val="42"/>
          <w:szCs w:val="42"/>
          <w:spacing w:val="-12"/>
          <w:w w:val="53"/>
          <w:position w:val="1"/>
        </w:rPr>
        <w:t>观的信息。</w:t>
      </w:r>
      <w:r>
        <w:rPr>
          <w:sz w:val="20"/>
          <w:szCs w:val="20"/>
          <w:spacing w:val="-24"/>
          <w:position w:val="1"/>
        </w:rPr>
        <w:t>Rugge</w:t>
      </w:r>
      <w:r>
        <w:rPr>
          <w:sz w:val="20"/>
          <w:szCs w:val="20"/>
          <w:spacing w:val="22"/>
          <w:position w:val="1"/>
        </w:rPr>
        <w:t xml:space="preserve"> </w:t>
      </w:r>
      <w:r>
        <w:rPr>
          <w:sz w:val="42"/>
          <w:szCs w:val="42"/>
          <w:spacing w:val="1"/>
          <w:position w:val="1"/>
        </w:rPr>
        <w:t>等</w:t>
      </w:r>
      <w:r>
        <w:rPr>
          <w:sz w:val="24"/>
          <w:szCs w:val="24"/>
          <w:w w:val="1"/>
          <w:position w:val="10"/>
        </w:rPr>
        <w:t>[</w:t>
      </w:r>
      <w:r>
        <w:rPr>
          <w:sz w:val="11"/>
          <w:szCs w:val="11"/>
          <w:spacing w:val="-2"/>
          <w:w w:val="14"/>
          <w:position w:val="10"/>
        </w:rPr>
        <w:t>193</w:t>
      </w:r>
      <w:r>
        <w:rPr>
          <w:sz w:val="11"/>
          <w:szCs w:val="11"/>
          <w:spacing w:val="-4"/>
          <w:position w:val="10"/>
        </w:rPr>
        <w:t xml:space="preserve"> </w:t>
      </w:r>
      <w:r>
        <w:rPr>
          <w:sz w:val="24"/>
          <w:szCs w:val="24"/>
          <w:spacing w:val="-8"/>
          <w:w w:val="45"/>
          <w:position w:val="10"/>
        </w:rPr>
        <w:t>]  </w:t>
      </w:r>
      <w:r>
        <w:rPr>
          <w:sz w:val="42"/>
          <w:szCs w:val="42"/>
          <w:spacing w:val="3"/>
          <w:position w:val="1"/>
        </w:rPr>
        <w:t>对</w:t>
      </w:r>
      <w:r>
        <w:rPr>
          <w:sz w:val="20"/>
          <w:szCs w:val="20"/>
          <w:spacing w:val="-10"/>
          <w:w w:val="56"/>
          <w:position w:val="1"/>
        </w:rPr>
        <w:t>93</w:t>
      </w:r>
      <w:r>
        <w:rPr>
          <w:sz w:val="20"/>
          <w:szCs w:val="20"/>
          <w:spacing w:val="25"/>
          <w:position w:val="1"/>
        </w:rPr>
        <w:t xml:space="preserve"> </w:t>
      </w:r>
      <w:r>
        <w:rPr>
          <w:sz w:val="42"/>
          <w:szCs w:val="42"/>
          <w:spacing w:val="-10"/>
          <w:w w:val="56"/>
          <w:position w:val="1"/>
        </w:rPr>
        <w:t>例慢性胃炎患者进行</w:t>
      </w:r>
      <w:r>
        <w:rPr>
          <w:sz w:val="42"/>
          <w:szCs w:val="42"/>
          <w:position w:val="1"/>
        </w:rPr>
        <w:t xml:space="preserve"> </w:t>
      </w:r>
      <w:r>
        <w:rPr>
          <w:sz w:val="20"/>
          <w:szCs w:val="20"/>
          <w:spacing w:val="-20"/>
          <w:position w:val="-10"/>
        </w:rPr>
        <w:t>12</w:t>
      </w:r>
      <w:r>
        <w:rPr>
          <w:sz w:val="20"/>
          <w:szCs w:val="20"/>
          <w:spacing w:val="25"/>
          <w:position w:val="-10"/>
        </w:rPr>
        <w:t xml:space="preserve"> </w:t>
      </w:r>
      <w:r>
        <w:rPr>
          <w:sz w:val="42"/>
          <w:szCs w:val="42"/>
          <w:spacing w:val="-13"/>
          <w:w w:val="56"/>
          <w:position w:val="-10"/>
        </w:rPr>
        <w:t>年的随访发现，绝大部分</w:t>
      </w:r>
      <w:r>
        <w:rPr>
          <w:sz w:val="20"/>
          <w:szCs w:val="20"/>
          <w:spacing w:val="-28"/>
          <w:w w:val="96"/>
          <w:position w:val="-10"/>
        </w:rPr>
        <w:t>OLGA  0  ~</w:t>
      </w:r>
      <w:r>
        <w:rPr>
          <w:sz w:val="20"/>
          <w:szCs w:val="20"/>
          <w:spacing w:val="53"/>
          <w:w w:val="101"/>
          <w:position w:val="-10"/>
        </w:rPr>
        <w:t xml:space="preserve"> </w:t>
      </w:r>
      <w:r>
        <w:rPr>
          <w:sz w:val="20"/>
          <w:szCs w:val="20"/>
          <w:spacing w:val="-28"/>
          <w:w w:val="96"/>
          <w:position w:val="-10"/>
        </w:rPr>
        <w:t>Ⅱ</w:t>
      </w:r>
      <w:r>
        <w:rPr>
          <w:sz w:val="20"/>
          <w:szCs w:val="20"/>
          <w:spacing w:val="-43"/>
          <w:position w:val="-10"/>
        </w:rPr>
        <w:t xml:space="preserve"> </w:t>
      </w:r>
      <w:r>
        <w:rPr>
          <w:sz w:val="42"/>
          <w:szCs w:val="42"/>
          <w:spacing w:val="-20"/>
          <w:w w:val="69"/>
          <w:position w:val="-10"/>
        </w:rPr>
        <w:t>期患者胃</w:t>
      </w:r>
      <w:r>
        <w:rPr>
          <w:sz w:val="42"/>
          <w:szCs w:val="42"/>
          <w:position w:val="-10"/>
        </w:rPr>
        <w:t xml:space="preserve"> </w:t>
      </w:r>
      <w:r>
        <w:rPr>
          <w:sz w:val="42"/>
          <w:szCs w:val="42"/>
          <w:spacing w:val="-10"/>
          <w:w w:val="54"/>
          <w:position w:val="-10"/>
        </w:rPr>
        <w:t>炎分期维持不变，而癌变均发生在</w:t>
      </w:r>
      <w:r>
        <w:rPr>
          <w:sz w:val="20"/>
          <w:szCs w:val="20"/>
          <w:spacing w:val="-17"/>
          <w:w w:val="80"/>
          <w:position w:val="-10"/>
        </w:rPr>
        <w:t>OLGA</w:t>
      </w:r>
      <w:r>
        <w:rPr>
          <w:sz w:val="20"/>
          <w:szCs w:val="20"/>
          <w:spacing w:val="48"/>
          <w:w w:val="101"/>
          <w:position w:val="-10"/>
        </w:rPr>
        <w:t xml:space="preserve"> </w:t>
      </w:r>
      <w:r>
        <w:rPr>
          <w:sz w:val="20"/>
          <w:szCs w:val="20"/>
          <w:spacing w:val="-17"/>
          <w:w w:val="80"/>
          <w:position w:val="-10"/>
        </w:rPr>
        <w:t>Ⅲ</w:t>
      </w:r>
      <w:r>
        <w:rPr>
          <w:sz w:val="42"/>
          <w:szCs w:val="42"/>
          <w:spacing w:val="-19"/>
          <w:w w:val="36"/>
          <w:position w:val="-10"/>
        </w:rPr>
        <w:t>、</w:t>
      </w:r>
      <w:r>
        <w:rPr>
          <w:sz w:val="20"/>
          <w:szCs w:val="20"/>
          <w:spacing w:val="-13"/>
          <w:position w:val="-10"/>
        </w:rPr>
        <w:t>Ⅳ</w:t>
      </w:r>
      <w:r>
        <w:rPr>
          <w:sz w:val="42"/>
          <w:szCs w:val="42"/>
          <w:spacing w:val="-7"/>
          <w:w w:val="77"/>
          <w:position w:val="-10"/>
        </w:rPr>
        <w:t>期患</w:t>
      </w:r>
      <w:r>
        <w:rPr>
          <w:sz w:val="42"/>
          <w:szCs w:val="42"/>
          <w:position w:val="-10"/>
        </w:rPr>
        <w:t xml:space="preserve"> </w:t>
      </w:r>
      <w:r>
        <w:rPr>
          <w:sz w:val="42"/>
          <w:szCs w:val="42"/>
          <w:spacing w:val="-12"/>
          <w:w w:val="55"/>
          <w:position w:val="-10"/>
        </w:rPr>
        <w:t>者中。一项包含接受胃镜检查、平均随访</w:t>
      </w:r>
      <w:r>
        <w:rPr>
          <w:sz w:val="20"/>
          <w:szCs w:val="20"/>
          <w:spacing w:val="-12"/>
          <w:w w:val="55"/>
          <w:position w:val="-10"/>
        </w:rPr>
        <w:t>6.  3   </w:t>
      </w:r>
      <w:r>
        <w:rPr>
          <w:sz w:val="42"/>
          <w:szCs w:val="42"/>
          <w:spacing w:val="-22"/>
          <w:w w:val="84"/>
          <w:position w:val="-10"/>
        </w:rPr>
        <w:t>年的</w:t>
      </w:r>
      <w:r>
        <w:rPr>
          <w:sz w:val="42"/>
          <w:szCs w:val="42"/>
          <w:spacing w:val="5"/>
          <w:position w:val="-10"/>
        </w:rPr>
        <w:t xml:space="preserve"> </w:t>
      </w:r>
      <w:r>
        <w:rPr>
          <w:sz w:val="20"/>
          <w:szCs w:val="20"/>
          <w:spacing w:val="-16"/>
          <w:w w:val="96"/>
          <w:position w:val="11"/>
        </w:rPr>
        <w:t>7</w:t>
      </w:r>
      <w:r>
        <w:rPr>
          <w:sz w:val="20"/>
          <w:szCs w:val="20"/>
          <w:spacing w:val="24"/>
          <w:position w:val="11"/>
        </w:rPr>
        <w:t xml:space="preserve"> </w:t>
      </w:r>
      <w:r>
        <w:rPr>
          <w:sz w:val="20"/>
          <w:szCs w:val="20"/>
          <w:spacing w:val="-16"/>
          <w:w w:val="96"/>
          <w:position w:val="11"/>
        </w:rPr>
        <w:t>436</w:t>
      </w:r>
      <w:r>
        <w:rPr>
          <w:sz w:val="20"/>
          <w:szCs w:val="20"/>
          <w:spacing w:val="17"/>
          <w:position w:val="11"/>
        </w:rPr>
        <w:t xml:space="preserve"> </w:t>
      </w:r>
      <w:r>
        <w:rPr>
          <w:sz w:val="42"/>
          <w:szCs w:val="42"/>
          <w:spacing w:val="-14"/>
          <w:w w:val="54"/>
          <w:position w:val="11"/>
        </w:rPr>
        <w:t>例慢性胃炎患者的研究显示，</w:t>
      </w:r>
      <w:r>
        <w:rPr>
          <w:sz w:val="20"/>
          <w:szCs w:val="20"/>
          <w:spacing w:val="-19"/>
          <w:w w:val="93"/>
          <w:position w:val="11"/>
        </w:rPr>
        <w:t>OLGA</w:t>
      </w:r>
      <w:r>
        <w:rPr>
          <w:sz w:val="20"/>
          <w:szCs w:val="20"/>
          <w:spacing w:val="26"/>
          <w:w w:val="101"/>
          <w:position w:val="11"/>
        </w:rPr>
        <w:t xml:space="preserve"> </w:t>
      </w:r>
      <w:r>
        <w:rPr>
          <w:sz w:val="20"/>
          <w:szCs w:val="20"/>
          <w:spacing w:val="-19"/>
          <w:w w:val="93"/>
          <w:position w:val="11"/>
        </w:rPr>
        <w:t>0</w:t>
      </w:r>
      <w:r>
        <w:rPr>
          <w:sz w:val="20"/>
          <w:szCs w:val="20"/>
          <w:spacing w:val="30"/>
          <w:w w:val="101"/>
          <w:position w:val="11"/>
        </w:rPr>
        <w:t xml:space="preserve"> </w:t>
      </w:r>
      <w:r>
        <w:rPr>
          <w:sz w:val="20"/>
          <w:szCs w:val="20"/>
          <w:spacing w:val="-19"/>
          <w:w w:val="93"/>
          <w:position w:val="11"/>
        </w:rPr>
        <w:t>~</w:t>
      </w:r>
      <w:r>
        <w:rPr>
          <w:sz w:val="20"/>
          <w:szCs w:val="20"/>
          <w:spacing w:val="27"/>
          <w:position w:val="11"/>
        </w:rPr>
        <w:t xml:space="preserve"> </w:t>
      </w:r>
      <w:r>
        <w:rPr>
          <w:sz w:val="20"/>
          <w:szCs w:val="20"/>
          <w:spacing w:val="-19"/>
          <w:w w:val="93"/>
          <w:position w:val="11"/>
        </w:rPr>
        <w:t>Ⅳ</w:t>
      </w:r>
      <w:r>
        <w:rPr>
          <w:sz w:val="20"/>
          <w:szCs w:val="20"/>
          <w:spacing w:val="-41"/>
          <w:position w:val="11"/>
        </w:rPr>
        <w:t xml:space="preserve"> </w:t>
      </w:r>
      <w:r>
        <w:rPr>
          <w:sz w:val="42"/>
          <w:szCs w:val="42"/>
          <w:spacing w:val="2"/>
          <w:position w:val="11"/>
        </w:rPr>
        <w:t>期</w:t>
      </w:r>
      <w:r>
        <w:rPr>
          <w:sz w:val="42"/>
          <w:szCs w:val="42"/>
          <w:position w:val="11"/>
        </w:rPr>
        <w:t xml:space="preserve"> </w:t>
      </w:r>
      <w:r>
        <w:rPr>
          <w:sz w:val="42"/>
          <w:szCs w:val="42"/>
          <w:spacing w:val="-16"/>
          <w:w w:val="72"/>
          <w:position w:val="-10"/>
        </w:rPr>
        <w:t>患者的胃癌发生率分别为</w:t>
      </w:r>
      <w:r>
        <w:rPr>
          <w:sz w:val="20"/>
          <w:szCs w:val="20"/>
          <w:spacing w:val="-16"/>
          <w:w w:val="72"/>
          <w:position w:val="-10"/>
        </w:rPr>
        <w:t>0.</w:t>
      </w:r>
      <w:r>
        <w:rPr>
          <w:sz w:val="20"/>
          <w:szCs w:val="20"/>
          <w:spacing w:val="56"/>
          <w:w w:val="101"/>
          <w:position w:val="-10"/>
        </w:rPr>
        <w:t xml:space="preserve"> </w:t>
      </w:r>
      <w:r>
        <w:rPr>
          <w:sz w:val="20"/>
          <w:szCs w:val="20"/>
          <w:spacing w:val="-16"/>
          <w:w w:val="72"/>
          <w:position w:val="-10"/>
        </w:rPr>
        <w:t>03/1</w:t>
      </w:r>
      <w:r>
        <w:rPr>
          <w:sz w:val="20"/>
          <w:szCs w:val="20"/>
          <w:spacing w:val="17"/>
          <w:position w:val="-10"/>
        </w:rPr>
        <w:t xml:space="preserve">  </w:t>
      </w:r>
      <w:r>
        <w:rPr>
          <w:sz w:val="20"/>
          <w:szCs w:val="20"/>
          <w:spacing w:val="-16"/>
          <w:w w:val="72"/>
          <w:position w:val="-10"/>
        </w:rPr>
        <w:t>000   </w:t>
      </w:r>
      <w:r>
        <w:rPr>
          <w:sz w:val="42"/>
          <w:szCs w:val="42"/>
          <w:spacing w:val="-15"/>
          <w:w w:val="64"/>
          <w:position w:val="-10"/>
        </w:rPr>
        <w:t>人年、</w:t>
      </w:r>
    </w:p>
    <w:p>
      <w:pPr>
        <w:pStyle w:val="BodyText"/>
        <w:ind w:left="17" w:right="17" w:hanging="17"/>
        <w:spacing w:line="128" w:lineRule="auto"/>
        <w:rPr>
          <w:sz w:val="20"/>
          <w:szCs w:val="20"/>
        </w:rPr>
      </w:pPr>
      <w:r>
        <w:rPr>
          <w:sz w:val="20"/>
          <w:szCs w:val="20"/>
          <w:spacing w:val="-18"/>
        </w:rPr>
        <w:t>0.</w:t>
      </w:r>
      <w:r>
        <w:rPr>
          <w:sz w:val="20"/>
          <w:szCs w:val="20"/>
          <w:spacing w:val="5"/>
        </w:rPr>
        <w:t xml:space="preserve"> </w:t>
      </w:r>
      <w:r>
        <w:rPr>
          <w:sz w:val="20"/>
          <w:szCs w:val="20"/>
          <w:spacing w:val="-18"/>
        </w:rPr>
        <w:t>34/1</w:t>
      </w:r>
      <w:r>
        <w:rPr>
          <w:sz w:val="20"/>
          <w:szCs w:val="20"/>
          <w:spacing w:val="37"/>
          <w:w w:val="101"/>
        </w:rPr>
        <w:t xml:space="preserve"> </w:t>
      </w:r>
      <w:r>
        <w:rPr>
          <w:sz w:val="20"/>
          <w:szCs w:val="20"/>
          <w:spacing w:val="-18"/>
        </w:rPr>
        <w:t>000</w:t>
      </w:r>
      <w:r>
        <w:rPr>
          <w:sz w:val="20"/>
          <w:szCs w:val="20"/>
          <w:spacing w:val="12"/>
        </w:rPr>
        <w:t xml:space="preserve"> </w:t>
      </w:r>
      <w:r>
        <w:rPr>
          <w:sz w:val="20"/>
          <w:szCs w:val="20"/>
          <w:spacing w:val="-18"/>
        </w:rPr>
        <w:t>人年、1. 48/1</w:t>
      </w:r>
      <w:r>
        <w:rPr>
          <w:sz w:val="20"/>
          <w:szCs w:val="20"/>
          <w:spacing w:val="30"/>
          <w:w w:val="101"/>
        </w:rPr>
        <w:t xml:space="preserve"> </w:t>
      </w:r>
      <w:r>
        <w:rPr>
          <w:sz w:val="20"/>
          <w:szCs w:val="20"/>
          <w:spacing w:val="-18"/>
        </w:rPr>
        <w:t>000</w:t>
      </w:r>
      <w:r>
        <w:rPr>
          <w:sz w:val="20"/>
          <w:szCs w:val="20"/>
          <w:spacing w:val="12"/>
        </w:rPr>
        <w:t xml:space="preserve"> </w:t>
      </w:r>
      <w:r>
        <w:rPr>
          <w:sz w:val="20"/>
          <w:szCs w:val="20"/>
          <w:spacing w:val="-18"/>
        </w:rPr>
        <w:t>人年、19</w:t>
      </w:r>
      <w:r>
        <w:rPr>
          <w:sz w:val="20"/>
          <w:szCs w:val="20"/>
          <w:spacing w:val="-25"/>
        </w:rPr>
        <w:t xml:space="preserve"> </w:t>
      </w:r>
      <w:r>
        <w:rPr>
          <w:sz w:val="20"/>
          <w:szCs w:val="20"/>
          <w:spacing w:val="-18"/>
        </w:rPr>
        <w:t>.</w:t>
      </w:r>
      <w:r>
        <w:rPr>
          <w:sz w:val="20"/>
          <w:szCs w:val="20"/>
          <w:spacing w:val="19"/>
        </w:rPr>
        <w:t xml:space="preserve"> </w:t>
      </w:r>
      <w:r>
        <w:rPr>
          <w:sz w:val="20"/>
          <w:szCs w:val="20"/>
          <w:spacing w:val="-18"/>
        </w:rPr>
        <w:t>1</w:t>
      </w:r>
      <w:r>
        <w:rPr>
          <w:sz w:val="20"/>
          <w:szCs w:val="20"/>
          <w:spacing w:val="-35"/>
        </w:rPr>
        <w:t xml:space="preserve"> </w:t>
      </w:r>
      <w:r>
        <w:rPr>
          <w:sz w:val="20"/>
          <w:szCs w:val="20"/>
          <w:spacing w:val="-18"/>
        </w:rPr>
        <w:t>/</w:t>
      </w:r>
      <w:r>
        <w:rPr>
          <w:sz w:val="20"/>
          <w:szCs w:val="20"/>
          <w:spacing w:val="-19"/>
        </w:rPr>
        <w:t>1</w:t>
      </w:r>
      <w:r>
        <w:rPr>
          <w:sz w:val="20"/>
          <w:szCs w:val="20"/>
          <w:spacing w:val="30"/>
        </w:rPr>
        <w:t xml:space="preserve"> </w:t>
      </w:r>
      <w:r>
        <w:rPr>
          <w:sz w:val="20"/>
          <w:szCs w:val="20"/>
          <w:spacing w:val="-19"/>
        </w:rPr>
        <w:t>000</w:t>
      </w:r>
      <w:r>
        <w:rPr>
          <w:sz w:val="20"/>
          <w:szCs w:val="20"/>
          <w:spacing w:val="13"/>
        </w:rPr>
        <w:t xml:space="preserve"> </w:t>
      </w:r>
      <w:r>
        <w:rPr>
          <w:sz w:val="20"/>
          <w:szCs w:val="20"/>
          <w:spacing w:val="16"/>
          <w:w w:val="150"/>
        </w:rPr>
        <w:t>人年</w:t>
      </w:r>
      <w:r>
        <w:rPr>
          <w:sz w:val="20"/>
          <w:szCs w:val="20"/>
        </w:rPr>
        <w:t xml:space="preserve"> </w:t>
      </w:r>
      <w:r>
        <w:rPr>
          <w:sz w:val="20"/>
          <w:szCs w:val="20"/>
          <w:spacing w:val="-7"/>
        </w:rPr>
        <w:t>和41. 2/1</w:t>
      </w:r>
      <w:r>
        <w:rPr>
          <w:sz w:val="20"/>
          <w:szCs w:val="20"/>
          <w:spacing w:val="37"/>
        </w:rPr>
        <w:t xml:space="preserve"> </w:t>
      </w:r>
      <w:r>
        <w:rPr>
          <w:sz w:val="20"/>
          <w:szCs w:val="20"/>
          <w:spacing w:val="-7"/>
        </w:rPr>
        <w:t>000</w:t>
      </w:r>
      <w:r>
        <w:rPr>
          <w:sz w:val="20"/>
          <w:szCs w:val="20"/>
          <w:spacing w:val="13"/>
        </w:rPr>
        <w:t xml:space="preserve"> </w:t>
      </w:r>
      <w:r>
        <w:rPr>
          <w:sz w:val="42"/>
          <w:szCs w:val="42"/>
          <w:spacing w:val="-17"/>
          <w:w w:val="57"/>
        </w:rPr>
        <w:t>人年，多因素分析显示</w:t>
      </w:r>
      <w:r>
        <w:rPr>
          <w:sz w:val="20"/>
          <w:szCs w:val="20"/>
        </w:rPr>
        <w:t>OLGA</w:t>
      </w:r>
      <w:r>
        <w:rPr>
          <w:sz w:val="20"/>
          <w:szCs w:val="20"/>
          <w:spacing w:val="15"/>
        </w:rPr>
        <w:t xml:space="preserve"> </w:t>
      </w:r>
      <w:r>
        <w:rPr>
          <w:sz w:val="20"/>
          <w:szCs w:val="20"/>
          <w:spacing w:val="18"/>
        </w:rPr>
        <w:t>分期是</w:t>
      </w:r>
      <w:r>
        <w:rPr>
          <w:sz w:val="20"/>
          <w:szCs w:val="20"/>
        </w:rPr>
        <w:t xml:space="preserve"> </w:t>
      </w:r>
      <w:r>
        <w:rPr>
          <w:sz w:val="42"/>
          <w:szCs w:val="42"/>
          <w:spacing w:val="-14"/>
          <w:w w:val="57"/>
        </w:rPr>
        <w:t>胃癌发生的唯一预测因素(</w:t>
      </w:r>
      <w:r>
        <w:rPr>
          <w:sz w:val="20"/>
          <w:szCs w:val="20"/>
          <w:spacing w:val="-18"/>
          <w:w w:val="89"/>
        </w:rPr>
        <w:t>OLGA</w:t>
      </w:r>
      <w:r>
        <w:rPr>
          <w:sz w:val="20"/>
          <w:szCs w:val="20"/>
          <w:spacing w:val="49"/>
        </w:rPr>
        <w:t xml:space="preserve"> </w:t>
      </w:r>
      <w:r>
        <w:rPr>
          <w:sz w:val="20"/>
          <w:szCs w:val="20"/>
          <w:spacing w:val="-18"/>
          <w:w w:val="89"/>
        </w:rPr>
        <w:t>Ⅲ</w:t>
      </w:r>
      <w:r>
        <w:rPr>
          <w:sz w:val="42"/>
          <w:szCs w:val="42"/>
          <w:spacing w:val="-29"/>
          <w:w w:val="59"/>
        </w:rPr>
        <w:t>期，</w:t>
      </w:r>
      <w:r>
        <w:rPr>
          <w:sz w:val="20"/>
          <w:szCs w:val="20"/>
          <w:spacing w:val="-29"/>
          <w:w w:val="59"/>
        </w:rPr>
        <w:t>HR</w:t>
      </w:r>
      <w:r>
        <w:rPr>
          <w:sz w:val="20"/>
          <w:szCs w:val="20"/>
          <w:spacing w:val="25"/>
        </w:rPr>
        <w:t xml:space="preserve"> </w:t>
      </w:r>
      <w:r>
        <w:rPr>
          <w:sz w:val="20"/>
          <w:szCs w:val="20"/>
          <w:spacing w:val="-20"/>
        </w:rPr>
        <w:t>= 712.</w:t>
      </w:r>
      <w:r>
        <w:rPr>
          <w:sz w:val="20"/>
          <w:szCs w:val="20"/>
          <w:spacing w:val="6"/>
        </w:rPr>
        <w:t xml:space="preserve"> </w:t>
      </w:r>
      <w:r>
        <w:rPr>
          <w:sz w:val="20"/>
          <w:szCs w:val="20"/>
          <w:spacing w:val="-20"/>
        </w:rPr>
        <w:t>4</w:t>
      </w:r>
      <w:r>
        <w:rPr>
          <w:sz w:val="20"/>
          <w:szCs w:val="20"/>
          <w:spacing w:val="-23"/>
        </w:rPr>
        <w:t xml:space="preserve"> </w:t>
      </w:r>
      <w:r>
        <w:rPr>
          <w:sz w:val="20"/>
          <w:szCs w:val="20"/>
          <w:spacing w:val="-20"/>
        </w:rPr>
        <w:t>;</w:t>
      </w:r>
    </w:p>
    <w:p>
      <w:pPr>
        <w:pStyle w:val="BodyText"/>
        <w:ind w:left="10" w:right="13" w:firstLine="6"/>
        <w:spacing w:before="12" w:line="115" w:lineRule="auto"/>
        <w:rPr>
          <w:sz w:val="42"/>
          <w:szCs w:val="42"/>
        </w:rPr>
      </w:pPr>
      <w:r>
        <w:rPr>
          <w:sz w:val="20"/>
          <w:szCs w:val="20"/>
        </w:rPr>
        <w:t>OLGA</w:t>
      </w:r>
      <w:r>
        <w:rPr>
          <w:sz w:val="20"/>
          <w:szCs w:val="20"/>
          <w:spacing w:val="43"/>
        </w:rPr>
        <w:t xml:space="preserve"> </w:t>
      </w:r>
      <w:r>
        <w:rPr>
          <w:sz w:val="20"/>
          <w:szCs w:val="20"/>
          <w:spacing w:val="2"/>
        </w:rPr>
        <w:t>Ⅳ期，</w:t>
      </w:r>
      <w:r>
        <w:rPr>
          <w:sz w:val="20"/>
          <w:szCs w:val="20"/>
        </w:rPr>
        <w:t>HR</w:t>
      </w:r>
      <w:r>
        <w:rPr>
          <w:sz w:val="20"/>
          <w:szCs w:val="20"/>
          <w:spacing w:val="2"/>
        </w:rPr>
        <w:t xml:space="preserve"> = 1</w:t>
      </w:r>
      <w:r>
        <w:rPr>
          <w:sz w:val="20"/>
          <w:szCs w:val="20"/>
          <w:spacing w:val="35"/>
        </w:rPr>
        <w:t xml:space="preserve"> </w:t>
      </w:r>
      <w:r>
        <w:rPr>
          <w:sz w:val="20"/>
          <w:szCs w:val="20"/>
          <w:spacing w:val="2"/>
        </w:rPr>
        <w:t>450. 7</w:t>
      </w:r>
      <w:r>
        <w:rPr>
          <w:sz w:val="20"/>
          <w:szCs w:val="20"/>
          <w:spacing w:val="-14"/>
        </w:rPr>
        <w:t xml:space="preserve"> </w:t>
      </w:r>
      <w:r>
        <w:rPr>
          <w:sz w:val="20"/>
          <w:szCs w:val="20"/>
          <w:spacing w:val="2"/>
        </w:rPr>
        <w:t>),说明</w:t>
      </w:r>
      <w:r>
        <w:rPr>
          <w:sz w:val="20"/>
          <w:szCs w:val="20"/>
        </w:rPr>
        <w:t>OLGA</w:t>
      </w:r>
      <w:r>
        <w:rPr>
          <w:sz w:val="20"/>
          <w:szCs w:val="20"/>
          <w:spacing w:val="2"/>
        </w:rPr>
        <w:t xml:space="preserve"> 分期与胃癌</w:t>
      </w:r>
      <w:r>
        <w:rPr>
          <w:sz w:val="20"/>
          <w:szCs w:val="20"/>
        </w:rPr>
        <w:t xml:space="preserve"> </w:t>
      </w:r>
      <w:r>
        <w:rPr>
          <w:sz w:val="42"/>
          <w:szCs w:val="42"/>
          <w:spacing w:val="-5"/>
          <w:w w:val="54"/>
          <w:position w:val="-1"/>
        </w:rPr>
        <w:t>发生风险显著相关</w:t>
      </w:r>
      <w:r>
        <w:rPr>
          <w:sz w:val="24"/>
          <w:szCs w:val="24"/>
          <w:spacing w:val="-5"/>
          <w:w w:val="54"/>
          <w:position w:val="8"/>
        </w:rPr>
        <w:t>[</w:t>
      </w:r>
      <w:r>
        <w:rPr>
          <w:sz w:val="11"/>
          <w:szCs w:val="11"/>
          <w:spacing w:val="-5"/>
          <w:w w:val="54"/>
          <w:position w:val="8"/>
        </w:rPr>
        <w:t>194</w:t>
      </w:r>
      <w:r>
        <w:rPr>
          <w:sz w:val="11"/>
          <w:szCs w:val="11"/>
          <w:spacing w:val="8"/>
          <w:position w:val="8"/>
        </w:rPr>
        <w:t xml:space="preserve"> </w:t>
      </w:r>
      <w:r>
        <w:rPr>
          <w:sz w:val="24"/>
          <w:szCs w:val="24"/>
          <w:spacing w:val="-8"/>
          <w:w w:val="58"/>
          <w:position w:val="8"/>
        </w:rPr>
        <w:t>]</w:t>
      </w:r>
      <w:r>
        <w:rPr>
          <w:sz w:val="24"/>
          <w:szCs w:val="24"/>
          <w:spacing w:val="-38"/>
          <w:position w:val="8"/>
        </w:rPr>
        <w:t xml:space="preserve"> </w:t>
      </w:r>
      <w:r>
        <w:rPr>
          <w:sz w:val="42"/>
          <w:szCs w:val="42"/>
          <w:spacing w:val="-8"/>
          <w:w w:val="58"/>
          <w:position w:val="-1"/>
        </w:rPr>
        <w:t>。另</w:t>
      </w:r>
      <w:r>
        <w:rPr>
          <w:sz w:val="42"/>
          <w:szCs w:val="42"/>
          <w:spacing w:val="-5"/>
          <w:w w:val="52"/>
          <w:position w:val="-1"/>
        </w:rPr>
        <w:t>一</w:t>
      </w:r>
      <w:r>
        <w:rPr>
          <w:sz w:val="42"/>
          <w:szCs w:val="42"/>
          <w:spacing w:val="-8"/>
          <w:w w:val="58"/>
          <w:position w:val="-1"/>
        </w:rPr>
        <w:t>项前瞻性队列研究纳</w:t>
      </w:r>
      <w:r>
        <w:rPr>
          <w:sz w:val="42"/>
          <w:szCs w:val="42"/>
          <w:position w:val="-1"/>
        </w:rPr>
        <w:t xml:space="preserve"> </w:t>
      </w:r>
      <w:r>
        <w:rPr>
          <w:sz w:val="42"/>
          <w:szCs w:val="42"/>
          <w:spacing w:val="1"/>
        </w:rPr>
        <w:t>入</w:t>
      </w:r>
      <w:r>
        <w:rPr>
          <w:sz w:val="20"/>
          <w:szCs w:val="20"/>
          <w:spacing w:val="-25"/>
          <w:w w:val="84"/>
        </w:rPr>
        <w:t>1755</w:t>
      </w:r>
      <w:r>
        <w:rPr>
          <w:sz w:val="20"/>
          <w:szCs w:val="20"/>
          <w:spacing w:val="23"/>
          <w:w w:val="101"/>
        </w:rPr>
        <w:t xml:space="preserve"> </w:t>
      </w:r>
      <w:r>
        <w:rPr>
          <w:sz w:val="42"/>
          <w:szCs w:val="42"/>
          <w:spacing w:val="-10"/>
          <w:w w:val="56"/>
        </w:rPr>
        <w:t>例因消化不良接受胃镜检查并行</w:t>
      </w:r>
      <w:r>
        <w:rPr>
          <w:sz w:val="20"/>
          <w:szCs w:val="20"/>
          <w:spacing w:val="-14"/>
          <w:w w:val="77"/>
        </w:rPr>
        <w:t>OLGA</w:t>
      </w:r>
      <w:r>
        <w:rPr>
          <w:sz w:val="20"/>
          <w:szCs w:val="20"/>
          <w:spacing w:val="15"/>
        </w:rPr>
        <w:t xml:space="preserve"> </w:t>
      </w:r>
      <w:r>
        <w:rPr>
          <w:sz w:val="42"/>
          <w:szCs w:val="42"/>
          <w:spacing w:val="4"/>
        </w:rPr>
        <w:t>分</w:t>
      </w:r>
      <w:r>
        <w:rPr>
          <w:sz w:val="42"/>
          <w:szCs w:val="42"/>
        </w:rPr>
        <w:t xml:space="preserve"> </w:t>
      </w:r>
      <w:r>
        <w:rPr>
          <w:sz w:val="42"/>
          <w:szCs w:val="42"/>
          <w:spacing w:val="-16"/>
          <w:w w:val="59"/>
        </w:rPr>
        <w:t>期的患者，中位随访时间为</w:t>
      </w:r>
      <w:r>
        <w:rPr>
          <w:sz w:val="20"/>
          <w:szCs w:val="20"/>
          <w:spacing w:val="-16"/>
          <w:w w:val="59"/>
        </w:rPr>
        <w:t>55  </w:t>
      </w:r>
      <w:r>
        <w:rPr>
          <w:sz w:val="42"/>
          <w:szCs w:val="42"/>
          <w:spacing w:val="-16"/>
          <w:w w:val="59"/>
        </w:rPr>
        <w:t>个月，</w:t>
      </w:r>
      <w:r>
        <w:rPr>
          <w:sz w:val="20"/>
          <w:szCs w:val="20"/>
          <w:spacing w:val="-17"/>
          <w:w w:val="59"/>
        </w:rPr>
        <w:t>0.  4%  </w:t>
      </w:r>
      <w:r>
        <w:rPr>
          <w:sz w:val="42"/>
          <w:szCs w:val="42"/>
          <w:spacing w:val="-17"/>
          <w:w w:val="59"/>
        </w:rPr>
        <w:t>的患者发</w:t>
      </w:r>
      <w:r>
        <w:rPr>
          <w:sz w:val="42"/>
          <w:szCs w:val="42"/>
        </w:rPr>
        <w:t xml:space="preserve"> </w:t>
      </w:r>
      <w:r>
        <w:rPr>
          <w:sz w:val="42"/>
          <w:szCs w:val="42"/>
          <w:spacing w:val="-10"/>
          <w:w w:val="54"/>
        </w:rPr>
        <w:t>生上皮内肿瘤（低级别异型增生、高级别异型增生</w:t>
      </w:r>
      <w:r>
        <w:rPr>
          <w:sz w:val="42"/>
          <w:szCs w:val="42"/>
          <w:spacing w:val="51"/>
        </w:rPr>
        <w:t xml:space="preserve"> </w:t>
      </w:r>
      <w:r>
        <w:rPr>
          <w:sz w:val="42"/>
          <w:szCs w:val="42"/>
          <w:spacing w:val="-12"/>
          <w:w w:val="60"/>
        </w:rPr>
        <w:t>和胃癌</w:t>
      </w:r>
      <w:r>
        <w:rPr>
          <w:sz w:val="42"/>
          <w:szCs w:val="42"/>
          <w:spacing w:val="-1"/>
          <w:w w:val="1"/>
        </w:rPr>
        <w:t>），</w:t>
      </w:r>
      <w:r>
        <w:rPr>
          <w:sz w:val="42"/>
          <w:szCs w:val="42"/>
          <w:spacing w:val="-12"/>
          <w:w w:val="60"/>
        </w:rPr>
        <w:t>均发生在初始胃镜检查确定为</w:t>
      </w:r>
      <w:r>
        <w:rPr>
          <w:sz w:val="20"/>
          <w:szCs w:val="20"/>
          <w:spacing w:val="-21"/>
          <w:w w:val="81"/>
        </w:rPr>
        <w:t>OLGA</w:t>
      </w:r>
      <w:r>
        <w:rPr>
          <w:sz w:val="20"/>
          <w:szCs w:val="20"/>
          <w:spacing w:val="1"/>
        </w:rPr>
        <w:t xml:space="preserve">  </w:t>
      </w:r>
      <w:r>
        <w:rPr>
          <w:sz w:val="20"/>
          <w:szCs w:val="20"/>
          <w:spacing w:val="-21"/>
          <w:w w:val="81"/>
          <w:position w:val="-1"/>
        </w:rPr>
        <w:t>Ⅲ</w:t>
      </w:r>
      <w:r>
        <w:rPr>
          <w:sz w:val="42"/>
          <w:szCs w:val="42"/>
          <w:spacing w:val="-21"/>
          <w:w w:val="81"/>
        </w:rPr>
        <w:t>、</w:t>
      </w:r>
    </w:p>
    <w:p>
      <w:pPr>
        <w:pStyle w:val="BodyText"/>
        <w:ind w:left="13" w:right="16" w:firstLine="15"/>
        <w:spacing w:line="315" w:lineRule="exact"/>
        <w:rPr>
          <w:sz w:val="20"/>
          <w:szCs w:val="20"/>
        </w:rPr>
      </w:pPr>
      <w:r>
        <w:rPr>
          <w:sz w:val="20"/>
          <w:szCs w:val="20"/>
          <w:spacing w:val="-11"/>
          <w:w w:val="97"/>
          <w:position w:val="-10"/>
        </w:rPr>
        <w:t>Ⅳ</w:t>
      </w:r>
      <w:r>
        <w:rPr>
          <w:sz w:val="42"/>
          <w:szCs w:val="42"/>
          <w:spacing w:val="-24"/>
          <w:w w:val="56"/>
          <w:position w:val="-10"/>
        </w:rPr>
        <w:t>期的患者中，</w:t>
      </w:r>
      <w:r>
        <w:rPr>
          <w:sz w:val="20"/>
          <w:szCs w:val="20"/>
          <w:spacing w:val="-15"/>
          <w:w w:val="85"/>
          <w:position w:val="-10"/>
        </w:rPr>
        <w:t>OLGA</w:t>
      </w:r>
      <w:r>
        <w:rPr>
          <w:sz w:val="20"/>
          <w:szCs w:val="20"/>
          <w:spacing w:val="31"/>
          <w:position w:val="-10"/>
        </w:rPr>
        <w:t xml:space="preserve"> </w:t>
      </w:r>
      <w:r>
        <w:rPr>
          <w:sz w:val="20"/>
          <w:szCs w:val="20"/>
          <w:spacing w:val="-15"/>
          <w:w w:val="85"/>
          <w:position w:val="-10"/>
        </w:rPr>
        <w:t>0</w:t>
      </w:r>
      <w:r>
        <w:rPr>
          <w:sz w:val="42"/>
          <w:szCs w:val="42"/>
          <w:spacing w:val="-27"/>
          <w:w w:val="52"/>
          <w:position w:val="-10"/>
        </w:rPr>
        <w:t>、</w:t>
      </w:r>
      <w:r>
        <w:rPr>
          <w:sz w:val="20"/>
          <w:szCs w:val="20"/>
          <w:spacing w:val="-64"/>
          <w:position w:val="-10"/>
        </w:rPr>
        <w:t>Ⅰ</w:t>
      </w:r>
      <w:r>
        <w:rPr>
          <w:sz w:val="42"/>
          <w:szCs w:val="42"/>
          <w:spacing w:val="-22"/>
          <w:w w:val="43"/>
          <w:position w:val="-10"/>
        </w:rPr>
        <w:t>、</w:t>
      </w:r>
      <w:r>
        <w:rPr>
          <w:sz w:val="20"/>
          <w:szCs w:val="20"/>
          <w:spacing w:val="-44"/>
          <w:position w:val="-10"/>
        </w:rPr>
        <w:t>Ⅱ</w:t>
      </w:r>
      <w:r>
        <w:rPr>
          <w:sz w:val="42"/>
          <w:szCs w:val="42"/>
          <w:spacing w:val="-12"/>
          <w:w w:val="59"/>
          <w:position w:val="-10"/>
        </w:rPr>
        <w:t>期患者上皮内肿瘤的</w:t>
      </w:r>
      <w:r>
        <w:rPr>
          <w:sz w:val="42"/>
          <w:szCs w:val="42"/>
          <w:position w:val="-10"/>
        </w:rPr>
        <w:t xml:space="preserve"> </w:t>
      </w:r>
      <w:r>
        <w:rPr>
          <w:sz w:val="42"/>
          <w:szCs w:val="42"/>
          <w:spacing w:val="-9"/>
          <w:w w:val="60"/>
          <w:position w:val="5"/>
        </w:rPr>
        <w:t>发生率为</w:t>
      </w:r>
      <w:r>
        <w:rPr>
          <w:sz w:val="20"/>
          <w:szCs w:val="20"/>
          <w:spacing w:val="-9"/>
          <w:w w:val="60"/>
          <w:position w:val="5"/>
        </w:rPr>
        <w:t>0</w:t>
      </w:r>
      <w:r>
        <w:rPr>
          <w:sz w:val="42"/>
          <w:szCs w:val="42"/>
          <w:spacing w:val="-2"/>
          <w:w w:val="25"/>
          <w:position w:val="5"/>
        </w:rPr>
        <w:t>(</w:t>
      </w:r>
      <w:r>
        <w:rPr>
          <w:sz w:val="20"/>
          <w:szCs w:val="20"/>
          <w:spacing w:val="-1"/>
          <w:position w:val="5"/>
        </w:rPr>
        <w:t>95%</w:t>
      </w:r>
      <w:r>
        <w:rPr>
          <w:sz w:val="20"/>
          <w:szCs w:val="20"/>
          <w:spacing w:val="-4"/>
          <w:position w:val="5"/>
        </w:rPr>
        <w:t xml:space="preserve"> </w:t>
      </w:r>
      <w:r>
        <w:rPr>
          <w:sz w:val="42"/>
          <w:szCs w:val="42"/>
          <w:spacing w:val="-16"/>
          <w:w w:val="69"/>
          <w:position w:val="5"/>
        </w:rPr>
        <w:t>置信区间</w:t>
      </w:r>
      <w:r>
        <w:rPr>
          <w:sz w:val="20"/>
          <w:szCs w:val="20"/>
          <w:spacing w:val="-16"/>
          <w:w w:val="69"/>
          <w:position w:val="5"/>
        </w:rPr>
        <w:t>0~</w:t>
      </w:r>
      <w:r>
        <w:rPr>
          <w:sz w:val="20"/>
          <w:szCs w:val="20"/>
          <w:spacing w:val="-13"/>
          <w:position w:val="5"/>
        </w:rPr>
        <w:t xml:space="preserve"> </w:t>
      </w:r>
      <w:r>
        <w:rPr>
          <w:sz w:val="20"/>
          <w:szCs w:val="20"/>
          <w:spacing w:val="-16"/>
          <w:w w:val="69"/>
          <w:position w:val="5"/>
        </w:rPr>
        <w:t>0.</w:t>
      </w:r>
      <w:r>
        <w:rPr>
          <w:sz w:val="20"/>
          <w:szCs w:val="20"/>
          <w:spacing w:val="-1"/>
          <w:position w:val="5"/>
        </w:rPr>
        <w:t xml:space="preserve"> </w:t>
      </w:r>
      <w:r>
        <w:rPr>
          <w:sz w:val="20"/>
          <w:szCs w:val="20"/>
          <w:spacing w:val="-16"/>
          <w:w w:val="69"/>
          <w:position w:val="5"/>
        </w:rPr>
        <w:t>4 </w:t>
      </w:r>
      <w:r>
        <w:rPr>
          <w:sz w:val="42"/>
          <w:szCs w:val="42"/>
          <w:spacing w:val="-8"/>
          <w:position w:val="5"/>
        </w:rPr>
        <w:t>),</w:t>
      </w:r>
      <w:r>
        <w:rPr>
          <w:sz w:val="20"/>
          <w:szCs w:val="20"/>
          <w:spacing w:val="-12"/>
          <w:position w:val="5"/>
        </w:rPr>
        <w:t>OLGA  Ⅲ</w:t>
      </w:r>
      <w:r>
        <w:rPr>
          <w:sz w:val="42"/>
          <w:szCs w:val="42"/>
          <w:spacing w:val="-18"/>
          <w:w w:val="35"/>
          <w:position w:val="5"/>
        </w:rPr>
        <w:t>、</w:t>
      </w:r>
      <w:r>
        <w:rPr>
          <w:sz w:val="20"/>
          <w:szCs w:val="20"/>
          <w:position w:val="5"/>
        </w:rPr>
        <w:t>Ⅳ</w:t>
      </w:r>
      <w:r>
        <w:rPr>
          <w:sz w:val="42"/>
          <w:szCs w:val="42"/>
          <w:position w:val="5"/>
        </w:rPr>
        <w:t>期 </w:t>
      </w:r>
      <w:r>
        <w:rPr>
          <w:sz w:val="20"/>
          <w:szCs w:val="20"/>
          <w:spacing w:val="5"/>
          <w:position w:val="8"/>
        </w:rPr>
        <w:t>患者则分别为36</w:t>
      </w:r>
      <w:r>
        <w:rPr>
          <w:sz w:val="20"/>
          <w:szCs w:val="20"/>
          <w:spacing w:val="-26"/>
          <w:position w:val="8"/>
        </w:rPr>
        <w:t xml:space="preserve"> </w:t>
      </w:r>
      <w:r>
        <w:rPr>
          <w:sz w:val="20"/>
          <w:szCs w:val="20"/>
          <w:spacing w:val="5"/>
          <w:position w:val="8"/>
        </w:rPr>
        <w:t>.</w:t>
      </w:r>
      <w:r>
        <w:rPr>
          <w:sz w:val="20"/>
          <w:szCs w:val="20"/>
          <w:spacing w:val="38"/>
          <w:position w:val="8"/>
        </w:rPr>
        <w:t xml:space="preserve"> </w:t>
      </w:r>
      <w:r>
        <w:rPr>
          <w:sz w:val="20"/>
          <w:szCs w:val="20"/>
          <w:spacing w:val="5"/>
          <w:position w:val="8"/>
        </w:rPr>
        <w:t>5/1  000</w:t>
      </w:r>
      <w:r>
        <w:rPr>
          <w:sz w:val="20"/>
          <w:szCs w:val="20"/>
          <w:spacing w:val="50"/>
          <w:position w:val="8"/>
        </w:rPr>
        <w:t xml:space="preserve"> </w:t>
      </w:r>
      <w:r>
        <w:rPr>
          <w:sz w:val="42"/>
          <w:szCs w:val="42"/>
          <w:spacing w:val="-7"/>
          <w:w w:val="70"/>
          <w:position w:val="8"/>
        </w:rPr>
        <w:t>人年(</w:t>
      </w:r>
      <w:r>
        <w:rPr>
          <w:sz w:val="20"/>
          <w:szCs w:val="20"/>
          <w:spacing w:val="36"/>
          <w:position w:val="8"/>
        </w:rPr>
        <w:t>95%</w:t>
      </w:r>
      <w:r>
        <w:rPr>
          <w:sz w:val="20"/>
          <w:szCs w:val="20"/>
          <w:spacing w:val="31"/>
          <w:w w:val="101"/>
          <w:position w:val="8"/>
        </w:rPr>
        <w:t xml:space="preserve"> </w:t>
      </w:r>
      <w:r>
        <w:rPr>
          <w:sz w:val="20"/>
          <w:szCs w:val="20"/>
          <w:spacing w:val="36"/>
          <w:position w:val="8"/>
        </w:rPr>
        <w:t>置信区间</w:t>
      </w:r>
    </w:p>
    <w:p>
      <w:pPr>
        <w:pStyle w:val="BodyText"/>
        <w:ind w:left="12" w:firstLine="6"/>
        <w:spacing w:before="3" w:line="127" w:lineRule="auto"/>
        <w:rPr>
          <w:sz w:val="42"/>
          <w:szCs w:val="42"/>
        </w:rPr>
      </w:pPr>
      <w:r>
        <w:drawing>
          <wp:anchor distT="0" distB="0" distL="0" distR="0" simplePos="0" relativeHeight="251699200" behindDoc="1" locked="0" layoutInCell="1" allowOverlap="1">
            <wp:simplePos x="0" y="0"/>
            <wp:positionH relativeFrom="column">
              <wp:posOffset>373542</wp:posOffset>
            </wp:positionH>
            <wp:positionV relativeFrom="paragraph">
              <wp:posOffset>339780</wp:posOffset>
            </wp:positionV>
            <wp:extent cx="1229019" cy="250157"/>
            <wp:effectExtent l="0" t="0" r="0" b="0"/>
            <wp:wrapNone/>
            <wp:docPr id="52" name="IM 52"/>
            <wp:cNvGraphicFramePr/>
            <a:graphic>
              <a:graphicData uri="http://schemas.openxmlformats.org/drawingml/2006/picture">
                <pic:pic>
                  <pic:nvPicPr>
                    <pic:cNvPr id="52" name="IM 52"/>
                    <pic:cNvPicPr/>
                  </pic:nvPicPr>
                  <pic:blipFill>
                    <a:blip r:embed="rId2"/>
                    <a:stretch>
                      <a:fillRect/>
                    </a:stretch>
                  </pic:blipFill>
                  <pic:spPr>
                    <a:xfrm rot="0">
                      <a:off x="0" y="0"/>
                      <a:ext cx="1229019" cy="250157"/>
                    </a:xfrm>
                    <a:prstGeom prst="rect">
                      <a:avLst/>
                    </a:prstGeom>
                  </pic:spPr>
                </pic:pic>
              </a:graphicData>
            </a:graphic>
          </wp:anchor>
        </w:drawing>
      </w:r>
      <w:r>
        <w:rPr>
          <w:sz w:val="20"/>
          <w:szCs w:val="20"/>
          <w:spacing w:val="-12"/>
        </w:rPr>
        <w:t>13.</w:t>
      </w:r>
      <w:r>
        <w:rPr>
          <w:sz w:val="20"/>
          <w:szCs w:val="20"/>
          <w:spacing w:val="-4"/>
        </w:rPr>
        <w:t xml:space="preserve"> </w:t>
      </w:r>
      <w:r>
        <w:rPr>
          <w:sz w:val="20"/>
          <w:szCs w:val="20"/>
          <w:spacing w:val="-12"/>
        </w:rPr>
        <w:t>7/1</w:t>
      </w:r>
      <w:r>
        <w:rPr>
          <w:sz w:val="20"/>
          <w:szCs w:val="20"/>
          <w:spacing w:val="20"/>
          <w:w w:val="101"/>
        </w:rPr>
        <w:t xml:space="preserve"> </w:t>
      </w:r>
      <w:r>
        <w:rPr>
          <w:sz w:val="20"/>
          <w:szCs w:val="20"/>
          <w:spacing w:val="-12"/>
        </w:rPr>
        <w:t>00</w:t>
      </w:r>
      <w:r>
        <w:rPr>
          <w:sz w:val="20"/>
          <w:szCs w:val="20"/>
          <w:spacing w:val="-11"/>
        </w:rPr>
        <w:t>0 人年~97. 4/1</w:t>
      </w:r>
      <w:r>
        <w:rPr>
          <w:sz w:val="20"/>
          <w:szCs w:val="20"/>
          <w:spacing w:val="39"/>
          <w:w w:val="101"/>
        </w:rPr>
        <w:t xml:space="preserve"> </w:t>
      </w:r>
      <w:r>
        <w:rPr>
          <w:sz w:val="20"/>
          <w:szCs w:val="20"/>
          <w:spacing w:val="-11"/>
        </w:rPr>
        <w:t>000</w:t>
      </w:r>
      <w:r>
        <w:rPr>
          <w:sz w:val="20"/>
          <w:szCs w:val="20"/>
          <w:spacing w:val="14"/>
          <w:w w:val="101"/>
        </w:rPr>
        <w:t xml:space="preserve"> </w:t>
      </w:r>
      <w:r>
        <w:rPr>
          <w:sz w:val="20"/>
          <w:szCs w:val="20"/>
          <w:spacing w:val="-11"/>
        </w:rPr>
        <w:t>人年）和63.</w:t>
      </w:r>
      <w:r>
        <w:rPr>
          <w:sz w:val="20"/>
          <w:szCs w:val="20"/>
          <w:spacing w:val="23"/>
        </w:rPr>
        <w:t xml:space="preserve"> </w:t>
      </w:r>
      <w:r>
        <w:rPr>
          <w:sz w:val="20"/>
          <w:szCs w:val="20"/>
          <w:spacing w:val="-11"/>
        </w:rPr>
        <w:t>1/1</w:t>
      </w:r>
      <w:r>
        <w:rPr>
          <w:sz w:val="20"/>
          <w:szCs w:val="20"/>
          <w:spacing w:val="20"/>
        </w:rPr>
        <w:t xml:space="preserve"> </w:t>
      </w:r>
      <w:r>
        <w:rPr>
          <w:sz w:val="20"/>
          <w:szCs w:val="20"/>
          <w:spacing w:val="-11"/>
        </w:rPr>
        <w:t>000 人</w:t>
      </w:r>
      <w:r>
        <w:rPr>
          <w:sz w:val="20"/>
          <w:szCs w:val="20"/>
          <w:spacing w:val="-3"/>
        </w:rPr>
        <w:t>年</w:t>
      </w:r>
      <w:r>
        <w:rPr>
          <w:sz w:val="20"/>
          <w:szCs w:val="20"/>
        </w:rPr>
        <w:t xml:space="preserve"> </w:t>
      </w:r>
      <w:r>
        <w:rPr>
          <w:sz w:val="42"/>
          <w:szCs w:val="42"/>
          <w:spacing w:val="-5"/>
          <w:w w:val="72"/>
        </w:rPr>
        <w:t>(</w:t>
      </w:r>
      <w:r>
        <w:rPr>
          <w:sz w:val="20"/>
          <w:szCs w:val="20"/>
          <w:spacing w:val="-20"/>
          <w:w w:val="96"/>
        </w:rPr>
        <w:t>95%</w:t>
      </w:r>
      <w:r>
        <w:rPr>
          <w:sz w:val="20"/>
          <w:szCs w:val="20"/>
          <w:spacing w:val="-17"/>
        </w:rPr>
        <w:t xml:space="preserve"> </w:t>
      </w:r>
      <w:r>
        <w:rPr>
          <w:sz w:val="42"/>
          <w:szCs w:val="42"/>
          <w:spacing w:val="-16"/>
          <w:w w:val="68"/>
        </w:rPr>
        <w:t>置信区间</w:t>
      </w:r>
      <w:r>
        <w:rPr>
          <w:sz w:val="20"/>
          <w:szCs w:val="20"/>
          <w:spacing w:val="-16"/>
          <w:w w:val="68"/>
        </w:rPr>
        <w:t>20.</w:t>
      </w:r>
      <w:r>
        <w:rPr>
          <w:sz w:val="20"/>
          <w:szCs w:val="20"/>
          <w:spacing w:val="-7"/>
        </w:rPr>
        <w:t xml:space="preserve"> </w:t>
      </w:r>
      <w:r>
        <w:rPr>
          <w:sz w:val="20"/>
          <w:szCs w:val="20"/>
          <w:spacing w:val="-16"/>
          <w:w w:val="68"/>
        </w:rPr>
        <w:t>3/1  000  </w:t>
      </w:r>
      <w:r>
        <w:rPr>
          <w:sz w:val="42"/>
          <w:szCs w:val="42"/>
          <w:spacing w:val="-8"/>
          <w:w w:val="77"/>
        </w:rPr>
        <w:t>人年</w:t>
      </w:r>
      <w:r>
        <w:rPr>
          <w:sz w:val="20"/>
          <w:szCs w:val="20"/>
          <w:spacing w:val="-16"/>
          <w:w w:val="82"/>
        </w:rPr>
        <w:t>~195. 6/1</w:t>
      </w:r>
      <w:r>
        <w:rPr>
          <w:sz w:val="20"/>
          <w:szCs w:val="20"/>
          <w:spacing w:val="20"/>
        </w:rPr>
        <w:t xml:space="preserve"> </w:t>
      </w:r>
      <w:r>
        <w:rPr>
          <w:sz w:val="20"/>
          <w:szCs w:val="20"/>
          <w:spacing w:val="-16"/>
          <w:w w:val="82"/>
        </w:rPr>
        <w:t>000</w:t>
      </w:r>
      <w:r>
        <w:rPr>
          <w:sz w:val="20"/>
          <w:szCs w:val="20"/>
          <w:spacing w:val="-5"/>
        </w:rPr>
        <w:t xml:space="preserve"> </w:t>
      </w:r>
      <w:r>
        <w:rPr>
          <w:sz w:val="42"/>
          <w:szCs w:val="42"/>
          <w:spacing w:val="-16"/>
          <w:w w:val="82"/>
        </w:rPr>
        <w:t>人年</w:t>
      </w:r>
      <w:r>
        <w:rPr>
          <w:sz w:val="42"/>
          <w:szCs w:val="42"/>
          <w:spacing w:val="-2"/>
          <w:w w:val="1"/>
        </w:rPr>
        <w:t>），</w:t>
      </w:r>
      <w:r>
        <w:rPr>
          <w:sz w:val="42"/>
          <w:szCs w:val="42"/>
          <w:spacing w:val="-16"/>
          <w:w w:val="82"/>
        </w:rPr>
        <w:t>进</w:t>
      </w:r>
      <w:r>
        <w:rPr>
          <w:sz w:val="42"/>
          <w:szCs w:val="42"/>
        </w:rPr>
        <w:t xml:space="preserve"> </w:t>
      </w:r>
      <w:r>
        <w:rPr>
          <w:sz w:val="42"/>
          <w:szCs w:val="42"/>
          <w:spacing w:val="-9"/>
          <w:w w:val="64"/>
          <w:position w:val="-1"/>
        </w:rPr>
        <w:t>一步证实</w:t>
      </w:r>
      <w:r>
        <w:rPr>
          <w:sz w:val="20"/>
          <w:szCs w:val="20"/>
          <w:spacing w:val="-13"/>
          <w:w w:val="76"/>
        </w:rPr>
        <w:t>OLGA</w:t>
      </w:r>
      <w:r>
        <w:rPr>
          <w:sz w:val="20"/>
          <w:szCs w:val="20"/>
          <w:spacing w:val="31"/>
        </w:rPr>
        <w:t xml:space="preserve"> </w:t>
      </w:r>
      <w:r>
        <w:rPr>
          <w:sz w:val="42"/>
          <w:szCs w:val="42"/>
          <w:spacing w:val="-10"/>
          <w:w w:val="57"/>
        </w:rPr>
        <w:t>分期对胃癌风险分层的作用</w:t>
      </w:r>
      <w:r>
        <w:rPr>
          <w:sz w:val="24"/>
          <w:szCs w:val="24"/>
          <w:spacing w:val="-10"/>
          <w:w w:val="57"/>
        </w:rPr>
        <w:t>[</w:t>
      </w:r>
      <w:r>
        <w:rPr>
          <w:sz w:val="11"/>
          <w:szCs w:val="11"/>
          <w:spacing w:val="-10"/>
          <w:w w:val="57"/>
        </w:rPr>
        <w:t>195</w:t>
      </w:r>
      <w:r>
        <w:rPr>
          <w:sz w:val="24"/>
          <w:szCs w:val="24"/>
          <w:spacing w:val="-30"/>
          <w:w w:val="91"/>
        </w:rPr>
        <w:t>]</w:t>
      </w:r>
      <w:r>
        <w:rPr>
          <w:sz w:val="24"/>
          <w:szCs w:val="24"/>
          <w:spacing w:val="-38"/>
        </w:rPr>
        <w:t xml:space="preserve"> </w:t>
      </w:r>
      <w:r>
        <w:rPr>
          <w:sz w:val="42"/>
          <w:szCs w:val="42"/>
          <w:spacing w:val="-30"/>
          <w:w w:val="91"/>
          <w:position w:val="-1"/>
        </w:rPr>
        <w:t>。</w:t>
      </w:r>
    </w:p>
    <w:p>
      <w:pPr>
        <w:pStyle w:val="BodyText"/>
        <w:ind w:left="14" w:right="14" w:firstLine="18"/>
        <w:spacing w:line="259" w:lineRule="exact"/>
        <w:rPr>
          <w:sz w:val="42"/>
          <w:szCs w:val="42"/>
        </w:rPr>
      </w:pPr>
      <w:r>
        <w:rPr>
          <w:sz w:val="42"/>
          <w:szCs w:val="42"/>
          <w:spacing w:val="-16"/>
          <w:w w:val="59"/>
          <w:position w:val="7"/>
        </w:rPr>
        <w:t>国内研究也证实高</w:t>
      </w:r>
      <w:r>
        <w:rPr>
          <w:sz w:val="20"/>
          <w:szCs w:val="20"/>
          <w:spacing w:val="-13"/>
          <w:w w:val="74"/>
          <w:position w:val="7"/>
        </w:rPr>
        <w:t>OLGA</w:t>
      </w:r>
      <w:r>
        <w:rPr>
          <w:sz w:val="20"/>
          <w:szCs w:val="20"/>
          <w:spacing w:val="30"/>
          <w:position w:val="7"/>
        </w:rPr>
        <w:t xml:space="preserve"> </w:t>
      </w:r>
      <w:r>
        <w:rPr>
          <w:sz w:val="42"/>
          <w:szCs w:val="42"/>
          <w:spacing w:val="-8"/>
          <w:w w:val="56"/>
          <w:position w:val="7"/>
        </w:rPr>
        <w:t>分期患者更易检出异型增</w:t>
      </w:r>
      <w:r>
        <w:rPr>
          <w:sz w:val="42"/>
          <w:szCs w:val="42"/>
          <w:position w:val="7"/>
        </w:rPr>
        <w:t xml:space="preserve"> </w:t>
      </w:r>
      <w:r>
        <w:rPr>
          <w:sz w:val="42"/>
          <w:szCs w:val="42"/>
          <w:spacing w:val="-17"/>
          <w:w w:val="53"/>
          <w:position w:val="1"/>
        </w:rPr>
        <w:t>生和腺癌，</w:t>
      </w:r>
      <w:r>
        <w:rPr>
          <w:sz w:val="20"/>
          <w:szCs w:val="20"/>
          <w:spacing w:val="-15"/>
          <w:w w:val="87"/>
          <w:position w:val="1"/>
        </w:rPr>
        <w:t>OLGA</w:t>
      </w:r>
      <w:r>
        <w:rPr>
          <w:sz w:val="20"/>
          <w:szCs w:val="20"/>
          <w:spacing w:val="53"/>
          <w:position w:val="1"/>
        </w:rPr>
        <w:t xml:space="preserve"> </w:t>
      </w:r>
      <w:r>
        <w:rPr>
          <w:sz w:val="42"/>
          <w:szCs w:val="42"/>
          <w:spacing w:val="-7"/>
          <w:w w:val="57"/>
          <w:position w:val="1"/>
        </w:rPr>
        <w:t>分期能有效地根据胃癌风险程度</w:t>
      </w:r>
    </w:p>
    <w:p>
      <w:pPr>
        <w:spacing w:line="14" w:lineRule="auto"/>
        <w:rPr>
          <w:rFonts w:ascii="Arial"/>
          <w:sz w:val="2"/>
        </w:rPr>
      </w:pPr>
      <w:r>
        <w:rPr>
          <w:rFonts w:ascii="Arial" w:hAnsi="Arial" w:eastAsia="Arial" w:cs="Arial"/>
          <w:sz w:val="2"/>
          <w:szCs w:val="2"/>
        </w:rPr>
        <w:br w:type="column"/>
      </w:r>
    </w:p>
    <w:p>
      <w:pPr>
        <w:pStyle w:val="BodyText"/>
        <w:ind w:left="187"/>
        <w:spacing w:before="60" w:line="425" w:lineRule="exact"/>
        <w:rPr>
          <w:sz w:val="42"/>
          <w:szCs w:val="42"/>
        </w:rPr>
      </w:pPr>
      <w:r>
        <w:rPr>
          <w:sz w:val="42"/>
          <w:szCs w:val="42"/>
          <w:spacing w:val="-7"/>
          <w:w w:val="54"/>
          <w:position w:val="-1"/>
        </w:rPr>
        <w:t>将胃炎患者进行风险分层</w:t>
      </w:r>
      <w:r>
        <w:rPr>
          <w:sz w:val="24"/>
          <w:szCs w:val="24"/>
          <w:spacing w:val="-7"/>
          <w:w w:val="54"/>
          <w:position w:val="-1"/>
        </w:rPr>
        <w:t>[</w:t>
      </w:r>
      <w:r>
        <w:rPr>
          <w:sz w:val="11"/>
          <w:szCs w:val="11"/>
          <w:spacing w:val="-7"/>
          <w:w w:val="54"/>
          <w:position w:val="-1"/>
        </w:rPr>
        <w:t>196</w:t>
      </w:r>
      <w:r>
        <w:rPr>
          <w:sz w:val="24"/>
          <w:szCs w:val="24"/>
          <w:spacing w:val="-11"/>
          <w:position w:val="-1"/>
        </w:rPr>
        <w:t>]</w:t>
      </w:r>
      <w:r>
        <w:rPr>
          <w:sz w:val="24"/>
          <w:szCs w:val="24"/>
          <w:spacing w:val="-37"/>
          <w:position w:val="-1"/>
        </w:rPr>
        <w:t xml:space="preserve"> </w:t>
      </w:r>
      <w:r>
        <w:rPr>
          <w:sz w:val="42"/>
          <w:szCs w:val="42"/>
          <w:spacing w:val="-11"/>
          <w:position w:val="-3"/>
        </w:rPr>
        <w:t>。</w:t>
      </w:r>
    </w:p>
    <w:p>
      <w:pPr>
        <w:pStyle w:val="BodyText"/>
        <w:ind w:right="5" w:firstLine="632"/>
        <w:spacing w:line="313" w:lineRule="exact"/>
        <w:rPr>
          <w:sz w:val="20"/>
          <w:szCs w:val="20"/>
        </w:rPr>
      </w:pPr>
      <w:r>
        <w:rPr>
          <w:sz w:val="42"/>
          <w:szCs w:val="42"/>
          <w:spacing w:val="-13"/>
          <w:w w:val="55"/>
          <w:position w:val="-10"/>
        </w:rPr>
        <w:t>由于医师间对萎缩判断的一致率相对较低，又</w:t>
      </w:r>
      <w:r>
        <w:rPr>
          <w:sz w:val="42"/>
          <w:szCs w:val="42"/>
          <w:spacing w:val="13"/>
          <w:position w:val="-10"/>
        </w:rPr>
        <w:t xml:space="preserve"> </w:t>
      </w:r>
      <w:r>
        <w:rPr>
          <w:sz w:val="42"/>
          <w:szCs w:val="42"/>
          <w:spacing w:val="-13"/>
          <w:w w:val="62"/>
          <w:position w:val="4"/>
        </w:rPr>
        <w:t>提出慢性胃炎的肠化分级、分期标准(</w:t>
      </w:r>
      <w:r>
        <w:rPr>
          <w:sz w:val="20"/>
          <w:szCs w:val="20"/>
          <w:spacing w:val="-12"/>
          <w:position w:val="4"/>
        </w:rPr>
        <w:t>OLGIM </w:t>
      </w:r>
      <w:r>
        <w:rPr>
          <w:sz w:val="42"/>
          <w:szCs w:val="42"/>
          <w:spacing w:val="-4"/>
          <w:w w:val="45"/>
          <w:position w:val="4"/>
        </w:rPr>
        <w:t>)</w:t>
      </w:r>
      <w:r>
        <w:rPr>
          <w:sz w:val="42"/>
          <w:szCs w:val="42"/>
          <w:position w:val="4"/>
        </w:rPr>
        <w:t xml:space="preserve">   </w:t>
      </w:r>
      <w:r>
        <w:rPr>
          <w:sz w:val="42"/>
          <w:szCs w:val="42"/>
          <w:spacing w:val="-41"/>
          <w:w w:val="97"/>
          <w:position w:val="4"/>
        </w:rPr>
        <w:t>（表</w:t>
      </w:r>
      <w:r>
        <w:rPr>
          <w:sz w:val="20"/>
          <w:szCs w:val="20"/>
          <w:spacing w:val="-2"/>
          <w:w w:val="15"/>
          <w:position w:val="4"/>
        </w:rPr>
        <w:t>6</w:t>
      </w:r>
      <w:r>
        <w:rPr>
          <w:sz w:val="42"/>
          <w:szCs w:val="42"/>
          <w:spacing w:val="-2"/>
          <w:w w:val="15"/>
          <w:position w:val="4"/>
        </w:rPr>
        <w:t>)</w:t>
      </w:r>
      <w:r>
        <w:rPr>
          <w:sz w:val="42"/>
          <w:szCs w:val="42"/>
          <w:spacing w:val="-44"/>
          <w:position w:val="4"/>
        </w:rPr>
        <w:t xml:space="preserve"> </w:t>
      </w:r>
      <w:r>
        <w:rPr>
          <w:sz w:val="24"/>
          <w:szCs w:val="24"/>
          <w:spacing w:val="-2"/>
          <w:w w:val="15"/>
          <w:position w:val="13"/>
        </w:rPr>
        <w:t>[</w:t>
      </w:r>
      <w:r>
        <w:rPr>
          <w:sz w:val="24"/>
          <w:szCs w:val="24"/>
          <w:spacing w:val="-35"/>
          <w:position w:val="13"/>
        </w:rPr>
        <w:t xml:space="preserve"> </w:t>
      </w:r>
      <w:r>
        <w:rPr>
          <w:sz w:val="11"/>
          <w:szCs w:val="11"/>
          <w:spacing w:val="-11"/>
          <w:position w:val="13"/>
        </w:rPr>
        <w:t>197 </w:t>
      </w:r>
      <w:r>
        <w:rPr>
          <w:sz w:val="24"/>
          <w:szCs w:val="24"/>
          <w:spacing w:val="-14"/>
          <w:w w:val="84"/>
          <w:position w:val="13"/>
        </w:rPr>
        <w:t>]</w:t>
      </w:r>
      <w:r>
        <w:rPr>
          <w:sz w:val="24"/>
          <w:szCs w:val="24"/>
          <w:spacing w:val="6"/>
          <w:position w:val="13"/>
        </w:rPr>
        <w:t xml:space="preserve"> </w:t>
      </w:r>
      <w:r>
        <w:rPr>
          <w:sz w:val="42"/>
          <w:szCs w:val="42"/>
          <w:spacing w:val="-14"/>
          <w:w w:val="84"/>
          <w:position w:val="4"/>
        </w:rPr>
        <w:t>,与</w:t>
      </w:r>
      <w:r>
        <w:rPr>
          <w:sz w:val="20"/>
          <w:szCs w:val="20"/>
          <w:spacing w:val="-14"/>
          <w:w w:val="84"/>
          <w:position w:val="4"/>
        </w:rPr>
        <w:t>OLGA</w:t>
      </w:r>
      <w:r>
        <w:rPr>
          <w:sz w:val="20"/>
          <w:szCs w:val="20"/>
          <w:spacing w:val="15"/>
          <w:position w:val="4"/>
        </w:rPr>
        <w:t xml:space="preserve"> </w:t>
      </w:r>
      <w:r>
        <w:rPr>
          <w:sz w:val="42"/>
          <w:szCs w:val="42"/>
          <w:spacing w:val="-18"/>
          <w:w w:val="55"/>
          <w:position w:val="4"/>
        </w:rPr>
        <w:t>分期相比，</w:t>
      </w:r>
      <w:r>
        <w:rPr>
          <w:sz w:val="20"/>
          <w:szCs w:val="20"/>
          <w:spacing w:val="-27"/>
          <w:w w:val="95"/>
          <w:position w:val="4"/>
        </w:rPr>
        <w:t>OLGIM</w:t>
      </w:r>
      <w:r>
        <w:rPr>
          <w:sz w:val="20"/>
          <w:szCs w:val="20"/>
          <w:spacing w:val="18"/>
          <w:w w:val="101"/>
          <w:position w:val="4"/>
        </w:rPr>
        <w:t xml:space="preserve"> </w:t>
      </w:r>
      <w:r>
        <w:rPr>
          <w:sz w:val="42"/>
          <w:szCs w:val="42"/>
          <w:spacing w:val="-3"/>
          <w:w w:val="61"/>
          <w:position w:val="4"/>
        </w:rPr>
        <w:t>分期则有较</w:t>
      </w:r>
      <w:r>
        <w:rPr>
          <w:sz w:val="42"/>
          <w:szCs w:val="42"/>
          <w:position w:val="4"/>
        </w:rPr>
        <w:t xml:space="preserve"> </w:t>
      </w:r>
      <w:r>
        <w:rPr>
          <w:sz w:val="42"/>
          <w:szCs w:val="42"/>
          <w:spacing w:val="-14"/>
          <w:w w:val="57"/>
          <w:position w:val="9"/>
        </w:rPr>
        <w:t>高的医师间诊断一致率，但是一些潜在的胃癌高危</w:t>
      </w:r>
      <w:r>
        <w:rPr>
          <w:sz w:val="42"/>
          <w:szCs w:val="42"/>
          <w:spacing w:val="48"/>
          <w:position w:val="9"/>
        </w:rPr>
        <w:t xml:space="preserve"> </w:t>
      </w:r>
      <w:r>
        <w:rPr>
          <w:sz w:val="42"/>
          <w:szCs w:val="42"/>
          <w:spacing w:val="-5"/>
          <w:w w:val="61"/>
          <w:position w:val="1"/>
        </w:rPr>
        <w:t>个体有可能被遗漏</w:t>
      </w:r>
      <w:r>
        <w:rPr>
          <w:sz w:val="24"/>
          <w:szCs w:val="24"/>
          <w:spacing w:val="-5"/>
          <w:w w:val="61"/>
          <w:position w:val="10"/>
        </w:rPr>
        <w:t>[</w:t>
      </w:r>
      <w:r>
        <w:rPr>
          <w:sz w:val="11"/>
          <w:szCs w:val="11"/>
          <w:spacing w:val="-5"/>
          <w:w w:val="61"/>
          <w:position w:val="10"/>
        </w:rPr>
        <w:t>198</w:t>
      </w:r>
      <w:r>
        <w:rPr>
          <w:sz w:val="11"/>
          <w:szCs w:val="11"/>
          <w:position w:val="10"/>
        </w:rPr>
        <w:t xml:space="preserve"> </w:t>
      </w:r>
      <w:r>
        <w:rPr>
          <w:sz w:val="24"/>
          <w:szCs w:val="24"/>
          <w:spacing w:val="-17"/>
          <w:w w:val="63"/>
          <w:position w:val="10"/>
        </w:rPr>
        <w:t>]</w:t>
      </w:r>
      <w:r>
        <w:rPr>
          <w:sz w:val="24"/>
          <w:szCs w:val="24"/>
          <w:spacing w:val="-37"/>
          <w:position w:val="10"/>
        </w:rPr>
        <w:t xml:space="preserve"> </w:t>
      </w:r>
      <w:r>
        <w:rPr>
          <w:sz w:val="42"/>
          <w:szCs w:val="42"/>
          <w:spacing w:val="-17"/>
          <w:w w:val="63"/>
          <w:position w:val="1"/>
        </w:rPr>
        <w:t>。研究显示，与</w:t>
      </w:r>
      <w:r>
        <w:rPr>
          <w:sz w:val="20"/>
          <w:szCs w:val="20"/>
          <w:spacing w:val="-17"/>
          <w:w w:val="63"/>
          <w:position w:val="1"/>
        </w:rPr>
        <w:t>OLGA</w:t>
      </w:r>
      <w:r>
        <w:rPr>
          <w:sz w:val="20"/>
          <w:szCs w:val="20"/>
          <w:spacing w:val="27"/>
          <w:position w:val="1"/>
        </w:rPr>
        <w:t xml:space="preserve"> </w:t>
      </w:r>
      <w:r>
        <w:rPr>
          <w:sz w:val="42"/>
          <w:szCs w:val="42"/>
          <w:spacing w:val="-6"/>
          <w:w w:val="79"/>
          <w:position w:val="1"/>
        </w:rPr>
        <w:t>分期</w:t>
      </w:r>
      <w:r>
        <w:rPr>
          <w:sz w:val="42"/>
          <w:szCs w:val="42"/>
          <w:position w:val="1"/>
        </w:rPr>
        <w:t xml:space="preserve"> </w:t>
      </w:r>
      <w:r>
        <w:rPr>
          <w:sz w:val="42"/>
          <w:szCs w:val="42"/>
          <w:spacing w:val="-23"/>
          <w:w w:val="98"/>
          <w:position w:val="9"/>
        </w:rPr>
        <w:t>相比，约</w:t>
      </w:r>
      <w:r>
        <w:rPr>
          <w:sz w:val="20"/>
          <w:szCs w:val="20"/>
          <w:spacing w:val="-23"/>
          <w:w w:val="98"/>
          <w:position w:val="9"/>
        </w:rPr>
        <w:t>1/3  的病例OLGIM</w:t>
      </w:r>
      <w:r>
        <w:rPr>
          <w:sz w:val="20"/>
          <w:szCs w:val="20"/>
          <w:spacing w:val="22"/>
          <w:w w:val="101"/>
          <w:position w:val="9"/>
        </w:rPr>
        <w:t xml:space="preserve"> </w:t>
      </w:r>
      <w:r>
        <w:rPr>
          <w:sz w:val="20"/>
          <w:szCs w:val="20"/>
          <w:spacing w:val="-23"/>
          <w:w w:val="98"/>
          <w:position w:val="9"/>
        </w:rPr>
        <w:t>分期下调；按OLGA</w:t>
      </w:r>
      <w:r>
        <w:rPr>
          <w:sz w:val="20"/>
          <w:szCs w:val="20"/>
          <w:spacing w:val="21"/>
          <w:position w:val="9"/>
        </w:rPr>
        <w:t xml:space="preserve"> </w:t>
      </w:r>
      <w:r>
        <w:rPr>
          <w:sz w:val="20"/>
          <w:szCs w:val="20"/>
          <w:spacing w:val="79"/>
          <w:w w:val="175"/>
          <w:position w:val="9"/>
        </w:rPr>
        <w:t>分</w:t>
      </w:r>
      <w:r>
        <w:rPr>
          <w:sz w:val="20"/>
          <w:szCs w:val="20"/>
          <w:position w:val="9"/>
        </w:rPr>
        <w:t xml:space="preserve"> </w:t>
      </w:r>
      <w:r>
        <w:rPr>
          <w:sz w:val="42"/>
          <w:szCs w:val="42"/>
          <w:spacing w:val="-16"/>
          <w:w w:val="63"/>
          <w:position w:val="9"/>
        </w:rPr>
        <w:t>期界定为高危的病例中，</w:t>
      </w:r>
      <w:r>
        <w:rPr>
          <w:sz w:val="20"/>
          <w:szCs w:val="20"/>
          <w:spacing w:val="-16"/>
          <w:w w:val="63"/>
          <w:position w:val="9"/>
        </w:rPr>
        <w:t>&lt;</w:t>
      </w:r>
      <w:r>
        <w:rPr>
          <w:sz w:val="20"/>
          <w:szCs w:val="20"/>
          <w:spacing w:val="36"/>
          <w:w w:val="101"/>
          <w:position w:val="9"/>
        </w:rPr>
        <w:t xml:space="preserve"> </w:t>
      </w:r>
      <w:r>
        <w:rPr>
          <w:sz w:val="20"/>
          <w:szCs w:val="20"/>
          <w:spacing w:val="-16"/>
          <w:w w:val="63"/>
          <w:position w:val="9"/>
        </w:rPr>
        <w:t>1</w:t>
      </w:r>
      <w:r>
        <w:rPr>
          <w:sz w:val="20"/>
          <w:szCs w:val="20"/>
          <w:spacing w:val="-35"/>
          <w:position w:val="9"/>
        </w:rPr>
        <w:t xml:space="preserve"> </w:t>
      </w:r>
      <w:r>
        <w:rPr>
          <w:sz w:val="20"/>
          <w:szCs w:val="20"/>
          <w:spacing w:val="-16"/>
          <w:w w:val="63"/>
          <w:position w:val="9"/>
        </w:rPr>
        <w:t>/10</w:t>
      </w:r>
      <w:r>
        <w:rPr>
          <w:sz w:val="20"/>
          <w:szCs w:val="20"/>
          <w:spacing w:val="31"/>
          <w:position w:val="9"/>
        </w:rPr>
        <w:t xml:space="preserve"> </w:t>
      </w:r>
      <w:r>
        <w:rPr>
          <w:sz w:val="42"/>
          <w:szCs w:val="42"/>
          <w:spacing w:val="-16"/>
          <w:w w:val="63"/>
          <w:position w:val="9"/>
        </w:rPr>
        <w:t>的病例则被</w:t>
      </w:r>
      <w:r>
        <w:rPr>
          <w:sz w:val="20"/>
          <w:szCs w:val="20"/>
          <w:spacing w:val="-16"/>
          <w:w w:val="63"/>
          <w:position w:val="9"/>
        </w:rPr>
        <w:t>OLGIM</w:t>
      </w:r>
    </w:p>
    <w:p>
      <w:pPr>
        <w:pStyle w:val="BodyText"/>
        <w:ind w:left="180" w:firstLine="9"/>
        <w:spacing w:line="293" w:lineRule="exact"/>
        <w:rPr>
          <w:sz w:val="42"/>
          <w:szCs w:val="42"/>
        </w:rPr>
      </w:pPr>
      <w:r>
        <w:rPr>
          <w:sz w:val="42"/>
          <w:szCs w:val="42"/>
          <w:spacing w:val="-19"/>
          <w:w w:val="53"/>
          <w:position w:val="-12"/>
        </w:rPr>
        <w:t>分期界定为低危，因此，</w:t>
      </w:r>
      <w:r>
        <w:rPr>
          <w:sz w:val="20"/>
          <w:szCs w:val="20"/>
          <w:spacing w:val="-27"/>
          <w:position w:val="-12"/>
        </w:rPr>
        <w:t>OLGIM</w:t>
      </w:r>
      <w:r>
        <w:rPr>
          <w:sz w:val="20"/>
          <w:szCs w:val="20"/>
          <w:spacing w:val="42"/>
          <w:position w:val="-12"/>
        </w:rPr>
        <w:t xml:space="preserve"> </w:t>
      </w:r>
      <w:r>
        <w:rPr>
          <w:sz w:val="42"/>
          <w:szCs w:val="42"/>
          <w:spacing w:val="-9"/>
          <w:w w:val="60"/>
          <w:position w:val="-12"/>
        </w:rPr>
        <w:t>低危等级不可等同</w:t>
      </w:r>
      <w:r>
        <w:rPr>
          <w:sz w:val="42"/>
          <w:szCs w:val="42"/>
          <w:position w:val="-12"/>
        </w:rPr>
        <w:t xml:space="preserve"> </w:t>
      </w:r>
      <w:r>
        <w:rPr>
          <w:sz w:val="42"/>
          <w:szCs w:val="42"/>
          <w:spacing w:val="-10"/>
          <w:w w:val="57"/>
          <w:position w:val="-3"/>
        </w:rPr>
        <w:t>于胃癌发生风险低危</w:t>
      </w:r>
      <w:r>
        <w:rPr>
          <w:sz w:val="24"/>
          <w:szCs w:val="24"/>
          <w:spacing w:val="-10"/>
          <w:w w:val="57"/>
          <w:position w:val="-3"/>
        </w:rPr>
        <w:t>[</w:t>
      </w:r>
      <w:r>
        <w:rPr>
          <w:sz w:val="11"/>
          <w:szCs w:val="11"/>
          <w:spacing w:val="-10"/>
          <w:w w:val="57"/>
          <w:position w:val="-3"/>
        </w:rPr>
        <w:t>199</w:t>
      </w:r>
      <w:r>
        <w:rPr>
          <w:sz w:val="24"/>
          <w:szCs w:val="24"/>
          <w:spacing w:val="-13"/>
          <w:position w:val="-3"/>
        </w:rPr>
        <w:t>]</w:t>
      </w:r>
      <w:r>
        <w:rPr>
          <w:sz w:val="24"/>
          <w:szCs w:val="24"/>
          <w:spacing w:val="-33"/>
          <w:position w:val="-3"/>
        </w:rPr>
        <w:t xml:space="preserve"> </w:t>
      </w:r>
      <w:r>
        <w:rPr>
          <w:sz w:val="42"/>
          <w:szCs w:val="42"/>
          <w:spacing w:val="-12"/>
          <w:w w:val="58"/>
          <w:position w:val="-5"/>
        </w:rPr>
        <w:t>。一项新加坡的前瞻性、</w:t>
      </w:r>
      <w:r>
        <w:rPr>
          <w:sz w:val="42"/>
          <w:szCs w:val="42"/>
          <w:position w:val="-5"/>
        </w:rPr>
        <w:t xml:space="preserve"> </w:t>
      </w:r>
      <w:r>
        <w:rPr>
          <w:sz w:val="42"/>
          <w:szCs w:val="42"/>
          <w:spacing w:val="-19"/>
          <w:w w:val="55"/>
          <w:position w:val="5"/>
        </w:rPr>
        <w:t>多中心研究显示，</w:t>
      </w:r>
      <w:r>
        <w:rPr>
          <w:sz w:val="20"/>
          <w:szCs w:val="20"/>
          <w:spacing w:val="-31"/>
          <w:position w:val="5"/>
        </w:rPr>
        <w:t>OLGIM</w:t>
      </w:r>
      <w:r>
        <w:rPr>
          <w:sz w:val="20"/>
          <w:szCs w:val="20"/>
          <w:spacing w:val="9"/>
          <w:position w:val="5"/>
        </w:rPr>
        <w:t xml:space="preserve">  </w:t>
      </w:r>
      <w:r>
        <w:rPr>
          <w:sz w:val="20"/>
          <w:szCs w:val="20"/>
          <w:spacing w:val="-31"/>
          <w:position w:val="5"/>
        </w:rPr>
        <w:t>Ⅲ</w:t>
      </w:r>
      <w:r>
        <w:rPr>
          <w:sz w:val="42"/>
          <w:szCs w:val="42"/>
          <w:spacing w:val="-20"/>
          <w:w w:val="39"/>
          <w:position w:val="5"/>
        </w:rPr>
        <w:t>、</w:t>
      </w:r>
      <w:r>
        <w:rPr>
          <w:sz w:val="20"/>
          <w:szCs w:val="20"/>
          <w:spacing w:val="-12"/>
          <w:w w:val="99"/>
          <w:position w:val="5"/>
        </w:rPr>
        <w:t>Ⅳ</w:t>
      </w:r>
      <w:r>
        <w:rPr>
          <w:sz w:val="20"/>
          <w:szCs w:val="20"/>
          <w:spacing w:val="-39"/>
          <w:position w:val="5"/>
        </w:rPr>
        <w:t xml:space="preserve"> </w:t>
      </w:r>
      <w:r>
        <w:rPr>
          <w:sz w:val="42"/>
          <w:szCs w:val="42"/>
          <w:spacing w:val="-15"/>
          <w:w w:val="62"/>
          <w:position w:val="5"/>
        </w:rPr>
        <w:t>期患者有更高的胃</w:t>
      </w:r>
      <w:r>
        <w:rPr>
          <w:sz w:val="42"/>
          <w:szCs w:val="42"/>
          <w:position w:val="5"/>
        </w:rPr>
        <w:t xml:space="preserve"> </w:t>
      </w:r>
      <w:r>
        <w:rPr>
          <w:sz w:val="42"/>
          <w:szCs w:val="42"/>
          <w:spacing w:val="-14"/>
          <w:w w:val="66"/>
          <w:position w:val="-3"/>
        </w:rPr>
        <w:t>癌发生风险（调整</w:t>
      </w:r>
      <w:r>
        <w:rPr>
          <w:sz w:val="20"/>
          <w:szCs w:val="20"/>
          <w:spacing w:val="-14"/>
          <w:w w:val="66"/>
          <w:position w:val="-3"/>
        </w:rPr>
        <w:t>HR   </w:t>
      </w:r>
      <w:r>
        <w:rPr>
          <w:sz w:val="20"/>
          <w:szCs w:val="20"/>
          <w:spacing w:val="-25"/>
          <w:w w:val="98"/>
          <w:position w:val="-3"/>
        </w:rPr>
        <w:t>=</w:t>
      </w:r>
      <w:r>
        <w:rPr>
          <w:sz w:val="20"/>
          <w:szCs w:val="20"/>
          <w:spacing w:val="56"/>
          <w:position w:val="-3"/>
        </w:rPr>
        <w:t xml:space="preserve"> </w:t>
      </w:r>
      <w:r>
        <w:rPr>
          <w:sz w:val="20"/>
          <w:szCs w:val="20"/>
          <w:spacing w:val="-25"/>
          <w:w w:val="98"/>
          <w:position w:val="-3"/>
        </w:rPr>
        <w:t>20</w:t>
      </w:r>
      <w:r>
        <w:rPr>
          <w:sz w:val="20"/>
          <w:szCs w:val="20"/>
          <w:spacing w:val="-29"/>
          <w:position w:val="-3"/>
        </w:rPr>
        <w:t xml:space="preserve"> </w:t>
      </w:r>
      <w:r>
        <w:rPr>
          <w:sz w:val="20"/>
          <w:szCs w:val="20"/>
          <w:spacing w:val="-25"/>
          <w:w w:val="98"/>
          <w:position w:val="-3"/>
        </w:rPr>
        <w:t>.</w:t>
      </w:r>
      <w:r>
        <w:rPr>
          <w:sz w:val="20"/>
          <w:szCs w:val="20"/>
          <w:spacing w:val="54"/>
          <w:w w:val="101"/>
          <w:position w:val="-3"/>
        </w:rPr>
        <w:t xml:space="preserve"> </w:t>
      </w:r>
      <w:r>
        <w:rPr>
          <w:sz w:val="20"/>
          <w:szCs w:val="20"/>
          <w:spacing w:val="-25"/>
          <w:w w:val="98"/>
          <w:position w:val="-3"/>
        </w:rPr>
        <w:t>7</w:t>
      </w:r>
      <w:r>
        <w:rPr>
          <w:sz w:val="20"/>
          <w:szCs w:val="20"/>
          <w:spacing w:val="-7"/>
          <w:position w:val="-3"/>
        </w:rPr>
        <w:t xml:space="preserve"> </w:t>
      </w:r>
      <w:r>
        <w:rPr>
          <w:sz w:val="42"/>
          <w:szCs w:val="42"/>
          <w:spacing w:val="-7"/>
          <w:w w:val="43"/>
          <w:position w:val="-3"/>
        </w:rPr>
        <w:t>,</w:t>
      </w:r>
      <w:r>
        <w:rPr>
          <w:sz w:val="42"/>
          <w:szCs w:val="42"/>
          <w:spacing w:val="-37"/>
          <w:position w:val="-3"/>
        </w:rPr>
        <w:t xml:space="preserve"> </w:t>
      </w:r>
      <w:r>
        <w:rPr>
          <w:sz w:val="20"/>
          <w:szCs w:val="20"/>
          <w:spacing w:val="-10"/>
          <w:position w:val="-3"/>
        </w:rPr>
        <w:t>95%  </w:t>
      </w:r>
      <w:r>
        <w:rPr>
          <w:sz w:val="42"/>
          <w:szCs w:val="42"/>
          <w:spacing w:val="-21"/>
          <w:w w:val="74"/>
          <w:position w:val="-3"/>
        </w:rPr>
        <w:t>置信区间</w:t>
      </w:r>
      <w:r>
        <w:rPr>
          <w:sz w:val="42"/>
          <w:szCs w:val="42"/>
          <w:position w:val="-3"/>
        </w:rPr>
        <w:t xml:space="preserve"> </w:t>
      </w:r>
      <w:r>
        <w:rPr>
          <w:sz w:val="20"/>
          <w:szCs w:val="20"/>
          <w:spacing w:val="-18"/>
          <w:position w:val="-5"/>
        </w:rPr>
        <w:t>5. 04</w:t>
      </w:r>
      <w:r>
        <w:rPr>
          <w:sz w:val="20"/>
          <w:szCs w:val="20"/>
          <w:spacing w:val="26"/>
          <w:position w:val="-5"/>
        </w:rPr>
        <w:t xml:space="preserve"> </w:t>
      </w:r>
      <w:r>
        <w:rPr>
          <w:sz w:val="20"/>
          <w:szCs w:val="20"/>
          <w:spacing w:val="-18"/>
          <w:position w:val="-5"/>
        </w:rPr>
        <w:t>~ 85.</w:t>
      </w:r>
      <w:r>
        <w:rPr>
          <w:sz w:val="20"/>
          <w:szCs w:val="20"/>
          <w:spacing w:val="3"/>
          <w:position w:val="-5"/>
        </w:rPr>
        <w:t xml:space="preserve"> </w:t>
      </w:r>
      <w:r>
        <w:rPr>
          <w:sz w:val="20"/>
          <w:szCs w:val="20"/>
          <w:spacing w:val="-18"/>
          <w:position w:val="-5"/>
        </w:rPr>
        <w:t>6 </w:t>
      </w:r>
      <w:r>
        <w:rPr>
          <w:sz w:val="42"/>
          <w:szCs w:val="42"/>
          <w:spacing w:val="-18"/>
          <w:position w:val="-5"/>
        </w:rPr>
        <w:t>),</w:t>
      </w:r>
      <w:r>
        <w:rPr>
          <w:sz w:val="20"/>
          <w:szCs w:val="20"/>
          <w:spacing w:val="-18"/>
          <w:position w:val="-5"/>
        </w:rPr>
        <w:t>50%</w:t>
      </w:r>
      <w:r>
        <w:rPr>
          <w:sz w:val="20"/>
          <w:szCs w:val="20"/>
          <w:spacing w:val="14"/>
          <w:position w:val="-5"/>
        </w:rPr>
        <w:t xml:space="preserve"> </w:t>
      </w:r>
      <w:r>
        <w:rPr>
          <w:sz w:val="42"/>
          <w:szCs w:val="42"/>
          <w:spacing w:val="-9"/>
          <w:w w:val="61"/>
          <w:position w:val="-5"/>
        </w:rPr>
        <w:t>以上的患者于</w:t>
      </w:r>
      <w:r>
        <w:rPr>
          <w:sz w:val="20"/>
          <w:szCs w:val="20"/>
          <w:spacing w:val="-27"/>
          <w:w w:val="90"/>
          <w:position w:val="-5"/>
        </w:rPr>
        <w:t>OLGIM</w:t>
      </w:r>
      <w:r>
        <w:rPr>
          <w:sz w:val="20"/>
          <w:szCs w:val="20"/>
          <w:spacing w:val="49"/>
          <w:position w:val="-5"/>
        </w:rPr>
        <w:t xml:space="preserve"> </w:t>
      </w:r>
      <w:r>
        <w:rPr>
          <w:sz w:val="20"/>
          <w:szCs w:val="20"/>
          <w:spacing w:val="-27"/>
          <w:w w:val="90"/>
          <w:position w:val="-5"/>
        </w:rPr>
        <w:t>Ⅲ</w:t>
      </w:r>
      <w:r>
        <w:rPr>
          <w:sz w:val="42"/>
          <w:szCs w:val="42"/>
          <w:spacing w:val="-15"/>
          <w:w w:val="29"/>
          <w:position w:val="-5"/>
        </w:rPr>
        <w:t>、</w:t>
      </w:r>
      <w:r>
        <w:rPr>
          <w:sz w:val="20"/>
          <w:szCs w:val="20"/>
          <w:spacing w:val="-11"/>
          <w:w w:val="98"/>
          <w:position w:val="-5"/>
        </w:rPr>
        <w:t>Ⅳ</w:t>
      </w:r>
      <w:r>
        <w:rPr>
          <w:sz w:val="42"/>
          <w:szCs w:val="42"/>
          <w:spacing w:val="-5"/>
          <w:w w:val="77"/>
          <w:position w:val="-5"/>
        </w:rPr>
        <w:t>期确</w:t>
      </w:r>
      <w:r>
        <w:rPr>
          <w:sz w:val="42"/>
          <w:szCs w:val="42"/>
          <w:position w:val="-5"/>
        </w:rPr>
        <w:t xml:space="preserve"> </w:t>
      </w:r>
      <w:r>
        <w:rPr>
          <w:sz w:val="42"/>
          <w:szCs w:val="42"/>
          <w:spacing w:val="-12"/>
          <w:w w:val="64"/>
          <w:position w:val="-22"/>
        </w:rPr>
        <w:t>诊后的</w:t>
      </w:r>
      <w:r>
        <w:rPr>
          <w:sz w:val="20"/>
          <w:szCs w:val="20"/>
          <w:spacing w:val="-12"/>
          <w:w w:val="64"/>
          <w:position w:val="-22"/>
        </w:rPr>
        <w:t>2</w:t>
      </w:r>
      <w:r>
        <w:rPr>
          <w:sz w:val="42"/>
          <w:szCs w:val="42"/>
          <w:spacing w:val="-27"/>
          <w:w w:val="55"/>
          <w:position w:val="-22"/>
        </w:rPr>
        <w:t>年内发生胃癌；</w:t>
      </w:r>
      <w:r>
        <w:rPr>
          <w:sz w:val="20"/>
          <w:szCs w:val="20"/>
          <w:spacing w:val="-33"/>
          <w:position w:val="-22"/>
        </w:rPr>
        <w:t>OLGIM  Ⅱ</w:t>
      </w:r>
      <w:r>
        <w:rPr>
          <w:sz w:val="42"/>
          <w:szCs w:val="42"/>
          <w:spacing w:val="-12"/>
          <w:w w:val="58"/>
          <w:position w:val="-22"/>
        </w:rPr>
        <w:t>期患者也有</w:t>
      </w:r>
      <w:r>
        <w:rPr>
          <w:sz w:val="42"/>
          <w:szCs w:val="42"/>
          <w:spacing w:val="-5"/>
          <w:w w:val="51"/>
          <w:position w:val="-22"/>
        </w:rPr>
        <w:t>一</w:t>
      </w:r>
      <w:r>
        <w:rPr>
          <w:sz w:val="42"/>
          <w:szCs w:val="42"/>
          <w:spacing w:val="-12"/>
          <w:w w:val="58"/>
          <w:position w:val="-22"/>
        </w:rPr>
        <w:t>定胃</w:t>
      </w:r>
      <w:r>
        <w:rPr>
          <w:sz w:val="42"/>
          <w:szCs w:val="42"/>
          <w:spacing w:val="19"/>
          <w:position w:val="-22"/>
        </w:rPr>
        <w:t xml:space="preserve"> </w:t>
      </w:r>
      <w:r>
        <w:rPr>
          <w:sz w:val="42"/>
          <w:szCs w:val="42"/>
          <w:spacing w:val="-11"/>
          <w:w w:val="55"/>
          <w:position w:val="-10"/>
        </w:rPr>
        <w:t>癌发生风险（调整</w:t>
      </w:r>
      <w:r>
        <w:rPr>
          <w:sz w:val="20"/>
          <w:szCs w:val="20"/>
          <w:spacing w:val="-11"/>
          <w:w w:val="55"/>
          <w:position w:val="-10"/>
        </w:rPr>
        <w:t>HR</w:t>
      </w:r>
      <w:r>
        <w:rPr>
          <w:sz w:val="20"/>
          <w:szCs w:val="20"/>
          <w:spacing w:val="37"/>
          <w:w w:val="101"/>
          <w:position w:val="-10"/>
        </w:rPr>
        <w:t xml:space="preserve"> </w:t>
      </w:r>
      <w:r>
        <w:rPr>
          <w:sz w:val="20"/>
          <w:szCs w:val="20"/>
          <w:spacing w:val="-22"/>
          <w:position w:val="-10"/>
        </w:rPr>
        <w:t>=</w:t>
      </w:r>
      <w:r>
        <w:rPr>
          <w:sz w:val="20"/>
          <w:szCs w:val="20"/>
          <w:spacing w:val="-8"/>
          <w:position w:val="-10"/>
        </w:rPr>
        <w:t xml:space="preserve"> </w:t>
      </w:r>
      <w:r>
        <w:rPr>
          <w:sz w:val="20"/>
          <w:szCs w:val="20"/>
          <w:spacing w:val="-22"/>
          <w:position w:val="-10"/>
        </w:rPr>
        <w:t>7.</w:t>
      </w:r>
      <w:r>
        <w:rPr>
          <w:sz w:val="20"/>
          <w:szCs w:val="20"/>
          <w:spacing w:val="10"/>
          <w:position w:val="-10"/>
        </w:rPr>
        <w:t xml:space="preserve"> </w:t>
      </w:r>
      <w:r>
        <w:rPr>
          <w:sz w:val="20"/>
          <w:szCs w:val="20"/>
          <w:spacing w:val="-22"/>
          <w:position w:val="-10"/>
        </w:rPr>
        <w:t>34</w:t>
      </w:r>
      <w:r>
        <w:rPr>
          <w:sz w:val="20"/>
          <w:szCs w:val="20"/>
          <w:spacing w:val="-17"/>
          <w:position w:val="-10"/>
        </w:rPr>
        <w:t xml:space="preserve"> </w:t>
      </w:r>
      <w:r>
        <w:rPr>
          <w:sz w:val="42"/>
          <w:szCs w:val="42"/>
          <w:spacing w:val="-15"/>
          <w:w w:val="90"/>
          <w:position w:val="-10"/>
        </w:rPr>
        <w:t>,</w:t>
      </w:r>
      <w:r>
        <w:rPr>
          <w:sz w:val="20"/>
          <w:szCs w:val="20"/>
          <w:spacing w:val="-17"/>
          <w:position w:val="-10"/>
        </w:rPr>
        <w:t>95%</w:t>
      </w:r>
      <w:r>
        <w:rPr>
          <w:sz w:val="20"/>
          <w:szCs w:val="20"/>
          <w:spacing w:val="3"/>
          <w:position w:val="-10"/>
        </w:rPr>
        <w:t xml:space="preserve"> </w:t>
      </w:r>
      <w:r>
        <w:rPr>
          <w:sz w:val="42"/>
          <w:szCs w:val="42"/>
          <w:spacing w:val="-20"/>
          <w:w w:val="70"/>
          <w:position w:val="-10"/>
        </w:rPr>
        <w:t>置信区间</w:t>
      </w:r>
      <w:r>
        <w:rPr>
          <w:sz w:val="20"/>
          <w:szCs w:val="20"/>
          <w:spacing w:val="-20"/>
          <w:w w:val="70"/>
          <w:position w:val="-10"/>
        </w:rPr>
        <w:t>1.</w:t>
      </w:r>
      <w:r>
        <w:rPr>
          <w:sz w:val="20"/>
          <w:szCs w:val="20"/>
          <w:spacing w:val="-9"/>
          <w:position w:val="-10"/>
        </w:rPr>
        <w:t xml:space="preserve"> </w:t>
      </w:r>
      <w:r>
        <w:rPr>
          <w:sz w:val="20"/>
          <w:szCs w:val="20"/>
          <w:spacing w:val="-20"/>
          <w:w w:val="70"/>
          <w:position w:val="-10"/>
        </w:rPr>
        <w:t>60  ~</w:t>
      </w:r>
      <w:r>
        <w:rPr>
          <w:sz w:val="20"/>
          <w:szCs w:val="20"/>
          <w:position w:val="-10"/>
        </w:rPr>
        <w:t xml:space="preserve">     </w:t>
      </w:r>
      <w:r>
        <w:rPr>
          <w:sz w:val="20"/>
          <w:szCs w:val="20"/>
          <w:spacing w:val="-16"/>
          <w:position w:val="-12"/>
        </w:rPr>
        <w:t>33.</w:t>
      </w:r>
      <w:r>
        <w:rPr>
          <w:sz w:val="20"/>
          <w:szCs w:val="20"/>
          <w:spacing w:val="4"/>
          <w:position w:val="-12"/>
        </w:rPr>
        <w:t xml:space="preserve"> </w:t>
      </w:r>
      <w:r>
        <w:rPr>
          <w:sz w:val="20"/>
          <w:szCs w:val="20"/>
          <w:spacing w:val="-16"/>
          <w:position w:val="-12"/>
        </w:rPr>
        <w:t>7</w:t>
      </w:r>
      <w:r>
        <w:rPr>
          <w:sz w:val="20"/>
          <w:szCs w:val="20"/>
          <w:spacing w:val="-14"/>
          <w:position w:val="-12"/>
        </w:rPr>
        <w:t xml:space="preserve"> </w:t>
      </w:r>
      <w:r>
        <w:rPr>
          <w:sz w:val="42"/>
          <w:szCs w:val="42"/>
          <w:spacing w:val="-10"/>
          <w:w w:val="57"/>
          <w:position w:val="-12"/>
        </w:rPr>
        <w:t>),建议胃癌风险分层为高危(</w:t>
      </w:r>
      <w:r>
        <w:rPr>
          <w:sz w:val="20"/>
          <w:szCs w:val="20"/>
          <w:spacing w:val="-28"/>
          <w:position w:val="-12"/>
        </w:rPr>
        <w:t>OLGIM</w:t>
      </w:r>
      <w:r>
        <w:rPr>
          <w:sz w:val="20"/>
          <w:szCs w:val="20"/>
          <w:spacing w:val="50"/>
          <w:position w:val="-12"/>
        </w:rPr>
        <w:t xml:space="preserve"> </w:t>
      </w:r>
      <w:r>
        <w:rPr>
          <w:sz w:val="20"/>
          <w:szCs w:val="20"/>
          <w:spacing w:val="-28"/>
          <w:position w:val="-12"/>
        </w:rPr>
        <w:t>Ⅲ</w:t>
      </w:r>
      <w:r>
        <w:rPr>
          <w:sz w:val="42"/>
          <w:szCs w:val="42"/>
          <w:spacing w:val="-18"/>
          <w:w w:val="35"/>
          <w:position w:val="-12"/>
        </w:rPr>
        <w:t>、</w:t>
      </w:r>
      <w:r>
        <w:rPr>
          <w:sz w:val="20"/>
          <w:szCs w:val="20"/>
          <w:spacing w:val="-11"/>
          <w:w w:val="98"/>
          <w:position w:val="-12"/>
        </w:rPr>
        <w:t>Ⅳ</w:t>
      </w:r>
      <w:r>
        <w:rPr>
          <w:sz w:val="42"/>
          <w:szCs w:val="42"/>
          <w:spacing w:val="-28"/>
          <w:w w:val="66"/>
          <w:position w:val="-12"/>
        </w:rPr>
        <w:t>期）</w:t>
      </w:r>
    </w:p>
    <w:p>
      <w:pPr>
        <w:pStyle w:val="BodyText"/>
        <w:ind w:left="180" w:right="5" w:firstLine="16"/>
        <w:spacing w:before="166" w:line="285" w:lineRule="exact"/>
        <w:rPr>
          <w:sz w:val="42"/>
          <w:szCs w:val="42"/>
        </w:rPr>
      </w:pPr>
      <w:r>
        <w:rPr>
          <w:sz w:val="42"/>
          <w:szCs w:val="42"/>
          <w:spacing w:val="-14"/>
          <w:w w:val="64"/>
          <w:position w:val="-12"/>
        </w:rPr>
        <w:t>和中危(</w:t>
      </w:r>
      <w:r>
        <w:rPr>
          <w:sz w:val="20"/>
          <w:szCs w:val="20"/>
          <w:spacing w:val="-26"/>
          <w:position w:val="-12"/>
        </w:rPr>
        <w:t>OLGIM   Ⅱ</w:t>
      </w:r>
      <w:r>
        <w:rPr>
          <w:sz w:val="42"/>
          <w:szCs w:val="42"/>
          <w:spacing w:val="-15"/>
          <w:w w:val="57"/>
          <w:position w:val="-12"/>
        </w:rPr>
        <w:t>期）</w:t>
      </w:r>
      <w:r>
        <w:rPr>
          <w:sz w:val="42"/>
          <w:szCs w:val="42"/>
          <w:spacing w:val="-14"/>
          <w:w w:val="57"/>
          <w:position w:val="-12"/>
        </w:rPr>
        <w:t>患者的胃镜监测间期分别</w:t>
      </w:r>
      <w:r>
        <w:rPr>
          <w:sz w:val="42"/>
          <w:szCs w:val="42"/>
          <w:spacing w:val="-12"/>
          <w:w w:val="57"/>
          <w:position w:val="-12"/>
        </w:rPr>
        <w:t>定</w:t>
      </w:r>
      <w:r>
        <w:rPr>
          <w:sz w:val="42"/>
          <w:szCs w:val="42"/>
          <w:spacing w:val="5"/>
          <w:position w:val="-12"/>
        </w:rPr>
        <w:t xml:space="preserve"> </w:t>
      </w:r>
      <w:r>
        <w:rPr>
          <w:sz w:val="42"/>
          <w:szCs w:val="42"/>
          <w:spacing w:val="10"/>
          <w:position w:val="-4"/>
        </w:rPr>
        <w:t>为</w:t>
      </w:r>
      <w:r>
        <w:rPr>
          <w:sz w:val="20"/>
          <w:szCs w:val="20"/>
          <w:spacing w:val="-10"/>
          <w:w w:val="62"/>
          <w:position w:val="-4"/>
        </w:rPr>
        <w:t>2</w:t>
      </w:r>
      <w:r>
        <w:rPr>
          <w:sz w:val="42"/>
          <w:szCs w:val="42"/>
          <w:spacing w:val="-10"/>
          <w:w w:val="62"/>
          <w:position w:val="-4"/>
        </w:rPr>
        <w:t>年和</w:t>
      </w:r>
      <w:r>
        <w:rPr>
          <w:sz w:val="20"/>
          <w:szCs w:val="20"/>
          <w:spacing w:val="-10"/>
          <w:w w:val="62"/>
          <w:position w:val="-4"/>
        </w:rPr>
        <w:t>5</w:t>
      </w:r>
      <w:r>
        <w:rPr>
          <w:sz w:val="42"/>
          <w:szCs w:val="42"/>
          <w:spacing w:val="-3"/>
          <w:position w:val="-4"/>
        </w:rPr>
        <w:t>年</w:t>
      </w:r>
      <w:r>
        <w:rPr>
          <w:sz w:val="24"/>
          <w:szCs w:val="24"/>
          <w:spacing w:val="-1"/>
          <w:w w:val="1"/>
          <w:position w:val="4"/>
        </w:rPr>
        <w:t>[</w:t>
      </w:r>
      <w:r>
        <w:rPr>
          <w:sz w:val="11"/>
          <w:szCs w:val="11"/>
          <w:spacing w:val="-1"/>
          <w:w w:val="15"/>
          <w:position w:val="4"/>
        </w:rPr>
        <w:t>200</w:t>
      </w:r>
      <w:r>
        <w:rPr>
          <w:sz w:val="11"/>
          <w:szCs w:val="11"/>
          <w:spacing w:val="2"/>
          <w:position w:val="4"/>
        </w:rPr>
        <w:t xml:space="preserve"> </w:t>
      </w:r>
      <w:r>
        <w:rPr>
          <w:sz w:val="24"/>
          <w:szCs w:val="24"/>
          <w:spacing w:val="-9"/>
          <w:w w:val="60"/>
          <w:position w:val="4"/>
        </w:rPr>
        <w:t>]</w:t>
      </w:r>
      <w:r>
        <w:rPr>
          <w:sz w:val="24"/>
          <w:szCs w:val="24"/>
          <w:spacing w:val="-37"/>
          <w:position w:val="4"/>
        </w:rPr>
        <w:t xml:space="preserve"> </w:t>
      </w:r>
      <w:r>
        <w:rPr>
          <w:sz w:val="42"/>
          <w:szCs w:val="42"/>
          <w:spacing w:val="-9"/>
          <w:w w:val="60"/>
          <w:position w:val="-4"/>
        </w:rPr>
        <w:t>。一篇包括</w:t>
      </w:r>
      <w:r>
        <w:rPr>
          <w:sz w:val="20"/>
          <w:szCs w:val="20"/>
          <w:spacing w:val="-9"/>
          <w:w w:val="60"/>
          <w:position w:val="-4"/>
        </w:rPr>
        <w:t>6</w:t>
      </w:r>
      <w:r>
        <w:rPr>
          <w:sz w:val="42"/>
          <w:szCs w:val="42"/>
          <w:spacing w:val="-9"/>
          <w:w w:val="60"/>
          <w:position w:val="-4"/>
        </w:rPr>
        <w:t>项病例对照研究和</w:t>
      </w:r>
      <w:r>
        <w:rPr>
          <w:sz w:val="42"/>
          <w:szCs w:val="42"/>
          <w:position w:val="-4"/>
        </w:rPr>
        <w:t xml:space="preserve"> </w:t>
      </w:r>
      <w:r>
        <w:rPr>
          <w:sz w:val="20"/>
          <w:szCs w:val="20"/>
          <w:spacing w:val="-19"/>
          <w:w w:val="94"/>
        </w:rPr>
        <w:t>2</w:t>
      </w:r>
      <w:r>
        <w:rPr>
          <w:sz w:val="20"/>
          <w:szCs w:val="20"/>
          <w:spacing w:val="28"/>
          <w:w w:val="101"/>
        </w:rPr>
        <w:t xml:space="preserve"> </w:t>
      </w:r>
      <w:r>
        <w:rPr>
          <w:sz w:val="42"/>
          <w:szCs w:val="42"/>
          <w:spacing w:val="-8"/>
          <w:w w:val="55"/>
        </w:rPr>
        <w:t>项队列研究、共</w:t>
      </w:r>
      <w:r>
        <w:rPr>
          <w:sz w:val="20"/>
          <w:szCs w:val="20"/>
          <w:spacing w:val="-22"/>
          <w:w w:val="94"/>
        </w:rPr>
        <w:t>2700  </w:t>
      </w:r>
      <w:r>
        <w:rPr>
          <w:sz w:val="42"/>
          <w:szCs w:val="42"/>
          <w:spacing w:val="-16"/>
          <w:w w:val="66"/>
        </w:rPr>
        <w:t>例慢性胃炎患</w:t>
      </w:r>
      <w:r>
        <w:rPr>
          <w:sz w:val="42"/>
          <w:szCs w:val="42"/>
          <w:spacing w:val="-15"/>
          <w:w w:val="66"/>
        </w:rPr>
        <w:t>者的</w:t>
      </w:r>
      <w:r>
        <w:rPr>
          <w:sz w:val="20"/>
          <w:szCs w:val="20"/>
          <w:spacing w:val="-15"/>
          <w:w w:val="66"/>
        </w:rPr>
        <w:t>meta  </w:t>
      </w:r>
      <w:r>
        <w:rPr>
          <w:sz w:val="42"/>
          <w:szCs w:val="42"/>
          <w:spacing w:val="-9"/>
          <w:w w:val="66"/>
        </w:rPr>
        <w:t>分</w:t>
      </w:r>
      <w:r>
        <w:rPr>
          <w:sz w:val="42"/>
          <w:szCs w:val="42"/>
        </w:rPr>
        <w:t xml:space="preserve"> </w:t>
      </w:r>
      <w:r>
        <w:rPr>
          <w:sz w:val="42"/>
          <w:szCs w:val="42"/>
          <w:spacing w:val="-23"/>
          <w:w w:val="55"/>
          <w:position w:val="-21"/>
        </w:rPr>
        <w:t>析显示，</w:t>
      </w:r>
      <w:r>
        <w:rPr>
          <w:sz w:val="20"/>
          <w:szCs w:val="20"/>
          <w:spacing w:val="-15"/>
          <w:w w:val="86"/>
          <w:position w:val="-21"/>
        </w:rPr>
        <w:t>OLGA</w:t>
      </w:r>
      <w:r>
        <w:rPr>
          <w:sz w:val="20"/>
          <w:szCs w:val="20"/>
          <w:spacing w:val="13"/>
          <w:position w:val="-21"/>
        </w:rPr>
        <w:t xml:space="preserve"> </w:t>
      </w:r>
      <w:r>
        <w:rPr>
          <w:sz w:val="42"/>
          <w:szCs w:val="42"/>
          <w:spacing w:val="-1"/>
          <w:position w:val="-21"/>
        </w:rPr>
        <w:t>或</w:t>
      </w:r>
      <w:r>
        <w:rPr>
          <w:sz w:val="20"/>
          <w:szCs w:val="20"/>
          <w:spacing w:val="-24"/>
          <w:w w:val="83"/>
          <w:position w:val="-21"/>
        </w:rPr>
        <w:t>OLGIM</w:t>
      </w:r>
      <w:r>
        <w:rPr>
          <w:sz w:val="20"/>
          <w:szCs w:val="20"/>
          <w:spacing w:val="12"/>
          <w:position w:val="-21"/>
        </w:rPr>
        <w:t xml:space="preserve"> </w:t>
      </w:r>
      <w:r>
        <w:rPr>
          <w:sz w:val="42"/>
          <w:szCs w:val="42"/>
          <w:spacing w:val="-6"/>
          <w:w w:val="59"/>
          <w:position w:val="-21"/>
        </w:rPr>
        <w:t>分期越高(</w:t>
      </w:r>
      <w:r>
        <w:rPr>
          <w:sz w:val="20"/>
          <w:szCs w:val="20"/>
          <w:spacing w:val="-27"/>
          <w:w w:val="77"/>
          <w:position w:val="-21"/>
        </w:rPr>
        <w:t>Ⅲ</w:t>
      </w:r>
      <w:r>
        <w:rPr>
          <w:sz w:val="42"/>
          <w:szCs w:val="42"/>
          <w:spacing w:val="-19"/>
          <w:w w:val="36"/>
          <w:position w:val="-21"/>
        </w:rPr>
        <w:t>、</w:t>
      </w:r>
      <w:r>
        <w:rPr>
          <w:sz w:val="20"/>
          <w:szCs w:val="20"/>
          <w:spacing w:val="-12"/>
          <w:w w:val="99"/>
          <w:position w:val="-21"/>
        </w:rPr>
        <w:t>Ⅳ</w:t>
      </w:r>
      <w:r>
        <w:rPr>
          <w:sz w:val="42"/>
          <w:szCs w:val="42"/>
          <w:spacing w:val="-48"/>
          <w:w w:val="95"/>
          <w:position w:val="-21"/>
        </w:rPr>
        <w:t>期</w:t>
      </w:r>
      <w:r>
        <w:rPr>
          <w:sz w:val="42"/>
          <w:szCs w:val="42"/>
          <w:spacing w:val="-1"/>
          <w:w w:val="1"/>
          <w:position w:val="-21"/>
        </w:rPr>
        <w:t>），</w:t>
      </w:r>
      <w:r>
        <w:rPr>
          <w:sz w:val="42"/>
          <w:szCs w:val="42"/>
          <w:spacing w:val="-47"/>
          <w:w w:val="95"/>
          <w:position w:val="-21"/>
        </w:rPr>
        <w:t>胃</w:t>
      </w:r>
      <w:r>
        <w:rPr>
          <w:sz w:val="42"/>
          <w:szCs w:val="42"/>
          <w:spacing w:val="-16"/>
          <w:w w:val="95"/>
          <w:position w:val="-21"/>
        </w:rPr>
        <w:t>癌</w:t>
      </w:r>
      <w:r>
        <w:rPr>
          <w:sz w:val="42"/>
          <w:szCs w:val="42"/>
          <w:position w:val="-21"/>
        </w:rPr>
        <w:t xml:space="preserve"> </w:t>
      </w:r>
      <w:r>
        <w:rPr>
          <w:sz w:val="42"/>
          <w:szCs w:val="42"/>
          <w:spacing w:val="-6"/>
          <w:w w:val="55"/>
          <w:position w:val="-12"/>
        </w:rPr>
        <w:t>发生风险越大</w:t>
      </w:r>
      <w:r>
        <w:rPr>
          <w:sz w:val="24"/>
          <w:szCs w:val="24"/>
          <w:spacing w:val="-6"/>
          <w:w w:val="55"/>
          <w:position w:val="-12"/>
        </w:rPr>
        <w:t>[</w:t>
      </w:r>
      <w:r>
        <w:rPr>
          <w:sz w:val="11"/>
          <w:szCs w:val="11"/>
          <w:spacing w:val="-6"/>
          <w:w w:val="55"/>
          <w:position w:val="-12"/>
        </w:rPr>
        <w:t>201</w:t>
      </w:r>
      <w:r>
        <w:rPr>
          <w:sz w:val="24"/>
          <w:szCs w:val="24"/>
          <w:spacing w:val="-1"/>
          <w:position w:val="-12"/>
        </w:rPr>
        <w:t>]</w:t>
      </w:r>
      <w:r>
        <w:rPr>
          <w:sz w:val="24"/>
          <w:szCs w:val="24"/>
          <w:spacing w:val="-37"/>
          <w:position w:val="-12"/>
        </w:rPr>
        <w:t xml:space="preserve"> </w:t>
      </w:r>
      <w:r>
        <w:rPr>
          <w:sz w:val="42"/>
          <w:szCs w:val="42"/>
          <w:spacing w:val="-1"/>
          <w:position w:val="-15"/>
        </w:rPr>
        <w:t>。</w:t>
      </w:r>
    </w:p>
    <w:p>
      <w:pPr>
        <w:pStyle w:val="BodyText"/>
        <w:ind w:left="188" w:right="5" w:firstLine="438"/>
        <w:spacing w:before="141" w:line="314" w:lineRule="exact"/>
        <w:jc w:val="both"/>
        <w:rPr>
          <w:sz w:val="42"/>
          <w:szCs w:val="42"/>
        </w:rPr>
      </w:pPr>
      <w:r>
        <w:rPr>
          <w:sz w:val="42"/>
          <w:szCs w:val="42"/>
          <w:spacing w:val="-40"/>
          <w:w w:val="58"/>
          <w:position w:val="9"/>
        </w:rPr>
        <w:t>因此，</w:t>
      </w:r>
      <w:r>
        <w:rPr>
          <w:sz w:val="20"/>
          <w:szCs w:val="20"/>
          <w:spacing w:val="-15"/>
          <w:w w:val="83"/>
          <w:position w:val="9"/>
        </w:rPr>
        <w:t>OLGA</w:t>
      </w:r>
      <w:r>
        <w:rPr>
          <w:sz w:val="20"/>
          <w:szCs w:val="20"/>
          <w:spacing w:val="37"/>
          <w:w w:val="101"/>
          <w:position w:val="9"/>
        </w:rPr>
        <w:t xml:space="preserve"> </w:t>
      </w:r>
      <w:r>
        <w:rPr>
          <w:sz w:val="42"/>
          <w:szCs w:val="42"/>
          <w:spacing w:val="1"/>
          <w:position w:val="9"/>
        </w:rPr>
        <w:t>或</w:t>
      </w:r>
      <w:r>
        <w:rPr>
          <w:sz w:val="20"/>
          <w:szCs w:val="20"/>
          <w:spacing w:val="-24"/>
          <w:w w:val="83"/>
          <w:position w:val="9"/>
        </w:rPr>
        <w:t>OLGIM</w:t>
      </w:r>
      <w:r>
        <w:rPr>
          <w:sz w:val="20"/>
          <w:szCs w:val="20"/>
          <w:spacing w:val="14"/>
          <w:w w:val="101"/>
          <w:position w:val="9"/>
        </w:rPr>
        <w:t xml:space="preserve"> </w:t>
      </w:r>
      <w:r>
        <w:rPr>
          <w:sz w:val="42"/>
          <w:szCs w:val="42"/>
          <w:spacing w:val="-5"/>
          <w:w w:val="57"/>
          <w:position w:val="9"/>
        </w:rPr>
        <w:t>分期系统可反映萎缩性</w:t>
      </w:r>
      <w:r>
        <w:rPr>
          <w:sz w:val="42"/>
          <w:szCs w:val="42"/>
          <w:position w:val="9"/>
        </w:rPr>
        <w:t xml:space="preserve"> </w:t>
      </w:r>
      <w:r>
        <w:rPr>
          <w:sz w:val="42"/>
          <w:szCs w:val="42"/>
          <w:spacing w:val="-12"/>
          <w:w w:val="55"/>
          <w:position w:val="9"/>
        </w:rPr>
        <w:t>胃炎的严重程度和患癌风险，能识别胃癌高危患者</w:t>
      </w:r>
      <w:r>
        <w:rPr>
          <w:sz w:val="42"/>
          <w:szCs w:val="42"/>
          <w:position w:val="9"/>
        </w:rPr>
        <w:t xml:space="preserve"> </w:t>
      </w:r>
      <w:r>
        <w:rPr>
          <w:sz w:val="42"/>
          <w:szCs w:val="42"/>
          <w:spacing w:val="-4"/>
          <w:w w:val="58"/>
          <w:position w:val="4"/>
        </w:rPr>
        <w:t>(</w:t>
      </w:r>
      <w:r>
        <w:rPr>
          <w:sz w:val="42"/>
          <w:szCs w:val="42"/>
          <w:spacing w:val="-65"/>
          <w:position w:val="4"/>
        </w:rPr>
        <w:t xml:space="preserve"> </w:t>
      </w:r>
      <w:r>
        <w:rPr>
          <w:sz w:val="20"/>
          <w:szCs w:val="20"/>
          <w:spacing w:val="-11"/>
          <w:position w:val="4"/>
        </w:rPr>
        <w:t>OLGA</w:t>
      </w:r>
      <w:r>
        <w:rPr>
          <w:sz w:val="20"/>
          <w:szCs w:val="20"/>
          <w:spacing w:val="12"/>
          <w:position w:val="4"/>
        </w:rPr>
        <w:t xml:space="preserve"> </w:t>
      </w:r>
      <w:r>
        <w:rPr>
          <w:sz w:val="42"/>
          <w:szCs w:val="42"/>
          <w:spacing w:val="-11"/>
          <w:position w:val="4"/>
        </w:rPr>
        <w:t>或</w:t>
      </w:r>
      <w:r>
        <w:rPr>
          <w:sz w:val="20"/>
          <w:szCs w:val="20"/>
          <w:spacing w:val="-26"/>
          <w:w w:val="88"/>
          <w:position w:val="4"/>
        </w:rPr>
        <w:t>OLGIM</w:t>
      </w:r>
      <w:r>
        <w:rPr>
          <w:sz w:val="20"/>
          <w:szCs w:val="20"/>
          <w:spacing w:val="57"/>
          <w:w w:val="101"/>
          <w:position w:val="4"/>
        </w:rPr>
        <w:t xml:space="preserve"> </w:t>
      </w:r>
      <w:r>
        <w:rPr>
          <w:sz w:val="20"/>
          <w:szCs w:val="20"/>
          <w:spacing w:val="-26"/>
          <w:w w:val="88"/>
          <w:position w:val="4"/>
        </w:rPr>
        <w:t>Ⅲ</w:t>
      </w:r>
      <w:r>
        <w:rPr>
          <w:sz w:val="42"/>
          <w:szCs w:val="42"/>
          <w:spacing w:val="-20"/>
          <w:w w:val="39"/>
          <w:position w:val="4"/>
        </w:rPr>
        <w:t>、</w:t>
      </w:r>
      <w:r>
        <w:rPr>
          <w:sz w:val="20"/>
          <w:szCs w:val="20"/>
          <w:spacing w:val="-11"/>
          <w:w w:val="98"/>
          <w:position w:val="4"/>
        </w:rPr>
        <w:t>Ⅳ</w:t>
      </w:r>
      <w:r>
        <w:rPr>
          <w:sz w:val="20"/>
          <w:szCs w:val="20"/>
          <w:spacing w:val="-43"/>
          <w:position w:val="4"/>
        </w:rPr>
        <w:t xml:space="preserve"> </w:t>
      </w:r>
      <w:r>
        <w:rPr>
          <w:sz w:val="42"/>
          <w:szCs w:val="42"/>
          <w:spacing w:val="-7"/>
          <w:w w:val="64"/>
          <w:position w:val="4"/>
        </w:rPr>
        <w:t>期</w:t>
      </w:r>
      <w:r>
        <w:rPr>
          <w:sz w:val="42"/>
          <w:szCs w:val="42"/>
          <w:spacing w:val="-2"/>
          <w:w w:val="1"/>
          <w:position w:val="4"/>
        </w:rPr>
        <w:t>），</w:t>
      </w:r>
      <w:r>
        <w:rPr>
          <w:sz w:val="42"/>
          <w:szCs w:val="42"/>
          <w:spacing w:val="-7"/>
          <w:w w:val="64"/>
          <w:position w:val="4"/>
        </w:rPr>
        <w:t>有助于早期诊断和预</w:t>
      </w:r>
      <w:r>
        <w:rPr>
          <w:sz w:val="42"/>
          <w:szCs w:val="42"/>
          <w:position w:val="4"/>
        </w:rPr>
        <w:t xml:space="preserve"> </w:t>
      </w:r>
      <w:r>
        <w:rPr>
          <w:sz w:val="42"/>
          <w:szCs w:val="42"/>
          <w:spacing w:val="-12"/>
          <w:w w:val="55"/>
          <w:position w:val="-10"/>
        </w:rPr>
        <w:t>防，是制定个体化胃镜监测策略的可靠指标。在临</w:t>
      </w:r>
      <w:r>
        <w:rPr>
          <w:sz w:val="42"/>
          <w:szCs w:val="42"/>
          <w:position w:val="-10"/>
        </w:rPr>
        <w:t xml:space="preserve"> </w:t>
      </w:r>
      <w:r>
        <w:rPr>
          <w:sz w:val="42"/>
          <w:szCs w:val="42"/>
          <w:spacing w:val="-20"/>
          <w:w w:val="58"/>
          <w:position w:val="-10"/>
        </w:rPr>
        <w:t>床实践中，推荐</w:t>
      </w:r>
      <w:r>
        <w:rPr>
          <w:sz w:val="20"/>
          <w:szCs w:val="20"/>
          <w:spacing w:val="-14"/>
          <w:w w:val="78"/>
          <w:position w:val="-10"/>
        </w:rPr>
        <w:t>OLGA</w:t>
      </w:r>
      <w:r>
        <w:rPr>
          <w:sz w:val="20"/>
          <w:szCs w:val="20"/>
          <w:spacing w:val="40"/>
          <w:position w:val="-10"/>
        </w:rPr>
        <w:t xml:space="preserve"> </w:t>
      </w:r>
      <w:r>
        <w:rPr>
          <w:sz w:val="42"/>
          <w:szCs w:val="42"/>
          <w:spacing w:val="-4"/>
          <w:position w:val="-10"/>
        </w:rPr>
        <w:t>与</w:t>
      </w:r>
      <w:r>
        <w:rPr>
          <w:sz w:val="20"/>
          <w:szCs w:val="20"/>
          <w:spacing w:val="-27"/>
          <w:w w:val="92"/>
          <w:position w:val="-10"/>
        </w:rPr>
        <w:t>OLGIM  </w:t>
      </w:r>
      <w:r>
        <w:rPr>
          <w:sz w:val="42"/>
          <w:szCs w:val="42"/>
          <w:spacing w:val="-16"/>
          <w:w w:val="58"/>
          <w:position w:val="-10"/>
        </w:rPr>
        <w:t>分期</w:t>
      </w:r>
      <w:r>
        <w:rPr>
          <w:sz w:val="42"/>
          <w:szCs w:val="42"/>
          <w:spacing w:val="-15"/>
          <w:w w:val="58"/>
          <w:position w:val="-10"/>
        </w:rPr>
        <w:t>联合使用，</w:t>
      </w:r>
      <w:r>
        <w:rPr>
          <w:sz w:val="42"/>
          <w:szCs w:val="42"/>
          <w:spacing w:val="-13"/>
          <w:w w:val="58"/>
          <w:position w:val="-10"/>
        </w:rPr>
        <w:t>可</w:t>
      </w:r>
      <w:r>
        <w:rPr>
          <w:sz w:val="42"/>
          <w:szCs w:val="42"/>
          <w:position w:val="-10"/>
        </w:rPr>
        <w:t xml:space="preserve"> </w:t>
      </w:r>
      <w:r>
        <w:rPr>
          <w:sz w:val="42"/>
          <w:szCs w:val="42"/>
          <w:spacing w:val="-11"/>
          <w:w w:val="60"/>
          <w:position w:val="9"/>
        </w:rPr>
        <w:t>更精确地预测胃癌发生风险。</w:t>
      </w:r>
    </w:p>
    <w:p>
      <w:pPr>
        <w:pStyle w:val="BodyText"/>
        <w:ind w:left="1032"/>
        <w:spacing w:before="122" w:line="162" w:lineRule="exact"/>
        <w:rPr>
          <w:sz w:val="36"/>
          <w:szCs w:val="36"/>
        </w:rPr>
      </w:pPr>
      <w:r>
        <w:rPr>
          <w:sz w:val="35"/>
          <w:szCs w:val="35"/>
          <w:spacing w:val="-6"/>
          <w:position w:val="2"/>
        </w:rPr>
        <w:t>表</w:t>
      </w:r>
      <w:r>
        <w:rPr>
          <w:spacing w:val="-10"/>
          <w:w w:val="58"/>
          <w:position w:val="2"/>
        </w:rPr>
        <w:t>5     </w:t>
      </w:r>
      <w:r>
        <w:rPr>
          <w:sz w:val="36"/>
          <w:szCs w:val="36"/>
          <w:spacing w:val="-10"/>
          <w:w w:val="58"/>
          <w:position w:val="2"/>
        </w:rPr>
        <w:t>慢性胃炎的萎缩分级、分期标准</w:t>
      </w:r>
    </w:p>
    <w:p>
      <w:pPr>
        <w:pStyle w:val="BodyText"/>
        <w:ind w:left="1321"/>
        <w:spacing w:line="332" w:lineRule="exact"/>
        <w:rPr>
          <w:sz w:val="36"/>
          <w:szCs w:val="36"/>
        </w:rPr>
      </w:pPr>
      <w:r>
        <w:rPr>
          <w:sz w:val="36"/>
          <w:szCs w:val="36"/>
          <w:spacing w:val="-16"/>
          <w:w w:val="65"/>
          <w:position w:val="-4"/>
        </w:rPr>
        <w:t>（可操作的胃炎评价系统）</w:t>
      </w:r>
    </w:p>
    <w:tbl>
      <w:tblPr>
        <w:tblStyle w:val="TableNormal"/>
        <w:tblW w:w="4455" w:type="dxa"/>
        <w:tblInd w:w="2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3"/>
        <w:gridCol w:w="755"/>
        <w:gridCol w:w="841"/>
        <w:gridCol w:w="788"/>
        <w:gridCol w:w="798"/>
      </w:tblGrid>
      <w:tr>
        <w:trPr>
          <w:trHeight w:val="226" w:hRule="atLeast"/>
        </w:trPr>
        <w:tc>
          <w:tcPr>
            <w:tcW w:w="1273" w:type="dxa"/>
            <w:vAlign w:val="top"/>
            <w:vMerge w:val="restart"/>
            <w:tcBorders>
              <w:bottom w:val="nil"/>
              <w:top w:val="single" w:color="000000" w:sz="6" w:space="0"/>
            </w:tcBorders>
          </w:tcPr>
          <w:p>
            <w:pPr>
              <w:pStyle w:val="TableText"/>
              <w:ind w:left="323" w:right="17" w:hanging="153"/>
              <w:spacing w:line="225" w:lineRule="exact"/>
              <w:rPr/>
            </w:pPr>
            <w:r>
              <w:rPr>
                <w:spacing w:val="-22"/>
                <w:w w:val="55"/>
                <w:position w:val="-5"/>
              </w:rPr>
              <w:t>胃窦（含胃角）</w:t>
            </w:r>
            <w:r>
              <w:rPr>
                <w:spacing w:val="5"/>
                <w:position w:val="-5"/>
              </w:rPr>
              <w:t xml:space="preserve"> </w:t>
            </w:r>
            <w:r>
              <w:rPr>
                <w:spacing w:val="-5"/>
                <w:w w:val="63"/>
                <w:position w:val="3"/>
              </w:rPr>
              <w:t>萎缩评分</w:t>
            </w:r>
          </w:p>
        </w:tc>
        <w:tc>
          <w:tcPr>
            <w:tcW w:w="755" w:type="dxa"/>
            <w:vAlign w:val="top"/>
            <w:tcBorders>
              <w:bottom w:val="single" w:color="000000" w:sz="2" w:space="0"/>
              <w:top w:val="single" w:color="000000" w:sz="6" w:space="0"/>
            </w:tcBorders>
          </w:tcPr>
          <w:p>
            <w:pPr>
              <w:spacing w:line="215" w:lineRule="exact"/>
              <w:rPr>
                <w:rFonts w:ascii="Arial"/>
                <w:sz w:val="18"/>
              </w:rPr>
            </w:pPr>
            <w:r/>
          </w:p>
        </w:tc>
        <w:tc>
          <w:tcPr>
            <w:tcW w:w="841" w:type="dxa"/>
            <w:vAlign w:val="top"/>
            <w:tcBorders>
              <w:bottom w:val="single" w:color="000000" w:sz="2" w:space="0"/>
              <w:top w:val="single" w:color="000000" w:sz="6" w:space="0"/>
            </w:tcBorders>
          </w:tcPr>
          <w:p>
            <w:pPr>
              <w:spacing w:line="215" w:lineRule="exact"/>
              <w:rPr>
                <w:rFonts w:ascii="Arial"/>
                <w:sz w:val="18"/>
              </w:rPr>
            </w:pPr>
            <w:r>
              <w:pict>
                <v:shape id="_x0000_s34" style="position:absolute;margin-left:-23.7204pt;margin-top:0.339386pt;mso-position-vertical-relative:top-margin-area;mso-position-horizontal-relative:right-margin-area;width:32.7pt;height:14.8pt;z-index:251700224;" filled="false" stroked="false" type="#_x0000_t202">
                  <v:fill on="false"/>
                  <v:stroke on="false"/>
                  <v:path/>
                  <v:imagedata o:title=""/>
                  <o:lock v:ext="edit" aspectratio="false"/>
                  <v:textbox inset="0mm,0mm,0mm,0mm">
                    <w:txbxContent>
                      <w:p>
                        <w:pPr>
                          <w:pStyle w:val="TableText"/>
                          <w:spacing w:before="20" w:line="255" w:lineRule="exact"/>
                          <w:jc w:val="right"/>
                          <w:rPr/>
                        </w:pPr>
                        <w:r>
                          <w:rPr>
                            <w:spacing w:val="-28"/>
                            <w:w w:val="70"/>
                            <w:position w:val="-1"/>
                          </w:rPr>
                          <w:t>胃体</w:t>
                        </w:r>
                        <w:r>
                          <w:rPr>
                            <w:spacing w:val="-7"/>
                            <w:w w:val="70"/>
                            <w:position w:val="-1"/>
                          </w:rPr>
                          <w:t>萎</w:t>
                        </w:r>
                      </w:p>
                    </w:txbxContent>
                  </v:textbox>
                </v:shape>
              </w:pict>
            </w:r>
            <w:r/>
          </w:p>
        </w:tc>
        <w:tc>
          <w:tcPr>
            <w:tcW w:w="788" w:type="dxa"/>
            <w:vAlign w:val="top"/>
            <w:tcBorders>
              <w:bottom w:val="single" w:color="000000" w:sz="2" w:space="0"/>
              <w:top w:val="single" w:color="000000" w:sz="6" w:space="0"/>
            </w:tcBorders>
          </w:tcPr>
          <w:p>
            <w:pPr>
              <w:pStyle w:val="TableText"/>
              <w:spacing w:before="29" w:line="186" w:lineRule="exact"/>
              <w:jc w:val="right"/>
              <w:rPr/>
            </w:pPr>
            <w:r>
              <w:rPr>
                <w:spacing w:val="-5"/>
                <w:w w:val="67"/>
                <w:position w:val="1"/>
              </w:rPr>
              <w:t>缩</w:t>
            </w:r>
            <w:r>
              <w:rPr>
                <w:spacing w:val="-4"/>
                <w:w w:val="67"/>
                <w:position w:val="1"/>
              </w:rPr>
              <w:t>评</w:t>
            </w:r>
            <w:r>
              <w:rPr>
                <w:spacing w:val="-3"/>
                <w:w w:val="67"/>
                <w:position w:val="1"/>
              </w:rPr>
              <w:t>分</w:t>
            </w:r>
          </w:p>
        </w:tc>
        <w:tc>
          <w:tcPr>
            <w:tcW w:w="798" w:type="dxa"/>
            <w:vAlign w:val="top"/>
            <w:tcBorders>
              <w:bottom w:val="single" w:color="000000" w:sz="2" w:space="0"/>
              <w:top w:val="single" w:color="000000" w:sz="6" w:space="0"/>
            </w:tcBorders>
          </w:tcPr>
          <w:p>
            <w:pPr>
              <w:spacing w:line="215" w:lineRule="exact"/>
              <w:rPr>
                <w:rFonts w:ascii="Arial"/>
                <w:sz w:val="18"/>
              </w:rPr>
            </w:pPr>
            <w:r/>
          </w:p>
        </w:tc>
      </w:tr>
      <w:tr>
        <w:trPr>
          <w:trHeight w:val="229" w:hRule="atLeast"/>
        </w:trPr>
        <w:tc>
          <w:tcPr>
            <w:tcW w:w="1273" w:type="dxa"/>
            <w:vAlign w:val="top"/>
            <w:vMerge w:val="continue"/>
            <w:tcBorders>
              <w:bottom w:val="single" w:color="000000" w:sz="2" w:space="0"/>
              <w:top w:val="nil"/>
            </w:tcBorders>
          </w:tcPr>
          <w:p>
            <w:pPr>
              <w:rPr>
                <w:rFonts w:ascii="Arial"/>
                <w:sz w:val="21"/>
              </w:rPr>
            </w:pPr>
            <w:r/>
          </w:p>
        </w:tc>
        <w:tc>
          <w:tcPr>
            <w:tcW w:w="755" w:type="dxa"/>
            <w:vAlign w:val="top"/>
            <w:tcBorders>
              <w:bottom w:val="single" w:color="000000" w:sz="2" w:space="0"/>
              <w:top w:val="single" w:color="000000" w:sz="2" w:space="0"/>
            </w:tcBorders>
          </w:tcPr>
          <w:p>
            <w:pPr>
              <w:pStyle w:val="TableText"/>
              <w:ind w:left="322"/>
              <w:spacing w:before="42" w:line="177" w:lineRule="exact"/>
              <w:rPr/>
            </w:pPr>
            <w:r>
              <w:rPr>
                <w:position w:val="1"/>
              </w:rPr>
              <w:t>无</w:t>
            </w:r>
          </w:p>
        </w:tc>
        <w:tc>
          <w:tcPr>
            <w:tcW w:w="841" w:type="dxa"/>
            <w:vAlign w:val="top"/>
            <w:tcBorders>
              <w:bottom w:val="single" w:color="000000" w:sz="2" w:space="0"/>
              <w:top w:val="single" w:color="000000" w:sz="2" w:space="0"/>
            </w:tcBorders>
          </w:tcPr>
          <w:p>
            <w:pPr>
              <w:pStyle w:val="TableText"/>
              <w:spacing w:before="36" w:line="183" w:lineRule="exact"/>
              <w:jc w:val="right"/>
              <w:rPr/>
            </w:pPr>
            <w:r>
              <w:rPr>
                <w:spacing w:val="-3"/>
                <w:w w:val="75"/>
                <w:position w:val="1"/>
              </w:rPr>
              <w:t>轻度</w:t>
            </w:r>
          </w:p>
        </w:tc>
        <w:tc>
          <w:tcPr>
            <w:tcW w:w="788" w:type="dxa"/>
            <w:vAlign w:val="top"/>
            <w:tcBorders>
              <w:bottom w:val="single" w:color="000000" w:sz="2" w:space="0"/>
              <w:top w:val="single" w:color="000000" w:sz="2" w:space="0"/>
            </w:tcBorders>
          </w:tcPr>
          <w:p>
            <w:pPr>
              <w:pStyle w:val="TableText"/>
              <w:spacing w:before="37" w:line="182" w:lineRule="exact"/>
              <w:jc w:val="right"/>
              <w:rPr/>
            </w:pPr>
            <w:r>
              <w:rPr>
                <w:spacing w:val="-35"/>
                <w:w w:val="78"/>
                <w:position w:val="1"/>
              </w:rPr>
              <w:t>中</w:t>
            </w:r>
            <w:r>
              <w:rPr>
                <w:spacing w:val="-7"/>
                <w:w w:val="78"/>
                <w:position w:val="1"/>
              </w:rPr>
              <w:t>度</w:t>
            </w:r>
          </w:p>
        </w:tc>
        <w:tc>
          <w:tcPr>
            <w:tcW w:w="798" w:type="dxa"/>
            <w:vAlign w:val="top"/>
            <w:tcBorders>
              <w:bottom w:val="single" w:color="000000" w:sz="2" w:space="0"/>
              <w:top w:val="single" w:color="000000" w:sz="2" w:space="0"/>
            </w:tcBorders>
          </w:tcPr>
          <w:p>
            <w:pPr>
              <w:pStyle w:val="TableText"/>
              <w:spacing w:before="37" w:line="182" w:lineRule="exact"/>
              <w:jc w:val="right"/>
              <w:rPr/>
            </w:pPr>
            <w:r>
              <w:rPr>
                <w:spacing w:val="-5"/>
                <w:w w:val="75"/>
                <w:position w:val="1"/>
              </w:rPr>
              <w:t>重度</w:t>
            </w:r>
          </w:p>
        </w:tc>
      </w:tr>
      <w:tr>
        <w:trPr>
          <w:trHeight w:val="232" w:hRule="atLeast"/>
        </w:trPr>
        <w:tc>
          <w:tcPr>
            <w:tcW w:w="1273" w:type="dxa"/>
            <w:vAlign w:val="top"/>
            <w:tcBorders>
              <w:top w:val="single" w:color="000000" w:sz="2" w:space="0"/>
            </w:tcBorders>
          </w:tcPr>
          <w:p>
            <w:pPr>
              <w:pStyle w:val="TableText"/>
              <w:ind w:left="3"/>
              <w:spacing w:before="46" w:line="176" w:lineRule="exact"/>
              <w:rPr/>
            </w:pPr>
            <w:r>
              <w:rPr>
                <w:position w:val="1"/>
              </w:rPr>
              <w:t>无</w:t>
            </w:r>
          </w:p>
        </w:tc>
        <w:tc>
          <w:tcPr>
            <w:tcW w:w="755" w:type="dxa"/>
            <w:vAlign w:val="top"/>
            <w:tcBorders>
              <w:top w:val="single" w:color="000000" w:sz="2" w:space="0"/>
            </w:tcBorders>
          </w:tcPr>
          <w:p>
            <w:pPr>
              <w:pStyle w:val="TableText"/>
              <w:ind w:left="355"/>
              <w:spacing w:before="56" w:line="166" w:lineRule="exact"/>
              <w:rPr>
                <w:sz w:val="15"/>
                <w:szCs w:val="15"/>
              </w:rPr>
            </w:pPr>
            <w:r>
              <w:rPr>
                <w:sz w:val="15"/>
                <w:szCs w:val="15"/>
                <w:position w:val="-3"/>
              </w:rPr>
              <w:t>0</w:t>
            </w:r>
          </w:p>
        </w:tc>
        <w:tc>
          <w:tcPr>
            <w:tcW w:w="841" w:type="dxa"/>
            <w:vAlign w:val="top"/>
            <w:tcBorders>
              <w:top w:val="single" w:color="000000" w:sz="2" w:space="0"/>
            </w:tcBorders>
          </w:tcPr>
          <w:p>
            <w:pPr>
              <w:pStyle w:val="TableText"/>
              <w:ind w:left="415"/>
              <w:spacing w:before="51" w:line="159" w:lineRule="auto"/>
              <w:rPr>
                <w:sz w:val="15"/>
                <w:szCs w:val="15"/>
              </w:rPr>
            </w:pPr>
            <w:r>
              <w:rPr>
                <w:sz w:val="15"/>
                <w:szCs w:val="15"/>
              </w:rPr>
              <w:t>Ⅰ</w:t>
            </w:r>
          </w:p>
        </w:tc>
        <w:tc>
          <w:tcPr>
            <w:tcW w:w="788" w:type="dxa"/>
            <w:vAlign w:val="top"/>
            <w:tcBorders>
              <w:top w:val="single" w:color="000000" w:sz="2" w:space="0"/>
            </w:tcBorders>
          </w:tcPr>
          <w:p>
            <w:pPr>
              <w:pStyle w:val="TableText"/>
              <w:ind w:left="352"/>
              <w:spacing w:before="51" w:line="159" w:lineRule="auto"/>
              <w:rPr>
                <w:sz w:val="15"/>
                <w:szCs w:val="15"/>
              </w:rPr>
            </w:pPr>
            <w:r>
              <w:rPr>
                <w:sz w:val="15"/>
                <w:szCs w:val="15"/>
              </w:rPr>
              <w:t>Ⅱ</w:t>
            </w:r>
          </w:p>
        </w:tc>
        <w:tc>
          <w:tcPr>
            <w:tcW w:w="798" w:type="dxa"/>
            <w:vAlign w:val="top"/>
            <w:tcBorders>
              <w:top w:val="single" w:color="000000" w:sz="2" w:space="0"/>
            </w:tcBorders>
          </w:tcPr>
          <w:p>
            <w:pPr>
              <w:pStyle w:val="TableText"/>
              <w:ind w:left="360"/>
              <w:spacing w:before="51" w:line="159" w:lineRule="auto"/>
              <w:rPr>
                <w:sz w:val="15"/>
                <w:szCs w:val="15"/>
              </w:rPr>
            </w:pPr>
            <w:r>
              <w:rPr>
                <w:sz w:val="15"/>
                <w:szCs w:val="15"/>
              </w:rPr>
              <w:t>Ⅱ</w:t>
            </w:r>
          </w:p>
        </w:tc>
      </w:tr>
      <w:tr>
        <w:trPr>
          <w:trHeight w:val="238" w:hRule="atLeast"/>
        </w:trPr>
        <w:tc>
          <w:tcPr>
            <w:tcW w:w="1273" w:type="dxa"/>
            <w:vAlign w:val="top"/>
          </w:tcPr>
          <w:p>
            <w:pPr>
              <w:pStyle w:val="TableText"/>
              <w:ind w:left="5"/>
              <w:spacing w:before="47" w:line="180" w:lineRule="exact"/>
              <w:rPr/>
            </w:pPr>
            <w:r>
              <w:rPr>
                <w:spacing w:val="-2"/>
                <w:position w:val="1"/>
              </w:rPr>
              <w:t>轻度</w:t>
            </w:r>
          </w:p>
        </w:tc>
        <w:tc>
          <w:tcPr>
            <w:tcW w:w="755" w:type="dxa"/>
            <w:vAlign w:val="top"/>
          </w:tcPr>
          <w:p>
            <w:pPr>
              <w:pStyle w:val="TableText"/>
              <w:ind w:left="374"/>
              <w:spacing w:before="57" w:line="159" w:lineRule="auto"/>
              <w:rPr>
                <w:sz w:val="15"/>
                <w:szCs w:val="15"/>
              </w:rPr>
            </w:pPr>
            <w:r>
              <w:rPr>
                <w:sz w:val="15"/>
                <w:szCs w:val="15"/>
              </w:rPr>
              <w:t>Ⅰ</w:t>
            </w:r>
          </w:p>
        </w:tc>
        <w:tc>
          <w:tcPr>
            <w:tcW w:w="841" w:type="dxa"/>
            <w:vAlign w:val="top"/>
          </w:tcPr>
          <w:p>
            <w:pPr>
              <w:pStyle w:val="TableText"/>
              <w:ind w:left="415"/>
              <w:spacing w:before="57" w:line="159" w:lineRule="auto"/>
              <w:rPr>
                <w:sz w:val="15"/>
                <w:szCs w:val="15"/>
              </w:rPr>
            </w:pPr>
            <w:r>
              <w:rPr>
                <w:sz w:val="15"/>
                <w:szCs w:val="15"/>
              </w:rPr>
              <w:t>Ⅰ</w:t>
            </w:r>
          </w:p>
        </w:tc>
        <w:tc>
          <w:tcPr>
            <w:tcW w:w="788" w:type="dxa"/>
            <w:vAlign w:val="top"/>
          </w:tcPr>
          <w:p>
            <w:pPr>
              <w:pStyle w:val="TableText"/>
              <w:ind w:left="352"/>
              <w:spacing w:before="58" w:line="158" w:lineRule="auto"/>
              <w:rPr>
                <w:sz w:val="15"/>
                <w:szCs w:val="15"/>
              </w:rPr>
            </w:pPr>
            <w:r>
              <w:rPr>
                <w:sz w:val="15"/>
                <w:szCs w:val="15"/>
              </w:rPr>
              <w:t>Ⅱ</w:t>
            </w:r>
          </w:p>
        </w:tc>
        <w:tc>
          <w:tcPr>
            <w:tcW w:w="798" w:type="dxa"/>
            <w:vAlign w:val="top"/>
          </w:tcPr>
          <w:p>
            <w:pPr>
              <w:pStyle w:val="TableText"/>
              <w:ind w:left="347"/>
              <w:spacing w:before="58" w:line="158" w:lineRule="auto"/>
              <w:rPr>
                <w:sz w:val="15"/>
                <w:szCs w:val="15"/>
              </w:rPr>
            </w:pPr>
            <w:r>
              <w:rPr>
                <w:sz w:val="15"/>
                <w:szCs w:val="15"/>
              </w:rPr>
              <w:t>Ⅲ</w:t>
            </w:r>
          </w:p>
        </w:tc>
      </w:tr>
      <w:tr>
        <w:trPr>
          <w:trHeight w:val="233" w:hRule="atLeast"/>
        </w:trPr>
        <w:tc>
          <w:tcPr>
            <w:tcW w:w="1273" w:type="dxa"/>
            <w:vAlign w:val="top"/>
          </w:tcPr>
          <w:p>
            <w:pPr>
              <w:pStyle w:val="TableText"/>
              <w:ind w:left="20"/>
              <w:spacing w:before="49" w:line="173" w:lineRule="exact"/>
              <w:rPr/>
            </w:pPr>
            <w:r>
              <w:rPr>
                <w:spacing w:val="-10"/>
                <w:position w:val="1"/>
              </w:rPr>
              <w:t>中度</w:t>
            </w:r>
          </w:p>
        </w:tc>
        <w:tc>
          <w:tcPr>
            <w:tcW w:w="755" w:type="dxa"/>
            <w:vAlign w:val="top"/>
          </w:tcPr>
          <w:p>
            <w:pPr>
              <w:pStyle w:val="TableText"/>
              <w:ind w:left="357"/>
              <w:spacing w:before="58" w:line="164" w:lineRule="exact"/>
              <w:rPr>
                <w:sz w:val="15"/>
                <w:szCs w:val="15"/>
              </w:rPr>
            </w:pPr>
            <w:r>
              <w:rPr>
                <w:sz w:val="15"/>
                <w:szCs w:val="15"/>
                <w:position w:val="-1"/>
              </w:rPr>
              <w:t>Ⅱ</w:t>
            </w:r>
          </w:p>
        </w:tc>
        <w:tc>
          <w:tcPr>
            <w:tcW w:w="841" w:type="dxa"/>
            <w:vAlign w:val="top"/>
          </w:tcPr>
          <w:p>
            <w:pPr>
              <w:pStyle w:val="TableText"/>
              <w:ind w:left="398"/>
              <w:spacing w:before="58" w:line="164" w:lineRule="exact"/>
              <w:rPr>
                <w:sz w:val="15"/>
                <w:szCs w:val="15"/>
              </w:rPr>
            </w:pPr>
            <w:r>
              <w:rPr>
                <w:sz w:val="15"/>
                <w:szCs w:val="15"/>
                <w:position w:val="-1"/>
              </w:rPr>
              <w:t>Ⅱ</w:t>
            </w:r>
          </w:p>
        </w:tc>
        <w:tc>
          <w:tcPr>
            <w:tcW w:w="788" w:type="dxa"/>
            <w:vAlign w:val="top"/>
          </w:tcPr>
          <w:p>
            <w:pPr>
              <w:pStyle w:val="TableText"/>
              <w:ind w:left="339"/>
              <w:spacing w:before="59" w:line="163" w:lineRule="exact"/>
              <w:rPr>
                <w:sz w:val="15"/>
                <w:szCs w:val="15"/>
              </w:rPr>
            </w:pPr>
            <w:r>
              <w:rPr>
                <w:sz w:val="15"/>
                <w:szCs w:val="15"/>
                <w:position w:val="-1"/>
              </w:rPr>
              <w:t>Ⅲ</w:t>
            </w:r>
          </w:p>
        </w:tc>
        <w:tc>
          <w:tcPr>
            <w:tcW w:w="798" w:type="dxa"/>
            <w:vAlign w:val="top"/>
          </w:tcPr>
          <w:p>
            <w:pPr>
              <w:pStyle w:val="TableText"/>
              <w:ind w:left="339"/>
              <w:spacing w:before="57" w:line="165" w:lineRule="exact"/>
              <w:rPr>
                <w:sz w:val="15"/>
                <w:szCs w:val="15"/>
              </w:rPr>
            </w:pPr>
            <w:r>
              <w:rPr>
                <w:sz w:val="15"/>
                <w:szCs w:val="15"/>
                <w:position w:val="-1"/>
              </w:rPr>
              <w:t>Ⅳ</w:t>
            </w:r>
          </w:p>
        </w:tc>
      </w:tr>
      <w:tr>
        <w:trPr>
          <w:trHeight w:val="235" w:hRule="atLeast"/>
        </w:trPr>
        <w:tc>
          <w:tcPr>
            <w:tcW w:w="1273" w:type="dxa"/>
            <w:vAlign w:val="top"/>
            <w:tcBorders>
              <w:bottom w:val="single" w:color="000000" w:sz="6" w:space="0"/>
            </w:tcBorders>
          </w:tcPr>
          <w:p>
            <w:pPr>
              <w:pStyle w:val="TableText"/>
              <w:ind w:left="6"/>
              <w:spacing w:before="55" w:line="170" w:lineRule="exact"/>
              <w:rPr/>
            </w:pPr>
            <w:r>
              <w:rPr>
                <w:spacing w:val="-2"/>
                <w:position w:val="1"/>
              </w:rPr>
              <w:t>重度</w:t>
            </w:r>
          </w:p>
        </w:tc>
        <w:tc>
          <w:tcPr>
            <w:tcW w:w="755" w:type="dxa"/>
            <w:vAlign w:val="top"/>
            <w:tcBorders>
              <w:bottom w:val="single" w:color="000000" w:sz="6" w:space="0"/>
            </w:tcBorders>
          </w:tcPr>
          <w:p>
            <w:pPr>
              <w:pStyle w:val="TableText"/>
              <w:ind w:left="344"/>
              <w:spacing w:before="65" w:line="160" w:lineRule="exact"/>
              <w:rPr>
                <w:sz w:val="15"/>
                <w:szCs w:val="15"/>
              </w:rPr>
            </w:pPr>
            <w:r>
              <w:rPr>
                <w:sz w:val="15"/>
                <w:szCs w:val="15"/>
                <w:position w:val="-1"/>
              </w:rPr>
              <w:t>Ⅲ</w:t>
            </w:r>
          </w:p>
        </w:tc>
        <w:tc>
          <w:tcPr>
            <w:tcW w:w="841" w:type="dxa"/>
            <w:vAlign w:val="top"/>
            <w:tcBorders>
              <w:bottom w:val="single" w:color="000000" w:sz="6" w:space="0"/>
            </w:tcBorders>
          </w:tcPr>
          <w:p>
            <w:pPr>
              <w:pStyle w:val="TableText"/>
              <w:ind w:left="385"/>
              <w:spacing w:before="65" w:line="160" w:lineRule="exact"/>
              <w:rPr>
                <w:sz w:val="15"/>
                <w:szCs w:val="15"/>
              </w:rPr>
            </w:pPr>
            <w:r>
              <w:rPr>
                <w:sz w:val="15"/>
                <w:szCs w:val="15"/>
                <w:position w:val="-1"/>
              </w:rPr>
              <w:t>Ⅲ</w:t>
            </w:r>
          </w:p>
        </w:tc>
        <w:tc>
          <w:tcPr>
            <w:tcW w:w="788" w:type="dxa"/>
            <w:vAlign w:val="top"/>
            <w:tcBorders>
              <w:bottom w:val="single" w:color="000000" w:sz="6" w:space="0"/>
            </w:tcBorders>
          </w:tcPr>
          <w:p>
            <w:pPr>
              <w:pStyle w:val="TableText"/>
              <w:ind w:left="331"/>
              <w:spacing w:before="62" w:line="162" w:lineRule="exact"/>
              <w:rPr>
                <w:sz w:val="15"/>
                <w:szCs w:val="15"/>
              </w:rPr>
            </w:pPr>
            <w:r>
              <w:rPr>
                <w:sz w:val="15"/>
                <w:szCs w:val="15"/>
                <w:position w:val="-1"/>
              </w:rPr>
              <w:t>Ⅳ</w:t>
            </w:r>
          </w:p>
        </w:tc>
        <w:tc>
          <w:tcPr>
            <w:tcW w:w="798" w:type="dxa"/>
            <w:vAlign w:val="top"/>
            <w:tcBorders>
              <w:bottom w:val="single" w:color="000000" w:sz="6" w:space="0"/>
            </w:tcBorders>
          </w:tcPr>
          <w:p>
            <w:pPr>
              <w:pStyle w:val="TableText"/>
              <w:ind w:left="339"/>
              <w:spacing w:before="62" w:line="162" w:lineRule="exact"/>
              <w:rPr>
                <w:sz w:val="15"/>
                <w:szCs w:val="15"/>
              </w:rPr>
            </w:pPr>
            <w:r>
              <w:rPr>
                <w:sz w:val="15"/>
                <w:szCs w:val="15"/>
                <w:position w:val="-1"/>
              </w:rPr>
              <w:t>Ⅳ</w:t>
            </w:r>
          </w:p>
        </w:tc>
      </w:tr>
    </w:tbl>
    <w:p>
      <w:pPr>
        <w:pStyle w:val="BodyText"/>
        <w:ind w:left="1050" w:right="605" w:hanging="290"/>
        <w:spacing w:before="287" w:line="153" w:lineRule="exact"/>
        <w:rPr>
          <w:sz w:val="36"/>
          <w:szCs w:val="36"/>
        </w:rPr>
      </w:pPr>
      <w:r>
        <w:rPr>
          <w:sz w:val="35"/>
          <w:szCs w:val="35"/>
          <w:spacing w:val="-6"/>
          <w:position w:val="-18"/>
        </w:rPr>
        <w:t>表</w:t>
      </w:r>
      <w:r>
        <w:rPr>
          <w:spacing w:val="-9"/>
          <w:w w:val="54"/>
          <w:position w:val="-18"/>
        </w:rPr>
        <w:t>6     </w:t>
      </w:r>
      <w:r>
        <w:rPr>
          <w:sz w:val="36"/>
          <w:szCs w:val="36"/>
          <w:spacing w:val="-9"/>
          <w:w w:val="54"/>
          <w:position w:val="-18"/>
        </w:rPr>
        <w:t>慢性胃炎的肠上皮化生分级、分期标准</w:t>
      </w:r>
      <w:r>
        <w:rPr>
          <w:sz w:val="36"/>
          <w:szCs w:val="36"/>
          <w:spacing w:val="17"/>
          <w:position w:val="-18"/>
        </w:rPr>
        <w:t xml:space="preserve"> </w:t>
      </w:r>
      <w:r>
        <w:rPr>
          <w:sz w:val="36"/>
          <w:szCs w:val="36"/>
          <w:spacing w:val="-10"/>
          <w:w w:val="61"/>
          <w:position w:val="-18"/>
        </w:rPr>
        <w:t>（可操作的肠上皮化生评价系统）</w:t>
      </w:r>
    </w:p>
    <w:p>
      <w:pPr>
        <w:spacing w:line="190" w:lineRule="exact"/>
        <w:rPr/>
      </w:pPr>
      <w:r/>
    </w:p>
    <w:tbl>
      <w:tblPr>
        <w:tblStyle w:val="TableNormal"/>
        <w:tblW w:w="4455" w:type="dxa"/>
        <w:tblInd w:w="2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3"/>
        <w:gridCol w:w="755"/>
        <w:gridCol w:w="841"/>
        <w:gridCol w:w="788"/>
        <w:gridCol w:w="798"/>
      </w:tblGrid>
      <w:tr>
        <w:trPr>
          <w:trHeight w:val="226" w:hRule="atLeast"/>
        </w:trPr>
        <w:tc>
          <w:tcPr>
            <w:tcW w:w="1273" w:type="dxa"/>
            <w:vAlign w:val="top"/>
            <w:vMerge w:val="restart"/>
            <w:tcBorders>
              <w:bottom w:val="nil"/>
              <w:top w:val="single" w:color="000000" w:sz="6" w:space="0"/>
            </w:tcBorders>
          </w:tcPr>
          <w:p>
            <w:pPr>
              <w:pStyle w:val="TableText"/>
              <w:spacing w:line="249" w:lineRule="exact"/>
              <w:jc w:val="right"/>
              <w:rPr/>
            </w:pPr>
            <w:r>
              <w:rPr>
                <w:spacing w:val="-22"/>
                <w:w w:val="55"/>
                <w:position w:val="1"/>
              </w:rPr>
              <w:t>胃窦（含胃角）</w:t>
            </w:r>
          </w:p>
          <w:p>
            <w:pPr>
              <w:pStyle w:val="TableText"/>
              <w:spacing w:line="200" w:lineRule="exact"/>
              <w:jc w:val="right"/>
              <w:rPr/>
            </w:pPr>
            <w:r>
              <w:rPr>
                <w:spacing w:val="-5"/>
                <w:w w:val="54"/>
                <w:position w:val="-11"/>
              </w:rPr>
              <w:t>肠</w:t>
            </w:r>
            <w:r>
              <w:rPr>
                <w:spacing w:val="-4"/>
                <w:w w:val="54"/>
                <w:position w:val="-11"/>
              </w:rPr>
              <w:t>上皮化生评</w:t>
            </w:r>
            <w:r>
              <w:rPr>
                <w:spacing w:val="-3"/>
                <w:w w:val="54"/>
                <w:position w:val="-11"/>
              </w:rPr>
              <w:t>分</w:t>
            </w:r>
          </w:p>
        </w:tc>
        <w:tc>
          <w:tcPr>
            <w:tcW w:w="755" w:type="dxa"/>
            <w:vAlign w:val="top"/>
            <w:tcBorders>
              <w:bottom w:val="single" w:color="000000" w:sz="2" w:space="0"/>
              <w:top w:val="single" w:color="000000" w:sz="6" w:space="0"/>
            </w:tcBorders>
          </w:tcPr>
          <w:p>
            <w:pPr>
              <w:spacing w:line="216" w:lineRule="exact"/>
              <w:rPr>
                <w:rFonts w:ascii="Arial"/>
                <w:sz w:val="18"/>
              </w:rPr>
            </w:pPr>
            <w:r/>
          </w:p>
        </w:tc>
        <w:tc>
          <w:tcPr>
            <w:tcW w:w="841" w:type="dxa"/>
            <w:vAlign w:val="top"/>
            <w:tcBorders>
              <w:bottom w:val="single" w:color="000000" w:sz="2" w:space="0"/>
              <w:top w:val="single" w:color="000000" w:sz="6" w:space="0"/>
            </w:tcBorders>
          </w:tcPr>
          <w:p>
            <w:pPr>
              <w:pStyle w:val="TableText"/>
              <w:spacing w:before="26" w:line="190" w:lineRule="exact"/>
              <w:jc w:val="right"/>
              <w:rPr/>
            </w:pPr>
            <w:r>
              <w:rPr>
                <w:spacing w:val="-16"/>
                <w:w w:val="58"/>
                <w:position w:val="-11"/>
              </w:rPr>
              <w:t>胃体肠</w:t>
            </w:r>
            <w:r>
              <w:rPr>
                <w:spacing w:val="-8"/>
                <w:w w:val="58"/>
                <w:position w:val="-11"/>
              </w:rPr>
              <w:t>上</w:t>
            </w:r>
          </w:p>
        </w:tc>
        <w:tc>
          <w:tcPr>
            <w:tcW w:w="788" w:type="dxa"/>
            <w:vAlign w:val="top"/>
            <w:tcBorders>
              <w:bottom w:val="single" w:color="000000" w:sz="2" w:space="0"/>
              <w:top w:val="single" w:color="000000" w:sz="6" w:space="0"/>
            </w:tcBorders>
          </w:tcPr>
          <w:p>
            <w:pPr>
              <w:pStyle w:val="TableText"/>
              <w:spacing w:before="29" w:line="187" w:lineRule="exact"/>
              <w:jc w:val="right"/>
              <w:rPr/>
            </w:pPr>
            <w:r>
              <w:rPr>
                <w:spacing w:val="-3"/>
                <w:w w:val="50"/>
                <w:position w:val="-12"/>
              </w:rPr>
              <w:t>皮化生评分</w:t>
            </w:r>
          </w:p>
        </w:tc>
        <w:tc>
          <w:tcPr>
            <w:tcW w:w="798" w:type="dxa"/>
            <w:vAlign w:val="top"/>
            <w:tcBorders>
              <w:bottom w:val="single" w:color="000000" w:sz="2" w:space="0"/>
              <w:top w:val="single" w:color="000000" w:sz="6" w:space="0"/>
            </w:tcBorders>
          </w:tcPr>
          <w:p>
            <w:pPr>
              <w:spacing w:line="216" w:lineRule="exact"/>
              <w:rPr>
                <w:rFonts w:ascii="Arial"/>
                <w:sz w:val="18"/>
              </w:rPr>
            </w:pPr>
            <w:r/>
          </w:p>
        </w:tc>
      </w:tr>
      <w:tr>
        <w:trPr>
          <w:trHeight w:val="229" w:hRule="atLeast"/>
        </w:trPr>
        <w:tc>
          <w:tcPr>
            <w:tcW w:w="1273" w:type="dxa"/>
            <w:vAlign w:val="top"/>
            <w:vMerge w:val="continue"/>
            <w:tcBorders>
              <w:bottom w:val="single" w:color="000000" w:sz="2" w:space="0"/>
              <w:top w:val="nil"/>
            </w:tcBorders>
          </w:tcPr>
          <w:p>
            <w:pPr>
              <w:rPr>
                <w:rFonts w:ascii="Arial"/>
                <w:sz w:val="21"/>
              </w:rPr>
            </w:pPr>
            <w:r/>
          </w:p>
        </w:tc>
        <w:tc>
          <w:tcPr>
            <w:tcW w:w="755" w:type="dxa"/>
            <w:vAlign w:val="top"/>
            <w:tcBorders>
              <w:bottom w:val="single" w:color="000000" w:sz="2" w:space="0"/>
              <w:top w:val="single" w:color="000000" w:sz="2" w:space="0"/>
            </w:tcBorders>
          </w:tcPr>
          <w:p>
            <w:pPr>
              <w:pStyle w:val="TableText"/>
              <w:ind w:left="322"/>
              <w:spacing w:before="41" w:line="177" w:lineRule="exact"/>
              <w:rPr/>
            </w:pPr>
            <w:r>
              <w:rPr>
                <w:position w:val="1"/>
              </w:rPr>
              <w:t>无</w:t>
            </w:r>
          </w:p>
        </w:tc>
        <w:tc>
          <w:tcPr>
            <w:tcW w:w="841" w:type="dxa"/>
            <w:vAlign w:val="top"/>
            <w:tcBorders>
              <w:bottom w:val="single" w:color="000000" w:sz="2" w:space="0"/>
              <w:top w:val="single" w:color="000000" w:sz="2" w:space="0"/>
            </w:tcBorders>
          </w:tcPr>
          <w:p>
            <w:pPr>
              <w:pStyle w:val="TableText"/>
              <w:spacing w:before="36" w:line="182" w:lineRule="exact"/>
              <w:jc w:val="right"/>
              <w:rPr/>
            </w:pPr>
            <w:r>
              <w:rPr>
                <w:spacing w:val="-3"/>
                <w:w w:val="75"/>
                <w:position w:val="1"/>
              </w:rPr>
              <w:t>轻度</w:t>
            </w:r>
          </w:p>
        </w:tc>
        <w:tc>
          <w:tcPr>
            <w:tcW w:w="788" w:type="dxa"/>
            <w:vAlign w:val="top"/>
            <w:tcBorders>
              <w:bottom w:val="single" w:color="000000" w:sz="2" w:space="0"/>
              <w:top w:val="single" w:color="000000" w:sz="2" w:space="0"/>
            </w:tcBorders>
          </w:tcPr>
          <w:p>
            <w:pPr>
              <w:pStyle w:val="TableText"/>
              <w:spacing w:before="37" w:line="181" w:lineRule="exact"/>
              <w:jc w:val="right"/>
              <w:rPr/>
            </w:pPr>
            <w:r>
              <w:rPr>
                <w:spacing w:val="-35"/>
                <w:w w:val="78"/>
                <w:position w:val="1"/>
              </w:rPr>
              <w:t>中</w:t>
            </w:r>
            <w:r>
              <w:rPr>
                <w:spacing w:val="-7"/>
                <w:w w:val="78"/>
                <w:position w:val="1"/>
              </w:rPr>
              <w:t>度</w:t>
            </w:r>
          </w:p>
        </w:tc>
        <w:tc>
          <w:tcPr>
            <w:tcW w:w="798" w:type="dxa"/>
            <w:vAlign w:val="top"/>
            <w:tcBorders>
              <w:bottom w:val="single" w:color="000000" w:sz="2" w:space="0"/>
              <w:top w:val="single" w:color="000000" w:sz="2" w:space="0"/>
            </w:tcBorders>
          </w:tcPr>
          <w:p>
            <w:pPr>
              <w:pStyle w:val="TableText"/>
              <w:spacing w:before="37" w:line="181" w:lineRule="exact"/>
              <w:jc w:val="right"/>
              <w:rPr/>
            </w:pPr>
            <w:r>
              <w:rPr>
                <w:spacing w:val="-5"/>
                <w:w w:val="75"/>
                <w:position w:val="1"/>
              </w:rPr>
              <w:t>重度</w:t>
            </w:r>
          </w:p>
        </w:tc>
      </w:tr>
      <w:tr>
        <w:trPr>
          <w:trHeight w:val="232" w:hRule="atLeast"/>
        </w:trPr>
        <w:tc>
          <w:tcPr>
            <w:tcW w:w="1273" w:type="dxa"/>
            <w:vAlign w:val="top"/>
            <w:tcBorders>
              <w:top w:val="single" w:color="000000" w:sz="2" w:space="0"/>
            </w:tcBorders>
          </w:tcPr>
          <w:p>
            <w:pPr>
              <w:pStyle w:val="TableText"/>
              <w:ind w:left="3"/>
              <w:spacing w:before="46" w:line="176" w:lineRule="exact"/>
              <w:rPr/>
            </w:pPr>
            <w:r>
              <w:rPr>
                <w:position w:val="1"/>
              </w:rPr>
              <w:t>无</w:t>
            </w:r>
          </w:p>
        </w:tc>
        <w:tc>
          <w:tcPr>
            <w:tcW w:w="755" w:type="dxa"/>
            <w:vAlign w:val="top"/>
            <w:tcBorders>
              <w:top w:val="single" w:color="000000" w:sz="2" w:space="0"/>
            </w:tcBorders>
          </w:tcPr>
          <w:p>
            <w:pPr>
              <w:pStyle w:val="TableText"/>
              <w:ind w:left="355"/>
              <w:spacing w:before="56" w:line="166" w:lineRule="exact"/>
              <w:rPr>
                <w:sz w:val="15"/>
                <w:szCs w:val="15"/>
              </w:rPr>
            </w:pPr>
            <w:r>
              <w:rPr>
                <w:sz w:val="15"/>
                <w:szCs w:val="15"/>
                <w:position w:val="-3"/>
              </w:rPr>
              <w:t>0</w:t>
            </w:r>
          </w:p>
        </w:tc>
        <w:tc>
          <w:tcPr>
            <w:tcW w:w="841" w:type="dxa"/>
            <w:vAlign w:val="top"/>
            <w:tcBorders>
              <w:top w:val="single" w:color="000000" w:sz="2" w:space="0"/>
            </w:tcBorders>
          </w:tcPr>
          <w:p>
            <w:pPr>
              <w:pStyle w:val="TableText"/>
              <w:ind w:left="415"/>
              <w:spacing w:before="51" w:line="159" w:lineRule="auto"/>
              <w:rPr>
                <w:sz w:val="15"/>
                <w:szCs w:val="15"/>
              </w:rPr>
            </w:pPr>
            <w:r>
              <w:rPr>
                <w:sz w:val="15"/>
                <w:szCs w:val="15"/>
              </w:rPr>
              <w:t>Ⅰ</w:t>
            </w:r>
          </w:p>
        </w:tc>
        <w:tc>
          <w:tcPr>
            <w:tcW w:w="788" w:type="dxa"/>
            <w:vAlign w:val="top"/>
            <w:tcBorders>
              <w:top w:val="single" w:color="000000" w:sz="2" w:space="0"/>
            </w:tcBorders>
          </w:tcPr>
          <w:p>
            <w:pPr>
              <w:pStyle w:val="TableText"/>
              <w:ind w:left="352"/>
              <w:spacing w:before="51" w:line="159" w:lineRule="auto"/>
              <w:rPr>
                <w:sz w:val="15"/>
                <w:szCs w:val="15"/>
              </w:rPr>
            </w:pPr>
            <w:r>
              <w:rPr>
                <w:sz w:val="15"/>
                <w:szCs w:val="15"/>
              </w:rPr>
              <w:t>Ⅱ</w:t>
            </w:r>
          </w:p>
        </w:tc>
        <w:tc>
          <w:tcPr>
            <w:tcW w:w="798" w:type="dxa"/>
            <w:vAlign w:val="top"/>
            <w:tcBorders>
              <w:top w:val="single" w:color="000000" w:sz="2" w:space="0"/>
            </w:tcBorders>
          </w:tcPr>
          <w:p>
            <w:pPr>
              <w:pStyle w:val="TableText"/>
              <w:ind w:left="360"/>
              <w:spacing w:before="51" w:line="159" w:lineRule="auto"/>
              <w:rPr>
                <w:sz w:val="15"/>
                <w:szCs w:val="15"/>
              </w:rPr>
            </w:pPr>
            <w:r>
              <w:rPr>
                <w:sz w:val="15"/>
                <w:szCs w:val="15"/>
              </w:rPr>
              <w:t>Ⅱ</w:t>
            </w:r>
          </w:p>
        </w:tc>
      </w:tr>
      <w:tr>
        <w:trPr>
          <w:trHeight w:val="238" w:hRule="atLeast"/>
        </w:trPr>
        <w:tc>
          <w:tcPr>
            <w:tcW w:w="1273" w:type="dxa"/>
            <w:vAlign w:val="top"/>
          </w:tcPr>
          <w:p>
            <w:pPr>
              <w:pStyle w:val="TableText"/>
              <w:ind w:left="5"/>
              <w:spacing w:before="47" w:line="180" w:lineRule="exact"/>
              <w:rPr/>
            </w:pPr>
            <w:r>
              <w:rPr>
                <w:spacing w:val="-2"/>
                <w:position w:val="1"/>
              </w:rPr>
              <w:t>轻度</w:t>
            </w:r>
          </w:p>
        </w:tc>
        <w:tc>
          <w:tcPr>
            <w:tcW w:w="755" w:type="dxa"/>
            <w:vAlign w:val="top"/>
          </w:tcPr>
          <w:p>
            <w:pPr>
              <w:pStyle w:val="TableText"/>
              <w:ind w:left="374"/>
              <w:spacing w:before="57" w:line="159" w:lineRule="auto"/>
              <w:rPr>
                <w:sz w:val="15"/>
                <w:szCs w:val="15"/>
              </w:rPr>
            </w:pPr>
            <w:r>
              <w:rPr>
                <w:sz w:val="15"/>
                <w:szCs w:val="15"/>
              </w:rPr>
              <w:t>Ⅰ</w:t>
            </w:r>
          </w:p>
        </w:tc>
        <w:tc>
          <w:tcPr>
            <w:tcW w:w="841" w:type="dxa"/>
            <w:vAlign w:val="top"/>
          </w:tcPr>
          <w:p>
            <w:pPr>
              <w:pStyle w:val="TableText"/>
              <w:ind w:left="415"/>
              <w:spacing w:before="57" w:line="159" w:lineRule="auto"/>
              <w:rPr>
                <w:sz w:val="15"/>
                <w:szCs w:val="15"/>
              </w:rPr>
            </w:pPr>
            <w:r>
              <w:rPr>
                <w:sz w:val="15"/>
                <w:szCs w:val="15"/>
              </w:rPr>
              <w:t>Ⅰ</w:t>
            </w:r>
          </w:p>
        </w:tc>
        <w:tc>
          <w:tcPr>
            <w:tcW w:w="788" w:type="dxa"/>
            <w:vAlign w:val="top"/>
          </w:tcPr>
          <w:p>
            <w:pPr>
              <w:pStyle w:val="TableText"/>
              <w:ind w:left="352"/>
              <w:spacing w:before="57" w:line="159" w:lineRule="auto"/>
              <w:rPr>
                <w:sz w:val="15"/>
                <w:szCs w:val="15"/>
              </w:rPr>
            </w:pPr>
            <w:r>
              <w:rPr>
                <w:sz w:val="15"/>
                <w:szCs w:val="15"/>
              </w:rPr>
              <w:t>Ⅱ</w:t>
            </w:r>
          </w:p>
        </w:tc>
        <w:tc>
          <w:tcPr>
            <w:tcW w:w="798" w:type="dxa"/>
            <w:vAlign w:val="top"/>
          </w:tcPr>
          <w:p>
            <w:pPr>
              <w:pStyle w:val="TableText"/>
              <w:ind w:left="347"/>
              <w:spacing w:before="58" w:line="158" w:lineRule="auto"/>
              <w:rPr>
                <w:sz w:val="15"/>
                <w:szCs w:val="15"/>
              </w:rPr>
            </w:pPr>
            <w:r>
              <w:rPr>
                <w:sz w:val="15"/>
                <w:szCs w:val="15"/>
              </w:rPr>
              <w:t>Ⅲ</w:t>
            </w:r>
          </w:p>
        </w:tc>
      </w:tr>
      <w:tr>
        <w:trPr>
          <w:trHeight w:val="233" w:hRule="atLeast"/>
        </w:trPr>
        <w:tc>
          <w:tcPr>
            <w:tcW w:w="1273" w:type="dxa"/>
            <w:vAlign w:val="top"/>
          </w:tcPr>
          <w:p>
            <w:pPr>
              <w:pStyle w:val="TableText"/>
              <w:ind w:left="20"/>
              <w:spacing w:before="49" w:line="174" w:lineRule="exact"/>
              <w:rPr/>
            </w:pPr>
            <w:r>
              <w:rPr>
                <w:spacing w:val="-10"/>
                <w:position w:val="1"/>
              </w:rPr>
              <w:t>中度</w:t>
            </w:r>
          </w:p>
        </w:tc>
        <w:tc>
          <w:tcPr>
            <w:tcW w:w="755" w:type="dxa"/>
            <w:vAlign w:val="top"/>
          </w:tcPr>
          <w:p>
            <w:pPr>
              <w:pStyle w:val="TableText"/>
              <w:ind w:left="357"/>
              <w:spacing w:before="58" w:line="165" w:lineRule="exact"/>
              <w:rPr>
                <w:sz w:val="15"/>
                <w:szCs w:val="15"/>
              </w:rPr>
            </w:pPr>
            <w:r>
              <w:rPr>
                <w:sz w:val="15"/>
                <w:szCs w:val="15"/>
                <w:position w:val="-1"/>
              </w:rPr>
              <w:t>Ⅱ</w:t>
            </w:r>
          </w:p>
        </w:tc>
        <w:tc>
          <w:tcPr>
            <w:tcW w:w="841" w:type="dxa"/>
            <w:vAlign w:val="top"/>
          </w:tcPr>
          <w:p>
            <w:pPr>
              <w:pStyle w:val="TableText"/>
              <w:ind w:left="398"/>
              <w:spacing w:before="58" w:line="165" w:lineRule="exact"/>
              <w:rPr>
                <w:sz w:val="15"/>
                <w:szCs w:val="15"/>
              </w:rPr>
            </w:pPr>
            <w:r>
              <w:rPr>
                <w:sz w:val="15"/>
                <w:szCs w:val="15"/>
                <w:position w:val="-1"/>
              </w:rPr>
              <w:t>Ⅱ</w:t>
            </w:r>
          </w:p>
        </w:tc>
        <w:tc>
          <w:tcPr>
            <w:tcW w:w="788" w:type="dxa"/>
            <w:vAlign w:val="top"/>
          </w:tcPr>
          <w:p>
            <w:pPr>
              <w:pStyle w:val="TableText"/>
              <w:ind w:left="339"/>
              <w:spacing w:before="59" w:line="164" w:lineRule="exact"/>
              <w:rPr>
                <w:sz w:val="15"/>
                <w:szCs w:val="15"/>
              </w:rPr>
            </w:pPr>
            <w:r>
              <w:rPr>
                <w:sz w:val="15"/>
                <w:szCs w:val="15"/>
                <w:position w:val="-1"/>
              </w:rPr>
              <w:t>Ⅲ</w:t>
            </w:r>
          </w:p>
        </w:tc>
        <w:tc>
          <w:tcPr>
            <w:tcW w:w="798" w:type="dxa"/>
            <w:vAlign w:val="top"/>
          </w:tcPr>
          <w:p>
            <w:pPr>
              <w:pStyle w:val="TableText"/>
              <w:ind w:left="339"/>
              <w:spacing w:before="56" w:line="167" w:lineRule="exact"/>
              <w:rPr>
                <w:sz w:val="15"/>
                <w:szCs w:val="15"/>
              </w:rPr>
            </w:pPr>
            <w:r>
              <w:rPr>
                <w:sz w:val="15"/>
                <w:szCs w:val="15"/>
                <w:position w:val="-1"/>
              </w:rPr>
              <w:t>Ⅳ</w:t>
            </w:r>
          </w:p>
        </w:tc>
      </w:tr>
      <w:tr>
        <w:trPr>
          <w:trHeight w:val="235" w:hRule="atLeast"/>
        </w:trPr>
        <w:tc>
          <w:tcPr>
            <w:tcW w:w="1273" w:type="dxa"/>
            <w:vAlign w:val="top"/>
            <w:tcBorders>
              <w:bottom w:val="single" w:color="000000" w:sz="6" w:space="0"/>
            </w:tcBorders>
          </w:tcPr>
          <w:p>
            <w:pPr>
              <w:pStyle w:val="TableText"/>
              <w:ind w:left="6"/>
              <w:spacing w:before="55" w:line="170" w:lineRule="exact"/>
              <w:rPr/>
            </w:pPr>
            <w:r>
              <w:rPr>
                <w:spacing w:val="-2"/>
                <w:position w:val="1"/>
              </w:rPr>
              <w:t>重度</w:t>
            </w:r>
          </w:p>
        </w:tc>
        <w:tc>
          <w:tcPr>
            <w:tcW w:w="755" w:type="dxa"/>
            <w:vAlign w:val="top"/>
            <w:tcBorders>
              <w:bottom w:val="single" w:color="000000" w:sz="6" w:space="0"/>
            </w:tcBorders>
          </w:tcPr>
          <w:p>
            <w:pPr>
              <w:pStyle w:val="TableText"/>
              <w:ind w:left="344"/>
              <w:spacing w:before="65" w:line="160" w:lineRule="exact"/>
              <w:rPr>
                <w:sz w:val="15"/>
                <w:szCs w:val="15"/>
              </w:rPr>
            </w:pPr>
            <w:r>
              <w:rPr>
                <w:sz w:val="15"/>
                <w:szCs w:val="15"/>
                <w:position w:val="-1"/>
              </w:rPr>
              <w:t>Ⅲ</w:t>
            </w:r>
          </w:p>
        </w:tc>
        <w:tc>
          <w:tcPr>
            <w:tcW w:w="841" w:type="dxa"/>
            <w:vAlign w:val="top"/>
            <w:tcBorders>
              <w:bottom w:val="single" w:color="000000" w:sz="6" w:space="0"/>
            </w:tcBorders>
          </w:tcPr>
          <w:p>
            <w:pPr>
              <w:pStyle w:val="TableText"/>
              <w:ind w:left="385"/>
              <w:spacing w:before="65" w:line="160" w:lineRule="exact"/>
              <w:rPr>
                <w:sz w:val="15"/>
                <w:szCs w:val="15"/>
              </w:rPr>
            </w:pPr>
            <w:r>
              <w:rPr>
                <w:sz w:val="15"/>
                <w:szCs w:val="15"/>
                <w:position w:val="-1"/>
              </w:rPr>
              <w:t>Ⅲ</w:t>
            </w:r>
          </w:p>
        </w:tc>
        <w:tc>
          <w:tcPr>
            <w:tcW w:w="788" w:type="dxa"/>
            <w:vAlign w:val="top"/>
            <w:tcBorders>
              <w:bottom w:val="single" w:color="000000" w:sz="6" w:space="0"/>
            </w:tcBorders>
          </w:tcPr>
          <w:p>
            <w:pPr>
              <w:pStyle w:val="TableText"/>
              <w:ind w:left="331"/>
              <w:spacing w:before="62" w:line="162" w:lineRule="exact"/>
              <w:rPr>
                <w:sz w:val="15"/>
                <w:szCs w:val="15"/>
              </w:rPr>
            </w:pPr>
            <w:r>
              <w:rPr>
                <w:sz w:val="15"/>
                <w:szCs w:val="15"/>
                <w:position w:val="-1"/>
              </w:rPr>
              <w:t>Ⅳ</w:t>
            </w:r>
          </w:p>
        </w:tc>
        <w:tc>
          <w:tcPr>
            <w:tcW w:w="798" w:type="dxa"/>
            <w:vAlign w:val="top"/>
            <w:tcBorders>
              <w:bottom w:val="single" w:color="000000" w:sz="6" w:space="0"/>
            </w:tcBorders>
          </w:tcPr>
          <w:p>
            <w:pPr>
              <w:pStyle w:val="TableText"/>
              <w:ind w:left="339"/>
              <w:spacing w:before="62" w:line="162" w:lineRule="exact"/>
              <w:rPr>
                <w:sz w:val="15"/>
                <w:szCs w:val="15"/>
              </w:rPr>
            </w:pPr>
            <w:r>
              <w:rPr>
                <w:sz w:val="15"/>
                <w:szCs w:val="15"/>
                <w:position w:val="-1"/>
              </w:rPr>
              <w:t>Ⅳ</w:t>
            </w:r>
          </w:p>
        </w:tc>
      </w:tr>
    </w:tbl>
    <w:p>
      <w:pPr>
        <w:pStyle w:val="BodyText"/>
        <w:ind w:left="189" w:right="22" w:firstLine="445"/>
        <w:spacing w:before="142" w:line="322" w:lineRule="exact"/>
        <w:tabs>
          <w:tab w:val="left" w:pos="4992"/>
        </w:tabs>
        <w:jc w:val="both"/>
        <w:rPr>
          <w:sz w:val="40"/>
          <w:szCs w:val="40"/>
        </w:rPr>
      </w:pPr>
      <w:r>
        <w:rPr>
          <w:sz w:val="40"/>
          <w:szCs w:val="40"/>
          <w:spacing w:val="-11"/>
          <w:w w:val="66"/>
          <w:position w:val="-8"/>
        </w:rPr>
        <w:t>推荐意见</w:t>
      </w:r>
      <w:r>
        <w:rPr>
          <w:sz w:val="20"/>
          <w:szCs w:val="20"/>
          <w:spacing w:val="-11"/>
          <w:w w:val="66"/>
          <w:position w:val="-8"/>
        </w:rPr>
        <w:t>8-3</w:t>
      </w:r>
      <w:r>
        <w:rPr>
          <w:sz w:val="40"/>
          <w:szCs w:val="40"/>
          <w:spacing w:val="-27"/>
          <w:w w:val="65"/>
          <w:position w:val="-8"/>
        </w:rPr>
        <w:t>：血清胃蛋白酶原(</w:t>
      </w:r>
      <w:r>
        <w:rPr>
          <w:sz w:val="20"/>
          <w:szCs w:val="20"/>
          <w:spacing w:val="-20"/>
          <w:position w:val="-8"/>
        </w:rPr>
        <w:t>pepsinogen</w:t>
      </w:r>
      <w:r>
        <w:rPr>
          <w:sz w:val="20"/>
          <w:szCs w:val="20"/>
          <w:spacing w:val="-15"/>
          <w:position w:val="-8"/>
        </w:rPr>
        <w:t xml:space="preserve"> </w:t>
      </w:r>
      <w:r>
        <w:rPr>
          <w:sz w:val="40"/>
          <w:szCs w:val="40"/>
          <w:spacing w:val="-6"/>
          <w:w w:val="39"/>
          <w:position w:val="-8"/>
        </w:rPr>
        <w:t>,</w:t>
      </w:r>
      <w:r>
        <w:rPr>
          <w:sz w:val="40"/>
          <w:szCs w:val="40"/>
          <w:position w:val="-8"/>
        </w:rPr>
        <w:tab/>
      </w:r>
      <w:r>
        <w:rPr>
          <w:sz w:val="40"/>
          <w:szCs w:val="40"/>
          <w:position w:val="-8"/>
        </w:rPr>
        <w:t xml:space="preserve"> </w:t>
      </w:r>
      <w:r>
        <w:rPr>
          <w:sz w:val="20"/>
          <w:szCs w:val="20"/>
          <w:spacing w:val="3"/>
          <w:position w:val="-7"/>
        </w:rPr>
        <w:t>PG</w:t>
      </w:r>
      <w:r>
        <w:rPr>
          <w:sz w:val="20"/>
          <w:szCs w:val="20"/>
          <w:spacing w:val="-9"/>
          <w:position w:val="-7"/>
        </w:rPr>
        <w:t xml:space="preserve"> </w:t>
      </w:r>
      <w:r>
        <w:rPr>
          <w:sz w:val="40"/>
          <w:szCs w:val="40"/>
          <w:spacing w:val="-2"/>
          <w:w w:val="30"/>
          <w:position w:val="-7"/>
        </w:rPr>
        <w:t>)</w:t>
      </w:r>
      <w:r>
        <w:rPr>
          <w:sz w:val="40"/>
          <w:szCs w:val="40"/>
          <w:spacing w:val="9"/>
          <w:position w:val="-7"/>
        </w:rPr>
        <w:t xml:space="preserve"> </w:t>
      </w:r>
      <w:r>
        <w:rPr>
          <w:sz w:val="20"/>
          <w:szCs w:val="20"/>
          <w:spacing w:val="-69"/>
          <w:position w:val="-7"/>
        </w:rPr>
        <w:t>Ⅰ</w:t>
      </w:r>
      <w:r>
        <w:rPr>
          <w:sz w:val="40"/>
          <w:szCs w:val="40"/>
          <w:spacing w:val="-15"/>
          <w:w w:val="31"/>
          <w:position w:val="-7"/>
        </w:rPr>
        <w:t>、</w:t>
      </w:r>
      <w:r>
        <w:rPr>
          <w:sz w:val="20"/>
          <w:szCs w:val="20"/>
          <w:position w:val="-7"/>
        </w:rPr>
        <w:t>PG</w:t>
      </w:r>
      <w:r>
        <w:rPr>
          <w:sz w:val="20"/>
          <w:szCs w:val="20"/>
          <w:spacing w:val="26"/>
          <w:position w:val="-7"/>
        </w:rPr>
        <w:t>Ⅱ</w:t>
      </w:r>
      <w:r>
        <w:rPr>
          <w:sz w:val="40"/>
          <w:szCs w:val="40"/>
          <w:spacing w:val="-15"/>
          <w:w w:val="63"/>
          <w:position w:val="-7"/>
        </w:rPr>
        <w:t>和胃泌素</w:t>
      </w:r>
      <w:r>
        <w:rPr>
          <w:sz w:val="20"/>
          <w:szCs w:val="20"/>
          <w:spacing w:val="-15"/>
          <w:w w:val="63"/>
          <w:position w:val="-7"/>
        </w:rPr>
        <w:t>-17</w:t>
      </w:r>
      <w:r>
        <w:rPr>
          <w:sz w:val="20"/>
          <w:szCs w:val="20"/>
          <w:spacing w:val="38"/>
          <w:position w:val="-7"/>
        </w:rPr>
        <w:t xml:space="preserve"> </w:t>
      </w:r>
      <w:r>
        <w:rPr>
          <w:sz w:val="40"/>
          <w:szCs w:val="40"/>
          <w:spacing w:val="-15"/>
          <w:w w:val="63"/>
          <w:position w:val="-7"/>
        </w:rPr>
        <w:t>的检测有助于判断胃黏</w:t>
      </w:r>
      <w:r>
        <w:rPr>
          <w:sz w:val="40"/>
          <w:szCs w:val="40"/>
          <w:position w:val="-7"/>
        </w:rPr>
        <w:t xml:space="preserve"> </w:t>
      </w:r>
      <w:r>
        <w:rPr>
          <w:sz w:val="40"/>
          <w:szCs w:val="40"/>
          <w:spacing w:val="-11"/>
          <w:w w:val="57"/>
          <w:position w:val="-2"/>
        </w:rPr>
        <w:t>膜萎缩和萎缩部位，是筛查萎缩性胃炎的非侵入性</w:t>
      </w:r>
      <w:r>
        <w:rPr>
          <w:sz w:val="40"/>
          <w:szCs w:val="40"/>
          <w:spacing w:val="29"/>
          <w:position w:val="-2"/>
        </w:rPr>
        <w:t xml:space="preserve"> </w:t>
      </w:r>
      <w:r>
        <w:rPr>
          <w:sz w:val="40"/>
          <w:szCs w:val="40"/>
          <w:spacing w:val="-20"/>
          <w:w w:val="89"/>
          <w:position w:val="-1"/>
        </w:rPr>
        <w:t>方法。</w:t>
      </w:r>
    </w:p>
    <w:p>
      <w:pPr>
        <w:spacing w:line="322" w:lineRule="exact"/>
        <w:sectPr>
          <w:type w:val="continuous"/>
          <w:pgSz w:w="10720" w:h="16320"/>
          <w:pgMar w:top="1109" w:right="322" w:bottom="0" w:left="531" w:header="548" w:footer="0" w:gutter="0"/>
          <w:cols w:equalWidth="0" w:num="2">
            <w:col w:w="4850" w:space="0"/>
            <w:col w:w="5017" w:space="0"/>
          </w:cols>
        </w:sectPr>
        <w:rPr>
          <w:sz w:val="40"/>
          <w:szCs w:val="40"/>
        </w:rPr>
      </w:pPr>
    </w:p>
    <w:p>
      <w:pPr>
        <w:spacing w:line="46" w:lineRule="exact"/>
        <w:rPr/>
      </w:pPr>
      <w:r/>
    </w:p>
    <w:p>
      <w:pPr>
        <w:spacing w:line="46" w:lineRule="exact"/>
        <w:sectPr>
          <w:headerReference w:type="default" r:id="rId26"/>
          <w:pgSz w:w="10720" w:h="16320"/>
          <w:pgMar w:top="1109" w:right="326" w:bottom="0" w:left="529" w:header="548" w:footer="0" w:gutter="0"/>
          <w:cols w:equalWidth="0" w:num="1">
            <w:col w:w="9865" w:space="0"/>
          </w:cols>
        </w:sectPr>
        <w:rPr/>
      </w:pPr>
    </w:p>
    <w:p>
      <w:pPr>
        <w:pStyle w:val="BodyText"/>
        <w:ind w:left="430"/>
        <w:spacing w:before="228" w:line="323" w:lineRule="exact"/>
        <w:rPr>
          <w:sz w:val="42"/>
          <w:szCs w:val="42"/>
        </w:rPr>
      </w:pPr>
      <w:r>
        <w:rPr>
          <w:sz w:val="42"/>
          <w:szCs w:val="42"/>
          <w:spacing w:val="-21"/>
          <w:w w:val="56"/>
          <w:position w:val="-1"/>
        </w:rPr>
        <w:t>证据质量：中等；推荐强度：强推荐</w:t>
      </w:r>
    </w:p>
    <w:p>
      <w:pPr>
        <w:pStyle w:val="BodyText"/>
        <w:ind w:left="12" w:right="103" w:firstLine="420"/>
        <w:spacing w:before="1" w:line="105" w:lineRule="auto"/>
        <w:rPr>
          <w:sz w:val="20"/>
          <w:szCs w:val="20"/>
        </w:rPr>
      </w:pPr>
      <w:r>
        <w:rPr>
          <w:sz w:val="20"/>
          <w:szCs w:val="20"/>
          <w:spacing w:val="-15"/>
        </w:rPr>
        <w:t>PG</w:t>
      </w:r>
      <w:r>
        <w:rPr>
          <w:sz w:val="20"/>
          <w:szCs w:val="20"/>
          <w:spacing w:val="16"/>
          <w:w w:val="101"/>
        </w:rPr>
        <w:t xml:space="preserve"> </w:t>
      </w:r>
      <w:r>
        <w:rPr>
          <w:sz w:val="42"/>
          <w:szCs w:val="42"/>
          <w:spacing w:val="-12"/>
          <w:w w:val="54"/>
        </w:rPr>
        <w:t>水平反映黏膜的分泌功能状态，是判断胃黏</w:t>
      </w:r>
      <w:r>
        <w:rPr>
          <w:sz w:val="42"/>
          <w:szCs w:val="42"/>
        </w:rPr>
        <w:t xml:space="preserve"> </w:t>
      </w:r>
      <w:r>
        <w:rPr>
          <w:sz w:val="42"/>
          <w:szCs w:val="42"/>
          <w:spacing w:val="-12"/>
          <w:w w:val="55"/>
        </w:rPr>
        <w:t>膜广泛萎缩的标志物，可作为萎缩性胃炎筛查的</w:t>
      </w:r>
      <w:r>
        <w:rPr>
          <w:sz w:val="42"/>
          <w:szCs w:val="42"/>
          <w:spacing w:val="-13"/>
          <w:w w:val="55"/>
        </w:rPr>
        <w:t>非</w:t>
      </w:r>
      <w:r>
        <w:rPr>
          <w:sz w:val="42"/>
          <w:szCs w:val="42"/>
        </w:rPr>
        <w:t xml:space="preserve"> </w:t>
      </w:r>
      <w:r>
        <w:rPr>
          <w:sz w:val="42"/>
          <w:szCs w:val="42"/>
          <w:spacing w:val="-6"/>
          <w:w w:val="56"/>
          <w:position w:val="2"/>
        </w:rPr>
        <w:t>侵入性方法</w:t>
      </w:r>
      <w:r>
        <w:rPr>
          <w:sz w:val="24"/>
          <w:szCs w:val="24"/>
          <w:spacing w:val="-6"/>
          <w:w w:val="56"/>
          <w:position w:val="2"/>
        </w:rPr>
        <w:t>[</w:t>
      </w:r>
      <w:r>
        <w:rPr>
          <w:sz w:val="11"/>
          <w:szCs w:val="11"/>
          <w:spacing w:val="-6"/>
          <w:w w:val="56"/>
          <w:position w:val="2"/>
        </w:rPr>
        <w:t>16</w:t>
      </w:r>
      <w:r>
        <w:rPr>
          <w:sz w:val="24"/>
          <w:szCs w:val="24"/>
          <w:spacing w:val="-6"/>
          <w:w w:val="60"/>
          <w:position w:val="2"/>
        </w:rPr>
        <w:t>,</w:t>
      </w:r>
      <w:r>
        <w:rPr>
          <w:sz w:val="11"/>
          <w:szCs w:val="11"/>
          <w:spacing w:val="-3"/>
          <w:position w:val="2"/>
        </w:rPr>
        <w:t>175</w:t>
      </w:r>
      <w:r>
        <w:rPr>
          <w:sz w:val="24"/>
          <w:szCs w:val="24"/>
          <w:spacing w:val="-11"/>
          <w:w w:val="82"/>
          <w:position w:val="2"/>
        </w:rPr>
        <w:t>]</w:t>
      </w:r>
      <w:r>
        <w:rPr>
          <w:sz w:val="24"/>
          <w:szCs w:val="24"/>
          <w:spacing w:val="-33"/>
          <w:position w:val="2"/>
        </w:rPr>
        <w:t xml:space="preserve"> </w:t>
      </w:r>
      <w:r>
        <w:rPr>
          <w:sz w:val="42"/>
          <w:szCs w:val="42"/>
          <w:spacing w:val="-22"/>
          <w:w w:val="56"/>
          <w:position w:val="-2"/>
        </w:rPr>
        <w:t>。当胃黏膜萎缩时，</w:t>
      </w:r>
      <w:r>
        <w:rPr>
          <w:sz w:val="20"/>
          <w:szCs w:val="20"/>
          <w:spacing w:val="-58"/>
          <w:position w:val="-2"/>
        </w:rPr>
        <w:t>PG</w:t>
      </w:r>
      <w:r>
        <w:rPr>
          <w:sz w:val="20"/>
          <w:szCs w:val="20"/>
          <w:spacing w:val="28"/>
          <w:w w:val="101"/>
          <w:position w:val="-2"/>
        </w:rPr>
        <w:t xml:space="preserve"> </w:t>
      </w:r>
      <w:r>
        <w:rPr>
          <w:sz w:val="20"/>
          <w:szCs w:val="20"/>
          <w:spacing w:val="-58"/>
          <w:position w:val="-3"/>
        </w:rPr>
        <w:t>Ⅰ</w:t>
      </w:r>
      <w:r>
        <w:rPr>
          <w:sz w:val="20"/>
          <w:szCs w:val="20"/>
          <w:spacing w:val="-37"/>
          <w:position w:val="-3"/>
        </w:rPr>
        <w:t xml:space="preserve"> </w:t>
      </w:r>
      <w:r>
        <w:rPr>
          <w:sz w:val="42"/>
          <w:szCs w:val="42"/>
          <w:spacing w:val="-5"/>
          <w:position w:val="-2"/>
        </w:rPr>
        <w:t>和</w:t>
      </w:r>
      <w:r>
        <w:rPr>
          <w:sz w:val="20"/>
          <w:szCs w:val="20"/>
          <w:spacing w:val="-22"/>
          <w:w w:val="71"/>
          <w:position w:val="-2"/>
        </w:rPr>
        <w:t>PG  </w:t>
      </w:r>
      <w:r>
        <w:rPr>
          <w:sz w:val="20"/>
          <w:szCs w:val="20"/>
          <w:spacing w:val="-22"/>
          <w:w w:val="71"/>
          <w:position w:val="-3"/>
        </w:rPr>
        <w:t>Ⅱ</w:t>
      </w:r>
      <w:r>
        <w:rPr>
          <w:sz w:val="20"/>
          <w:szCs w:val="20"/>
          <w:position w:val="-3"/>
        </w:rPr>
        <w:t xml:space="preserve">     </w:t>
      </w:r>
      <w:r>
        <w:rPr>
          <w:sz w:val="42"/>
          <w:szCs w:val="42"/>
          <w:spacing w:val="-20"/>
          <w:w w:val="54"/>
        </w:rPr>
        <w:t>水平下降，</w:t>
      </w:r>
      <w:r>
        <w:rPr>
          <w:sz w:val="20"/>
          <w:szCs w:val="20"/>
          <w:spacing w:val="-55"/>
          <w:w w:val="95"/>
        </w:rPr>
        <w:t>PG</w:t>
      </w:r>
      <w:r>
        <w:rPr>
          <w:sz w:val="20"/>
          <w:szCs w:val="20"/>
          <w:spacing w:val="23"/>
          <w:w w:val="101"/>
        </w:rPr>
        <w:t xml:space="preserve"> </w:t>
      </w:r>
      <w:r>
        <w:rPr>
          <w:sz w:val="20"/>
          <w:szCs w:val="20"/>
          <w:spacing w:val="-55"/>
          <w:w w:val="95"/>
        </w:rPr>
        <w:t>Ⅰ</w:t>
      </w:r>
      <w:r>
        <w:rPr>
          <w:sz w:val="20"/>
          <w:szCs w:val="20"/>
          <w:spacing w:val="-40"/>
        </w:rPr>
        <w:t xml:space="preserve"> </w:t>
      </w:r>
      <w:r>
        <w:rPr>
          <w:sz w:val="42"/>
          <w:szCs w:val="42"/>
          <w:spacing w:val="-19"/>
          <w:w w:val="58"/>
        </w:rPr>
        <w:t>水平下降更明显，因而</w:t>
      </w:r>
      <w:r>
        <w:rPr>
          <w:sz w:val="20"/>
          <w:szCs w:val="20"/>
          <w:spacing w:val="-19"/>
          <w:w w:val="58"/>
        </w:rPr>
        <w:t>PG</w:t>
      </w:r>
      <w:r>
        <w:rPr>
          <w:sz w:val="20"/>
          <w:szCs w:val="20"/>
          <w:spacing w:val="31"/>
          <w:w w:val="101"/>
        </w:rPr>
        <w:t xml:space="preserve"> </w:t>
      </w:r>
      <w:r>
        <w:rPr>
          <w:sz w:val="20"/>
          <w:szCs w:val="20"/>
          <w:spacing w:val="-11"/>
        </w:rPr>
        <w:t>Ⅰ/PG</w:t>
      </w:r>
      <w:r>
        <w:rPr>
          <w:sz w:val="20"/>
          <w:szCs w:val="20"/>
          <w:spacing w:val="9"/>
        </w:rPr>
        <w:t xml:space="preserve"> </w:t>
      </w:r>
      <w:r>
        <w:rPr>
          <w:sz w:val="20"/>
          <w:szCs w:val="20"/>
          <w:spacing w:val="-11"/>
        </w:rPr>
        <w:t>Ⅱ</w:t>
      </w:r>
    </w:p>
    <w:p>
      <w:pPr>
        <w:pStyle w:val="BodyText"/>
        <w:ind w:left="12" w:right="102" w:firstLine="25"/>
        <w:spacing w:line="323" w:lineRule="exact"/>
        <w:rPr>
          <w:sz w:val="42"/>
          <w:szCs w:val="42"/>
        </w:rPr>
      </w:pPr>
      <w:r>
        <w:rPr>
          <w:sz w:val="42"/>
          <w:szCs w:val="42"/>
          <w:spacing w:val="-7"/>
          <w:w w:val="50"/>
          <w:position w:val="11"/>
        </w:rPr>
        <w:t>比值随之降低。</w:t>
      </w:r>
      <w:r>
        <w:rPr>
          <w:sz w:val="20"/>
          <w:szCs w:val="20"/>
          <w:spacing w:val="-5"/>
          <w:position w:val="11"/>
        </w:rPr>
        <w:t>PG</w:t>
      </w:r>
      <w:r>
        <w:rPr>
          <w:sz w:val="20"/>
          <w:szCs w:val="20"/>
          <w:spacing w:val="43"/>
          <w:position w:val="11"/>
        </w:rPr>
        <w:t xml:space="preserve"> </w:t>
      </w:r>
      <w:r>
        <w:rPr>
          <w:sz w:val="42"/>
          <w:szCs w:val="42"/>
          <w:spacing w:val="-16"/>
          <w:w w:val="55"/>
          <w:position w:val="11"/>
        </w:rPr>
        <w:t>测定有助于判断萎缩的范围，胃</w:t>
      </w:r>
      <w:r>
        <w:rPr>
          <w:sz w:val="42"/>
          <w:szCs w:val="42"/>
          <w:position w:val="11"/>
        </w:rPr>
        <w:t xml:space="preserve"> </w:t>
      </w:r>
      <w:r>
        <w:rPr>
          <w:sz w:val="42"/>
          <w:szCs w:val="42"/>
          <w:spacing w:val="-9"/>
          <w:w w:val="61"/>
          <w:position w:val="-9"/>
        </w:rPr>
        <w:t>体萎缩者</w:t>
      </w:r>
      <w:r>
        <w:rPr>
          <w:sz w:val="20"/>
          <w:szCs w:val="20"/>
          <w:spacing w:val="-9"/>
          <w:w w:val="61"/>
          <w:position w:val="-9"/>
        </w:rPr>
        <w:t>PG</w:t>
      </w:r>
      <w:r>
        <w:rPr>
          <w:sz w:val="20"/>
          <w:szCs w:val="20"/>
          <w:spacing w:val="36"/>
          <w:position w:val="-9"/>
        </w:rPr>
        <w:t xml:space="preserve"> </w:t>
      </w:r>
      <w:r>
        <w:rPr>
          <w:sz w:val="20"/>
          <w:szCs w:val="20"/>
          <w:spacing w:val="-58"/>
          <w:position w:val="-9"/>
        </w:rPr>
        <w:t>Ⅰ</w:t>
      </w:r>
      <w:r>
        <w:rPr>
          <w:sz w:val="20"/>
          <w:szCs w:val="20"/>
          <w:spacing w:val="-31"/>
          <w:position w:val="-9"/>
        </w:rPr>
        <w:t xml:space="preserve"> </w:t>
      </w:r>
      <w:r>
        <w:rPr>
          <w:sz w:val="42"/>
          <w:szCs w:val="42"/>
          <w:spacing w:val="-6"/>
          <w:position w:val="-9"/>
        </w:rPr>
        <w:t>和</w:t>
      </w:r>
      <w:r>
        <w:rPr>
          <w:sz w:val="20"/>
          <w:szCs w:val="20"/>
          <w:spacing w:val="-33"/>
          <w:position w:val="-9"/>
        </w:rPr>
        <w:t>PG  Ⅰ/PG</w:t>
      </w:r>
      <w:r>
        <w:rPr>
          <w:sz w:val="20"/>
          <w:szCs w:val="20"/>
          <w:spacing w:val="11"/>
          <w:position w:val="-9"/>
        </w:rPr>
        <w:t xml:space="preserve"> </w:t>
      </w:r>
      <w:r>
        <w:rPr>
          <w:sz w:val="20"/>
          <w:szCs w:val="20"/>
          <w:spacing w:val="-33"/>
          <w:position w:val="-9"/>
        </w:rPr>
        <w:t>Ⅱ </w:t>
      </w:r>
      <w:r>
        <w:rPr>
          <w:sz w:val="42"/>
          <w:szCs w:val="42"/>
          <w:spacing w:val="-19"/>
          <w:w w:val="59"/>
          <w:position w:val="-9"/>
        </w:rPr>
        <w:t>比值降低，血清胃泌</w:t>
      </w:r>
      <w:r>
        <w:rPr>
          <w:sz w:val="42"/>
          <w:szCs w:val="42"/>
          <w:position w:val="-9"/>
        </w:rPr>
        <w:t xml:space="preserve"> </w:t>
      </w:r>
      <w:r>
        <w:rPr>
          <w:sz w:val="42"/>
          <w:szCs w:val="42"/>
          <w:spacing w:val="2"/>
          <w:position w:val="11"/>
        </w:rPr>
        <w:t>素</w:t>
      </w:r>
      <w:r>
        <w:rPr>
          <w:sz w:val="20"/>
          <w:szCs w:val="20"/>
          <w:spacing w:val="-16"/>
          <w:w w:val="53"/>
          <w:position w:val="11"/>
        </w:rPr>
        <w:t>-17</w:t>
      </w:r>
      <w:r>
        <w:rPr>
          <w:sz w:val="20"/>
          <w:szCs w:val="20"/>
          <w:spacing w:val="29"/>
          <w:w w:val="101"/>
          <w:position w:val="11"/>
        </w:rPr>
        <w:t xml:space="preserve"> </w:t>
      </w:r>
      <w:r>
        <w:rPr>
          <w:sz w:val="42"/>
          <w:szCs w:val="42"/>
          <w:spacing w:val="-16"/>
          <w:w w:val="53"/>
          <w:position w:val="11"/>
        </w:rPr>
        <w:t>水平升高；胃窦萎缩者血清胃泌素</w:t>
      </w:r>
      <w:r>
        <w:rPr>
          <w:sz w:val="20"/>
          <w:szCs w:val="20"/>
          <w:spacing w:val="-16"/>
          <w:w w:val="53"/>
          <w:position w:val="11"/>
        </w:rPr>
        <w:t>-17</w:t>
      </w:r>
      <w:r>
        <w:rPr>
          <w:sz w:val="20"/>
          <w:szCs w:val="20"/>
          <w:spacing w:val="26"/>
          <w:w w:val="101"/>
          <w:position w:val="11"/>
        </w:rPr>
        <w:t xml:space="preserve"> </w:t>
      </w:r>
      <w:r>
        <w:rPr>
          <w:sz w:val="42"/>
          <w:szCs w:val="42"/>
          <w:spacing w:val="-9"/>
          <w:w w:val="72"/>
          <w:position w:val="11"/>
        </w:rPr>
        <w:t>水平降</w:t>
      </w:r>
      <w:r>
        <w:rPr>
          <w:sz w:val="42"/>
          <w:szCs w:val="42"/>
          <w:position w:val="11"/>
        </w:rPr>
        <w:t xml:space="preserve"> </w:t>
      </w:r>
      <w:r>
        <w:rPr>
          <w:sz w:val="42"/>
          <w:szCs w:val="42"/>
          <w:spacing w:val="-39"/>
          <w:w w:val="59"/>
          <w:position w:val="10"/>
        </w:rPr>
        <w:t>低，</w:t>
      </w:r>
      <w:r>
        <w:rPr>
          <w:sz w:val="20"/>
          <w:szCs w:val="20"/>
          <w:spacing w:val="-53"/>
          <w:w w:val="91"/>
          <w:position w:val="10"/>
        </w:rPr>
        <w:t>PG</w:t>
      </w:r>
      <w:r>
        <w:rPr>
          <w:sz w:val="20"/>
          <w:szCs w:val="20"/>
          <w:spacing w:val="50"/>
          <w:position w:val="10"/>
        </w:rPr>
        <w:t xml:space="preserve"> </w:t>
      </w:r>
      <w:r>
        <w:rPr>
          <w:sz w:val="20"/>
          <w:szCs w:val="20"/>
          <w:spacing w:val="-53"/>
          <w:w w:val="91"/>
          <w:position w:val="10"/>
        </w:rPr>
        <w:t>Ⅰ</w:t>
      </w:r>
      <w:r>
        <w:rPr>
          <w:sz w:val="20"/>
          <w:szCs w:val="20"/>
          <w:spacing w:val="-37"/>
          <w:position w:val="10"/>
        </w:rPr>
        <w:t xml:space="preserve"> </w:t>
      </w:r>
      <w:r>
        <w:rPr>
          <w:sz w:val="42"/>
          <w:szCs w:val="42"/>
          <w:spacing w:val="-3"/>
          <w:position w:val="10"/>
        </w:rPr>
        <w:t>和</w:t>
      </w:r>
      <w:r>
        <w:rPr>
          <w:sz w:val="20"/>
          <w:szCs w:val="20"/>
          <w:spacing w:val="-34"/>
          <w:position w:val="10"/>
        </w:rPr>
        <w:t>PG  Ⅰ/PG</w:t>
      </w:r>
      <w:r>
        <w:rPr>
          <w:sz w:val="20"/>
          <w:szCs w:val="20"/>
          <w:spacing w:val="7"/>
          <w:position w:val="10"/>
        </w:rPr>
        <w:t xml:space="preserve"> </w:t>
      </w:r>
      <w:r>
        <w:rPr>
          <w:sz w:val="20"/>
          <w:szCs w:val="20"/>
          <w:spacing w:val="-34"/>
          <w:position w:val="10"/>
        </w:rPr>
        <w:t>Ⅱ </w:t>
      </w:r>
      <w:r>
        <w:rPr>
          <w:sz w:val="42"/>
          <w:szCs w:val="42"/>
          <w:spacing w:val="-17"/>
          <w:w w:val="56"/>
          <w:position w:val="10"/>
        </w:rPr>
        <w:t>比值在正常参考值范围内；</w:t>
      </w:r>
    </w:p>
    <w:p>
      <w:pPr>
        <w:pStyle w:val="BodyText"/>
        <w:ind w:left="14"/>
        <w:spacing w:before="1" w:line="184" w:lineRule="auto"/>
        <w:rPr>
          <w:sz w:val="20"/>
          <w:szCs w:val="20"/>
        </w:rPr>
      </w:pPr>
      <w:r>
        <w:rPr>
          <w:sz w:val="20"/>
          <w:szCs w:val="20"/>
          <w:spacing w:val="-3"/>
        </w:rPr>
        <w:t>全胃萎缩者则血清胃泌素-17</w:t>
      </w:r>
      <w:r>
        <w:rPr>
          <w:sz w:val="20"/>
          <w:szCs w:val="20"/>
          <w:spacing w:val="-27"/>
        </w:rPr>
        <w:t xml:space="preserve"> </w:t>
      </w:r>
      <w:r>
        <w:rPr>
          <w:sz w:val="20"/>
          <w:szCs w:val="20"/>
          <w:spacing w:val="-3"/>
        </w:rPr>
        <w:t>、PG</w:t>
      </w:r>
      <w:r>
        <w:rPr>
          <w:sz w:val="20"/>
          <w:szCs w:val="20"/>
          <w:spacing w:val="36"/>
        </w:rPr>
        <w:t xml:space="preserve"> </w:t>
      </w:r>
      <w:r>
        <w:rPr>
          <w:sz w:val="20"/>
          <w:szCs w:val="20"/>
          <w:spacing w:val="-3"/>
        </w:rPr>
        <w:t>Ⅰ</w:t>
      </w:r>
      <w:r>
        <w:rPr>
          <w:sz w:val="20"/>
          <w:szCs w:val="20"/>
          <w:spacing w:val="-29"/>
        </w:rPr>
        <w:t xml:space="preserve"> </w:t>
      </w:r>
      <w:r>
        <w:rPr>
          <w:sz w:val="20"/>
          <w:szCs w:val="20"/>
          <w:spacing w:val="-3"/>
        </w:rPr>
        <w:t>和</w:t>
      </w:r>
      <w:r>
        <w:rPr>
          <w:sz w:val="20"/>
          <w:szCs w:val="20"/>
          <w:spacing w:val="-4"/>
        </w:rPr>
        <w:t>PG</w:t>
      </w:r>
      <w:r>
        <w:rPr>
          <w:sz w:val="20"/>
          <w:szCs w:val="20"/>
          <w:spacing w:val="36"/>
        </w:rPr>
        <w:t xml:space="preserve"> </w:t>
      </w:r>
      <w:r>
        <w:rPr>
          <w:sz w:val="20"/>
          <w:szCs w:val="20"/>
          <w:spacing w:val="-4"/>
        </w:rPr>
        <w:t>Ⅰ/PG Ⅱ</w:t>
      </w:r>
    </w:p>
    <w:p>
      <w:pPr>
        <w:pStyle w:val="BodyText"/>
        <w:ind w:left="11" w:right="102" w:firstLine="25"/>
        <w:spacing w:before="61" w:line="280" w:lineRule="exact"/>
        <w:rPr>
          <w:sz w:val="20"/>
          <w:szCs w:val="20"/>
        </w:rPr>
      </w:pPr>
      <w:r>
        <w:rPr>
          <w:sz w:val="42"/>
          <w:szCs w:val="42"/>
          <w:spacing w:val="-9"/>
          <w:w w:val="55"/>
          <w:position w:val="-13"/>
        </w:rPr>
        <w:t>比值均降低。一篇共纳入</w:t>
      </w:r>
      <w:r>
        <w:rPr>
          <w:sz w:val="20"/>
          <w:szCs w:val="20"/>
          <w:spacing w:val="-9"/>
          <w:w w:val="55"/>
          <w:position w:val="-13"/>
        </w:rPr>
        <w:t>31   </w:t>
      </w:r>
      <w:r>
        <w:rPr>
          <w:sz w:val="42"/>
          <w:szCs w:val="42"/>
          <w:spacing w:val="-12"/>
          <w:w w:val="63"/>
          <w:position w:val="-13"/>
        </w:rPr>
        <w:t>项研究、</w:t>
      </w:r>
      <w:r>
        <w:rPr>
          <w:sz w:val="20"/>
          <w:szCs w:val="20"/>
          <w:spacing w:val="-12"/>
          <w:w w:val="63"/>
          <w:position w:val="-13"/>
        </w:rPr>
        <w:t>2  265</w:t>
      </w:r>
      <w:r>
        <w:rPr>
          <w:sz w:val="20"/>
          <w:szCs w:val="20"/>
          <w:spacing w:val="45"/>
          <w:w w:val="101"/>
          <w:position w:val="-13"/>
        </w:rPr>
        <w:t xml:space="preserve"> </w:t>
      </w:r>
      <w:r>
        <w:rPr>
          <w:sz w:val="42"/>
          <w:szCs w:val="42"/>
          <w:spacing w:val="-12"/>
          <w:w w:val="63"/>
          <w:position w:val="-13"/>
        </w:rPr>
        <w:t>例患者</w:t>
      </w:r>
      <w:r>
        <w:rPr>
          <w:sz w:val="42"/>
          <w:szCs w:val="42"/>
          <w:position w:val="-13"/>
        </w:rPr>
        <w:t xml:space="preserve"> </w:t>
      </w:r>
      <w:r>
        <w:rPr>
          <w:sz w:val="42"/>
          <w:szCs w:val="42"/>
          <w:spacing w:val="-12"/>
          <w:w w:val="63"/>
          <w:position w:val="5"/>
        </w:rPr>
        <w:t>评价血清</w:t>
      </w:r>
      <w:r>
        <w:rPr>
          <w:sz w:val="20"/>
          <w:szCs w:val="20"/>
          <w:spacing w:val="-12"/>
          <w:w w:val="63"/>
          <w:position w:val="5"/>
        </w:rPr>
        <w:t>PG  </w:t>
      </w:r>
      <w:r>
        <w:rPr>
          <w:sz w:val="42"/>
          <w:szCs w:val="42"/>
          <w:spacing w:val="-12"/>
          <w:w w:val="63"/>
          <w:position w:val="5"/>
        </w:rPr>
        <w:t>诊断萎缩性胃炎效能的</w:t>
      </w:r>
      <w:r>
        <w:rPr>
          <w:sz w:val="20"/>
          <w:szCs w:val="20"/>
          <w:spacing w:val="-12"/>
          <w:w w:val="63"/>
          <w:position w:val="5"/>
        </w:rPr>
        <w:t>meta  </w:t>
      </w:r>
      <w:r>
        <w:rPr>
          <w:sz w:val="42"/>
          <w:szCs w:val="42"/>
          <w:spacing w:val="-12"/>
          <w:w w:val="63"/>
          <w:position w:val="5"/>
        </w:rPr>
        <w:t>分析提</w:t>
      </w:r>
      <w:r>
        <w:rPr>
          <w:sz w:val="42"/>
          <w:szCs w:val="42"/>
          <w:spacing w:val="21"/>
          <w:position w:val="5"/>
        </w:rPr>
        <w:t xml:space="preserve"> </w:t>
      </w:r>
      <w:r>
        <w:rPr>
          <w:sz w:val="42"/>
          <w:szCs w:val="42"/>
          <w:spacing w:val="-12"/>
          <w:w w:val="58"/>
          <w:position w:val="2"/>
        </w:rPr>
        <w:t>示，血清</w:t>
      </w:r>
      <w:r>
        <w:rPr>
          <w:sz w:val="20"/>
          <w:szCs w:val="20"/>
          <w:spacing w:val="-12"/>
          <w:w w:val="58"/>
          <w:position w:val="2"/>
        </w:rPr>
        <w:t>PG  </w:t>
      </w:r>
      <w:r>
        <w:rPr>
          <w:sz w:val="42"/>
          <w:szCs w:val="42"/>
          <w:spacing w:val="-12"/>
          <w:w w:val="58"/>
          <w:position w:val="2"/>
        </w:rPr>
        <w:t>检测可作为萎缩性胃炎非侵入性诊断</w:t>
      </w:r>
      <w:r>
        <w:rPr>
          <w:sz w:val="42"/>
          <w:szCs w:val="42"/>
          <w:spacing w:val="11"/>
          <w:position w:val="2"/>
        </w:rPr>
        <w:t xml:space="preserve"> </w:t>
      </w:r>
      <w:r>
        <w:rPr>
          <w:sz w:val="42"/>
          <w:szCs w:val="42"/>
          <w:spacing w:val="-11"/>
          <w:w w:val="56"/>
          <w:position w:val="-9"/>
        </w:rPr>
        <w:t>的手段，灵敏度和特异度分别为</w:t>
      </w:r>
      <w:r>
        <w:rPr>
          <w:sz w:val="20"/>
          <w:szCs w:val="20"/>
          <w:spacing w:val="-11"/>
          <w:w w:val="56"/>
          <w:position w:val="-9"/>
        </w:rPr>
        <w:t>69%</w:t>
      </w:r>
      <w:r>
        <w:rPr>
          <w:sz w:val="20"/>
          <w:szCs w:val="20"/>
          <w:spacing w:val="34"/>
          <w:w w:val="101"/>
          <w:position w:val="-9"/>
        </w:rPr>
        <w:t xml:space="preserve"> </w:t>
      </w:r>
      <w:r>
        <w:rPr>
          <w:sz w:val="42"/>
          <w:szCs w:val="42"/>
          <w:spacing w:val="-6"/>
          <w:w w:val="79"/>
          <w:position w:val="-9"/>
        </w:rPr>
        <w:t>(</w:t>
      </w:r>
      <w:r>
        <w:rPr>
          <w:sz w:val="20"/>
          <w:szCs w:val="20"/>
          <w:spacing w:val="-14"/>
          <w:position w:val="-9"/>
        </w:rPr>
        <w:t>95%</w:t>
      </w:r>
      <w:r>
        <w:rPr>
          <w:sz w:val="20"/>
          <w:szCs w:val="20"/>
          <w:spacing w:val="6"/>
          <w:position w:val="-9"/>
        </w:rPr>
        <w:t xml:space="preserve"> </w:t>
      </w:r>
      <w:r>
        <w:rPr>
          <w:sz w:val="42"/>
          <w:szCs w:val="42"/>
          <w:spacing w:val="-15"/>
          <w:w w:val="71"/>
          <w:position w:val="-9"/>
        </w:rPr>
        <w:t>置信区</w:t>
      </w:r>
      <w:r>
        <w:rPr>
          <w:sz w:val="42"/>
          <w:szCs w:val="42"/>
          <w:position w:val="-9"/>
        </w:rPr>
        <w:t xml:space="preserve"> </w:t>
      </w:r>
      <w:r>
        <w:rPr>
          <w:sz w:val="42"/>
          <w:szCs w:val="42"/>
          <w:spacing w:val="2"/>
          <w:position w:val="-13"/>
        </w:rPr>
        <w:t>间</w:t>
      </w:r>
      <w:r>
        <w:rPr>
          <w:sz w:val="20"/>
          <w:szCs w:val="20"/>
          <w:spacing w:val="-20"/>
          <w:w w:val="83"/>
          <w:position w:val="-13"/>
        </w:rPr>
        <w:t>55%</w:t>
      </w:r>
      <w:r>
        <w:rPr>
          <w:sz w:val="20"/>
          <w:szCs w:val="20"/>
          <w:spacing w:val="21"/>
          <w:w w:val="101"/>
          <w:position w:val="-13"/>
        </w:rPr>
        <w:t xml:space="preserve">  </w:t>
      </w:r>
      <w:r>
        <w:rPr>
          <w:sz w:val="20"/>
          <w:szCs w:val="20"/>
          <w:spacing w:val="-20"/>
          <w:w w:val="83"/>
          <w:position w:val="-13"/>
        </w:rPr>
        <w:t>~</w:t>
      </w:r>
      <w:r>
        <w:rPr>
          <w:sz w:val="20"/>
          <w:szCs w:val="20"/>
          <w:spacing w:val="35"/>
          <w:position w:val="-13"/>
        </w:rPr>
        <w:t xml:space="preserve"> </w:t>
      </w:r>
      <w:r>
        <w:rPr>
          <w:sz w:val="20"/>
          <w:szCs w:val="20"/>
          <w:spacing w:val="-20"/>
          <w:w w:val="83"/>
          <w:position w:val="-13"/>
        </w:rPr>
        <w:t>80%</w:t>
      </w:r>
      <w:r>
        <w:rPr>
          <w:sz w:val="20"/>
          <w:szCs w:val="20"/>
          <w:spacing w:val="11"/>
          <w:position w:val="-13"/>
        </w:rPr>
        <w:t xml:space="preserve"> </w:t>
      </w:r>
      <w:r>
        <w:rPr>
          <w:sz w:val="42"/>
          <w:szCs w:val="42"/>
          <w:spacing w:val="-7"/>
          <w:w w:val="87"/>
          <w:position w:val="-13"/>
        </w:rPr>
        <w:t>)</w:t>
      </w:r>
      <w:r>
        <w:rPr>
          <w:sz w:val="42"/>
          <w:szCs w:val="42"/>
          <w:spacing w:val="-27"/>
          <w:position w:val="-13"/>
        </w:rPr>
        <w:t xml:space="preserve"> </w:t>
      </w:r>
      <w:r>
        <w:rPr>
          <w:sz w:val="42"/>
          <w:szCs w:val="42"/>
          <w:spacing w:val="-7"/>
          <w:w w:val="87"/>
          <w:position w:val="-13"/>
        </w:rPr>
        <w:t>和</w:t>
      </w:r>
      <w:r>
        <w:rPr>
          <w:sz w:val="20"/>
          <w:szCs w:val="20"/>
          <w:spacing w:val="-12"/>
          <w:w w:val="68"/>
          <w:position w:val="-13"/>
        </w:rPr>
        <w:t>88%</w:t>
      </w:r>
      <w:r>
        <w:rPr>
          <w:sz w:val="20"/>
          <w:szCs w:val="20"/>
          <w:spacing w:val="54"/>
          <w:position w:val="-13"/>
        </w:rPr>
        <w:t xml:space="preserve"> </w:t>
      </w:r>
      <w:r>
        <w:rPr>
          <w:sz w:val="42"/>
          <w:szCs w:val="42"/>
          <w:spacing w:val="-3"/>
          <w:w w:val="43"/>
          <w:position w:val="-13"/>
        </w:rPr>
        <w:t>(</w:t>
      </w:r>
      <w:r>
        <w:rPr>
          <w:sz w:val="42"/>
          <w:szCs w:val="42"/>
          <w:spacing w:val="-64"/>
          <w:position w:val="-13"/>
        </w:rPr>
        <w:t xml:space="preserve"> </w:t>
      </w:r>
      <w:r>
        <w:rPr>
          <w:sz w:val="20"/>
          <w:szCs w:val="20"/>
          <w:spacing w:val="-14"/>
          <w:position w:val="-13"/>
        </w:rPr>
        <w:t>95%</w:t>
      </w:r>
      <w:r>
        <w:rPr>
          <w:sz w:val="20"/>
          <w:szCs w:val="20"/>
          <w:spacing w:val="36"/>
          <w:position w:val="-13"/>
        </w:rPr>
        <w:t xml:space="preserve"> </w:t>
      </w:r>
      <w:r>
        <w:rPr>
          <w:sz w:val="42"/>
          <w:szCs w:val="42"/>
          <w:spacing w:val="-19"/>
          <w:w w:val="75"/>
          <w:position w:val="-13"/>
        </w:rPr>
        <w:t>置信区间</w:t>
      </w:r>
      <w:r>
        <w:rPr>
          <w:sz w:val="20"/>
          <w:szCs w:val="20"/>
          <w:spacing w:val="-19"/>
          <w:w w:val="75"/>
          <w:position w:val="-13"/>
        </w:rPr>
        <w:t>77%</w:t>
      </w:r>
      <w:r>
        <w:rPr>
          <w:sz w:val="20"/>
          <w:szCs w:val="20"/>
          <w:spacing w:val="15"/>
          <w:w w:val="101"/>
          <w:position w:val="-13"/>
        </w:rPr>
        <w:t xml:space="preserve">  </w:t>
      </w:r>
      <w:r>
        <w:rPr>
          <w:sz w:val="20"/>
          <w:szCs w:val="20"/>
          <w:spacing w:val="-19"/>
          <w:w w:val="75"/>
          <w:position w:val="-13"/>
        </w:rPr>
        <w:t>~</w:t>
      </w:r>
    </w:p>
    <w:p>
      <w:pPr>
        <w:pStyle w:val="BodyText"/>
        <w:ind w:left="13" w:right="102" w:hanging="10"/>
        <w:spacing w:before="120" w:line="310" w:lineRule="exact"/>
        <w:rPr>
          <w:sz w:val="20"/>
          <w:szCs w:val="20"/>
        </w:rPr>
      </w:pPr>
      <w:r>
        <w:rPr>
          <w:sz w:val="20"/>
          <w:szCs w:val="20"/>
          <w:spacing w:val="-13"/>
          <w:w w:val="99"/>
          <w:position w:val="-6"/>
        </w:rPr>
        <w:t>94%</w:t>
      </w:r>
      <w:r>
        <w:rPr>
          <w:sz w:val="20"/>
          <w:szCs w:val="20"/>
          <w:spacing w:val="24"/>
          <w:position w:val="-6"/>
        </w:rPr>
        <w:t xml:space="preserve"> </w:t>
      </w:r>
      <w:r>
        <w:rPr>
          <w:sz w:val="42"/>
          <w:szCs w:val="42"/>
          <w:spacing w:val="-3"/>
          <w:w w:val="43"/>
          <w:position w:val="-6"/>
        </w:rPr>
        <w:t>)</w:t>
      </w:r>
      <w:r>
        <w:rPr>
          <w:sz w:val="42"/>
          <w:szCs w:val="42"/>
          <w:spacing w:val="-59"/>
          <w:position w:val="-6"/>
        </w:rPr>
        <w:t xml:space="preserve"> </w:t>
      </w:r>
      <w:r>
        <w:rPr>
          <w:sz w:val="24"/>
          <w:szCs w:val="24"/>
          <w:spacing w:val="-10"/>
          <w:w w:val="80"/>
          <w:position w:val="3"/>
        </w:rPr>
        <w:t>[</w:t>
      </w:r>
      <w:r>
        <w:rPr>
          <w:sz w:val="11"/>
          <w:szCs w:val="11"/>
          <w:spacing w:val="-9"/>
          <w:position w:val="3"/>
        </w:rPr>
        <w:t>202</w:t>
      </w:r>
      <w:r>
        <w:rPr>
          <w:sz w:val="11"/>
          <w:szCs w:val="11"/>
          <w:spacing w:val="-8"/>
          <w:position w:val="3"/>
        </w:rPr>
        <w:t xml:space="preserve"> </w:t>
      </w:r>
      <w:r>
        <w:rPr>
          <w:sz w:val="24"/>
          <w:szCs w:val="24"/>
          <w:spacing w:val="7"/>
          <w:position w:val="3"/>
        </w:rPr>
        <w:t>]</w:t>
      </w:r>
      <w:r>
        <w:rPr>
          <w:sz w:val="24"/>
          <w:szCs w:val="24"/>
          <w:spacing w:val="-26"/>
          <w:position w:val="3"/>
        </w:rPr>
        <w:t xml:space="preserve"> </w:t>
      </w:r>
      <w:r>
        <w:rPr>
          <w:sz w:val="24"/>
          <w:szCs w:val="24"/>
          <w:spacing w:val="7"/>
          <w:position w:val="-6"/>
        </w:rPr>
        <w:t>。血清</w:t>
      </w:r>
      <w:r>
        <w:rPr>
          <w:sz w:val="20"/>
          <w:szCs w:val="20"/>
          <w:position w:val="-6"/>
        </w:rPr>
        <w:t>PG</w:t>
      </w:r>
      <w:r>
        <w:rPr>
          <w:sz w:val="20"/>
          <w:szCs w:val="20"/>
          <w:spacing w:val="20"/>
          <w:w w:val="101"/>
          <w:position w:val="-6"/>
        </w:rPr>
        <w:t xml:space="preserve"> </w:t>
      </w:r>
      <w:r>
        <w:rPr>
          <w:sz w:val="20"/>
          <w:szCs w:val="20"/>
          <w:spacing w:val="7"/>
          <w:position w:val="-7"/>
        </w:rPr>
        <w:t>Ⅰ</w:t>
      </w:r>
      <w:r>
        <w:rPr>
          <w:sz w:val="20"/>
          <w:szCs w:val="20"/>
          <w:spacing w:val="7"/>
          <w:position w:val="-6"/>
        </w:rPr>
        <w:t>与</w:t>
      </w:r>
      <w:r>
        <w:rPr>
          <w:sz w:val="20"/>
          <w:szCs w:val="20"/>
          <w:position w:val="-6"/>
        </w:rPr>
        <w:t>PG</w:t>
      </w:r>
      <w:r>
        <w:rPr>
          <w:sz w:val="20"/>
          <w:szCs w:val="20"/>
          <w:spacing w:val="20"/>
          <w:w w:val="101"/>
          <w:position w:val="-6"/>
        </w:rPr>
        <w:t xml:space="preserve"> </w:t>
      </w:r>
      <w:r>
        <w:rPr>
          <w:sz w:val="20"/>
          <w:szCs w:val="20"/>
          <w:spacing w:val="7"/>
          <w:position w:val="-7"/>
        </w:rPr>
        <w:t>Ⅰ</w:t>
      </w:r>
      <w:r>
        <w:rPr>
          <w:sz w:val="20"/>
          <w:szCs w:val="20"/>
          <w:spacing w:val="7"/>
          <w:position w:val="-6"/>
        </w:rPr>
        <w:t>/</w:t>
      </w:r>
      <w:r>
        <w:rPr>
          <w:sz w:val="20"/>
          <w:szCs w:val="20"/>
          <w:position w:val="-6"/>
        </w:rPr>
        <w:t>PG</w:t>
      </w:r>
      <w:r>
        <w:rPr>
          <w:sz w:val="20"/>
          <w:szCs w:val="20"/>
          <w:spacing w:val="7"/>
          <w:position w:val="-6"/>
        </w:rPr>
        <w:t>Ⅱ比值联合筛查</w:t>
      </w:r>
      <w:r>
        <w:rPr>
          <w:sz w:val="20"/>
          <w:szCs w:val="20"/>
          <w:position w:val="-6"/>
        </w:rPr>
        <w:t xml:space="preserve"> </w:t>
      </w:r>
      <w:r>
        <w:rPr>
          <w:sz w:val="42"/>
          <w:szCs w:val="42"/>
          <w:spacing w:val="-15"/>
          <w:w w:val="63"/>
        </w:rPr>
        <w:t>萎缩性胃炎的灵敏度为</w:t>
      </w:r>
      <w:r>
        <w:rPr>
          <w:sz w:val="20"/>
          <w:szCs w:val="20"/>
          <w:spacing w:val="-15"/>
          <w:w w:val="63"/>
        </w:rPr>
        <w:t>79%  </w:t>
      </w:r>
      <w:r>
        <w:rPr>
          <w:sz w:val="42"/>
          <w:szCs w:val="42"/>
          <w:spacing w:val="-15"/>
          <w:w w:val="63"/>
        </w:rPr>
        <w:t>,高于单独使用</w:t>
      </w:r>
      <w:r>
        <w:rPr>
          <w:sz w:val="20"/>
          <w:szCs w:val="20"/>
          <w:spacing w:val="-15"/>
          <w:w w:val="63"/>
        </w:rPr>
        <w:t>PG</w:t>
      </w:r>
      <w:r>
        <w:rPr>
          <w:sz w:val="20"/>
          <w:szCs w:val="20"/>
          <w:spacing w:val="53"/>
        </w:rPr>
        <w:t xml:space="preserve"> </w:t>
      </w:r>
      <w:r>
        <w:rPr>
          <w:sz w:val="20"/>
          <w:szCs w:val="20"/>
          <w:spacing w:val="-15"/>
          <w:w w:val="63"/>
        </w:rPr>
        <w:t>Ⅰ</w:t>
      </w:r>
    </w:p>
    <w:p>
      <w:pPr>
        <w:pStyle w:val="BodyText"/>
        <w:ind w:left="13" w:right="102" w:firstLine="19"/>
        <w:spacing w:line="351" w:lineRule="exact"/>
        <w:rPr>
          <w:sz w:val="20"/>
          <w:szCs w:val="20"/>
        </w:rPr>
      </w:pPr>
      <w:r>
        <w:rPr>
          <w:sz w:val="42"/>
          <w:szCs w:val="42"/>
          <w:spacing w:val="-5"/>
          <w:w w:val="68"/>
          <w:position w:val="-7"/>
        </w:rPr>
        <w:t>(</w:t>
      </w:r>
      <w:r>
        <w:rPr>
          <w:sz w:val="20"/>
          <w:szCs w:val="20"/>
          <w:spacing w:val="-12"/>
          <w:position w:val="-7"/>
        </w:rPr>
        <w:t>46%</w:t>
      </w:r>
      <w:r>
        <w:rPr>
          <w:sz w:val="20"/>
          <w:szCs w:val="20"/>
          <w:spacing w:val="23"/>
          <w:w w:val="101"/>
          <w:position w:val="-7"/>
        </w:rPr>
        <w:t xml:space="preserve"> </w:t>
      </w:r>
      <w:r>
        <w:rPr>
          <w:sz w:val="42"/>
          <w:szCs w:val="42"/>
          <w:spacing w:val="-8"/>
          <w:w w:val="63"/>
          <w:position w:val="-7"/>
        </w:rPr>
        <w:t>)或单独使用</w:t>
      </w:r>
      <w:r>
        <w:rPr>
          <w:sz w:val="20"/>
          <w:szCs w:val="20"/>
          <w:spacing w:val="-8"/>
          <w:w w:val="63"/>
          <w:position w:val="-7"/>
        </w:rPr>
        <w:t>PG</w:t>
      </w:r>
      <w:r>
        <w:rPr>
          <w:sz w:val="20"/>
          <w:szCs w:val="20"/>
          <w:spacing w:val="38"/>
          <w:position w:val="-7"/>
        </w:rPr>
        <w:t xml:space="preserve"> </w:t>
      </w:r>
      <w:r>
        <w:rPr>
          <w:sz w:val="20"/>
          <w:szCs w:val="20"/>
          <w:spacing w:val="-20"/>
          <w:position w:val="-7"/>
        </w:rPr>
        <w:t>Ⅰ/PG</w:t>
      </w:r>
      <w:r>
        <w:rPr>
          <w:sz w:val="20"/>
          <w:szCs w:val="20"/>
          <w:spacing w:val="14"/>
          <w:w w:val="101"/>
          <w:position w:val="-7"/>
        </w:rPr>
        <w:t xml:space="preserve"> </w:t>
      </w:r>
      <w:r>
        <w:rPr>
          <w:sz w:val="20"/>
          <w:szCs w:val="20"/>
          <w:spacing w:val="-20"/>
          <w:position w:val="-7"/>
        </w:rPr>
        <w:t>Ⅱ</w:t>
      </w:r>
      <w:r>
        <w:rPr>
          <w:sz w:val="20"/>
          <w:szCs w:val="20"/>
          <w:spacing w:val="-10"/>
          <w:position w:val="-7"/>
        </w:rPr>
        <w:t xml:space="preserve"> </w:t>
      </w:r>
      <w:r>
        <w:rPr>
          <w:sz w:val="42"/>
          <w:szCs w:val="42"/>
          <w:spacing w:val="-6"/>
          <w:w w:val="65"/>
          <w:position w:val="-7"/>
        </w:rPr>
        <w:t>比值(</w:t>
      </w:r>
      <w:r>
        <w:rPr>
          <w:sz w:val="20"/>
          <w:szCs w:val="20"/>
          <w:spacing w:val="-14"/>
          <w:w w:val="83"/>
          <w:position w:val="-7"/>
        </w:rPr>
        <w:t>69%</w:t>
      </w:r>
      <w:r>
        <w:rPr>
          <w:sz w:val="20"/>
          <w:szCs w:val="20"/>
          <w:spacing w:val="11"/>
          <w:position w:val="-7"/>
        </w:rPr>
        <w:t xml:space="preserve"> </w:t>
      </w:r>
      <w:r>
        <w:rPr>
          <w:sz w:val="42"/>
          <w:szCs w:val="42"/>
          <w:spacing w:val="-29"/>
          <w:w w:val="70"/>
          <w:position w:val="-7"/>
        </w:rPr>
        <w:t>)；血清</w:t>
      </w:r>
      <w:r>
        <w:rPr>
          <w:sz w:val="42"/>
          <w:szCs w:val="42"/>
          <w:position w:val="-7"/>
        </w:rPr>
        <w:t xml:space="preserve"> </w:t>
      </w:r>
      <w:r>
        <w:rPr>
          <w:sz w:val="20"/>
          <w:szCs w:val="20"/>
          <w:spacing w:val="-32"/>
          <w:position w:val="-19"/>
        </w:rPr>
        <w:t>PG</w:t>
      </w:r>
      <w:r>
        <w:rPr>
          <w:sz w:val="20"/>
          <w:szCs w:val="20"/>
          <w:spacing w:val="57"/>
          <w:w w:val="101"/>
          <w:position w:val="-19"/>
        </w:rPr>
        <w:t xml:space="preserve"> </w:t>
      </w:r>
      <w:r>
        <w:rPr>
          <w:sz w:val="20"/>
          <w:szCs w:val="20"/>
          <w:spacing w:val="-32"/>
          <w:position w:val="-19"/>
        </w:rPr>
        <w:t>Ⅰ</w:t>
      </w:r>
      <w:r>
        <w:rPr>
          <w:sz w:val="42"/>
          <w:szCs w:val="42"/>
          <w:spacing w:val="8"/>
          <w:position w:val="-19"/>
        </w:rPr>
        <w:t>与</w:t>
      </w:r>
      <w:r>
        <w:rPr>
          <w:sz w:val="20"/>
          <w:szCs w:val="20"/>
          <w:spacing w:val="-35"/>
          <w:position w:val="-19"/>
        </w:rPr>
        <w:t>PG</w:t>
      </w:r>
      <w:r>
        <w:rPr>
          <w:sz w:val="20"/>
          <w:szCs w:val="20"/>
          <w:spacing w:val="20"/>
          <w:position w:val="-19"/>
        </w:rPr>
        <w:t xml:space="preserve"> </w:t>
      </w:r>
      <w:r>
        <w:rPr>
          <w:sz w:val="20"/>
          <w:szCs w:val="20"/>
          <w:spacing w:val="-35"/>
          <w:position w:val="-19"/>
        </w:rPr>
        <w:t>Ⅰ/PGⅡ</w:t>
      </w:r>
      <w:r>
        <w:rPr>
          <w:sz w:val="42"/>
          <w:szCs w:val="42"/>
          <w:spacing w:val="-10"/>
          <w:w w:val="58"/>
          <w:position w:val="-19"/>
        </w:rPr>
        <w:t>比值联合筛查萎缩性胃炎的特</w:t>
      </w:r>
      <w:r>
        <w:rPr>
          <w:sz w:val="42"/>
          <w:szCs w:val="42"/>
          <w:position w:val="-19"/>
        </w:rPr>
        <w:t xml:space="preserve"> </w:t>
      </w:r>
      <w:r>
        <w:rPr>
          <w:sz w:val="20"/>
          <w:szCs w:val="20"/>
          <w:spacing w:val="9"/>
          <w:position w:val="4"/>
        </w:rPr>
        <w:t>异度为89%</w:t>
      </w:r>
      <w:r>
        <w:rPr>
          <w:sz w:val="20"/>
          <w:szCs w:val="20"/>
          <w:spacing w:val="19"/>
          <w:w w:val="101"/>
          <w:position w:val="4"/>
        </w:rPr>
        <w:t xml:space="preserve"> </w:t>
      </w:r>
      <w:r>
        <w:rPr>
          <w:sz w:val="42"/>
          <w:szCs w:val="42"/>
          <w:spacing w:val="9"/>
          <w:position w:val="4"/>
        </w:rPr>
        <w:t>,</w:t>
      </w:r>
      <w:r>
        <w:rPr>
          <w:sz w:val="42"/>
          <w:szCs w:val="42"/>
          <w:spacing w:val="-22"/>
          <w:position w:val="4"/>
        </w:rPr>
        <w:t xml:space="preserve"> </w:t>
      </w:r>
      <w:r>
        <w:rPr>
          <w:sz w:val="42"/>
          <w:szCs w:val="42"/>
          <w:spacing w:val="-14"/>
          <w:w w:val="71"/>
          <w:position w:val="4"/>
        </w:rPr>
        <w:t>高于单独使用</w:t>
      </w:r>
      <w:r>
        <w:rPr>
          <w:sz w:val="20"/>
          <w:szCs w:val="20"/>
          <w:spacing w:val="-14"/>
          <w:w w:val="71"/>
          <w:position w:val="4"/>
        </w:rPr>
        <w:t>PG   </w:t>
      </w:r>
      <w:r>
        <w:rPr>
          <w:sz w:val="20"/>
          <w:szCs w:val="20"/>
          <w:spacing w:val="30"/>
          <w:position w:val="4"/>
        </w:rPr>
        <w:t>Ⅰ/</w:t>
      </w:r>
      <w:r>
        <w:rPr>
          <w:sz w:val="20"/>
          <w:szCs w:val="20"/>
          <w:position w:val="4"/>
        </w:rPr>
        <w:t>PG</w:t>
      </w:r>
      <w:r>
        <w:rPr>
          <w:sz w:val="20"/>
          <w:szCs w:val="20"/>
          <w:spacing w:val="53"/>
          <w:w w:val="101"/>
          <w:position w:val="4"/>
        </w:rPr>
        <w:t xml:space="preserve"> </w:t>
      </w:r>
      <w:r>
        <w:rPr>
          <w:sz w:val="20"/>
          <w:szCs w:val="20"/>
          <w:spacing w:val="30"/>
          <w:position w:val="4"/>
        </w:rPr>
        <w:t>Ⅱ</w:t>
      </w:r>
      <w:r>
        <w:rPr>
          <w:sz w:val="20"/>
          <w:szCs w:val="20"/>
          <w:spacing w:val="29"/>
          <w:position w:val="4"/>
        </w:rPr>
        <w:t xml:space="preserve"> </w:t>
      </w:r>
      <w:r>
        <w:rPr>
          <w:sz w:val="20"/>
          <w:szCs w:val="20"/>
          <w:spacing w:val="30"/>
          <w:position w:val="4"/>
        </w:rPr>
        <w:t>比值</w:t>
      </w:r>
      <w:r>
        <w:rPr>
          <w:sz w:val="20"/>
          <w:szCs w:val="20"/>
          <w:position w:val="4"/>
        </w:rPr>
        <w:t xml:space="preserve"> </w:t>
      </w:r>
      <w:r>
        <w:rPr>
          <w:sz w:val="42"/>
          <w:szCs w:val="42"/>
          <w:spacing w:val="-7"/>
          <w:w w:val="91"/>
          <w:position w:val="1"/>
        </w:rPr>
        <w:t>(</w:t>
      </w:r>
      <w:r>
        <w:rPr>
          <w:sz w:val="20"/>
          <w:szCs w:val="20"/>
          <w:spacing w:val="-12"/>
          <w:w w:val="98"/>
          <w:position w:val="1"/>
        </w:rPr>
        <w:t>84%</w:t>
      </w:r>
      <w:r>
        <w:rPr>
          <w:sz w:val="20"/>
          <w:szCs w:val="20"/>
          <w:spacing w:val="24"/>
          <w:w w:val="101"/>
          <w:position w:val="1"/>
        </w:rPr>
        <w:t xml:space="preserve"> </w:t>
      </w:r>
      <w:r>
        <w:rPr>
          <w:sz w:val="42"/>
          <w:szCs w:val="42"/>
          <w:spacing w:val="-8"/>
          <w:w w:val="61"/>
          <w:position w:val="1"/>
        </w:rPr>
        <w:t>),但低于单独使用</w:t>
      </w:r>
      <w:r>
        <w:rPr>
          <w:sz w:val="20"/>
          <w:szCs w:val="20"/>
          <w:spacing w:val="-8"/>
          <w:w w:val="61"/>
          <w:position w:val="1"/>
        </w:rPr>
        <w:t>PG</w:t>
      </w:r>
      <w:r>
        <w:rPr>
          <w:sz w:val="20"/>
          <w:szCs w:val="20"/>
          <w:spacing w:val="36"/>
          <w:position w:val="1"/>
        </w:rPr>
        <w:t xml:space="preserve"> </w:t>
      </w:r>
      <w:r>
        <w:rPr>
          <w:sz w:val="20"/>
          <w:szCs w:val="20"/>
          <w:spacing w:val="-25"/>
        </w:rPr>
        <w:t>Ⅰ</w:t>
      </w:r>
      <w:r>
        <w:rPr>
          <w:sz w:val="20"/>
          <w:szCs w:val="20"/>
          <w:spacing w:val="-16"/>
        </w:rPr>
        <w:t xml:space="preserve"> </w:t>
      </w:r>
      <w:r>
        <w:rPr>
          <w:sz w:val="42"/>
          <w:szCs w:val="42"/>
          <w:spacing w:val="-25"/>
          <w:position w:val="1"/>
        </w:rPr>
        <w:t>(</w:t>
      </w:r>
      <w:r>
        <w:rPr>
          <w:sz w:val="20"/>
          <w:szCs w:val="20"/>
          <w:spacing w:val="-25"/>
          <w:position w:val="1"/>
        </w:rPr>
        <w:t>93%</w:t>
      </w:r>
      <w:r>
        <w:rPr>
          <w:sz w:val="20"/>
          <w:szCs w:val="20"/>
          <w:spacing w:val="12"/>
          <w:position w:val="1"/>
        </w:rPr>
        <w:t xml:space="preserve"> </w:t>
      </w:r>
      <w:r>
        <w:rPr>
          <w:sz w:val="42"/>
          <w:szCs w:val="42"/>
          <w:spacing w:val="-13"/>
          <w:w w:val="68"/>
          <w:position w:val="1"/>
        </w:rPr>
        <w:t>)。另</w:t>
      </w:r>
      <w:r>
        <w:rPr>
          <w:sz w:val="42"/>
          <w:szCs w:val="42"/>
          <w:spacing w:val="-5"/>
          <w:w w:val="53"/>
          <w:position w:val="1"/>
        </w:rPr>
        <w:t>一</w:t>
      </w:r>
      <w:r>
        <w:rPr>
          <w:sz w:val="42"/>
          <w:szCs w:val="42"/>
          <w:spacing w:val="-13"/>
          <w:w w:val="68"/>
          <w:position w:val="1"/>
        </w:rPr>
        <w:t>篇纳</w:t>
      </w:r>
      <w:r>
        <w:rPr>
          <w:sz w:val="42"/>
          <w:szCs w:val="42"/>
          <w:position w:val="1"/>
        </w:rPr>
        <w:t xml:space="preserve"> </w:t>
      </w:r>
      <w:r>
        <w:rPr>
          <w:sz w:val="42"/>
          <w:szCs w:val="42"/>
          <w:position w:val="-10"/>
        </w:rPr>
        <w:t>入</w:t>
      </w:r>
      <w:r>
        <w:rPr>
          <w:sz w:val="20"/>
          <w:szCs w:val="20"/>
          <w:spacing w:val="-14"/>
          <w:w w:val="58"/>
          <w:position w:val="-10"/>
        </w:rPr>
        <w:t>14  </w:t>
      </w:r>
      <w:r>
        <w:rPr>
          <w:sz w:val="42"/>
          <w:szCs w:val="42"/>
          <w:spacing w:val="-14"/>
          <w:w w:val="58"/>
          <w:position w:val="-10"/>
        </w:rPr>
        <w:t>项研究（检索日期截至</w:t>
      </w:r>
      <w:r>
        <w:rPr>
          <w:sz w:val="20"/>
          <w:szCs w:val="20"/>
          <w:spacing w:val="-14"/>
          <w:w w:val="58"/>
          <w:position w:val="-10"/>
        </w:rPr>
        <w:t>2018   </w:t>
      </w:r>
      <w:r>
        <w:rPr>
          <w:sz w:val="42"/>
          <w:szCs w:val="42"/>
          <w:spacing w:val="-1"/>
          <w:position w:val="-10"/>
        </w:rPr>
        <w:t>年</w:t>
      </w:r>
      <w:r>
        <w:rPr>
          <w:sz w:val="20"/>
          <w:szCs w:val="20"/>
          <w:spacing w:val="-18"/>
          <w:w w:val="62"/>
          <w:position w:val="-10"/>
        </w:rPr>
        <w:t>4</w:t>
      </w:r>
      <w:r>
        <w:rPr>
          <w:sz w:val="20"/>
          <w:szCs w:val="20"/>
          <w:spacing w:val="-17"/>
          <w:position w:val="-10"/>
        </w:rPr>
        <w:t xml:space="preserve"> </w:t>
      </w:r>
      <w:r>
        <w:rPr>
          <w:sz w:val="42"/>
          <w:szCs w:val="42"/>
          <w:spacing w:val="-18"/>
          <w:w w:val="62"/>
          <w:position w:val="-10"/>
        </w:rPr>
        <w:t>月）的</w:t>
      </w:r>
      <w:r>
        <w:rPr>
          <w:sz w:val="20"/>
          <w:szCs w:val="20"/>
          <w:spacing w:val="-18"/>
          <w:w w:val="62"/>
          <w:position w:val="-10"/>
        </w:rPr>
        <w:t>meta</w:t>
      </w:r>
    </w:p>
    <w:p>
      <w:pPr>
        <w:pStyle w:val="BodyText"/>
        <w:ind w:left="13"/>
        <w:spacing w:line="180" w:lineRule="auto"/>
        <w:rPr>
          <w:sz w:val="20"/>
          <w:szCs w:val="20"/>
        </w:rPr>
      </w:pPr>
      <w:r>
        <w:rPr>
          <w:sz w:val="20"/>
          <w:szCs w:val="20"/>
          <w:spacing w:val="7"/>
        </w:rPr>
        <w:t>分析显示，以</w:t>
      </w:r>
      <w:r>
        <w:rPr>
          <w:sz w:val="20"/>
          <w:szCs w:val="20"/>
        </w:rPr>
        <w:t>PG</w:t>
      </w:r>
      <w:r>
        <w:rPr>
          <w:sz w:val="20"/>
          <w:szCs w:val="20"/>
          <w:spacing w:val="36"/>
        </w:rPr>
        <w:t xml:space="preserve"> </w:t>
      </w:r>
      <w:r>
        <w:rPr>
          <w:sz w:val="20"/>
          <w:szCs w:val="20"/>
          <w:spacing w:val="7"/>
        </w:rPr>
        <w:t>Ⅰ</w:t>
      </w:r>
      <w:r>
        <w:rPr>
          <w:sz w:val="20"/>
          <w:szCs w:val="20"/>
          <w:spacing w:val="-14"/>
        </w:rPr>
        <w:t xml:space="preserve"> </w:t>
      </w:r>
      <w:r>
        <w:rPr>
          <w:sz w:val="20"/>
          <w:szCs w:val="20"/>
          <w:spacing w:val="7"/>
        </w:rPr>
        <w:t>≤70</w:t>
      </w:r>
      <w:r>
        <w:rPr>
          <w:sz w:val="20"/>
          <w:szCs w:val="20"/>
          <w:spacing w:val="44"/>
        </w:rPr>
        <w:t xml:space="preserve"> </w:t>
      </w:r>
      <w:r>
        <w:rPr>
          <w:sz w:val="20"/>
          <w:szCs w:val="20"/>
          <w:spacing w:val="7"/>
        </w:rPr>
        <w:t>μg/L且</w:t>
      </w:r>
      <w:r>
        <w:rPr>
          <w:sz w:val="20"/>
          <w:szCs w:val="20"/>
        </w:rPr>
        <w:t>PG</w:t>
      </w:r>
      <w:r>
        <w:rPr>
          <w:sz w:val="20"/>
          <w:szCs w:val="20"/>
          <w:spacing w:val="28"/>
        </w:rPr>
        <w:t xml:space="preserve"> </w:t>
      </w:r>
      <w:r>
        <w:rPr>
          <w:sz w:val="20"/>
          <w:szCs w:val="20"/>
          <w:spacing w:val="7"/>
        </w:rPr>
        <w:t>Ⅰ/</w:t>
      </w:r>
      <w:r>
        <w:rPr>
          <w:sz w:val="20"/>
          <w:szCs w:val="20"/>
        </w:rPr>
        <w:t>PG</w:t>
      </w:r>
      <w:r>
        <w:rPr>
          <w:sz w:val="20"/>
          <w:szCs w:val="20"/>
          <w:spacing w:val="7"/>
        </w:rPr>
        <w:t>Ⅱ比值≤</w:t>
      </w:r>
    </w:p>
    <w:p>
      <w:pPr>
        <w:pStyle w:val="BodyText"/>
        <w:ind w:left="14" w:right="102" w:hanging="8"/>
        <w:spacing w:before="66" w:line="257" w:lineRule="exact"/>
        <w:rPr>
          <w:sz w:val="42"/>
          <w:szCs w:val="42"/>
        </w:rPr>
      </w:pPr>
      <w:r>
        <w:rPr>
          <w:sz w:val="20"/>
          <w:szCs w:val="20"/>
          <w:spacing w:val="-24"/>
          <w:w w:val="88"/>
          <w:position w:val="7"/>
        </w:rPr>
        <w:t>3</w:t>
      </w:r>
      <w:r>
        <w:rPr>
          <w:sz w:val="20"/>
          <w:szCs w:val="20"/>
          <w:spacing w:val="31"/>
          <w:w w:val="101"/>
          <w:position w:val="7"/>
        </w:rPr>
        <w:t xml:space="preserve"> </w:t>
      </w:r>
      <w:r>
        <w:rPr>
          <w:sz w:val="42"/>
          <w:szCs w:val="42"/>
          <w:spacing w:val="-11"/>
          <w:w w:val="53"/>
          <w:position w:val="7"/>
        </w:rPr>
        <w:t>为最佳临界值，其诊断萎缩性且胃炎的灵敏度、特</w:t>
      </w:r>
      <w:r>
        <w:rPr>
          <w:sz w:val="42"/>
          <w:szCs w:val="42"/>
          <w:position w:val="7"/>
        </w:rPr>
        <w:t xml:space="preserve"> </w:t>
      </w:r>
      <w:r>
        <w:rPr>
          <w:sz w:val="42"/>
          <w:szCs w:val="42"/>
          <w:spacing w:val="-11"/>
          <w:w w:val="58"/>
          <w:position w:val="1"/>
        </w:rPr>
        <w:t>异度、</w:t>
      </w:r>
      <w:r>
        <w:rPr>
          <w:sz w:val="20"/>
          <w:szCs w:val="20"/>
          <w:spacing w:val="-11"/>
          <w:w w:val="58"/>
          <w:position w:val="1"/>
        </w:rPr>
        <w:t>OR  </w:t>
      </w:r>
      <w:r>
        <w:rPr>
          <w:sz w:val="42"/>
          <w:szCs w:val="42"/>
          <w:spacing w:val="-11"/>
          <w:w w:val="58"/>
          <w:position w:val="1"/>
        </w:rPr>
        <w:t>值和曲线下面积分别为</w:t>
      </w:r>
      <w:r>
        <w:rPr>
          <w:sz w:val="20"/>
          <w:szCs w:val="20"/>
          <w:spacing w:val="-11"/>
          <w:w w:val="58"/>
          <w:position w:val="1"/>
        </w:rPr>
        <w:t>59%</w:t>
      </w:r>
      <w:r>
        <w:rPr>
          <w:sz w:val="20"/>
          <w:szCs w:val="20"/>
          <w:spacing w:val="-13"/>
          <w:position w:val="1"/>
        </w:rPr>
        <w:t xml:space="preserve"> </w:t>
      </w:r>
      <w:r>
        <w:rPr>
          <w:sz w:val="42"/>
          <w:szCs w:val="42"/>
          <w:spacing w:val="-17"/>
          <w:w w:val="33"/>
          <w:position w:val="1"/>
        </w:rPr>
        <w:t>、</w:t>
      </w:r>
      <w:r>
        <w:rPr>
          <w:sz w:val="20"/>
          <w:szCs w:val="20"/>
          <w:spacing w:val="-15"/>
          <w:position w:val="1"/>
        </w:rPr>
        <w:t>89%</w:t>
      </w:r>
      <w:r>
        <w:rPr>
          <w:sz w:val="20"/>
          <w:szCs w:val="20"/>
          <w:spacing w:val="-14"/>
          <w:position w:val="1"/>
        </w:rPr>
        <w:t xml:space="preserve"> </w:t>
      </w:r>
      <w:r>
        <w:rPr>
          <w:sz w:val="42"/>
          <w:szCs w:val="42"/>
          <w:spacing w:val="-18"/>
          <w:w w:val="35"/>
          <w:position w:val="1"/>
        </w:rPr>
        <w:t>、</w:t>
      </w:r>
      <w:r>
        <w:rPr>
          <w:sz w:val="20"/>
          <w:szCs w:val="20"/>
          <w:spacing w:val="-21"/>
          <w:position w:val="1"/>
        </w:rPr>
        <w:t>12</w:t>
      </w:r>
      <w:r>
        <w:rPr>
          <w:sz w:val="20"/>
          <w:szCs w:val="20"/>
          <w:spacing w:val="32"/>
          <w:w w:val="101"/>
          <w:position w:val="1"/>
        </w:rPr>
        <w:t xml:space="preserve"> </w:t>
      </w:r>
      <w:r>
        <w:rPr>
          <w:sz w:val="42"/>
          <w:szCs w:val="42"/>
          <w:spacing w:val="-21"/>
          <w:position w:val="1"/>
        </w:rPr>
        <w:t>和</w:t>
      </w:r>
    </w:p>
    <w:p>
      <w:pPr>
        <w:pStyle w:val="BodyText"/>
        <w:spacing w:line="376" w:lineRule="exact"/>
        <w:jc w:val="right"/>
        <w:rPr>
          <w:sz w:val="42"/>
          <w:szCs w:val="42"/>
        </w:rPr>
      </w:pPr>
      <w:r>
        <w:rPr>
          <w:sz w:val="20"/>
          <w:szCs w:val="20"/>
          <w:spacing w:val="-6"/>
          <w:position w:val="-2"/>
        </w:rPr>
        <w:t>0. 81 ；若单独以PG</w:t>
      </w:r>
      <w:r>
        <w:rPr>
          <w:sz w:val="20"/>
          <w:szCs w:val="20"/>
          <w:spacing w:val="21"/>
          <w:position w:val="-2"/>
        </w:rPr>
        <w:t xml:space="preserve"> </w:t>
      </w:r>
      <w:r>
        <w:rPr>
          <w:sz w:val="20"/>
          <w:szCs w:val="20"/>
          <w:spacing w:val="-6"/>
          <w:position w:val="-2"/>
        </w:rPr>
        <w:t>Ⅰ/PGⅡ比值≤3</w:t>
      </w:r>
      <w:r>
        <w:rPr>
          <w:sz w:val="20"/>
          <w:szCs w:val="20"/>
          <w:spacing w:val="32"/>
          <w:w w:val="101"/>
          <w:position w:val="-2"/>
        </w:rPr>
        <w:t xml:space="preserve"> </w:t>
      </w:r>
      <w:r>
        <w:rPr>
          <w:sz w:val="42"/>
          <w:szCs w:val="42"/>
          <w:spacing w:val="-16"/>
          <w:w w:val="56"/>
          <w:position w:val="-2"/>
        </w:rPr>
        <w:t>为最佳临界值，</w:t>
      </w:r>
    </w:p>
    <w:p>
      <w:pPr>
        <w:pStyle w:val="BodyText"/>
        <w:ind w:left="11" w:right="101"/>
        <w:spacing w:before="17" w:line="117" w:lineRule="auto"/>
        <w:rPr>
          <w:sz w:val="20"/>
          <w:szCs w:val="20"/>
        </w:rPr>
      </w:pPr>
      <w:r>
        <w:rPr>
          <w:sz w:val="20"/>
          <w:szCs w:val="20"/>
          <w:spacing w:val="-8"/>
          <w:position w:val="-1"/>
        </w:rPr>
        <w:t>则相应值分别为50% 、94% 、15</w:t>
      </w:r>
      <w:r>
        <w:rPr>
          <w:sz w:val="20"/>
          <w:szCs w:val="20"/>
          <w:spacing w:val="47"/>
          <w:w w:val="101"/>
          <w:position w:val="-1"/>
        </w:rPr>
        <w:t xml:space="preserve"> </w:t>
      </w:r>
      <w:r>
        <w:rPr>
          <w:sz w:val="20"/>
          <w:szCs w:val="20"/>
          <w:spacing w:val="-8"/>
          <w:position w:val="-1"/>
        </w:rPr>
        <w:t>和0.</w:t>
      </w:r>
      <w:r>
        <w:rPr>
          <w:sz w:val="20"/>
          <w:szCs w:val="20"/>
          <w:spacing w:val="16"/>
          <w:w w:val="101"/>
          <w:position w:val="-1"/>
        </w:rPr>
        <w:t xml:space="preserve"> </w:t>
      </w:r>
      <w:r>
        <w:rPr>
          <w:sz w:val="20"/>
          <w:szCs w:val="20"/>
          <w:spacing w:val="-8"/>
          <w:position w:val="-1"/>
        </w:rPr>
        <w:t>85</w:t>
      </w:r>
      <w:r>
        <w:rPr>
          <w:sz w:val="20"/>
          <w:szCs w:val="20"/>
          <w:spacing w:val="-15"/>
          <w:position w:val="-1"/>
        </w:rPr>
        <w:t xml:space="preserve"> </w:t>
      </w:r>
      <w:r>
        <w:rPr>
          <w:sz w:val="24"/>
          <w:szCs w:val="24"/>
          <w:spacing w:val="-8"/>
          <w:position w:val="7"/>
        </w:rPr>
        <w:t>[</w:t>
      </w:r>
      <w:r>
        <w:rPr>
          <w:sz w:val="11"/>
          <w:szCs w:val="11"/>
          <w:spacing w:val="-8"/>
          <w:position w:val="7"/>
        </w:rPr>
        <w:t>203 </w:t>
      </w:r>
      <w:r>
        <w:rPr>
          <w:sz w:val="24"/>
          <w:szCs w:val="24"/>
          <w:spacing w:val="24"/>
          <w:position w:val="7"/>
        </w:rPr>
        <w:t>]</w:t>
      </w:r>
      <w:r>
        <w:rPr>
          <w:sz w:val="24"/>
          <w:szCs w:val="24"/>
          <w:spacing w:val="-26"/>
          <w:position w:val="7"/>
        </w:rPr>
        <w:t xml:space="preserve"> </w:t>
      </w:r>
      <w:r>
        <w:rPr>
          <w:sz w:val="24"/>
          <w:szCs w:val="24"/>
          <w:spacing w:val="24"/>
          <w:position w:val="-1"/>
        </w:rPr>
        <w:t>。提示</w:t>
      </w:r>
      <w:r>
        <w:rPr>
          <w:sz w:val="24"/>
          <w:szCs w:val="24"/>
          <w:position w:val="-1"/>
        </w:rPr>
        <w:t xml:space="preserve"> </w:t>
      </w:r>
      <w:r>
        <w:rPr>
          <w:sz w:val="20"/>
          <w:szCs w:val="20"/>
          <w:spacing w:val="-14"/>
        </w:rPr>
        <w:t>PG</w:t>
      </w:r>
      <w:r>
        <w:rPr>
          <w:sz w:val="20"/>
          <w:szCs w:val="20"/>
          <w:spacing w:val="34"/>
        </w:rPr>
        <w:t xml:space="preserve"> </w:t>
      </w:r>
      <w:r>
        <w:rPr>
          <w:sz w:val="42"/>
          <w:szCs w:val="42"/>
          <w:spacing w:val="-11"/>
          <w:w w:val="56"/>
        </w:rPr>
        <w:t>检测具有筛查萎缩性胃炎的潜能，具有特异度</w:t>
      </w:r>
      <w:r>
        <w:rPr>
          <w:sz w:val="42"/>
          <w:szCs w:val="42"/>
        </w:rPr>
        <w:t xml:space="preserve"> </w:t>
      </w:r>
      <w:r>
        <w:rPr>
          <w:sz w:val="42"/>
          <w:szCs w:val="42"/>
          <w:spacing w:val="-10"/>
          <w:w w:val="52"/>
        </w:rPr>
        <w:t>高、非侵入性的优点。但是文献存在异质性，结果与</w:t>
      </w:r>
      <w:r>
        <w:rPr>
          <w:sz w:val="42"/>
          <w:szCs w:val="42"/>
          <w:spacing w:val="28"/>
        </w:rPr>
        <w:t xml:space="preserve"> </w:t>
      </w:r>
      <w:r>
        <w:rPr>
          <w:sz w:val="42"/>
          <w:szCs w:val="42"/>
          <w:spacing w:val="-8"/>
          <w:w w:val="54"/>
        </w:rPr>
        <w:t>种族和文献研究的质量有关，虽然大多数研究采用</w:t>
      </w:r>
      <w:r>
        <w:rPr>
          <w:sz w:val="42"/>
          <w:szCs w:val="42"/>
          <w:spacing w:val="5"/>
        </w:rPr>
        <w:t xml:space="preserve"> </w:t>
      </w:r>
      <w:r>
        <w:rPr>
          <w:sz w:val="20"/>
          <w:szCs w:val="20"/>
        </w:rPr>
        <w:t>PG</w:t>
      </w:r>
      <w:r>
        <w:rPr>
          <w:sz w:val="20"/>
          <w:szCs w:val="20"/>
          <w:spacing w:val="28"/>
        </w:rPr>
        <w:t xml:space="preserve"> </w:t>
      </w:r>
      <w:r>
        <w:rPr>
          <w:sz w:val="20"/>
          <w:szCs w:val="20"/>
          <w:spacing w:val="11"/>
        </w:rPr>
        <w:t>Ⅰ</w:t>
      </w:r>
      <w:r>
        <w:rPr>
          <w:sz w:val="20"/>
          <w:szCs w:val="20"/>
          <w:spacing w:val="-22"/>
        </w:rPr>
        <w:t xml:space="preserve"> </w:t>
      </w:r>
      <w:r>
        <w:rPr>
          <w:sz w:val="20"/>
          <w:szCs w:val="20"/>
          <w:spacing w:val="11"/>
        </w:rPr>
        <w:t>≤70</w:t>
      </w:r>
      <w:r>
        <w:rPr>
          <w:sz w:val="20"/>
          <w:szCs w:val="20"/>
          <w:spacing w:val="44"/>
        </w:rPr>
        <w:t xml:space="preserve"> </w:t>
      </w:r>
      <w:r>
        <w:rPr>
          <w:sz w:val="20"/>
          <w:szCs w:val="20"/>
          <w:spacing w:val="11"/>
        </w:rPr>
        <w:t>μg/L且</w:t>
      </w:r>
      <w:r>
        <w:rPr>
          <w:sz w:val="20"/>
          <w:szCs w:val="20"/>
        </w:rPr>
        <w:t>PG</w:t>
      </w:r>
      <w:r>
        <w:rPr>
          <w:sz w:val="20"/>
          <w:szCs w:val="20"/>
          <w:spacing w:val="24"/>
          <w:w w:val="101"/>
        </w:rPr>
        <w:t xml:space="preserve"> </w:t>
      </w:r>
      <w:r>
        <w:rPr>
          <w:sz w:val="20"/>
          <w:szCs w:val="20"/>
          <w:spacing w:val="11"/>
        </w:rPr>
        <w:t>Ⅰ/</w:t>
      </w:r>
      <w:r>
        <w:rPr>
          <w:sz w:val="20"/>
          <w:szCs w:val="20"/>
        </w:rPr>
        <w:t>PG</w:t>
      </w:r>
      <w:r>
        <w:rPr>
          <w:sz w:val="20"/>
          <w:szCs w:val="20"/>
          <w:spacing w:val="11"/>
        </w:rPr>
        <w:t>Ⅱ比值≤3</w:t>
      </w:r>
      <w:r>
        <w:rPr>
          <w:sz w:val="20"/>
          <w:szCs w:val="20"/>
          <w:spacing w:val="30"/>
        </w:rPr>
        <w:t xml:space="preserve"> </w:t>
      </w:r>
      <w:r>
        <w:rPr>
          <w:sz w:val="20"/>
          <w:szCs w:val="20"/>
          <w:spacing w:val="11"/>
        </w:rPr>
        <w:t>作为筛查萎</w:t>
      </w:r>
      <w:r>
        <w:rPr>
          <w:sz w:val="20"/>
          <w:szCs w:val="20"/>
        </w:rPr>
        <w:t xml:space="preserve"> </w:t>
      </w:r>
      <w:r>
        <w:rPr>
          <w:sz w:val="42"/>
          <w:szCs w:val="42"/>
          <w:spacing w:val="-15"/>
          <w:w w:val="53"/>
        </w:rPr>
        <w:t>缩性胃炎的临界值，但因检测试剂和方法不同，临界</w:t>
      </w:r>
      <w:r>
        <w:rPr>
          <w:sz w:val="42"/>
          <w:szCs w:val="42"/>
          <w:spacing w:val="47"/>
        </w:rPr>
        <w:t xml:space="preserve"> </w:t>
      </w:r>
      <w:r>
        <w:rPr>
          <w:sz w:val="42"/>
          <w:szCs w:val="42"/>
          <w:spacing w:val="-12"/>
          <w:w w:val="58"/>
        </w:rPr>
        <w:t>值也存在差异，在应用</w:t>
      </w:r>
      <w:r>
        <w:rPr>
          <w:sz w:val="20"/>
          <w:szCs w:val="20"/>
          <w:spacing w:val="-12"/>
          <w:w w:val="58"/>
        </w:rPr>
        <w:t>PG  </w:t>
      </w:r>
      <w:r>
        <w:rPr>
          <w:sz w:val="42"/>
          <w:szCs w:val="42"/>
          <w:spacing w:val="-12"/>
          <w:w w:val="58"/>
        </w:rPr>
        <w:t>筛查萎缩性胃炎前应先</w:t>
      </w:r>
      <w:r>
        <w:rPr>
          <w:sz w:val="42"/>
          <w:szCs w:val="42"/>
          <w:spacing w:val="11"/>
        </w:rPr>
        <w:t xml:space="preserve"> </w:t>
      </w:r>
      <w:r>
        <w:rPr>
          <w:sz w:val="42"/>
          <w:szCs w:val="42"/>
          <w:spacing w:val="-13"/>
          <w:w w:val="56"/>
        </w:rPr>
        <w:t>加以验证。国内推荐在胃癌高发区筛查采用</w:t>
      </w:r>
      <w:r>
        <w:rPr>
          <w:sz w:val="20"/>
          <w:szCs w:val="20"/>
          <w:spacing w:val="-57"/>
        </w:rPr>
        <w:t>PGⅠ≤</w:t>
      </w:r>
    </w:p>
    <w:p>
      <w:pPr>
        <w:pStyle w:val="BodyText"/>
        <w:ind w:left="1"/>
        <w:spacing w:before="1" w:line="178" w:lineRule="auto"/>
        <w:rPr>
          <w:sz w:val="24"/>
          <w:szCs w:val="24"/>
        </w:rPr>
      </w:pPr>
      <w:r>
        <w:rPr>
          <w:sz w:val="20"/>
          <w:szCs w:val="20"/>
          <w:spacing w:val="-15"/>
          <w:position w:val="-1"/>
        </w:rPr>
        <w:t>70</w:t>
      </w:r>
      <w:r>
        <w:rPr>
          <w:sz w:val="20"/>
          <w:szCs w:val="20"/>
          <w:spacing w:val="33"/>
          <w:position w:val="-1"/>
        </w:rPr>
        <w:t xml:space="preserve"> </w:t>
      </w:r>
      <w:r>
        <w:rPr>
          <w:sz w:val="20"/>
          <w:szCs w:val="20"/>
          <w:spacing w:val="-15"/>
          <w:position w:val="-1"/>
        </w:rPr>
        <w:t>μg/L且</w:t>
      </w:r>
      <w:r>
        <w:rPr>
          <w:sz w:val="20"/>
          <w:szCs w:val="20"/>
          <w:spacing w:val="-15"/>
          <w:position w:val="-2"/>
        </w:rPr>
        <w:t>PGⅠ/PGⅡ</w:t>
      </w:r>
      <w:r>
        <w:rPr>
          <w:sz w:val="20"/>
          <w:szCs w:val="20"/>
          <w:spacing w:val="-15"/>
          <w:position w:val="-1"/>
        </w:rPr>
        <w:t>比值</w:t>
      </w:r>
      <w:r>
        <w:rPr>
          <w:sz w:val="20"/>
          <w:szCs w:val="20"/>
          <w:spacing w:val="-15"/>
          <w:position w:val="-2"/>
        </w:rPr>
        <w:t>≤7</w:t>
      </w:r>
      <w:r>
        <w:rPr>
          <w:sz w:val="20"/>
          <w:szCs w:val="20"/>
          <w:spacing w:val="24"/>
          <w:w w:val="101"/>
          <w:position w:val="-2"/>
        </w:rPr>
        <w:t xml:space="preserve"> </w:t>
      </w:r>
      <w:r>
        <w:rPr>
          <w:sz w:val="20"/>
          <w:szCs w:val="20"/>
          <w:spacing w:val="-15"/>
          <w:position w:val="-1"/>
        </w:rPr>
        <w:t>的标准</w:t>
      </w:r>
      <w:r>
        <w:rPr>
          <w:sz w:val="24"/>
          <w:szCs w:val="24"/>
          <w:spacing w:val="-15"/>
          <w:position w:val="7"/>
        </w:rPr>
        <w:t>[</w:t>
      </w:r>
      <w:r>
        <w:rPr>
          <w:sz w:val="11"/>
          <w:szCs w:val="11"/>
          <w:spacing w:val="-15"/>
          <w:position w:val="7"/>
        </w:rPr>
        <w:t>204</w:t>
      </w:r>
      <w:r>
        <w:rPr>
          <w:sz w:val="11"/>
          <w:szCs w:val="11"/>
          <w:spacing w:val="-17"/>
          <w:position w:val="7"/>
        </w:rPr>
        <w:t xml:space="preserve"> </w:t>
      </w:r>
      <w:r>
        <w:rPr>
          <w:sz w:val="24"/>
          <w:szCs w:val="24"/>
          <w:spacing w:val="-1"/>
          <w:position w:val="7"/>
        </w:rPr>
        <w:t>]</w:t>
      </w:r>
      <w:r>
        <w:rPr>
          <w:sz w:val="24"/>
          <w:szCs w:val="24"/>
          <w:spacing w:val="-16"/>
          <w:position w:val="7"/>
        </w:rPr>
        <w:t xml:space="preserve"> </w:t>
      </w:r>
      <w:r>
        <w:rPr>
          <w:sz w:val="24"/>
          <w:szCs w:val="24"/>
          <w:spacing w:val="-1"/>
          <w:position w:val="-1"/>
        </w:rPr>
        <w:t>。</w:t>
      </w:r>
    </w:p>
    <w:p>
      <w:pPr>
        <w:pStyle w:val="BodyText"/>
        <w:ind w:right="102" w:firstLine="432"/>
        <w:spacing w:before="48" w:line="116" w:lineRule="auto"/>
        <w:rPr>
          <w:sz w:val="42"/>
          <w:szCs w:val="42"/>
        </w:rPr>
      </w:pPr>
      <w:r>
        <w:drawing>
          <wp:anchor distT="0" distB="0" distL="0" distR="0" simplePos="0" relativeHeight="251703296" behindDoc="1" locked="0" layoutInCell="1" allowOverlap="1">
            <wp:simplePos x="0" y="0"/>
            <wp:positionH relativeFrom="column">
              <wp:posOffset>374587</wp:posOffset>
            </wp:positionH>
            <wp:positionV relativeFrom="paragraph">
              <wp:posOffset>1212811</wp:posOffset>
            </wp:positionV>
            <wp:extent cx="1229019" cy="250157"/>
            <wp:effectExtent l="0" t="0" r="0" b="0"/>
            <wp:wrapNone/>
            <wp:docPr id="54" name="IM 54"/>
            <wp:cNvGraphicFramePr/>
            <a:graphic>
              <a:graphicData uri="http://schemas.openxmlformats.org/drawingml/2006/picture">
                <pic:pic>
                  <pic:nvPicPr>
                    <pic:cNvPr id="54" name="IM 54"/>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5"/>
          <w:w w:val="60"/>
        </w:rPr>
        <w:t>有关胃泌素</w:t>
      </w:r>
      <w:r>
        <w:rPr>
          <w:sz w:val="20"/>
          <w:szCs w:val="20"/>
          <w:spacing w:val="-15"/>
          <w:w w:val="60"/>
        </w:rPr>
        <w:t>-17  </w:t>
      </w:r>
      <w:r>
        <w:rPr>
          <w:sz w:val="42"/>
          <w:szCs w:val="42"/>
          <w:spacing w:val="-15"/>
          <w:w w:val="60"/>
        </w:rPr>
        <w:t>诊断萎缩性胃炎的</w:t>
      </w:r>
      <w:r>
        <w:rPr>
          <w:sz w:val="20"/>
          <w:szCs w:val="20"/>
          <w:spacing w:val="-15"/>
          <w:w w:val="60"/>
        </w:rPr>
        <w:t>meta  </w:t>
      </w:r>
      <w:r>
        <w:rPr>
          <w:sz w:val="42"/>
          <w:szCs w:val="42"/>
          <w:spacing w:val="-9"/>
          <w:w w:val="70"/>
        </w:rPr>
        <w:t>分析显</w:t>
      </w:r>
      <w:r>
        <w:rPr>
          <w:sz w:val="42"/>
          <w:szCs w:val="42"/>
          <w:spacing w:val="2"/>
        </w:rPr>
        <w:t xml:space="preserve"> </w:t>
      </w:r>
      <w:r>
        <w:rPr>
          <w:sz w:val="42"/>
          <w:szCs w:val="42"/>
          <w:spacing w:val="-12"/>
          <w:w w:val="55"/>
        </w:rPr>
        <w:t>示，其灵敏度、特异度分别为</w:t>
      </w:r>
      <w:r>
        <w:rPr>
          <w:sz w:val="20"/>
          <w:szCs w:val="20"/>
          <w:spacing w:val="-8"/>
          <w:w w:val="63"/>
        </w:rPr>
        <w:t>48%</w:t>
      </w:r>
      <w:r>
        <w:rPr>
          <w:sz w:val="20"/>
          <w:szCs w:val="20"/>
          <w:spacing w:val="39"/>
          <w:w w:val="101"/>
        </w:rPr>
        <w:t xml:space="preserve"> </w:t>
      </w:r>
      <w:r>
        <w:rPr>
          <w:sz w:val="42"/>
          <w:szCs w:val="42"/>
          <w:spacing w:val="-12"/>
          <w:w w:val="49"/>
        </w:rPr>
        <w:t>( </w:t>
      </w:r>
      <w:r>
        <w:rPr>
          <w:sz w:val="20"/>
          <w:szCs w:val="20"/>
          <w:spacing w:val="-13"/>
        </w:rPr>
        <w:t>95%</w:t>
      </w:r>
      <w:r>
        <w:rPr>
          <w:sz w:val="20"/>
          <w:szCs w:val="20"/>
          <w:spacing w:val="16"/>
        </w:rPr>
        <w:t xml:space="preserve"> </w:t>
      </w:r>
      <w:r>
        <w:rPr>
          <w:sz w:val="42"/>
          <w:szCs w:val="42"/>
          <w:spacing w:val="-20"/>
          <w:w w:val="70"/>
        </w:rPr>
        <w:t>置信区间</w:t>
      </w:r>
      <w:r>
        <w:rPr>
          <w:sz w:val="42"/>
          <w:szCs w:val="42"/>
        </w:rPr>
        <w:t xml:space="preserve"> </w:t>
      </w:r>
      <w:r>
        <w:rPr>
          <w:sz w:val="20"/>
          <w:szCs w:val="20"/>
          <w:spacing w:val="-24"/>
          <w:w w:val="98"/>
        </w:rPr>
        <w:t>45%  ~ 51%</w:t>
      </w:r>
      <w:r>
        <w:rPr>
          <w:sz w:val="20"/>
          <w:szCs w:val="20"/>
          <w:spacing w:val="12"/>
        </w:rPr>
        <w:t xml:space="preserve"> </w:t>
      </w:r>
      <w:r>
        <w:rPr>
          <w:sz w:val="42"/>
          <w:szCs w:val="42"/>
          <w:spacing w:val="-24"/>
          <w:w w:val="98"/>
        </w:rPr>
        <w:t>)和</w:t>
      </w:r>
      <w:r>
        <w:rPr>
          <w:sz w:val="20"/>
          <w:szCs w:val="20"/>
          <w:spacing w:val="-24"/>
          <w:w w:val="98"/>
        </w:rPr>
        <w:t>79%</w:t>
      </w:r>
      <w:r>
        <w:rPr>
          <w:sz w:val="20"/>
          <w:szCs w:val="20"/>
          <w:spacing w:val="21"/>
        </w:rPr>
        <w:t xml:space="preserve"> </w:t>
      </w:r>
      <w:r>
        <w:rPr>
          <w:sz w:val="42"/>
          <w:szCs w:val="42"/>
          <w:spacing w:val="-6"/>
          <w:w w:val="83"/>
        </w:rPr>
        <w:t>(</w:t>
      </w:r>
      <w:r>
        <w:rPr>
          <w:sz w:val="20"/>
          <w:szCs w:val="20"/>
          <w:spacing w:val="-14"/>
        </w:rPr>
        <w:t>95%</w:t>
      </w:r>
      <w:r>
        <w:rPr>
          <w:sz w:val="20"/>
          <w:szCs w:val="20"/>
          <w:spacing w:val="2"/>
        </w:rPr>
        <w:t xml:space="preserve"> </w:t>
      </w:r>
      <w:r>
        <w:rPr>
          <w:sz w:val="42"/>
          <w:szCs w:val="42"/>
          <w:spacing w:val="-19"/>
          <w:w w:val="75"/>
        </w:rPr>
        <w:t>置信区间</w:t>
      </w:r>
      <w:r>
        <w:rPr>
          <w:sz w:val="20"/>
          <w:szCs w:val="20"/>
          <w:spacing w:val="-19"/>
          <w:w w:val="75"/>
        </w:rPr>
        <w:t>77</w:t>
      </w:r>
      <w:r>
        <w:rPr>
          <w:sz w:val="20"/>
          <w:szCs w:val="20"/>
          <w:spacing w:val="-27"/>
        </w:rPr>
        <w:t xml:space="preserve"> </w:t>
      </w:r>
      <w:r>
        <w:rPr>
          <w:sz w:val="20"/>
          <w:szCs w:val="20"/>
          <w:spacing w:val="-19"/>
          <w:w w:val="75"/>
        </w:rPr>
        <w:t>%   ~</w:t>
      </w:r>
      <w:r>
        <w:rPr>
          <w:sz w:val="20"/>
          <w:szCs w:val="20"/>
          <w:spacing w:val="2"/>
        </w:rPr>
        <w:t xml:space="preserve"> </w:t>
      </w:r>
      <w:r>
        <w:rPr>
          <w:sz w:val="20"/>
          <w:szCs w:val="20"/>
          <w:spacing w:val="-19"/>
          <w:w w:val="75"/>
        </w:rPr>
        <w:t>81%</w:t>
      </w:r>
      <w:r>
        <w:rPr>
          <w:sz w:val="20"/>
          <w:szCs w:val="20"/>
          <w:spacing w:val="11"/>
        </w:rPr>
        <w:t xml:space="preserve"> </w:t>
      </w:r>
      <w:r>
        <w:rPr>
          <w:sz w:val="42"/>
          <w:szCs w:val="42"/>
          <w:spacing w:val="-19"/>
          <w:w w:val="75"/>
        </w:rPr>
        <w:t>),</w:t>
      </w:r>
      <w:r>
        <w:rPr>
          <w:sz w:val="42"/>
          <w:szCs w:val="42"/>
        </w:rPr>
        <w:t xml:space="preserve">   </w:t>
      </w:r>
      <w:r>
        <w:rPr>
          <w:sz w:val="42"/>
          <w:szCs w:val="42"/>
          <w:spacing w:val="-11"/>
          <w:w w:val="57"/>
        </w:rPr>
        <w:t>提示单独应用胃泌素</w:t>
      </w:r>
      <w:r>
        <w:rPr>
          <w:sz w:val="20"/>
          <w:szCs w:val="20"/>
          <w:spacing w:val="-11"/>
          <w:w w:val="57"/>
        </w:rPr>
        <w:t>-17</w:t>
      </w:r>
      <w:r>
        <w:rPr>
          <w:sz w:val="20"/>
          <w:szCs w:val="20"/>
          <w:spacing w:val="54"/>
        </w:rPr>
        <w:t xml:space="preserve"> </w:t>
      </w:r>
      <w:r>
        <w:rPr>
          <w:sz w:val="42"/>
          <w:szCs w:val="42"/>
          <w:spacing w:val="-11"/>
          <w:w w:val="57"/>
        </w:rPr>
        <w:t>诊断或筛查萎缩性胃炎并</w:t>
      </w:r>
      <w:r>
        <w:rPr>
          <w:sz w:val="42"/>
          <w:szCs w:val="42"/>
        </w:rPr>
        <w:t xml:space="preserve"> </w:t>
      </w:r>
      <w:r>
        <w:rPr>
          <w:sz w:val="42"/>
          <w:szCs w:val="42"/>
          <w:spacing w:val="-10"/>
          <w:w w:val="54"/>
        </w:rPr>
        <w:t>不合适，进一步分析显示其对亚洲国家人群的诊断</w:t>
      </w:r>
      <w:r>
        <w:rPr>
          <w:sz w:val="42"/>
          <w:szCs w:val="42"/>
          <w:spacing w:val="60"/>
        </w:rPr>
        <w:t xml:space="preserve"> </w:t>
      </w:r>
      <w:r>
        <w:rPr>
          <w:sz w:val="42"/>
          <w:szCs w:val="42"/>
          <w:spacing w:val="-7"/>
          <w:w w:val="56"/>
          <w:position w:val="-1"/>
        </w:rPr>
        <w:t>准确性低于非亚洲国家</w:t>
      </w:r>
      <w:r>
        <w:rPr>
          <w:sz w:val="24"/>
          <w:szCs w:val="24"/>
          <w:spacing w:val="-7"/>
          <w:w w:val="56"/>
          <w:position w:val="8"/>
        </w:rPr>
        <w:t>[</w:t>
      </w:r>
      <w:r>
        <w:rPr>
          <w:sz w:val="11"/>
          <w:szCs w:val="11"/>
          <w:spacing w:val="-7"/>
          <w:w w:val="56"/>
          <w:position w:val="8"/>
        </w:rPr>
        <w:t>205</w:t>
      </w:r>
      <w:r>
        <w:rPr>
          <w:sz w:val="11"/>
          <w:szCs w:val="11"/>
          <w:spacing w:val="21"/>
          <w:w w:val="103"/>
          <w:position w:val="8"/>
        </w:rPr>
        <w:t xml:space="preserve"> </w:t>
      </w:r>
      <w:r>
        <w:rPr>
          <w:sz w:val="24"/>
          <w:szCs w:val="24"/>
          <w:spacing w:val="-20"/>
          <w:w w:val="60"/>
          <w:position w:val="8"/>
        </w:rPr>
        <w:t>]</w:t>
      </w:r>
      <w:r>
        <w:rPr>
          <w:sz w:val="24"/>
          <w:szCs w:val="24"/>
          <w:spacing w:val="-38"/>
          <w:position w:val="8"/>
        </w:rPr>
        <w:t xml:space="preserve"> </w:t>
      </w:r>
      <w:r>
        <w:rPr>
          <w:sz w:val="42"/>
          <w:szCs w:val="42"/>
          <w:spacing w:val="-20"/>
          <w:w w:val="60"/>
          <w:position w:val="-1"/>
        </w:rPr>
        <w:t>。另</w:t>
      </w:r>
      <w:r>
        <w:rPr>
          <w:sz w:val="42"/>
          <w:szCs w:val="42"/>
          <w:spacing w:val="-6"/>
          <w:w w:val="54"/>
          <w:position w:val="-1"/>
        </w:rPr>
        <w:t>一</w:t>
      </w:r>
      <w:r>
        <w:rPr>
          <w:sz w:val="42"/>
          <w:szCs w:val="42"/>
          <w:spacing w:val="-20"/>
          <w:w w:val="60"/>
          <w:position w:val="-1"/>
        </w:rPr>
        <w:t>项研究显示，胃</w:t>
      </w:r>
      <w:r>
        <w:rPr>
          <w:sz w:val="42"/>
          <w:szCs w:val="42"/>
          <w:position w:val="-1"/>
        </w:rPr>
        <w:t xml:space="preserve"> </w:t>
      </w:r>
      <w:r>
        <w:rPr>
          <w:sz w:val="20"/>
          <w:szCs w:val="20"/>
          <w:spacing w:val="-17"/>
        </w:rPr>
        <w:t>泌素-17</w:t>
      </w:r>
      <w:r>
        <w:rPr>
          <w:sz w:val="20"/>
          <w:szCs w:val="20"/>
          <w:spacing w:val="-23"/>
        </w:rPr>
        <w:t xml:space="preserve"> </w:t>
      </w:r>
      <w:r>
        <w:rPr>
          <w:sz w:val="20"/>
          <w:szCs w:val="20"/>
          <w:spacing w:val="-17"/>
        </w:rPr>
        <w:t>、PG</w:t>
      </w:r>
      <w:r>
        <w:rPr>
          <w:sz w:val="20"/>
          <w:szCs w:val="20"/>
          <w:spacing w:val="20"/>
          <w:w w:val="101"/>
        </w:rPr>
        <w:t xml:space="preserve"> </w:t>
      </w:r>
      <w:r>
        <w:rPr>
          <w:sz w:val="20"/>
          <w:szCs w:val="20"/>
          <w:spacing w:val="-17"/>
        </w:rPr>
        <w:t>Ⅰ和PG</w:t>
      </w:r>
      <w:r>
        <w:rPr>
          <w:sz w:val="20"/>
          <w:szCs w:val="20"/>
          <w:spacing w:val="34"/>
        </w:rPr>
        <w:t xml:space="preserve"> </w:t>
      </w:r>
      <w:r>
        <w:rPr>
          <w:sz w:val="20"/>
          <w:szCs w:val="20"/>
          <w:spacing w:val="-17"/>
        </w:rPr>
        <w:t>Ⅰ/PG</w:t>
      </w:r>
      <w:r>
        <w:rPr>
          <w:sz w:val="20"/>
          <w:szCs w:val="20"/>
          <w:spacing w:val="13"/>
        </w:rPr>
        <w:t xml:space="preserve"> </w:t>
      </w:r>
      <w:r>
        <w:rPr>
          <w:sz w:val="20"/>
          <w:szCs w:val="20"/>
          <w:spacing w:val="-17"/>
        </w:rPr>
        <w:t>Ⅱ </w:t>
      </w:r>
      <w:r>
        <w:rPr>
          <w:sz w:val="20"/>
          <w:szCs w:val="20"/>
          <w:spacing w:val="42"/>
        </w:rPr>
        <w:t>比值对自身免疫性萎</w:t>
      </w:r>
      <w:r>
        <w:rPr>
          <w:sz w:val="20"/>
          <w:szCs w:val="20"/>
        </w:rPr>
        <w:t xml:space="preserve"> </w:t>
      </w:r>
      <w:r>
        <w:rPr>
          <w:sz w:val="42"/>
          <w:szCs w:val="42"/>
          <w:spacing w:val="-14"/>
          <w:w w:val="59"/>
        </w:rPr>
        <w:t>缩性胃炎的诊断价值（曲线下面积分别为</w:t>
      </w:r>
      <w:r>
        <w:rPr>
          <w:sz w:val="20"/>
          <w:szCs w:val="20"/>
          <w:spacing w:val="-14"/>
          <w:w w:val="59"/>
        </w:rPr>
        <w:t>0.</w:t>
      </w:r>
      <w:r>
        <w:rPr>
          <w:sz w:val="20"/>
          <w:szCs w:val="20"/>
          <w:spacing w:val="37"/>
        </w:rPr>
        <w:t xml:space="preserve"> </w:t>
      </w:r>
      <w:r>
        <w:rPr>
          <w:sz w:val="20"/>
          <w:szCs w:val="20"/>
          <w:spacing w:val="-14"/>
          <w:w w:val="59"/>
        </w:rPr>
        <w:t>83</w:t>
      </w:r>
      <w:r>
        <w:rPr>
          <w:sz w:val="42"/>
          <w:szCs w:val="42"/>
          <w:spacing w:val="-45"/>
          <w:w w:val="87"/>
        </w:rPr>
        <w:t>、</w:t>
      </w:r>
    </w:p>
    <w:p>
      <w:pPr>
        <w:pStyle w:val="BodyText"/>
        <w:ind w:left="2"/>
        <w:spacing w:line="208" w:lineRule="exact"/>
        <w:rPr>
          <w:sz w:val="20"/>
          <w:szCs w:val="20"/>
        </w:rPr>
      </w:pPr>
      <w:r>
        <w:rPr>
          <w:sz w:val="20"/>
          <w:szCs w:val="20"/>
          <w:spacing w:val="7"/>
        </w:rPr>
        <w:t>0. 95</w:t>
      </w:r>
      <w:r>
        <w:rPr>
          <w:sz w:val="20"/>
          <w:szCs w:val="20"/>
          <w:spacing w:val="33"/>
          <w:w w:val="101"/>
        </w:rPr>
        <w:t xml:space="preserve"> </w:t>
      </w:r>
      <w:r>
        <w:rPr>
          <w:sz w:val="20"/>
          <w:szCs w:val="20"/>
          <w:spacing w:val="7"/>
        </w:rPr>
        <w:t>和0.</w:t>
      </w:r>
      <w:r>
        <w:rPr>
          <w:sz w:val="20"/>
          <w:szCs w:val="20"/>
          <w:spacing w:val="-20"/>
        </w:rPr>
        <w:t xml:space="preserve"> </w:t>
      </w:r>
      <w:r>
        <w:rPr>
          <w:sz w:val="20"/>
          <w:szCs w:val="20"/>
          <w:spacing w:val="7"/>
        </w:rPr>
        <w:t>97</w:t>
      </w:r>
      <w:r>
        <w:rPr>
          <w:sz w:val="20"/>
          <w:szCs w:val="20"/>
          <w:spacing w:val="-14"/>
        </w:rPr>
        <w:t xml:space="preserve"> </w:t>
      </w:r>
      <w:r>
        <w:rPr>
          <w:sz w:val="20"/>
          <w:szCs w:val="20"/>
          <w:spacing w:val="7"/>
        </w:rPr>
        <w:t>)优于H.</w:t>
      </w:r>
      <w:r>
        <w:rPr>
          <w:sz w:val="20"/>
          <w:szCs w:val="20"/>
        </w:rPr>
        <w:t>pylori</w:t>
      </w:r>
      <w:r>
        <w:rPr>
          <w:sz w:val="20"/>
          <w:szCs w:val="20"/>
          <w:spacing w:val="7"/>
        </w:rPr>
        <w:t>相关性萎缩性胃炎（曲线</w:t>
      </w:r>
    </w:p>
    <w:p>
      <w:pPr>
        <w:spacing w:line="14" w:lineRule="auto"/>
        <w:rPr>
          <w:rFonts w:ascii="Arial"/>
          <w:sz w:val="2"/>
        </w:rPr>
      </w:pPr>
      <w:r>
        <w:rPr>
          <w:rFonts w:ascii="Arial" w:hAnsi="Arial" w:eastAsia="Arial" w:cs="Arial"/>
          <w:sz w:val="2"/>
          <w:szCs w:val="2"/>
        </w:rPr>
        <w:br w:type="column"/>
      </w:r>
    </w:p>
    <w:p>
      <w:pPr>
        <w:pStyle w:val="BodyText"/>
        <w:ind w:left="6"/>
        <w:spacing w:before="81" w:line="158" w:lineRule="auto"/>
        <w:rPr>
          <w:sz w:val="42"/>
          <w:szCs w:val="42"/>
        </w:rPr>
      </w:pPr>
      <w:r>
        <w:rPr>
          <w:sz w:val="42"/>
          <w:szCs w:val="42"/>
          <w:spacing w:val="-11"/>
          <w:w w:val="61"/>
          <w:position w:val="-1"/>
        </w:rPr>
        <w:t>下面积分别为</w:t>
      </w:r>
      <w:r>
        <w:rPr>
          <w:sz w:val="20"/>
          <w:szCs w:val="20"/>
          <w:spacing w:val="-11"/>
          <w:w w:val="61"/>
          <w:position w:val="-1"/>
        </w:rPr>
        <w:t>0. 62</w:t>
      </w:r>
      <w:r>
        <w:rPr>
          <w:sz w:val="42"/>
          <w:szCs w:val="42"/>
          <w:spacing w:val="-16"/>
          <w:w w:val="32"/>
          <w:position w:val="-1"/>
        </w:rPr>
        <w:t>、</w:t>
      </w:r>
      <w:r>
        <w:rPr>
          <w:sz w:val="20"/>
          <w:szCs w:val="20"/>
          <w:spacing w:val="-19"/>
          <w:w w:val="90"/>
          <w:position w:val="-1"/>
        </w:rPr>
        <w:t>0.</w:t>
      </w:r>
      <w:r>
        <w:rPr>
          <w:sz w:val="20"/>
          <w:szCs w:val="20"/>
          <w:position w:val="-1"/>
        </w:rPr>
        <w:t xml:space="preserve"> </w:t>
      </w:r>
      <w:r>
        <w:rPr>
          <w:sz w:val="20"/>
          <w:szCs w:val="20"/>
          <w:spacing w:val="-19"/>
          <w:w w:val="90"/>
          <w:position w:val="-1"/>
        </w:rPr>
        <w:t>75</w:t>
      </w:r>
      <w:r>
        <w:rPr>
          <w:sz w:val="20"/>
          <w:szCs w:val="20"/>
          <w:spacing w:val="29"/>
          <w:position w:val="-1"/>
        </w:rPr>
        <w:t xml:space="preserve"> </w:t>
      </w:r>
      <w:r>
        <w:rPr>
          <w:sz w:val="42"/>
          <w:szCs w:val="42"/>
          <w:spacing w:val="-19"/>
          <w:w w:val="90"/>
          <w:position w:val="-1"/>
        </w:rPr>
        <w:t>和</w:t>
      </w:r>
      <w:r>
        <w:rPr>
          <w:sz w:val="20"/>
          <w:szCs w:val="20"/>
          <w:spacing w:val="-19"/>
          <w:w w:val="90"/>
          <w:position w:val="-1"/>
        </w:rPr>
        <w:t>0.67 </w:t>
      </w:r>
      <w:r>
        <w:rPr>
          <w:sz w:val="42"/>
          <w:szCs w:val="42"/>
          <w:spacing w:val="-4"/>
          <w:w w:val="50"/>
          <w:position w:val="-1"/>
        </w:rPr>
        <w:t>)</w:t>
      </w:r>
      <w:r>
        <w:rPr>
          <w:sz w:val="42"/>
          <w:szCs w:val="42"/>
          <w:spacing w:val="-59"/>
          <w:position w:val="-1"/>
        </w:rPr>
        <w:t xml:space="preserve"> </w:t>
      </w:r>
      <w:r>
        <w:rPr>
          <w:sz w:val="24"/>
          <w:szCs w:val="24"/>
          <w:spacing w:val="-10"/>
          <w:w w:val="79"/>
          <w:position w:val="7"/>
        </w:rPr>
        <w:t>[</w:t>
      </w:r>
      <w:r>
        <w:rPr>
          <w:sz w:val="11"/>
          <w:szCs w:val="11"/>
          <w:spacing w:val="-9"/>
          <w:position w:val="7"/>
        </w:rPr>
        <w:t>206</w:t>
      </w:r>
      <w:r>
        <w:rPr>
          <w:sz w:val="11"/>
          <w:szCs w:val="11"/>
          <w:spacing w:val="-7"/>
          <w:position w:val="7"/>
        </w:rPr>
        <w:t xml:space="preserve"> </w:t>
      </w:r>
      <w:r>
        <w:rPr>
          <w:sz w:val="24"/>
          <w:szCs w:val="24"/>
          <w:spacing w:val="-6"/>
          <w:w w:val="43"/>
          <w:position w:val="7"/>
        </w:rPr>
        <w:t>]</w:t>
      </w:r>
      <w:r>
        <w:rPr>
          <w:sz w:val="24"/>
          <w:szCs w:val="24"/>
          <w:spacing w:val="-38"/>
          <w:position w:val="7"/>
        </w:rPr>
        <w:t xml:space="preserve"> </w:t>
      </w:r>
      <w:r>
        <w:rPr>
          <w:sz w:val="42"/>
          <w:szCs w:val="42"/>
          <w:position w:val="-1"/>
        </w:rPr>
        <w:t>。</w:t>
      </w:r>
    </w:p>
    <w:p>
      <w:pPr>
        <w:pStyle w:val="BodyText"/>
        <w:ind w:left="430"/>
        <w:spacing w:before="1" w:line="178" w:lineRule="auto"/>
        <w:rPr>
          <w:sz w:val="20"/>
          <w:szCs w:val="20"/>
        </w:rPr>
      </w:pPr>
      <w:r>
        <w:rPr>
          <w:sz w:val="20"/>
          <w:szCs w:val="20"/>
          <w:spacing w:val="-8"/>
        </w:rPr>
        <w:t>推荐意见8-4：血清PG</w:t>
      </w:r>
      <w:r>
        <w:rPr>
          <w:sz w:val="20"/>
          <w:szCs w:val="20"/>
          <w:spacing w:val="42"/>
        </w:rPr>
        <w:t xml:space="preserve"> </w:t>
      </w:r>
      <w:r>
        <w:rPr>
          <w:sz w:val="20"/>
          <w:szCs w:val="20"/>
          <w:spacing w:val="-8"/>
        </w:rPr>
        <w:t>Ⅰ、PG Ⅱ、PG  Ⅰ/PG</w:t>
      </w:r>
      <w:r>
        <w:rPr>
          <w:sz w:val="20"/>
          <w:szCs w:val="20"/>
          <w:spacing w:val="13"/>
        </w:rPr>
        <w:t xml:space="preserve"> </w:t>
      </w:r>
      <w:r>
        <w:rPr>
          <w:sz w:val="20"/>
          <w:szCs w:val="20"/>
          <w:spacing w:val="-8"/>
        </w:rPr>
        <w:t>Ⅱ</w:t>
      </w:r>
    </w:p>
    <w:p>
      <w:pPr>
        <w:pStyle w:val="BodyText"/>
        <w:ind w:left="10" w:right="18" w:firstLine="14"/>
        <w:spacing w:before="68" w:line="322" w:lineRule="exact"/>
        <w:rPr>
          <w:sz w:val="40"/>
          <w:szCs w:val="40"/>
        </w:rPr>
      </w:pPr>
      <w:r>
        <w:rPr>
          <w:sz w:val="40"/>
          <w:szCs w:val="40"/>
          <w:spacing w:val="-13"/>
          <w:w w:val="70"/>
          <w:position w:val="9"/>
        </w:rPr>
        <w:t>比值联合抗</w:t>
      </w:r>
      <w:r>
        <w:rPr>
          <w:sz w:val="20"/>
          <w:szCs w:val="20"/>
          <w:spacing w:val="-13"/>
          <w:w w:val="70"/>
          <w:position w:val="9"/>
        </w:rPr>
        <w:t>H. pylori</w:t>
      </w:r>
      <w:r>
        <w:rPr>
          <w:sz w:val="40"/>
          <w:szCs w:val="40"/>
          <w:spacing w:val="-8"/>
          <w:w w:val="59"/>
          <w:position w:val="9"/>
        </w:rPr>
        <w:t>抗体检测有助于胃癌风险分层</w:t>
      </w:r>
      <w:r>
        <w:rPr>
          <w:sz w:val="40"/>
          <w:szCs w:val="40"/>
          <w:spacing w:val="37"/>
          <w:position w:val="9"/>
        </w:rPr>
        <w:t xml:space="preserve"> </w:t>
      </w:r>
      <w:r>
        <w:rPr>
          <w:sz w:val="40"/>
          <w:szCs w:val="40"/>
          <w:spacing w:val="-16"/>
          <w:w w:val="80"/>
          <w:position w:val="-8"/>
        </w:rPr>
        <w:t>和筛查。</w:t>
      </w:r>
    </w:p>
    <w:p>
      <w:pPr>
        <w:pStyle w:val="BodyText"/>
        <w:ind w:left="422"/>
        <w:spacing w:line="322" w:lineRule="exact"/>
        <w:rPr>
          <w:sz w:val="42"/>
          <w:szCs w:val="42"/>
        </w:rPr>
      </w:pPr>
      <w:r>
        <w:rPr>
          <w:sz w:val="42"/>
          <w:szCs w:val="42"/>
          <w:spacing w:val="-20"/>
          <w:w w:val="56"/>
          <w:position w:val="-1"/>
        </w:rPr>
        <w:t>证据质量：高；推荐强度：强推荐</w:t>
      </w:r>
    </w:p>
    <w:p>
      <w:pPr>
        <w:pStyle w:val="BodyText"/>
        <w:ind w:left="3" w:firstLine="426"/>
        <w:spacing w:line="315" w:lineRule="exact"/>
        <w:rPr>
          <w:sz w:val="20"/>
          <w:szCs w:val="20"/>
        </w:rPr>
      </w:pPr>
      <w:r>
        <w:rPr>
          <w:sz w:val="42"/>
          <w:szCs w:val="42"/>
          <w:spacing w:val="-11"/>
          <w:w w:val="58"/>
          <w:position w:val="11"/>
        </w:rPr>
        <w:t>多项</w:t>
      </w:r>
      <w:r>
        <w:rPr>
          <w:sz w:val="42"/>
          <w:szCs w:val="42"/>
          <w:spacing w:val="-10"/>
          <w:w w:val="58"/>
          <w:position w:val="11"/>
        </w:rPr>
        <w:t>研究证实血清</w:t>
      </w:r>
      <w:r>
        <w:rPr>
          <w:sz w:val="20"/>
          <w:szCs w:val="20"/>
          <w:spacing w:val="-10"/>
          <w:w w:val="58"/>
          <w:position w:val="11"/>
        </w:rPr>
        <w:t>PG  </w:t>
      </w:r>
      <w:r>
        <w:rPr>
          <w:sz w:val="42"/>
          <w:szCs w:val="42"/>
          <w:spacing w:val="-10"/>
          <w:w w:val="58"/>
          <w:position w:val="11"/>
        </w:rPr>
        <w:t>检测有助于胃癌高危</w:t>
      </w:r>
      <w:r>
        <w:rPr>
          <w:sz w:val="42"/>
          <w:szCs w:val="42"/>
          <w:spacing w:val="-8"/>
          <w:w w:val="58"/>
          <w:position w:val="11"/>
        </w:rPr>
        <w:t>人</w:t>
      </w:r>
      <w:r>
        <w:rPr>
          <w:sz w:val="42"/>
          <w:szCs w:val="42"/>
          <w:spacing w:val="4"/>
          <w:position w:val="11"/>
        </w:rPr>
        <w:t xml:space="preserve"> </w:t>
      </w:r>
      <w:r>
        <w:rPr>
          <w:sz w:val="42"/>
          <w:szCs w:val="42"/>
          <w:spacing w:val="-16"/>
          <w:w w:val="54"/>
          <w:position w:val="10"/>
        </w:rPr>
        <w:t>群的风险分层，</w:t>
      </w:r>
      <w:r>
        <w:rPr>
          <w:sz w:val="20"/>
          <w:szCs w:val="20"/>
          <w:spacing w:val="-18"/>
          <w:w w:val="70"/>
          <w:position w:val="10"/>
        </w:rPr>
        <w:t>PG</w:t>
      </w:r>
      <w:r>
        <w:rPr>
          <w:sz w:val="20"/>
          <w:szCs w:val="20"/>
          <w:spacing w:val="51"/>
          <w:position w:val="10"/>
        </w:rPr>
        <w:t xml:space="preserve"> </w:t>
      </w:r>
      <w:r>
        <w:rPr>
          <w:sz w:val="42"/>
          <w:szCs w:val="42"/>
          <w:spacing w:val="-11"/>
          <w:w w:val="60"/>
          <w:position w:val="10"/>
        </w:rPr>
        <w:t>检测诊断萎缩者，以及</w:t>
      </w:r>
      <w:r>
        <w:rPr>
          <w:sz w:val="20"/>
          <w:szCs w:val="20"/>
          <w:spacing w:val="-11"/>
          <w:w w:val="60"/>
          <w:position w:val="10"/>
        </w:rPr>
        <w:t>PG  </w:t>
      </w:r>
      <w:r>
        <w:rPr>
          <w:sz w:val="42"/>
          <w:szCs w:val="42"/>
          <w:spacing w:val="-11"/>
          <w:w w:val="60"/>
          <w:position w:val="10"/>
        </w:rPr>
        <w:t>检测</w:t>
      </w:r>
      <w:r>
        <w:rPr>
          <w:sz w:val="42"/>
          <w:szCs w:val="42"/>
          <w:position w:val="10"/>
        </w:rPr>
        <w:t xml:space="preserve"> </w:t>
      </w:r>
      <w:r>
        <w:rPr>
          <w:sz w:val="42"/>
          <w:szCs w:val="42"/>
          <w:spacing w:val="-12"/>
          <w:w w:val="56"/>
          <w:position w:val="-12"/>
        </w:rPr>
        <w:t>虽诊断萎缩阴性、但</w:t>
      </w:r>
      <w:r>
        <w:rPr>
          <w:sz w:val="20"/>
          <w:szCs w:val="20"/>
          <w:spacing w:val="-12"/>
          <w:w w:val="56"/>
          <w:position w:val="-12"/>
        </w:rPr>
        <w:t>PG</w:t>
      </w:r>
      <w:r>
        <w:rPr>
          <w:sz w:val="20"/>
          <w:szCs w:val="20"/>
          <w:spacing w:val="52"/>
          <w:position w:val="-12"/>
        </w:rPr>
        <w:t xml:space="preserve"> </w:t>
      </w:r>
      <w:r>
        <w:rPr>
          <w:sz w:val="20"/>
          <w:szCs w:val="20"/>
          <w:spacing w:val="-22"/>
          <w:position w:val="-12"/>
        </w:rPr>
        <w:t>Ⅰ/PG</w:t>
      </w:r>
      <w:r>
        <w:rPr>
          <w:sz w:val="20"/>
          <w:szCs w:val="20"/>
          <w:spacing w:val="11"/>
          <w:position w:val="-12"/>
        </w:rPr>
        <w:t xml:space="preserve"> </w:t>
      </w:r>
      <w:r>
        <w:rPr>
          <w:sz w:val="20"/>
          <w:szCs w:val="20"/>
          <w:spacing w:val="-22"/>
          <w:position w:val="-12"/>
        </w:rPr>
        <w:t>Ⅱ</w:t>
      </w:r>
      <w:r>
        <w:rPr>
          <w:sz w:val="20"/>
          <w:szCs w:val="20"/>
          <w:spacing w:val="-14"/>
          <w:position w:val="-12"/>
        </w:rPr>
        <w:t xml:space="preserve"> </w:t>
      </w:r>
      <w:r>
        <w:rPr>
          <w:sz w:val="42"/>
          <w:szCs w:val="42"/>
          <w:spacing w:val="-14"/>
          <w:w w:val="57"/>
          <w:position w:val="-12"/>
        </w:rPr>
        <w:t>比</w:t>
      </w:r>
      <w:r>
        <w:rPr>
          <w:sz w:val="42"/>
          <w:szCs w:val="42"/>
          <w:spacing w:val="-13"/>
          <w:w w:val="57"/>
          <w:position w:val="-12"/>
        </w:rPr>
        <w:t>值较低者，均</w:t>
      </w:r>
      <w:r>
        <w:rPr>
          <w:sz w:val="42"/>
          <w:szCs w:val="42"/>
          <w:spacing w:val="-12"/>
          <w:w w:val="57"/>
          <w:position w:val="-12"/>
        </w:rPr>
        <w:t>有</w:t>
      </w:r>
      <w:r>
        <w:rPr>
          <w:sz w:val="42"/>
          <w:szCs w:val="42"/>
          <w:position w:val="-12"/>
        </w:rPr>
        <w:t xml:space="preserve"> </w:t>
      </w:r>
      <w:r>
        <w:rPr>
          <w:sz w:val="42"/>
          <w:szCs w:val="42"/>
          <w:spacing w:val="-17"/>
          <w:w w:val="64"/>
          <w:position w:val="8"/>
        </w:rPr>
        <w:t>较高的胃癌发生风险，应进</w:t>
      </w:r>
      <w:r>
        <w:rPr>
          <w:sz w:val="42"/>
          <w:szCs w:val="42"/>
          <w:spacing w:val="-16"/>
          <w:w w:val="64"/>
          <w:position w:val="8"/>
        </w:rPr>
        <w:t>一步进行胃镜</w:t>
      </w:r>
      <w:r>
        <w:rPr>
          <w:sz w:val="42"/>
          <w:szCs w:val="42"/>
          <w:spacing w:val="-4"/>
          <w:w w:val="64"/>
          <w:position w:val="8"/>
        </w:rPr>
        <w:t>检</w:t>
      </w:r>
      <w:r>
        <w:rPr>
          <w:sz w:val="42"/>
          <w:szCs w:val="42"/>
          <w:spacing w:val="20"/>
          <w:position w:val="8"/>
        </w:rPr>
        <w:t xml:space="preserve"> </w:t>
      </w:r>
      <w:r>
        <w:rPr>
          <w:sz w:val="42"/>
          <w:szCs w:val="42"/>
          <w:spacing w:val="3"/>
          <w:position w:val="-3"/>
        </w:rPr>
        <w:t>查</w:t>
      </w:r>
      <w:r>
        <w:rPr>
          <w:sz w:val="24"/>
          <w:szCs w:val="24"/>
          <w:spacing w:val="-81"/>
          <w:position w:val="6"/>
        </w:rPr>
        <w:t>[</w:t>
      </w:r>
      <w:r>
        <w:rPr>
          <w:sz w:val="11"/>
          <w:szCs w:val="11"/>
          <w:spacing w:val="-7"/>
          <w:w w:val="65"/>
          <w:position w:val="6"/>
        </w:rPr>
        <w:t>207-208</w:t>
      </w:r>
      <w:r>
        <w:rPr>
          <w:sz w:val="11"/>
          <w:szCs w:val="11"/>
          <w:spacing w:val="12"/>
          <w:w w:val="101"/>
          <w:position w:val="6"/>
        </w:rPr>
        <w:t xml:space="preserve"> </w:t>
      </w:r>
      <w:r>
        <w:rPr>
          <w:sz w:val="24"/>
          <w:szCs w:val="24"/>
          <w:spacing w:val="-13"/>
          <w:w w:val="67"/>
          <w:position w:val="6"/>
        </w:rPr>
        <w:t>]</w:t>
      </w:r>
      <w:r>
        <w:rPr>
          <w:sz w:val="24"/>
          <w:szCs w:val="24"/>
          <w:spacing w:val="-38"/>
          <w:position w:val="6"/>
        </w:rPr>
        <w:t xml:space="preserve"> </w:t>
      </w:r>
      <w:r>
        <w:rPr>
          <w:sz w:val="42"/>
          <w:szCs w:val="42"/>
          <w:spacing w:val="-13"/>
          <w:w w:val="67"/>
          <w:position w:val="-3"/>
        </w:rPr>
        <w:t>。血清</w:t>
      </w:r>
      <w:r>
        <w:rPr>
          <w:sz w:val="20"/>
          <w:szCs w:val="20"/>
          <w:spacing w:val="-13"/>
          <w:w w:val="67"/>
          <w:position w:val="-3"/>
        </w:rPr>
        <w:t>PG</w:t>
      </w:r>
      <w:r>
        <w:rPr>
          <w:sz w:val="20"/>
          <w:szCs w:val="20"/>
          <w:spacing w:val="10"/>
          <w:position w:val="-3"/>
        </w:rPr>
        <w:t xml:space="preserve"> </w:t>
      </w:r>
      <w:r>
        <w:rPr>
          <w:sz w:val="42"/>
          <w:szCs w:val="42"/>
          <w:spacing w:val="-13"/>
          <w:w w:val="67"/>
          <w:position w:val="-3"/>
        </w:rPr>
        <w:t>联合血清抗</w:t>
      </w:r>
      <w:r>
        <w:rPr>
          <w:sz w:val="20"/>
          <w:szCs w:val="20"/>
          <w:spacing w:val="-13"/>
          <w:w w:val="67"/>
          <w:position w:val="-3"/>
        </w:rPr>
        <w:t>H.pylori</w:t>
      </w:r>
      <w:r>
        <w:rPr>
          <w:sz w:val="42"/>
          <w:szCs w:val="42"/>
          <w:spacing w:val="-5"/>
          <w:w w:val="62"/>
          <w:position w:val="-3"/>
        </w:rPr>
        <w:t>抗体检测可</w:t>
      </w:r>
      <w:r>
        <w:rPr>
          <w:sz w:val="42"/>
          <w:szCs w:val="42"/>
          <w:position w:val="-3"/>
        </w:rPr>
        <w:t xml:space="preserve"> </w:t>
      </w:r>
      <w:r>
        <w:rPr>
          <w:sz w:val="42"/>
          <w:szCs w:val="42"/>
          <w:spacing w:val="-5"/>
          <w:w w:val="57"/>
          <w:position w:val="-1"/>
        </w:rPr>
        <w:t>将人群分为</w:t>
      </w:r>
      <w:r>
        <w:rPr>
          <w:sz w:val="20"/>
          <w:szCs w:val="20"/>
          <w:spacing w:val="-5"/>
          <w:w w:val="57"/>
          <w:position w:val="-1"/>
        </w:rPr>
        <w:t>A</w:t>
      </w:r>
      <w:r>
        <w:rPr>
          <w:sz w:val="42"/>
          <w:szCs w:val="42"/>
          <w:spacing w:val="-7"/>
          <w:w w:val="89"/>
          <w:position w:val="-1"/>
        </w:rPr>
        <w:t>(</w:t>
      </w:r>
      <w:r>
        <w:rPr>
          <w:sz w:val="20"/>
          <w:szCs w:val="20"/>
          <w:spacing w:val="-14"/>
          <w:position w:val="-1"/>
        </w:rPr>
        <w:t>PG</w:t>
      </w:r>
      <w:r>
        <w:rPr>
          <w:sz w:val="20"/>
          <w:szCs w:val="20"/>
          <w:spacing w:val="8"/>
          <w:position w:val="-1"/>
        </w:rPr>
        <w:t xml:space="preserve"> </w:t>
      </w:r>
      <w:r>
        <w:rPr>
          <w:sz w:val="42"/>
          <w:szCs w:val="42"/>
          <w:spacing w:val="-15"/>
          <w:w w:val="56"/>
          <w:position w:val="-1"/>
        </w:rPr>
        <w:t>在正常参考值范围内、抗</w:t>
      </w:r>
      <w:r>
        <w:rPr>
          <w:sz w:val="20"/>
          <w:szCs w:val="20"/>
          <w:spacing w:val="-21"/>
          <w:w w:val="89"/>
          <w:position w:val="-1"/>
        </w:rPr>
        <w:t>H.pylori</w:t>
      </w:r>
      <w:r>
        <w:rPr>
          <w:sz w:val="20"/>
          <w:szCs w:val="20"/>
          <w:position w:val="-1"/>
        </w:rPr>
        <w:t xml:space="preserve">     </w:t>
      </w:r>
      <w:r>
        <w:rPr>
          <w:sz w:val="42"/>
          <w:szCs w:val="42"/>
          <w:spacing w:val="-15"/>
          <w:w w:val="46"/>
          <w:position w:val="-2"/>
        </w:rPr>
        <w:t>抗体阴性）、</w:t>
      </w:r>
      <w:r>
        <w:rPr>
          <w:sz w:val="20"/>
          <w:szCs w:val="20"/>
          <w:spacing w:val="-4"/>
          <w:position w:val="-2"/>
        </w:rPr>
        <w:t>B</w:t>
      </w:r>
      <w:r>
        <w:rPr>
          <w:sz w:val="20"/>
          <w:szCs w:val="20"/>
          <w:spacing w:val="-5"/>
          <w:position w:val="-2"/>
        </w:rPr>
        <w:t xml:space="preserve"> </w:t>
      </w:r>
      <w:r>
        <w:rPr>
          <w:sz w:val="42"/>
          <w:szCs w:val="42"/>
          <w:spacing w:val="-3"/>
          <w:w w:val="41"/>
          <w:position w:val="-2"/>
        </w:rPr>
        <w:t>(</w:t>
      </w:r>
      <w:r>
        <w:rPr>
          <w:sz w:val="42"/>
          <w:szCs w:val="42"/>
          <w:spacing w:val="-71"/>
          <w:position w:val="-2"/>
        </w:rPr>
        <w:t xml:space="preserve"> </w:t>
      </w:r>
      <w:r>
        <w:rPr>
          <w:sz w:val="20"/>
          <w:szCs w:val="20"/>
          <w:spacing w:val="-15"/>
          <w:position w:val="-2"/>
        </w:rPr>
        <w:t>PG</w:t>
      </w:r>
      <w:r>
        <w:rPr>
          <w:sz w:val="20"/>
          <w:szCs w:val="20"/>
          <w:spacing w:val="12"/>
          <w:position w:val="-2"/>
        </w:rPr>
        <w:t xml:space="preserve"> </w:t>
      </w:r>
      <w:r>
        <w:rPr>
          <w:sz w:val="42"/>
          <w:szCs w:val="42"/>
          <w:spacing w:val="-14"/>
          <w:w w:val="56"/>
          <w:position w:val="-2"/>
        </w:rPr>
        <w:t>在正常参考值范围内、抗</w:t>
      </w:r>
      <w:r>
        <w:rPr>
          <w:sz w:val="20"/>
          <w:szCs w:val="20"/>
          <w:spacing w:val="-21"/>
          <w:w w:val="89"/>
          <w:position w:val="-2"/>
        </w:rPr>
        <w:t>H.pylori</w:t>
      </w:r>
      <w:r>
        <w:rPr>
          <w:sz w:val="20"/>
          <w:szCs w:val="20"/>
          <w:position w:val="-2"/>
        </w:rPr>
        <w:t xml:space="preserve">     </w:t>
      </w:r>
      <w:r>
        <w:rPr>
          <w:sz w:val="42"/>
          <w:szCs w:val="42"/>
          <w:spacing w:val="-17"/>
          <w:w w:val="51"/>
          <w:position w:val="-3"/>
        </w:rPr>
        <w:t>抗体阳性）、</w:t>
      </w:r>
      <w:r>
        <w:rPr>
          <w:sz w:val="20"/>
          <w:szCs w:val="20"/>
          <w:spacing w:val="-19"/>
          <w:w w:val="99"/>
          <w:position w:val="-3"/>
        </w:rPr>
        <w:t>C</w:t>
      </w:r>
      <w:r>
        <w:rPr>
          <w:sz w:val="20"/>
          <w:szCs w:val="20"/>
          <w:spacing w:val="37"/>
          <w:position w:val="-3"/>
        </w:rPr>
        <w:t xml:space="preserve"> </w:t>
      </w:r>
      <w:r>
        <w:rPr>
          <w:sz w:val="42"/>
          <w:szCs w:val="42"/>
          <w:spacing w:val="-3"/>
          <w:w w:val="42"/>
          <w:position w:val="-3"/>
        </w:rPr>
        <w:t>(</w:t>
      </w:r>
      <w:r>
        <w:rPr>
          <w:sz w:val="42"/>
          <w:szCs w:val="42"/>
          <w:spacing w:val="-57"/>
          <w:position w:val="-3"/>
        </w:rPr>
        <w:t xml:space="preserve"> </w:t>
      </w:r>
      <w:r>
        <w:rPr>
          <w:sz w:val="20"/>
          <w:szCs w:val="20"/>
          <w:spacing w:val="-15"/>
          <w:position w:val="-3"/>
        </w:rPr>
        <w:t>PG</w:t>
      </w:r>
      <w:r>
        <w:rPr>
          <w:sz w:val="20"/>
          <w:szCs w:val="20"/>
          <w:spacing w:val="54"/>
          <w:w w:val="101"/>
          <w:position w:val="-3"/>
        </w:rPr>
        <w:t xml:space="preserve"> </w:t>
      </w:r>
      <w:r>
        <w:rPr>
          <w:sz w:val="42"/>
          <w:szCs w:val="42"/>
          <w:spacing w:val="-14"/>
          <w:w w:val="67"/>
          <w:position w:val="-3"/>
        </w:rPr>
        <w:t>降低、抗</w:t>
      </w:r>
      <w:r>
        <w:rPr>
          <w:sz w:val="20"/>
          <w:szCs w:val="20"/>
          <w:spacing w:val="-14"/>
          <w:w w:val="67"/>
          <w:position w:val="-3"/>
        </w:rPr>
        <w:t>H.</w:t>
      </w:r>
      <w:r>
        <w:rPr>
          <w:sz w:val="20"/>
          <w:szCs w:val="20"/>
          <w:spacing w:val="-9"/>
          <w:position w:val="-3"/>
        </w:rPr>
        <w:t xml:space="preserve"> </w:t>
      </w:r>
      <w:r>
        <w:rPr>
          <w:sz w:val="20"/>
          <w:szCs w:val="20"/>
          <w:spacing w:val="-14"/>
          <w:w w:val="67"/>
          <w:position w:val="-3"/>
        </w:rPr>
        <w:t>pylori</w:t>
      </w:r>
      <w:r>
        <w:rPr>
          <w:sz w:val="20"/>
          <w:szCs w:val="20"/>
          <w:spacing w:val="-7"/>
          <w:position w:val="-3"/>
        </w:rPr>
        <w:t xml:space="preserve"> </w:t>
      </w:r>
      <w:r>
        <w:rPr>
          <w:sz w:val="42"/>
          <w:szCs w:val="42"/>
          <w:spacing w:val="-20"/>
          <w:w w:val="60"/>
          <w:position w:val="-3"/>
        </w:rPr>
        <w:t>抗体阳性）、</w:t>
      </w:r>
      <w:r>
        <w:rPr>
          <w:sz w:val="42"/>
          <w:szCs w:val="42"/>
          <w:position w:val="-3"/>
        </w:rPr>
        <w:t xml:space="preserve"> </w:t>
      </w:r>
      <w:r>
        <w:rPr>
          <w:sz w:val="20"/>
          <w:szCs w:val="20"/>
          <w:spacing w:val="-17"/>
          <w:w w:val="93"/>
          <w:position w:val="-18"/>
        </w:rPr>
        <w:t>D</w:t>
      </w:r>
      <w:r>
        <w:rPr>
          <w:sz w:val="20"/>
          <w:szCs w:val="20"/>
          <w:spacing w:val="12"/>
          <w:position w:val="-18"/>
        </w:rPr>
        <w:t xml:space="preserve"> </w:t>
      </w:r>
      <w:r>
        <w:rPr>
          <w:sz w:val="42"/>
          <w:szCs w:val="42"/>
          <w:spacing w:val="-13"/>
          <w:w w:val="65"/>
          <w:position w:val="-18"/>
        </w:rPr>
        <w:t>组(</w:t>
      </w:r>
      <w:r>
        <w:rPr>
          <w:sz w:val="20"/>
          <w:szCs w:val="20"/>
          <w:spacing w:val="-13"/>
          <w:w w:val="65"/>
          <w:position w:val="-18"/>
        </w:rPr>
        <w:t>PG  </w:t>
      </w:r>
      <w:r>
        <w:rPr>
          <w:sz w:val="42"/>
          <w:szCs w:val="42"/>
          <w:spacing w:val="-13"/>
          <w:w w:val="65"/>
          <w:position w:val="-18"/>
        </w:rPr>
        <w:t>降低、抗</w:t>
      </w:r>
      <w:r>
        <w:rPr>
          <w:sz w:val="20"/>
          <w:szCs w:val="20"/>
          <w:spacing w:val="-20"/>
          <w:w w:val="86"/>
          <w:position w:val="-18"/>
        </w:rPr>
        <w:t>H.pylori</w:t>
      </w:r>
      <w:r>
        <w:rPr>
          <w:sz w:val="42"/>
          <w:szCs w:val="42"/>
          <w:spacing w:val="-16"/>
          <w:w w:val="64"/>
          <w:position w:val="-18"/>
        </w:rPr>
        <w:t>抗体阴性</w:t>
      </w:r>
      <w:r>
        <w:rPr>
          <w:sz w:val="42"/>
          <w:szCs w:val="42"/>
          <w:spacing w:val="-4"/>
          <w:w w:val="4"/>
          <w:position w:val="-18"/>
        </w:rPr>
        <w:t>），</w:t>
      </w:r>
      <w:r>
        <w:rPr>
          <w:sz w:val="42"/>
          <w:szCs w:val="42"/>
          <w:spacing w:val="-16"/>
          <w:w w:val="64"/>
          <w:position w:val="-18"/>
        </w:rPr>
        <w:t>各</w:t>
      </w:r>
      <w:r>
        <w:rPr>
          <w:sz w:val="42"/>
          <w:szCs w:val="42"/>
          <w:spacing w:val="-15"/>
          <w:w w:val="64"/>
          <w:position w:val="-18"/>
        </w:rPr>
        <w:t>组胃癌的</w:t>
      </w:r>
      <w:r>
        <w:rPr>
          <w:sz w:val="42"/>
          <w:szCs w:val="42"/>
          <w:spacing w:val="-10"/>
          <w:w w:val="64"/>
          <w:position w:val="-18"/>
        </w:rPr>
        <w:t>发</w:t>
      </w:r>
      <w:r>
        <w:rPr>
          <w:sz w:val="42"/>
          <w:szCs w:val="42"/>
          <w:position w:val="-18"/>
        </w:rPr>
        <w:t xml:space="preserve"> </w:t>
      </w:r>
      <w:r>
        <w:rPr>
          <w:sz w:val="42"/>
          <w:szCs w:val="42"/>
          <w:spacing w:val="-16"/>
          <w:w w:val="64"/>
          <w:position w:val="2"/>
        </w:rPr>
        <w:t>生率不同，是一项有价值的胃癌风险的预测</w:t>
      </w:r>
      <w:r>
        <w:rPr>
          <w:sz w:val="42"/>
          <w:szCs w:val="42"/>
          <w:spacing w:val="20"/>
          <w:position w:val="2"/>
        </w:rPr>
        <w:t xml:space="preserve"> </w:t>
      </w:r>
      <w:r>
        <w:rPr>
          <w:sz w:val="42"/>
          <w:szCs w:val="42"/>
          <w:spacing w:val="-13"/>
          <w:w w:val="59"/>
          <w:position w:val="-20"/>
        </w:rPr>
        <w:t>指标，并以此作为胃癌风险的分层方法(</w:t>
      </w:r>
      <w:r>
        <w:rPr>
          <w:sz w:val="20"/>
          <w:szCs w:val="20"/>
          <w:spacing w:val="-3"/>
          <w:position w:val="-20"/>
        </w:rPr>
        <w:t>ABCD</w:t>
      </w:r>
    </w:p>
    <w:p>
      <w:pPr>
        <w:pStyle w:val="BodyText"/>
        <w:ind w:left="6" w:right="1"/>
        <w:spacing w:line="353" w:lineRule="exact"/>
        <w:rPr>
          <w:sz w:val="42"/>
          <w:szCs w:val="42"/>
        </w:rPr>
      </w:pPr>
      <w:r>
        <w:rPr>
          <w:sz w:val="42"/>
          <w:szCs w:val="42"/>
          <w:spacing w:val="-16"/>
          <w:w w:val="50"/>
          <w:position w:val="2"/>
        </w:rPr>
        <w:t>法）</w:t>
      </w:r>
      <w:r>
        <w:rPr>
          <w:sz w:val="24"/>
          <w:szCs w:val="24"/>
          <w:spacing w:val="-16"/>
          <w:w w:val="50"/>
          <w:position w:val="11"/>
        </w:rPr>
        <w:t>[</w:t>
      </w:r>
      <w:r>
        <w:rPr>
          <w:sz w:val="11"/>
          <w:szCs w:val="11"/>
          <w:spacing w:val="-11"/>
          <w:position w:val="11"/>
        </w:rPr>
        <w:t>209 </w:t>
      </w:r>
      <w:r>
        <w:rPr>
          <w:sz w:val="24"/>
          <w:szCs w:val="24"/>
          <w:spacing w:val="1"/>
          <w:position w:val="11"/>
        </w:rPr>
        <w:t>]</w:t>
      </w:r>
      <w:r>
        <w:rPr>
          <w:sz w:val="24"/>
          <w:szCs w:val="24"/>
          <w:spacing w:val="-12"/>
          <w:position w:val="11"/>
        </w:rPr>
        <w:t xml:space="preserve"> </w:t>
      </w:r>
      <w:r>
        <w:rPr>
          <w:sz w:val="24"/>
          <w:szCs w:val="24"/>
          <w:spacing w:val="1"/>
          <w:position w:val="2"/>
        </w:rPr>
        <w:t>。</w:t>
      </w:r>
      <w:r>
        <w:rPr>
          <w:sz w:val="20"/>
          <w:szCs w:val="20"/>
          <w:position w:val="2"/>
        </w:rPr>
        <w:t>PG</w:t>
      </w:r>
      <w:r>
        <w:rPr>
          <w:sz w:val="20"/>
          <w:szCs w:val="20"/>
          <w:spacing w:val="1"/>
          <w:position w:val="2"/>
        </w:rPr>
        <w:t>、胃泌素-17</w:t>
      </w:r>
      <w:r>
        <w:rPr>
          <w:sz w:val="20"/>
          <w:szCs w:val="20"/>
          <w:spacing w:val="28"/>
          <w:w w:val="101"/>
          <w:position w:val="2"/>
        </w:rPr>
        <w:t xml:space="preserve"> </w:t>
      </w:r>
      <w:r>
        <w:rPr>
          <w:sz w:val="20"/>
          <w:szCs w:val="20"/>
          <w:spacing w:val="1"/>
          <w:position w:val="2"/>
        </w:rPr>
        <w:t>与抗H.</w:t>
      </w:r>
      <w:r>
        <w:rPr>
          <w:sz w:val="20"/>
          <w:szCs w:val="20"/>
          <w:position w:val="2"/>
        </w:rPr>
        <w:t>pylori</w:t>
      </w:r>
      <w:r>
        <w:rPr>
          <w:sz w:val="20"/>
          <w:szCs w:val="20"/>
          <w:spacing w:val="1"/>
          <w:position w:val="2"/>
        </w:rPr>
        <w:t>抗体联合检测</w:t>
      </w:r>
      <w:r>
        <w:rPr>
          <w:sz w:val="20"/>
          <w:szCs w:val="20"/>
          <w:position w:val="2"/>
        </w:rPr>
        <w:t xml:space="preserve"> </w:t>
      </w:r>
      <w:r>
        <w:rPr>
          <w:sz w:val="42"/>
          <w:szCs w:val="42"/>
          <w:spacing w:val="-13"/>
          <w:w w:val="55"/>
          <w:position w:val="4"/>
        </w:rPr>
        <w:t>可对</w:t>
      </w:r>
      <w:r>
        <w:rPr>
          <w:sz w:val="42"/>
          <w:szCs w:val="42"/>
          <w:spacing w:val="-12"/>
          <w:w w:val="55"/>
          <w:position w:val="4"/>
        </w:rPr>
        <w:t>胃癌风险加以分层，辨识出高危个体进</w:t>
      </w:r>
      <w:r>
        <w:rPr>
          <w:sz w:val="42"/>
          <w:szCs w:val="42"/>
          <w:spacing w:val="-13"/>
          <w:w w:val="55"/>
          <w:position w:val="4"/>
        </w:rPr>
        <w:t>行胃</w:t>
      </w:r>
      <w:r>
        <w:rPr>
          <w:sz w:val="42"/>
          <w:szCs w:val="42"/>
          <w:spacing w:val="-11"/>
          <w:w w:val="55"/>
          <w:position w:val="4"/>
        </w:rPr>
        <w:t>镜</w:t>
      </w:r>
      <w:r>
        <w:rPr>
          <w:sz w:val="42"/>
          <w:szCs w:val="42"/>
          <w:position w:val="4"/>
        </w:rPr>
        <w:t xml:space="preserve"> </w:t>
      </w:r>
      <w:r>
        <w:rPr>
          <w:sz w:val="42"/>
          <w:szCs w:val="42"/>
          <w:spacing w:val="-8"/>
          <w:w w:val="64"/>
          <w:position w:val="-2"/>
        </w:rPr>
        <w:t>检查</w:t>
      </w:r>
      <w:r>
        <w:rPr>
          <w:sz w:val="24"/>
          <w:szCs w:val="24"/>
          <w:spacing w:val="-8"/>
          <w:w w:val="64"/>
          <w:position w:val="7"/>
        </w:rPr>
        <w:t>[</w:t>
      </w:r>
      <w:r>
        <w:rPr>
          <w:sz w:val="11"/>
          <w:szCs w:val="11"/>
          <w:spacing w:val="-8"/>
          <w:w w:val="64"/>
          <w:position w:val="7"/>
        </w:rPr>
        <w:t>210 </w:t>
      </w:r>
      <w:r>
        <w:rPr>
          <w:sz w:val="24"/>
          <w:szCs w:val="24"/>
          <w:spacing w:val="-16"/>
          <w:w w:val="57"/>
          <w:position w:val="7"/>
        </w:rPr>
        <w:t>]</w:t>
      </w:r>
      <w:r>
        <w:rPr>
          <w:sz w:val="24"/>
          <w:szCs w:val="24"/>
          <w:spacing w:val="6"/>
          <w:position w:val="7"/>
        </w:rPr>
        <w:t xml:space="preserve"> </w:t>
      </w:r>
      <w:r>
        <w:rPr>
          <w:sz w:val="42"/>
          <w:szCs w:val="42"/>
          <w:spacing w:val="-16"/>
          <w:w w:val="57"/>
          <w:position w:val="-2"/>
        </w:rPr>
        <w:t>。国内</w:t>
      </w:r>
      <w:r>
        <w:rPr>
          <w:sz w:val="42"/>
          <w:szCs w:val="42"/>
          <w:spacing w:val="-5"/>
          <w:w w:val="53"/>
          <w:position w:val="-2"/>
        </w:rPr>
        <w:t>一</w:t>
      </w:r>
      <w:r>
        <w:rPr>
          <w:sz w:val="42"/>
          <w:szCs w:val="42"/>
          <w:spacing w:val="-16"/>
          <w:w w:val="57"/>
          <w:position w:val="-2"/>
        </w:rPr>
        <w:t>项</w:t>
      </w:r>
      <w:r>
        <w:rPr>
          <w:sz w:val="42"/>
          <w:szCs w:val="42"/>
          <w:spacing w:val="-15"/>
          <w:w w:val="57"/>
          <w:position w:val="-2"/>
        </w:rPr>
        <w:t>多中心、横断面研究建立了</w:t>
      </w:r>
      <w:r>
        <w:rPr>
          <w:sz w:val="42"/>
          <w:szCs w:val="42"/>
          <w:spacing w:val="-10"/>
          <w:w w:val="57"/>
          <w:position w:val="-2"/>
        </w:rPr>
        <w:t>包</w:t>
      </w:r>
      <w:r>
        <w:rPr>
          <w:sz w:val="42"/>
          <w:szCs w:val="42"/>
          <w:position w:val="-2"/>
        </w:rPr>
        <w:t xml:space="preserve"> </w:t>
      </w:r>
      <w:r>
        <w:rPr>
          <w:sz w:val="42"/>
          <w:szCs w:val="42"/>
          <w:spacing w:val="-11"/>
          <w:w w:val="52"/>
          <w:position w:val="9"/>
        </w:rPr>
        <w:t>括年龄、性别、</w:t>
      </w:r>
      <w:r>
        <w:rPr>
          <w:sz w:val="20"/>
          <w:szCs w:val="20"/>
          <w:spacing w:val="-31"/>
          <w:position w:val="9"/>
        </w:rPr>
        <w:t>PG</w:t>
      </w:r>
      <w:r>
        <w:rPr>
          <w:sz w:val="20"/>
          <w:szCs w:val="20"/>
          <w:spacing w:val="61"/>
          <w:w w:val="101"/>
          <w:position w:val="9"/>
        </w:rPr>
        <w:t xml:space="preserve"> </w:t>
      </w:r>
      <w:r>
        <w:rPr>
          <w:sz w:val="20"/>
          <w:szCs w:val="20"/>
          <w:spacing w:val="-31"/>
          <w:position w:val="9"/>
        </w:rPr>
        <w:t>Ⅰ/PG</w:t>
      </w:r>
      <w:r>
        <w:rPr>
          <w:sz w:val="20"/>
          <w:szCs w:val="20"/>
          <w:spacing w:val="32"/>
          <w:position w:val="9"/>
        </w:rPr>
        <w:t xml:space="preserve"> </w:t>
      </w:r>
      <w:r>
        <w:rPr>
          <w:sz w:val="20"/>
          <w:szCs w:val="20"/>
          <w:spacing w:val="-31"/>
          <w:position w:val="9"/>
        </w:rPr>
        <w:t>Ⅱ</w:t>
      </w:r>
      <w:r>
        <w:rPr>
          <w:sz w:val="20"/>
          <w:szCs w:val="20"/>
          <w:spacing w:val="8"/>
          <w:position w:val="9"/>
        </w:rPr>
        <w:t xml:space="preserve"> </w:t>
      </w:r>
      <w:r>
        <w:rPr>
          <w:sz w:val="42"/>
          <w:szCs w:val="42"/>
          <w:spacing w:val="-17"/>
          <w:w w:val="58"/>
          <w:position w:val="9"/>
        </w:rPr>
        <w:t>比值、胃泌素</w:t>
      </w:r>
      <w:r>
        <w:rPr>
          <w:sz w:val="20"/>
          <w:szCs w:val="20"/>
          <w:spacing w:val="-17"/>
          <w:w w:val="58"/>
          <w:position w:val="9"/>
        </w:rPr>
        <w:t>-17</w:t>
      </w:r>
      <w:r>
        <w:rPr>
          <w:sz w:val="20"/>
          <w:szCs w:val="20"/>
          <w:spacing w:val="2"/>
          <w:position w:val="9"/>
        </w:rPr>
        <w:t xml:space="preserve">  </w:t>
      </w:r>
      <w:r>
        <w:rPr>
          <w:sz w:val="42"/>
          <w:szCs w:val="42"/>
          <w:spacing w:val="-6"/>
          <w:w w:val="80"/>
          <w:position w:val="9"/>
        </w:rPr>
        <w:t>和抗</w:t>
      </w:r>
    </w:p>
    <w:p>
      <w:pPr>
        <w:pStyle w:val="BodyText"/>
        <w:spacing w:line="326" w:lineRule="exact"/>
        <w:jc w:val="right"/>
        <w:rPr>
          <w:sz w:val="42"/>
          <w:szCs w:val="42"/>
        </w:rPr>
      </w:pPr>
      <w:r>
        <w:rPr>
          <w:sz w:val="20"/>
          <w:szCs w:val="20"/>
          <w:spacing w:val="-13"/>
          <w:position w:val="-1"/>
        </w:rPr>
        <w:t>H. pylori</w:t>
      </w:r>
      <w:r>
        <w:rPr>
          <w:sz w:val="42"/>
          <w:szCs w:val="42"/>
          <w:spacing w:val="-14"/>
          <w:w w:val="55"/>
          <w:position w:val="-1"/>
        </w:rPr>
        <w:t>抗体等指标的胃癌评分系统，具有较高的胃</w:t>
      </w:r>
    </w:p>
    <w:p>
      <w:pPr>
        <w:pStyle w:val="BodyText"/>
        <w:spacing w:line="216" w:lineRule="exact"/>
        <w:jc w:val="right"/>
        <w:rPr>
          <w:sz w:val="42"/>
          <w:szCs w:val="42"/>
        </w:rPr>
      </w:pPr>
      <w:r>
        <w:rPr>
          <w:sz w:val="42"/>
          <w:szCs w:val="42"/>
          <w:spacing w:val="-4"/>
          <w:w w:val="55"/>
          <w:position w:val="3"/>
        </w:rPr>
        <w:t>癌风险分层价值(</w:t>
      </w:r>
      <w:r>
        <w:rPr>
          <w:sz w:val="20"/>
          <w:szCs w:val="20"/>
          <w:spacing w:val="-24"/>
          <w:position w:val="3"/>
        </w:rPr>
        <w:t>AUC</w:t>
      </w:r>
      <w:r>
        <w:rPr>
          <w:sz w:val="20"/>
          <w:szCs w:val="20"/>
          <w:spacing w:val="47"/>
          <w:position w:val="3"/>
        </w:rPr>
        <w:t xml:space="preserve"> </w:t>
      </w:r>
      <w:r>
        <w:rPr>
          <w:sz w:val="20"/>
          <w:szCs w:val="20"/>
          <w:spacing w:val="-24"/>
          <w:position w:val="3"/>
        </w:rPr>
        <w:t>= 0.</w:t>
      </w:r>
      <w:r>
        <w:rPr>
          <w:sz w:val="20"/>
          <w:szCs w:val="20"/>
          <w:spacing w:val="6"/>
          <w:position w:val="3"/>
        </w:rPr>
        <w:t xml:space="preserve"> </w:t>
      </w:r>
      <w:r>
        <w:rPr>
          <w:sz w:val="20"/>
          <w:szCs w:val="20"/>
          <w:spacing w:val="-24"/>
          <w:position w:val="3"/>
        </w:rPr>
        <w:t>76 </w:t>
      </w:r>
      <w:r>
        <w:rPr>
          <w:sz w:val="42"/>
          <w:szCs w:val="42"/>
          <w:spacing w:val="-13"/>
          <w:w w:val="56"/>
          <w:position w:val="3"/>
        </w:rPr>
        <w:t>),提示可用于我国胃</w:t>
      </w:r>
    </w:p>
    <w:p>
      <w:pPr>
        <w:pStyle w:val="BodyText"/>
        <w:ind w:left="3" w:right="1" w:firstLine="3"/>
        <w:spacing w:line="325" w:lineRule="exact"/>
        <w:rPr>
          <w:sz w:val="42"/>
          <w:szCs w:val="42"/>
        </w:rPr>
      </w:pPr>
      <w:r>
        <w:rPr>
          <w:sz w:val="42"/>
          <w:szCs w:val="42"/>
          <w:spacing w:val="-8"/>
          <w:w w:val="55"/>
          <w:position w:val="-9"/>
        </w:rPr>
        <w:t>癌高危人群的筛查</w:t>
      </w:r>
      <w:r>
        <w:rPr>
          <w:sz w:val="24"/>
          <w:szCs w:val="24"/>
          <w:spacing w:val="-8"/>
          <w:w w:val="55"/>
          <w:position w:val="-9"/>
        </w:rPr>
        <w:t>[</w:t>
      </w:r>
      <w:r>
        <w:rPr>
          <w:sz w:val="11"/>
          <w:szCs w:val="11"/>
          <w:spacing w:val="-8"/>
          <w:w w:val="55"/>
          <w:position w:val="-9"/>
        </w:rPr>
        <w:t>211</w:t>
      </w:r>
      <w:r>
        <w:rPr>
          <w:sz w:val="24"/>
          <w:szCs w:val="24"/>
          <w:spacing w:val="-12"/>
          <w:position w:val="-9"/>
        </w:rPr>
        <w:t>]</w:t>
      </w:r>
      <w:r>
        <w:rPr>
          <w:sz w:val="24"/>
          <w:szCs w:val="24"/>
          <w:spacing w:val="-28"/>
          <w:position w:val="-9"/>
        </w:rPr>
        <w:t xml:space="preserve"> </w:t>
      </w:r>
      <w:r>
        <w:rPr>
          <w:sz w:val="42"/>
          <w:szCs w:val="42"/>
          <w:spacing w:val="-10"/>
          <w:w w:val="58"/>
          <w:position w:val="-11"/>
        </w:rPr>
        <w:t>。一项大样本血清学筛查的</w:t>
      </w:r>
      <w:r>
        <w:rPr>
          <w:sz w:val="42"/>
          <w:szCs w:val="42"/>
          <w:position w:val="-11"/>
        </w:rPr>
        <w:t xml:space="preserve"> </w:t>
      </w:r>
      <w:r>
        <w:rPr>
          <w:sz w:val="42"/>
          <w:szCs w:val="42"/>
          <w:spacing w:val="-12"/>
          <w:w w:val="55"/>
        </w:rPr>
        <w:t>研究比较了上述几种胃癌风险模型的效能，结果显</w:t>
      </w:r>
      <w:r>
        <w:rPr>
          <w:sz w:val="42"/>
          <w:szCs w:val="42"/>
        </w:rPr>
        <w:t xml:space="preserve"> </w:t>
      </w:r>
      <w:r>
        <w:rPr>
          <w:sz w:val="42"/>
          <w:szCs w:val="42"/>
          <w:spacing w:val="-7"/>
          <w:w w:val="53"/>
          <w:position w:val="1"/>
        </w:rPr>
        <w:t>示</w:t>
      </w:r>
      <w:r>
        <w:rPr>
          <w:sz w:val="42"/>
          <w:szCs w:val="42"/>
          <w:spacing w:val="-6"/>
          <w:w w:val="53"/>
          <w:position w:val="1"/>
        </w:rPr>
        <w:t>各种血清学分层模型均可对胃癌风险进行有效</w:t>
      </w:r>
      <w:r>
        <w:rPr>
          <w:sz w:val="42"/>
          <w:szCs w:val="42"/>
          <w:spacing w:val="-5"/>
          <w:w w:val="53"/>
          <w:position w:val="1"/>
        </w:rPr>
        <w:t>分</w:t>
      </w:r>
      <w:r>
        <w:rPr>
          <w:sz w:val="42"/>
          <w:szCs w:val="42"/>
          <w:spacing w:val="56"/>
          <w:position w:val="1"/>
        </w:rPr>
        <w:t xml:space="preserve"> </w:t>
      </w:r>
      <w:r>
        <w:rPr>
          <w:sz w:val="42"/>
          <w:szCs w:val="42"/>
          <w:spacing w:val="-14"/>
          <w:w w:val="53"/>
          <w:position w:val="1"/>
        </w:rPr>
        <w:t>层，其中胃癌评分</w:t>
      </w:r>
      <w:r>
        <w:rPr>
          <w:sz w:val="42"/>
          <w:szCs w:val="42"/>
          <w:spacing w:val="-13"/>
          <w:w w:val="53"/>
          <w:position w:val="1"/>
        </w:rPr>
        <w:t>系统具有最佳的风险分层效果，</w:t>
      </w:r>
      <w:r>
        <w:rPr>
          <w:sz w:val="42"/>
          <w:szCs w:val="42"/>
          <w:spacing w:val="-5"/>
          <w:w w:val="53"/>
          <w:position w:val="1"/>
        </w:rPr>
        <w:t>低</w:t>
      </w:r>
      <w:r>
        <w:rPr>
          <w:sz w:val="42"/>
          <w:szCs w:val="42"/>
          <w:position w:val="1"/>
        </w:rPr>
        <w:t xml:space="preserve"> </w:t>
      </w:r>
      <w:r>
        <w:rPr>
          <w:sz w:val="42"/>
          <w:szCs w:val="42"/>
          <w:spacing w:val="-16"/>
          <w:w w:val="61"/>
          <w:position w:val="1"/>
        </w:rPr>
        <w:t>危、中危、高危组胃癌的检出率分别为</w:t>
      </w:r>
      <w:r>
        <w:rPr>
          <w:sz w:val="20"/>
          <w:szCs w:val="20"/>
          <w:spacing w:val="-16"/>
          <w:w w:val="61"/>
          <w:position w:val="1"/>
        </w:rPr>
        <w:t>0.   53%</w:t>
      </w:r>
      <w:r>
        <w:rPr>
          <w:sz w:val="20"/>
          <w:szCs w:val="20"/>
          <w:spacing w:val="-13"/>
          <w:position w:val="1"/>
        </w:rPr>
        <w:t xml:space="preserve"> </w:t>
      </w:r>
      <w:r>
        <w:rPr>
          <w:sz w:val="42"/>
          <w:szCs w:val="42"/>
          <w:spacing w:val="-47"/>
          <w:w w:val="90"/>
          <w:position w:val="1"/>
        </w:rPr>
        <w:t>、</w:t>
      </w:r>
    </w:p>
    <w:p>
      <w:pPr>
        <w:pStyle w:val="BodyText"/>
        <w:ind w:left="12"/>
        <w:spacing w:before="1" w:line="171" w:lineRule="auto"/>
        <w:rPr>
          <w:sz w:val="24"/>
          <w:szCs w:val="24"/>
        </w:rPr>
      </w:pPr>
      <w:r>
        <w:rPr>
          <w:sz w:val="20"/>
          <w:szCs w:val="20"/>
          <w:spacing w:val="-23"/>
          <w:w w:val="95"/>
          <w:position w:val="-4"/>
        </w:rPr>
        <w:t>1 .</w:t>
      </w:r>
      <w:r>
        <w:rPr>
          <w:sz w:val="20"/>
          <w:szCs w:val="20"/>
          <w:spacing w:val="5"/>
          <w:position w:val="-4"/>
        </w:rPr>
        <w:t xml:space="preserve"> </w:t>
      </w:r>
      <w:r>
        <w:rPr>
          <w:sz w:val="20"/>
          <w:szCs w:val="20"/>
          <w:spacing w:val="-23"/>
          <w:w w:val="95"/>
          <w:position w:val="-4"/>
        </w:rPr>
        <w:t>30%</w:t>
      </w:r>
      <w:r>
        <w:rPr>
          <w:sz w:val="20"/>
          <w:szCs w:val="20"/>
          <w:spacing w:val="-1"/>
          <w:position w:val="-4"/>
        </w:rPr>
        <w:t xml:space="preserve"> </w:t>
      </w:r>
      <w:r>
        <w:rPr>
          <w:sz w:val="20"/>
          <w:szCs w:val="20"/>
          <w:spacing w:val="-23"/>
          <w:w w:val="95"/>
          <w:position w:val="-4"/>
        </w:rPr>
        <w:t>、5</w:t>
      </w:r>
      <w:r>
        <w:rPr>
          <w:sz w:val="20"/>
          <w:szCs w:val="20"/>
          <w:spacing w:val="-21"/>
          <w:position w:val="-4"/>
        </w:rPr>
        <w:t xml:space="preserve"> </w:t>
      </w:r>
      <w:r>
        <w:rPr>
          <w:sz w:val="20"/>
          <w:szCs w:val="20"/>
          <w:spacing w:val="-23"/>
          <w:w w:val="95"/>
          <w:position w:val="-4"/>
        </w:rPr>
        <w:t>.</w:t>
      </w:r>
      <w:r>
        <w:rPr>
          <w:sz w:val="20"/>
          <w:szCs w:val="20"/>
          <w:spacing w:val="1"/>
          <w:position w:val="-4"/>
        </w:rPr>
        <w:t xml:space="preserve"> </w:t>
      </w:r>
      <w:r>
        <w:rPr>
          <w:sz w:val="20"/>
          <w:szCs w:val="20"/>
          <w:spacing w:val="-23"/>
          <w:w w:val="95"/>
          <w:position w:val="-4"/>
        </w:rPr>
        <w:t>01%</w:t>
      </w:r>
      <w:r>
        <w:rPr>
          <w:sz w:val="20"/>
          <w:szCs w:val="20"/>
          <w:spacing w:val="8"/>
          <w:position w:val="-4"/>
        </w:rPr>
        <w:t xml:space="preserve"> </w:t>
      </w:r>
      <w:r>
        <w:rPr>
          <w:sz w:val="24"/>
          <w:szCs w:val="24"/>
          <w:spacing w:val="-23"/>
          <w:w w:val="95"/>
          <w:position w:val="5"/>
        </w:rPr>
        <w:t>[</w:t>
      </w:r>
      <w:r>
        <w:rPr>
          <w:sz w:val="11"/>
          <w:szCs w:val="11"/>
          <w:spacing w:val="-8"/>
          <w:position w:val="5"/>
        </w:rPr>
        <w:t>212 </w:t>
      </w:r>
      <w:r>
        <w:rPr>
          <w:sz w:val="24"/>
          <w:szCs w:val="24"/>
          <w:spacing w:val="-4"/>
          <w:position w:val="5"/>
        </w:rPr>
        <w:t>]</w:t>
      </w:r>
      <w:r>
        <w:rPr>
          <w:sz w:val="24"/>
          <w:szCs w:val="24"/>
          <w:spacing w:val="-11"/>
          <w:position w:val="5"/>
        </w:rPr>
        <w:t xml:space="preserve"> </w:t>
      </w:r>
      <w:r>
        <w:rPr>
          <w:sz w:val="24"/>
          <w:szCs w:val="24"/>
          <w:spacing w:val="-4"/>
          <w:position w:val="-4"/>
        </w:rPr>
        <w:t>。</w:t>
      </w:r>
    </w:p>
    <w:p>
      <w:pPr>
        <w:pStyle w:val="BodyText"/>
        <w:ind w:left="3" w:right="1" w:firstLine="422"/>
        <w:spacing w:before="50" w:line="132" w:lineRule="auto"/>
        <w:rPr>
          <w:sz w:val="20"/>
          <w:szCs w:val="20"/>
        </w:rPr>
      </w:pPr>
      <w:r>
        <w:rPr>
          <w:sz w:val="20"/>
          <w:szCs w:val="20"/>
        </w:rPr>
        <w:t>PG</w:t>
      </w:r>
      <w:r>
        <w:rPr>
          <w:sz w:val="20"/>
          <w:szCs w:val="20"/>
          <w:spacing w:val="12"/>
        </w:rPr>
        <w:t xml:space="preserve">  Ⅰ/</w:t>
      </w:r>
      <w:r>
        <w:rPr>
          <w:sz w:val="20"/>
          <w:szCs w:val="20"/>
        </w:rPr>
        <w:t>PG</w:t>
      </w:r>
      <w:r>
        <w:rPr>
          <w:sz w:val="20"/>
          <w:szCs w:val="20"/>
          <w:spacing w:val="15"/>
          <w:w w:val="101"/>
        </w:rPr>
        <w:t xml:space="preserve">  </w:t>
      </w:r>
      <w:r>
        <w:rPr>
          <w:sz w:val="20"/>
          <w:szCs w:val="20"/>
          <w:spacing w:val="12"/>
        </w:rPr>
        <w:t>Ⅱ  比值与</w:t>
      </w:r>
      <w:r>
        <w:rPr>
          <w:sz w:val="20"/>
          <w:szCs w:val="20"/>
        </w:rPr>
        <w:t>OLGA</w:t>
      </w:r>
      <w:r>
        <w:rPr>
          <w:sz w:val="20"/>
          <w:szCs w:val="20"/>
          <w:spacing w:val="20"/>
          <w:w w:val="101"/>
        </w:rPr>
        <w:t xml:space="preserve">  </w:t>
      </w:r>
      <w:r>
        <w:rPr>
          <w:sz w:val="20"/>
          <w:szCs w:val="20"/>
          <w:spacing w:val="12"/>
          <w:w w:val="149"/>
        </w:rPr>
        <w:t>分期呈负相</w:t>
      </w:r>
      <w:r>
        <w:rPr>
          <w:sz w:val="20"/>
          <w:szCs w:val="20"/>
        </w:rPr>
        <w:t xml:space="preserve"> </w:t>
      </w:r>
      <w:r>
        <w:rPr>
          <w:sz w:val="42"/>
          <w:szCs w:val="42"/>
          <w:spacing w:val="3"/>
          <w:position w:val="-1"/>
        </w:rPr>
        <w:t>关</w:t>
      </w:r>
      <w:r>
        <w:rPr>
          <w:sz w:val="24"/>
          <w:szCs w:val="24"/>
          <w:spacing w:val="-81"/>
          <w:position w:val="8"/>
        </w:rPr>
        <w:t>[</w:t>
      </w:r>
      <w:r>
        <w:rPr>
          <w:sz w:val="11"/>
          <w:szCs w:val="11"/>
          <w:spacing w:val="-9"/>
          <w:w w:val="69"/>
          <w:position w:val="8"/>
        </w:rPr>
        <w:t>213-214</w:t>
      </w:r>
      <w:r>
        <w:rPr>
          <w:sz w:val="11"/>
          <w:szCs w:val="11"/>
          <w:spacing w:val="-6"/>
          <w:position w:val="8"/>
        </w:rPr>
        <w:t xml:space="preserve"> </w:t>
      </w:r>
      <w:r>
        <w:rPr>
          <w:sz w:val="24"/>
          <w:szCs w:val="24"/>
          <w:spacing w:val="-16"/>
          <w:w w:val="61"/>
          <w:position w:val="8"/>
        </w:rPr>
        <w:t>]</w:t>
      </w:r>
      <w:r>
        <w:rPr>
          <w:sz w:val="24"/>
          <w:szCs w:val="24"/>
          <w:spacing w:val="6"/>
          <w:position w:val="8"/>
        </w:rPr>
        <w:t xml:space="preserve"> </w:t>
      </w:r>
      <w:r>
        <w:rPr>
          <w:sz w:val="42"/>
          <w:szCs w:val="42"/>
          <w:spacing w:val="-16"/>
          <w:w w:val="61"/>
          <w:position w:val="-1"/>
        </w:rPr>
        <w:t>,比值越低、分期越高，采用</w:t>
      </w:r>
      <w:r>
        <w:rPr>
          <w:sz w:val="20"/>
          <w:szCs w:val="20"/>
          <w:spacing w:val="-16"/>
          <w:w w:val="61"/>
          <w:position w:val="-1"/>
        </w:rPr>
        <w:t>PG</w:t>
      </w:r>
      <w:r>
        <w:rPr>
          <w:sz w:val="20"/>
          <w:szCs w:val="20"/>
          <w:spacing w:val="34"/>
          <w:w w:val="101"/>
          <w:position w:val="-1"/>
        </w:rPr>
        <w:t xml:space="preserve"> </w:t>
      </w:r>
      <w:r>
        <w:rPr>
          <w:sz w:val="20"/>
          <w:szCs w:val="20"/>
          <w:spacing w:val="-16"/>
          <w:w w:val="61"/>
          <w:position w:val="-2"/>
        </w:rPr>
        <w:t>Ⅰ</w:t>
      </w:r>
      <w:r>
        <w:rPr>
          <w:sz w:val="20"/>
          <w:szCs w:val="20"/>
          <w:spacing w:val="-16"/>
          <w:w w:val="61"/>
          <w:position w:val="-1"/>
        </w:rPr>
        <w:t>/PG  </w:t>
      </w:r>
      <w:r>
        <w:rPr>
          <w:sz w:val="20"/>
          <w:szCs w:val="20"/>
          <w:spacing w:val="-16"/>
          <w:w w:val="61"/>
          <w:position w:val="-2"/>
        </w:rPr>
        <w:t>Ⅱ</w:t>
      </w:r>
      <w:r>
        <w:rPr>
          <w:sz w:val="20"/>
          <w:szCs w:val="20"/>
          <w:spacing w:val="-14"/>
          <w:position w:val="-2"/>
        </w:rPr>
        <w:t xml:space="preserve"> </w:t>
      </w:r>
      <w:r>
        <w:rPr>
          <w:sz w:val="42"/>
          <w:szCs w:val="42"/>
          <w:spacing w:val="-13"/>
          <w:w w:val="99"/>
          <w:position w:val="-1"/>
        </w:rPr>
        <w:t>比</w:t>
      </w:r>
      <w:r>
        <w:rPr>
          <w:sz w:val="42"/>
          <w:szCs w:val="42"/>
          <w:position w:val="-1"/>
        </w:rPr>
        <w:t xml:space="preserve"> </w:t>
      </w:r>
      <w:r>
        <w:rPr>
          <w:sz w:val="42"/>
          <w:szCs w:val="42"/>
          <w:spacing w:val="2"/>
        </w:rPr>
        <w:t>值</w:t>
      </w:r>
      <w:r>
        <w:rPr>
          <w:sz w:val="20"/>
          <w:szCs w:val="20"/>
          <w:spacing w:val="-13"/>
          <w:w w:val="67"/>
        </w:rPr>
        <w:t>≤3</w:t>
      </w:r>
      <w:r>
        <w:rPr>
          <w:sz w:val="20"/>
          <w:szCs w:val="20"/>
          <w:spacing w:val="36"/>
          <w:w w:val="101"/>
        </w:rPr>
        <w:t xml:space="preserve"> </w:t>
      </w:r>
      <w:r>
        <w:rPr>
          <w:sz w:val="42"/>
          <w:szCs w:val="42"/>
          <w:spacing w:val="-13"/>
          <w:w w:val="67"/>
        </w:rPr>
        <w:t>可区别</w:t>
      </w:r>
      <w:r>
        <w:rPr>
          <w:sz w:val="20"/>
          <w:szCs w:val="20"/>
          <w:spacing w:val="-13"/>
          <w:w w:val="67"/>
        </w:rPr>
        <w:t>OLGA  </w:t>
      </w:r>
      <w:r>
        <w:rPr>
          <w:sz w:val="42"/>
          <w:szCs w:val="42"/>
          <w:spacing w:val="-13"/>
          <w:w w:val="67"/>
        </w:rPr>
        <w:t>低危(</w:t>
      </w:r>
      <w:r>
        <w:rPr>
          <w:sz w:val="20"/>
          <w:szCs w:val="20"/>
          <w:spacing w:val="-13"/>
          <w:w w:val="67"/>
        </w:rPr>
        <w:t>0</w:t>
      </w:r>
      <w:r>
        <w:rPr>
          <w:sz w:val="42"/>
          <w:szCs w:val="42"/>
          <w:spacing w:val="-31"/>
          <w:w w:val="61"/>
        </w:rPr>
        <w:t>、</w:t>
      </w:r>
      <w:r>
        <w:rPr>
          <w:sz w:val="20"/>
          <w:szCs w:val="20"/>
          <w:spacing w:val="-66"/>
        </w:rPr>
        <w:t>Ⅰ</w:t>
      </w:r>
      <w:r>
        <w:rPr>
          <w:sz w:val="20"/>
          <w:szCs w:val="20"/>
          <w:spacing w:val="-37"/>
        </w:rPr>
        <w:t xml:space="preserve"> </w:t>
      </w:r>
      <w:r>
        <w:rPr>
          <w:sz w:val="42"/>
          <w:szCs w:val="42"/>
          <w:spacing w:val="-12"/>
          <w:w w:val="57"/>
        </w:rPr>
        <w:t>期）与高危(</w:t>
      </w:r>
      <w:r>
        <w:rPr>
          <w:sz w:val="20"/>
          <w:szCs w:val="20"/>
          <w:spacing w:val="-32"/>
          <w:w w:val="93"/>
        </w:rPr>
        <w:t>Ⅲ</w:t>
      </w:r>
      <w:r>
        <w:rPr>
          <w:sz w:val="42"/>
          <w:szCs w:val="42"/>
          <w:spacing w:val="-20"/>
          <w:w w:val="39"/>
        </w:rPr>
        <w:t>、</w:t>
      </w:r>
      <w:r>
        <w:rPr>
          <w:sz w:val="20"/>
          <w:szCs w:val="20"/>
          <w:spacing w:val="2"/>
        </w:rPr>
        <w:t>Ⅳ</w:t>
      </w:r>
    </w:p>
    <w:p>
      <w:pPr>
        <w:pStyle w:val="BodyText"/>
        <w:ind w:right="29" w:firstLine="4"/>
        <w:spacing w:before="5" w:line="118" w:lineRule="auto"/>
        <w:rPr>
          <w:sz w:val="20"/>
          <w:szCs w:val="20"/>
        </w:rPr>
      </w:pPr>
      <w:r>
        <w:rPr>
          <w:sz w:val="42"/>
          <w:szCs w:val="42"/>
          <w:spacing w:val="-14"/>
          <w:w w:val="54"/>
        </w:rPr>
        <w:t>期）患者，其灵敏度为</w:t>
      </w:r>
      <w:r>
        <w:rPr>
          <w:sz w:val="20"/>
          <w:szCs w:val="20"/>
          <w:spacing w:val="-14"/>
          <w:w w:val="54"/>
        </w:rPr>
        <w:t>77 %</w:t>
      </w:r>
      <w:r>
        <w:rPr>
          <w:sz w:val="20"/>
          <w:szCs w:val="20"/>
          <w:spacing w:val="32"/>
        </w:rPr>
        <w:t xml:space="preserve"> </w:t>
      </w:r>
      <w:r>
        <w:rPr>
          <w:sz w:val="42"/>
          <w:szCs w:val="42"/>
          <w:spacing w:val="-14"/>
          <w:w w:val="70"/>
        </w:rPr>
        <w:t>,特异度为</w:t>
      </w:r>
      <w:r>
        <w:rPr>
          <w:sz w:val="20"/>
          <w:szCs w:val="20"/>
          <w:spacing w:val="-14"/>
          <w:w w:val="70"/>
        </w:rPr>
        <w:t>85%  </w:t>
      </w:r>
      <w:r>
        <w:rPr>
          <w:sz w:val="42"/>
          <w:szCs w:val="42"/>
          <w:spacing w:val="-14"/>
          <w:w w:val="70"/>
        </w:rPr>
        <w:t>,阳性预</w:t>
      </w:r>
      <w:r>
        <w:rPr>
          <w:sz w:val="42"/>
          <w:szCs w:val="42"/>
        </w:rPr>
        <w:t xml:space="preserve"> </w:t>
      </w:r>
      <w:r>
        <w:rPr>
          <w:sz w:val="42"/>
          <w:szCs w:val="42"/>
          <w:spacing w:val="-11"/>
          <w:w w:val="74"/>
        </w:rPr>
        <w:t>测值为</w:t>
      </w:r>
      <w:r>
        <w:rPr>
          <w:sz w:val="20"/>
          <w:szCs w:val="20"/>
          <w:spacing w:val="-11"/>
          <w:w w:val="74"/>
        </w:rPr>
        <w:t>45%</w:t>
      </w:r>
      <w:r>
        <w:rPr>
          <w:sz w:val="20"/>
          <w:szCs w:val="20"/>
          <w:spacing w:val="36"/>
        </w:rPr>
        <w:t xml:space="preserve"> </w:t>
      </w:r>
      <w:r>
        <w:rPr>
          <w:sz w:val="42"/>
          <w:szCs w:val="42"/>
          <w:spacing w:val="-11"/>
          <w:w w:val="69"/>
        </w:rPr>
        <w:t>,</w:t>
      </w:r>
      <w:r>
        <w:rPr>
          <w:sz w:val="42"/>
          <w:szCs w:val="42"/>
          <w:spacing w:val="-7"/>
        </w:rPr>
        <w:t xml:space="preserve"> </w:t>
      </w:r>
      <w:r>
        <w:rPr>
          <w:sz w:val="42"/>
          <w:szCs w:val="42"/>
          <w:spacing w:val="-11"/>
          <w:w w:val="69"/>
        </w:rPr>
        <w:t>阴性预测值高达</w:t>
      </w:r>
      <w:r>
        <w:rPr>
          <w:sz w:val="20"/>
          <w:szCs w:val="20"/>
          <w:spacing w:val="-11"/>
          <w:w w:val="69"/>
        </w:rPr>
        <w:t>96%</w:t>
      </w:r>
      <w:r>
        <w:rPr>
          <w:sz w:val="20"/>
          <w:szCs w:val="20"/>
          <w:spacing w:val="-23"/>
        </w:rPr>
        <w:t xml:space="preserve"> </w:t>
      </w:r>
      <w:r>
        <w:rPr>
          <w:sz w:val="42"/>
          <w:szCs w:val="42"/>
          <w:spacing w:val="-11"/>
          <w:w w:val="69"/>
        </w:rPr>
        <w:t>。需注意</w:t>
      </w:r>
      <w:r>
        <w:rPr>
          <w:sz w:val="42"/>
          <w:szCs w:val="42"/>
        </w:rPr>
        <w:t xml:space="preserve"> </w:t>
      </w:r>
      <w:r>
        <w:rPr>
          <w:sz w:val="20"/>
          <w:szCs w:val="20"/>
          <w:spacing w:val="-13"/>
        </w:rPr>
        <w:t>H. pylori</w:t>
      </w:r>
      <w:r>
        <w:rPr>
          <w:sz w:val="42"/>
          <w:szCs w:val="42"/>
          <w:spacing w:val="-19"/>
          <w:w w:val="64"/>
        </w:rPr>
        <w:t>感染的影响，</w:t>
      </w:r>
      <w:r>
        <w:rPr>
          <w:sz w:val="20"/>
          <w:szCs w:val="20"/>
          <w:spacing w:val="-19"/>
          <w:w w:val="64"/>
        </w:rPr>
        <w:t>H.</w:t>
      </w:r>
      <w:r>
        <w:rPr>
          <w:sz w:val="20"/>
          <w:szCs w:val="20"/>
          <w:spacing w:val="9"/>
        </w:rPr>
        <w:t xml:space="preserve"> </w:t>
      </w:r>
      <w:r>
        <w:rPr>
          <w:sz w:val="20"/>
          <w:szCs w:val="20"/>
          <w:spacing w:val="-19"/>
          <w:w w:val="64"/>
        </w:rPr>
        <w:t>pylori</w:t>
      </w:r>
      <w:r>
        <w:rPr>
          <w:sz w:val="20"/>
          <w:szCs w:val="20"/>
          <w:spacing w:val="-34"/>
        </w:rPr>
        <w:t xml:space="preserve"> </w:t>
      </w:r>
      <w:r>
        <w:rPr>
          <w:sz w:val="20"/>
          <w:szCs w:val="20"/>
          <w:spacing w:val="-8"/>
        </w:rPr>
        <w:t>感染可致PG</w:t>
      </w:r>
      <w:r>
        <w:rPr>
          <w:sz w:val="20"/>
          <w:szCs w:val="20"/>
          <w:spacing w:val="34"/>
          <w:w w:val="101"/>
        </w:rPr>
        <w:t xml:space="preserve"> </w:t>
      </w:r>
      <w:r>
        <w:rPr>
          <w:sz w:val="20"/>
          <w:szCs w:val="20"/>
          <w:spacing w:val="-8"/>
        </w:rPr>
        <w:t>Ⅰ、PG Ⅱ</w:t>
      </w:r>
      <w:r>
        <w:rPr>
          <w:sz w:val="20"/>
          <w:szCs w:val="20"/>
        </w:rPr>
        <w:t xml:space="preserve">    </w:t>
      </w:r>
      <w:r>
        <w:rPr>
          <w:sz w:val="42"/>
          <w:szCs w:val="42"/>
          <w:spacing w:val="-16"/>
          <w:w w:val="60"/>
        </w:rPr>
        <w:t>水平升高，尤其是</w:t>
      </w:r>
      <w:r>
        <w:rPr>
          <w:sz w:val="20"/>
          <w:szCs w:val="20"/>
          <w:spacing w:val="-16"/>
          <w:w w:val="60"/>
        </w:rPr>
        <w:t>PG</w:t>
      </w:r>
      <w:r>
        <w:rPr>
          <w:sz w:val="20"/>
          <w:szCs w:val="20"/>
          <w:spacing w:val="35"/>
        </w:rPr>
        <w:t xml:space="preserve"> </w:t>
      </w:r>
      <w:r>
        <w:rPr>
          <w:sz w:val="20"/>
          <w:szCs w:val="20"/>
          <w:spacing w:val="-42"/>
        </w:rPr>
        <w:t>Ⅱ</w:t>
      </w:r>
      <w:r>
        <w:rPr>
          <w:sz w:val="20"/>
          <w:szCs w:val="20"/>
          <w:spacing w:val="-19"/>
        </w:rPr>
        <w:t xml:space="preserve"> </w:t>
      </w:r>
      <w:r>
        <w:rPr>
          <w:sz w:val="42"/>
          <w:szCs w:val="42"/>
          <w:spacing w:val="-26"/>
          <w:w w:val="60"/>
        </w:rPr>
        <w:t>水平升高更明显，因此，</w:t>
      </w:r>
      <w:r>
        <w:rPr>
          <w:sz w:val="42"/>
          <w:szCs w:val="42"/>
        </w:rPr>
        <w:t xml:space="preserve"> </w:t>
      </w:r>
      <w:r>
        <w:rPr>
          <w:sz w:val="20"/>
          <w:szCs w:val="20"/>
        </w:rPr>
        <w:t>PG</w:t>
      </w:r>
      <w:r>
        <w:rPr>
          <w:sz w:val="20"/>
          <w:szCs w:val="20"/>
          <w:spacing w:val="36"/>
        </w:rPr>
        <w:t xml:space="preserve"> </w:t>
      </w:r>
      <w:r>
        <w:rPr>
          <w:sz w:val="20"/>
          <w:szCs w:val="20"/>
          <w:spacing w:val="7"/>
        </w:rPr>
        <w:t>Ⅰ/</w:t>
      </w:r>
      <w:r>
        <w:rPr>
          <w:sz w:val="20"/>
          <w:szCs w:val="20"/>
        </w:rPr>
        <w:t>PG</w:t>
      </w:r>
      <w:r>
        <w:rPr>
          <w:sz w:val="20"/>
          <w:szCs w:val="20"/>
          <w:spacing w:val="7"/>
        </w:rPr>
        <w:t>Ⅱ 比值下降。根除H. </w:t>
      </w:r>
      <w:r>
        <w:rPr>
          <w:sz w:val="20"/>
          <w:szCs w:val="20"/>
        </w:rPr>
        <w:t>pylori</w:t>
      </w:r>
      <w:r>
        <w:rPr>
          <w:sz w:val="20"/>
          <w:szCs w:val="20"/>
          <w:spacing w:val="7"/>
        </w:rPr>
        <w:t xml:space="preserve"> 后则</w:t>
      </w:r>
      <w:r>
        <w:rPr>
          <w:sz w:val="20"/>
          <w:szCs w:val="20"/>
        </w:rPr>
        <w:t>PG</w:t>
      </w:r>
      <w:r>
        <w:rPr>
          <w:sz w:val="20"/>
          <w:szCs w:val="20"/>
          <w:spacing w:val="1"/>
        </w:rPr>
        <w:t xml:space="preserve">  </w:t>
      </w:r>
      <w:r>
        <w:rPr>
          <w:sz w:val="20"/>
          <w:szCs w:val="20"/>
          <w:spacing w:val="7"/>
        </w:rPr>
        <w:t>Ⅰ</w:t>
      </w:r>
      <w:r>
        <w:rPr>
          <w:sz w:val="20"/>
          <w:szCs w:val="20"/>
          <w:spacing w:val="-33"/>
        </w:rPr>
        <w:t xml:space="preserve"> </w:t>
      </w:r>
      <w:r>
        <w:rPr>
          <w:sz w:val="20"/>
          <w:szCs w:val="20"/>
          <w:spacing w:val="7"/>
        </w:rPr>
        <w:t>、</w:t>
      </w:r>
      <w:r>
        <w:rPr>
          <w:sz w:val="20"/>
          <w:szCs w:val="20"/>
        </w:rPr>
        <w:t xml:space="preserve"> </w:t>
      </w:r>
      <w:r>
        <w:rPr>
          <w:sz w:val="20"/>
          <w:szCs w:val="20"/>
          <w:spacing w:val="-4"/>
        </w:rPr>
        <w:t>PGⅡ</w:t>
      </w:r>
      <w:r>
        <w:rPr>
          <w:sz w:val="42"/>
          <w:szCs w:val="42"/>
          <w:spacing w:val="-20"/>
          <w:w w:val="55"/>
        </w:rPr>
        <w:t>水平下降，</w:t>
      </w:r>
      <w:r>
        <w:rPr>
          <w:sz w:val="20"/>
          <w:szCs w:val="20"/>
        </w:rPr>
        <w:t>PG</w:t>
      </w:r>
      <w:r>
        <w:rPr>
          <w:sz w:val="20"/>
          <w:szCs w:val="20"/>
          <w:spacing w:val="20"/>
        </w:rPr>
        <w:t xml:space="preserve"> </w:t>
      </w:r>
      <w:r>
        <w:rPr>
          <w:sz w:val="20"/>
          <w:szCs w:val="20"/>
          <w:spacing w:val="9"/>
        </w:rPr>
        <w:t>Ⅰ/</w:t>
      </w:r>
      <w:r>
        <w:rPr>
          <w:sz w:val="20"/>
          <w:szCs w:val="20"/>
        </w:rPr>
        <w:t>PG</w:t>
      </w:r>
      <w:r>
        <w:rPr>
          <w:sz w:val="20"/>
          <w:szCs w:val="20"/>
          <w:spacing w:val="9"/>
        </w:rPr>
        <w:t>Ⅱ比值上升。</w:t>
      </w:r>
    </w:p>
    <w:p>
      <w:pPr>
        <w:pStyle w:val="BodyText"/>
        <w:ind w:left="11" w:right="18" w:firstLine="418"/>
        <w:spacing w:line="174" w:lineRule="exact"/>
        <w:rPr>
          <w:sz w:val="40"/>
          <w:szCs w:val="40"/>
        </w:rPr>
      </w:pPr>
      <w:r>
        <w:rPr>
          <w:sz w:val="40"/>
          <w:szCs w:val="40"/>
          <w:spacing w:val="-18"/>
          <w:w w:val="71"/>
          <w:position w:val="-4"/>
        </w:rPr>
        <w:t>推荐意见</w:t>
      </w:r>
      <w:r>
        <w:rPr>
          <w:sz w:val="20"/>
          <w:szCs w:val="20"/>
          <w:spacing w:val="-18"/>
          <w:w w:val="71"/>
          <w:position w:val="-4"/>
        </w:rPr>
        <w:t>8-5</w:t>
      </w:r>
      <w:r>
        <w:rPr>
          <w:sz w:val="40"/>
          <w:szCs w:val="40"/>
          <w:spacing w:val="-18"/>
          <w:w w:val="71"/>
          <w:position w:val="-4"/>
        </w:rPr>
        <w:t>：根除</w:t>
      </w:r>
      <w:r>
        <w:rPr>
          <w:sz w:val="20"/>
          <w:szCs w:val="20"/>
          <w:spacing w:val="-18"/>
          <w:w w:val="71"/>
          <w:position w:val="-4"/>
        </w:rPr>
        <w:t>H.</w:t>
      </w:r>
      <w:r>
        <w:rPr>
          <w:sz w:val="20"/>
          <w:szCs w:val="20"/>
          <w:spacing w:val="8"/>
          <w:position w:val="-4"/>
        </w:rPr>
        <w:t xml:space="preserve"> </w:t>
      </w:r>
      <w:r>
        <w:rPr>
          <w:sz w:val="20"/>
          <w:szCs w:val="20"/>
          <w:spacing w:val="-18"/>
          <w:w w:val="71"/>
          <w:position w:val="-4"/>
        </w:rPr>
        <w:t>pylori</w:t>
      </w:r>
      <w:r>
        <w:rPr>
          <w:sz w:val="40"/>
          <w:szCs w:val="40"/>
          <w:spacing w:val="-8"/>
          <w:w w:val="61"/>
          <w:position w:val="-4"/>
        </w:rPr>
        <w:t>可减缓炎症反应向</w:t>
      </w:r>
      <w:r>
        <w:rPr>
          <w:sz w:val="40"/>
          <w:szCs w:val="40"/>
          <w:position w:val="-4"/>
        </w:rPr>
        <w:t xml:space="preserve"> </w:t>
      </w:r>
      <w:r>
        <w:rPr>
          <w:sz w:val="40"/>
          <w:szCs w:val="40"/>
          <w:spacing w:val="-11"/>
          <w:w w:val="54"/>
          <w:position w:val="-22"/>
        </w:rPr>
        <w:t>萎缩、肠化甚至异型增生的进程并降低胃癌发生率，</w:t>
      </w:r>
    </w:p>
    <w:p>
      <w:pPr>
        <w:pStyle w:val="BodyText"/>
        <w:ind w:left="10" w:right="19" w:hanging="5"/>
        <w:spacing w:before="299" w:line="321" w:lineRule="exact"/>
        <w:rPr>
          <w:sz w:val="40"/>
          <w:szCs w:val="40"/>
        </w:rPr>
      </w:pPr>
      <w:r>
        <w:rPr>
          <w:sz w:val="40"/>
          <w:szCs w:val="40"/>
          <w:spacing w:val="-12"/>
          <w:w w:val="57"/>
          <w:position w:val="-8"/>
        </w:rPr>
        <w:t>但最佳的干预时间为胃癌癌前变化（萎缩、肠化和</w:t>
      </w:r>
      <w:r>
        <w:rPr>
          <w:sz w:val="40"/>
          <w:szCs w:val="40"/>
          <w:spacing w:val="50"/>
          <w:position w:val="-8"/>
        </w:rPr>
        <w:t xml:space="preserve"> </w:t>
      </w:r>
      <w:r>
        <w:rPr>
          <w:sz w:val="40"/>
          <w:szCs w:val="40"/>
          <w:spacing w:val="-15"/>
          <w:w w:val="64"/>
          <w:position w:val="-8"/>
        </w:rPr>
        <w:t>异型增生）发生前。</w:t>
      </w:r>
    </w:p>
    <w:p>
      <w:pPr>
        <w:pStyle w:val="BodyText"/>
        <w:ind w:left="422"/>
        <w:spacing w:line="323" w:lineRule="exact"/>
        <w:rPr>
          <w:sz w:val="42"/>
          <w:szCs w:val="42"/>
        </w:rPr>
      </w:pPr>
      <w:r>
        <w:rPr>
          <w:sz w:val="42"/>
          <w:szCs w:val="42"/>
          <w:spacing w:val="-20"/>
          <w:w w:val="56"/>
          <w:position w:val="-1"/>
        </w:rPr>
        <w:t>证据质量：高；推荐强度：强推荐</w:t>
      </w:r>
    </w:p>
    <w:p>
      <w:pPr>
        <w:pStyle w:val="BodyText"/>
        <w:ind w:left="35" w:right="2" w:firstLine="390"/>
        <w:spacing w:line="217" w:lineRule="exact"/>
        <w:rPr>
          <w:sz w:val="42"/>
          <w:szCs w:val="42"/>
        </w:rPr>
      </w:pPr>
      <w:r>
        <w:rPr>
          <w:sz w:val="42"/>
          <w:szCs w:val="42"/>
          <w:spacing w:val="-11"/>
          <w:w w:val="58"/>
          <w:position w:val="2"/>
        </w:rPr>
        <w:t>较</w:t>
      </w:r>
      <w:r>
        <w:rPr>
          <w:sz w:val="42"/>
          <w:szCs w:val="42"/>
          <w:spacing w:val="-10"/>
          <w:w w:val="58"/>
          <w:position w:val="2"/>
        </w:rPr>
        <w:t>多研究发现，</w:t>
      </w:r>
      <w:r>
        <w:rPr>
          <w:sz w:val="20"/>
          <w:szCs w:val="20"/>
          <w:spacing w:val="-10"/>
          <w:w w:val="58"/>
          <w:position w:val="2"/>
        </w:rPr>
        <w:t>H.</w:t>
      </w:r>
      <w:r>
        <w:rPr>
          <w:sz w:val="20"/>
          <w:szCs w:val="20"/>
          <w:spacing w:val="15"/>
          <w:position w:val="2"/>
        </w:rPr>
        <w:t xml:space="preserve"> </w:t>
      </w:r>
      <w:r>
        <w:rPr>
          <w:sz w:val="20"/>
          <w:szCs w:val="20"/>
          <w:spacing w:val="-10"/>
          <w:w w:val="58"/>
          <w:position w:val="2"/>
        </w:rPr>
        <w:t>pylori</w:t>
      </w:r>
      <w:r>
        <w:rPr>
          <w:sz w:val="42"/>
          <w:szCs w:val="42"/>
          <w:spacing w:val="-10"/>
          <w:w w:val="58"/>
          <w:position w:val="2"/>
        </w:rPr>
        <w:t>感染有促进慢性萎缩</w:t>
      </w:r>
      <w:r>
        <w:rPr>
          <w:sz w:val="42"/>
          <w:szCs w:val="42"/>
          <w:spacing w:val="-9"/>
          <w:w w:val="58"/>
          <w:position w:val="2"/>
        </w:rPr>
        <w:t>性</w:t>
      </w:r>
      <w:r>
        <w:rPr>
          <w:sz w:val="42"/>
          <w:szCs w:val="42"/>
          <w:position w:val="2"/>
        </w:rPr>
        <w:t xml:space="preserve"> </w:t>
      </w:r>
      <w:r>
        <w:rPr>
          <w:sz w:val="42"/>
          <w:szCs w:val="42"/>
          <w:spacing w:val="-15"/>
          <w:w w:val="56"/>
          <w:position w:val="-18"/>
        </w:rPr>
        <w:t>胃炎发展为胃癌的作用</w:t>
      </w:r>
      <w:r>
        <w:rPr>
          <w:sz w:val="24"/>
          <w:szCs w:val="24"/>
          <w:spacing w:val="-15"/>
          <w:w w:val="56"/>
          <w:position w:val="-9"/>
        </w:rPr>
        <w:t>[</w:t>
      </w:r>
      <w:r>
        <w:rPr>
          <w:sz w:val="11"/>
          <w:szCs w:val="11"/>
          <w:spacing w:val="-15"/>
          <w:w w:val="56"/>
          <w:position w:val="-9"/>
        </w:rPr>
        <w:t>215</w:t>
      </w:r>
      <w:r>
        <w:rPr>
          <w:sz w:val="11"/>
          <w:szCs w:val="11"/>
          <w:spacing w:val="1"/>
          <w:position w:val="-9"/>
        </w:rPr>
        <w:t xml:space="preserve"> </w:t>
      </w:r>
      <w:r>
        <w:rPr>
          <w:sz w:val="24"/>
          <w:szCs w:val="24"/>
          <w:spacing w:val="-17"/>
          <w:w w:val="76"/>
          <w:position w:val="-9"/>
        </w:rPr>
        <w:t>]</w:t>
      </w:r>
      <w:r>
        <w:rPr>
          <w:sz w:val="24"/>
          <w:szCs w:val="24"/>
          <w:spacing w:val="-37"/>
          <w:position w:val="-9"/>
        </w:rPr>
        <w:t xml:space="preserve"> </w:t>
      </w:r>
      <w:r>
        <w:rPr>
          <w:sz w:val="42"/>
          <w:szCs w:val="42"/>
          <w:spacing w:val="-17"/>
          <w:w w:val="76"/>
          <w:position w:val="-18"/>
        </w:rPr>
        <w:t>。根除</w:t>
      </w:r>
      <w:r>
        <w:rPr>
          <w:sz w:val="20"/>
          <w:szCs w:val="20"/>
          <w:spacing w:val="-17"/>
          <w:w w:val="76"/>
          <w:position w:val="-18"/>
        </w:rPr>
        <w:t>H.pylori</w:t>
      </w:r>
      <w:r>
        <w:rPr>
          <w:sz w:val="42"/>
          <w:szCs w:val="42"/>
          <w:spacing w:val="-17"/>
          <w:w w:val="66"/>
          <w:position w:val="-18"/>
        </w:rPr>
        <w:t>可以明</w:t>
      </w:r>
      <w:r>
        <w:rPr>
          <w:sz w:val="42"/>
          <w:szCs w:val="42"/>
          <w:spacing w:val="-13"/>
          <w:w w:val="66"/>
          <w:position w:val="-18"/>
        </w:rPr>
        <w:t>显</w:t>
      </w:r>
    </w:p>
    <w:p>
      <w:pPr>
        <w:spacing w:line="217" w:lineRule="exact"/>
        <w:sectPr>
          <w:type w:val="continuous"/>
          <w:pgSz w:w="10720" w:h="16320"/>
          <w:pgMar w:top="1109" w:right="326" w:bottom="0" w:left="529" w:header="548" w:footer="0" w:gutter="0"/>
          <w:cols w:equalWidth="0" w:num="2">
            <w:col w:w="4937" w:space="100"/>
            <w:col w:w="4828" w:space="0"/>
          </w:cols>
        </w:sectPr>
        <w:rPr>
          <w:sz w:val="42"/>
          <w:szCs w:val="42"/>
        </w:rPr>
      </w:pPr>
    </w:p>
    <w:p>
      <w:pPr>
        <w:spacing w:line="124" w:lineRule="exact"/>
        <w:rPr/>
      </w:pPr>
      <w:r/>
    </w:p>
    <w:p>
      <w:pPr>
        <w:spacing w:line="124" w:lineRule="exact"/>
        <w:sectPr>
          <w:headerReference w:type="default" r:id="rId27"/>
          <w:pgSz w:w="10720" w:h="16320"/>
          <w:pgMar w:top="1109" w:right="322" w:bottom="0" w:left="537" w:header="548" w:footer="0" w:gutter="0"/>
          <w:cols w:equalWidth="0" w:num="1">
            <w:col w:w="9860" w:space="0"/>
          </w:cols>
        </w:sectPr>
        <w:rPr/>
      </w:pPr>
    </w:p>
    <w:p>
      <w:pPr>
        <w:pStyle w:val="BodyText"/>
        <w:spacing w:before="151" w:line="213" w:lineRule="exact"/>
        <w:jc w:val="right"/>
        <w:rPr>
          <w:sz w:val="42"/>
          <w:szCs w:val="42"/>
        </w:rPr>
      </w:pPr>
      <w:r>
        <w:rPr>
          <w:sz w:val="42"/>
          <w:szCs w:val="42"/>
          <w:spacing w:val="-12"/>
          <w:w w:val="54"/>
          <w:position w:val="2"/>
        </w:rPr>
        <w:t>减缓癌前病</w:t>
      </w:r>
      <w:r>
        <w:rPr>
          <w:sz w:val="42"/>
          <w:szCs w:val="42"/>
          <w:spacing w:val="-11"/>
          <w:w w:val="54"/>
          <w:position w:val="2"/>
        </w:rPr>
        <w:t>变的进展，并有可能减少胃癌的发生</w:t>
      </w:r>
      <w:r>
        <w:rPr>
          <w:sz w:val="42"/>
          <w:szCs w:val="42"/>
          <w:spacing w:val="-6"/>
          <w:w w:val="54"/>
          <w:position w:val="2"/>
        </w:rPr>
        <w:t>风</w:t>
      </w:r>
    </w:p>
    <w:p>
      <w:pPr>
        <w:pStyle w:val="BodyText"/>
        <w:spacing w:line="434" w:lineRule="exact"/>
        <w:jc w:val="right"/>
        <w:rPr>
          <w:sz w:val="42"/>
          <w:szCs w:val="42"/>
        </w:rPr>
      </w:pPr>
      <w:r>
        <w:rPr>
          <w:sz w:val="42"/>
          <w:szCs w:val="42"/>
          <w:spacing w:val="-10"/>
          <w:w w:val="99"/>
        </w:rPr>
        <w:t>险</w:t>
      </w:r>
      <w:r>
        <w:rPr>
          <w:sz w:val="24"/>
          <w:szCs w:val="24"/>
          <w:w w:val="3"/>
          <w:position w:val="9"/>
        </w:rPr>
        <w:t>[</w:t>
      </w:r>
      <w:r>
        <w:rPr>
          <w:sz w:val="11"/>
          <w:szCs w:val="11"/>
          <w:spacing w:val="-9"/>
          <w:w w:val="69"/>
          <w:position w:val="9"/>
        </w:rPr>
        <w:t>216-220</w:t>
      </w:r>
      <w:r>
        <w:rPr>
          <w:sz w:val="11"/>
          <w:szCs w:val="11"/>
          <w:spacing w:val="29"/>
          <w:position w:val="9"/>
        </w:rPr>
        <w:t xml:space="preserve"> </w:t>
      </w:r>
      <w:r>
        <w:rPr>
          <w:sz w:val="24"/>
          <w:szCs w:val="24"/>
          <w:spacing w:val="-23"/>
          <w:w w:val="91"/>
          <w:position w:val="9"/>
        </w:rPr>
        <w:t>]</w:t>
      </w:r>
      <w:r>
        <w:rPr>
          <w:sz w:val="24"/>
          <w:szCs w:val="24"/>
          <w:spacing w:val="-37"/>
          <w:position w:val="9"/>
        </w:rPr>
        <w:t xml:space="preserve"> </w:t>
      </w:r>
      <w:r>
        <w:rPr>
          <w:sz w:val="42"/>
          <w:szCs w:val="42"/>
          <w:spacing w:val="-23"/>
          <w:w w:val="91"/>
        </w:rPr>
        <w:t>。</w:t>
      </w:r>
      <w:r>
        <w:rPr>
          <w:sz w:val="20"/>
          <w:szCs w:val="20"/>
          <w:spacing w:val="-23"/>
          <w:w w:val="91"/>
        </w:rPr>
        <w:t>H.</w:t>
      </w:r>
      <w:r>
        <w:rPr>
          <w:sz w:val="20"/>
          <w:szCs w:val="20"/>
          <w:spacing w:val="-2"/>
        </w:rPr>
        <w:t xml:space="preserve"> </w:t>
      </w:r>
      <w:r>
        <w:rPr>
          <w:sz w:val="20"/>
          <w:szCs w:val="20"/>
          <w:spacing w:val="-23"/>
          <w:w w:val="91"/>
        </w:rPr>
        <w:t>pylori</w:t>
      </w:r>
      <w:r>
        <w:rPr>
          <w:sz w:val="42"/>
          <w:szCs w:val="42"/>
          <w:spacing w:val="-9"/>
          <w:w w:val="55"/>
        </w:rPr>
        <w:t>根除治疗对胃癌的预防作用可在</w:t>
      </w:r>
    </w:p>
    <w:p>
      <w:pPr>
        <w:pStyle w:val="BodyText"/>
        <w:ind w:left="4" w:right="3" w:firstLine="2"/>
        <w:spacing w:line="287" w:lineRule="exact"/>
        <w:jc w:val="both"/>
        <w:rPr>
          <w:sz w:val="42"/>
          <w:szCs w:val="42"/>
        </w:rPr>
      </w:pPr>
      <w:r>
        <w:rPr>
          <w:sz w:val="42"/>
          <w:szCs w:val="42"/>
          <w:spacing w:val="-7"/>
          <w:w w:val="61"/>
          <w:position w:val="9"/>
        </w:rPr>
        <w:t>根除后持续</w:t>
      </w:r>
      <w:r>
        <w:rPr>
          <w:sz w:val="20"/>
          <w:szCs w:val="20"/>
          <w:spacing w:val="-7"/>
          <w:w w:val="61"/>
          <w:position w:val="9"/>
        </w:rPr>
        <w:t>22</w:t>
      </w:r>
      <w:r>
        <w:rPr>
          <w:sz w:val="20"/>
          <w:szCs w:val="20"/>
          <w:spacing w:val="65"/>
          <w:w w:val="101"/>
          <w:position w:val="9"/>
        </w:rPr>
        <w:t xml:space="preserve"> </w:t>
      </w:r>
      <w:r>
        <w:rPr>
          <w:sz w:val="42"/>
          <w:szCs w:val="42"/>
          <w:spacing w:val="-16"/>
          <w:w w:val="60"/>
          <w:position w:val="9"/>
        </w:rPr>
        <w:t>年，且也可降低胃</w:t>
      </w:r>
      <w:r>
        <w:rPr>
          <w:sz w:val="42"/>
          <w:szCs w:val="42"/>
          <w:spacing w:val="-15"/>
          <w:w w:val="60"/>
          <w:position w:val="9"/>
        </w:rPr>
        <w:t>癌患者的病</w:t>
      </w:r>
      <w:r>
        <w:rPr>
          <w:sz w:val="42"/>
          <w:szCs w:val="42"/>
          <w:spacing w:val="-7"/>
          <w:w w:val="60"/>
          <w:position w:val="9"/>
        </w:rPr>
        <w:t>死</w:t>
      </w:r>
      <w:r>
        <w:rPr>
          <w:sz w:val="42"/>
          <w:szCs w:val="42"/>
          <w:position w:val="9"/>
        </w:rPr>
        <w:t xml:space="preserve"> </w:t>
      </w:r>
      <w:r>
        <w:rPr>
          <w:sz w:val="42"/>
          <w:szCs w:val="42"/>
          <w:spacing w:val="2"/>
          <w:position w:val="-5"/>
        </w:rPr>
        <w:t>率</w:t>
      </w:r>
      <w:r>
        <w:rPr>
          <w:sz w:val="24"/>
          <w:szCs w:val="24"/>
          <w:spacing w:val="-81"/>
          <w:position w:val="4"/>
        </w:rPr>
        <w:t>[</w:t>
      </w:r>
      <w:r>
        <w:rPr>
          <w:sz w:val="11"/>
          <w:szCs w:val="11"/>
          <w:spacing w:val="-1"/>
          <w:w w:val="10"/>
          <w:position w:val="4"/>
        </w:rPr>
        <w:t>221</w:t>
      </w:r>
      <w:r>
        <w:rPr>
          <w:sz w:val="11"/>
          <w:szCs w:val="11"/>
          <w:spacing w:val="2"/>
          <w:position w:val="4"/>
        </w:rPr>
        <w:t xml:space="preserve"> </w:t>
      </w:r>
      <w:r>
        <w:rPr>
          <w:sz w:val="24"/>
          <w:szCs w:val="24"/>
          <w:spacing w:val="-23"/>
          <w:w w:val="90"/>
          <w:position w:val="4"/>
        </w:rPr>
        <w:t>]</w:t>
      </w:r>
      <w:r>
        <w:rPr>
          <w:sz w:val="24"/>
          <w:szCs w:val="24"/>
          <w:spacing w:val="-37"/>
          <w:position w:val="4"/>
        </w:rPr>
        <w:t xml:space="preserve"> </w:t>
      </w:r>
      <w:r>
        <w:rPr>
          <w:sz w:val="42"/>
          <w:szCs w:val="42"/>
          <w:spacing w:val="-23"/>
          <w:w w:val="90"/>
          <w:position w:val="-5"/>
        </w:rPr>
        <w:t>。</w:t>
      </w:r>
      <w:r>
        <w:rPr>
          <w:sz w:val="20"/>
          <w:szCs w:val="20"/>
          <w:spacing w:val="-23"/>
          <w:w w:val="90"/>
          <w:position w:val="-5"/>
        </w:rPr>
        <w:t>H.</w:t>
      </w:r>
      <w:r>
        <w:rPr>
          <w:sz w:val="20"/>
          <w:szCs w:val="20"/>
          <w:spacing w:val="-2"/>
          <w:position w:val="-5"/>
        </w:rPr>
        <w:t xml:space="preserve"> </w:t>
      </w:r>
      <w:r>
        <w:rPr>
          <w:sz w:val="20"/>
          <w:szCs w:val="20"/>
          <w:spacing w:val="-23"/>
          <w:w w:val="90"/>
          <w:position w:val="-5"/>
        </w:rPr>
        <w:t>pylori</w:t>
      </w:r>
      <w:r>
        <w:rPr>
          <w:sz w:val="42"/>
          <w:szCs w:val="42"/>
          <w:spacing w:val="-12"/>
          <w:w w:val="56"/>
          <w:position w:val="-5"/>
        </w:rPr>
        <w:t>根</w:t>
      </w:r>
      <w:r>
        <w:rPr>
          <w:sz w:val="42"/>
          <w:szCs w:val="42"/>
          <w:spacing w:val="-11"/>
          <w:w w:val="56"/>
          <w:position w:val="-5"/>
        </w:rPr>
        <w:t>除对内镜下切除胃癌病灶后异</w:t>
      </w:r>
      <w:r>
        <w:rPr>
          <w:sz w:val="42"/>
          <w:szCs w:val="42"/>
          <w:spacing w:val="-10"/>
          <w:w w:val="56"/>
          <w:position w:val="-5"/>
        </w:rPr>
        <w:t>时</w:t>
      </w:r>
      <w:r>
        <w:rPr>
          <w:sz w:val="42"/>
          <w:szCs w:val="42"/>
          <w:position w:val="-5"/>
        </w:rPr>
        <w:t xml:space="preserve"> </w:t>
      </w:r>
      <w:r>
        <w:rPr>
          <w:sz w:val="42"/>
          <w:szCs w:val="42"/>
          <w:spacing w:val="-11"/>
          <w:w w:val="55"/>
          <w:position w:val="3"/>
        </w:rPr>
        <w:t>胃癌同样具有预防作用</w:t>
      </w:r>
      <w:r>
        <w:rPr>
          <w:sz w:val="24"/>
          <w:szCs w:val="24"/>
          <w:spacing w:val="-11"/>
          <w:w w:val="55"/>
          <w:position w:val="3"/>
        </w:rPr>
        <w:t>[</w:t>
      </w:r>
      <w:r>
        <w:rPr>
          <w:sz w:val="11"/>
          <w:szCs w:val="11"/>
          <w:spacing w:val="-11"/>
          <w:w w:val="55"/>
          <w:position w:val="3"/>
        </w:rPr>
        <w:t>222</w:t>
      </w:r>
      <w:r>
        <w:rPr>
          <w:sz w:val="24"/>
          <w:szCs w:val="24"/>
          <w:spacing w:val="-2"/>
          <w:position w:val="3"/>
        </w:rPr>
        <w:t>]</w:t>
      </w:r>
      <w:r>
        <w:rPr>
          <w:sz w:val="24"/>
          <w:szCs w:val="24"/>
          <w:spacing w:val="-20"/>
          <w:position w:val="3"/>
        </w:rPr>
        <w:t xml:space="preserve"> </w:t>
      </w:r>
      <w:r>
        <w:rPr>
          <w:sz w:val="42"/>
          <w:szCs w:val="42"/>
          <w:spacing w:val="-31"/>
          <w:w w:val="60"/>
          <w:position w:val="1"/>
        </w:rPr>
        <w:t>。</w:t>
      </w:r>
      <w:r>
        <w:rPr>
          <w:sz w:val="20"/>
          <w:szCs w:val="20"/>
          <w:spacing w:val="-13"/>
          <w:position w:val="1"/>
        </w:rPr>
        <w:t>H. pylori </w:t>
      </w:r>
      <w:r>
        <w:rPr>
          <w:sz w:val="42"/>
          <w:szCs w:val="42"/>
          <w:spacing w:val="-16"/>
          <w:w w:val="60"/>
          <w:position w:val="1"/>
        </w:rPr>
        <w:t>胃炎</w:t>
      </w:r>
      <w:r>
        <w:rPr>
          <w:sz w:val="42"/>
          <w:szCs w:val="42"/>
          <w:spacing w:val="-15"/>
          <w:w w:val="60"/>
          <w:position w:val="1"/>
        </w:rPr>
        <w:t>京都全</w:t>
      </w:r>
      <w:r>
        <w:rPr>
          <w:sz w:val="42"/>
          <w:szCs w:val="42"/>
          <w:spacing w:val="-7"/>
          <w:w w:val="60"/>
          <w:position w:val="1"/>
        </w:rPr>
        <w:t>球</w:t>
      </w:r>
      <w:r>
        <w:rPr>
          <w:sz w:val="42"/>
          <w:szCs w:val="42"/>
          <w:position w:val="1"/>
        </w:rPr>
        <w:t xml:space="preserve"> </w:t>
      </w:r>
      <w:r>
        <w:rPr>
          <w:sz w:val="42"/>
          <w:szCs w:val="42"/>
          <w:spacing w:val="-5"/>
          <w:w w:val="57"/>
          <w:position w:val="-3"/>
        </w:rPr>
        <w:t>共识意见倡导根除</w:t>
      </w:r>
      <w:r>
        <w:rPr>
          <w:sz w:val="20"/>
          <w:szCs w:val="20"/>
          <w:spacing w:val="-21"/>
          <w:w w:val="88"/>
          <w:position w:val="-3"/>
        </w:rPr>
        <w:t>H.pylori</w:t>
      </w:r>
      <w:r>
        <w:rPr>
          <w:sz w:val="42"/>
          <w:szCs w:val="42"/>
          <w:spacing w:val="-15"/>
          <w:w w:val="62"/>
          <w:position w:val="-3"/>
        </w:rPr>
        <w:t>预防胃癌</w:t>
      </w:r>
      <w:r>
        <w:rPr>
          <w:sz w:val="24"/>
          <w:szCs w:val="24"/>
          <w:spacing w:val="-15"/>
          <w:w w:val="62"/>
          <w:position w:val="-3"/>
        </w:rPr>
        <w:t>[</w:t>
      </w:r>
      <w:r>
        <w:rPr>
          <w:sz w:val="11"/>
          <w:szCs w:val="11"/>
          <w:spacing w:val="-15"/>
          <w:w w:val="62"/>
          <w:position w:val="-3"/>
        </w:rPr>
        <w:t>16</w:t>
      </w:r>
      <w:r>
        <w:rPr>
          <w:sz w:val="24"/>
          <w:szCs w:val="24"/>
          <w:spacing w:val="-4"/>
          <w:w w:val="33"/>
          <w:position w:val="-3"/>
        </w:rPr>
        <w:t>]</w:t>
      </w:r>
      <w:r>
        <w:rPr>
          <w:sz w:val="24"/>
          <w:szCs w:val="24"/>
          <w:spacing w:val="-38"/>
          <w:position w:val="-3"/>
        </w:rPr>
        <w:t xml:space="preserve"> </w:t>
      </w:r>
      <w:r>
        <w:rPr>
          <w:sz w:val="42"/>
          <w:szCs w:val="42"/>
          <w:position w:val="-4"/>
        </w:rPr>
        <w:t>。</w:t>
      </w:r>
    </w:p>
    <w:p>
      <w:pPr>
        <w:pStyle w:val="BodyText"/>
        <w:spacing w:before="28" w:line="352" w:lineRule="exact"/>
        <w:jc w:val="right"/>
        <w:rPr>
          <w:sz w:val="42"/>
          <w:szCs w:val="42"/>
        </w:rPr>
      </w:pPr>
      <w:r>
        <w:rPr>
          <w:sz w:val="20"/>
          <w:szCs w:val="20"/>
          <w:position w:val="-1"/>
        </w:rPr>
        <w:t>一项根除H.pylori</w:t>
      </w:r>
      <w:r>
        <w:rPr>
          <w:sz w:val="20"/>
          <w:szCs w:val="20"/>
          <w:spacing w:val="-6"/>
          <w:position w:val="-1"/>
        </w:rPr>
        <w:t xml:space="preserve"> </w:t>
      </w:r>
      <w:r>
        <w:rPr>
          <w:sz w:val="20"/>
          <w:szCs w:val="20"/>
          <w:position w:val="-1"/>
        </w:rPr>
        <w:t>后随访14.</w:t>
      </w:r>
      <w:r>
        <w:rPr>
          <w:sz w:val="20"/>
          <w:szCs w:val="20"/>
          <w:spacing w:val="16"/>
          <w:position w:val="-1"/>
        </w:rPr>
        <w:t xml:space="preserve"> </w:t>
      </w:r>
      <w:r>
        <w:rPr>
          <w:sz w:val="20"/>
          <w:szCs w:val="20"/>
          <w:position w:val="-1"/>
        </w:rPr>
        <w:t>7</w:t>
      </w:r>
      <w:r>
        <w:rPr>
          <w:sz w:val="20"/>
          <w:szCs w:val="20"/>
          <w:spacing w:val="38"/>
          <w:position w:val="-1"/>
        </w:rPr>
        <w:t xml:space="preserve"> </w:t>
      </w:r>
      <w:r>
        <w:rPr>
          <w:sz w:val="42"/>
          <w:szCs w:val="42"/>
          <w:spacing w:val="-24"/>
          <w:w w:val="60"/>
          <w:position w:val="-1"/>
        </w:rPr>
        <w:t>年的研究指出，</w:t>
      </w:r>
    </w:p>
    <w:p>
      <w:pPr>
        <w:pStyle w:val="BodyText"/>
        <w:spacing w:line="340" w:lineRule="exact"/>
        <w:jc w:val="right"/>
        <w:rPr>
          <w:sz w:val="42"/>
          <w:szCs w:val="42"/>
        </w:rPr>
      </w:pPr>
      <w:r>
        <w:rPr>
          <w:sz w:val="20"/>
          <w:szCs w:val="20"/>
          <w:spacing w:val="-15"/>
          <w:position w:val="-8"/>
        </w:rPr>
        <w:t>H.</w:t>
      </w:r>
      <w:r>
        <w:rPr>
          <w:sz w:val="20"/>
          <w:szCs w:val="20"/>
          <w:spacing w:val="3"/>
          <w:position w:val="-8"/>
        </w:rPr>
        <w:t xml:space="preserve"> </w:t>
      </w:r>
      <w:r>
        <w:rPr>
          <w:sz w:val="20"/>
          <w:szCs w:val="20"/>
          <w:spacing w:val="-15"/>
          <w:position w:val="-8"/>
        </w:rPr>
        <w:t>pylori</w:t>
      </w:r>
      <w:r>
        <w:rPr>
          <w:sz w:val="42"/>
          <w:szCs w:val="42"/>
          <w:spacing w:val="-12"/>
          <w:w w:val="60"/>
          <w:position w:val="-8"/>
        </w:rPr>
        <w:t>根除治疗组(</w:t>
      </w:r>
      <w:r>
        <w:rPr>
          <w:sz w:val="20"/>
          <w:szCs w:val="20"/>
          <w:spacing w:val="-12"/>
          <w:w w:val="60"/>
          <w:position w:val="-8"/>
        </w:rPr>
        <w:t>1</w:t>
      </w:r>
      <w:r>
        <w:rPr>
          <w:sz w:val="20"/>
          <w:szCs w:val="20"/>
          <w:spacing w:val="25"/>
          <w:w w:val="101"/>
          <w:position w:val="-8"/>
        </w:rPr>
        <w:t xml:space="preserve"> </w:t>
      </w:r>
      <w:r>
        <w:rPr>
          <w:sz w:val="20"/>
          <w:szCs w:val="20"/>
          <w:spacing w:val="-12"/>
          <w:w w:val="60"/>
          <w:position w:val="-8"/>
        </w:rPr>
        <w:t>130  </w:t>
      </w:r>
      <w:r>
        <w:rPr>
          <w:sz w:val="42"/>
          <w:szCs w:val="42"/>
          <w:spacing w:val="-15"/>
          <w:w w:val="59"/>
          <w:position w:val="-8"/>
        </w:rPr>
        <w:t>例）和安慰剂组(</w:t>
      </w:r>
      <w:r>
        <w:rPr>
          <w:sz w:val="20"/>
          <w:szCs w:val="20"/>
          <w:spacing w:val="-15"/>
          <w:w w:val="59"/>
          <w:position w:val="-8"/>
        </w:rPr>
        <w:t>1  128  </w:t>
      </w:r>
      <w:r>
        <w:rPr>
          <w:sz w:val="42"/>
          <w:szCs w:val="42"/>
          <w:spacing w:val="-15"/>
          <w:w w:val="59"/>
          <w:position w:val="-8"/>
        </w:rPr>
        <w:t>例）</w:t>
      </w:r>
    </w:p>
    <w:p>
      <w:pPr>
        <w:pStyle w:val="BodyText"/>
        <w:ind w:right="2" w:firstLine="35"/>
        <w:spacing w:before="2" w:line="108" w:lineRule="auto"/>
        <w:rPr>
          <w:sz w:val="20"/>
          <w:szCs w:val="20"/>
        </w:rPr>
      </w:pPr>
      <w:r>
        <w:rPr>
          <w:sz w:val="20"/>
          <w:szCs w:val="20"/>
          <w:spacing w:val="-5"/>
          <w:position w:val="-1"/>
        </w:rPr>
        <w:t>胃癌的发病率分别为3.</w:t>
      </w:r>
      <w:r>
        <w:rPr>
          <w:sz w:val="20"/>
          <w:szCs w:val="20"/>
          <w:spacing w:val="-29"/>
          <w:position w:val="-1"/>
        </w:rPr>
        <w:t xml:space="preserve"> </w:t>
      </w:r>
      <w:r>
        <w:rPr>
          <w:sz w:val="20"/>
          <w:szCs w:val="20"/>
          <w:spacing w:val="-5"/>
          <w:position w:val="-1"/>
        </w:rPr>
        <w:t>0% 和4.</w:t>
      </w:r>
      <w:r>
        <w:rPr>
          <w:sz w:val="20"/>
          <w:szCs w:val="20"/>
          <w:spacing w:val="-27"/>
          <w:position w:val="-1"/>
        </w:rPr>
        <w:t xml:space="preserve"> </w:t>
      </w:r>
      <w:r>
        <w:rPr>
          <w:sz w:val="20"/>
          <w:szCs w:val="20"/>
          <w:spacing w:val="-5"/>
          <w:position w:val="-1"/>
        </w:rPr>
        <w:t>6% </w:t>
      </w:r>
      <w:r>
        <w:rPr>
          <w:sz w:val="24"/>
          <w:szCs w:val="24"/>
          <w:spacing w:val="-5"/>
          <w:position w:val="8"/>
        </w:rPr>
        <w:t>[</w:t>
      </w:r>
      <w:r>
        <w:rPr>
          <w:sz w:val="11"/>
          <w:szCs w:val="11"/>
          <w:spacing w:val="-5"/>
          <w:position w:val="8"/>
        </w:rPr>
        <w:t>223</w:t>
      </w:r>
      <w:r>
        <w:rPr>
          <w:sz w:val="11"/>
          <w:szCs w:val="11"/>
          <w:spacing w:val="-10"/>
          <w:position w:val="8"/>
        </w:rPr>
        <w:t xml:space="preserve"> </w:t>
      </w:r>
      <w:r>
        <w:rPr>
          <w:sz w:val="24"/>
          <w:szCs w:val="24"/>
          <w:spacing w:val="-5"/>
          <w:position w:val="8"/>
        </w:rPr>
        <w:t>]</w:t>
      </w:r>
      <w:r>
        <w:rPr>
          <w:sz w:val="24"/>
          <w:szCs w:val="24"/>
          <w:spacing w:val="-31"/>
          <w:position w:val="8"/>
        </w:rPr>
        <w:t xml:space="preserve"> </w:t>
      </w:r>
      <w:r>
        <w:rPr>
          <w:sz w:val="24"/>
          <w:szCs w:val="24"/>
          <w:spacing w:val="-5"/>
          <w:position w:val="-1"/>
        </w:rPr>
        <w:t>。</w:t>
      </w:r>
      <w:r>
        <w:rPr>
          <w:sz w:val="20"/>
          <w:szCs w:val="20"/>
          <w:spacing w:val="-5"/>
          <w:position w:val="-1"/>
        </w:rPr>
        <w:t>H. </w:t>
      </w:r>
      <w:r>
        <w:rPr>
          <w:sz w:val="20"/>
          <w:szCs w:val="20"/>
          <w:spacing w:val="20"/>
          <w:position w:val="-1"/>
        </w:rPr>
        <w:t>pylori</w:t>
      </w:r>
      <w:r>
        <w:rPr>
          <w:sz w:val="20"/>
          <w:szCs w:val="20"/>
          <w:spacing w:val="-29"/>
          <w:position w:val="-1"/>
        </w:rPr>
        <w:t xml:space="preserve"> </w:t>
      </w:r>
      <w:r>
        <w:rPr>
          <w:sz w:val="20"/>
          <w:szCs w:val="20"/>
          <w:spacing w:val="20"/>
          <w:position w:val="-1"/>
        </w:rPr>
        <w:t>根</w:t>
      </w:r>
      <w:r>
        <w:rPr>
          <w:sz w:val="20"/>
          <w:szCs w:val="20"/>
          <w:position w:val="-1"/>
        </w:rPr>
        <w:t xml:space="preserve"> </w:t>
      </w:r>
      <w:r>
        <w:rPr>
          <w:sz w:val="42"/>
          <w:szCs w:val="42"/>
          <w:spacing w:val="-16"/>
          <w:w w:val="53"/>
        </w:rPr>
        <w:t>除后的随访时</w:t>
      </w:r>
      <w:r>
        <w:rPr>
          <w:sz w:val="42"/>
          <w:szCs w:val="42"/>
          <w:spacing w:val="-15"/>
          <w:w w:val="53"/>
        </w:rPr>
        <w:t>间越长，对胃癌的预防效果越佳，即</w:t>
      </w:r>
      <w:r>
        <w:rPr>
          <w:sz w:val="42"/>
          <w:szCs w:val="42"/>
          <w:spacing w:val="-9"/>
          <w:w w:val="53"/>
        </w:rPr>
        <w:t>便</w:t>
      </w:r>
      <w:r>
        <w:rPr>
          <w:sz w:val="42"/>
          <w:szCs w:val="42"/>
          <w:spacing w:val="51"/>
        </w:rPr>
        <w:t xml:space="preserve"> </w:t>
      </w:r>
      <w:r>
        <w:rPr>
          <w:sz w:val="42"/>
          <w:szCs w:val="42"/>
          <w:spacing w:val="-17"/>
          <w:w w:val="80"/>
        </w:rPr>
        <w:t>根除</w:t>
      </w:r>
      <w:r>
        <w:rPr>
          <w:sz w:val="20"/>
          <w:szCs w:val="20"/>
          <w:spacing w:val="-17"/>
          <w:w w:val="80"/>
        </w:rPr>
        <w:t>H.pylori</w:t>
      </w:r>
      <w:r>
        <w:rPr>
          <w:sz w:val="20"/>
          <w:szCs w:val="20"/>
          <w:spacing w:val="17"/>
        </w:rPr>
        <w:t xml:space="preserve"> </w:t>
      </w:r>
      <w:r>
        <w:rPr>
          <w:sz w:val="42"/>
          <w:szCs w:val="42"/>
          <w:spacing w:val="-8"/>
          <w:w w:val="53"/>
        </w:rPr>
        <w:t>时已经进入肠化或异型增生阶段，亦有</w:t>
      </w:r>
      <w:r>
        <w:rPr>
          <w:sz w:val="42"/>
          <w:szCs w:val="42"/>
        </w:rPr>
        <w:t xml:space="preserve"> </w:t>
      </w:r>
      <w:r>
        <w:rPr>
          <w:sz w:val="42"/>
          <w:szCs w:val="42"/>
          <w:spacing w:val="-6"/>
          <w:w w:val="55"/>
          <w:position w:val="1"/>
        </w:rPr>
        <w:t>较好的癌变预防作用</w:t>
      </w:r>
      <w:r>
        <w:rPr>
          <w:sz w:val="24"/>
          <w:szCs w:val="24"/>
          <w:spacing w:val="-6"/>
          <w:w w:val="55"/>
          <w:position w:val="1"/>
        </w:rPr>
        <w:t>[</w:t>
      </w:r>
      <w:r>
        <w:rPr>
          <w:sz w:val="11"/>
          <w:szCs w:val="11"/>
          <w:spacing w:val="-6"/>
          <w:w w:val="55"/>
          <w:position w:val="1"/>
        </w:rPr>
        <w:t>224</w:t>
      </w:r>
      <w:r>
        <w:rPr>
          <w:sz w:val="24"/>
          <w:szCs w:val="24"/>
          <w:spacing w:val="-12"/>
          <w:w w:val="87"/>
          <w:position w:val="1"/>
        </w:rPr>
        <w:t>]</w:t>
      </w:r>
      <w:r>
        <w:rPr>
          <w:sz w:val="24"/>
          <w:szCs w:val="24"/>
          <w:spacing w:val="-37"/>
          <w:position w:val="1"/>
        </w:rPr>
        <w:t xml:space="preserve"> </w:t>
      </w:r>
      <w:r>
        <w:rPr>
          <w:sz w:val="42"/>
          <w:szCs w:val="42"/>
          <w:spacing w:val="-13"/>
          <w:w w:val="65"/>
          <w:position w:val="-1"/>
        </w:rPr>
        <w:t>。一项研究纳入</w:t>
      </w:r>
      <w:r>
        <w:rPr>
          <w:sz w:val="20"/>
          <w:szCs w:val="20"/>
          <w:spacing w:val="-13"/>
          <w:w w:val="65"/>
          <w:position w:val="-1"/>
        </w:rPr>
        <w:t>1</w:t>
      </w:r>
      <w:r>
        <w:rPr>
          <w:sz w:val="20"/>
          <w:szCs w:val="20"/>
          <w:spacing w:val="-31"/>
          <w:position w:val="-1"/>
        </w:rPr>
        <w:t xml:space="preserve"> </w:t>
      </w:r>
      <w:r>
        <w:rPr>
          <w:sz w:val="20"/>
          <w:szCs w:val="20"/>
          <w:spacing w:val="-13"/>
          <w:w w:val="65"/>
          <w:position w:val="-1"/>
        </w:rPr>
        <w:t>676  </w:t>
      </w:r>
      <w:r>
        <w:rPr>
          <w:sz w:val="42"/>
          <w:szCs w:val="42"/>
          <w:spacing w:val="9"/>
          <w:position w:val="-1"/>
        </w:rPr>
        <w:t>例</w:t>
      </w:r>
      <w:r>
        <w:rPr>
          <w:sz w:val="42"/>
          <w:szCs w:val="42"/>
          <w:position w:val="-1"/>
        </w:rPr>
        <w:t xml:space="preserve"> </w:t>
      </w:r>
      <w:r>
        <w:rPr>
          <w:sz w:val="42"/>
          <w:szCs w:val="42"/>
          <w:spacing w:val="-14"/>
          <w:w w:val="65"/>
        </w:rPr>
        <w:t>一级亲属有胃癌家族史的</w:t>
      </w:r>
      <w:r>
        <w:rPr>
          <w:sz w:val="20"/>
          <w:szCs w:val="20"/>
          <w:spacing w:val="-14"/>
          <w:w w:val="65"/>
        </w:rPr>
        <w:t>H.</w:t>
      </w:r>
      <w:r>
        <w:rPr>
          <w:sz w:val="20"/>
          <w:szCs w:val="20"/>
          <w:spacing w:val="-6"/>
        </w:rPr>
        <w:t xml:space="preserve"> </w:t>
      </w:r>
      <w:r>
        <w:rPr>
          <w:sz w:val="20"/>
          <w:szCs w:val="20"/>
          <w:spacing w:val="-14"/>
          <w:w w:val="65"/>
        </w:rPr>
        <w:t>pylori</w:t>
      </w:r>
      <w:r>
        <w:rPr>
          <w:sz w:val="20"/>
          <w:szCs w:val="20"/>
          <w:spacing w:val="-9"/>
        </w:rPr>
        <w:t xml:space="preserve"> </w:t>
      </w:r>
      <w:r>
        <w:rPr>
          <w:sz w:val="42"/>
          <w:szCs w:val="42"/>
          <w:spacing w:val="-19"/>
          <w:w w:val="64"/>
        </w:rPr>
        <w:t>感染者，分为</w:t>
      </w:r>
      <w:r>
        <w:rPr>
          <w:sz w:val="42"/>
          <w:szCs w:val="42"/>
        </w:rPr>
        <w:t xml:space="preserve"> </w:t>
      </w:r>
      <w:r>
        <w:rPr>
          <w:sz w:val="20"/>
          <w:szCs w:val="20"/>
          <w:spacing w:val="-11"/>
        </w:rPr>
        <w:t>H. pylori</w:t>
      </w:r>
      <w:r>
        <w:rPr>
          <w:sz w:val="42"/>
          <w:szCs w:val="42"/>
          <w:spacing w:val="-10"/>
          <w:w w:val="58"/>
        </w:rPr>
        <w:t>根除治疗组和安慰剂组，发现根除</w:t>
      </w:r>
      <w:r>
        <w:rPr>
          <w:sz w:val="20"/>
          <w:szCs w:val="20"/>
          <w:spacing w:val="-10"/>
          <w:w w:val="58"/>
        </w:rPr>
        <w:t>H.</w:t>
      </w:r>
      <w:r>
        <w:rPr>
          <w:sz w:val="20"/>
          <w:szCs w:val="20"/>
          <w:spacing w:val="-22"/>
        </w:rPr>
        <w:t xml:space="preserve"> </w:t>
      </w:r>
      <w:r>
        <w:rPr>
          <w:sz w:val="20"/>
          <w:szCs w:val="20"/>
          <w:spacing w:val="-10"/>
          <w:w w:val="58"/>
        </w:rPr>
        <w:t>pylori</w:t>
      </w:r>
    </w:p>
    <w:p>
      <w:pPr>
        <w:pStyle w:val="BodyText"/>
        <w:ind w:left="8"/>
        <w:spacing w:line="437" w:lineRule="exact"/>
        <w:rPr>
          <w:sz w:val="42"/>
          <w:szCs w:val="42"/>
        </w:rPr>
      </w:pPr>
      <w:r>
        <w:rPr>
          <w:sz w:val="42"/>
          <w:szCs w:val="42"/>
          <w:spacing w:val="-11"/>
          <w:w w:val="55"/>
        </w:rPr>
        <w:t>治疗降低了胃癌的发生风险</w:t>
      </w:r>
      <w:r>
        <w:rPr>
          <w:sz w:val="24"/>
          <w:szCs w:val="24"/>
          <w:spacing w:val="-11"/>
          <w:w w:val="55"/>
        </w:rPr>
        <w:t>[</w:t>
      </w:r>
      <w:r>
        <w:rPr>
          <w:sz w:val="11"/>
          <w:szCs w:val="11"/>
          <w:spacing w:val="-11"/>
          <w:w w:val="55"/>
        </w:rPr>
        <w:t>225</w:t>
      </w:r>
      <w:r>
        <w:rPr>
          <w:sz w:val="24"/>
          <w:szCs w:val="24"/>
          <w:spacing w:val="-13"/>
        </w:rPr>
        <w:t>]</w:t>
      </w:r>
      <w:r>
        <w:rPr>
          <w:sz w:val="24"/>
          <w:szCs w:val="24"/>
          <w:spacing w:val="-38"/>
        </w:rPr>
        <w:t xml:space="preserve"> </w:t>
      </w:r>
      <w:r>
        <w:rPr>
          <w:sz w:val="42"/>
          <w:szCs w:val="42"/>
          <w:spacing w:val="-13"/>
          <w:position w:val="-2"/>
        </w:rPr>
        <w:t>。</w:t>
      </w:r>
    </w:p>
    <w:p>
      <w:pPr>
        <w:pStyle w:val="BodyText"/>
        <w:ind w:left="8" w:right="2" w:firstLine="416"/>
        <w:spacing w:line="321" w:lineRule="exact"/>
        <w:rPr>
          <w:sz w:val="42"/>
          <w:szCs w:val="42"/>
        </w:rPr>
      </w:pPr>
      <w:r>
        <w:rPr>
          <w:sz w:val="42"/>
          <w:szCs w:val="42"/>
          <w:spacing w:val="-9"/>
          <w:w w:val="61"/>
          <w:position w:val="-9"/>
        </w:rPr>
        <w:t>一项研</w:t>
      </w:r>
      <w:r>
        <w:rPr>
          <w:sz w:val="42"/>
          <w:szCs w:val="42"/>
          <w:spacing w:val="-8"/>
          <w:w w:val="61"/>
          <w:position w:val="-9"/>
        </w:rPr>
        <w:t>究显示经大规模的</w:t>
      </w:r>
      <w:r>
        <w:rPr>
          <w:sz w:val="20"/>
          <w:szCs w:val="20"/>
          <w:spacing w:val="-8"/>
          <w:w w:val="61"/>
          <w:position w:val="-9"/>
        </w:rPr>
        <w:t>H.</w:t>
      </w:r>
      <w:r>
        <w:rPr>
          <w:sz w:val="20"/>
          <w:szCs w:val="20"/>
          <w:spacing w:val="-22"/>
          <w:position w:val="-9"/>
        </w:rPr>
        <w:t xml:space="preserve"> </w:t>
      </w:r>
      <w:r>
        <w:rPr>
          <w:sz w:val="20"/>
          <w:szCs w:val="20"/>
          <w:spacing w:val="-8"/>
          <w:w w:val="61"/>
          <w:position w:val="-9"/>
        </w:rPr>
        <w:t>pylori</w:t>
      </w:r>
      <w:r>
        <w:rPr>
          <w:sz w:val="42"/>
          <w:szCs w:val="42"/>
          <w:spacing w:val="-8"/>
          <w:w w:val="61"/>
          <w:position w:val="-9"/>
        </w:rPr>
        <w:t>筛查和根</w:t>
      </w:r>
      <w:r>
        <w:rPr>
          <w:sz w:val="42"/>
          <w:szCs w:val="42"/>
          <w:spacing w:val="-5"/>
          <w:w w:val="61"/>
          <w:position w:val="-9"/>
        </w:rPr>
        <w:t>除</w:t>
      </w:r>
      <w:r>
        <w:rPr>
          <w:sz w:val="42"/>
          <w:szCs w:val="42"/>
          <w:position w:val="-9"/>
        </w:rPr>
        <w:t xml:space="preserve"> </w:t>
      </w:r>
      <w:r>
        <w:rPr>
          <w:sz w:val="42"/>
          <w:szCs w:val="42"/>
          <w:spacing w:val="-19"/>
          <w:w w:val="65"/>
          <w:position w:val="9"/>
        </w:rPr>
        <w:t>治疗后，</w:t>
      </w:r>
      <w:r>
        <w:rPr>
          <w:sz w:val="20"/>
          <w:szCs w:val="20"/>
          <w:spacing w:val="-19"/>
          <w:w w:val="65"/>
          <w:position w:val="9"/>
        </w:rPr>
        <w:t>H.</w:t>
      </w:r>
      <w:r>
        <w:rPr>
          <w:sz w:val="20"/>
          <w:szCs w:val="20"/>
          <w:spacing w:val="5"/>
          <w:position w:val="9"/>
        </w:rPr>
        <w:t xml:space="preserve"> </w:t>
      </w:r>
      <w:r>
        <w:rPr>
          <w:sz w:val="20"/>
          <w:szCs w:val="20"/>
          <w:spacing w:val="-19"/>
          <w:w w:val="65"/>
          <w:position w:val="9"/>
        </w:rPr>
        <w:t>pylori</w:t>
      </w:r>
      <w:r>
        <w:rPr>
          <w:sz w:val="20"/>
          <w:szCs w:val="20"/>
          <w:spacing w:val="-27"/>
          <w:position w:val="9"/>
        </w:rPr>
        <w:t xml:space="preserve"> </w:t>
      </w:r>
      <w:r>
        <w:rPr>
          <w:sz w:val="20"/>
          <w:szCs w:val="20"/>
          <w:position w:val="9"/>
        </w:rPr>
        <w:t>的流行率由64. 2% 降至15</w:t>
      </w:r>
      <w:r>
        <w:rPr>
          <w:sz w:val="20"/>
          <w:szCs w:val="20"/>
          <w:spacing w:val="-21"/>
          <w:position w:val="9"/>
        </w:rPr>
        <w:t xml:space="preserve"> </w:t>
      </w:r>
      <w:r>
        <w:rPr>
          <w:sz w:val="20"/>
          <w:szCs w:val="20"/>
          <w:position w:val="9"/>
        </w:rPr>
        <w:t>. 0%</w:t>
      </w:r>
      <w:r>
        <w:rPr>
          <w:sz w:val="20"/>
          <w:szCs w:val="20"/>
          <w:spacing w:val="19"/>
          <w:position w:val="9"/>
        </w:rPr>
        <w:t xml:space="preserve"> </w:t>
      </w:r>
      <w:r>
        <w:rPr>
          <w:sz w:val="42"/>
          <w:szCs w:val="42"/>
          <w:position w:val="9"/>
        </w:rPr>
        <w:t>,年</w:t>
      </w:r>
    </w:p>
    <w:p>
      <w:pPr>
        <w:pStyle w:val="BodyText"/>
        <w:spacing w:line="323" w:lineRule="exact"/>
        <w:jc w:val="right"/>
        <w:rPr>
          <w:sz w:val="42"/>
          <w:szCs w:val="42"/>
        </w:rPr>
      </w:pPr>
      <w:r>
        <w:rPr>
          <w:sz w:val="42"/>
          <w:szCs w:val="42"/>
          <w:spacing w:val="-15"/>
          <w:w w:val="66"/>
          <w:position w:val="-1"/>
        </w:rPr>
        <w:t>再感染率</w:t>
      </w:r>
      <w:r>
        <w:rPr>
          <w:sz w:val="20"/>
          <w:szCs w:val="20"/>
          <w:spacing w:val="-15"/>
          <w:w w:val="66"/>
          <w:position w:val="-1"/>
        </w:rPr>
        <w:t>&lt;1%</w:t>
      </w:r>
      <w:r>
        <w:rPr>
          <w:sz w:val="42"/>
          <w:szCs w:val="42"/>
          <w:spacing w:val="-14"/>
          <w:w w:val="52"/>
          <w:position w:val="-1"/>
        </w:rPr>
        <w:t>；萎缩</w:t>
      </w:r>
      <w:r>
        <w:rPr>
          <w:sz w:val="42"/>
          <w:szCs w:val="42"/>
          <w:spacing w:val="-13"/>
          <w:w w:val="52"/>
          <w:position w:val="-1"/>
        </w:rPr>
        <w:t>性胃炎和肠化的发生率和严</w:t>
      </w:r>
      <w:r>
        <w:rPr>
          <w:sz w:val="42"/>
          <w:szCs w:val="42"/>
          <w:spacing w:val="-10"/>
          <w:w w:val="52"/>
          <w:position w:val="-1"/>
        </w:rPr>
        <w:t>重</w:t>
      </w:r>
    </w:p>
    <w:p>
      <w:pPr>
        <w:pStyle w:val="BodyText"/>
        <w:ind w:left="5" w:right="2"/>
        <w:spacing w:line="251" w:lineRule="exact"/>
        <w:rPr>
          <w:sz w:val="42"/>
          <w:szCs w:val="42"/>
        </w:rPr>
      </w:pPr>
      <w:r>
        <w:rPr>
          <w:sz w:val="42"/>
          <w:szCs w:val="42"/>
          <w:spacing w:val="-9"/>
          <w:w w:val="58"/>
          <w:position w:val="-15"/>
        </w:rPr>
        <w:t>程度也随时间推移降低和缓解。根除</w:t>
      </w:r>
      <w:r>
        <w:rPr>
          <w:sz w:val="20"/>
          <w:szCs w:val="20"/>
          <w:spacing w:val="-9"/>
          <w:w w:val="58"/>
          <w:position w:val="-15"/>
        </w:rPr>
        <w:t>H.</w:t>
      </w:r>
      <w:r>
        <w:rPr>
          <w:sz w:val="20"/>
          <w:szCs w:val="20"/>
          <w:spacing w:val="-29"/>
          <w:position w:val="-15"/>
        </w:rPr>
        <w:t xml:space="preserve"> </w:t>
      </w:r>
      <w:r>
        <w:rPr>
          <w:sz w:val="20"/>
          <w:szCs w:val="20"/>
          <w:spacing w:val="-9"/>
          <w:w w:val="58"/>
          <w:position w:val="-15"/>
        </w:rPr>
        <w:t>pylori</w:t>
      </w:r>
      <w:r>
        <w:rPr>
          <w:sz w:val="20"/>
          <w:szCs w:val="20"/>
          <w:spacing w:val="-13"/>
          <w:position w:val="-15"/>
        </w:rPr>
        <w:t xml:space="preserve"> </w:t>
      </w:r>
      <w:r>
        <w:rPr>
          <w:sz w:val="42"/>
          <w:szCs w:val="42"/>
          <w:spacing w:val="-35"/>
          <w:w w:val="80"/>
          <w:position w:val="-15"/>
        </w:rPr>
        <w:t>的</w:t>
      </w:r>
      <w:r>
        <w:rPr>
          <w:sz w:val="42"/>
          <w:szCs w:val="42"/>
          <w:spacing w:val="-9"/>
          <w:w w:val="80"/>
          <w:position w:val="-15"/>
        </w:rPr>
        <w:t>化</w:t>
      </w:r>
      <w:r>
        <w:rPr>
          <w:sz w:val="42"/>
          <w:szCs w:val="42"/>
          <w:position w:val="-15"/>
        </w:rPr>
        <w:t xml:space="preserve"> </w:t>
      </w:r>
      <w:r>
        <w:rPr>
          <w:sz w:val="42"/>
          <w:szCs w:val="42"/>
          <w:spacing w:val="-10"/>
          <w:w w:val="56"/>
          <w:position w:val="-8"/>
        </w:rPr>
        <w:t>学预防对降低胃癌发病率的有效性为</w:t>
      </w:r>
      <w:r>
        <w:rPr>
          <w:sz w:val="20"/>
          <w:szCs w:val="20"/>
          <w:spacing w:val="-10"/>
          <w:w w:val="56"/>
          <w:position w:val="-8"/>
        </w:rPr>
        <w:t>53%  </w:t>
      </w:r>
      <w:r>
        <w:rPr>
          <w:sz w:val="42"/>
          <w:szCs w:val="42"/>
          <w:spacing w:val="-7"/>
          <w:w w:val="88"/>
          <w:position w:val="-8"/>
        </w:rPr>
        <w:t>(</w:t>
      </w:r>
      <w:r>
        <w:rPr>
          <w:sz w:val="20"/>
          <w:szCs w:val="20"/>
          <w:spacing w:val="-8"/>
          <w:position w:val="-8"/>
        </w:rPr>
        <w:t>95% </w:t>
      </w:r>
      <w:r>
        <w:rPr>
          <w:sz w:val="42"/>
          <w:szCs w:val="42"/>
          <w:spacing w:val="-8"/>
          <w:position w:val="-8"/>
        </w:rPr>
        <w:t>置</w:t>
      </w:r>
      <w:r>
        <w:rPr>
          <w:sz w:val="42"/>
          <w:szCs w:val="42"/>
          <w:spacing w:val="1"/>
          <w:position w:val="-8"/>
        </w:rPr>
        <w:t xml:space="preserve"> </w:t>
      </w:r>
      <w:r>
        <w:rPr>
          <w:sz w:val="42"/>
          <w:szCs w:val="42"/>
          <w:spacing w:val="-23"/>
          <w:w w:val="86"/>
          <w:position w:val="-15"/>
        </w:rPr>
        <w:t>信区间</w:t>
      </w:r>
      <w:r>
        <w:rPr>
          <w:sz w:val="20"/>
          <w:szCs w:val="20"/>
          <w:spacing w:val="-23"/>
          <w:w w:val="86"/>
          <w:position w:val="-15"/>
        </w:rPr>
        <w:t>30</w:t>
      </w:r>
      <w:r>
        <w:rPr>
          <w:sz w:val="20"/>
          <w:szCs w:val="20"/>
          <w:spacing w:val="-33"/>
          <w:position w:val="-15"/>
        </w:rPr>
        <w:t xml:space="preserve"> </w:t>
      </w:r>
      <w:r>
        <w:rPr>
          <w:sz w:val="20"/>
          <w:szCs w:val="20"/>
          <w:spacing w:val="-23"/>
          <w:w w:val="86"/>
          <w:position w:val="-15"/>
        </w:rPr>
        <w:t>%</w:t>
      </w:r>
      <w:r>
        <w:rPr>
          <w:sz w:val="20"/>
          <w:szCs w:val="20"/>
          <w:spacing w:val="50"/>
          <w:position w:val="-15"/>
        </w:rPr>
        <w:t xml:space="preserve"> </w:t>
      </w:r>
      <w:r>
        <w:rPr>
          <w:sz w:val="20"/>
          <w:szCs w:val="20"/>
          <w:spacing w:val="-23"/>
          <w:w w:val="86"/>
          <w:position w:val="-15"/>
        </w:rPr>
        <w:t>~ 69%  </w:t>
      </w:r>
      <w:r>
        <w:rPr>
          <w:sz w:val="42"/>
          <w:szCs w:val="42"/>
          <w:spacing w:val="-23"/>
          <w:w w:val="86"/>
          <w:position w:val="-15"/>
        </w:rPr>
        <w:t>,</w:t>
      </w:r>
      <w:r>
        <w:rPr>
          <w:sz w:val="20"/>
          <w:szCs w:val="20"/>
          <w:spacing w:val="-23"/>
          <w:w w:val="86"/>
          <w:position w:val="-15"/>
        </w:rPr>
        <w:t>P</w:t>
      </w:r>
      <w:r>
        <w:rPr>
          <w:sz w:val="20"/>
          <w:szCs w:val="20"/>
          <w:spacing w:val="8"/>
          <w:position w:val="-15"/>
        </w:rPr>
        <w:t xml:space="preserve"> </w:t>
      </w:r>
      <w:r>
        <w:rPr>
          <w:sz w:val="20"/>
          <w:szCs w:val="20"/>
          <w:spacing w:val="-23"/>
          <w:w w:val="86"/>
          <w:position w:val="-15"/>
        </w:rPr>
        <w:t>&lt; 0.</w:t>
      </w:r>
      <w:r>
        <w:rPr>
          <w:sz w:val="20"/>
          <w:szCs w:val="20"/>
          <w:spacing w:val="1"/>
          <w:position w:val="-15"/>
        </w:rPr>
        <w:t xml:space="preserve"> </w:t>
      </w:r>
      <w:r>
        <w:rPr>
          <w:sz w:val="20"/>
          <w:szCs w:val="20"/>
          <w:spacing w:val="-23"/>
          <w:w w:val="86"/>
          <w:position w:val="-15"/>
        </w:rPr>
        <w:t>001</w:t>
      </w:r>
      <w:r>
        <w:rPr>
          <w:sz w:val="20"/>
          <w:szCs w:val="20"/>
          <w:spacing w:val="-2"/>
          <w:position w:val="-15"/>
        </w:rPr>
        <w:t xml:space="preserve"> </w:t>
      </w:r>
      <w:r>
        <w:rPr>
          <w:sz w:val="42"/>
          <w:szCs w:val="42"/>
          <w:spacing w:val="-3"/>
          <w:w w:val="41"/>
          <w:position w:val="-15"/>
        </w:rPr>
        <w:t>)</w:t>
      </w:r>
      <w:r>
        <w:rPr>
          <w:sz w:val="42"/>
          <w:szCs w:val="42"/>
          <w:spacing w:val="-59"/>
          <w:position w:val="-15"/>
        </w:rPr>
        <w:t xml:space="preserve"> </w:t>
      </w:r>
      <w:r>
        <w:rPr>
          <w:sz w:val="24"/>
          <w:szCs w:val="24"/>
          <w:spacing w:val="-10"/>
          <w:w w:val="79"/>
          <w:position w:val="-6"/>
        </w:rPr>
        <w:t>[</w:t>
      </w:r>
      <w:r>
        <w:rPr>
          <w:sz w:val="11"/>
          <w:szCs w:val="11"/>
          <w:spacing w:val="-9"/>
          <w:position w:val="-6"/>
        </w:rPr>
        <w:t>226</w:t>
      </w:r>
      <w:r>
        <w:rPr>
          <w:sz w:val="11"/>
          <w:szCs w:val="11"/>
          <w:spacing w:val="-8"/>
          <w:position w:val="-6"/>
        </w:rPr>
        <w:t xml:space="preserve"> </w:t>
      </w:r>
      <w:r>
        <w:rPr>
          <w:sz w:val="24"/>
          <w:szCs w:val="24"/>
          <w:spacing w:val="-6"/>
          <w:w w:val="44"/>
          <w:position w:val="-6"/>
        </w:rPr>
        <w:t>]</w:t>
      </w:r>
      <w:r>
        <w:rPr>
          <w:sz w:val="24"/>
          <w:szCs w:val="24"/>
          <w:spacing w:val="-37"/>
          <w:position w:val="-6"/>
        </w:rPr>
        <w:t xml:space="preserve"> </w:t>
      </w:r>
      <w:r>
        <w:rPr>
          <w:sz w:val="42"/>
          <w:szCs w:val="42"/>
          <w:position w:val="-15"/>
        </w:rPr>
        <w:t>。</w:t>
      </w:r>
    </w:p>
    <w:p>
      <w:pPr>
        <w:pStyle w:val="BodyText"/>
        <w:ind w:left="4" w:right="2" w:firstLine="421"/>
        <w:spacing w:before="220" w:line="303" w:lineRule="exact"/>
        <w:rPr>
          <w:sz w:val="42"/>
          <w:szCs w:val="42"/>
        </w:rPr>
      </w:pPr>
      <w:r>
        <w:rPr>
          <w:sz w:val="42"/>
          <w:szCs w:val="42"/>
          <w:spacing w:val="-17"/>
          <w:w w:val="80"/>
          <w:position w:val="7"/>
        </w:rPr>
        <w:t>根除</w:t>
      </w:r>
      <w:r>
        <w:rPr>
          <w:sz w:val="20"/>
          <w:szCs w:val="20"/>
          <w:spacing w:val="-17"/>
          <w:w w:val="80"/>
          <w:position w:val="7"/>
        </w:rPr>
        <w:t>H.pylori</w:t>
      </w:r>
      <w:r>
        <w:rPr>
          <w:sz w:val="42"/>
          <w:szCs w:val="42"/>
          <w:spacing w:val="-10"/>
          <w:w w:val="58"/>
          <w:position w:val="7"/>
        </w:rPr>
        <w:t>对于轻度慢性萎缩性胃炎的癌变</w:t>
      </w:r>
      <w:r>
        <w:rPr>
          <w:sz w:val="42"/>
          <w:szCs w:val="42"/>
          <w:spacing w:val="28"/>
          <w:position w:val="7"/>
        </w:rPr>
        <w:t xml:space="preserve"> </w:t>
      </w:r>
      <w:r>
        <w:rPr>
          <w:sz w:val="42"/>
          <w:szCs w:val="42"/>
          <w:spacing w:val="-10"/>
          <w:w w:val="54"/>
          <w:position w:val="-13"/>
        </w:rPr>
        <w:t>具有较好的预防作用，对于癌前病变组织学的好转</w:t>
      </w:r>
      <w:r>
        <w:rPr>
          <w:sz w:val="42"/>
          <w:szCs w:val="42"/>
          <w:spacing w:val="48"/>
          <w:position w:val="-13"/>
        </w:rPr>
        <w:t xml:space="preserve"> </w:t>
      </w:r>
      <w:r>
        <w:rPr>
          <w:sz w:val="24"/>
          <w:szCs w:val="24"/>
          <w:spacing w:val="23"/>
          <w:position w:val="1"/>
        </w:rPr>
        <w:t>有利[</w:t>
      </w:r>
      <w:r>
        <w:rPr>
          <w:sz w:val="11"/>
          <w:szCs w:val="11"/>
          <w:spacing w:val="-1"/>
          <w:w w:val="14"/>
          <w:position w:val="1"/>
        </w:rPr>
        <w:t>227</w:t>
      </w:r>
      <w:r>
        <w:rPr>
          <w:sz w:val="24"/>
          <w:szCs w:val="24"/>
          <w:spacing w:val="-14"/>
          <w:position w:val="1"/>
        </w:rPr>
        <w:t>]</w:t>
      </w:r>
      <w:r>
        <w:rPr>
          <w:sz w:val="24"/>
          <w:szCs w:val="24"/>
          <w:spacing w:val="-24"/>
          <w:position w:val="1"/>
        </w:rPr>
        <w:t xml:space="preserve"> </w:t>
      </w:r>
      <w:r>
        <w:rPr>
          <w:sz w:val="24"/>
          <w:szCs w:val="24"/>
          <w:spacing w:val="-14"/>
          <w:position w:val="-4"/>
        </w:rPr>
        <w:t>。</w:t>
      </w:r>
      <w:r>
        <w:rPr>
          <w:sz w:val="20"/>
          <w:szCs w:val="20"/>
          <w:spacing w:val="-14"/>
          <w:position w:val="-4"/>
        </w:rPr>
        <w:t>H. pylori</w:t>
      </w:r>
      <w:r>
        <w:rPr>
          <w:sz w:val="42"/>
          <w:szCs w:val="42"/>
          <w:spacing w:val="-12"/>
          <w:w w:val="56"/>
          <w:position w:val="-4"/>
        </w:rPr>
        <w:t>根除后，环氧合酶</w:t>
      </w:r>
      <w:r>
        <w:rPr>
          <w:sz w:val="20"/>
          <w:szCs w:val="20"/>
          <w:spacing w:val="-18"/>
          <w:position w:val="-4"/>
        </w:rPr>
        <w:t>-2表达和Ki-67</w:t>
      </w:r>
      <w:r>
        <w:rPr>
          <w:sz w:val="20"/>
          <w:szCs w:val="20"/>
          <w:position w:val="-4"/>
        </w:rPr>
        <w:t xml:space="preserve">     </w:t>
      </w:r>
      <w:r>
        <w:rPr>
          <w:sz w:val="42"/>
          <w:szCs w:val="42"/>
          <w:spacing w:val="-10"/>
          <w:w w:val="53"/>
          <w:position w:val="-7"/>
        </w:rPr>
        <w:t>增殖指数均下降，前列腺素</w:t>
      </w:r>
      <w:r>
        <w:rPr>
          <w:sz w:val="20"/>
          <w:szCs w:val="20"/>
          <w:spacing w:val="-10"/>
          <w:w w:val="53"/>
          <w:position w:val="-7"/>
        </w:rPr>
        <w:t>E2</w:t>
      </w:r>
      <w:r>
        <w:rPr>
          <w:sz w:val="20"/>
          <w:szCs w:val="20"/>
          <w:spacing w:val="38"/>
          <w:position w:val="-7"/>
        </w:rPr>
        <w:t xml:space="preserve"> </w:t>
      </w:r>
      <w:r>
        <w:rPr>
          <w:sz w:val="42"/>
          <w:szCs w:val="42"/>
          <w:spacing w:val="-8"/>
          <w:w w:val="65"/>
          <w:position w:val="-7"/>
        </w:rPr>
        <w:t>下调</w:t>
      </w:r>
      <w:r>
        <w:rPr>
          <w:sz w:val="24"/>
          <w:szCs w:val="24"/>
          <w:spacing w:val="-8"/>
          <w:w w:val="65"/>
          <w:position w:val="1"/>
        </w:rPr>
        <w:t>[</w:t>
      </w:r>
      <w:r>
        <w:rPr>
          <w:sz w:val="11"/>
          <w:szCs w:val="11"/>
          <w:spacing w:val="-8"/>
          <w:w w:val="65"/>
          <w:position w:val="1"/>
        </w:rPr>
        <w:t>228</w:t>
      </w:r>
      <w:r>
        <w:rPr>
          <w:sz w:val="11"/>
          <w:szCs w:val="11"/>
          <w:spacing w:val="-5"/>
          <w:position w:val="1"/>
        </w:rPr>
        <w:t xml:space="preserve"> </w:t>
      </w:r>
      <w:r>
        <w:rPr>
          <w:sz w:val="24"/>
          <w:szCs w:val="24"/>
          <w:spacing w:val="-14"/>
          <w:w w:val="67"/>
          <w:position w:val="1"/>
        </w:rPr>
        <w:t>]</w:t>
      </w:r>
      <w:r>
        <w:rPr>
          <w:sz w:val="24"/>
          <w:szCs w:val="24"/>
          <w:spacing w:val="-37"/>
          <w:position w:val="1"/>
        </w:rPr>
        <w:t xml:space="preserve"> </w:t>
      </w:r>
      <w:r>
        <w:rPr>
          <w:sz w:val="42"/>
          <w:szCs w:val="42"/>
          <w:spacing w:val="-14"/>
          <w:w w:val="67"/>
          <w:position w:val="-7"/>
        </w:rPr>
        <w:t>。一项</w:t>
      </w:r>
      <w:r>
        <w:rPr>
          <w:sz w:val="20"/>
          <w:szCs w:val="20"/>
          <w:spacing w:val="-14"/>
          <w:w w:val="67"/>
          <w:position w:val="-7"/>
        </w:rPr>
        <w:t>meta</w:t>
      </w:r>
      <w:r>
        <w:rPr>
          <w:sz w:val="20"/>
          <w:szCs w:val="20"/>
          <w:position w:val="-7"/>
        </w:rPr>
        <w:t xml:space="preserve">     </w:t>
      </w:r>
      <w:r>
        <w:rPr>
          <w:sz w:val="42"/>
          <w:szCs w:val="42"/>
          <w:spacing w:val="-16"/>
          <w:w w:val="53"/>
          <w:position w:val="-1"/>
        </w:rPr>
        <w:t>分析显示，与欧</w:t>
      </w:r>
      <w:r>
        <w:rPr>
          <w:sz w:val="42"/>
          <w:szCs w:val="42"/>
          <w:spacing w:val="-15"/>
          <w:w w:val="53"/>
          <w:position w:val="-1"/>
        </w:rPr>
        <w:t>美国家相比，中国等东亚国家通过</w:t>
      </w:r>
      <w:r>
        <w:rPr>
          <w:sz w:val="42"/>
          <w:szCs w:val="42"/>
          <w:spacing w:val="-8"/>
          <w:w w:val="53"/>
          <w:position w:val="-1"/>
        </w:rPr>
        <w:t>根</w:t>
      </w:r>
      <w:r>
        <w:rPr>
          <w:sz w:val="42"/>
          <w:szCs w:val="42"/>
          <w:spacing w:val="46"/>
          <w:position w:val="-1"/>
        </w:rPr>
        <w:t xml:space="preserve"> </w:t>
      </w:r>
      <w:r>
        <w:rPr>
          <w:sz w:val="42"/>
          <w:szCs w:val="42"/>
          <w:spacing w:val="2"/>
          <w:position w:val="-11"/>
        </w:rPr>
        <w:t>除</w:t>
      </w:r>
      <w:r>
        <w:rPr>
          <w:sz w:val="20"/>
          <w:szCs w:val="20"/>
          <w:spacing w:val="-20"/>
          <w:w w:val="85"/>
          <w:position w:val="-11"/>
        </w:rPr>
        <w:t>H.pylori</w:t>
      </w:r>
      <w:r>
        <w:rPr>
          <w:sz w:val="42"/>
          <w:szCs w:val="42"/>
          <w:spacing w:val="-8"/>
          <w:w w:val="54"/>
          <w:position w:val="-11"/>
        </w:rPr>
        <w:t>预防胃癌更符合卫生经济学标准</w:t>
      </w:r>
      <w:r>
        <w:rPr>
          <w:sz w:val="24"/>
          <w:szCs w:val="24"/>
          <w:spacing w:val="-8"/>
          <w:w w:val="54"/>
          <w:position w:val="-11"/>
        </w:rPr>
        <w:t>[</w:t>
      </w:r>
      <w:r>
        <w:rPr>
          <w:sz w:val="11"/>
          <w:szCs w:val="11"/>
          <w:spacing w:val="-8"/>
          <w:w w:val="54"/>
          <w:position w:val="-11"/>
        </w:rPr>
        <w:t>229</w:t>
      </w:r>
      <w:r>
        <w:rPr>
          <w:sz w:val="24"/>
          <w:szCs w:val="24"/>
          <w:spacing w:val="-8"/>
          <w:position w:val="-11"/>
        </w:rPr>
        <w:t>]</w:t>
      </w:r>
      <w:r>
        <w:rPr>
          <w:sz w:val="24"/>
          <w:szCs w:val="24"/>
          <w:spacing w:val="-37"/>
          <w:position w:val="-11"/>
        </w:rPr>
        <w:t xml:space="preserve"> </w:t>
      </w:r>
      <w:r>
        <w:rPr>
          <w:sz w:val="42"/>
          <w:szCs w:val="42"/>
          <w:spacing w:val="-8"/>
          <w:position w:val="-12"/>
        </w:rPr>
        <w:t>。</w:t>
      </w:r>
    </w:p>
    <w:p>
      <w:pPr>
        <w:pStyle w:val="BodyText"/>
        <w:ind w:left="12" w:right="229" w:firstLine="418"/>
        <w:spacing w:before="133" w:line="322" w:lineRule="exact"/>
        <w:rPr>
          <w:sz w:val="40"/>
          <w:szCs w:val="40"/>
        </w:rPr>
      </w:pPr>
      <w:r>
        <w:rPr>
          <w:sz w:val="40"/>
          <w:szCs w:val="40"/>
          <w:spacing w:val="-9"/>
          <w:w w:val="63"/>
          <w:position w:val="10"/>
        </w:rPr>
        <w:t>推荐意见</w:t>
      </w:r>
      <w:r>
        <w:rPr>
          <w:sz w:val="20"/>
          <w:szCs w:val="20"/>
          <w:spacing w:val="-9"/>
          <w:w w:val="63"/>
          <w:position w:val="10"/>
        </w:rPr>
        <w:t>8-6</w:t>
      </w:r>
      <w:r>
        <w:rPr>
          <w:sz w:val="40"/>
          <w:szCs w:val="40"/>
          <w:spacing w:val="-11"/>
          <w:w w:val="56"/>
          <w:position w:val="10"/>
        </w:rPr>
        <w:t>：某些维生素等可能有助于延缓</w:t>
      </w:r>
      <w:r>
        <w:rPr>
          <w:sz w:val="40"/>
          <w:szCs w:val="40"/>
          <w:spacing w:val="38"/>
          <w:position w:val="10"/>
        </w:rPr>
        <w:t xml:space="preserve"> </w:t>
      </w:r>
      <w:r>
        <w:rPr>
          <w:sz w:val="40"/>
          <w:szCs w:val="40"/>
          <w:spacing w:val="-14"/>
          <w:w w:val="59"/>
          <w:position w:val="10"/>
        </w:rPr>
        <w:t>萎缩性胃炎的进程，从而降低癌变风险。</w:t>
      </w:r>
    </w:p>
    <w:p>
      <w:pPr>
        <w:pStyle w:val="BodyText"/>
        <w:ind w:left="422"/>
        <w:spacing w:line="214" w:lineRule="exact"/>
        <w:rPr>
          <w:sz w:val="42"/>
          <w:szCs w:val="42"/>
        </w:rPr>
      </w:pPr>
      <w:r>
        <w:rPr>
          <w:sz w:val="42"/>
          <w:szCs w:val="42"/>
          <w:spacing w:val="-20"/>
          <w:w w:val="56"/>
          <w:position w:val="2"/>
        </w:rPr>
        <w:t>证据质量：中等；推荐强度：条件推荐</w:t>
      </w:r>
    </w:p>
    <w:p>
      <w:pPr>
        <w:pStyle w:val="BodyText"/>
        <w:ind w:left="4" w:right="2" w:firstLine="418"/>
        <w:spacing w:before="4" w:line="128" w:lineRule="auto"/>
        <w:rPr>
          <w:sz w:val="42"/>
          <w:szCs w:val="42"/>
        </w:rPr>
      </w:pPr>
      <w:r>
        <w:rPr>
          <w:sz w:val="24"/>
          <w:szCs w:val="24"/>
          <w:spacing w:val="-1"/>
          <w:position w:val="-4"/>
        </w:rPr>
        <w:t>某些维生素</w:t>
      </w:r>
      <w:r>
        <w:rPr>
          <w:sz w:val="24"/>
          <w:szCs w:val="24"/>
          <w:spacing w:val="-1"/>
          <w:position w:val="5"/>
        </w:rPr>
        <w:t>[</w:t>
      </w:r>
      <w:r>
        <w:rPr>
          <w:sz w:val="11"/>
          <w:szCs w:val="11"/>
          <w:spacing w:val="-2"/>
          <w:w w:val="14"/>
          <w:position w:val="5"/>
        </w:rPr>
        <w:t>221</w:t>
      </w:r>
      <w:r>
        <w:rPr>
          <w:sz w:val="11"/>
          <w:szCs w:val="11"/>
          <w:spacing w:val="3"/>
          <w:position w:val="5"/>
        </w:rPr>
        <w:t xml:space="preserve"> </w:t>
      </w:r>
      <w:r>
        <w:rPr>
          <w:sz w:val="24"/>
          <w:szCs w:val="24"/>
          <w:spacing w:val="-4"/>
          <w:w w:val="43"/>
          <w:position w:val="5"/>
        </w:rPr>
        <w:t>,</w:t>
      </w:r>
      <w:r>
        <w:rPr>
          <w:sz w:val="24"/>
          <w:szCs w:val="24"/>
          <w:spacing w:val="-12"/>
          <w:position w:val="5"/>
        </w:rPr>
        <w:t xml:space="preserve"> </w:t>
      </w:r>
      <w:r>
        <w:rPr>
          <w:sz w:val="11"/>
          <w:szCs w:val="11"/>
          <w:spacing w:val="-10"/>
          <w:position w:val="5"/>
        </w:rPr>
        <w:t>223</w:t>
      </w:r>
      <w:r>
        <w:rPr>
          <w:sz w:val="11"/>
          <w:szCs w:val="11"/>
          <w:spacing w:val="-2"/>
          <w:position w:val="5"/>
        </w:rPr>
        <w:t xml:space="preserve"> </w:t>
      </w:r>
      <w:r>
        <w:rPr>
          <w:sz w:val="24"/>
          <w:szCs w:val="24"/>
          <w:spacing w:val="-4"/>
          <w:w w:val="43"/>
          <w:position w:val="5"/>
        </w:rPr>
        <w:t>,</w:t>
      </w:r>
      <w:r>
        <w:rPr>
          <w:sz w:val="24"/>
          <w:szCs w:val="24"/>
          <w:spacing w:val="-13"/>
          <w:position w:val="5"/>
        </w:rPr>
        <w:t xml:space="preserve"> </w:t>
      </w:r>
      <w:r>
        <w:rPr>
          <w:sz w:val="11"/>
          <w:szCs w:val="11"/>
          <w:spacing w:val="-8"/>
          <w:position w:val="5"/>
        </w:rPr>
        <w:t>230</w:t>
      </w:r>
      <w:r>
        <w:rPr>
          <w:sz w:val="11"/>
          <w:szCs w:val="11"/>
          <w:spacing w:val="-9"/>
          <w:position w:val="5"/>
        </w:rPr>
        <w:t xml:space="preserve"> </w:t>
      </w:r>
      <w:r>
        <w:rPr>
          <w:sz w:val="24"/>
          <w:szCs w:val="24"/>
          <w:spacing w:val="-12"/>
          <w:w w:val="90"/>
          <w:position w:val="5"/>
        </w:rPr>
        <w:t>]</w:t>
      </w:r>
      <w:r>
        <w:rPr>
          <w:sz w:val="24"/>
          <w:szCs w:val="24"/>
          <w:spacing w:val="-17"/>
          <w:position w:val="5"/>
        </w:rPr>
        <w:t xml:space="preserve"> </w:t>
      </w:r>
      <w:r>
        <w:rPr>
          <w:sz w:val="24"/>
          <w:szCs w:val="24"/>
          <w:spacing w:val="-12"/>
          <w:w w:val="90"/>
          <w:position w:val="-4"/>
        </w:rPr>
        <w:t>、微量元素硒</w:t>
      </w:r>
      <w:r>
        <w:rPr>
          <w:sz w:val="24"/>
          <w:szCs w:val="24"/>
          <w:spacing w:val="-12"/>
          <w:w w:val="90"/>
          <w:position w:val="5"/>
        </w:rPr>
        <w:t>[</w:t>
      </w:r>
      <w:r>
        <w:rPr>
          <w:sz w:val="11"/>
          <w:szCs w:val="11"/>
          <w:spacing w:val="-12"/>
          <w:w w:val="90"/>
          <w:position w:val="5"/>
        </w:rPr>
        <w:t>231 </w:t>
      </w:r>
      <w:r>
        <w:rPr>
          <w:sz w:val="24"/>
          <w:szCs w:val="24"/>
          <w:spacing w:val="25"/>
          <w:position w:val="5"/>
        </w:rPr>
        <w:t>]</w:t>
      </w:r>
      <w:r>
        <w:rPr>
          <w:sz w:val="24"/>
          <w:szCs w:val="24"/>
          <w:position w:val="5"/>
        </w:rPr>
        <w:t xml:space="preserve"> </w:t>
      </w:r>
      <w:r>
        <w:rPr>
          <w:sz w:val="24"/>
          <w:szCs w:val="24"/>
          <w:spacing w:val="25"/>
          <w:position w:val="-4"/>
        </w:rPr>
        <w:t>或大蒜</w:t>
      </w:r>
      <w:r>
        <w:rPr>
          <w:sz w:val="24"/>
          <w:szCs w:val="24"/>
          <w:position w:val="-4"/>
        </w:rPr>
        <w:t xml:space="preserve"> </w:t>
      </w:r>
      <w:r>
        <w:rPr>
          <w:sz w:val="42"/>
          <w:szCs w:val="42"/>
          <w:spacing w:val="-13"/>
          <w:w w:val="55"/>
        </w:rPr>
        <w:t>素可降低胃癌</w:t>
      </w:r>
      <w:r>
        <w:rPr>
          <w:sz w:val="42"/>
          <w:szCs w:val="42"/>
          <w:spacing w:val="-12"/>
          <w:w w:val="55"/>
        </w:rPr>
        <w:t>发病率和胃癌的发生风险。对于部</w:t>
      </w:r>
      <w:r>
        <w:rPr>
          <w:sz w:val="42"/>
          <w:szCs w:val="42"/>
          <w:spacing w:val="-6"/>
          <w:w w:val="55"/>
        </w:rPr>
        <w:t>分</w:t>
      </w:r>
      <w:r>
        <w:rPr>
          <w:sz w:val="42"/>
          <w:szCs w:val="42"/>
          <w:spacing w:val="3"/>
        </w:rPr>
        <w:t xml:space="preserve"> </w:t>
      </w:r>
      <w:r>
        <w:rPr>
          <w:sz w:val="42"/>
          <w:szCs w:val="42"/>
          <w:spacing w:val="-10"/>
          <w:w w:val="53"/>
        </w:rPr>
        <w:t>低叶酸水平者，适量(</w:t>
      </w:r>
      <w:r>
        <w:rPr>
          <w:sz w:val="20"/>
          <w:szCs w:val="20"/>
          <w:spacing w:val="-25"/>
        </w:rPr>
        <w:t>≥1</w:t>
      </w:r>
      <w:r>
        <w:rPr>
          <w:sz w:val="20"/>
          <w:szCs w:val="20"/>
          <w:spacing w:val="62"/>
        </w:rPr>
        <w:t xml:space="preserve"> </w:t>
      </w:r>
      <w:r>
        <w:rPr>
          <w:sz w:val="20"/>
          <w:szCs w:val="20"/>
          <w:spacing w:val="-25"/>
        </w:rPr>
        <w:t>mg/d</w:t>
      </w:r>
      <w:r>
        <w:rPr>
          <w:sz w:val="42"/>
          <w:szCs w:val="42"/>
          <w:spacing w:val="-7"/>
          <w:w w:val="67"/>
        </w:rPr>
        <w:t>)补充叶酸可改善慢</w:t>
      </w:r>
    </w:p>
    <w:p>
      <w:pPr>
        <w:pStyle w:val="BodyText"/>
        <w:spacing w:line="212" w:lineRule="exact"/>
        <w:jc w:val="right"/>
        <w:rPr>
          <w:sz w:val="42"/>
          <w:szCs w:val="42"/>
        </w:rPr>
      </w:pPr>
      <w:r>
        <w:rPr>
          <w:sz w:val="42"/>
          <w:szCs w:val="42"/>
          <w:spacing w:val="-13"/>
          <w:w w:val="63"/>
          <w:position w:val="2"/>
        </w:rPr>
        <w:t>性萎缩性胃</w:t>
      </w:r>
      <w:r>
        <w:rPr>
          <w:sz w:val="42"/>
          <w:szCs w:val="42"/>
          <w:spacing w:val="-12"/>
          <w:w w:val="63"/>
          <w:position w:val="2"/>
        </w:rPr>
        <w:t>炎病理组织状态而减少胃癌的</w:t>
      </w:r>
      <w:r>
        <w:rPr>
          <w:sz w:val="42"/>
          <w:szCs w:val="42"/>
          <w:spacing w:val="-7"/>
          <w:w w:val="63"/>
          <w:position w:val="2"/>
        </w:rPr>
        <w:t>发</w:t>
      </w:r>
    </w:p>
    <w:p>
      <w:pPr>
        <w:pStyle w:val="BodyText"/>
        <w:spacing w:line="348" w:lineRule="exact"/>
        <w:jc w:val="right"/>
        <w:rPr>
          <w:sz w:val="42"/>
          <w:szCs w:val="42"/>
        </w:rPr>
      </w:pPr>
      <w:r>
        <w:rPr>
          <w:sz w:val="42"/>
          <w:szCs w:val="42"/>
          <w:spacing w:val="-2"/>
          <w:position w:val="-7"/>
        </w:rPr>
        <w:t>生</w:t>
      </w:r>
      <w:r>
        <w:rPr>
          <w:sz w:val="24"/>
          <w:szCs w:val="24"/>
          <w:spacing w:val="-81"/>
          <w:position w:val="1"/>
        </w:rPr>
        <w:t>[</w:t>
      </w:r>
      <w:r>
        <w:rPr>
          <w:sz w:val="11"/>
          <w:szCs w:val="11"/>
          <w:spacing w:val="-8"/>
          <w:w w:val="67"/>
          <w:position w:val="1"/>
        </w:rPr>
        <w:t>232-233</w:t>
      </w:r>
      <w:r>
        <w:rPr>
          <w:sz w:val="11"/>
          <w:szCs w:val="11"/>
          <w:spacing w:val="4"/>
          <w:position w:val="1"/>
        </w:rPr>
        <w:t xml:space="preserve"> </w:t>
      </w:r>
      <w:r>
        <w:rPr>
          <w:sz w:val="24"/>
          <w:szCs w:val="24"/>
          <w:spacing w:val="-8"/>
          <w:w w:val="56"/>
          <w:position w:val="1"/>
        </w:rPr>
        <w:t>]</w:t>
      </w:r>
      <w:r>
        <w:rPr>
          <w:sz w:val="24"/>
          <w:szCs w:val="24"/>
          <w:spacing w:val="-37"/>
          <w:position w:val="1"/>
        </w:rPr>
        <w:t xml:space="preserve"> </w:t>
      </w:r>
      <w:r>
        <w:rPr>
          <w:sz w:val="42"/>
          <w:szCs w:val="42"/>
          <w:spacing w:val="-8"/>
          <w:w w:val="56"/>
          <w:position w:val="-7"/>
        </w:rPr>
        <w:t>。病例对照研究提示低维生素</w:t>
      </w:r>
      <w:r>
        <w:rPr>
          <w:sz w:val="20"/>
          <w:szCs w:val="20"/>
          <w:spacing w:val="-8"/>
          <w:w w:val="56"/>
          <w:position w:val="-7"/>
        </w:rPr>
        <w:t>B</w:t>
      </w:r>
      <w:r>
        <w:rPr>
          <w:sz w:val="11"/>
          <w:szCs w:val="11"/>
          <w:spacing w:val="2"/>
          <w:position w:val="-12"/>
        </w:rPr>
        <w:t>12</w:t>
      </w:r>
      <w:r>
        <w:rPr>
          <w:sz w:val="11"/>
          <w:szCs w:val="11"/>
          <w:spacing w:val="13"/>
          <w:w w:val="102"/>
          <w:position w:val="-12"/>
        </w:rPr>
        <w:t xml:space="preserve"> </w:t>
      </w:r>
      <w:r>
        <w:rPr>
          <w:sz w:val="42"/>
          <w:szCs w:val="42"/>
          <w:spacing w:val="-9"/>
          <w:w w:val="70"/>
          <w:position w:val="-7"/>
        </w:rPr>
        <w:t>水平</w:t>
      </w:r>
      <w:r>
        <w:rPr>
          <w:sz w:val="42"/>
          <w:szCs w:val="42"/>
          <w:spacing w:val="-3"/>
          <w:w w:val="70"/>
          <w:position w:val="-7"/>
        </w:rPr>
        <w:t>会</w:t>
      </w:r>
    </w:p>
    <w:p>
      <w:pPr>
        <w:pStyle w:val="BodyText"/>
        <w:ind w:left="4"/>
        <w:spacing w:line="436" w:lineRule="exact"/>
        <w:rPr>
          <w:sz w:val="42"/>
          <w:szCs w:val="42"/>
        </w:rPr>
      </w:pPr>
      <w:r>
        <w:rPr>
          <w:sz w:val="42"/>
          <w:szCs w:val="42"/>
          <w:spacing w:val="-10"/>
          <w:w w:val="56"/>
        </w:rPr>
        <w:t>增加胃癌患病率</w:t>
      </w:r>
      <w:r>
        <w:rPr>
          <w:sz w:val="24"/>
          <w:szCs w:val="24"/>
          <w:spacing w:val="-10"/>
          <w:w w:val="56"/>
        </w:rPr>
        <w:t>[</w:t>
      </w:r>
      <w:r>
        <w:rPr>
          <w:sz w:val="11"/>
          <w:szCs w:val="11"/>
          <w:spacing w:val="-10"/>
          <w:w w:val="56"/>
        </w:rPr>
        <w:t>234</w:t>
      </w:r>
      <w:r>
        <w:rPr>
          <w:sz w:val="24"/>
          <w:szCs w:val="24"/>
          <w:spacing w:val="-7"/>
        </w:rPr>
        <w:t>]</w:t>
      </w:r>
      <w:r>
        <w:rPr>
          <w:sz w:val="24"/>
          <w:szCs w:val="24"/>
          <w:spacing w:val="-37"/>
        </w:rPr>
        <w:t xml:space="preserve"> </w:t>
      </w:r>
      <w:r>
        <w:rPr>
          <w:sz w:val="42"/>
          <w:szCs w:val="42"/>
          <w:spacing w:val="-7"/>
          <w:position w:val="-3"/>
        </w:rPr>
        <w:t>。</w:t>
      </w:r>
    </w:p>
    <w:p>
      <w:pPr>
        <w:pStyle w:val="BodyText"/>
        <w:ind w:left="21" w:right="228" w:firstLine="394"/>
        <w:spacing w:line="324" w:lineRule="exact"/>
        <w:rPr>
          <w:sz w:val="42"/>
          <w:szCs w:val="42"/>
        </w:rPr>
      </w:pPr>
      <w:r>
        <w:rPr>
          <w:sz w:val="20"/>
          <w:szCs w:val="20"/>
          <w:spacing w:val="-10"/>
          <w:position w:val="10"/>
        </w:rPr>
        <w:t>9.</w:t>
      </w:r>
      <w:r>
        <w:rPr>
          <w:sz w:val="20"/>
          <w:szCs w:val="20"/>
          <w:spacing w:val="28"/>
          <w:w w:val="101"/>
          <w:position w:val="10"/>
        </w:rPr>
        <w:t xml:space="preserve">  </w:t>
      </w:r>
      <w:r>
        <w:rPr>
          <w:sz w:val="42"/>
          <w:szCs w:val="42"/>
          <w:spacing w:val="-14"/>
          <w:w w:val="61"/>
          <w:position w:val="10"/>
        </w:rPr>
        <w:t>临床问题</w:t>
      </w:r>
      <w:r>
        <w:rPr>
          <w:sz w:val="20"/>
          <w:szCs w:val="20"/>
          <w:spacing w:val="-14"/>
          <w:w w:val="61"/>
          <w:position w:val="10"/>
        </w:rPr>
        <w:t>9</w:t>
      </w:r>
      <w:r>
        <w:rPr>
          <w:sz w:val="42"/>
          <w:szCs w:val="42"/>
          <w:spacing w:val="-20"/>
          <w:w w:val="53"/>
          <w:position w:val="10"/>
        </w:rPr>
        <w:t>：国内外有关萎缩性胃炎的争议</w:t>
      </w:r>
      <w:r>
        <w:rPr>
          <w:sz w:val="42"/>
          <w:szCs w:val="42"/>
          <w:position w:val="10"/>
        </w:rPr>
        <w:t xml:space="preserve"> </w:t>
      </w:r>
      <w:r>
        <w:rPr>
          <w:sz w:val="42"/>
          <w:szCs w:val="42"/>
          <w:spacing w:val="-8"/>
          <w:position w:val="-9"/>
        </w:rPr>
        <w:t>问题</w:t>
      </w:r>
    </w:p>
    <w:p>
      <w:pPr>
        <w:pStyle w:val="BodyText"/>
        <w:ind w:left="10" w:right="18" w:firstLine="419"/>
        <w:spacing w:line="320" w:lineRule="exact"/>
        <w:rPr>
          <w:sz w:val="40"/>
          <w:szCs w:val="40"/>
        </w:rPr>
      </w:pPr>
      <w:r>
        <w:rPr>
          <w:sz w:val="40"/>
          <w:szCs w:val="40"/>
          <w:spacing w:val="-12"/>
          <w:w w:val="64"/>
          <w:position w:val="10"/>
        </w:rPr>
        <w:t>推荐意见</w:t>
      </w:r>
      <w:r>
        <w:rPr>
          <w:sz w:val="20"/>
          <w:szCs w:val="20"/>
          <w:spacing w:val="-12"/>
          <w:w w:val="64"/>
          <w:position w:val="10"/>
        </w:rPr>
        <w:t>9-1</w:t>
      </w:r>
      <w:r>
        <w:rPr>
          <w:sz w:val="40"/>
          <w:szCs w:val="40"/>
          <w:spacing w:val="-15"/>
          <w:w w:val="61"/>
          <w:position w:val="10"/>
        </w:rPr>
        <w:t>：胃黏膜肠化可在</w:t>
      </w:r>
      <w:r>
        <w:rPr>
          <w:sz w:val="40"/>
          <w:szCs w:val="40"/>
          <w:spacing w:val="-6"/>
          <w:w w:val="57"/>
          <w:position w:val="10"/>
        </w:rPr>
        <w:t>一</w:t>
      </w:r>
      <w:r>
        <w:rPr>
          <w:sz w:val="40"/>
          <w:szCs w:val="40"/>
          <w:spacing w:val="-15"/>
          <w:w w:val="61"/>
          <w:position w:val="10"/>
        </w:rPr>
        <w:t>定程度上被</w:t>
      </w:r>
      <w:r>
        <w:rPr>
          <w:sz w:val="40"/>
          <w:szCs w:val="40"/>
          <w:spacing w:val="33"/>
          <w:position w:val="10"/>
        </w:rPr>
        <w:t xml:space="preserve"> </w:t>
      </w:r>
      <w:r>
        <w:rPr>
          <w:sz w:val="40"/>
          <w:szCs w:val="40"/>
          <w:spacing w:val="-21"/>
          <w:w w:val="89"/>
          <w:position w:val="10"/>
        </w:rPr>
        <w:t>逆转。</w:t>
      </w:r>
    </w:p>
    <w:p>
      <w:pPr>
        <w:pStyle w:val="BodyText"/>
        <w:ind w:left="422"/>
        <w:spacing w:line="325" w:lineRule="exact"/>
        <w:rPr>
          <w:sz w:val="42"/>
          <w:szCs w:val="42"/>
        </w:rPr>
      </w:pPr>
      <w:r>
        <w:rPr>
          <w:sz w:val="42"/>
          <w:szCs w:val="42"/>
          <w:spacing w:val="-20"/>
          <w:w w:val="56"/>
          <w:position w:val="-1"/>
        </w:rPr>
        <w:t>证据质量：中等；推荐强度：条件推荐</w:t>
      </w:r>
    </w:p>
    <w:p>
      <w:pPr>
        <w:pStyle w:val="BodyText"/>
        <w:ind w:left="6" w:right="2" w:firstLine="437"/>
        <w:spacing w:line="284" w:lineRule="exact"/>
        <w:rPr>
          <w:sz w:val="42"/>
          <w:szCs w:val="42"/>
        </w:rPr>
      </w:pPr>
      <w:r>
        <w:drawing>
          <wp:anchor distT="0" distB="0" distL="0" distR="0" simplePos="0" relativeHeight="251707392" behindDoc="1" locked="0" layoutInCell="1" allowOverlap="1">
            <wp:simplePos x="0" y="0"/>
            <wp:positionH relativeFrom="column">
              <wp:posOffset>369675</wp:posOffset>
            </wp:positionH>
            <wp:positionV relativeFrom="paragraph">
              <wp:posOffset>-56437</wp:posOffset>
            </wp:positionV>
            <wp:extent cx="1229019" cy="250157"/>
            <wp:effectExtent l="0" t="0" r="0" b="0"/>
            <wp:wrapNone/>
            <wp:docPr id="56" name="IM 56"/>
            <wp:cNvGraphicFramePr/>
            <a:graphic>
              <a:graphicData uri="http://schemas.openxmlformats.org/drawingml/2006/picture">
                <pic:pic>
                  <pic:nvPicPr>
                    <pic:cNvPr id="56" name="IM 56"/>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5"/>
          <w:w w:val="53"/>
          <w:position w:val="-13"/>
        </w:rPr>
        <w:t>已有多项研究通过长期随访发现肠化可在一定</w:t>
      </w:r>
      <w:r>
        <w:rPr>
          <w:sz w:val="42"/>
          <w:szCs w:val="42"/>
          <w:spacing w:val="29"/>
          <w:position w:val="-13"/>
        </w:rPr>
        <w:t xml:space="preserve"> </w:t>
      </w:r>
      <w:r>
        <w:rPr>
          <w:sz w:val="42"/>
          <w:szCs w:val="42"/>
          <w:spacing w:val="-6"/>
          <w:w w:val="56"/>
          <w:position w:val="-6"/>
        </w:rPr>
        <w:t>程度上被逆转</w:t>
      </w:r>
      <w:r>
        <w:rPr>
          <w:sz w:val="24"/>
          <w:szCs w:val="24"/>
          <w:spacing w:val="-6"/>
          <w:w w:val="56"/>
          <w:position w:val="3"/>
        </w:rPr>
        <w:t>[</w:t>
      </w:r>
      <w:r>
        <w:rPr>
          <w:sz w:val="11"/>
          <w:szCs w:val="11"/>
          <w:spacing w:val="-6"/>
          <w:w w:val="56"/>
          <w:position w:val="3"/>
        </w:rPr>
        <w:t>173</w:t>
      </w:r>
      <w:r>
        <w:rPr>
          <w:sz w:val="11"/>
          <w:szCs w:val="11"/>
          <w:spacing w:val="14"/>
          <w:w w:val="101"/>
          <w:position w:val="3"/>
        </w:rPr>
        <w:t xml:space="preserve"> </w:t>
      </w:r>
      <w:r>
        <w:rPr>
          <w:sz w:val="24"/>
          <w:szCs w:val="24"/>
          <w:spacing w:val="-4"/>
          <w:w w:val="43"/>
          <w:position w:val="3"/>
        </w:rPr>
        <w:t>,</w:t>
      </w:r>
      <w:r>
        <w:rPr>
          <w:sz w:val="24"/>
          <w:szCs w:val="24"/>
          <w:spacing w:val="-13"/>
          <w:position w:val="3"/>
        </w:rPr>
        <w:t xml:space="preserve"> </w:t>
      </w:r>
      <w:r>
        <w:rPr>
          <w:sz w:val="11"/>
          <w:szCs w:val="11"/>
          <w:spacing w:val="-8"/>
          <w:position w:val="3"/>
        </w:rPr>
        <w:t>235-237</w:t>
      </w:r>
      <w:r>
        <w:rPr>
          <w:sz w:val="11"/>
          <w:szCs w:val="11"/>
          <w:spacing w:val="-6"/>
          <w:position w:val="3"/>
        </w:rPr>
        <w:t xml:space="preserve"> </w:t>
      </w:r>
      <w:r>
        <w:rPr>
          <w:sz w:val="24"/>
          <w:szCs w:val="24"/>
          <w:spacing w:val="-17"/>
          <w:w w:val="58"/>
          <w:position w:val="3"/>
        </w:rPr>
        <w:t>]</w:t>
      </w:r>
      <w:r>
        <w:rPr>
          <w:sz w:val="24"/>
          <w:szCs w:val="24"/>
          <w:spacing w:val="-37"/>
          <w:position w:val="3"/>
        </w:rPr>
        <w:t xml:space="preserve"> </w:t>
      </w:r>
      <w:r>
        <w:rPr>
          <w:sz w:val="42"/>
          <w:szCs w:val="42"/>
          <w:spacing w:val="-17"/>
          <w:w w:val="58"/>
          <w:position w:val="-6"/>
        </w:rPr>
        <w:t>。在全球范围内，肠化组织</w:t>
      </w:r>
      <w:r>
        <w:rPr>
          <w:sz w:val="42"/>
          <w:szCs w:val="42"/>
          <w:position w:val="-6"/>
        </w:rPr>
        <w:t xml:space="preserve"> </w:t>
      </w:r>
      <w:r>
        <w:rPr>
          <w:sz w:val="42"/>
          <w:szCs w:val="42"/>
          <w:spacing w:val="-13"/>
          <w:w w:val="57"/>
        </w:rPr>
        <w:t>学改善的累积回归风险在随访</w:t>
      </w:r>
      <w:r>
        <w:rPr>
          <w:sz w:val="20"/>
          <w:szCs w:val="20"/>
          <w:spacing w:val="-13"/>
          <w:w w:val="57"/>
        </w:rPr>
        <w:t>1</w:t>
      </w:r>
      <w:r>
        <w:rPr>
          <w:sz w:val="42"/>
          <w:szCs w:val="42"/>
          <w:spacing w:val="-15"/>
          <w:w w:val="29"/>
        </w:rPr>
        <w:t>、</w:t>
      </w:r>
      <w:r>
        <w:rPr>
          <w:sz w:val="20"/>
          <w:szCs w:val="20"/>
          <w:spacing w:val="-15"/>
        </w:rPr>
        <w:t>3</w:t>
      </w:r>
      <w:r>
        <w:rPr>
          <w:sz w:val="42"/>
          <w:szCs w:val="42"/>
          <w:spacing w:val="-16"/>
          <w:w w:val="32"/>
        </w:rPr>
        <w:t>、</w:t>
      </w:r>
      <w:r>
        <w:rPr>
          <w:sz w:val="20"/>
          <w:szCs w:val="20"/>
          <w:spacing w:val="-26"/>
          <w:w w:val="93"/>
        </w:rPr>
        <w:t>5</w:t>
      </w:r>
      <w:r>
        <w:rPr>
          <w:sz w:val="20"/>
          <w:szCs w:val="20"/>
          <w:spacing w:val="40"/>
          <w:w w:val="101"/>
        </w:rPr>
        <w:t xml:space="preserve"> </w:t>
      </w:r>
      <w:r>
        <w:rPr>
          <w:sz w:val="42"/>
          <w:szCs w:val="42"/>
          <w:spacing w:val="-16"/>
          <w:w w:val="66"/>
        </w:rPr>
        <w:t>年中波</w:t>
      </w:r>
      <w:r>
        <w:rPr>
          <w:sz w:val="42"/>
          <w:szCs w:val="42"/>
          <w:spacing w:val="-15"/>
          <w:w w:val="66"/>
        </w:rPr>
        <w:t>动</w:t>
      </w:r>
      <w:r>
        <w:rPr>
          <w:sz w:val="42"/>
          <w:szCs w:val="42"/>
          <w:spacing w:val="-12"/>
          <w:w w:val="66"/>
        </w:rPr>
        <w:t>于</w:t>
      </w:r>
    </w:p>
    <w:p>
      <w:pPr>
        <w:spacing w:line="14" w:lineRule="auto"/>
        <w:rPr>
          <w:rFonts w:ascii="Arial"/>
          <w:sz w:val="2"/>
        </w:rPr>
      </w:pPr>
      <w:r>
        <w:rPr>
          <w:rFonts w:ascii="Arial" w:hAnsi="Arial" w:eastAsia="Arial" w:cs="Arial"/>
          <w:sz w:val="2"/>
          <w:szCs w:val="2"/>
        </w:rPr>
        <w:br w:type="column"/>
      </w:r>
    </w:p>
    <w:p>
      <w:pPr>
        <w:pStyle w:val="BodyText"/>
        <w:ind w:right="5" w:firstLine="197"/>
        <w:spacing w:before="41" w:line="110" w:lineRule="auto"/>
        <w:rPr>
          <w:sz w:val="20"/>
          <w:szCs w:val="20"/>
        </w:rPr>
      </w:pPr>
      <w:r>
        <w:rPr>
          <w:sz w:val="20"/>
          <w:szCs w:val="20"/>
          <w:spacing w:val="-22"/>
          <w:position w:val="-1"/>
        </w:rPr>
        <w:t>19</w:t>
      </w:r>
      <w:r>
        <w:rPr>
          <w:sz w:val="20"/>
          <w:szCs w:val="20"/>
          <w:spacing w:val="-15"/>
          <w:position w:val="-1"/>
        </w:rPr>
        <w:t xml:space="preserve"> </w:t>
      </w:r>
      <w:r>
        <w:rPr>
          <w:sz w:val="20"/>
          <w:szCs w:val="20"/>
          <w:spacing w:val="-22"/>
          <w:position w:val="-1"/>
        </w:rPr>
        <w:t>.</w:t>
      </w:r>
      <w:r>
        <w:rPr>
          <w:sz w:val="20"/>
          <w:szCs w:val="20"/>
          <w:spacing w:val="9"/>
          <w:position w:val="-1"/>
        </w:rPr>
        <w:t xml:space="preserve"> </w:t>
      </w:r>
      <w:r>
        <w:rPr>
          <w:sz w:val="20"/>
          <w:szCs w:val="20"/>
          <w:spacing w:val="-22"/>
          <w:position w:val="-1"/>
        </w:rPr>
        <w:t>4%</w:t>
      </w:r>
      <w:r>
        <w:rPr>
          <w:sz w:val="20"/>
          <w:szCs w:val="20"/>
          <w:spacing w:val="4"/>
          <w:position w:val="-1"/>
        </w:rPr>
        <w:t xml:space="preserve">  </w:t>
      </w:r>
      <w:r>
        <w:rPr>
          <w:sz w:val="20"/>
          <w:szCs w:val="20"/>
          <w:spacing w:val="-22"/>
          <w:position w:val="-1"/>
        </w:rPr>
        <w:t>~</w:t>
      </w:r>
      <w:r>
        <w:rPr>
          <w:sz w:val="20"/>
          <w:szCs w:val="20"/>
          <w:spacing w:val="6"/>
          <w:position w:val="-1"/>
        </w:rPr>
        <w:t xml:space="preserve"> </w:t>
      </w:r>
      <w:r>
        <w:rPr>
          <w:sz w:val="20"/>
          <w:szCs w:val="20"/>
          <w:spacing w:val="-22"/>
          <w:position w:val="-1"/>
        </w:rPr>
        <w:t>29</w:t>
      </w:r>
      <w:r>
        <w:rPr>
          <w:sz w:val="20"/>
          <w:szCs w:val="20"/>
          <w:spacing w:val="-26"/>
          <w:position w:val="-1"/>
        </w:rPr>
        <w:t xml:space="preserve"> </w:t>
      </w:r>
      <w:r>
        <w:rPr>
          <w:sz w:val="20"/>
          <w:szCs w:val="20"/>
          <w:spacing w:val="-22"/>
          <w:position w:val="-1"/>
        </w:rPr>
        <w:t>. 7%</w:t>
      </w:r>
      <w:r>
        <w:rPr>
          <w:sz w:val="20"/>
          <w:szCs w:val="20"/>
          <w:spacing w:val="9"/>
          <w:position w:val="-1"/>
        </w:rPr>
        <w:t xml:space="preserve"> </w:t>
      </w:r>
      <w:r>
        <w:rPr>
          <w:sz w:val="24"/>
          <w:szCs w:val="24"/>
          <w:spacing w:val="-22"/>
          <w:position w:val="8"/>
        </w:rPr>
        <w:t>[</w:t>
      </w:r>
      <w:r>
        <w:rPr>
          <w:sz w:val="11"/>
          <w:szCs w:val="11"/>
          <w:spacing w:val="-7"/>
          <w:position w:val="8"/>
        </w:rPr>
        <w:t>238</w:t>
      </w:r>
      <w:r>
        <w:rPr>
          <w:sz w:val="11"/>
          <w:szCs w:val="11"/>
          <w:spacing w:val="-5"/>
          <w:position w:val="8"/>
        </w:rPr>
        <w:t xml:space="preserve"> </w:t>
      </w:r>
      <w:r>
        <w:rPr>
          <w:sz w:val="24"/>
          <w:szCs w:val="24"/>
          <w:spacing w:val="-14"/>
          <w:position w:val="8"/>
        </w:rPr>
        <w:t>]</w:t>
      </w:r>
      <w:r>
        <w:rPr>
          <w:sz w:val="24"/>
          <w:szCs w:val="24"/>
          <w:spacing w:val="-26"/>
          <w:position w:val="8"/>
        </w:rPr>
        <w:t xml:space="preserve"> </w:t>
      </w:r>
      <w:r>
        <w:rPr>
          <w:sz w:val="24"/>
          <w:szCs w:val="24"/>
          <w:spacing w:val="-14"/>
          <w:position w:val="-1"/>
        </w:rPr>
        <w:t>。肠化可能存在自发性逆转。</w:t>
      </w:r>
      <w:r>
        <w:rPr>
          <w:sz w:val="24"/>
          <w:szCs w:val="24"/>
          <w:position w:val="-1"/>
        </w:rPr>
        <w:t xml:space="preserve"> </w:t>
      </w:r>
      <w:r>
        <w:rPr>
          <w:sz w:val="42"/>
          <w:szCs w:val="42"/>
          <w:spacing w:val="-12"/>
          <w:w w:val="61"/>
        </w:rPr>
        <w:t>一项针对自愿接受活检且随访时间长达</w:t>
      </w:r>
      <w:r>
        <w:rPr>
          <w:sz w:val="20"/>
          <w:szCs w:val="20"/>
          <w:spacing w:val="-12"/>
          <w:w w:val="61"/>
        </w:rPr>
        <w:t>3</w:t>
      </w:r>
      <w:r>
        <w:rPr>
          <w:sz w:val="20"/>
          <w:szCs w:val="20"/>
          <w:spacing w:val="-26"/>
        </w:rPr>
        <w:t xml:space="preserve"> </w:t>
      </w:r>
      <w:r>
        <w:rPr>
          <w:sz w:val="20"/>
          <w:szCs w:val="20"/>
          <w:spacing w:val="-12"/>
          <w:w w:val="61"/>
        </w:rPr>
        <w:t>~  16   </w:t>
      </w:r>
      <w:r>
        <w:rPr>
          <w:sz w:val="42"/>
          <w:szCs w:val="42"/>
          <w:spacing w:val="27"/>
        </w:rPr>
        <w:t>年</w:t>
      </w:r>
      <w:r>
        <w:rPr>
          <w:sz w:val="42"/>
          <w:szCs w:val="42"/>
        </w:rPr>
        <w:t xml:space="preserve"> </w:t>
      </w:r>
      <w:r>
        <w:rPr>
          <w:sz w:val="42"/>
          <w:szCs w:val="42"/>
          <w:spacing w:val="-24"/>
          <w:w w:val="74"/>
        </w:rPr>
        <w:t>（平均</w:t>
      </w:r>
      <w:r>
        <w:rPr>
          <w:sz w:val="20"/>
          <w:szCs w:val="20"/>
          <w:spacing w:val="-24"/>
          <w:w w:val="74"/>
        </w:rPr>
        <w:t>5.</w:t>
      </w:r>
      <w:r>
        <w:rPr>
          <w:sz w:val="20"/>
          <w:szCs w:val="20"/>
          <w:spacing w:val="15"/>
        </w:rPr>
        <w:t xml:space="preserve"> </w:t>
      </w:r>
      <w:r>
        <w:rPr>
          <w:sz w:val="20"/>
          <w:szCs w:val="20"/>
          <w:spacing w:val="-24"/>
          <w:w w:val="74"/>
        </w:rPr>
        <w:t>1</w:t>
      </w:r>
      <w:r>
        <w:rPr>
          <w:sz w:val="20"/>
          <w:szCs w:val="20"/>
          <w:spacing w:val="33"/>
          <w:w w:val="101"/>
        </w:rPr>
        <w:t xml:space="preserve"> </w:t>
      </w:r>
      <w:r>
        <w:rPr>
          <w:sz w:val="42"/>
          <w:szCs w:val="42"/>
          <w:spacing w:val="-28"/>
          <w:w w:val="66"/>
        </w:rPr>
        <w:t>年）的</w:t>
      </w:r>
      <w:r>
        <w:rPr>
          <w:sz w:val="20"/>
          <w:szCs w:val="20"/>
          <w:spacing w:val="-16"/>
          <w:w w:val="79"/>
        </w:rPr>
        <w:t>1422</w:t>
      </w:r>
      <w:r>
        <w:rPr>
          <w:sz w:val="20"/>
          <w:szCs w:val="20"/>
          <w:spacing w:val="16"/>
        </w:rPr>
        <w:t xml:space="preserve"> </w:t>
      </w:r>
      <w:r>
        <w:rPr>
          <w:sz w:val="42"/>
          <w:szCs w:val="42"/>
          <w:spacing w:val="-9"/>
          <w:w w:val="56"/>
        </w:rPr>
        <w:t>名哥伦比亚胃癌前病变高危</w:t>
      </w:r>
      <w:r>
        <w:rPr>
          <w:sz w:val="42"/>
          <w:szCs w:val="42"/>
        </w:rPr>
        <w:t xml:space="preserve"> </w:t>
      </w:r>
      <w:r>
        <w:rPr>
          <w:sz w:val="42"/>
          <w:szCs w:val="42"/>
          <w:spacing w:val="-15"/>
          <w:w w:val="60"/>
        </w:rPr>
        <w:t>地</w:t>
      </w:r>
      <w:r>
        <w:rPr>
          <w:sz w:val="42"/>
          <w:szCs w:val="42"/>
          <w:spacing w:val="-14"/>
          <w:w w:val="60"/>
        </w:rPr>
        <w:t>区居民的研究发现，年龄</w:t>
      </w:r>
      <w:r>
        <w:rPr>
          <w:sz w:val="20"/>
          <w:szCs w:val="20"/>
          <w:spacing w:val="-14"/>
          <w:w w:val="60"/>
        </w:rPr>
        <w:t>≥40  </w:t>
      </w:r>
      <w:r>
        <w:rPr>
          <w:sz w:val="42"/>
          <w:szCs w:val="42"/>
          <w:spacing w:val="-14"/>
          <w:w w:val="60"/>
        </w:rPr>
        <w:t>岁人群肠化的自</w:t>
      </w:r>
      <w:r>
        <w:rPr>
          <w:sz w:val="42"/>
          <w:szCs w:val="42"/>
          <w:spacing w:val="-13"/>
          <w:w w:val="60"/>
        </w:rPr>
        <w:t>发</w:t>
      </w:r>
      <w:r>
        <w:rPr>
          <w:sz w:val="42"/>
          <w:szCs w:val="42"/>
          <w:spacing w:val="19"/>
        </w:rPr>
        <w:t xml:space="preserve"> </w:t>
      </w:r>
      <w:r>
        <w:rPr>
          <w:sz w:val="20"/>
          <w:szCs w:val="20"/>
          <w:spacing w:val="14"/>
          <w:w w:val="117"/>
        </w:rPr>
        <w:t>性逆转率为3</w:t>
      </w:r>
      <w:r>
        <w:rPr>
          <w:sz w:val="20"/>
          <w:szCs w:val="20"/>
          <w:spacing w:val="-29"/>
        </w:rPr>
        <w:t xml:space="preserve"> </w:t>
      </w:r>
      <w:r>
        <w:rPr>
          <w:sz w:val="20"/>
          <w:szCs w:val="20"/>
          <w:spacing w:val="14"/>
          <w:w w:val="117"/>
        </w:rPr>
        <w:t>.</w:t>
      </w:r>
      <w:r>
        <w:rPr>
          <w:sz w:val="20"/>
          <w:szCs w:val="20"/>
          <w:spacing w:val="8"/>
        </w:rPr>
        <w:t xml:space="preserve">  </w:t>
      </w:r>
      <w:r>
        <w:rPr>
          <w:sz w:val="20"/>
          <w:szCs w:val="20"/>
          <w:spacing w:val="14"/>
          <w:w w:val="117"/>
        </w:rPr>
        <w:t>7/100</w:t>
      </w:r>
      <w:r>
        <w:rPr>
          <w:sz w:val="20"/>
          <w:szCs w:val="20"/>
          <w:spacing w:val="15"/>
        </w:rPr>
        <w:t xml:space="preserve">  </w:t>
      </w:r>
      <w:r>
        <w:rPr>
          <w:sz w:val="42"/>
          <w:szCs w:val="42"/>
          <w:spacing w:val="-31"/>
          <w:w w:val="64"/>
        </w:rPr>
        <w:t>人年，</w:t>
      </w:r>
      <w:r>
        <w:rPr>
          <w:sz w:val="20"/>
          <w:szCs w:val="20"/>
          <w:spacing w:val="16"/>
          <w:w w:val="120"/>
        </w:rPr>
        <w:t>&lt;</w:t>
      </w:r>
      <w:r>
        <w:rPr>
          <w:sz w:val="20"/>
          <w:szCs w:val="20"/>
        </w:rPr>
        <w:t xml:space="preserve">  </w:t>
      </w:r>
      <w:r>
        <w:rPr>
          <w:sz w:val="20"/>
          <w:szCs w:val="20"/>
          <w:spacing w:val="16"/>
          <w:w w:val="120"/>
        </w:rPr>
        <w:t>40</w:t>
      </w:r>
      <w:r>
        <w:rPr>
          <w:sz w:val="20"/>
          <w:szCs w:val="20"/>
          <w:spacing w:val="17"/>
        </w:rPr>
        <w:t xml:space="preserve">  </w:t>
      </w:r>
      <w:r>
        <w:rPr>
          <w:sz w:val="20"/>
          <w:szCs w:val="20"/>
          <w:spacing w:val="16"/>
          <w:w w:val="120"/>
        </w:rPr>
        <w:t>岁人群为</w:t>
      </w:r>
    </w:p>
    <w:p>
      <w:pPr>
        <w:pStyle w:val="BodyText"/>
        <w:ind w:left="180" w:right="27"/>
        <w:spacing w:line="140" w:lineRule="auto"/>
        <w:rPr>
          <w:sz w:val="42"/>
          <w:szCs w:val="42"/>
        </w:rPr>
      </w:pPr>
      <w:r>
        <w:rPr>
          <w:sz w:val="20"/>
          <w:szCs w:val="20"/>
          <w:spacing w:val="8"/>
          <w:position w:val="-1"/>
        </w:rPr>
        <w:t>5. 4/100 人年</w:t>
      </w:r>
      <w:r>
        <w:rPr>
          <w:sz w:val="24"/>
          <w:szCs w:val="24"/>
          <w:spacing w:val="8"/>
          <w:position w:val="8"/>
        </w:rPr>
        <w:t>[</w:t>
      </w:r>
      <w:r>
        <w:rPr>
          <w:sz w:val="11"/>
          <w:szCs w:val="11"/>
          <w:spacing w:val="-1"/>
          <w:w w:val="14"/>
          <w:position w:val="8"/>
        </w:rPr>
        <w:t>239</w:t>
      </w:r>
      <w:r>
        <w:rPr>
          <w:sz w:val="11"/>
          <w:szCs w:val="11"/>
          <w:spacing w:val="3"/>
          <w:position w:val="8"/>
        </w:rPr>
        <w:t xml:space="preserve"> </w:t>
      </w:r>
      <w:r>
        <w:rPr>
          <w:sz w:val="24"/>
          <w:szCs w:val="24"/>
          <w:spacing w:val="5"/>
          <w:position w:val="8"/>
        </w:rPr>
        <w:t>]</w:t>
      </w:r>
      <w:r>
        <w:rPr>
          <w:sz w:val="24"/>
          <w:szCs w:val="24"/>
          <w:spacing w:val="-25"/>
          <w:position w:val="8"/>
        </w:rPr>
        <w:t xml:space="preserve"> </w:t>
      </w:r>
      <w:r>
        <w:rPr>
          <w:sz w:val="24"/>
          <w:szCs w:val="24"/>
          <w:spacing w:val="5"/>
          <w:position w:val="-1"/>
        </w:rPr>
        <w:t>。根除</w:t>
      </w:r>
      <w:r>
        <w:rPr>
          <w:sz w:val="20"/>
          <w:szCs w:val="20"/>
          <w:spacing w:val="5"/>
          <w:position w:val="-1"/>
        </w:rPr>
        <w:t>H.</w:t>
      </w:r>
      <w:r>
        <w:rPr>
          <w:sz w:val="20"/>
          <w:szCs w:val="20"/>
          <w:spacing w:val="-26"/>
          <w:position w:val="-1"/>
        </w:rPr>
        <w:t xml:space="preserve"> </w:t>
      </w:r>
      <w:r>
        <w:rPr>
          <w:sz w:val="20"/>
          <w:szCs w:val="20"/>
          <w:position w:val="-1"/>
        </w:rPr>
        <w:t>pylori</w:t>
      </w:r>
      <w:r>
        <w:rPr>
          <w:sz w:val="20"/>
          <w:szCs w:val="20"/>
          <w:spacing w:val="-22"/>
          <w:position w:val="-1"/>
        </w:rPr>
        <w:t xml:space="preserve"> </w:t>
      </w:r>
      <w:r>
        <w:rPr>
          <w:sz w:val="20"/>
          <w:szCs w:val="20"/>
          <w:spacing w:val="5"/>
          <w:position w:val="-1"/>
        </w:rPr>
        <w:t>也可能逆转肠化。</w:t>
      </w:r>
      <w:r>
        <w:rPr>
          <w:sz w:val="20"/>
          <w:szCs w:val="20"/>
          <w:position w:val="-1"/>
        </w:rPr>
        <w:t xml:space="preserve"> </w:t>
      </w:r>
      <w:r>
        <w:rPr>
          <w:sz w:val="20"/>
          <w:szCs w:val="20"/>
          <w:spacing w:val="-24"/>
        </w:rPr>
        <w:t>2018</w:t>
      </w:r>
      <w:r>
        <w:rPr>
          <w:sz w:val="20"/>
          <w:szCs w:val="20"/>
          <w:spacing w:val="50"/>
        </w:rPr>
        <w:t xml:space="preserve"> </w:t>
      </w:r>
      <w:r>
        <w:rPr>
          <w:sz w:val="42"/>
          <w:szCs w:val="42"/>
          <w:spacing w:val="-17"/>
          <w:w w:val="62"/>
        </w:rPr>
        <w:t>年，一项随访时间长达</w:t>
      </w:r>
      <w:r>
        <w:rPr>
          <w:sz w:val="20"/>
          <w:szCs w:val="20"/>
          <w:spacing w:val="-17"/>
          <w:w w:val="62"/>
        </w:rPr>
        <w:t>10   </w:t>
      </w:r>
      <w:r>
        <w:rPr>
          <w:sz w:val="42"/>
          <w:szCs w:val="42"/>
          <w:spacing w:val="-17"/>
          <w:w w:val="62"/>
        </w:rPr>
        <w:t>年的研究发现，</w:t>
      </w:r>
    </w:p>
    <w:p>
      <w:pPr>
        <w:pStyle w:val="BodyText"/>
        <w:ind w:left="188" w:hanging="4"/>
        <w:spacing w:line="249" w:lineRule="exact"/>
        <w:rPr>
          <w:sz w:val="42"/>
          <w:szCs w:val="42"/>
        </w:rPr>
      </w:pPr>
      <w:r>
        <w:rPr>
          <w:sz w:val="20"/>
          <w:szCs w:val="20"/>
          <w:spacing w:val="-15"/>
          <w:position w:val="3"/>
        </w:rPr>
        <w:t>H. pylori</w:t>
      </w:r>
      <w:r>
        <w:rPr>
          <w:sz w:val="42"/>
          <w:szCs w:val="42"/>
          <w:spacing w:val="-11"/>
          <w:w w:val="59"/>
          <w:position w:val="3"/>
        </w:rPr>
        <w:t>根除治疗组患者随访</w:t>
      </w:r>
      <w:r>
        <w:rPr>
          <w:sz w:val="20"/>
          <w:szCs w:val="20"/>
          <w:spacing w:val="-11"/>
          <w:w w:val="59"/>
          <w:position w:val="3"/>
        </w:rPr>
        <w:t>5~</w:t>
      </w:r>
      <w:r>
        <w:rPr>
          <w:sz w:val="20"/>
          <w:szCs w:val="20"/>
          <w:spacing w:val="13"/>
          <w:position w:val="3"/>
        </w:rPr>
        <w:t xml:space="preserve"> </w:t>
      </w:r>
      <w:r>
        <w:rPr>
          <w:sz w:val="20"/>
          <w:szCs w:val="20"/>
          <w:spacing w:val="-11"/>
          <w:w w:val="59"/>
          <w:position w:val="3"/>
        </w:rPr>
        <w:t>10  </w:t>
      </w:r>
      <w:r>
        <w:rPr>
          <w:sz w:val="42"/>
          <w:szCs w:val="42"/>
          <w:spacing w:val="-32"/>
          <w:w w:val="56"/>
          <w:position w:val="3"/>
        </w:rPr>
        <w:t>年后，</w:t>
      </w:r>
      <w:r>
        <w:rPr>
          <w:sz w:val="42"/>
          <w:szCs w:val="42"/>
          <w:spacing w:val="-31"/>
          <w:w w:val="56"/>
          <w:position w:val="3"/>
        </w:rPr>
        <w:t>胃窦、胃</w:t>
      </w:r>
      <w:r>
        <w:rPr>
          <w:sz w:val="42"/>
          <w:szCs w:val="42"/>
          <w:spacing w:val="-4"/>
          <w:w w:val="56"/>
          <w:position w:val="3"/>
        </w:rPr>
        <w:t>体</w:t>
      </w:r>
      <w:r>
        <w:rPr>
          <w:sz w:val="42"/>
          <w:szCs w:val="42"/>
          <w:position w:val="3"/>
        </w:rPr>
        <w:t xml:space="preserve"> </w:t>
      </w:r>
      <w:r>
        <w:rPr>
          <w:sz w:val="20"/>
          <w:szCs w:val="20"/>
          <w:spacing w:val="-6"/>
          <w:position w:val="-3"/>
        </w:rPr>
        <w:t>肠化逆转率分别为33. 9% 和44. 4% </w:t>
      </w:r>
      <w:r>
        <w:rPr>
          <w:sz w:val="24"/>
          <w:szCs w:val="24"/>
          <w:spacing w:val="-6"/>
          <w:position w:val="5"/>
        </w:rPr>
        <w:t>[</w:t>
      </w:r>
      <w:r>
        <w:rPr>
          <w:sz w:val="11"/>
          <w:szCs w:val="11"/>
          <w:spacing w:val="-6"/>
          <w:position w:val="5"/>
        </w:rPr>
        <w:t>237</w:t>
      </w:r>
      <w:r>
        <w:rPr>
          <w:sz w:val="11"/>
          <w:szCs w:val="11"/>
          <w:spacing w:val="-1"/>
          <w:position w:val="5"/>
        </w:rPr>
        <w:t xml:space="preserve"> </w:t>
      </w:r>
      <w:r>
        <w:rPr>
          <w:sz w:val="24"/>
          <w:szCs w:val="24"/>
          <w:spacing w:val="-6"/>
          <w:position w:val="5"/>
        </w:rPr>
        <w:t>]</w:t>
      </w:r>
      <w:r>
        <w:rPr>
          <w:sz w:val="24"/>
          <w:szCs w:val="24"/>
          <w:spacing w:val="-28"/>
          <w:position w:val="5"/>
        </w:rPr>
        <w:t xml:space="preserve"> </w:t>
      </w:r>
      <w:r>
        <w:rPr>
          <w:sz w:val="24"/>
          <w:szCs w:val="24"/>
          <w:spacing w:val="-25"/>
          <w:w w:val="97"/>
          <w:position w:val="-3"/>
        </w:rPr>
        <w:t>。</w:t>
      </w:r>
      <w:r>
        <w:rPr>
          <w:sz w:val="20"/>
          <w:szCs w:val="20"/>
          <w:spacing w:val="-25"/>
          <w:w w:val="97"/>
          <w:position w:val="-3"/>
        </w:rPr>
        <w:t>2021</w:t>
      </w:r>
      <w:r>
        <w:rPr>
          <w:sz w:val="20"/>
          <w:szCs w:val="20"/>
          <w:spacing w:val="28"/>
          <w:position w:val="-3"/>
        </w:rPr>
        <w:t xml:space="preserve"> </w:t>
      </w:r>
      <w:r>
        <w:rPr>
          <w:sz w:val="42"/>
          <w:szCs w:val="42"/>
          <w:spacing w:val="-45"/>
          <w:w w:val="65"/>
          <w:position w:val="-3"/>
        </w:rPr>
        <w:t>年，</w:t>
      </w:r>
      <w:r>
        <w:rPr>
          <w:sz w:val="42"/>
          <w:szCs w:val="42"/>
          <w:spacing w:val="-6"/>
          <w:w w:val="65"/>
          <w:position w:val="-3"/>
        </w:rPr>
        <w:t>一</w:t>
      </w:r>
      <w:r>
        <w:rPr>
          <w:sz w:val="42"/>
          <w:szCs w:val="42"/>
          <w:position w:val="-3"/>
        </w:rPr>
        <w:t xml:space="preserve"> </w:t>
      </w:r>
      <w:r>
        <w:rPr>
          <w:sz w:val="42"/>
          <w:szCs w:val="42"/>
          <w:spacing w:val="-11"/>
          <w:w w:val="52"/>
          <w:position w:val="-15"/>
        </w:rPr>
        <w:t>项针对西班牙裔胃癌前病变患者的随访队列研究中，</w:t>
      </w:r>
    </w:p>
    <w:p>
      <w:pPr>
        <w:pStyle w:val="BodyText"/>
        <w:ind w:left="192" w:firstLine="1"/>
        <w:spacing w:before="218" w:line="264" w:lineRule="exact"/>
        <w:rPr>
          <w:sz w:val="42"/>
          <w:szCs w:val="42"/>
        </w:rPr>
      </w:pPr>
      <w:r>
        <w:rPr>
          <w:sz w:val="42"/>
          <w:szCs w:val="42"/>
          <w:spacing w:val="-5"/>
          <w:w w:val="58"/>
          <w:position w:val="6"/>
        </w:rPr>
        <w:t>患者随机接受</w:t>
      </w:r>
      <w:r>
        <w:rPr>
          <w:sz w:val="20"/>
          <w:szCs w:val="20"/>
          <w:spacing w:val="-20"/>
          <w:w w:val="86"/>
          <w:position w:val="6"/>
        </w:rPr>
        <w:t>H.pylori</w:t>
      </w:r>
      <w:r>
        <w:rPr>
          <w:sz w:val="20"/>
          <w:szCs w:val="20"/>
          <w:spacing w:val="-13"/>
          <w:position w:val="6"/>
        </w:rPr>
        <w:t xml:space="preserve"> </w:t>
      </w:r>
      <w:r>
        <w:rPr>
          <w:sz w:val="42"/>
          <w:szCs w:val="42"/>
          <w:spacing w:val="-11"/>
          <w:w w:val="55"/>
          <w:position w:val="6"/>
        </w:rPr>
        <w:t>根除或安慰剂治疗，随访时间</w:t>
      </w:r>
      <w:r>
        <w:rPr>
          <w:sz w:val="42"/>
          <w:szCs w:val="42"/>
          <w:position w:val="6"/>
        </w:rPr>
        <w:t xml:space="preserve"> </w:t>
      </w:r>
      <w:r>
        <w:rPr>
          <w:sz w:val="42"/>
          <w:szCs w:val="42"/>
          <w:spacing w:val="-7"/>
          <w:w w:val="75"/>
          <w:position w:val="-20"/>
        </w:rPr>
        <w:t>长达</w:t>
      </w:r>
      <w:r>
        <w:rPr>
          <w:sz w:val="20"/>
          <w:szCs w:val="20"/>
          <w:spacing w:val="-11"/>
          <w:w w:val="52"/>
          <w:position w:val="-20"/>
        </w:rPr>
        <w:t>20  </w:t>
      </w:r>
      <w:r>
        <w:rPr>
          <w:sz w:val="42"/>
          <w:szCs w:val="42"/>
          <w:spacing w:val="-11"/>
          <w:w w:val="52"/>
          <w:position w:val="-20"/>
        </w:rPr>
        <w:t>年，发现肠化的逆转率约为</w:t>
      </w:r>
      <w:r>
        <w:rPr>
          <w:sz w:val="20"/>
          <w:szCs w:val="20"/>
          <w:spacing w:val="-11"/>
          <w:w w:val="52"/>
          <w:position w:val="-20"/>
        </w:rPr>
        <w:t>20%</w:t>
      </w:r>
      <w:r>
        <w:rPr>
          <w:sz w:val="20"/>
          <w:szCs w:val="20"/>
          <w:spacing w:val="28"/>
          <w:position w:val="-20"/>
        </w:rPr>
        <w:t xml:space="preserve"> </w:t>
      </w:r>
      <w:r>
        <w:rPr>
          <w:sz w:val="42"/>
          <w:szCs w:val="42"/>
          <w:spacing w:val="-20"/>
          <w:w w:val="75"/>
          <w:position w:val="-20"/>
        </w:rPr>
        <w:t>,与萎缩性胃</w:t>
      </w:r>
    </w:p>
    <w:p>
      <w:pPr>
        <w:pStyle w:val="BodyText"/>
        <w:ind w:left="190" w:right="3" w:firstLine="1"/>
        <w:spacing w:before="2" w:line="119" w:lineRule="auto"/>
        <w:rPr>
          <w:sz w:val="42"/>
          <w:szCs w:val="42"/>
        </w:rPr>
      </w:pPr>
      <w:r>
        <w:rPr>
          <w:sz w:val="42"/>
          <w:szCs w:val="42"/>
          <w:spacing w:val="-7"/>
          <w:w w:val="57"/>
          <w:position w:val="3"/>
        </w:rPr>
        <w:t>炎相似</w:t>
      </w:r>
      <w:r>
        <w:rPr>
          <w:sz w:val="24"/>
          <w:szCs w:val="24"/>
          <w:spacing w:val="-7"/>
          <w:w w:val="57"/>
          <w:position w:val="3"/>
        </w:rPr>
        <w:t>[</w:t>
      </w:r>
      <w:r>
        <w:rPr>
          <w:sz w:val="11"/>
          <w:szCs w:val="11"/>
          <w:spacing w:val="-7"/>
          <w:w w:val="57"/>
          <w:position w:val="3"/>
        </w:rPr>
        <w:t>235</w:t>
      </w:r>
      <w:r>
        <w:rPr>
          <w:sz w:val="24"/>
          <w:szCs w:val="24"/>
          <w:spacing w:val="-13"/>
          <w:w w:val="96"/>
          <w:position w:val="3"/>
        </w:rPr>
        <w:t>]</w:t>
      </w:r>
      <w:r>
        <w:rPr>
          <w:sz w:val="24"/>
          <w:szCs w:val="24"/>
          <w:spacing w:val="14"/>
          <w:position w:val="3"/>
        </w:rPr>
        <w:t xml:space="preserve"> </w:t>
      </w:r>
      <w:r>
        <w:rPr>
          <w:sz w:val="42"/>
          <w:szCs w:val="42"/>
          <w:spacing w:val="-9"/>
          <w:w w:val="53"/>
          <w:position w:val="-1"/>
        </w:rPr>
        <w:t>。一些药物干预也显示出对肠化逆转的作</w:t>
      </w:r>
      <w:r>
        <w:rPr>
          <w:sz w:val="42"/>
          <w:szCs w:val="42"/>
          <w:position w:val="-1"/>
        </w:rPr>
        <w:t xml:space="preserve"> </w:t>
      </w:r>
      <w:r>
        <w:rPr>
          <w:sz w:val="42"/>
          <w:szCs w:val="42"/>
          <w:spacing w:val="-10"/>
          <w:w w:val="48"/>
          <w:position w:val="-2"/>
        </w:rPr>
        <w:t>用，如塞来昔布、维生素、摩罗丹等</w:t>
      </w:r>
      <w:r>
        <w:rPr>
          <w:sz w:val="24"/>
          <w:szCs w:val="24"/>
          <w:spacing w:val="-10"/>
          <w:w w:val="48"/>
          <w:position w:val="7"/>
        </w:rPr>
        <w:t>[</w:t>
      </w:r>
      <w:r>
        <w:rPr>
          <w:sz w:val="11"/>
          <w:szCs w:val="11"/>
          <w:spacing w:val="-10"/>
          <w:w w:val="48"/>
          <w:position w:val="7"/>
        </w:rPr>
        <w:t>166</w:t>
      </w:r>
      <w:r>
        <w:rPr>
          <w:sz w:val="11"/>
          <w:szCs w:val="11"/>
          <w:spacing w:val="-8"/>
          <w:position w:val="7"/>
        </w:rPr>
        <w:t xml:space="preserve"> </w:t>
      </w:r>
      <w:r>
        <w:rPr>
          <w:sz w:val="24"/>
          <w:szCs w:val="24"/>
          <w:spacing w:val="-8"/>
          <w:w w:val="82"/>
          <w:position w:val="7"/>
        </w:rPr>
        <w:t>,</w:t>
      </w:r>
      <w:r>
        <w:rPr>
          <w:sz w:val="24"/>
          <w:szCs w:val="24"/>
          <w:spacing w:val="-15"/>
          <w:position w:val="7"/>
        </w:rPr>
        <w:t xml:space="preserve"> </w:t>
      </w:r>
      <w:r>
        <w:rPr>
          <w:sz w:val="11"/>
          <w:szCs w:val="11"/>
          <w:spacing w:val="-9"/>
          <w:position w:val="7"/>
        </w:rPr>
        <w:t>240-242</w:t>
      </w:r>
      <w:r>
        <w:rPr>
          <w:sz w:val="11"/>
          <w:szCs w:val="11"/>
          <w:spacing w:val="-10"/>
          <w:position w:val="7"/>
        </w:rPr>
        <w:t xml:space="preserve"> </w:t>
      </w:r>
      <w:r>
        <w:rPr>
          <w:sz w:val="24"/>
          <w:szCs w:val="24"/>
          <w:spacing w:val="-6"/>
          <w:w w:val="42"/>
          <w:position w:val="7"/>
        </w:rPr>
        <w:t>]</w:t>
      </w:r>
      <w:r>
        <w:rPr>
          <w:sz w:val="24"/>
          <w:szCs w:val="24"/>
          <w:spacing w:val="-39"/>
          <w:position w:val="7"/>
        </w:rPr>
        <w:t xml:space="preserve"> </w:t>
      </w:r>
      <w:r>
        <w:rPr>
          <w:sz w:val="42"/>
          <w:szCs w:val="42"/>
          <w:position w:val="-2"/>
        </w:rPr>
        <w:t>。</w:t>
      </w:r>
    </w:p>
    <w:p>
      <w:pPr>
        <w:pStyle w:val="BodyText"/>
        <w:spacing w:line="323" w:lineRule="exact"/>
        <w:jc w:val="right"/>
        <w:rPr>
          <w:sz w:val="40"/>
          <w:szCs w:val="40"/>
        </w:rPr>
      </w:pPr>
      <w:r>
        <w:rPr>
          <w:sz w:val="40"/>
          <w:szCs w:val="40"/>
          <w:spacing w:val="-9"/>
          <w:w w:val="59"/>
          <w:position w:val="-1"/>
        </w:rPr>
        <w:t>推荐意见</w:t>
      </w:r>
      <w:r>
        <w:rPr>
          <w:sz w:val="20"/>
          <w:szCs w:val="20"/>
          <w:spacing w:val="-9"/>
          <w:w w:val="59"/>
          <w:position w:val="-1"/>
        </w:rPr>
        <w:t>9-2</w:t>
      </w:r>
      <w:r>
        <w:rPr>
          <w:sz w:val="40"/>
          <w:szCs w:val="40"/>
          <w:spacing w:val="-15"/>
          <w:w w:val="52"/>
          <w:position w:val="-1"/>
        </w:rPr>
        <w:t>：有胃癌前疾</w:t>
      </w:r>
      <w:r>
        <w:rPr>
          <w:sz w:val="40"/>
          <w:szCs w:val="40"/>
          <w:spacing w:val="-14"/>
          <w:w w:val="52"/>
          <w:position w:val="-1"/>
        </w:rPr>
        <w:t>病并因心脑血管疾病</w:t>
      </w:r>
      <w:r>
        <w:rPr>
          <w:sz w:val="40"/>
          <w:szCs w:val="40"/>
          <w:spacing w:val="-8"/>
          <w:w w:val="52"/>
          <w:position w:val="-1"/>
        </w:rPr>
        <w:t>等</w:t>
      </w:r>
    </w:p>
    <w:p>
      <w:pPr>
        <w:pStyle w:val="BodyText"/>
        <w:ind w:left="192" w:right="9"/>
        <w:spacing w:line="317" w:lineRule="exact"/>
        <w:rPr>
          <w:sz w:val="40"/>
          <w:szCs w:val="40"/>
        </w:rPr>
      </w:pPr>
      <w:r>
        <w:rPr>
          <w:sz w:val="40"/>
          <w:szCs w:val="40"/>
          <w:spacing w:val="-12"/>
          <w:w w:val="55"/>
          <w:position w:val="10"/>
        </w:rPr>
        <w:t>基础疾病需长期服用阿司匹林的患者中，每日服用低</w:t>
      </w:r>
      <w:r>
        <w:rPr>
          <w:sz w:val="40"/>
          <w:szCs w:val="40"/>
          <w:spacing w:val="28"/>
          <w:position w:val="10"/>
        </w:rPr>
        <w:t xml:space="preserve"> </w:t>
      </w:r>
      <w:r>
        <w:rPr>
          <w:sz w:val="40"/>
          <w:szCs w:val="40"/>
          <w:spacing w:val="-9"/>
          <w:w w:val="56"/>
          <w:position w:val="10"/>
        </w:rPr>
        <w:t>剂量阿司匹林可能有助于降低胃癌的发生风险。</w:t>
      </w:r>
    </w:p>
    <w:p>
      <w:pPr>
        <w:pStyle w:val="BodyText"/>
        <w:ind w:left="607"/>
        <w:spacing w:line="325" w:lineRule="exact"/>
        <w:rPr>
          <w:sz w:val="42"/>
          <w:szCs w:val="42"/>
        </w:rPr>
      </w:pPr>
      <w:r>
        <w:rPr>
          <w:sz w:val="42"/>
          <w:szCs w:val="42"/>
          <w:spacing w:val="-19"/>
          <w:w w:val="56"/>
          <w:position w:val="-1"/>
        </w:rPr>
        <w:t>证据质量：低；推荐强度：条件推荐</w:t>
      </w:r>
    </w:p>
    <w:p>
      <w:pPr>
        <w:pStyle w:val="BodyText"/>
        <w:ind w:left="188" w:right="5" w:firstLine="425"/>
        <w:spacing w:line="314" w:lineRule="exact"/>
        <w:rPr>
          <w:sz w:val="42"/>
          <w:szCs w:val="42"/>
        </w:rPr>
      </w:pPr>
      <w:r>
        <w:rPr>
          <w:sz w:val="42"/>
          <w:szCs w:val="42"/>
          <w:spacing w:val="-12"/>
          <w:w w:val="57"/>
          <w:position w:val="-10"/>
        </w:rPr>
        <w:t>近年来，多项</w:t>
      </w:r>
      <w:r>
        <w:rPr>
          <w:sz w:val="20"/>
          <w:szCs w:val="20"/>
          <w:spacing w:val="-12"/>
          <w:w w:val="57"/>
          <w:position w:val="-10"/>
        </w:rPr>
        <w:t>meta  </w:t>
      </w:r>
      <w:r>
        <w:rPr>
          <w:sz w:val="42"/>
          <w:szCs w:val="42"/>
          <w:spacing w:val="-12"/>
          <w:w w:val="57"/>
          <w:position w:val="-10"/>
        </w:rPr>
        <w:t>分析的研究结果均表明阿司</w:t>
      </w:r>
      <w:r>
        <w:rPr>
          <w:sz w:val="42"/>
          <w:szCs w:val="42"/>
          <w:spacing w:val="27"/>
          <w:position w:val="-10"/>
        </w:rPr>
        <w:t xml:space="preserve"> </w:t>
      </w:r>
      <w:r>
        <w:rPr>
          <w:sz w:val="42"/>
          <w:szCs w:val="42"/>
          <w:spacing w:val="-9"/>
          <w:w w:val="59"/>
          <w:position w:val="1"/>
        </w:rPr>
        <w:t>匹林对胃癌的预防作用</w:t>
      </w:r>
      <w:r>
        <w:rPr>
          <w:sz w:val="24"/>
          <w:szCs w:val="24"/>
          <w:spacing w:val="-9"/>
          <w:w w:val="59"/>
          <w:position w:val="9"/>
        </w:rPr>
        <w:t>[</w:t>
      </w:r>
      <w:r>
        <w:rPr>
          <w:sz w:val="11"/>
          <w:szCs w:val="11"/>
          <w:spacing w:val="-9"/>
          <w:w w:val="59"/>
          <w:position w:val="9"/>
        </w:rPr>
        <w:t>243-244</w:t>
      </w:r>
      <w:r>
        <w:rPr>
          <w:sz w:val="11"/>
          <w:szCs w:val="11"/>
          <w:spacing w:val="6"/>
          <w:position w:val="9"/>
        </w:rPr>
        <w:t xml:space="preserve"> </w:t>
      </w:r>
      <w:r>
        <w:rPr>
          <w:sz w:val="24"/>
          <w:szCs w:val="24"/>
          <w:spacing w:val="-15"/>
          <w:w w:val="59"/>
          <w:position w:val="9"/>
        </w:rPr>
        <w:t>]</w:t>
      </w:r>
      <w:r>
        <w:rPr>
          <w:sz w:val="24"/>
          <w:szCs w:val="24"/>
          <w:spacing w:val="-37"/>
          <w:position w:val="9"/>
        </w:rPr>
        <w:t xml:space="preserve"> </w:t>
      </w:r>
      <w:r>
        <w:rPr>
          <w:sz w:val="42"/>
          <w:szCs w:val="42"/>
          <w:spacing w:val="-15"/>
          <w:w w:val="59"/>
          <w:position w:val="1"/>
        </w:rPr>
        <w:t>。然而，绝大多数研</w:t>
      </w:r>
      <w:r>
        <w:rPr>
          <w:sz w:val="42"/>
          <w:szCs w:val="42"/>
          <w:position w:val="1"/>
        </w:rPr>
        <w:t xml:space="preserve"> </w:t>
      </w:r>
      <w:r>
        <w:rPr>
          <w:sz w:val="42"/>
          <w:szCs w:val="42"/>
          <w:spacing w:val="-12"/>
          <w:w w:val="59"/>
          <w:position w:val="10"/>
        </w:rPr>
        <w:t>究</w:t>
      </w:r>
      <w:r>
        <w:rPr>
          <w:sz w:val="42"/>
          <w:szCs w:val="42"/>
          <w:spacing w:val="-11"/>
          <w:w w:val="59"/>
          <w:position w:val="10"/>
        </w:rPr>
        <w:t>未纳入胃癌前病变患者。一篇</w:t>
      </w:r>
      <w:r>
        <w:rPr>
          <w:sz w:val="20"/>
          <w:szCs w:val="20"/>
          <w:spacing w:val="-11"/>
          <w:w w:val="59"/>
          <w:position w:val="10"/>
        </w:rPr>
        <w:t>2021   </w:t>
      </w:r>
      <w:r>
        <w:rPr>
          <w:sz w:val="42"/>
          <w:szCs w:val="42"/>
          <w:spacing w:val="-11"/>
          <w:w w:val="59"/>
          <w:position w:val="10"/>
        </w:rPr>
        <w:t>年的系统</w:t>
      </w:r>
      <w:r>
        <w:rPr>
          <w:sz w:val="42"/>
          <w:szCs w:val="42"/>
          <w:spacing w:val="-10"/>
          <w:w w:val="59"/>
          <w:position w:val="10"/>
        </w:rPr>
        <w:t>综</w:t>
      </w:r>
      <w:r>
        <w:rPr>
          <w:sz w:val="42"/>
          <w:szCs w:val="42"/>
          <w:spacing w:val="16"/>
          <w:position w:val="10"/>
        </w:rPr>
        <w:t xml:space="preserve"> </w:t>
      </w:r>
      <w:r>
        <w:rPr>
          <w:sz w:val="42"/>
          <w:szCs w:val="42"/>
          <w:spacing w:val="-7"/>
          <w:w w:val="76"/>
          <w:position w:val="9"/>
        </w:rPr>
        <w:t>述和</w:t>
      </w:r>
      <w:r>
        <w:rPr>
          <w:sz w:val="20"/>
          <w:szCs w:val="20"/>
          <w:spacing w:val="-12"/>
          <w:w w:val="58"/>
          <w:position w:val="9"/>
        </w:rPr>
        <w:t>meta  </w:t>
      </w:r>
      <w:r>
        <w:rPr>
          <w:sz w:val="42"/>
          <w:szCs w:val="42"/>
          <w:spacing w:val="-12"/>
          <w:w w:val="58"/>
          <w:position w:val="9"/>
        </w:rPr>
        <w:t>分析共纳入</w:t>
      </w:r>
      <w:r>
        <w:rPr>
          <w:sz w:val="20"/>
          <w:szCs w:val="20"/>
          <w:spacing w:val="-12"/>
          <w:w w:val="58"/>
          <w:position w:val="9"/>
        </w:rPr>
        <w:t>11</w:t>
      </w:r>
      <w:r>
        <w:rPr>
          <w:sz w:val="20"/>
          <w:szCs w:val="20"/>
          <w:spacing w:val="39"/>
          <w:w w:val="101"/>
          <w:position w:val="9"/>
        </w:rPr>
        <w:t xml:space="preserve"> </w:t>
      </w:r>
      <w:r>
        <w:rPr>
          <w:sz w:val="42"/>
          <w:szCs w:val="42"/>
          <w:spacing w:val="-12"/>
          <w:w w:val="58"/>
          <w:position w:val="9"/>
        </w:rPr>
        <w:t>项关于阿司匹林与胃癌发</w:t>
      </w:r>
      <w:r>
        <w:rPr>
          <w:sz w:val="42"/>
          <w:szCs w:val="42"/>
          <w:position w:val="9"/>
        </w:rPr>
        <w:t xml:space="preserve"> </w:t>
      </w:r>
      <w:r>
        <w:rPr>
          <w:sz w:val="42"/>
          <w:szCs w:val="42"/>
          <w:spacing w:val="-11"/>
          <w:w w:val="58"/>
          <w:position w:val="-10"/>
        </w:rPr>
        <w:t>生风险的研究(</w:t>
      </w:r>
      <w:r>
        <w:rPr>
          <w:sz w:val="20"/>
          <w:szCs w:val="20"/>
          <w:spacing w:val="-11"/>
          <w:w w:val="58"/>
          <w:position w:val="-10"/>
        </w:rPr>
        <w:t>10  </w:t>
      </w:r>
      <w:r>
        <w:rPr>
          <w:sz w:val="42"/>
          <w:szCs w:val="42"/>
          <w:spacing w:val="-16"/>
          <w:w w:val="58"/>
          <w:position w:val="-10"/>
        </w:rPr>
        <w:t>项队列研究，</w:t>
      </w:r>
      <w:r>
        <w:rPr>
          <w:sz w:val="20"/>
          <w:szCs w:val="20"/>
          <w:spacing w:val="-16"/>
          <w:w w:val="58"/>
          <w:position w:val="-10"/>
        </w:rPr>
        <w:t>14</w:t>
      </w:r>
      <w:r>
        <w:rPr>
          <w:sz w:val="20"/>
          <w:szCs w:val="20"/>
          <w:spacing w:val="27"/>
          <w:w w:val="101"/>
          <w:position w:val="-10"/>
        </w:rPr>
        <w:t xml:space="preserve"> </w:t>
      </w:r>
      <w:r>
        <w:rPr>
          <w:sz w:val="20"/>
          <w:szCs w:val="20"/>
          <w:spacing w:val="-16"/>
          <w:w w:val="58"/>
          <w:position w:val="-10"/>
        </w:rPr>
        <w:t>933</w:t>
      </w:r>
      <w:r>
        <w:rPr>
          <w:sz w:val="20"/>
          <w:szCs w:val="20"/>
          <w:spacing w:val="28"/>
          <w:w w:val="101"/>
          <w:position w:val="-10"/>
        </w:rPr>
        <w:t xml:space="preserve"> </w:t>
      </w:r>
      <w:r>
        <w:rPr>
          <w:sz w:val="42"/>
          <w:szCs w:val="42"/>
          <w:spacing w:val="-16"/>
          <w:w w:val="58"/>
          <w:position w:val="-10"/>
        </w:rPr>
        <w:t>例胃癌患者、</w:t>
      </w:r>
    </w:p>
    <w:p>
      <w:pPr>
        <w:pStyle w:val="BodyText"/>
        <w:ind w:left="196" w:right="5" w:hanging="16"/>
        <w:spacing w:line="283" w:lineRule="exact"/>
        <w:rPr>
          <w:sz w:val="20"/>
          <w:szCs w:val="20"/>
        </w:rPr>
      </w:pPr>
      <w:r>
        <w:rPr>
          <w:sz w:val="20"/>
          <w:szCs w:val="20"/>
          <w:spacing w:val="-18"/>
          <w:w w:val="98"/>
          <w:position w:val="-13"/>
        </w:rPr>
        <w:t>2</w:t>
      </w:r>
      <w:r>
        <w:rPr>
          <w:sz w:val="20"/>
          <w:szCs w:val="20"/>
          <w:spacing w:val="25"/>
          <w:position w:val="-13"/>
        </w:rPr>
        <w:t xml:space="preserve"> </w:t>
      </w:r>
      <w:r>
        <w:rPr>
          <w:sz w:val="20"/>
          <w:szCs w:val="20"/>
          <w:spacing w:val="-18"/>
          <w:w w:val="98"/>
          <w:position w:val="-13"/>
        </w:rPr>
        <w:t>378</w:t>
      </w:r>
      <w:r>
        <w:rPr>
          <w:sz w:val="20"/>
          <w:szCs w:val="20"/>
          <w:spacing w:val="31"/>
          <w:w w:val="101"/>
          <w:position w:val="-13"/>
        </w:rPr>
        <w:t xml:space="preserve"> </w:t>
      </w:r>
      <w:r>
        <w:rPr>
          <w:sz w:val="20"/>
          <w:szCs w:val="20"/>
          <w:spacing w:val="-18"/>
          <w:w w:val="98"/>
          <w:position w:val="-13"/>
        </w:rPr>
        <w:t>794</w:t>
      </w:r>
      <w:r>
        <w:rPr>
          <w:sz w:val="20"/>
          <w:szCs w:val="20"/>
          <w:spacing w:val="26"/>
          <w:position w:val="-13"/>
        </w:rPr>
        <w:t xml:space="preserve"> </w:t>
      </w:r>
      <w:r>
        <w:rPr>
          <w:sz w:val="42"/>
          <w:szCs w:val="42"/>
          <w:spacing w:val="-13"/>
          <w:w w:val="54"/>
          <w:position w:val="-13"/>
        </w:rPr>
        <w:t>名对照参与者；</w:t>
      </w:r>
      <w:r>
        <w:rPr>
          <w:sz w:val="20"/>
          <w:szCs w:val="20"/>
          <w:spacing w:val="-13"/>
          <w:w w:val="54"/>
          <w:position w:val="-13"/>
        </w:rPr>
        <w:t>1  </w:t>
      </w:r>
      <w:r>
        <w:rPr>
          <w:sz w:val="42"/>
          <w:szCs w:val="42"/>
          <w:spacing w:val="-13"/>
          <w:w w:val="54"/>
          <w:position w:val="-13"/>
        </w:rPr>
        <w:t>项随机对照试验，</w:t>
      </w:r>
      <w:r>
        <w:rPr>
          <w:sz w:val="20"/>
          <w:szCs w:val="20"/>
          <w:spacing w:val="-13"/>
          <w:w w:val="54"/>
          <w:position w:val="-13"/>
        </w:rPr>
        <w:t>46   </w:t>
      </w:r>
      <w:r>
        <w:rPr>
          <w:sz w:val="42"/>
          <w:szCs w:val="42"/>
          <w:spacing w:val="17"/>
          <w:position w:val="-13"/>
        </w:rPr>
        <w:t>例</w:t>
      </w:r>
      <w:r>
        <w:rPr>
          <w:sz w:val="42"/>
          <w:szCs w:val="42"/>
          <w:position w:val="-13"/>
        </w:rPr>
        <w:t xml:space="preserve"> </w:t>
      </w:r>
      <w:r>
        <w:rPr>
          <w:sz w:val="42"/>
          <w:szCs w:val="42"/>
          <w:spacing w:val="-16"/>
          <w:w w:val="60"/>
          <w:position w:val="-5"/>
        </w:rPr>
        <w:t>胃癌患者、</w:t>
      </w:r>
      <w:r>
        <w:rPr>
          <w:sz w:val="20"/>
          <w:szCs w:val="20"/>
          <w:spacing w:val="-16"/>
          <w:w w:val="60"/>
          <w:position w:val="-5"/>
        </w:rPr>
        <w:t>6  076   </w:t>
      </w:r>
      <w:r>
        <w:rPr>
          <w:sz w:val="42"/>
          <w:szCs w:val="42"/>
          <w:spacing w:val="-10"/>
          <w:w w:val="53"/>
          <w:position w:val="-5"/>
        </w:rPr>
        <w:t>名对照参与者）</w:t>
      </w:r>
      <w:r>
        <w:rPr>
          <w:sz w:val="24"/>
          <w:szCs w:val="24"/>
          <w:spacing w:val="-10"/>
          <w:w w:val="53"/>
          <w:position w:val="4"/>
        </w:rPr>
        <w:t>[</w:t>
      </w:r>
      <w:r>
        <w:rPr>
          <w:sz w:val="11"/>
          <w:szCs w:val="11"/>
          <w:spacing w:val="-9"/>
          <w:position w:val="4"/>
        </w:rPr>
        <w:t>245</w:t>
      </w:r>
      <w:r>
        <w:rPr>
          <w:sz w:val="11"/>
          <w:szCs w:val="11"/>
          <w:spacing w:val="14"/>
          <w:w w:val="101"/>
          <w:position w:val="4"/>
        </w:rPr>
        <w:t xml:space="preserve"> </w:t>
      </w:r>
      <w:r>
        <w:rPr>
          <w:sz w:val="24"/>
          <w:szCs w:val="24"/>
          <w:spacing w:val="-9"/>
          <w:w w:val="62"/>
          <w:position w:val="4"/>
        </w:rPr>
        <w:t>]</w:t>
      </w:r>
      <w:r>
        <w:rPr>
          <w:sz w:val="24"/>
          <w:szCs w:val="24"/>
          <w:spacing w:val="-38"/>
          <w:position w:val="4"/>
        </w:rPr>
        <w:t xml:space="preserve"> </w:t>
      </w:r>
      <w:r>
        <w:rPr>
          <w:sz w:val="42"/>
          <w:szCs w:val="42"/>
          <w:spacing w:val="-9"/>
          <w:w w:val="62"/>
          <w:position w:val="-5"/>
        </w:rPr>
        <w:t>。该系统综述</w:t>
      </w:r>
      <w:r>
        <w:rPr>
          <w:sz w:val="42"/>
          <w:szCs w:val="42"/>
          <w:position w:val="-5"/>
        </w:rPr>
        <w:t xml:space="preserve"> </w:t>
      </w:r>
      <w:r>
        <w:rPr>
          <w:sz w:val="42"/>
          <w:szCs w:val="42"/>
          <w:spacing w:val="-7"/>
          <w:position w:val="3"/>
        </w:rPr>
        <w:t>和</w:t>
      </w:r>
      <w:r>
        <w:rPr>
          <w:sz w:val="20"/>
          <w:szCs w:val="20"/>
          <w:spacing w:val="-10"/>
          <w:w w:val="54"/>
          <w:position w:val="3"/>
        </w:rPr>
        <w:t>meta  </w:t>
      </w:r>
      <w:r>
        <w:rPr>
          <w:sz w:val="42"/>
          <w:szCs w:val="42"/>
          <w:spacing w:val="-10"/>
          <w:w w:val="54"/>
          <w:position w:val="3"/>
        </w:rPr>
        <w:t>分析纳入的队列研究结果显示，常规服用阿</w:t>
      </w:r>
      <w:r>
        <w:rPr>
          <w:sz w:val="42"/>
          <w:szCs w:val="42"/>
          <w:spacing w:val="12"/>
          <w:position w:val="3"/>
        </w:rPr>
        <w:t xml:space="preserve"> </w:t>
      </w:r>
      <w:r>
        <w:rPr>
          <w:sz w:val="42"/>
          <w:szCs w:val="42"/>
          <w:spacing w:val="-12"/>
          <w:w w:val="63"/>
        </w:rPr>
        <w:t>司匹林的患者胃癌发生风险总体降低了</w:t>
      </w:r>
      <w:r>
        <w:rPr>
          <w:sz w:val="20"/>
          <w:szCs w:val="20"/>
          <w:spacing w:val="-18"/>
          <w:w w:val="74"/>
        </w:rPr>
        <w:t>33%</w:t>
      </w:r>
    </w:p>
    <w:p>
      <w:pPr>
        <w:pStyle w:val="BodyText"/>
        <w:ind w:left="179" w:right="233" w:firstLine="30"/>
        <w:spacing w:line="380" w:lineRule="exact"/>
        <w:rPr>
          <w:sz w:val="42"/>
          <w:szCs w:val="42"/>
        </w:rPr>
      </w:pPr>
      <w:r>
        <w:rPr>
          <w:sz w:val="42"/>
          <w:szCs w:val="42"/>
          <w:spacing w:val="-5"/>
          <w:w w:val="73"/>
          <w:position w:val="-5"/>
        </w:rPr>
        <w:t>(</w:t>
      </w:r>
      <w:r>
        <w:rPr>
          <w:sz w:val="20"/>
          <w:szCs w:val="20"/>
          <w:spacing w:val="-21"/>
          <w:position w:val="-5"/>
        </w:rPr>
        <w:t>RR</w:t>
      </w:r>
      <w:r>
        <w:rPr>
          <w:sz w:val="20"/>
          <w:szCs w:val="20"/>
          <w:spacing w:val="13"/>
          <w:position w:val="-5"/>
        </w:rPr>
        <w:t xml:space="preserve"> </w:t>
      </w:r>
      <w:r>
        <w:rPr>
          <w:sz w:val="20"/>
          <w:szCs w:val="20"/>
          <w:spacing w:val="-21"/>
          <w:position w:val="-5"/>
        </w:rPr>
        <w:t>=</w:t>
      </w:r>
      <w:r>
        <w:rPr>
          <w:sz w:val="20"/>
          <w:szCs w:val="20"/>
          <w:spacing w:val="-13"/>
          <w:position w:val="-5"/>
        </w:rPr>
        <w:t xml:space="preserve"> </w:t>
      </w:r>
      <w:r>
        <w:rPr>
          <w:sz w:val="20"/>
          <w:szCs w:val="20"/>
          <w:spacing w:val="-21"/>
          <w:position w:val="-5"/>
        </w:rPr>
        <w:t>0</w:t>
      </w:r>
      <w:r>
        <w:rPr>
          <w:sz w:val="20"/>
          <w:szCs w:val="20"/>
          <w:spacing w:val="-29"/>
          <w:position w:val="-5"/>
        </w:rPr>
        <w:t xml:space="preserve"> </w:t>
      </w:r>
      <w:r>
        <w:rPr>
          <w:sz w:val="20"/>
          <w:szCs w:val="20"/>
          <w:spacing w:val="-21"/>
          <w:position w:val="-5"/>
        </w:rPr>
        <w:t>.</w:t>
      </w:r>
      <w:r>
        <w:rPr>
          <w:sz w:val="20"/>
          <w:szCs w:val="20"/>
          <w:spacing w:val="3"/>
          <w:position w:val="-5"/>
        </w:rPr>
        <w:t xml:space="preserve"> </w:t>
      </w:r>
      <w:r>
        <w:rPr>
          <w:sz w:val="20"/>
          <w:szCs w:val="20"/>
          <w:spacing w:val="-21"/>
          <w:position w:val="-5"/>
        </w:rPr>
        <w:t>67 </w:t>
      </w:r>
      <w:r>
        <w:rPr>
          <w:sz w:val="42"/>
          <w:szCs w:val="42"/>
          <w:spacing w:val="-7"/>
          <w:w w:val="44"/>
          <w:position w:val="-5"/>
        </w:rPr>
        <w:t>,</w:t>
      </w:r>
      <w:r>
        <w:rPr>
          <w:sz w:val="42"/>
          <w:szCs w:val="42"/>
          <w:spacing w:val="-51"/>
          <w:position w:val="-5"/>
        </w:rPr>
        <w:t xml:space="preserve"> </w:t>
      </w:r>
      <w:r>
        <w:rPr>
          <w:sz w:val="20"/>
          <w:szCs w:val="20"/>
          <w:spacing w:val="-14"/>
          <w:position w:val="-5"/>
        </w:rPr>
        <w:t>95%</w:t>
      </w:r>
      <w:r>
        <w:rPr>
          <w:sz w:val="20"/>
          <w:szCs w:val="20"/>
          <w:spacing w:val="59"/>
          <w:position w:val="-5"/>
        </w:rPr>
        <w:t xml:space="preserve"> </w:t>
      </w:r>
      <w:r>
        <w:rPr>
          <w:sz w:val="42"/>
          <w:szCs w:val="42"/>
          <w:spacing w:val="-25"/>
          <w:w w:val="89"/>
          <w:position w:val="-5"/>
        </w:rPr>
        <w:t>置信区间</w:t>
      </w:r>
      <w:r>
        <w:rPr>
          <w:sz w:val="20"/>
          <w:szCs w:val="20"/>
          <w:spacing w:val="-25"/>
          <w:w w:val="89"/>
          <w:position w:val="-5"/>
        </w:rPr>
        <w:t>0.   52   ~   0</w:t>
      </w:r>
      <w:r>
        <w:rPr>
          <w:sz w:val="20"/>
          <w:szCs w:val="20"/>
          <w:spacing w:val="-29"/>
          <w:position w:val="-5"/>
        </w:rPr>
        <w:t xml:space="preserve"> </w:t>
      </w:r>
      <w:r>
        <w:rPr>
          <w:sz w:val="20"/>
          <w:szCs w:val="20"/>
          <w:spacing w:val="-25"/>
          <w:w w:val="89"/>
          <w:position w:val="-5"/>
        </w:rPr>
        <w:t>.  </w:t>
      </w:r>
      <w:r>
        <w:rPr>
          <w:sz w:val="20"/>
          <w:szCs w:val="20"/>
          <w:spacing w:val="-26"/>
          <w:w w:val="89"/>
          <w:position w:val="-5"/>
        </w:rPr>
        <w:t xml:space="preserve"> 87</w:t>
      </w:r>
      <w:r>
        <w:rPr>
          <w:sz w:val="20"/>
          <w:szCs w:val="20"/>
          <w:spacing w:val="-7"/>
          <w:position w:val="-5"/>
        </w:rPr>
        <w:t xml:space="preserve"> </w:t>
      </w:r>
      <w:r>
        <w:rPr>
          <w:sz w:val="42"/>
          <w:szCs w:val="42"/>
          <w:spacing w:val="-9"/>
          <w:w w:val="56"/>
          <w:position w:val="-5"/>
        </w:rPr>
        <w:t>;</w:t>
      </w:r>
      <w:r>
        <w:rPr>
          <w:sz w:val="42"/>
          <w:szCs w:val="42"/>
          <w:spacing w:val="-31"/>
          <w:position w:val="-5"/>
        </w:rPr>
        <w:t xml:space="preserve"> </w:t>
      </w:r>
      <w:r>
        <w:rPr>
          <w:sz w:val="20"/>
          <w:szCs w:val="20"/>
          <w:spacing w:val="-24"/>
          <w:position w:val="-5"/>
        </w:rPr>
        <w:t>P</w:t>
      </w:r>
      <w:r>
        <w:rPr>
          <w:sz w:val="20"/>
          <w:szCs w:val="20"/>
          <w:spacing w:val="7"/>
          <w:position w:val="-5"/>
        </w:rPr>
        <w:t xml:space="preserve">  </w:t>
      </w:r>
      <w:r>
        <w:rPr>
          <w:sz w:val="20"/>
          <w:szCs w:val="20"/>
          <w:spacing w:val="-24"/>
          <w:position w:val="-5"/>
        </w:rPr>
        <w:t>=</w:t>
      </w:r>
      <w:r>
        <w:rPr>
          <w:sz w:val="20"/>
          <w:szCs w:val="20"/>
          <w:position w:val="-5"/>
        </w:rPr>
        <w:t xml:space="preserve">  </w:t>
      </w:r>
      <w:r>
        <w:rPr>
          <w:sz w:val="20"/>
          <w:szCs w:val="20"/>
          <w:spacing w:val="-17"/>
          <w:position w:val="-12"/>
        </w:rPr>
        <w:t>0.</w:t>
      </w:r>
      <w:r>
        <w:rPr>
          <w:sz w:val="20"/>
          <w:szCs w:val="20"/>
          <w:spacing w:val="9"/>
          <w:position w:val="-12"/>
        </w:rPr>
        <w:t xml:space="preserve"> </w:t>
      </w:r>
      <w:r>
        <w:rPr>
          <w:sz w:val="20"/>
          <w:szCs w:val="20"/>
          <w:spacing w:val="-17"/>
          <w:position w:val="-12"/>
        </w:rPr>
        <w:t>003</w:t>
      </w:r>
      <w:r>
        <w:rPr>
          <w:sz w:val="20"/>
          <w:szCs w:val="20"/>
          <w:spacing w:val="-11"/>
          <w:position w:val="-12"/>
        </w:rPr>
        <w:t xml:space="preserve"> </w:t>
      </w:r>
      <w:r>
        <w:rPr>
          <w:sz w:val="42"/>
          <w:szCs w:val="42"/>
          <w:spacing w:val="-8"/>
          <w:w w:val="54"/>
          <w:position w:val="-12"/>
        </w:rPr>
        <w:t>),这些研究中服用阿司匹林患者的异质性很</w:t>
      </w:r>
    </w:p>
    <w:p>
      <w:pPr>
        <w:pStyle w:val="BodyText"/>
        <w:ind w:left="188" w:right="5" w:firstLine="5"/>
        <w:spacing w:line="242" w:lineRule="exact"/>
        <w:rPr>
          <w:sz w:val="20"/>
          <w:szCs w:val="20"/>
        </w:rPr>
      </w:pPr>
      <w:r>
        <w:rPr>
          <w:sz w:val="42"/>
          <w:szCs w:val="42"/>
          <w:spacing w:val="-14"/>
          <w:w w:val="53"/>
          <w:position w:val="3"/>
        </w:rPr>
        <w:t>高，但未发现明显偏倚；进一步亚组分析显示，长期</w:t>
      </w:r>
      <w:r>
        <w:rPr>
          <w:sz w:val="42"/>
          <w:szCs w:val="42"/>
          <w:spacing w:val="14"/>
          <w:position w:val="3"/>
        </w:rPr>
        <w:t xml:space="preserve"> </w:t>
      </w:r>
      <w:r>
        <w:rPr>
          <w:sz w:val="42"/>
          <w:szCs w:val="42"/>
          <w:spacing w:val="-4"/>
          <w:w w:val="57"/>
          <w:position w:val="-9"/>
        </w:rPr>
        <w:t>(</w:t>
      </w:r>
      <w:r>
        <w:rPr>
          <w:sz w:val="42"/>
          <w:szCs w:val="42"/>
          <w:spacing w:val="-46"/>
          <w:position w:val="-9"/>
        </w:rPr>
        <w:t xml:space="preserve"> </w:t>
      </w:r>
      <w:r>
        <w:rPr>
          <w:sz w:val="20"/>
          <w:szCs w:val="20"/>
          <w:spacing w:val="-6"/>
          <w:position w:val="-9"/>
        </w:rPr>
        <w:t>≥5</w:t>
      </w:r>
      <w:r>
        <w:rPr>
          <w:sz w:val="20"/>
          <w:szCs w:val="20"/>
          <w:spacing w:val="24"/>
          <w:position w:val="-9"/>
        </w:rPr>
        <w:t xml:space="preserve"> </w:t>
      </w:r>
      <w:r>
        <w:rPr>
          <w:sz w:val="42"/>
          <w:szCs w:val="42"/>
          <w:spacing w:val="-10"/>
          <w:w w:val="54"/>
          <w:position w:val="-9"/>
        </w:rPr>
        <w:t>年）服用阿司匹林可降低胃癌发生风险(</w:t>
      </w:r>
      <w:r>
        <w:rPr>
          <w:sz w:val="20"/>
          <w:szCs w:val="20"/>
          <w:spacing w:val="-10"/>
          <w:w w:val="54"/>
          <w:position w:val="-9"/>
        </w:rPr>
        <w:t>3   </w:t>
      </w:r>
      <w:r>
        <w:rPr>
          <w:sz w:val="42"/>
          <w:szCs w:val="42"/>
          <w:spacing w:val="39"/>
          <w:position w:val="-9"/>
        </w:rPr>
        <w:t>项</w:t>
      </w:r>
      <w:r>
        <w:rPr>
          <w:sz w:val="42"/>
          <w:szCs w:val="42"/>
          <w:position w:val="-9"/>
        </w:rPr>
        <w:t xml:space="preserve"> </w:t>
      </w:r>
      <w:r>
        <w:rPr>
          <w:sz w:val="42"/>
          <w:szCs w:val="42"/>
          <w:spacing w:val="-28"/>
          <w:w w:val="56"/>
          <w:position w:val="-17"/>
        </w:rPr>
        <w:t>研究，</w:t>
      </w:r>
      <w:r>
        <w:rPr>
          <w:sz w:val="20"/>
          <w:szCs w:val="20"/>
          <w:spacing w:val="-23"/>
          <w:w w:val="92"/>
          <w:position w:val="-17"/>
        </w:rPr>
        <w:t>RR</w:t>
      </w:r>
      <w:r>
        <w:rPr>
          <w:sz w:val="20"/>
          <w:szCs w:val="20"/>
          <w:spacing w:val="33"/>
          <w:w w:val="101"/>
          <w:position w:val="-17"/>
        </w:rPr>
        <w:t xml:space="preserve"> </w:t>
      </w:r>
      <w:r>
        <w:rPr>
          <w:sz w:val="20"/>
          <w:szCs w:val="20"/>
          <w:spacing w:val="-23"/>
          <w:w w:val="92"/>
          <w:position w:val="-17"/>
        </w:rPr>
        <w:t>=</w:t>
      </w:r>
      <w:r>
        <w:rPr>
          <w:sz w:val="20"/>
          <w:szCs w:val="20"/>
          <w:spacing w:val="6"/>
          <w:position w:val="-17"/>
        </w:rPr>
        <w:t xml:space="preserve"> </w:t>
      </w:r>
      <w:r>
        <w:rPr>
          <w:sz w:val="20"/>
          <w:szCs w:val="20"/>
          <w:spacing w:val="-23"/>
          <w:w w:val="92"/>
          <w:position w:val="-17"/>
        </w:rPr>
        <w:t>0</w:t>
      </w:r>
      <w:r>
        <w:rPr>
          <w:sz w:val="20"/>
          <w:szCs w:val="20"/>
          <w:spacing w:val="-29"/>
          <w:position w:val="-17"/>
        </w:rPr>
        <w:t xml:space="preserve"> </w:t>
      </w:r>
      <w:r>
        <w:rPr>
          <w:sz w:val="20"/>
          <w:szCs w:val="20"/>
          <w:spacing w:val="-23"/>
          <w:w w:val="92"/>
          <w:position w:val="-17"/>
        </w:rPr>
        <w:t>.</w:t>
      </w:r>
      <w:r>
        <w:rPr>
          <w:sz w:val="20"/>
          <w:szCs w:val="20"/>
          <w:spacing w:val="23"/>
          <w:position w:val="-17"/>
        </w:rPr>
        <w:t xml:space="preserve"> </w:t>
      </w:r>
      <w:r>
        <w:rPr>
          <w:sz w:val="20"/>
          <w:szCs w:val="20"/>
          <w:spacing w:val="-23"/>
          <w:w w:val="92"/>
          <w:position w:val="-17"/>
        </w:rPr>
        <w:t>60 </w:t>
      </w:r>
      <w:r>
        <w:rPr>
          <w:sz w:val="42"/>
          <w:szCs w:val="42"/>
          <w:spacing w:val="-7"/>
          <w:w w:val="44"/>
          <w:position w:val="-17"/>
        </w:rPr>
        <w:t>,</w:t>
      </w:r>
      <w:r>
        <w:rPr>
          <w:sz w:val="42"/>
          <w:szCs w:val="42"/>
          <w:spacing w:val="-73"/>
          <w:position w:val="-17"/>
        </w:rPr>
        <w:t xml:space="preserve"> </w:t>
      </w:r>
      <w:r>
        <w:rPr>
          <w:sz w:val="20"/>
          <w:szCs w:val="20"/>
          <w:spacing w:val="-14"/>
          <w:position w:val="-17"/>
        </w:rPr>
        <w:t>95%</w:t>
      </w:r>
      <w:r>
        <w:rPr>
          <w:sz w:val="20"/>
          <w:szCs w:val="20"/>
          <w:spacing w:val="15"/>
          <w:position w:val="-17"/>
        </w:rPr>
        <w:t xml:space="preserve"> </w:t>
      </w:r>
      <w:r>
        <w:rPr>
          <w:sz w:val="42"/>
          <w:szCs w:val="42"/>
          <w:spacing w:val="-21"/>
          <w:w w:val="79"/>
          <w:position w:val="-17"/>
        </w:rPr>
        <w:t>置信区间</w:t>
      </w:r>
      <w:r>
        <w:rPr>
          <w:sz w:val="20"/>
          <w:szCs w:val="20"/>
          <w:spacing w:val="-21"/>
          <w:w w:val="79"/>
          <w:position w:val="-17"/>
        </w:rPr>
        <w:t>0.  38   ~</w:t>
      </w:r>
      <w:r>
        <w:rPr>
          <w:sz w:val="20"/>
          <w:szCs w:val="20"/>
          <w:spacing w:val="8"/>
          <w:position w:val="-17"/>
        </w:rPr>
        <w:t xml:space="preserve"> </w:t>
      </w:r>
      <w:r>
        <w:rPr>
          <w:sz w:val="20"/>
          <w:szCs w:val="20"/>
          <w:spacing w:val="-21"/>
          <w:w w:val="79"/>
          <w:position w:val="-17"/>
        </w:rPr>
        <w:t>0</w:t>
      </w:r>
      <w:r>
        <w:rPr>
          <w:sz w:val="20"/>
          <w:szCs w:val="20"/>
          <w:spacing w:val="-29"/>
          <w:position w:val="-17"/>
        </w:rPr>
        <w:t xml:space="preserve"> </w:t>
      </w:r>
      <w:r>
        <w:rPr>
          <w:sz w:val="20"/>
          <w:szCs w:val="20"/>
          <w:spacing w:val="-21"/>
          <w:w w:val="79"/>
          <w:position w:val="-17"/>
        </w:rPr>
        <w:t>.  94 </w:t>
      </w:r>
      <w:r>
        <w:rPr>
          <w:sz w:val="42"/>
          <w:szCs w:val="42"/>
          <w:spacing w:val="-7"/>
          <w:w w:val="42"/>
          <w:position w:val="-17"/>
        </w:rPr>
        <w:t>,</w:t>
      </w:r>
      <w:r>
        <w:rPr>
          <w:sz w:val="42"/>
          <w:szCs w:val="42"/>
          <w:spacing w:val="-65"/>
          <w:position w:val="-17"/>
        </w:rPr>
        <w:t xml:space="preserve"> </w:t>
      </w:r>
      <w:r>
        <w:rPr>
          <w:sz w:val="20"/>
          <w:szCs w:val="20"/>
          <w:spacing w:val="2"/>
          <w:position w:val="-17"/>
        </w:rPr>
        <w:t>P</w:t>
      </w:r>
      <w:r>
        <w:rPr>
          <w:sz w:val="20"/>
          <w:szCs w:val="20"/>
          <w:spacing w:val="29"/>
          <w:w w:val="101"/>
          <w:position w:val="-17"/>
        </w:rPr>
        <w:t xml:space="preserve"> </w:t>
      </w:r>
      <w:r>
        <w:rPr>
          <w:sz w:val="20"/>
          <w:szCs w:val="20"/>
          <w:spacing w:val="2"/>
          <w:position w:val="-17"/>
        </w:rPr>
        <w:t>=</w:t>
      </w:r>
    </w:p>
    <w:p>
      <w:pPr>
        <w:pStyle w:val="BodyText"/>
        <w:spacing w:before="219" w:line="315" w:lineRule="exact"/>
        <w:jc w:val="right"/>
        <w:rPr>
          <w:sz w:val="42"/>
          <w:szCs w:val="42"/>
        </w:rPr>
      </w:pPr>
      <w:r>
        <w:rPr>
          <w:sz w:val="20"/>
          <w:szCs w:val="20"/>
          <w:spacing w:val="-16"/>
          <w:position w:val="-10"/>
        </w:rPr>
        <w:t>0.</w:t>
      </w:r>
      <w:r>
        <w:rPr>
          <w:sz w:val="20"/>
          <w:szCs w:val="20"/>
          <w:spacing w:val="37"/>
          <w:position w:val="-10"/>
        </w:rPr>
        <w:t xml:space="preserve"> </w:t>
      </w:r>
      <w:r>
        <w:rPr>
          <w:sz w:val="20"/>
          <w:szCs w:val="20"/>
          <w:spacing w:val="-16"/>
          <w:position w:val="-10"/>
        </w:rPr>
        <w:t>027</w:t>
      </w:r>
      <w:r>
        <w:rPr>
          <w:sz w:val="20"/>
          <w:szCs w:val="20"/>
          <w:spacing w:val="-15"/>
          <w:position w:val="-10"/>
        </w:rPr>
        <w:t xml:space="preserve"> </w:t>
      </w:r>
      <w:r>
        <w:rPr>
          <w:sz w:val="42"/>
          <w:szCs w:val="42"/>
          <w:spacing w:val="-11"/>
          <w:w w:val="52"/>
          <w:position w:val="-10"/>
        </w:rPr>
        <w:t>)。然</w:t>
      </w:r>
      <w:r>
        <w:rPr>
          <w:sz w:val="42"/>
          <w:szCs w:val="42"/>
          <w:spacing w:val="-10"/>
          <w:w w:val="52"/>
          <w:position w:val="-10"/>
        </w:rPr>
        <w:t>而，对每天服用阿司匹林的患者进行</w:t>
      </w:r>
      <w:r>
        <w:rPr>
          <w:sz w:val="42"/>
          <w:szCs w:val="42"/>
          <w:spacing w:val="-7"/>
          <w:w w:val="52"/>
          <w:position w:val="-10"/>
        </w:rPr>
        <w:t>亚</w:t>
      </w:r>
    </w:p>
    <w:p>
      <w:pPr>
        <w:pStyle w:val="BodyText"/>
        <w:ind w:left="185" w:right="4" w:firstLine="4"/>
        <w:spacing w:line="270" w:lineRule="exact"/>
        <w:rPr>
          <w:sz w:val="20"/>
          <w:szCs w:val="20"/>
        </w:rPr>
      </w:pPr>
      <w:r>
        <w:rPr>
          <w:sz w:val="42"/>
          <w:szCs w:val="42"/>
          <w:spacing w:val="-10"/>
          <w:w w:val="57"/>
          <w:position w:val="8"/>
        </w:rPr>
        <w:t>组分析时，发现其与胃癌发生风险降低无相关性</w:t>
      </w:r>
      <w:r>
        <w:rPr>
          <w:sz w:val="42"/>
          <w:szCs w:val="42"/>
          <w:spacing w:val="2"/>
          <w:position w:val="8"/>
        </w:rPr>
        <w:t xml:space="preserve"> </w:t>
      </w:r>
      <w:r>
        <w:rPr>
          <w:sz w:val="42"/>
          <w:szCs w:val="42"/>
          <w:spacing w:val="-13"/>
          <w:w w:val="92"/>
          <w:position w:val="-3"/>
        </w:rPr>
        <w:t>(</w:t>
      </w:r>
      <w:r>
        <w:rPr>
          <w:sz w:val="20"/>
          <w:szCs w:val="20"/>
          <w:spacing w:val="-13"/>
          <w:w w:val="92"/>
          <w:position w:val="-3"/>
        </w:rPr>
        <w:t>2</w:t>
      </w:r>
      <w:r>
        <w:rPr>
          <w:sz w:val="20"/>
          <w:szCs w:val="20"/>
          <w:spacing w:val="13"/>
          <w:position w:val="-3"/>
        </w:rPr>
        <w:t xml:space="preserve"> </w:t>
      </w:r>
      <w:r>
        <w:rPr>
          <w:sz w:val="42"/>
          <w:szCs w:val="42"/>
          <w:spacing w:val="-21"/>
          <w:w w:val="55"/>
          <w:position w:val="-3"/>
        </w:rPr>
        <w:t>项研究，</w:t>
      </w:r>
      <w:r>
        <w:rPr>
          <w:sz w:val="20"/>
          <w:szCs w:val="20"/>
          <w:spacing w:val="-23"/>
          <w:w w:val="98"/>
          <w:position w:val="-3"/>
        </w:rPr>
        <w:t>RR</w:t>
      </w:r>
      <w:r>
        <w:rPr>
          <w:sz w:val="20"/>
          <w:szCs w:val="20"/>
          <w:spacing w:val="24"/>
          <w:w w:val="101"/>
          <w:position w:val="-3"/>
        </w:rPr>
        <w:t xml:space="preserve"> </w:t>
      </w:r>
      <w:r>
        <w:rPr>
          <w:sz w:val="20"/>
          <w:szCs w:val="20"/>
          <w:spacing w:val="-23"/>
          <w:w w:val="98"/>
          <w:position w:val="-3"/>
        </w:rPr>
        <w:t>=</w:t>
      </w:r>
      <w:r>
        <w:rPr>
          <w:sz w:val="20"/>
          <w:szCs w:val="20"/>
          <w:position w:val="-3"/>
        </w:rPr>
        <w:t xml:space="preserve"> </w:t>
      </w:r>
      <w:r>
        <w:rPr>
          <w:sz w:val="20"/>
          <w:szCs w:val="20"/>
          <w:spacing w:val="-23"/>
          <w:w w:val="98"/>
          <w:position w:val="-3"/>
        </w:rPr>
        <w:t>0.</w:t>
      </w:r>
      <w:r>
        <w:rPr>
          <w:sz w:val="20"/>
          <w:szCs w:val="20"/>
          <w:spacing w:val="14"/>
          <w:w w:val="101"/>
          <w:position w:val="-3"/>
        </w:rPr>
        <w:t xml:space="preserve"> </w:t>
      </w:r>
      <w:r>
        <w:rPr>
          <w:sz w:val="20"/>
          <w:szCs w:val="20"/>
          <w:spacing w:val="-23"/>
          <w:w w:val="98"/>
          <w:position w:val="-3"/>
        </w:rPr>
        <w:t>79 </w:t>
      </w:r>
      <w:r>
        <w:rPr>
          <w:sz w:val="42"/>
          <w:szCs w:val="42"/>
          <w:spacing w:val="-23"/>
          <w:w w:val="98"/>
          <w:position w:val="-3"/>
        </w:rPr>
        <w:t>,</w:t>
      </w:r>
      <w:r>
        <w:rPr>
          <w:sz w:val="20"/>
          <w:szCs w:val="20"/>
          <w:spacing w:val="-23"/>
          <w:w w:val="98"/>
          <w:position w:val="-3"/>
        </w:rPr>
        <w:t>95%</w:t>
      </w:r>
      <w:r>
        <w:rPr>
          <w:sz w:val="20"/>
          <w:szCs w:val="20"/>
          <w:spacing w:val="8"/>
          <w:position w:val="-3"/>
        </w:rPr>
        <w:t xml:space="preserve"> </w:t>
      </w:r>
      <w:r>
        <w:rPr>
          <w:sz w:val="42"/>
          <w:szCs w:val="42"/>
          <w:spacing w:val="-22"/>
          <w:w w:val="75"/>
          <w:position w:val="-3"/>
        </w:rPr>
        <w:t>置信区间</w:t>
      </w:r>
      <w:r>
        <w:rPr>
          <w:sz w:val="20"/>
          <w:szCs w:val="20"/>
          <w:spacing w:val="-22"/>
          <w:w w:val="75"/>
          <w:position w:val="-3"/>
        </w:rPr>
        <w:t>0.</w:t>
      </w:r>
      <w:r>
        <w:rPr>
          <w:sz w:val="20"/>
          <w:szCs w:val="20"/>
          <w:spacing w:val="8"/>
          <w:position w:val="-3"/>
        </w:rPr>
        <w:t xml:space="preserve"> </w:t>
      </w:r>
      <w:r>
        <w:rPr>
          <w:sz w:val="20"/>
          <w:szCs w:val="20"/>
          <w:spacing w:val="-22"/>
          <w:w w:val="75"/>
          <w:position w:val="-3"/>
        </w:rPr>
        <w:t>53</w:t>
      </w:r>
      <w:r>
        <w:rPr>
          <w:sz w:val="20"/>
          <w:szCs w:val="20"/>
          <w:spacing w:val="42"/>
          <w:position w:val="-3"/>
        </w:rPr>
        <w:t xml:space="preserve"> </w:t>
      </w:r>
      <w:r>
        <w:rPr>
          <w:sz w:val="20"/>
          <w:szCs w:val="20"/>
          <w:spacing w:val="-22"/>
          <w:w w:val="75"/>
          <w:position w:val="-3"/>
        </w:rPr>
        <w:t>~  1</w:t>
      </w:r>
      <w:r>
        <w:rPr>
          <w:sz w:val="20"/>
          <w:szCs w:val="20"/>
          <w:spacing w:val="-12"/>
          <w:position w:val="-3"/>
        </w:rPr>
        <w:t xml:space="preserve"> </w:t>
      </w:r>
      <w:r>
        <w:rPr>
          <w:sz w:val="20"/>
          <w:szCs w:val="20"/>
          <w:spacing w:val="-22"/>
          <w:w w:val="75"/>
          <w:position w:val="-3"/>
        </w:rPr>
        <w:t>.  18</w:t>
      </w:r>
      <w:r>
        <w:rPr>
          <w:sz w:val="20"/>
          <w:szCs w:val="20"/>
          <w:spacing w:val="-6"/>
          <w:position w:val="-3"/>
        </w:rPr>
        <w:t xml:space="preserve"> </w:t>
      </w:r>
      <w:r>
        <w:rPr>
          <w:sz w:val="42"/>
          <w:szCs w:val="42"/>
          <w:spacing w:val="-8"/>
          <w:w w:val="49"/>
          <w:position w:val="-3"/>
        </w:rPr>
        <w:t>,</w:t>
      </w:r>
      <w:r>
        <w:rPr>
          <w:sz w:val="42"/>
          <w:szCs w:val="42"/>
          <w:position w:val="-3"/>
        </w:rPr>
        <w:t xml:space="preserve">   </w:t>
      </w:r>
      <w:r>
        <w:rPr>
          <w:sz w:val="20"/>
          <w:szCs w:val="20"/>
          <w:spacing w:val="-20"/>
          <w:position w:val="-21"/>
        </w:rPr>
        <w:t>P</w:t>
      </w:r>
      <w:r>
        <w:rPr>
          <w:sz w:val="20"/>
          <w:szCs w:val="20"/>
          <w:spacing w:val="11"/>
          <w:position w:val="-21"/>
        </w:rPr>
        <w:t xml:space="preserve"> </w:t>
      </w:r>
      <w:r>
        <w:rPr>
          <w:sz w:val="20"/>
          <w:szCs w:val="20"/>
          <w:spacing w:val="-20"/>
          <w:position w:val="-21"/>
        </w:rPr>
        <w:t>=</w:t>
      </w:r>
      <w:r>
        <w:rPr>
          <w:sz w:val="20"/>
          <w:szCs w:val="20"/>
          <w:spacing w:val="-13"/>
          <w:position w:val="-21"/>
        </w:rPr>
        <w:t xml:space="preserve"> </w:t>
      </w:r>
      <w:r>
        <w:rPr>
          <w:sz w:val="20"/>
          <w:szCs w:val="20"/>
          <w:spacing w:val="-20"/>
          <w:position w:val="-21"/>
        </w:rPr>
        <w:t>0.</w:t>
      </w:r>
      <w:r>
        <w:rPr>
          <w:sz w:val="20"/>
          <w:szCs w:val="20"/>
          <w:spacing w:val="2"/>
          <w:position w:val="-21"/>
        </w:rPr>
        <w:t xml:space="preserve"> </w:t>
      </w:r>
      <w:r>
        <w:rPr>
          <w:sz w:val="20"/>
          <w:szCs w:val="20"/>
          <w:spacing w:val="-20"/>
          <w:position w:val="-21"/>
        </w:rPr>
        <w:t>251</w:t>
      </w:r>
      <w:r>
        <w:rPr>
          <w:sz w:val="20"/>
          <w:szCs w:val="20"/>
          <w:spacing w:val="-2"/>
          <w:position w:val="-21"/>
        </w:rPr>
        <w:t xml:space="preserve"> </w:t>
      </w:r>
      <w:r>
        <w:rPr>
          <w:sz w:val="42"/>
          <w:szCs w:val="42"/>
          <w:spacing w:val="-12"/>
          <w:w w:val="63"/>
          <w:position w:val="-21"/>
        </w:rPr>
        <w:t>)。该系</w:t>
      </w:r>
      <w:r>
        <w:rPr>
          <w:sz w:val="42"/>
          <w:szCs w:val="42"/>
          <w:spacing w:val="-11"/>
          <w:w w:val="63"/>
          <w:position w:val="-21"/>
        </w:rPr>
        <w:t>统综述和</w:t>
      </w:r>
      <w:r>
        <w:rPr>
          <w:sz w:val="20"/>
          <w:szCs w:val="20"/>
          <w:spacing w:val="-11"/>
          <w:w w:val="63"/>
          <w:position w:val="-21"/>
        </w:rPr>
        <w:t>meta  </w:t>
      </w:r>
      <w:r>
        <w:rPr>
          <w:sz w:val="42"/>
          <w:szCs w:val="42"/>
          <w:spacing w:val="-11"/>
          <w:w w:val="63"/>
          <w:position w:val="-21"/>
        </w:rPr>
        <w:t>分析纳入的随</w:t>
      </w:r>
      <w:r>
        <w:rPr>
          <w:sz w:val="42"/>
          <w:szCs w:val="42"/>
          <w:spacing w:val="-7"/>
          <w:w w:val="63"/>
          <w:position w:val="-21"/>
        </w:rPr>
        <w:t>机</w:t>
      </w:r>
      <w:r>
        <w:rPr>
          <w:sz w:val="42"/>
          <w:szCs w:val="42"/>
          <w:position w:val="-21"/>
        </w:rPr>
        <w:t xml:space="preserve"> </w:t>
      </w:r>
      <w:r>
        <w:rPr>
          <w:sz w:val="42"/>
          <w:szCs w:val="42"/>
          <w:spacing w:val="-10"/>
          <w:w w:val="54"/>
          <w:position w:val="-2"/>
        </w:rPr>
        <w:t>对照试验结果显示，服用阿司匹林与胃癌发生风险</w:t>
      </w:r>
      <w:r>
        <w:rPr>
          <w:sz w:val="42"/>
          <w:szCs w:val="42"/>
          <w:spacing w:val="51"/>
          <w:position w:val="-2"/>
        </w:rPr>
        <w:t xml:space="preserve"> </w:t>
      </w:r>
      <w:r>
        <w:rPr>
          <w:sz w:val="42"/>
          <w:szCs w:val="42"/>
          <w:spacing w:val="-11"/>
          <w:w w:val="59"/>
          <w:position w:val="-13"/>
        </w:rPr>
        <w:t>无明显相关性(</w:t>
      </w:r>
      <w:r>
        <w:rPr>
          <w:sz w:val="20"/>
          <w:szCs w:val="20"/>
          <w:spacing w:val="-31"/>
          <w:position w:val="-13"/>
        </w:rPr>
        <w:t>RR</w:t>
      </w:r>
      <w:r>
        <w:rPr>
          <w:sz w:val="20"/>
          <w:szCs w:val="20"/>
          <w:spacing w:val="48"/>
          <w:position w:val="-13"/>
        </w:rPr>
        <w:t xml:space="preserve"> </w:t>
      </w:r>
      <w:r>
        <w:rPr>
          <w:sz w:val="20"/>
          <w:szCs w:val="20"/>
          <w:spacing w:val="-31"/>
          <w:position w:val="-13"/>
        </w:rPr>
        <w:t>=  1</w:t>
      </w:r>
      <w:r>
        <w:rPr>
          <w:sz w:val="20"/>
          <w:szCs w:val="20"/>
          <w:spacing w:val="-12"/>
          <w:position w:val="-13"/>
        </w:rPr>
        <w:t xml:space="preserve"> </w:t>
      </w:r>
      <w:r>
        <w:rPr>
          <w:sz w:val="20"/>
          <w:szCs w:val="20"/>
          <w:spacing w:val="-31"/>
          <w:position w:val="-13"/>
        </w:rPr>
        <w:t>.</w:t>
      </w:r>
      <w:r>
        <w:rPr>
          <w:sz w:val="20"/>
          <w:szCs w:val="20"/>
          <w:spacing w:val="24"/>
          <w:position w:val="-13"/>
        </w:rPr>
        <w:t xml:space="preserve"> </w:t>
      </w:r>
      <w:r>
        <w:rPr>
          <w:sz w:val="20"/>
          <w:szCs w:val="20"/>
          <w:spacing w:val="-31"/>
          <w:position w:val="-13"/>
        </w:rPr>
        <w:t>01</w:t>
      </w:r>
      <w:r>
        <w:rPr>
          <w:sz w:val="20"/>
          <w:szCs w:val="20"/>
          <w:spacing w:val="5"/>
          <w:position w:val="-13"/>
        </w:rPr>
        <w:t xml:space="preserve"> </w:t>
      </w:r>
      <w:r>
        <w:rPr>
          <w:sz w:val="42"/>
          <w:szCs w:val="42"/>
          <w:spacing w:val="-8"/>
          <w:w w:val="48"/>
          <w:position w:val="-13"/>
        </w:rPr>
        <w:t>,</w:t>
      </w:r>
      <w:r>
        <w:rPr>
          <w:sz w:val="42"/>
          <w:szCs w:val="42"/>
          <w:spacing w:val="-69"/>
          <w:position w:val="-13"/>
        </w:rPr>
        <w:t xml:space="preserve"> </w:t>
      </w:r>
      <w:r>
        <w:rPr>
          <w:sz w:val="20"/>
          <w:szCs w:val="20"/>
          <w:spacing w:val="-13"/>
          <w:position w:val="-13"/>
        </w:rPr>
        <w:t>95%</w:t>
      </w:r>
      <w:r>
        <w:rPr>
          <w:sz w:val="20"/>
          <w:szCs w:val="20"/>
          <w:spacing w:val="18"/>
          <w:w w:val="101"/>
          <w:position w:val="-13"/>
        </w:rPr>
        <w:t xml:space="preserve"> </w:t>
      </w:r>
      <w:r>
        <w:rPr>
          <w:sz w:val="42"/>
          <w:szCs w:val="42"/>
          <w:spacing w:val="-20"/>
          <w:w w:val="74"/>
          <w:position w:val="-13"/>
        </w:rPr>
        <w:t>置信区间</w:t>
      </w:r>
      <w:r>
        <w:rPr>
          <w:sz w:val="20"/>
          <w:szCs w:val="20"/>
          <w:spacing w:val="-20"/>
          <w:w w:val="74"/>
          <w:position w:val="-13"/>
        </w:rPr>
        <w:t>0.  54</w:t>
      </w:r>
      <w:r>
        <w:rPr>
          <w:sz w:val="20"/>
          <w:szCs w:val="20"/>
          <w:spacing w:val="43"/>
          <w:position w:val="-13"/>
        </w:rPr>
        <w:t xml:space="preserve"> </w:t>
      </w:r>
      <w:r>
        <w:rPr>
          <w:sz w:val="20"/>
          <w:szCs w:val="20"/>
          <w:spacing w:val="-20"/>
          <w:w w:val="74"/>
          <w:position w:val="-13"/>
        </w:rPr>
        <w:t>~</w:t>
      </w:r>
    </w:p>
    <w:p>
      <w:pPr>
        <w:pStyle w:val="BodyText"/>
        <w:ind w:left="190" w:right="6" w:firstLine="6"/>
        <w:spacing w:before="128" w:line="299" w:lineRule="exact"/>
        <w:rPr>
          <w:sz w:val="20"/>
          <w:szCs w:val="20"/>
        </w:rPr>
      </w:pPr>
      <w:r>
        <w:rPr>
          <w:sz w:val="20"/>
          <w:szCs w:val="20"/>
          <w:spacing w:val="-19"/>
          <w:position w:val="-12"/>
        </w:rPr>
        <w:t>1.</w:t>
      </w:r>
      <w:r>
        <w:rPr>
          <w:sz w:val="20"/>
          <w:szCs w:val="20"/>
          <w:spacing w:val="34"/>
          <w:position w:val="-12"/>
        </w:rPr>
        <w:t xml:space="preserve"> </w:t>
      </w:r>
      <w:r>
        <w:rPr>
          <w:sz w:val="20"/>
          <w:szCs w:val="20"/>
          <w:spacing w:val="-19"/>
          <w:position w:val="-12"/>
        </w:rPr>
        <w:t>86 </w:t>
      </w:r>
      <w:r>
        <w:rPr>
          <w:sz w:val="42"/>
          <w:szCs w:val="42"/>
          <w:spacing w:val="-14"/>
          <w:w w:val="87"/>
          <w:position w:val="-12"/>
        </w:rPr>
        <w:t>,</w:t>
      </w:r>
      <w:r>
        <w:rPr>
          <w:sz w:val="20"/>
          <w:szCs w:val="20"/>
          <w:spacing w:val="-18"/>
          <w:position w:val="-12"/>
        </w:rPr>
        <w:t>P</w:t>
      </w:r>
      <w:r>
        <w:rPr>
          <w:sz w:val="20"/>
          <w:szCs w:val="20"/>
          <w:spacing w:val="8"/>
          <w:position w:val="-12"/>
        </w:rPr>
        <w:t xml:space="preserve"> </w:t>
      </w:r>
      <w:r>
        <w:rPr>
          <w:sz w:val="20"/>
          <w:szCs w:val="20"/>
          <w:spacing w:val="-18"/>
          <w:position w:val="-12"/>
        </w:rPr>
        <w:t>=</w:t>
      </w:r>
      <w:r>
        <w:rPr>
          <w:sz w:val="20"/>
          <w:szCs w:val="20"/>
          <w:spacing w:val="-13"/>
          <w:position w:val="-12"/>
        </w:rPr>
        <w:t xml:space="preserve"> </w:t>
      </w:r>
      <w:r>
        <w:rPr>
          <w:sz w:val="20"/>
          <w:szCs w:val="20"/>
          <w:spacing w:val="-18"/>
          <w:position w:val="-12"/>
        </w:rPr>
        <w:t>0.</w:t>
      </w:r>
      <w:r>
        <w:rPr>
          <w:sz w:val="20"/>
          <w:szCs w:val="20"/>
          <w:spacing w:val="2"/>
          <w:position w:val="-12"/>
        </w:rPr>
        <w:t xml:space="preserve"> </w:t>
      </w:r>
      <w:r>
        <w:rPr>
          <w:sz w:val="20"/>
          <w:szCs w:val="20"/>
          <w:spacing w:val="-18"/>
          <w:position w:val="-12"/>
        </w:rPr>
        <w:t>990</w:t>
      </w:r>
      <w:r>
        <w:rPr>
          <w:sz w:val="42"/>
          <w:szCs w:val="42"/>
          <w:spacing w:val="-15"/>
          <w:w w:val="71"/>
          <w:position w:val="-12"/>
        </w:rPr>
        <w:t>)。剂量</w:t>
      </w:r>
      <w:r>
        <w:rPr>
          <w:sz w:val="20"/>
          <w:szCs w:val="20"/>
          <w:spacing w:val="-15"/>
          <w:w w:val="71"/>
          <w:position w:val="-12"/>
        </w:rPr>
        <w:t>-</w:t>
      </w:r>
      <w:r>
        <w:rPr>
          <w:sz w:val="42"/>
          <w:szCs w:val="42"/>
          <w:spacing w:val="-9"/>
          <w:w w:val="51"/>
          <w:position w:val="-12"/>
        </w:rPr>
        <w:t>效应分析显示，阿司匹林服</w:t>
      </w:r>
      <w:r>
        <w:rPr>
          <w:sz w:val="42"/>
          <w:szCs w:val="42"/>
          <w:position w:val="-12"/>
        </w:rPr>
        <w:t xml:space="preserve"> </w:t>
      </w:r>
      <w:r>
        <w:rPr>
          <w:sz w:val="42"/>
          <w:szCs w:val="42"/>
          <w:spacing w:val="-11"/>
          <w:w w:val="60"/>
          <w:position w:val="-22"/>
        </w:rPr>
        <w:t>用剂量与胃癌发生风险之间无明显关联(</w:t>
      </w:r>
      <w:r>
        <w:rPr>
          <w:sz w:val="20"/>
          <w:szCs w:val="20"/>
          <w:w w:val="73"/>
          <w:position w:val="-22"/>
        </w:rPr>
        <w:t>R</w:t>
      </w:r>
      <w:r>
        <w:rPr>
          <w:sz w:val="11"/>
          <w:szCs w:val="11"/>
          <w:position w:val="-13"/>
        </w:rPr>
        <w:t>2</w:t>
      </w:r>
      <w:r>
        <w:rPr>
          <w:sz w:val="11"/>
          <w:szCs w:val="11"/>
          <w:spacing w:val="9"/>
          <w:position w:val="-13"/>
        </w:rPr>
        <w:t xml:space="preserve">   </w:t>
      </w:r>
      <w:r>
        <w:rPr>
          <w:sz w:val="20"/>
          <w:szCs w:val="20"/>
          <w:position w:val="-22"/>
        </w:rPr>
        <w:t>&lt;</w:t>
      </w:r>
    </w:p>
    <w:p>
      <w:pPr>
        <w:pStyle w:val="BodyText"/>
        <w:ind w:left="179"/>
        <w:spacing w:line="447" w:lineRule="exact"/>
        <w:rPr>
          <w:sz w:val="42"/>
          <w:szCs w:val="42"/>
        </w:rPr>
      </w:pPr>
      <w:r>
        <w:rPr>
          <w:sz w:val="20"/>
          <w:szCs w:val="20"/>
          <w:spacing w:val="-18"/>
          <w:position w:val="1"/>
        </w:rPr>
        <w:t>0.</w:t>
      </w:r>
      <w:r>
        <w:rPr>
          <w:sz w:val="20"/>
          <w:szCs w:val="20"/>
          <w:spacing w:val="9"/>
          <w:position w:val="1"/>
        </w:rPr>
        <w:t xml:space="preserve"> </w:t>
      </w:r>
      <w:r>
        <w:rPr>
          <w:sz w:val="20"/>
          <w:szCs w:val="20"/>
          <w:spacing w:val="-18"/>
          <w:position w:val="1"/>
        </w:rPr>
        <w:t>001</w:t>
      </w:r>
      <w:r>
        <w:rPr>
          <w:sz w:val="20"/>
          <w:szCs w:val="20"/>
          <w:spacing w:val="5"/>
          <w:position w:val="1"/>
        </w:rPr>
        <w:t xml:space="preserve"> </w:t>
      </w:r>
      <w:r>
        <w:rPr>
          <w:sz w:val="42"/>
          <w:szCs w:val="42"/>
          <w:spacing w:val="-14"/>
          <w:w w:val="87"/>
          <w:position w:val="1"/>
        </w:rPr>
        <w:t>,</w:t>
      </w:r>
      <w:r>
        <w:rPr>
          <w:sz w:val="20"/>
          <w:szCs w:val="20"/>
          <w:spacing w:val="-21"/>
          <w:position w:val="1"/>
        </w:rPr>
        <w:t>P</w:t>
      </w:r>
      <w:r>
        <w:rPr>
          <w:sz w:val="20"/>
          <w:szCs w:val="20"/>
          <w:spacing w:val="8"/>
          <w:position w:val="1"/>
        </w:rPr>
        <w:t xml:space="preserve"> </w:t>
      </w:r>
      <w:r>
        <w:rPr>
          <w:sz w:val="20"/>
          <w:szCs w:val="20"/>
          <w:spacing w:val="-21"/>
          <w:position w:val="1"/>
        </w:rPr>
        <w:t>=</w:t>
      </w:r>
      <w:r>
        <w:rPr>
          <w:sz w:val="20"/>
          <w:szCs w:val="20"/>
          <w:spacing w:val="-13"/>
          <w:position w:val="1"/>
        </w:rPr>
        <w:t xml:space="preserve"> </w:t>
      </w:r>
      <w:r>
        <w:rPr>
          <w:sz w:val="20"/>
          <w:szCs w:val="20"/>
          <w:spacing w:val="-21"/>
          <w:position w:val="1"/>
        </w:rPr>
        <w:t>0. 948 </w:t>
      </w:r>
      <w:r>
        <w:rPr>
          <w:sz w:val="42"/>
          <w:szCs w:val="42"/>
          <w:spacing w:val="-21"/>
          <w:position w:val="1"/>
        </w:rPr>
        <w:t>)。</w:t>
      </w:r>
    </w:p>
    <w:p>
      <w:pPr>
        <w:pStyle w:val="BodyText"/>
        <w:ind w:left="189" w:right="4" w:firstLine="421"/>
        <w:spacing w:line="285" w:lineRule="exact"/>
        <w:jc w:val="both"/>
        <w:rPr>
          <w:sz w:val="42"/>
          <w:szCs w:val="42"/>
        </w:rPr>
      </w:pPr>
      <w:r>
        <w:rPr>
          <w:sz w:val="42"/>
          <w:szCs w:val="42"/>
          <w:spacing w:val="-9"/>
          <w:w w:val="54"/>
          <w:position w:val="9"/>
        </w:rPr>
        <w:t>然而，阿司匹林可能会导致严重不良反应。一</w:t>
      </w:r>
      <w:r>
        <w:rPr>
          <w:sz w:val="42"/>
          <w:szCs w:val="42"/>
          <w:spacing w:val="40"/>
          <w:position w:val="9"/>
        </w:rPr>
        <w:t xml:space="preserve"> </w:t>
      </w:r>
      <w:r>
        <w:rPr>
          <w:sz w:val="42"/>
          <w:szCs w:val="42"/>
          <w:spacing w:val="-8"/>
          <w:w w:val="54"/>
          <w:position w:val="6"/>
        </w:rPr>
        <w:t>项关于常规剂量阿司匹林一级预防心血管事件的研</w:t>
      </w:r>
      <w:r>
        <w:rPr>
          <w:sz w:val="42"/>
          <w:szCs w:val="42"/>
          <w:spacing w:val="7"/>
          <w:position w:val="6"/>
        </w:rPr>
        <w:t xml:space="preserve"> </w:t>
      </w:r>
      <w:r>
        <w:rPr>
          <w:sz w:val="42"/>
          <w:szCs w:val="42"/>
          <w:spacing w:val="-10"/>
          <w:w w:val="54"/>
          <w:position w:val="3"/>
        </w:rPr>
        <w:t>究显示，尽管与常规剂量阿司匹林治疗相关的不良</w:t>
      </w:r>
      <w:r>
        <w:rPr>
          <w:sz w:val="42"/>
          <w:szCs w:val="42"/>
          <w:spacing w:val="48"/>
          <w:position w:val="3"/>
        </w:rPr>
        <w:t xml:space="preserve"> </w:t>
      </w:r>
      <w:r>
        <w:rPr>
          <w:sz w:val="42"/>
          <w:szCs w:val="42"/>
          <w:spacing w:val="-8"/>
          <w:w w:val="54"/>
        </w:rPr>
        <w:t>事件总体发生率很低，但阿司匹林治疗组的不良事</w:t>
      </w:r>
    </w:p>
    <w:p>
      <w:pPr>
        <w:spacing w:line="285" w:lineRule="exact"/>
        <w:sectPr>
          <w:type w:val="continuous"/>
          <w:pgSz w:w="10720" w:h="16320"/>
          <w:pgMar w:top="1109" w:right="322" w:bottom="0" w:left="537" w:header="548" w:footer="0" w:gutter="0"/>
          <w:cols w:equalWidth="0" w:num="2">
            <w:col w:w="4830" w:space="14"/>
            <w:col w:w="5017" w:space="0"/>
          </w:cols>
        </w:sectPr>
        <w:rPr>
          <w:sz w:val="42"/>
          <w:szCs w:val="42"/>
        </w:rPr>
      </w:pPr>
    </w:p>
    <w:p>
      <w:pPr>
        <w:spacing w:line="234" w:lineRule="exact"/>
        <w:rPr/>
      </w:pPr>
      <w:r/>
    </w:p>
    <w:p>
      <w:pPr>
        <w:spacing w:line="234" w:lineRule="exact"/>
        <w:sectPr>
          <w:headerReference w:type="default" r:id="rId28"/>
          <w:pgSz w:w="10720" w:h="16320"/>
          <w:pgMar w:top="1109" w:right="313" w:bottom="0" w:left="353" w:header="548" w:footer="0" w:gutter="0"/>
          <w:cols w:equalWidth="0" w:num="1">
            <w:col w:w="10054" w:space="0"/>
          </w:cols>
        </w:sectPr>
        <w:rPr/>
      </w:pPr>
    </w:p>
    <w:p>
      <w:pPr>
        <w:pStyle w:val="BodyText"/>
        <w:ind w:left="189" w:right="317"/>
        <w:spacing w:before="40" w:line="318" w:lineRule="exact"/>
        <w:jc w:val="both"/>
        <w:rPr>
          <w:sz w:val="20"/>
          <w:szCs w:val="20"/>
        </w:rPr>
      </w:pPr>
      <w:r>
        <w:rPr>
          <w:sz w:val="42"/>
          <w:szCs w:val="42"/>
          <w:spacing w:val="-9"/>
          <w:w w:val="59"/>
          <w:position w:val="-10"/>
        </w:rPr>
        <w:t>件发生率高于安慰剂组(</w:t>
      </w:r>
      <w:r>
        <w:rPr>
          <w:sz w:val="20"/>
          <w:szCs w:val="20"/>
          <w:spacing w:val="-9"/>
          <w:w w:val="59"/>
          <w:position w:val="-10"/>
        </w:rPr>
        <w:t>16</w:t>
      </w:r>
      <w:r>
        <w:rPr>
          <w:sz w:val="20"/>
          <w:szCs w:val="20"/>
          <w:spacing w:val="-27"/>
          <w:position w:val="-10"/>
        </w:rPr>
        <w:t xml:space="preserve"> </w:t>
      </w:r>
      <w:r>
        <w:rPr>
          <w:sz w:val="20"/>
          <w:szCs w:val="20"/>
          <w:spacing w:val="-9"/>
          <w:w w:val="59"/>
          <w:position w:val="-10"/>
        </w:rPr>
        <w:t>.</w:t>
      </w:r>
      <w:r>
        <w:rPr>
          <w:sz w:val="20"/>
          <w:szCs w:val="20"/>
          <w:spacing w:val="4"/>
          <w:position w:val="-10"/>
        </w:rPr>
        <w:t xml:space="preserve"> </w:t>
      </w:r>
      <w:r>
        <w:rPr>
          <w:sz w:val="20"/>
          <w:szCs w:val="20"/>
          <w:spacing w:val="-9"/>
          <w:w w:val="59"/>
          <w:position w:val="-10"/>
        </w:rPr>
        <w:t>75%  </w:t>
      </w:r>
      <w:r>
        <w:rPr>
          <w:sz w:val="42"/>
          <w:szCs w:val="42"/>
          <w:spacing w:val="-9"/>
          <w:position w:val="-10"/>
        </w:rPr>
        <w:t>比</w:t>
      </w:r>
      <w:r>
        <w:rPr>
          <w:sz w:val="20"/>
          <w:szCs w:val="20"/>
          <w:spacing w:val="-18"/>
          <w:w w:val="81"/>
          <w:position w:val="-10"/>
        </w:rPr>
        <w:t>13.</w:t>
      </w:r>
      <w:r>
        <w:rPr>
          <w:sz w:val="20"/>
          <w:szCs w:val="20"/>
          <w:spacing w:val="6"/>
          <w:position w:val="-10"/>
        </w:rPr>
        <w:t xml:space="preserve"> </w:t>
      </w:r>
      <w:r>
        <w:rPr>
          <w:sz w:val="20"/>
          <w:szCs w:val="20"/>
          <w:spacing w:val="-18"/>
          <w:w w:val="81"/>
          <w:position w:val="-10"/>
        </w:rPr>
        <w:t>54%</w:t>
      </w:r>
      <w:r>
        <w:rPr>
          <w:sz w:val="20"/>
          <w:szCs w:val="20"/>
          <w:spacing w:val="12"/>
          <w:position w:val="-10"/>
        </w:rPr>
        <w:t xml:space="preserve"> </w:t>
      </w:r>
      <w:r>
        <w:rPr>
          <w:sz w:val="42"/>
          <w:szCs w:val="42"/>
          <w:spacing w:val="-7"/>
          <w:w w:val="61"/>
          <w:position w:val="-10"/>
        </w:rPr>
        <w:t>),差异</w:t>
      </w:r>
      <w:r>
        <w:rPr>
          <w:sz w:val="42"/>
          <w:szCs w:val="42"/>
          <w:position w:val="-10"/>
        </w:rPr>
        <w:t xml:space="preserve"> </w:t>
      </w:r>
      <w:r>
        <w:rPr>
          <w:sz w:val="42"/>
          <w:szCs w:val="42"/>
          <w:spacing w:val="-12"/>
          <w:w w:val="64"/>
          <w:position w:val="4"/>
        </w:rPr>
        <w:t>有统计学意义(</w:t>
      </w:r>
      <w:r>
        <w:rPr>
          <w:sz w:val="20"/>
          <w:szCs w:val="20"/>
          <w:spacing w:val="-12"/>
          <w:w w:val="64"/>
          <w:position w:val="4"/>
        </w:rPr>
        <w:t>P</w:t>
      </w:r>
      <w:r>
        <w:rPr>
          <w:sz w:val="20"/>
          <w:szCs w:val="20"/>
          <w:spacing w:val="17"/>
          <w:w w:val="101"/>
          <w:position w:val="4"/>
        </w:rPr>
        <w:t xml:space="preserve"> </w:t>
      </w:r>
      <w:r>
        <w:rPr>
          <w:sz w:val="20"/>
          <w:szCs w:val="20"/>
          <w:spacing w:val="-12"/>
          <w:w w:val="64"/>
          <w:position w:val="4"/>
        </w:rPr>
        <w:t>&lt;</w:t>
      </w:r>
      <w:r>
        <w:rPr>
          <w:sz w:val="20"/>
          <w:szCs w:val="20"/>
          <w:spacing w:val="-11"/>
          <w:position w:val="4"/>
        </w:rPr>
        <w:t xml:space="preserve"> </w:t>
      </w:r>
      <w:r>
        <w:rPr>
          <w:sz w:val="20"/>
          <w:szCs w:val="20"/>
          <w:spacing w:val="-12"/>
          <w:w w:val="64"/>
          <w:position w:val="4"/>
        </w:rPr>
        <w:t>0.</w:t>
      </w:r>
      <w:r>
        <w:rPr>
          <w:sz w:val="20"/>
          <w:szCs w:val="20"/>
          <w:spacing w:val="6"/>
          <w:position w:val="4"/>
        </w:rPr>
        <w:t xml:space="preserve"> </w:t>
      </w:r>
      <w:r>
        <w:rPr>
          <w:sz w:val="20"/>
          <w:szCs w:val="20"/>
          <w:spacing w:val="-12"/>
          <w:w w:val="64"/>
          <w:position w:val="4"/>
        </w:rPr>
        <w:t>000</w:t>
      </w:r>
      <w:r>
        <w:rPr>
          <w:sz w:val="20"/>
          <w:szCs w:val="20"/>
          <w:spacing w:val="45"/>
          <w:position w:val="4"/>
        </w:rPr>
        <w:t xml:space="preserve"> </w:t>
      </w:r>
      <w:r>
        <w:rPr>
          <w:sz w:val="20"/>
          <w:szCs w:val="20"/>
          <w:spacing w:val="-12"/>
          <w:w w:val="64"/>
          <w:position w:val="4"/>
        </w:rPr>
        <w:t>1</w:t>
      </w:r>
      <w:r>
        <w:rPr>
          <w:sz w:val="20"/>
          <w:szCs w:val="20"/>
          <w:spacing w:val="1"/>
          <w:position w:val="4"/>
        </w:rPr>
        <w:t xml:space="preserve"> </w:t>
      </w:r>
      <w:r>
        <w:rPr>
          <w:sz w:val="42"/>
          <w:szCs w:val="42"/>
          <w:spacing w:val="-3"/>
          <w:w w:val="42"/>
          <w:position w:val="4"/>
        </w:rPr>
        <w:t>)</w:t>
      </w:r>
      <w:r>
        <w:rPr>
          <w:sz w:val="42"/>
          <w:szCs w:val="42"/>
          <w:spacing w:val="-59"/>
          <w:position w:val="4"/>
        </w:rPr>
        <w:t xml:space="preserve"> </w:t>
      </w:r>
      <w:r>
        <w:rPr>
          <w:sz w:val="24"/>
          <w:szCs w:val="24"/>
          <w:spacing w:val="-10"/>
          <w:w w:val="79"/>
          <w:position w:val="13"/>
        </w:rPr>
        <w:t>[</w:t>
      </w:r>
      <w:r>
        <w:rPr>
          <w:sz w:val="11"/>
          <w:szCs w:val="11"/>
          <w:spacing w:val="-6"/>
          <w:w w:val="96"/>
          <w:position w:val="13"/>
        </w:rPr>
        <w:t>246</w:t>
      </w:r>
      <w:r>
        <w:rPr>
          <w:sz w:val="11"/>
          <w:szCs w:val="11"/>
          <w:spacing w:val="-8"/>
          <w:position w:val="13"/>
        </w:rPr>
        <w:t xml:space="preserve"> </w:t>
      </w:r>
      <w:r>
        <w:rPr>
          <w:sz w:val="24"/>
          <w:szCs w:val="24"/>
          <w:spacing w:val="-9"/>
          <w:w w:val="53"/>
          <w:position w:val="13"/>
        </w:rPr>
        <w:t>]</w:t>
      </w:r>
      <w:r>
        <w:rPr>
          <w:sz w:val="24"/>
          <w:szCs w:val="24"/>
          <w:spacing w:val="-37"/>
          <w:position w:val="13"/>
        </w:rPr>
        <w:t xml:space="preserve"> </w:t>
      </w:r>
      <w:r>
        <w:rPr>
          <w:sz w:val="42"/>
          <w:szCs w:val="42"/>
          <w:spacing w:val="-9"/>
          <w:w w:val="53"/>
          <w:position w:val="4"/>
        </w:rPr>
        <w:t>。阿司匹林治疗组</w:t>
      </w:r>
      <w:r>
        <w:rPr>
          <w:sz w:val="42"/>
          <w:szCs w:val="42"/>
          <w:position w:val="4"/>
        </w:rPr>
        <w:t xml:space="preserve"> </w:t>
      </w:r>
      <w:r>
        <w:rPr>
          <w:sz w:val="42"/>
          <w:szCs w:val="42"/>
          <w:spacing w:val="-9"/>
          <w:w w:val="56"/>
          <w:position w:val="-10"/>
        </w:rPr>
        <w:t>与安慰剂组常见的治疗相关不良事件（发生率</w:t>
      </w:r>
      <w:r>
        <w:rPr>
          <w:sz w:val="20"/>
          <w:szCs w:val="20"/>
          <w:spacing w:val="-9"/>
          <w:w w:val="56"/>
          <w:position w:val="-11"/>
        </w:rPr>
        <w:t>≥</w:t>
      </w:r>
    </w:p>
    <w:p>
      <w:pPr>
        <w:pStyle w:val="BodyText"/>
        <w:ind w:left="196"/>
        <w:spacing w:line="188" w:lineRule="exact"/>
        <w:rPr>
          <w:sz w:val="20"/>
          <w:szCs w:val="20"/>
        </w:rPr>
      </w:pPr>
      <w:r>
        <w:rPr>
          <w:sz w:val="20"/>
          <w:szCs w:val="20"/>
          <w:spacing w:val="13"/>
          <w:position w:val="-2"/>
        </w:rPr>
        <w:t>1. 0% )是消化不良(3</w:t>
      </w:r>
      <w:r>
        <w:rPr>
          <w:sz w:val="20"/>
          <w:szCs w:val="20"/>
          <w:spacing w:val="-5"/>
          <w:position w:val="-2"/>
        </w:rPr>
        <w:t xml:space="preserve"> </w:t>
      </w:r>
      <w:r>
        <w:rPr>
          <w:sz w:val="20"/>
          <w:szCs w:val="20"/>
          <w:spacing w:val="13"/>
          <w:position w:val="-2"/>
        </w:rPr>
        <w:t>.</w:t>
      </w:r>
      <w:r>
        <w:rPr>
          <w:sz w:val="20"/>
          <w:szCs w:val="20"/>
          <w:spacing w:val="42"/>
          <w:position w:val="-2"/>
        </w:rPr>
        <w:t xml:space="preserve"> </w:t>
      </w:r>
      <w:r>
        <w:rPr>
          <w:sz w:val="20"/>
          <w:szCs w:val="20"/>
          <w:spacing w:val="13"/>
          <w:position w:val="-2"/>
        </w:rPr>
        <w:t>60%</w:t>
      </w:r>
      <w:r>
        <w:rPr>
          <w:sz w:val="20"/>
          <w:szCs w:val="20"/>
          <w:spacing w:val="55"/>
          <w:w w:val="101"/>
          <w:position w:val="-2"/>
        </w:rPr>
        <w:t xml:space="preserve"> </w:t>
      </w:r>
      <w:r>
        <w:rPr>
          <w:sz w:val="20"/>
          <w:szCs w:val="20"/>
          <w:spacing w:val="13"/>
          <w:position w:val="-2"/>
        </w:rPr>
        <w:t>比3.</w:t>
      </w:r>
      <w:r>
        <w:rPr>
          <w:sz w:val="20"/>
          <w:szCs w:val="20"/>
          <w:spacing w:val="57"/>
          <w:w w:val="101"/>
          <w:position w:val="-2"/>
        </w:rPr>
        <w:t xml:space="preserve"> </w:t>
      </w:r>
      <w:r>
        <w:rPr>
          <w:sz w:val="20"/>
          <w:szCs w:val="20"/>
          <w:spacing w:val="13"/>
          <w:position w:val="-2"/>
        </w:rPr>
        <w:t>14% )、鼻出血</w:t>
      </w:r>
    </w:p>
    <w:p>
      <w:pPr>
        <w:pStyle w:val="BodyText"/>
        <w:ind w:left="210"/>
        <w:spacing w:line="448" w:lineRule="exact"/>
        <w:rPr>
          <w:sz w:val="42"/>
          <w:szCs w:val="42"/>
        </w:rPr>
      </w:pPr>
      <w:r>
        <w:rPr>
          <w:sz w:val="42"/>
          <w:szCs w:val="42"/>
          <w:spacing w:val="-6"/>
          <w:w w:val="79"/>
        </w:rPr>
        <w:t>(</w:t>
      </w:r>
      <w:r>
        <w:rPr>
          <w:sz w:val="20"/>
          <w:szCs w:val="20"/>
          <w:spacing w:val="-24"/>
          <w:w w:val="96"/>
        </w:rPr>
        <w:t>1</w:t>
      </w:r>
      <w:r>
        <w:rPr>
          <w:sz w:val="20"/>
          <w:szCs w:val="20"/>
          <w:spacing w:val="-18"/>
        </w:rPr>
        <w:t xml:space="preserve"> </w:t>
      </w:r>
      <w:r>
        <w:rPr>
          <w:sz w:val="20"/>
          <w:szCs w:val="20"/>
          <w:spacing w:val="-24"/>
          <w:w w:val="96"/>
        </w:rPr>
        <w:t>.</w:t>
      </w:r>
      <w:r>
        <w:rPr>
          <w:sz w:val="20"/>
          <w:szCs w:val="20"/>
          <w:spacing w:val="2"/>
        </w:rPr>
        <w:t xml:space="preserve"> </w:t>
      </w:r>
      <w:r>
        <w:rPr>
          <w:sz w:val="20"/>
          <w:szCs w:val="20"/>
          <w:spacing w:val="-24"/>
          <w:w w:val="96"/>
        </w:rPr>
        <w:t>85%</w:t>
      </w:r>
      <w:r>
        <w:rPr>
          <w:sz w:val="20"/>
          <w:szCs w:val="20"/>
          <w:spacing w:val="44"/>
        </w:rPr>
        <w:t xml:space="preserve"> </w:t>
      </w:r>
      <w:r>
        <w:rPr>
          <w:sz w:val="42"/>
          <w:szCs w:val="42"/>
          <w:spacing w:val="-12"/>
          <w:w w:val="98"/>
        </w:rPr>
        <w:t>比</w:t>
      </w:r>
      <w:r>
        <w:rPr>
          <w:sz w:val="20"/>
          <w:szCs w:val="20"/>
          <w:spacing w:val="-19"/>
          <w:w w:val="76"/>
        </w:rPr>
        <w:t>0. 89%  </w:t>
      </w:r>
      <w:r>
        <w:rPr>
          <w:sz w:val="42"/>
          <w:szCs w:val="42"/>
          <w:spacing w:val="-19"/>
          <w:w w:val="76"/>
        </w:rPr>
        <w:t>)、胃食管反流病(</w:t>
      </w:r>
      <w:r>
        <w:rPr>
          <w:sz w:val="20"/>
          <w:szCs w:val="20"/>
          <w:spacing w:val="-19"/>
          <w:w w:val="76"/>
        </w:rPr>
        <w:t>1 .    12%   </w:t>
      </w:r>
      <w:r>
        <w:rPr>
          <w:sz w:val="42"/>
          <w:szCs w:val="42"/>
          <w:spacing w:val="12"/>
        </w:rPr>
        <w:t>比</w:t>
      </w:r>
    </w:p>
    <w:p>
      <w:pPr>
        <w:pStyle w:val="BodyText"/>
        <w:ind w:left="178"/>
        <w:spacing w:before="1" w:line="180" w:lineRule="auto"/>
        <w:rPr>
          <w:sz w:val="20"/>
          <w:szCs w:val="20"/>
        </w:rPr>
      </w:pPr>
      <w:r>
        <w:rPr>
          <w:sz w:val="20"/>
          <w:szCs w:val="20"/>
          <w:spacing w:val="3"/>
        </w:rPr>
        <w:t>0. 96% )和上腹痛(1. 08%</w:t>
      </w:r>
      <w:r>
        <w:rPr>
          <w:sz w:val="20"/>
          <w:szCs w:val="20"/>
          <w:spacing w:val="20"/>
          <w:w w:val="101"/>
        </w:rPr>
        <w:t xml:space="preserve"> </w:t>
      </w:r>
      <w:r>
        <w:rPr>
          <w:sz w:val="20"/>
          <w:szCs w:val="20"/>
          <w:spacing w:val="3"/>
        </w:rPr>
        <w:t>比0.</w:t>
      </w:r>
      <w:r>
        <w:rPr>
          <w:sz w:val="20"/>
          <w:szCs w:val="20"/>
          <w:spacing w:val="-22"/>
        </w:rPr>
        <w:t xml:space="preserve"> </w:t>
      </w:r>
      <w:r>
        <w:rPr>
          <w:sz w:val="20"/>
          <w:szCs w:val="20"/>
          <w:spacing w:val="3"/>
        </w:rPr>
        <w:t>92% )；药物相关性胃</w:t>
      </w:r>
    </w:p>
    <w:p>
      <w:pPr>
        <w:pStyle w:val="BodyText"/>
        <w:ind w:left="209" w:right="95" w:hanging="20"/>
        <w:spacing w:before="55" w:line="171" w:lineRule="exact"/>
        <w:rPr>
          <w:sz w:val="42"/>
          <w:szCs w:val="42"/>
        </w:rPr>
      </w:pPr>
      <w:r>
        <w:rPr>
          <w:sz w:val="42"/>
          <w:szCs w:val="42"/>
          <w:spacing w:val="-12"/>
          <w:w w:val="55"/>
          <w:position w:val="-3"/>
        </w:rPr>
        <w:t>肠道出血少见，阿司匹林组的发生率高于安慰剂组</w:t>
      </w:r>
      <w:r>
        <w:rPr>
          <w:sz w:val="42"/>
          <w:szCs w:val="42"/>
          <w:spacing w:val="4"/>
          <w:position w:val="-3"/>
        </w:rPr>
        <w:t xml:space="preserve"> </w:t>
      </w:r>
      <w:r>
        <w:rPr>
          <w:sz w:val="42"/>
          <w:szCs w:val="42"/>
          <w:spacing w:val="-5"/>
          <w:w w:val="65"/>
          <w:position w:val="-22"/>
        </w:rPr>
        <w:t>(</w:t>
      </w:r>
      <w:r>
        <w:rPr>
          <w:sz w:val="20"/>
          <w:szCs w:val="20"/>
          <w:spacing w:val="-18"/>
          <w:w w:val="91"/>
          <w:position w:val="-22"/>
        </w:rPr>
        <w:t>0. 24%</w:t>
      </w:r>
      <w:r>
        <w:rPr>
          <w:sz w:val="20"/>
          <w:szCs w:val="20"/>
          <w:spacing w:val="15"/>
          <w:position w:val="-22"/>
        </w:rPr>
        <w:t xml:space="preserve"> </w:t>
      </w:r>
      <w:r>
        <w:rPr>
          <w:sz w:val="42"/>
          <w:szCs w:val="42"/>
          <w:spacing w:val="-18"/>
          <w:w w:val="91"/>
          <w:position w:val="-22"/>
        </w:rPr>
        <w:t>比</w:t>
      </w:r>
      <w:r>
        <w:rPr>
          <w:sz w:val="20"/>
          <w:szCs w:val="20"/>
          <w:spacing w:val="-18"/>
          <w:w w:val="91"/>
          <w:position w:val="-22"/>
        </w:rPr>
        <w:t>0.03%</w:t>
      </w:r>
      <w:r>
        <w:rPr>
          <w:sz w:val="20"/>
          <w:szCs w:val="20"/>
          <w:spacing w:val="6"/>
          <w:position w:val="-22"/>
        </w:rPr>
        <w:t xml:space="preserve"> </w:t>
      </w:r>
      <w:r>
        <w:rPr>
          <w:sz w:val="42"/>
          <w:szCs w:val="42"/>
          <w:spacing w:val="-10"/>
          <w:w w:val="61"/>
          <w:position w:val="-22"/>
        </w:rPr>
        <w:t>),差异有统计学意义(</w:t>
      </w:r>
      <w:r>
        <w:rPr>
          <w:sz w:val="20"/>
          <w:szCs w:val="20"/>
          <w:spacing w:val="-10"/>
          <w:w w:val="61"/>
          <w:position w:val="-22"/>
        </w:rPr>
        <w:t>P</w:t>
      </w:r>
      <w:r>
        <w:rPr>
          <w:sz w:val="20"/>
          <w:szCs w:val="20"/>
          <w:spacing w:val="4"/>
          <w:position w:val="-22"/>
        </w:rPr>
        <w:t xml:space="preserve"> </w:t>
      </w:r>
      <w:r>
        <w:rPr>
          <w:sz w:val="20"/>
          <w:szCs w:val="20"/>
          <w:spacing w:val="-10"/>
          <w:w w:val="61"/>
          <w:position w:val="-22"/>
        </w:rPr>
        <w:t>&lt; 0.</w:t>
      </w:r>
      <w:r>
        <w:rPr>
          <w:sz w:val="20"/>
          <w:szCs w:val="20"/>
          <w:spacing w:val="-5"/>
          <w:position w:val="-22"/>
        </w:rPr>
        <w:t xml:space="preserve"> </w:t>
      </w:r>
      <w:r>
        <w:rPr>
          <w:sz w:val="20"/>
          <w:szCs w:val="20"/>
          <w:spacing w:val="-10"/>
          <w:w w:val="61"/>
          <w:position w:val="-22"/>
        </w:rPr>
        <w:t>001</w:t>
      </w:r>
      <w:r>
        <w:rPr>
          <w:sz w:val="20"/>
          <w:szCs w:val="20"/>
          <w:spacing w:val="-8"/>
          <w:position w:val="-22"/>
        </w:rPr>
        <w:t xml:space="preserve"> </w:t>
      </w:r>
      <w:r>
        <w:rPr>
          <w:sz w:val="42"/>
          <w:szCs w:val="42"/>
          <w:spacing w:val="-31"/>
          <w:w w:val="99"/>
          <w:position w:val="-22"/>
        </w:rPr>
        <w:t>)。</w:t>
      </w:r>
    </w:p>
    <w:p>
      <w:pPr>
        <w:pStyle w:val="BodyText"/>
        <w:ind w:left="188" w:right="97" w:firstLine="419"/>
        <w:spacing w:before="292" w:line="316" w:lineRule="exact"/>
        <w:rPr>
          <w:sz w:val="42"/>
          <w:szCs w:val="42"/>
        </w:rPr>
      </w:pPr>
      <w:r>
        <w:rPr>
          <w:sz w:val="42"/>
          <w:szCs w:val="42"/>
          <w:spacing w:val="-7"/>
          <w:w w:val="54"/>
          <w:position w:val="10"/>
        </w:rPr>
        <w:t>综合考虑阿司匹林对胃癌的预防效应和药物相</w:t>
      </w:r>
      <w:r>
        <w:rPr>
          <w:sz w:val="42"/>
          <w:szCs w:val="42"/>
          <w:spacing w:val="6"/>
          <w:position w:val="10"/>
        </w:rPr>
        <w:t xml:space="preserve"> </w:t>
      </w:r>
      <w:r>
        <w:rPr>
          <w:sz w:val="42"/>
          <w:szCs w:val="42"/>
          <w:spacing w:val="-12"/>
          <w:w w:val="52"/>
          <w:position w:val="10"/>
        </w:rPr>
        <w:t>关的不良反应，不推荐阿司匹林常规用于胃癌预防。</w:t>
      </w:r>
    </w:p>
    <w:p>
      <w:pPr>
        <w:pStyle w:val="BodyText"/>
        <w:ind w:left="187" w:right="97"/>
        <w:spacing w:before="1" w:line="318" w:lineRule="exact"/>
        <w:rPr>
          <w:sz w:val="42"/>
          <w:szCs w:val="42"/>
        </w:rPr>
      </w:pPr>
      <w:r>
        <w:rPr>
          <w:sz w:val="42"/>
          <w:szCs w:val="42"/>
          <w:spacing w:val="-8"/>
          <w:w w:val="54"/>
          <w:position w:val="10"/>
        </w:rPr>
        <w:t>但低剂量阿司匹林因其更好的安全性、更广泛的获</w:t>
      </w:r>
      <w:r>
        <w:rPr>
          <w:sz w:val="42"/>
          <w:szCs w:val="42"/>
          <w:spacing w:val="4"/>
          <w:position w:val="10"/>
        </w:rPr>
        <w:t xml:space="preserve"> </w:t>
      </w:r>
      <w:r>
        <w:rPr>
          <w:sz w:val="42"/>
          <w:szCs w:val="42"/>
          <w:spacing w:val="-13"/>
          <w:w w:val="53"/>
          <w:position w:val="-10"/>
        </w:rPr>
        <w:t>益，在降低心血管疾病死亡风险的同时，也降低了多</w:t>
      </w:r>
      <w:r>
        <w:rPr>
          <w:sz w:val="42"/>
          <w:szCs w:val="42"/>
          <w:position w:val="-10"/>
        </w:rPr>
        <w:t xml:space="preserve"> </w:t>
      </w:r>
      <w:r>
        <w:rPr>
          <w:sz w:val="42"/>
          <w:szCs w:val="42"/>
          <w:spacing w:val="-7"/>
          <w:w w:val="56"/>
          <w:position w:val="2"/>
        </w:rPr>
        <w:t>种肿瘤的发生风险</w:t>
      </w:r>
      <w:r>
        <w:rPr>
          <w:sz w:val="24"/>
          <w:szCs w:val="24"/>
          <w:spacing w:val="-7"/>
          <w:w w:val="56"/>
          <w:position w:val="11"/>
        </w:rPr>
        <w:t>[</w:t>
      </w:r>
      <w:r>
        <w:rPr>
          <w:sz w:val="11"/>
          <w:szCs w:val="11"/>
          <w:spacing w:val="-7"/>
          <w:w w:val="56"/>
          <w:position w:val="11"/>
        </w:rPr>
        <w:t>245</w:t>
      </w:r>
      <w:r>
        <w:rPr>
          <w:sz w:val="11"/>
          <w:szCs w:val="11"/>
          <w:spacing w:val="27"/>
          <w:w w:val="102"/>
          <w:position w:val="11"/>
        </w:rPr>
        <w:t xml:space="preserve"> </w:t>
      </w:r>
      <w:r>
        <w:rPr>
          <w:sz w:val="24"/>
          <w:szCs w:val="24"/>
          <w:spacing w:val="-15"/>
          <w:w w:val="58"/>
          <w:position w:val="11"/>
        </w:rPr>
        <w:t>]</w:t>
      </w:r>
      <w:r>
        <w:rPr>
          <w:sz w:val="24"/>
          <w:szCs w:val="24"/>
          <w:spacing w:val="-37"/>
          <w:position w:val="11"/>
        </w:rPr>
        <w:t xml:space="preserve"> </w:t>
      </w:r>
      <w:r>
        <w:rPr>
          <w:sz w:val="42"/>
          <w:szCs w:val="42"/>
          <w:spacing w:val="-15"/>
          <w:w w:val="58"/>
          <w:position w:val="2"/>
        </w:rPr>
        <w:t>。因此，可以考虑推荐某些</w:t>
      </w:r>
      <w:r>
        <w:rPr>
          <w:sz w:val="42"/>
          <w:szCs w:val="42"/>
          <w:position w:val="2"/>
        </w:rPr>
        <w:t xml:space="preserve"> </w:t>
      </w:r>
      <w:r>
        <w:rPr>
          <w:sz w:val="42"/>
          <w:szCs w:val="42"/>
          <w:spacing w:val="-6"/>
          <w:w w:val="53"/>
          <w:position w:val="10"/>
        </w:rPr>
        <w:t>合并阿司匹林可能获益的基础疾病的患者使用低剂</w:t>
      </w:r>
      <w:r>
        <w:rPr>
          <w:sz w:val="42"/>
          <w:szCs w:val="42"/>
          <w:spacing w:val="55"/>
          <w:position w:val="10"/>
        </w:rPr>
        <w:t xml:space="preserve"> </w:t>
      </w:r>
      <w:r>
        <w:rPr>
          <w:sz w:val="42"/>
          <w:szCs w:val="42"/>
          <w:spacing w:val="-15"/>
          <w:w w:val="63"/>
          <w:position w:val="10"/>
        </w:rPr>
        <w:t>量阿司匹林预防胃癌。</w:t>
      </w:r>
    </w:p>
    <w:p>
      <w:pPr>
        <w:pStyle w:val="BodyText"/>
        <w:ind w:left="187" w:right="114" w:firstLine="427"/>
        <w:spacing w:line="315" w:lineRule="exact"/>
        <w:jc w:val="both"/>
        <w:rPr>
          <w:sz w:val="40"/>
          <w:szCs w:val="40"/>
        </w:rPr>
      </w:pPr>
      <w:r>
        <w:rPr>
          <w:sz w:val="40"/>
          <w:szCs w:val="40"/>
          <w:spacing w:val="-10"/>
          <w:w w:val="63"/>
          <w:position w:val="10"/>
        </w:rPr>
        <w:t>推荐意见</w:t>
      </w:r>
      <w:r>
        <w:rPr>
          <w:sz w:val="20"/>
          <w:szCs w:val="20"/>
          <w:spacing w:val="-10"/>
          <w:w w:val="63"/>
          <w:position w:val="10"/>
        </w:rPr>
        <w:t>9-3</w:t>
      </w:r>
      <w:r>
        <w:rPr>
          <w:sz w:val="40"/>
          <w:szCs w:val="40"/>
          <w:spacing w:val="-12"/>
          <w:w w:val="62"/>
          <w:position w:val="10"/>
        </w:rPr>
        <w:t>：尽管环氧合酶</w:t>
      </w:r>
      <w:r>
        <w:rPr>
          <w:sz w:val="20"/>
          <w:szCs w:val="20"/>
          <w:spacing w:val="-12"/>
          <w:w w:val="62"/>
          <w:position w:val="10"/>
        </w:rPr>
        <w:t>-2</w:t>
      </w:r>
      <w:r>
        <w:rPr>
          <w:sz w:val="20"/>
          <w:szCs w:val="20"/>
          <w:spacing w:val="7"/>
          <w:position w:val="10"/>
        </w:rPr>
        <w:t xml:space="preserve"> </w:t>
      </w:r>
      <w:r>
        <w:rPr>
          <w:sz w:val="40"/>
          <w:szCs w:val="40"/>
          <w:spacing w:val="-12"/>
          <w:w w:val="62"/>
          <w:position w:val="10"/>
        </w:rPr>
        <w:t>抑制剂可能降</w:t>
      </w:r>
      <w:r>
        <w:rPr>
          <w:sz w:val="40"/>
          <w:szCs w:val="40"/>
          <w:position w:val="10"/>
        </w:rPr>
        <w:t xml:space="preserve"> </w:t>
      </w:r>
      <w:r>
        <w:rPr>
          <w:sz w:val="40"/>
          <w:szCs w:val="40"/>
          <w:spacing w:val="-12"/>
          <w:w w:val="57"/>
          <w:position w:val="-9"/>
        </w:rPr>
        <w:t>低胃癌或癌前病变的进展风险，但不推荐其用于胃</w:t>
      </w:r>
      <w:r>
        <w:rPr>
          <w:sz w:val="40"/>
          <w:szCs w:val="40"/>
          <w:spacing w:val="52"/>
          <w:position w:val="-9"/>
        </w:rPr>
        <w:t xml:space="preserve"> </w:t>
      </w:r>
      <w:r>
        <w:rPr>
          <w:sz w:val="40"/>
          <w:szCs w:val="40"/>
          <w:spacing w:val="-10"/>
          <w:w w:val="64"/>
          <w:position w:val="-9"/>
        </w:rPr>
        <w:t>癌或癌前病变的预防。</w:t>
      </w:r>
    </w:p>
    <w:p>
      <w:pPr>
        <w:pStyle w:val="BodyText"/>
        <w:ind w:left="607"/>
        <w:spacing w:line="319" w:lineRule="exact"/>
        <w:rPr>
          <w:sz w:val="42"/>
          <w:szCs w:val="42"/>
        </w:rPr>
      </w:pPr>
      <w:r>
        <w:rPr>
          <w:sz w:val="42"/>
          <w:szCs w:val="42"/>
          <w:spacing w:val="-19"/>
          <w:w w:val="56"/>
          <w:position w:val="-1"/>
        </w:rPr>
        <w:t>证据质量：低；推荐强度：条件推荐</w:t>
      </w:r>
    </w:p>
    <w:p>
      <w:pPr>
        <w:pStyle w:val="BodyText"/>
        <w:ind w:left="180" w:right="96" w:firstLine="434"/>
        <w:spacing w:line="299" w:lineRule="exact"/>
        <w:rPr>
          <w:sz w:val="42"/>
          <w:szCs w:val="42"/>
        </w:rPr>
      </w:pPr>
      <w:r>
        <w:rPr>
          <w:sz w:val="42"/>
          <w:szCs w:val="42"/>
          <w:spacing w:val="-11"/>
          <w:w w:val="56"/>
          <w:position w:val="9"/>
        </w:rPr>
        <w:t>近年来一些</w:t>
      </w:r>
      <w:r>
        <w:rPr>
          <w:sz w:val="20"/>
          <w:szCs w:val="20"/>
          <w:spacing w:val="-11"/>
          <w:w w:val="56"/>
          <w:position w:val="9"/>
        </w:rPr>
        <w:t>meta  </w:t>
      </w:r>
      <w:r>
        <w:rPr>
          <w:sz w:val="42"/>
          <w:szCs w:val="42"/>
          <w:spacing w:val="-11"/>
          <w:w w:val="56"/>
          <w:position w:val="9"/>
        </w:rPr>
        <w:t>分析显示，使用环氧化酶</w:t>
      </w:r>
      <w:r>
        <w:rPr>
          <w:sz w:val="20"/>
          <w:szCs w:val="20"/>
          <w:spacing w:val="-11"/>
          <w:w w:val="56"/>
          <w:position w:val="9"/>
        </w:rPr>
        <w:t>-2</w:t>
      </w:r>
      <w:r>
        <w:rPr>
          <w:sz w:val="42"/>
          <w:szCs w:val="42"/>
          <w:spacing w:val="22"/>
          <w:position w:val="9"/>
        </w:rPr>
        <w:t>抑</w:t>
      </w:r>
      <w:r>
        <w:rPr>
          <w:sz w:val="42"/>
          <w:szCs w:val="42"/>
          <w:position w:val="9"/>
        </w:rPr>
        <w:t xml:space="preserve"> </w:t>
      </w:r>
      <w:r>
        <w:rPr>
          <w:sz w:val="42"/>
          <w:szCs w:val="42"/>
          <w:spacing w:val="-10"/>
          <w:w w:val="54"/>
          <w:position w:val="7"/>
        </w:rPr>
        <w:t>制剂患者罹患胃癌或癌前病变的风险较低，但相关</w:t>
      </w:r>
      <w:r>
        <w:rPr>
          <w:sz w:val="42"/>
          <w:szCs w:val="42"/>
          <w:spacing w:val="56"/>
          <w:position w:val="7"/>
        </w:rPr>
        <w:t xml:space="preserve"> </w:t>
      </w:r>
      <w:r>
        <w:rPr>
          <w:sz w:val="42"/>
          <w:szCs w:val="42"/>
          <w:spacing w:val="-11"/>
          <w:w w:val="60"/>
          <w:position w:val="-15"/>
        </w:rPr>
        <w:t>问题的研究较少，且绝大多数研究证据质量不</w:t>
      </w:r>
      <w:r>
        <w:rPr>
          <w:sz w:val="42"/>
          <w:szCs w:val="42"/>
          <w:spacing w:val="7"/>
          <w:position w:val="-15"/>
        </w:rPr>
        <w:t xml:space="preserve"> </w:t>
      </w:r>
      <w:r>
        <w:rPr>
          <w:sz w:val="42"/>
          <w:szCs w:val="42"/>
          <w:spacing w:val="10"/>
          <w:position w:val="-6"/>
        </w:rPr>
        <w:t>高</w:t>
      </w:r>
      <w:r>
        <w:rPr>
          <w:sz w:val="24"/>
          <w:szCs w:val="24"/>
          <w:spacing w:val="-81"/>
          <w:position w:val="3"/>
        </w:rPr>
        <w:t>[</w:t>
      </w:r>
      <w:r>
        <w:rPr>
          <w:sz w:val="11"/>
          <w:szCs w:val="11"/>
          <w:w w:val="13"/>
          <w:position w:val="3"/>
        </w:rPr>
        <w:t>244</w:t>
      </w:r>
      <w:r>
        <w:rPr>
          <w:sz w:val="11"/>
          <w:szCs w:val="11"/>
          <w:spacing w:val="37"/>
          <w:position w:val="3"/>
        </w:rPr>
        <w:t xml:space="preserve"> </w:t>
      </w:r>
      <w:r>
        <w:rPr>
          <w:sz w:val="24"/>
          <w:szCs w:val="24"/>
          <w:spacing w:val="-8"/>
          <w:w w:val="85"/>
          <w:position w:val="3"/>
        </w:rPr>
        <w:t>,</w:t>
      </w:r>
      <w:r>
        <w:rPr>
          <w:sz w:val="11"/>
          <w:szCs w:val="11"/>
          <w:spacing w:val="-7"/>
          <w:w w:val="96"/>
          <w:position w:val="3"/>
        </w:rPr>
        <w:t>247</w:t>
      </w:r>
      <w:r>
        <w:rPr>
          <w:sz w:val="11"/>
          <w:szCs w:val="11"/>
          <w:spacing w:val="-6"/>
          <w:position w:val="3"/>
        </w:rPr>
        <w:t xml:space="preserve"> </w:t>
      </w:r>
      <w:r>
        <w:rPr>
          <w:sz w:val="24"/>
          <w:szCs w:val="24"/>
          <w:spacing w:val="-22"/>
          <w:w w:val="80"/>
          <w:position w:val="3"/>
        </w:rPr>
        <w:t>]</w:t>
      </w:r>
      <w:r>
        <w:rPr>
          <w:sz w:val="24"/>
          <w:szCs w:val="24"/>
          <w:spacing w:val="-37"/>
          <w:position w:val="3"/>
        </w:rPr>
        <w:t xml:space="preserve"> </w:t>
      </w:r>
      <w:r>
        <w:rPr>
          <w:sz w:val="42"/>
          <w:szCs w:val="42"/>
          <w:spacing w:val="-22"/>
          <w:w w:val="80"/>
          <w:position w:val="-6"/>
        </w:rPr>
        <w:t>。</w:t>
      </w:r>
      <w:r>
        <w:rPr>
          <w:sz w:val="20"/>
          <w:szCs w:val="20"/>
          <w:spacing w:val="-22"/>
          <w:w w:val="80"/>
          <w:position w:val="-6"/>
        </w:rPr>
        <w:t>2012</w:t>
      </w:r>
      <w:r>
        <w:rPr>
          <w:sz w:val="20"/>
          <w:szCs w:val="20"/>
          <w:spacing w:val="36"/>
          <w:w w:val="101"/>
          <w:position w:val="-6"/>
        </w:rPr>
        <w:t xml:space="preserve"> </w:t>
      </w:r>
      <w:r>
        <w:rPr>
          <w:sz w:val="42"/>
          <w:szCs w:val="42"/>
          <w:spacing w:val="-11"/>
          <w:w w:val="55"/>
          <w:position w:val="-6"/>
        </w:rPr>
        <w:t>年，一项随机、双盲对照试验纳入</w:t>
      </w:r>
      <w:r>
        <w:rPr>
          <w:sz w:val="42"/>
          <w:szCs w:val="42"/>
          <w:position w:val="-6"/>
        </w:rPr>
        <w:t xml:space="preserve"> </w:t>
      </w:r>
      <w:r>
        <w:rPr>
          <w:sz w:val="20"/>
          <w:szCs w:val="20"/>
          <w:spacing w:val="-19"/>
          <w:position w:val="1"/>
        </w:rPr>
        <w:t>1</w:t>
      </w:r>
      <w:r>
        <w:rPr>
          <w:sz w:val="20"/>
          <w:szCs w:val="20"/>
          <w:spacing w:val="48"/>
          <w:position w:val="1"/>
        </w:rPr>
        <w:t xml:space="preserve"> </w:t>
      </w:r>
      <w:r>
        <w:rPr>
          <w:sz w:val="20"/>
          <w:szCs w:val="20"/>
          <w:spacing w:val="-19"/>
          <w:position w:val="1"/>
        </w:rPr>
        <w:t>024</w:t>
      </w:r>
      <w:r>
        <w:rPr>
          <w:sz w:val="42"/>
          <w:szCs w:val="42"/>
          <w:spacing w:val="-11"/>
          <w:w w:val="66"/>
          <w:position w:val="1"/>
        </w:rPr>
        <w:t>例患者接受</w:t>
      </w:r>
      <w:r>
        <w:rPr>
          <w:sz w:val="20"/>
          <w:szCs w:val="20"/>
          <w:spacing w:val="-11"/>
          <w:w w:val="66"/>
          <w:position w:val="1"/>
        </w:rPr>
        <w:t>H.</w:t>
      </w:r>
      <w:r>
        <w:rPr>
          <w:sz w:val="20"/>
          <w:szCs w:val="20"/>
          <w:spacing w:val="-34"/>
          <w:position w:val="1"/>
        </w:rPr>
        <w:t xml:space="preserve"> </w:t>
      </w:r>
      <w:r>
        <w:rPr>
          <w:sz w:val="20"/>
          <w:szCs w:val="20"/>
          <w:spacing w:val="-11"/>
          <w:w w:val="66"/>
          <w:position w:val="1"/>
        </w:rPr>
        <w:t>pylori</w:t>
      </w:r>
      <w:r>
        <w:rPr>
          <w:sz w:val="20"/>
          <w:szCs w:val="20"/>
          <w:spacing w:val="-29"/>
          <w:position w:val="1"/>
        </w:rPr>
        <w:t xml:space="preserve"> </w:t>
      </w:r>
      <w:r>
        <w:rPr>
          <w:sz w:val="42"/>
          <w:szCs w:val="42"/>
          <w:spacing w:val="-13"/>
          <w:w w:val="58"/>
          <w:position w:val="1"/>
        </w:rPr>
        <w:t>根除或安慰剂治疗，其中</w:t>
      </w:r>
      <w:r>
        <w:rPr>
          <w:sz w:val="42"/>
          <w:szCs w:val="42"/>
          <w:position w:val="1"/>
        </w:rPr>
        <w:t xml:space="preserve"> </w:t>
      </w:r>
      <w:r>
        <w:rPr>
          <w:sz w:val="20"/>
          <w:szCs w:val="20"/>
          <w:spacing w:val="-20"/>
        </w:rPr>
        <w:t>919</w:t>
      </w:r>
      <w:r>
        <w:rPr>
          <w:sz w:val="20"/>
          <w:szCs w:val="20"/>
          <w:spacing w:val="81"/>
          <w:w w:val="101"/>
        </w:rPr>
        <w:t xml:space="preserve"> </w:t>
      </w:r>
      <w:r>
        <w:rPr>
          <w:sz w:val="42"/>
          <w:szCs w:val="42"/>
          <w:spacing w:val="-7"/>
          <w:w w:val="54"/>
        </w:rPr>
        <w:t>例患者之后再接受塞来昔布或安慰剂治疗，结</w:t>
      </w:r>
      <w:r>
        <w:rPr>
          <w:sz w:val="42"/>
          <w:szCs w:val="42"/>
        </w:rPr>
        <w:t xml:space="preserve"> </w:t>
      </w:r>
      <w:r>
        <w:rPr>
          <w:sz w:val="42"/>
          <w:szCs w:val="42"/>
          <w:spacing w:val="-14"/>
          <w:w w:val="66"/>
          <w:position w:val="-8"/>
        </w:rPr>
        <w:t>果显示，</w:t>
      </w:r>
      <w:r>
        <w:rPr>
          <w:sz w:val="20"/>
          <w:szCs w:val="20"/>
          <w:spacing w:val="-14"/>
          <w:w w:val="66"/>
          <w:position w:val="-8"/>
        </w:rPr>
        <w:t>H.</w:t>
      </w:r>
      <w:r>
        <w:rPr>
          <w:sz w:val="20"/>
          <w:szCs w:val="20"/>
          <w:spacing w:val="1"/>
          <w:position w:val="-8"/>
        </w:rPr>
        <w:t xml:space="preserve"> </w:t>
      </w:r>
      <w:r>
        <w:rPr>
          <w:sz w:val="20"/>
          <w:szCs w:val="20"/>
          <w:spacing w:val="-14"/>
          <w:w w:val="66"/>
          <w:position w:val="-8"/>
        </w:rPr>
        <w:t>pylori</w:t>
      </w:r>
      <w:r>
        <w:rPr>
          <w:sz w:val="20"/>
          <w:szCs w:val="20"/>
          <w:spacing w:val="-13"/>
          <w:position w:val="-8"/>
        </w:rPr>
        <w:t xml:space="preserve"> </w:t>
      </w:r>
      <w:r>
        <w:rPr>
          <w:sz w:val="42"/>
          <w:szCs w:val="42"/>
          <w:spacing w:val="-14"/>
          <w:w w:val="66"/>
          <w:position w:val="-8"/>
        </w:rPr>
        <w:t>根除治疗组(</w:t>
      </w:r>
      <w:r>
        <w:rPr>
          <w:sz w:val="20"/>
          <w:szCs w:val="20"/>
          <w:spacing w:val="-14"/>
          <w:w w:val="66"/>
          <w:position w:val="-8"/>
        </w:rPr>
        <w:t>59%</w:t>
      </w:r>
      <w:r>
        <w:rPr>
          <w:sz w:val="20"/>
          <w:szCs w:val="20"/>
          <w:spacing w:val="45"/>
          <w:w w:val="101"/>
          <w:position w:val="-8"/>
        </w:rPr>
        <w:t xml:space="preserve"> </w:t>
      </w:r>
      <w:r>
        <w:rPr>
          <w:sz w:val="42"/>
          <w:szCs w:val="42"/>
          <w:spacing w:val="4"/>
          <w:position w:val="-8"/>
        </w:rPr>
        <w:t>比</w:t>
      </w:r>
      <w:r>
        <w:rPr>
          <w:sz w:val="20"/>
          <w:szCs w:val="20"/>
          <w:spacing w:val="-13"/>
          <w:w w:val="66"/>
          <w:position w:val="-8"/>
        </w:rPr>
        <w:t>41%</w:t>
      </w:r>
      <w:r>
        <w:rPr>
          <w:sz w:val="20"/>
          <w:szCs w:val="20"/>
          <w:spacing w:val="19"/>
          <w:position w:val="-8"/>
        </w:rPr>
        <w:t xml:space="preserve"> </w:t>
      </w:r>
      <w:r>
        <w:rPr>
          <w:sz w:val="42"/>
          <w:szCs w:val="42"/>
          <w:spacing w:val="-7"/>
          <w:w w:val="43"/>
          <w:position w:val="-8"/>
        </w:rPr>
        <w:t>,</w:t>
      </w:r>
      <w:r>
        <w:rPr>
          <w:sz w:val="42"/>
          <w:szCs w:val="42"/>
          <w:spacing w:val="-46"/>
          <w:position w:val="-8"/>
        </w:rPr>
        <w:t xml:space="preserve"> </w:t>
      </w:r>
      <w:r>
        <w:rPr>
          <w:sz w:val="20"/>
          <w:szCs w:val="20"/>
          <w:spacing w:val="-27"/>
          <w:w w:val="95"/>
          <w:position w:val="-8"/>
        </w:rPr>
        <w:t>OR</w:t>
      </w:r>
      <w:r>
        <w:rPr>
          <w:sz w:val="20"/>
          <w:szCs w:val="20"/>
          <w:spacing w:val="43"/>
          <w:position w:val="-8"/>
        </w:rPr>
        <w:t xml:space="preserve"> </w:t>
      </w:r>
      <w:r>
        <w:rPr>
          <w:sz w:val="20"/>
          <w:szCs w:val="20"/>
          <w:spacing w:val="-27"/>
          <w:w w:val="95"/>
          <w:position w:val="-8"/>
        </w:rPr>
        <w:t>=</w:t>
      </w:r>
      <w:r>
        <w:rPr>
          <w:sz w:val="20"/>
          <w:szCs w:val="20"/>
          <w:position w:val="-8"/>
        </w:rPr>
        <w:t xml:space="preserve">     </w:t>
      </w:r>
      <w:r>
        <w:rPr>
          <w:sz w:val="20"/>
          <w:szCs w:val="20"/>
          <w:spacing w:val="-18"/>
          <w:position w:val="-9"/>
        </w:rPr>
        <w:t>2.</w:t>
      </w:r>
      <w:r>
        <w:rPr>
          <w:sz w:val="20"/>
          <w:szCs w:val="20"/>
          <w:spacing w:val="37"/>
          <w:w w:val="101"/>
          <w:position w:val="-9"/>
        </w:rPr>
        <w:t xml:space="preserve"> </w:t>
      </w:r>
      <w:r>
        <w:rPr>
          <w:sz w:val="20"/>
          <w:szCs w:val="20"/>
          <w:spacing w:val="-18"/>
          <w:position w:val="-9"/>
        </w:rPr>
        <w:t>19 </w:t>
      </w:r>
      <w:r>
        <w:rPr>
          <w:sz w:val="42"/>
          <w:szCs w:val="42"/>
          <w:spacing w:val="-14"/>
          <w:w w:val="82"/>
          <w:position w:val="-9"/>
        </w:rPr>
        <w:t>,</w:t>
      </w:r>
      <w:r>
        <w:rPr>
          <w:sz w:val="20"/>
          <w:szCs w:val="20"/>
          <w:spacing w:val="-11"/>
          <w:position w:val="-9"/>
        </w:rPr>
        <w:t>95% </w:t>
      </w:r>
      <w:r>
        <w:rPr>
          <w:sz w:val="42"/>
          <w:szCs w:val="42"/>
          <w:spacing w:val="-20"/>
          <w:w w:val="76"/>
          <w:position w:val="-9"/>
        </w:rPr>
        <w:t>置信区间</w:t>
      </w:r>
      <w:r>
        <w:rPr>
          <w:sz w:val="20"/>
          <w:szCs w:val="20"/>
          <w:spacing w:val="-20"/>
          <w:w w:val="76"/>
          <w:position w:val="-9"/>
        </w:rPr>
        <w:t>1.</w:t>
      </w:r>
      <w:r>
        <w:rPr>
          <w:sz w:val="20"/>
          <w:szCs w:val="20"/>
          <w:spacing w:val="6"/>
          <w:position w:val="-9"/>
        </w:rPr>
        <w:t xml:space="preserve"> </w:t>
      </w:r>
      <w:r>
        <w:rPr>
          <w:sz w:val="20"/>
          <w:szCs w:val="20"/>
          <w:spacing w:val="-20"/>
          <w:w w:val="76"/>
          <w:position w:val="-9"/>
        </w:rPr>
        <w:t>32  ~</w:t>
      </w:r>
      <w:r>
        <w:rPr>
          <w:sz w:val="20"/>
          <w:szCs w:val="20"/>
          <w:spacing w:val="3"/>
          <w:position w:val="-9"/>
        </w:rPr>
        <w:t xml:space="preserve"> </w:t>
      </w:r>
      <w:r>
        <w:rPr>
          <w:sz w:val="20"/>
          <w:szCs w:val="20"/>
          <w:spacing w:val="-20"/>
          <w:w w:val="76"/>
          <w:position w:val="-9"/>
        </w:rPr>
        <w:t>3.  64</w:t>
      </w:r>
      <w:r>
        <w:rPr>
          <w:sz w:val="20"/>
          <w:szCs w:val="20"/>
          <w:spacing w:val="-12"/>
          <w:position w:val="-9"/>
        </w:rPr>
        <w:t xml:space="preserve"> </w:t>
      </w:r>
      <w:r>
        <w:rPr>
          <w:sz w:val="42"/>
          <w:szCs w:val="42"/>
          <w:spacing w:val="-7"/>
          <w:w w:val="62"/>
          <w:position w:val="-9"/>
        </w:rPr>
        <w:t>)和塞来昔布治疗</w:t>
      </w:r>
      <w:r>
        <w:rPr>
          <w:sz w:val="42"/>
          <w:szCs w:val="42"/>
          <w:position w:val="-9"/>
        </w:rPr>
        <w:t xml:space="preserve"> </w:t>
      </w:r>
      <w:r>
        <w:rPr>
          <w:sz w:val="42"/>
          <w:szCs w:val="42"/>
          <w:spacing w:val="-5"/>
          <w:w w:val="64"/>
          <w:position w:val="-11"/>
        </w:rPr>
        <w:t>组患者(</w:t>
      </w:r>
      <w:r>
        <w:rPr>
          <w:sz w:val="20"/>
          <w:szCs w:val="20"/>
          <w:spacing w:val="-18"/>
          <w:w w:val="87"/>
          <w:position w:val="-11"/>
        </w:rPr>
        <w:t>53%</w:t>
      </w:r>
      <w:r>
        <w:rPr>
          <w:sz w:val="20"/>
          <w:szCs w:val="20"/>
          <w:spacing w:val="62"/>
          <w:position w:val="-11"/>
        </w:rPr>
        <w:t xml:space="preserve"> </w:t>
      </w:r>
      <w:r>
        <w:rPr>
          <w:sz w:val="42"/>
          <w:szCs w:val="42"/>
          <w:spacing w:val="-18"/>
          <w:w w:val="87"/>
          <w:position w:val="-11"/>
        </w:rPr>
        <w:t>比</w:t>
      </w:r>
      <w:r>
        <w:rPr>
          <w:sz w:val="20"/>
          <w:szCs w:val="20"/>
          <w:spacing w:val="-18"/>
          <w:w w:val="87"/>
          <w:position w:val="-11"/>
        </w:rPr>
        <w:t>41%</w:t>
      </w:r>
      <w:r>
        <w:rPr>
          <w:sz w:val="20"/>
          <w:szCs w:val="20"/>
          <w:spacing w:val="19"/>
          <w:position w:val="-11"/>
        </w:rPr>
        <w:t xml:space="preserve"> </w:t>
      </w:r>
      <w:r>
        <w:rPr>
          <w:sz w:val="42"/>
          <w:szCs w:val="42"/>
          <w:spacing w:val="-8"/>
          <w:w w:val="51"/>
          <w:position w:val="-11"/>
        </w:rPr>
        <w:t>,</w:t>
      </w:r>
      <w:r>
        <w:rPr>
          <w:sz w:val="42"/>
          <w:szCs w:val="42"/>
          <w:spacing w:val="-44"/>
          <w:position w:val="-11"/>
        </w:rPr>
        <w:t xml:space="preserve"> </w:t>
      </w:r>
      <w:r>
        <w:rPr>
          <w:sz w:val="20"/>
          <w:szCs w:val="20"/>
          <w:spacing w:val="-28"/>
          <w:position w:val="-11"/>
        </w:rPr>
        <w:t>OR</w:t>
      </w:r>
      <w:r>
        <w:rPr>
          <w:sz w:val="20"/>
          <w:szCs w:val="20"/>
          <w:spacing w:val="44"/>
          <w:w w:val="101"/>
          <w:position w:val="-11"/>
        </w:rPr>
        <w:t xml:space="preserve"> </w:t>
      </w:r>
      <w:r>
        <w:rPr>
          <w:sz w:val="20"/>
          <w:szCs w:val="20"/>
          <w:spacing w:val="-28"/>
          <w:position w:val="-11"/>
        </w:rPr>
        <w:t>=  1</w:t>
      </w:r>
      <w:r>
        <w:rPr>
          <w:sz w:val="20"/>
          <w:szCs w:val="20"/>
          <w:spacing w:val="-12"/>
          <w:position w:val="-11"/>
        </w:rPr>
        <w:t xml:space="preserve"> </w:t>
      </w:r>
      <w:r>
        <w:rPr>
          <w:sz w:val="20"/>
          <w:szCs w:val="20"/>
          <w:spacing w:val="-28"/>
          <w:position w:val="-11"/>
        </w:rPr>
        <w:t>.</w:t>
      </w:r>
      <w:r>
        <w:rPr>
          <w:sz w:val="20"/>
          <w:szCs w:val="20"/>
          <w:spacing w:val="31"/>
          <w:w w:val="101"/>
          <w:position w:val="-11"/>
        </w:rPr>
        <w:t xml:space="preserve"> </w:t>
      </w:r>
      <w:r>
        <w:rPr>
          <w:sz w:val="20"/>
          <w:szCs w:val="20"/>
          <w:spacing w:val="-28"/>
          <w:position w:val="-11"/>
        </w:rPr>
        <w:t>72</w:t>
      </w:r>
      <w:r>
        <w:rPr>
          <w:sz w:val="20"/>
          <w:szCs w:val="20"/>
          <w:spacing w:val="-12"/>
          <w:position w:val="-11"/>
        </w:rPr>
        <w:t xml:space="preserve"> </w:t>
      </w:r>
      <w:r>
        <w:rPr>
          <w:sz w:val="42"/>
          <w:szCs w:val="42"/>
          <w:spacing w:val="-8"/>
          <w:w w:val="50"/>
          <w:position w:val="-11"/>
        </w:rPr>
        <w:t>,</w:t>
      </w:r>
      <w:r>
        <w:rPr>
          <w:sz w:val="42"/>
          <w:szCs w:val="42"/>
          <w:spacing w:val="-61"/>
          <w:position w:val="-11"/>
        </w:rPr>
        <w:t xml:space="preserve"> </w:t>
      </w:r>
      <w:r>
        <w:rPr>
          <w:sz w:val="20"/>
          <w:szCs w:val="20"/>
          <w:spacing w:val="-14"/>
          <w:position w:val="-11"/>
        </w:rPr>
        <w:t>95%</w:t>
      </w:r>
      <w:r>
        <w:rPr>
          <w:sz w:val="20"/>
          <w:szCs w:val="20"/>
          <w:spacing w:val="26"/>
          <w:position w:val="-11"/>
        </w:rPr>
        <w:t xml:space="preserve"> </w:t>
      </w:r>
      <w:r>
        <w:rPr>
          <w:sz w:val="42"/>
          <w:szCs w:val="42"/>
          <w:spacing w:val="-20"/>
          <w:w w:val="71"/>
          <w:position w:val="-11"/>
        </w:rPr>
        <w:t>置信区间</w:t>
      </w:r>
    </w:p>
    <w:p>
      <w:pPr>
        <w:pStyle w:val="BodyText"/>
        <w:spacing w:before="163" w:line="318" w:lineRule="exact"/>
        <w:jc w:val="right"/>
        <w:rPr>
          <w:sz w:val="42"/>
          <w:szCs w:val="42"/>
        </w:rPr>
      </w:pPr>
      <w:r>
        <w:rPr>
          <w:sz w:val="20"/>
          <w:szCs w:val="20"/>
          <w:spacing w:val="-21"/>
          <w:position w:val="-10"/>
        </w:rPr>
        <w:t>1.</w:t>
      </w:r>
      <w:r>
        <w:rPr>
          <w:sz w:val="20"/>
          <w:szCs w:val="20"/>
          <w:spacing w:val="21"/>
          <w:w w:val="101"/>
          <w:position w:val="-10"/>
        </w:rPr>
        <w:t xml:space="preserve"> </w:t>
      </w:r>
      <w:r>
        <w:rPr>
          <w:sz w:val="20"/>
          <w:szCs w:val="20"/>
          <w:spacing w:val="-21"/>
          <w:position w:val="-10"/>
        </w:rPr>
        <w:t>07</w:t>
      </w:r>
      <w:r>
        <w:rPr>
          <w:sz w:val="20"/>
          <w:szCs w:val="20"/>
          <w:spacing w:val="24"/>
          <w:position w:val="-10"/>
        </w:rPr>
        <w:t xml:space="preserve"> </w:t>
      </w:r>
      <w:r>
        <w:rPr>
          <w:sz w:val="20"/>
          <w:szCs w:val="20"/>
          <w:spacing w:val="-21"/>
          <w:position w:val="-10"/>
        </w:rPr>
        <w:t>~ 2.</w:t>
      </w:r>
      <w:r>
        <w:rPr>
          <w:sz w:val="20"/>
          <w:szCs w:val="20"/>
          <w:position w:val="-10"/>
        </w:rPr>
        <w:t xml:space="preserve"> </w:t>
      </w:r>
      <w:r>
        <w:rPr>
          <w:sz w:val="20"/>
          <w:szCs w:val="20"/>
          <w:spacing w:val="-21"/>
          <w:position w:val="-10"/>
        </w:rPr>
        <w:t>76</w:t>
      </w:r>
      <w:r>
        <w:rPr>
          <w:sz w:val="20"/>
          <w:szCs w:val="20"/>
          <w:spacing w:val="-18"/>
          <w:position w:val="-10"/>
        </w:rPr>
        <w:t xml:space="preserve"> </w:t>
      </w:r>
      <w:r>
        <w:rPr>
          <w:sz w:val="42"/>
          <w:szCs w:val="42"/>
          <w:spacing w:val="-10"/>
          <w:w w:val="57"/>
          <w:position w:val="-10"/>
        </w:rPr>
        <w:t>)的胃癌前病变改善率均高于安慰剂</w:t>
      </w:r>
    </w:p>
    <w:p>
      <w:pPr>
        <w:pStyle w:val="BodyText"/>
        <w:ind w:left="189" w:right="98"/>
        <w:spacing w:line="292" w:lineRule="exact"/>
        <w:rPr>
          <w:sz w:val="42"/>
          <w:szCs w:val="42"/>
        </w:rPr>
      </w:pPr>
      <w:r>
        <w:rPr>
          <w:sz w:val="42"/>
          <w:szCs w:val="42"/>
          <w:spacing w:val="-12"/>
          <w:w w:val="55"/>
          <w:position w:val="-12"/>
        </w:rPr>
        <w:t>组，但并未观察到根除</w:t>
      </w:r>
      <w:r>
        <w:rPr>
          <w:sz w:val="20"/>
          <w:szCs w:val="20"/>
          <w:spacing w:val="-21"/>
          <w:w w:val="88"/>
          <w:position w:val="-12"/>
        </w:rPr>
        <w:t>H.pylori</w:t>
      </w:r>
      <w:r>
        <w:rPr>
          <w:sz w:val="42"/>
          <w:szCs w:val="42"/>
          <w:spacing w:val="-6"/>
          <w:w w:val="58"/>
          <w:position w:val="-12"/>
        </w:rPr>
        <w:t>后再使用塞来昔布对</w:t>
      </w:r>
      <w:r>
        <w:rPr>
          <w:sz w:val="42"/>
          <w:szCs w:val="42"/>
          <w:spacing w:val="1"/>
          <w:position w:val="-12"/>
        </w:rPr>
        <w:t xml:space="preserve"> </w:t>
      </w:r>
      <w:r>
        <w:rPr>
          <w:sz w:val="42"/>
          <w:szCs w:val="42"/>
          <w:spacing w:val="-10"/>
          <w:w w:val="55"/>
          <w:position w:val="-3"/>
        </w:rPr>
        <w:t>胃癌前病变的治疗优势</w:t>
      </w:r>
      <w:r>
        <w:rPr>
          <w:sz w:val="24"/>
          <w:szCs w:val="24"/>
          <w:spacing w:val="-10"/>
          <w:w w:val="55"/>
          <w:position w:val="-3"/>
        </w:rPr>
        <w:t>[</w:t>
      </w:r>
      <w:r>
        <w:rPr>
          <w:sz w:val="11"/>
          <w:szCs w:val="11"/>
          <w:spacing w:val="-10"/>
          <w:w w:val="55"/>
          <w:position w:val="-3"/>
        </w:rPr>
        <w:t>242</w:t>
      </w:r>
      <w:r>
        <w:rPr>
          <w:sz w:val="24"/>
          <w:szCs w:val="24"/>
          <w:spacing w:val="-12"/>
          <w:position w:val="-3"/>
        </w:rPr>
        <w:t>]</w:t>
      </w:r>
      <w:r>
        <w:rPr>
          <w:sz w:val="24"/>
          <w:szCs w:val="24"/>
          <w:spacing w:val="-18"/>
          <w:position w:val="-3"/>
        </w:rPr>
        <w:t xml:space="preserve"> </w:t>
      </w:r>
      <w:r>
        <w:rPr>
          <w:sz w:val="42"/>
          <w:szCs w:val="42"/>
          <w:spacing w:val="-31"/>
          <w:w w:val="59"/>
          <w:position w:val="-5"/>
        </w:rPr>
        <w:t>。</w:t>
      </w:r>
      <w:r>
        <w:rPr>
          <w:sz w:val="20"/>
          <w:szCs w:val="20"/>
          <w:spacing w:val="-19"/>
          <w:position w:val="-5"/>
        </w:rPr>
        <w:t>2013</w:t>
      </w:r>
      <w:r>
        <w:rPr>
          <w:sz w:val="20"/>
          <w:szCs w:val="20"/>
          <w:spacing w:val="29"/>
          <w:w w:val="101"/>
          <w:position w:val="-5"/>
        </w:rPr>
        <w:t xml:space="preserve"> </w:t>
      </w:r>
      <w:r>
        <w:rPr>
          <w:sz w:val="42"/>
          <w:szCs w:val="42"/>
          <w:spacing w:val="-17"/>
          <w:w w:val="54"/>
          <w:position w:val="-5"/>
        </w:rPr>
        <w:t>年，一项前瞻性、</w:t>
      </w:r>
      <w:r>
        <w:rPr>
          <w:sz w:val="42"/>
          <w:szCs w:val="42"/>
          <w:position w:val="-5"/>
        </w:rPr>
        <w:t xml:space="preserve"> </w:t>
      </w:r>
      <w:r>
        <w:rPr>
          <w:sz w:val="42"/>
          <w:szCs w:val="42"/>
          <w:spacing w:val="-10"/>
          <w:w w:val="54"/>
          <w:position w:val="4"/>
        </w:rPr>
        <w:t>非随机对照研究发现，根除</w:t>
      </w:r>
      <w:r>
        <w:rPr>
          <w:sz w:val="20"/>
          <w:szCs w:val="20"/>
          <w:spacing w:val="-22"/>
          <w:w w:val="92"/>
          <w:position w:val="4"/>
        </w:rPr>
        <w:t>H.pylori</w:t>
      </w:r>
      <w:r>
        <w:rPr>
          <w:sz w:val="42"/>
          <w:szCs w:val="42"/>
          <w:spacing w:val="-6"/>
          <w:w w:val="59"/>
          <w:position w:val="4"/>
        </w:rPr>
        <w:t>后使用塞来昔布</w:t>
      </w:r>
      <w:r>
        <w:rPr>
          <w:sz w:val="42"/>
          <w:szCs w:val="42"/>
          <w:spacing w:val="13"/>
          <w:position w:val="4"/>
        </w:rPr>
        <w:t xml:space="preserve"> </w:t>
      </w:r>
      <w:r>
        <w:rPr>
          <w:sz w:val="42"/>
          <w:szCs w:val="42"/>
          <w:spacing w:val="-14"/>
          <w:w w:val="70"/>
          <w:position w:val="1"/>
        </w:rPr>
        <w:t>治疗</w:t>
      </w:r>
      <w:r>
        <w:rPr>
          <w:sz w:val="20"/>
          <w:szCs w:val="20"/>
          <w:spacing w:val="-14"/>
          <w:w w:val="70"/>
          <w:position w:val="1"/>
        </w:rPr>
        <w:t>1</w:t>
      </w:r>
      <w:r>
        <w:rPr>
          <w:sz w:val="42"/>
          <w:szCs w:val="42"/>
          <w:spacing w:val="-10"/>
          <w:w w:val="54"/>
          <w:position w:val="1"/>
        </w:rPr>
        <w:t>年的患者，其肠化改善率高于根除</w:t>
      </w:r>
      <w:r>
        <w:rPr>
          <w:sz w:val="20"/>
          <w:szCs w:val="20"/>
          <w:spacing w:val="-22"/>
          <w:w w:val="92"/>
          <w:position w:val="1"/>
        </w:rPr>
        <w:t>H.pylori</w:t>
      </w:r>
      <w:r>
        <w:rPr>
          <w:sz w:val="42"/>
          <w:szCs w:val="42"/>
          <w:spacing w:val="8"/>
          <w:position w:val="1"/>
        </w:rPr>
        <w:t>后</w:t>
      </w:r>
      <w:r>
        <w:rPr>
          <w:sz w:val="42"/>
          <w:szCs w:val="42"/>
          <w:position w:val="1"/>
        </w:rPr>
        <w:t xml:space="preserve"> </w:t>
      </w:r>
      <w:r>
        <w:rPr>
          <w:sz w:val="42"/>
          <w:szCs w:val="42"/>
          <w:spacing w:val="-9"/>
          <w:w w:val="71"/>
          <w:position w:val="-21"/>
        </w:rPr>
        <w:t>未使用塞来昔布治疗的患者(</w:t>
      </w:r>
      <w:r>
        <w:rPr>
          <w:sz w:val="20"/>
          <w:szCs w:val="20"/>
          <w:spacing w:val="-14"/>
          <w:position w:val="-21"/>
        </w:rPr>
        <w:t>44</w:t>
      </w:r>
      <w:r>
        <w:rPr>
          <w:sz w:val="20"/>
          <w:szCs w:val="20"/>
          <w:spacing w:val="-26"/>
          <w:position w:val="-21"/>
        </w:rPr>
        <w:t xml:space="preserve"> </w:t>
      </w:r>
      <w:r>
        <w:rPr>
          <w:sz w:val="20"/>
          <w:szCs w:val="20"/>
          <w:spacing w:val="-14"/>
          <w:position w:val="-21"/>
        </w:rPr>
        <w:t>.   3%</w:t>
      </w:r>
      <w:r>
        <w:rPr>
          <w:sz w:val="20"/>
          <w:szCs w:val="20"/>
          <w:spacing w:val="28"/>
          <w:position w:val="-21"/>
        </w:rPr>
        <w:t xml:space="preserve">  </w:t>
      </w:r>
      <w:r>
        <w:rPr>
          <w:sz w:val="42"/>
          <w:szCs w:val="42"/>
          <w:spacing w:val="-14"/>
          <w:position w:val="-21"/>
        </w:rPr>
        <w:t>比</w:t>
      </w:r>
    </w:p>
    <w:p>
      <w:pPr>
        <w:pStyle w:val="BodyText"/>
        <w:ind w:left="189" w:right="98" w:firstLine="7"/>
        <w:spacing w:line="317" w:lineRule="exact"/>
        <w:rPr>
          <w:sz w:val="20"/>
          <w:szCs w:val="20"/>
        </w:rPr>
      </w:pPr>
      <w:r>
        <w:rPr>
          <w:sz w:val="20"/>
          <w:szCs w:val="20"/>
          <w:spacing w:val="-16"/>
          <w:position w:val="-10"/>
        </w:rPr>
        <w:t>14.</w:t>
      </w:r>
      <w:r>
        <w:rPr>
          <w:sz w:val="20"/>
          <w:szCs w:val="20"/>
          <w:spacing w:val="19"/>
          <w:w w:val="101"/>
          <w:position w:val="-10"/>
        </w:rPr>
        <w:t xml:space="preserve"> </w:t>
      </w:r>
      <w:r>
        <w:rPr>
          <w:sz w:val="20"/>
          <w:szCs w:val="20"/>
          <w:spacing w:val="-16"/>
          <w:position w:val="-10"/>
        </w:rPr>
        <w:t>3%</w:t>
      </w:r>
      <w:r>
        <w:rPr>
          <w:sz w:val="20"/>
          <w:szCs w:val="20"/>
          <w:spacing w:val="11"/>
          <w:position w:val="-10"/>
        </w:rPr>
        <w:t xml:space="preserve"> </w:t>
      </w:r>
      <w:r>
        <w:rPr>
          <w:sz w:val="42"/>
          <w:szCs w:val="42"/>
          <w:spacing w:val="-3"/>
          <w:w w:val="42"/>
          <w:position w:val="-10"/>
        </w:rPr>
        <w:t>)</w:t>
      </w:r>
      <w:r>
        <w:rPr>
          <w:sz w:val="42"/>
          <w:szCs w:val="42"/>
          <w:spacing w:val="-58"/>
          <w:position w:val="-10"/>
        </w:rPr>
        <w:t xml:space="preserve"> </w:t>
      </w:r>
      <w:r>
        <w:rPr>
          <w:sz w:val="24"/>
          <w:szCs w:val="24"/>
          <w:spacing w:val="-10"/>
          <w:w w:val="79"/>
          <w:position w:val="-1"/>
        </w:rPr>
        <w:t>[</w:t>
      </w:r>
      <w:r>
        <w:rPr>
          <w:sz w:val="11"/>
          <w:szCs w:val="11"/>
          <w:spacing w:val="-7"/>
          <w:w w:val="98"/>
          <w:position w:val="-1"/>
        </w:rPr>
        <w:t>240</w:t>
      </w:r>
      <w:r>
        <w:rPr>
          <w:sz w:val="11"/>
          <w:szCs w:val="11"/>
          <w:spacing w:val="-9"/>
          <w:position w:val="-1"/>
        </w:rPr>
        <w:t xml:space="preserve"> </w:t>
      </w:r>
      <w:r>
        <w:rPr>
          <w:sz w:val="24"/>
          <w:szCs w:val="24"/>
          <w:spacing w:val="-9"/>
          <w:w w:val="63"/>
          <w:position w:val="-1"/>
        </w:rPr>
        <w:t>]</w:t>
      </w:r>
      <w:r>
        <w:rPr>
          <w:sz w:val="24"/>
          <w:szCs w:val="24"/>
          <w:spacing w:val="-37"/>
          <w:position w:val="-1"/>
        </w:rPr>
        <w:t xml:space="preserve"> </w:t>
      </w:r>
      <w:r>
        <w:rPr>
          <w:sz w:val="42"/>
          <w:szCs w:val="42"/>
          <w:spacing w:val="-9"/>
          <w:w w:val="63"/>
          <w:position w:val="-10"/>
        </w:rPr>
        <w:t>。一篇</w:t>
      </w:r>
      <w:r>
        <w:rPr>
          <w:sz w:val="20"/>
          <w:szCs w:val="20"/>
          <w:spacing w:val="-9"/>
          <w:w w:val="63"/>
          <w:position w:val="-10"/>
        </w:rPr>
        <w:t>meta</w:t>
      </w:r>
      <w:r>
        <w:rPr>
          <w:sz w:val="20"/>
          <w:szCs w:val="20"/>
          <w:spacing w:val="5"/>
          <w:position w:val="-10"/>
        </w:rPr>
        <w:t xml:space="preserve"> </w:t>
      </w:r>
      <w:r>
        <w:rPr>
          <w:sz w:val="42"/>
          <w:szCs w:val="42"/>
          <w:spacing w:val="-9"/>
          <w:w w:val="63"/>
          <w:position w:val="-10"/>
        </w:rPr>
        <w:t>分析共纳入</w:t>
      </w:r>
      <w:r>
        <w:rPr>
          <w:sz w:val="20"/>
          <w:szCs w:val="20"/>
          <w:spacing w:val="-9"/>
          <w:w w:val="63"/>
          <w:position w:val="-10"/>
        </w:rPr>
        <w:t>5</w:t>
      </w:r>
      <w:r>
        <w:rPr>
          <w:sz w:val="42"/>
          <w:szCs w:val="42"/>
          <w:spacing w:val="-9"/>
          <w:w w:val="63"/>
          <w:position w:val="-10"/>
        </w:rPr>
        <w:t>项关于环氧</w:t>
      </w:r>
      <w:r>
        <w:rPr>
          <w:sz w:val="42"/>
          <w:szCs w:val="42"/>
          <w:position w:val="-10"/>
        </w:rPr>
        <w:t xml:space="preserve"> </w:t>
      </w:r>
      <w:r>
        <w:rPr>
          <w:sz w:val="42"/>
          <w:szCs w:val="42"/>
          <w:spacing w:val="-7"/>
          <w:w w:val="76"/>
          <w:position w:val="-24"/>
        </w:rPr>
        <w:t>合酶</w:t>
      </w:r>
      <w:r>
        <w:rPr>
          <w:sz w:val="20"/>
          <w:szCs w:val="20"/>
          <w:spacing w:val="-10"/>
          <w:w w:val="54"/>
          <w:position w:val="-24"/>
        </w:rPr>
        <w:t>-2</w:t>
      </w:r>
      <w:r>
        <w:rPr>
          <w:sz w:val="42"/>
          <w:szCs w:val="42"/>
          <w:spacing w:val="-10"/>
          <w:w w:val="54"/>
          <w:position w:val="-24"/>
        </w:rPr>
        <w:t>抑制剂与胃癌发生风险的研究(</w:t>
      </w:r>
      <w:r>
        <w:rPr>
          <w:sz w:val="20"/>
          <w:szCs w:val="20"/>
          <w:spacing w:val="-10"/>
          <w:w w:val="54"/>
          <w:position w:val="-24"/>
        </w:rPr>
        <w:t>3</w:t>
      </w:r>
      <w:r>
        <w:rPr>
          <w:sz w:val="20"/>
          <w:szCs w:val="20"/>
          <w:spacing w:val="41"/>
          <w:position w:val="-24"/>
        </w:rPr>
        <w:t xml:space="preserve"> </w:t>
      </w:r>
      <w:r>
        <w:rPr>
          <w:sz w:val="42"/>
          <w:szCs w:val="42"/>
          <w:spacing w:val="-6"/>
          <w:w w:val="65"/>
          <w:position w:val="-24"/>
        </w:rPr>
        <w:t>项病例对</w:t>
      </w:r>
      <w:r>
        <w:rPr>
          <w:sz w:val="42"/>
          <w:szCs w:val="42"/>
          <w:position w:val="-24"/>
        </w:rPr>
        <w:t xml:space="preserve"> </w:t>
      </w:r>
      <w:r>
        <w:rPr>
          <w:sz w:val="42"/>
          <w:szCs w:val="42"/>
          <w:spacing w:val="-12"/>
          <w:w w:val="57"/>
          <w:position w:val="-23"/>
        </w:rPr>
        <w:t>照研究，</w:t>
      </w:r>
      <w:r>
        <w:rPr>
          <w:sz w:val="20"/>
          <w:szCs w:val="20"/>
          <w:spacing w:val="-12"/>
          <w:w w:val="57"/>
          <w:position w:val="-23"/>
        </w:rPr>
        <w:t>1</w:t>
      </w:r>
      <w:r>
        <w:rPr>
          <w:sz w:val="20"/>
          <w:szCs w:val="20"/>
          <w:spacing w:val="-6"/>
          <w:position w:val="-23"/>
        </w:rPr>
        <w:t xml:space="preserve"> </w:t>
      </w:r>
      <w:r>
        <w:rPr>
          <w:sz w:val="42"/>
          <w:szCs w:val="42"/>
          <w:spacing w:val="-12"/>
          <w:w w:val="57"/>
          <w:position w:val="-23"/>
        </w:rPr>
        <w:t>项队列研究，</w:t>
      </w:r>
      <w:r>
        <w:rPr>
          <w:sz w:val="20"/>
          <w:szCs w:val="20"/>
          <w:spacing w:val="-12"/>
          <w:w w:val="57"/>
          <w:position w:val="-23"/>
        </w:rPr>
        <w:t>1</w:t>
      </w:r>
      <w:r>
        <w:rPr>
          <w:sz w:val="20"/>
          <w:szCs w:val="20"/>
          <w:position w:val="-23"/>
        </w:rPr>
        <w:t xml:space="preserve"> </w:t>
      </w:r>
      <w:r>
        <w:rPr>
          <w:sz w:val="42"/>
          <w:szCs w:val="42"/>
          <w:spacing w:val="-12"/>
          <w:w w:val="57"/>
          <w:position w:val="-23"/>
        </w:rPr>
        <w:t>项随机对照试验</w:t>
      </w:r>
      <w:r>
        <w:rPr>
          <w:sz w:val="42"/>
          <w:szCs w:val="42"/>
          <w:spacing w:val="-9"/>
          <w:w w:val="8"/>
          <w:position w:val="-23"/>
        </w:rPr>
        <w:t>），</w:t>
      </w:r>
      <w:r>
        <w:rPr>
          <w:sz w:val="42"/>
          <w:szCs w:val="42"/>
          <w:spacing w:val="-12"/>
          <w:w w:val="57"/>
          <w:position w:val="-23"/>
        </w:rPr>
        <w:t>结果发</w:t>
      </w:r>
      <w:r>
        <w:rPr>
          <w:sz w:val="42"/>
          <w:szCs w:val="42"/>
          <w:position w:val="-23"/>
        </w:rPr>
        <w:t xml:space="preserve"> </w:t>
      </w:r>
      <w:r>
        <w:rPr>
          <w:sz w:val="42"/>
          <w:szCs w:val="42"/>
          <w:spacing w:val="-10"/>
          <w:w w:val="60"/>
          <w:position w:val="-22"/>
        </w:rPr>
        <w:t>现环氧合酶</w:t>
      </w:r>
      <w:r>
        <w:rPr>
          <w:sz w:val="20"/>
          <w:szCs w:val="20"/>
          <w:spacing w:val="-10"/>
          <w:w w:val="60"/>
          <w:position w:val="-22"/>
        </w:rPr>
        <w:t>-2</w:t>
      </w:r>
      <w:r>
        <w:rPr>
          <w:sz w:val="42"/>
          <w:szCs w:val="42"/>
          <w:spacing w:val="-10"/>
          <w:w w:val="60"/>
          <w:position w:val="-22"/>
        </w:rPr>
        <w:t>抑制剂可降低胃癌发生风险(</w:t>
      </w:r>
      <w:r>
        <w:rPr>
          <w:sz w:val="20"/>
          <w:szCs w:val="20"/>
          <w:spacing w:val="-10"/>
          <w:w w:val="60"/>
          <w:position w:val="-22"/>
        </w:rPr>
        <w:t>RR</w:t>
      </w:r>
      <w:r>
        <w:rPr>
          <w:sz w:val="20"/>
          <w:szCs w:val="20"/>
          <w:spacing w:val="39"/>
          <w:position w:val="-22"/>
        </w:rPr>
        <w:t xml:space="preserve"> </w:t>
      </w:r>
      <w:r>
        <w:rPr>
          <w:sz w:val="20"/>
          <w:szCs w:val="20"/>
          <w:spacing w:val="-10"/>
          <w:w w:val="60"/>
          <w:position w:val="-22"/>
        </w:rPr>
        <w:t>=</w:t>
      </w:r>
    </w:p>
    <w:p>
      <w:pPr>
        <w:pStyle w:val="BodyText"/>
        <w:ind w:left="187" w:right="98" w:hanging="9"/>
        <w:spacing w:line="318" w:lineRule="exact"/>
        <w:rPr>
          <w:sz w:val="42"/>
          <w:szCs w:val="42"/>
        </w:rPr>
      </w:pPr>
      <w:r>
        <w:rPr>
          <w:sz w:val="20"/>
          <w:szCs w:val="20"/>
          <w:spacing w:val="-16"/>
          <w:position w:val="-10"/>
        </w:rPr>
        <w:t>0.</w:t>
      </w:r>
      <w:r>
        <w:rPr>
          <w:sz w:val="20"/>
          <w:szCs w:val="20"/>
          <w:spacing w:val="17"/>
          <w:position w:val="-10"/>
        </w:rPr>
        <w:t xml:space="preserve"> </w:t>
      </w:r>
      <w:r>
        <w:rPr>
          <w:sz w:val="20"/>
          <w:szCs w:val="20"/>
          <w:spacing w:val="-16"/>
          <w:position w:val="-10"/>
        </w:rPr>
        <w:t>45</w:t>
      </w:r>
      <w:r>
        <w:rPr>
          <w:sz w:val="20"/>
          <w:szCs w:val="20"/>
          <w:spacing w:val="-5"/>
          <w:position w:val="-10"/>
        </w:rPr>
        <w:t xml:space="preserve"> </w:t>
      </w:r>
      <w:r>
        <w:rPr>
          <w:sz w:val="42"/>
          <w:szCs w:val="42"/>
          <w:spacing w:val="-14"/>
          <w:w w:val="82"/>
          <w:position w:val="-10"/>
        </w:rPr>
        <w:t>,</w:t>
      </w:r>
      <w:r>
        <w:rPr>
          <w:sz w:val="20"/>
          <w:szCs w:val="20"/>
          <w:spacing w:val="-11"/>
          <w:position w:val="-10"/>
        </w:rPr>
        <w:t>95% </w:t>
      </w:r>
      <w:r>
        <w:rPr>
          <w:sz w:val="42"/>
          <w:szCs w:val="42"/>
          <w:spacing w:val="-19"/>
          <w:w w:val="75"/>
          <w:position w:val="-10"/>
        </w:rPr>
        <w:t>置信区间</w:t>
      </w:r>
      <w:r>
        <w:rPr>
          <w:sz w:val="20"/>
          <w:szCs w:val="20"/>
          <w:spacing w:val="-19"/>
          <w:w w:val="75"/>
          <w:position w:val="-10"/>
        </w:rPr>
        <w:t>0.29  ~ 0.</w:t>
      </w:r>
      <w:r>
        <w:rPr>
          <w:sz w:val="20"/>
          <w:szCs w:val="20"/>
          <w:spacing w:val="1"/>
          <w:position w:val="-10"/>
        </w:rPr>
        <w:t xml:space="preserve"> </w:t>
      </w:r>
      <w:r>
        <w:rPr>
          <w:sz w:val="20"/>
          <w:szCs w:val="20"/>
          <w:spacing w:val="-19"/>
          <w:w w:val="75"/>
          <w:position w:val="-10"/>
        </w:rPr>
        <w:t>70 </w:t>
      </w:r>
      <w:r>
        <w:rPr>
          <w:sz w:val="42"/>
          <w:szCs w:val="42"/>
          <w:spacing w:val="-24"/>
          <w:w w:val="65"/>
          <w:position w:val="-10"/>
        </w:rPr>
        <w:t>)；剂量</w:t>
      </w:r>
      <w:r>
        <w:rPr>
          <w:sz w:val="20"/>
          <w:szCs w:val="20"/>
          <w:spacing w:val="-24"/>
          <w:w w:val="65"/>
          <w:position w:val="-10"/>
        </w:rPr>
        <w:t>-</w:t>
      </w:r>
      <w:r>
        <w:rPr>
          <w:sz w:val="42"/>
          <w:szCs w:val="42"/>
          <w:spacing w:val="-4"/>
          <w:w w:val="55"/>
          <w:position w:val="-10"/>
        </w:rPr>
        <w:t>效应分析显</w:t>
      </w:r>
      <w:r>
        <w:rPr>
          <w:sz w:val="42"/>
          <w:szCs w:val="42"/>
          <w:position w:val="-10"/>
        </w:rPr>
        <w:t xml:space="preserve"> </w:t>
      </w:r>
      <w:r>
        <w:rPr>
          <w:sz w:val="42"/>
          <w:szCs w:val="42"/>
          <w:spacing w:val="-12"/>
          <w:w w:val="59"/>
        </w:rPr>
        <w:t>示，环氧合酶</w:t>
      </w:r>
      <w:r>
        <w:rPr>
          <w:sz w:val="20"/>
          <w:szCs w:val="20"/>
          <w:spacing w:val="-12"/>
          <w:w w:val="59"/>
        </w:rPr>
        <w:t>-2</w:t>
      </w:r>
      <w:r>
        <w:rPr>
          <w:sz w:val="42"/>
          <w:szCs w:val="42"/>
          <w:spacing w:val="-12"/>
          <w:w w:val="59"/>
        </w:rPr>
        <w:t>抑制剂的使用剂量为</w:t>
      </w:r>
      <w:r>
        <w:rPr>
          <w:sz w:val="20"/>
          <w:szCs w:val="20"/>
          <w:spacing w:val="-12"/>
          <w:w w:val="59"/>
        </w:rPr>
        <w:t>200</w:t>
      </w:r>
      <w:r>
        <w:rPr>
          <w:sz w:val="20"/>
          <w:szCs w:val="20"/>
          <w:spacing w:val="26"/>
          <w:w w:val="101"/>
        </w:rPr>
        <w:t xml:space="preserve"> </w:t>
      </w:r>
      <w:r>
        <w:rPr>
          <w:sz w:val="20"/>
          <w:szCs w:val="20"/>
          <w:spacing w:val="-12"/>
          <w:w w:val="59"/>
        </w:rPr>
        <w:t>mg/d  </w:t>
      </w:r>
      <w:r>
        <w:rPr>
          <w:sz w:val="42"/>
          <w:szCs w:val="42"/>
          <w:spacing w:val="-9"/>
          <w:w w:val="76"/>
        </w:rPr>
        <w:t>时可</w:t>
      </w:r>
    </w:p>
    <w:p>
      <w:pPr>
        <w:pStyle w:val="BodyText"/>
        <w:ind w:left="178" w:right="98" w:firstLine="10"/>
        <w:spacing w:line="310" w:lineRule="exact"/>
        <w:rPr>
          <w:sz w:val="42"/>
          <w:szCs w:val="42"/>
        </w:rPr>
      </w:pPr>
      <w:r>
        <w:drawing>
          <wp:anchor distT="0" distB="0" distL="0" distR="0" simplePos="0" relativeHeight="251711488" behindDoc="1" locked="0" layoutInCell="1" allowOverlap="1">
            <wp:simplePos x="0" y="0"/>
            <wp:positionH relativeFrom="column">
              <wp:posOffset>486679</wp:posOffset>
            </wp:positionH>
            <wp:positionV relativeFrom="paragraph">
              <wp:posOffset>420770</wp:posOffset>
            </wp:positionV>
            <wp:extent cx="1229019" cy="250157"/>
            <wp:effectExtent l="0" t="0" r="0" b="0"/>
            <wp:wrapNone/>
            <wp:docPr id="58" name="IM 58"/>
            <wp:cNvGraphicFramePr/>
            <a:graphic>
              <a:graphicData uri="http://schemas.openxmlformats.org/drawingml/2006/picture">
                <pic:pic>
                  <pic:nvPicPr>
                    <pic:cNvPr id="58" name="IM 58"/>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0"/>
          <w:w w:val="57"/>
          <w:position w:val="-10"/>
        </w:rPr>
        <w:t>显著降低胃癌发生风险(</w:t>
      </w:r>
      <w:r>
        <w:rPr>
          <w:sz w:val="20"/>
          <w:szCs w:val="20"/>
          <w:spacing w:val="-22"/>
          <w:position w:val="-10"/>
        </w:rPr>
        <w:t>RR</w:t>
      </w:r>
      <w:r>
        <w:rPr>
          <w:sz w:val="20"/>
          <w:szCs w:val="20"/>
          <w:spacing w:val="25"/>
          <w:w w:val="101"/>
          <w:position w:val="-10"/>
        </w:rPr>
        <w:t xml:space="preserve"> </w:t>
      </w:r>
      <w:r>
        <w:rPr>
          <w:sz w:val="20"/>
          <w:szCs w:val="20"/>
          <w:spacing w:val="-22"/>
          <w:position w:val="-10"/>
        </w:rPr>
        <w:t>= 0.</w:t>
      </w:r>
      <w:r>
        <w:rPr>
          <w:sz w:val="20"/>
          <w:szCs w:val="20"/>
          <w:spacing w:val="12"/>
          <w:position w:val="-10"/>
        </w:rPr>
        <w:t xml:space="preserve"> </w:t>
      </w:r>
      <w:r>
        <w:rPr>
          <w:sz w:val="20"/>
          <w:szCs w:val="20"/>
          <w:spacing w:val="-22"/>
          <w:position w:val="-10"/>
        </w:rPr>
        <w:t>50 </w:t>
      </w:r>
      <w:r>
        <w:rPr>
          <w:sz w:val="42"/>
          <w:szCs w:val="42"/>
          <w:spacing w:val="-22"/>
          <w:position w:val="-10"/>
        </w:rPr>
        <w:t>,</w:t>
      </w:r>
      <w:r>
        <w:rPr>
          <w:sz w:val="20"/>
          <w:szCs w:val="20"/>
          <w:spacing w:val="-22"/>
          <w:position w:val="-10"/>
        </w:rPr>
        <w:t>95%</w:t>
      </w:r>
      <w:r>
        <w:rPr>
          <w:sz w:val="20"/>
          <w:szCs w:val="20"/>
          <w:spacing w:val="5"/>
          <w:position w:val="-10"/>
        </w:rPr>
        <w:t xml:space="preserve"> </w:t>
      </w:r>
      <w:r>
        <w:rPr>
          <w:sz w:val="42"/>
          <w:szCs w:val="42"/>
          <w:spacing w:val="-20"/>
          <w:w w:val="69"/>
          <w:position w:val="-10"/>
        </w:rPr>
        <w:t>置信区间</w:t>
      </w:r>
      <w:r>
        <w:rPr>
          <w:sz w:val="42"/>
          <w:szCs w:val="42"/>
          <w:position w:val="-10"/>
        </w:rPr>
        <w:t xml:space="preserve"> </w:t>
      </w:r>
      <w:r>
        <w:rPr>
          <w:sz w:val="20"/>
          <w:szCs w:val="20"/>
          <w:spacing w:val="-20"/>
          <w:position w:val="-9"/>
        </w:rPr>
        <w:t>0.</w:t>
      </w:r>
      <w:r>
        <w:rPr>
          <w:sz w:val="20"/>
          <w:szCs w:val="20"/>
          <w:spacing w:val="5"/>
          <w:position w:val="-9"/>
        </w:rPr>
        <w:t xml:space="preserve"> </w:t>
      </w:r>
      <w:r>
        <w:rPr>
          <w:sz w:val="20"/>
          <w:szCs w:val="20"/>
          <w:spacing w:val="-20"/>
          <w:position w:val="-9"/>
        </w:rPr>
        <w:t>30</w:t>
      </w:r>
      <w:r>
        <w:rPr>
          <w:sz w:val="20"/>
          <w:szCs w:val="20"/>
          <w:spacing w:val="19"/>
          <w:position w:val="-9"/>
        </w:rPr>
        <w:t xml:space="preserve"> </w:t>
      </w:r>
      <w:r>
        <w:rPr>
          <w:sz w:val="20"/>
          <w:szCs w:val="20"/>
          <w:spacing w:val="-20"/>
          <w:position w:val="-9"/>
        </w:rPr>
        <w:t>~</w:t>
      </w:r>
      <w:r>
        <w:rPr>
          <w:sz w:val="20"/>
          <w:szCs w:val="20"/>
          <w:spacing w:val="-13"/>
          <w:position w:val="-9"/>
        </w:rPr>
        <w:t xml:space="preserve"> </w:t>
      </w:r>
      <w:r>
        <w:rPr>
          <w:sz w:val="20"/>
          <w:szCs w:val="20"/>
          <w:spacing w:val="-20"/>
          <w:position w:val="-9"/>
        </w:rPr>
        <w:t>0.</w:t>
      </w:r>
      <w:r>
        <w:rPr>
          <w:sz w:val="20"/>
          <w:szCs w:val="20"/>
          <w:spacing w:val="7"/>
          <w:position w:val="-9"/>
        </w:rPr>
        <w:t xml:space="preserve"> </w:t>
      </w:r>
      <w:r>
        <w:rPr>
          <w:sz w:val="20"/>
          <w:szCs w:val="20"/>
          <w:spacing w:val="-20"/>
          <w:position w:val="-9"/>
        </w:rPr>
        <w:t>84</w:t>
      </w:r>
      <w:r>
        <w:rPr>
          <w:sz w:val="20"/>
          <w:szCs w:val="20"/>
          <w:spacing w:val="-11"/>
          <w:position w:val="-9"/>
        </w:rPr>
        <w:t xml:space="preserve"> </w:t>
      </w:r>
      <w:r>
        <w:rPr>
          <w:sz w:val="42"/>
          <w:szCs w:val="42"/>
          <w:spacing w:val="-15"/>
          <w:w w:val="88"/>
          <w:position w:val="-9"/>
        </w:rPr>
        <w:t>,</w:t>
      </w:r>
      <w:r>
        <w:rPr>
          <w:sz w:val="20"/>
          <w:szCs w:val="20"/>
          <w:spacing w:val="-18"/>
          <w:position w:val="-9"/>
        </w:rPr>
        <w:t>P</w:t>
      </w:r>
      <w:r>
        <w:rPr>
          <w:sz w:val="20"/>
          <w:szCs w:val="20"/>
          <w:spacing w:val="8"/>
          <w:position w:val="-9"/>
        </w:rPr>
        <w:t xml:space="preserve"> </w:t>
      </w:r>
      <w:r>
        <w:rPr>
          <w:sz w:val="20"/>
          <w:szCs w:val="20"/>
          <w:spacing w:val="-18"/>
          <w:position w:val="-9"/>
        </w:rPr>
        <w:t>=</w:t>
      </w:r>
      <w:r>
        <w:rPr>
          <w:sz w:val="20"/>
          <w:szCs w:val="20"/>
          <w:spacing w:val="-13"/>
          <w:position w:val="-9"/>
        </w:rPr>
        <w:t xml:space="preserve"> </w:t>
      </w:r>
      <w:r>
        <w:rPr>
          <w:sz w:val="20"/>
          <w:szCs w:val="20"/>
          <w:spacing w:val="-18"/>
          <w:position w:val="-9"/>
        </w:rPr>
        <w:t>0.</w:t>
      </w:r>
      <w:r>
        <w:rPr>
          <w:sz w:val="20"/>
          <w:szCs w:val="20"/>
          <w:spacing w:val="1"/>
          <w:position w:val="-9"/>
        </w:rPr>
        <w:t xml:space="preserve"> </w:t>
      </w:r>
      <w:r>
        <w:rPr>
          <w:sz w:val="20"/>
          <w:szCs w:val="20"/>
          <w:spacing w:val="-18"/>
          <w:position w:val="-9"/>
        </w:rPr>
        <w:t>009</w:t>
      </w:r>
      <w:r>
        <w:rPr>
          <w:sz w:val="20"/>
          <w:szCs w:val="20"/>
          <w:spacing w:val="-16"/>
          <w:position w:val="-9"/>
        </w:rPr>
        <w:t xml:space="preserve"> </w:t>
      </w:r>
      <w:r>
        <w:rPr>
          <w:sz w:val="42"/>
          <w:szCs w:val="42"/>
          <w:spacing w:val="-4"/>
          <w:w w:val="44"/>
          <w:position w:val="-9"/>
        </w:rPr>
        <w:t>)</w:t>
      </w:r>
      <w:r>
        <w:rPr>
          <w:sz w:val="42"/>
          <w:szCs w:val="42"/>
          <w:spacing w:val="-58"/>
          <w:position w:val="-9"/>
        </w:rPr>
        <w:t xml:space="preserve"> </w:t>
      </w:r>
      <w:r>
        <w:rPr>
          <w:sz w:val="24"/>
          <w:szCs w:val="24"/>
          <w:spacing w:val="-10"/>
          <w:w w:val="80"/>
          <w:position w:val="-1"/>
        </w:rPr>
        <w:t>[</w:t>
      </w:r>
      <w:r>
        <w:rPr>
          <w:sz w:val="11"/>
          <w:szCs w:val="11"/>
          <w:spacing w:val="-4"/>
          <w:w w:val="93"/>
          <w:position w:val="-1"/>
        </w:rPr>
        <w:t>244</w:t>
      </w:r>
      <w:r>
        <w:rPr>
          <w:sz w:val="11"/>
          <w:szCs w:val="11"/>
          <w:spacing w:val="-9"/>
          <w:position w:val="-1"/>
        </w:rPr>
        <w:t xml:space="preserve"> </w:t>
      </w:r>
      <w:r>
        <w:rPr>
          <w:sz w:val="24"/>
          <w:szCs w:val="24"/>
          <w:spacing w:val="-5"/>
          <w:w w:val="41"/>
          <w:position w:val="-1"/>
        </w:rPr>
        <w:t>]</w:t>
      </w:r>
      <w:r>
        <w:rPr>
          <w:sz w:val="24"/>
          <w:szCs w:val="24"/>
          <w:spacing w:val="-37"/>
          <w:position w:val="-1"/>
        </w:rPr>
        <w:t xml:space="preserve"> </w:t>
      </w:r>
      <w:r>
        <w:rPr>
          <w:sz w:val="42"/>
          <w:szCs w:val="42"/>
          <w:position w:val="-9"/>
        </w:rPr>
        <w:t>。</w:t>
      </w:r>
    </w:p>
    <w:p>
      <w:pPr>
        <w:pStyle w:val="BodyText"/>
        <w:ind w:right="98" w:firstLine="610"/>
        <w:spacing w:before="146" w:line="161" w:lineRule="exact"/>
        <w:jc w:val="both"/>
        <w:rPr>
          <w:sz w:val="42"/>
          <w:szCs w:val="42"/>
        </w:rPr>
      </w:pPr>
      <w:r>
        <w:rPr>
          <w:sz w:val="42"/>
          <w:szCs w:val="42"/>
          <w:spacing w:val="-7"/>
          <w:w w:val="58"/>
        </w:rPr>
        <w:t>环氧合酶</w:t>
      </w:r>
      <w:r>
        <w:rPr>
          <w:sz w:val="20"/>
          <w:szCs w:val="20"/>
          <w:spacing w:val="-7"/>
          <w:w w:val="58"/>
        </w:rPr>
        <w:t>-2</w:t>
      </w:r>
      <w:r>
        <w:rPr>
          <w:sz w:val="42"/>
          <w:szCs w:val="42"/>
          <w:spacing w:val="-7"/>
          <w:w w:val="58"/>
        </w:rPr>
        <w:t>抑制剂可能引起心血管不良事件</w:t>
      </w:r>
      <w:r>
        <w:rPr>
          <w:sz w:val="42"/>
          <w:szCs w:val="42"/>
          <w:spacing w:val="34"/>
        </w:rPr>
        <w:t xml:space="preserve"> </w:t>
      </w:r>
      <w:r>
        <w:rPr>
          <w:sz w:val="42"/>
          <w:szCs w:val="42"/>
          <w:spacing w:val="-12"/>
          <w:w w:val="53"/>
          <w:position w:val="-23"/>
        </w:rPr>
        <w:t>（高血压、心力衰竭等）、消化道不良事件（腹痛、消</w:t>
      </w:r>
    </w:p>
    <w:p>
      <w:pPr>
        <w:pStyle w:val="BodyText"/>
        <w:spacing w:before="230" w:line="284" w:lineRule="exact"/>
        <w:jc w:val="right"/>
        <w:rPr>
          <w:sz w:val="42"/>
          <w:szCs w:val="42"/>
        </w:rPr>
      </w:pPr>
      <w:r>
        <w:rPr>
          <w:sz w:val="42"/>
          <w:szCs w:val="42"/>
          <w:spacing w:val="-9"/>
          <w:w w:val="52"/>
          <w:position w:val="-13"/>
        </w:rPr>
        <w:t>化不良、烧心等）、肾脏不良事件等</w:t>
      </w:r>
      <w:r>
        <w:rPr>
          <w:sz w:val="24"/>
          <w:szCs w:val="24"/>
          <w:spacing w:val="-9"/>
          <w:w w:val="52"/>
          <w:position w:val="-5"/>
        </w:rPr>
        <w:t>[</w:t>
      </w:r>
      <w:r>
        <w:rPr>
          <w:sz w:val="11"/>
          <w:szCs w:val="11"/>
          <w:spacing w:val="-6"/>
          <w:w w:val="66"/>
          <w:position w:val="-5"/>
        </w:rPr>
        <w:t>248-249</w:t>
      </w:r>
      <w:r>
        <w:rPr>
          <w:sz w:val="11"/>
          <w:szCs w:val="11"/>
          <w:spacing w:val="4"/>
          <w:position w:val="-5"/>
        </w:rPr>
        <w:t xml:space="preserve"> </w:t>
      </w:r>
      <w:r>
        <w:rPr>
          <w:sz w:val="24"/>
          <w:szCs w:val="24"/>
          <w:spacing w:val="-14"/>
          <w:w w:val="67"/>
          <w:position w:val="-5"/>
        </w:rPr>
        <w:t>]</w:t>
      </w:r>
      <w:r>
        <w:rPr>
          <w:sz w:val="24"/>
          <w:szCs w:val="24"/>
          <w:spacing w:val="-37"/>
          <w:position w:val="-5"/>
        </w:rPr>
        <w:t xml:space="preserve"> </w:t>
      </w:r>
      <w:r>
        <w:rPr>
          <w:sz w:val="42"/>
          <w:szCs w:val="42"/>
          <w:spacing w:val="-14"/>
          <w:w w:val="67"/>
          <w:position w:val="-13"/>
        </w:rPr>
        <w:t>。</w:t>
      </w:r>
      <w:r>
        <w:rPr>
          <w:sz w:val="42"/>
          <w:szCs w:val="42"/>
          <w:spacing w:val="-13"/>
          <w:w w:val="67"/>
          <w:position w:val="-13"/>
        </w:rPr>
        <w:t>一项</w:t>
      </w:r>
      <w:r>
        <w:rPr>
          <w:sz w:val="42"/>
          <w:szCs w:val="42"/>
          <w:spacing w:val="-6"/>
          <w:w w:val="67"/>
          <w:position w:val="-13"/>
        </w:rPr>
        <w:t>评</w:t>
      </w:r>
    </w:p>
    <w:p>
      <w:pPr>
        <w:spacing w:line="14" w:lineRule="auto"/>
        <w:rPr>
          <w:rFonts w:ascii="Arial"/>
          <w:sz w:val="2"/>
        </w:rPr>
      </w:pPr>
      <w:r>
        <w:rPr>
          <w:rFonts w:ascii="Arial" w:hAnsi="Arial" w:eastAsia="Arial" w:cs="Arial"/>
          <w:sz w:val="2"/>
          <w:szCs w:val="2"/>
        </w:rPr>
        <w:br w:type="column"/>
      </w:r>
    </w:p>
    <w:p>
      <w:pPr>
        <w:pStyle w:val="BodyText"/>
        <w:ind w:left="9" w:right="14" w:hanging="2"/>
        <w:spacing w:before="39" w:line="268" w:lineRule="exact"/>
        <w:rPr>
          <w:sz w:val="42"/>
          <w:szCs w:val="42"/>
        </w:rPr>
      </w:pPr>
      <w:r>
        <w:rPr>
          <w:sz w:val="42"/>
          <w:szCs w:val="42"/>
          <w:spacing w:val="-8"/>
          <w:w w:val="58"/>
          <w:position w:val="7"/>
        </w:rPr>
        <w:t>估环氧合酶</w:t>
      </w:r>
      <w:r>
        <w:rPr>
          <w:sz w:val="20"/>
          <w:szCs w:val="20"/>
          <w:spacing w:val="-8"/>
          <w:w w:val="58"/>
          <w:position w:val="7"/>
        </w:rPr>
        <w:t>-2</w:t>
      </w:r>
      <w:r>
        <w:rPr>
          <w:sz w:val="42"/>
          <w:szCs w:val="42"/>
          <w:spacing w:val="-8"/>
          <w:w w:val="58"/>
          <w:position w:val="7"/>
        </w:rPr>
        <w:t>抑制剂治疗骨关节炎的安全性数据</w:t>
      </w:r>
      <w:r>
        <w:rPr>
          <w:sz w:val="42"/>
          <w:szCs w:val="42"/>
          <w:spacing w:val="7"/>
          <w:position w:val="7"/>
        </w:rPr>
        <w:t xml:space="preserve"> </w:t>
      </w:r>
      <w:r>
        <w:rPr>
          <w:sz w:val="42"/>
          <w:szCs w:val="42"/>
          <w:spacing w:val="-11"/>
          <w:w w:val="52"/>
          <w:position w:val="1"/>
        </w:rPr>
        <w:t>显示，与安慰剂相比，骨关节炎患者使用环氧合</w:t>
      </w:r>
      <w:r>
        <w:rPr>
          <w:sz w:val="42"/>
          <w:szCs w:val="42"/>
          <w:spacing w:val="-12"/>
          <w:w w:val="52"/>
          <w:position w:val="1"/>
        </w:rPr>
        <w:t>酶</w:t>
      </w:r>
      <w:r>
        <w:rPr>
          <w:sz w:val="20"/>
          <w:szCs w:val="20"/>
          <w:spacing w:val="-12"/>
          <w:w w:val="52"/>
          <w:position w:val="1"/>
        </w:rPr>
        <w:t>-2</w:t>
      </w:r>
      <w:r>
        <w:rPr>
          <w:sz w:val="20"/>
          <w:szCs w:val="20"/>
          <w:position w:val="1"/>
        </w:rPr>
        <w:t xml:space="preserve">    </w:t>
      </w:r>
      <w:r>
        <w:rPr>
          <w:sz w:val="42"/>
          <w:szCs w:val="42"/>
          <w:spacing w:val="-8"/>
          <w:w w:val="56"/>
          <w:position w:val="-3"/>
        </w:rPr>
        <w:t>抑制剂后，与药物相关的不良反应发生风险增加</w:t>
      </w:r>
      <w:r>
        <w:rPr>
          <w:sz w:val="42"/>
          <w:szCs w:val="42"/>
          <w:spacing w:val="48"/>
          <w:position w:val="-3"/>
        </w:rPr>
        <w:t xml:space="preserve"> </w:t>
      </w:r>
      <w:r>
        <w:rPr>
          <w:sz w:val="42"/>
          <w:szCs w:val="42"/>
          <w:spacing w:val="-7"/>
          <w:w w:val="89"/>
          <w:position w:val="-14"/>
        </w:rPr>
        <w:t>(</w:t>
      </w:r>
      <w:r>
        <w:rPr>
          <w:sz w:val="20"/>
          <w:szCs w:val="20"/>
          <w:spacing w:val="-20"/>
          <w:position w:val="-14"/>
        </w:rPr>
        <w:t>RR</w:t>
      </w:r>
      <w:r>
        <w:rPr>
          <w:sz w:val="20"/>
          <w:szCs w:val="20"/>
          <w:spacing w:val="14"/>
          <w:position w:val="-14"/>
        </w:rPr>
        <w:t xml:space="preserve"> </w:t>
      </w:r>
      <w:r>
        <w:rPr>
          <w:sz w:val="20"/>
          <w:szCs w:val="20"/>
          <w:spacing w:val="-20"/>
          <w:position w:val="-14"/>
        </w:rPr>
        <w:t>=</w:t>
      </w:r>
      <w:r>
        <w:rPr>
          <w:sz w:val="20"/>
          <w:szCs w:val="20"/>
          <w:spacing w:val="5"/>
          <w:position w:val="-14"/>
        </w:rPr>
        <w:t xml:space="preserve"> </w:t>
      </w:r>
      <w:r>
        <w:rPr>
          <w:sz w:val="20"/>
          <w:szCs w:val="20"/>
          <w:spacing w:val="-20"/>
          <w:position w:val="-14"/>
        </w:rPr>
        <w:t>1.</w:t>
      </w:r>
      <w:r>
        <w:rPr>
          <w:sz w:val="20"/>
          <w:szCs w:val="20"/>
          <w:spacing w:val="2"/>
          <w:position w:val="-14"/>
        </w:rPr>
        <w:t xml:space="preserve"> </w:t>
      </w:r>
      <w:r>
        <w:rPr>
          <w:sz w:val="20"/>
          <w:szCs w:val="20"/>
          <w:spacing w:val="-20"/>
          <w:position w:val="-14"/>
        </w:rPr>
        <w:t>26 </w:t>
      </w:r>
      <w:r>
        <w:rPr>
          <w:sz w:val="42"/>
          <w:szCs w:val="42"/>
          <w:spacing w:val="-15"/>
          <w:w w:val="89"/>
          <w:position w:val="-14"/>
        </w:rPr>
        <w:t>,</w:t>
      </w:r>
      <w:r>
        <w:rPr>
          <w:sz w:val="20"/>
          <w:szCs w:val="20"/>
          <w:spacing w:val="-12"/>
          <w:position w:val="-14"/>
        </w:rPr>
        <w:t>95% </w:t>
      </w:r>
      <w:r>
        <w:rPr>
          <w:sz w:val="42"/>
          <w:szCs w:val="42"/>
          <w:spacing w:val="-20"/>
          <w:w w:val="77"/>
          <w:position w:val="-14"/>
        </w:rPr>
        <w:t>置信区间</w:t>
      </w:r>
      <w:r>
        <w:rPr>
          <w:sz w:val="20"/>
          <w:szCs w:val="20"/>
          <w:spacing w:val="-20"/>
          <w:w w:val="77"/>
          <w:position w:val="-14"/>
        </w:rPr>
        <w:t>1.</w:t>
      </w:r>
      <w:r>
        <w:rPr>
          <w:sz w:val="20"/>
          <w:szCs w:val="20"/>
          <w:spacing w:val="-6"/>
          <w:position w:val="-14"/>
        </w:rPr>
        <w:t xml:space="preserve"> </w:t>
      </w:r>
      <w:r>
        <w:rPr>
          <w:sz w:val="20"/>
          <w:szCs w:val="20"/>
          <w:spacing w:val="-20"/>
          <w:w w:val="77"/>
          <w:position w:val="-14"/>
        </w:rPr>
        <w:t>09  ~  1.  46 </w:t>
      </w:r>
      <w:r>
        <w:rPr>
          <w:sz w:val="42"/>
          <w:szCs w:val="42"/>
          <w:spacing w:val="-4"/>
          <w:w w:val="45"/>
          <w:position w:val="-14"/>
        </w:rPr>
        <w:t>)</w:t>
      </w:r>
      <w:r>
        <w:rPr>
          <w:sz w:val="42"/>
          <w:szCs w:val="42"/>
          <w:spacing w:val="-58"/>
          <w:position w:val="-14"/>
        </w:rPr>
        <w:t xml:space="preserve"> </w:t>
      </w:r>
      <w:r>
        <w:rPr>
          <w:sz w:val="24"/>
          <w:szCs w:val="24"/>
          <w:spacing w:val="-10"/>
          <w:w w:val="79"/>
          <w:position w:val="-5"/>
        </w:rPr>
        <w:t>[</w:t>
      </w:r>
      <w:r>
        <w:rPr>
          <w:sz w:val="11"/>
          <w:szCs w:val="11"/>
          <w:spacing w:val="-7"/>
          <w:w w:val="96"/>
          <w:position w:val="-5"/>
        </w:rPr>
        <w:t>248</w:t>
      </w:r>
      <w:r>
        <w:rPr>
          <w:sz w:val="11"/>
          <w:szCs w:val="11"/>
          <w:spacing w:val="-5"/>
          <w:position w:val="-5"/>
        </w:rPr>
        <w:t xml:space="preserve"> </w:t>
      </w:r>
      <w:r>
        <w:rPr>
          <w:sz w:val="24"/>
          <w:szCs w:val="24"/>
          <w:spacing w:val="-20"/>
          <w:w w:val="88"/>
          <w:position w:val="-5"/>
        </w:rPr>
        <w:t>]</w:t>
      </w:r>
      <w:r>
        <w:rPr>
          <w:sz w:val="24"/>
          <w:szCs w:val="24"/>
          <w:spacing w:val="-37"/>
          <w:position w:val="-5"/>
        </w:rPr>
        <w:t xml:space="preserve"> </w:t>
      </w:r>
      <w:r>
        <w:rPr>
          <w:sz w:val="42"/>
          <w:szCs w:val="42"/>
          <w:spacing w:val="-20"/>
          <w:w w:val="88"/>
          <w:position w:val="-14"/>
        </w:rPr>
        <w:t>。与安</w:t>
      </w:r>
    </w:p>
    <w:p>
      <w:pPr>
        <w:pStyle w:val="BodyText"/>
        <w:spacing w:before="196" w:line="186" w:lineRule="exact"/>
        <w:jc w:val="right"/>
        <w:rPr>
          <w:sz w:val="42"/>
          <w:szCs w:val="42"/>
        </w:rPr>
      </w:pPr>
      <w:r>
        <w:rPr>
          <w:sz w:val="42"/>
          <w:szCs w:val="42"/>
          <w:spacing w:val="-10"/>
          <w:w w:val="55"/>
          <w:position w:val="-21"/>
        </w:rPr>
        <w:t>慰剂相比，环氧合酶</w:t>
      </w:r>
      <w:r>
        <w:rPr>
          <w:sz w:val="20"/>
          <w:szCs w:val="20"/>
          <w:spacing w:val="-10"/>
          <w:w w:val="55"/>
          <w:position w:val="-21"/>
        </w:rPr>
        <w:t>-2</w:t>
      </w:r>
      <w:r>
        <w:rPr>
          <w:sz w:val="20"/>
          <w:szCs w:val="20"/>
          <w:spacing w:val="29"/>
          <w:position w:val="-21"/>
        </w:rPr>
        <w:t xml:space="preserve"> </w:t>
      </w:r>
      <w:r>
        <w:rPr>
          <w:sz w:val="42"/>
          <w:szCs w:val="42"/>
          <w:spacing w:val="-10"/>
          <w:w w:val="55"/>
          <w:position w:val="-21"/>
        </w:rPr>
        <w:t>抑制剂上消化道并发症（消</w:t>
      </w:r>
    </w:p>
    <w:p>
      <w:pPr>
        <w:pStyle w:val="BodyText"/>
        <w:ind w:left="10"/>
        <w:spacing w:line="445" w:lineRule="exact"/>
        <w:rPr>
          <w:sz w:val="20"/>
          <w:szCs w:val="20"/>
        </w:rPr>
      </w:pPr>
      <w:r>
        <w:rPr>
          <w:sz w:val="42"/>
          <w:szCs w:val="42"/>
          <w:spacing w:val="-12"/>
          <w:w w:val="53"/>
        </w:rPr>
        <w:t>化不良、胃炎和烧心）的风险增加(</w:t>
      </w:r>
      <w:r>
        <w:rPr>
          <w:sz w:val="20"/>
          <w:szCs w:val="20"/>
          <w:spacing w:val="-30"/>
          <w:w w:val="97"/>
        </w:rPr>
        <w:t>RR  =  1</w:t>
      </w:r>
      <w:r>
        <w:rPr>
          <w:sz w:val="20"/>
          <w:szCs w:val="20"/>
          <w:spacing w:val="-12"/>
        </w:rPr>
        <w:t xml:space="preserve"> </w:t>
      </w:r>
      <w:r>
        <w:rPr>
          <w:sz w:val="20"/>
          <w:szCs w:val="20"/>
          <w:spacing w:val="-30"/>
          <w:w w:val="97"/>
        </w:rPr>
        <w:t>.</w:t>
      </w:r>
      <w:r>
        <w:rPr>
          <w:sz w:val="20"/>
          <w:szCs w:val="20"/>
          <w:spacing w:val="30"/>
          <w:w w:val="101"/>
        </w:rPr>
        <w:t xml:space="preserve"> </w:t>
      </w:r>
      <w:r>
        <w:rPr>
          <w:sz w:val="20"/>
          <w:szCs w:val="20"/>
          <w:spacing w:val="-30"/>
          <w:w w:val="97"/>
        </w:rPr>
        <w:t>19</w:t>
      </w:r>
      <w:r>
        <w:rPr>
          <w:sz w:val="20"/>
          <w:szCs w:val="20"/>
          <w:spacing w:val="-9"/>
        </w:rPr>
        <w:t xml:space="preserve"> </w:t>
      </w:r>
      <w:r>
        <w:rPr>
          <w:sz w:val="42"/>
          <w:szCs w:val="42"/>
          <w:spacing w:val="-13"/>
        </w:rPr>
        <w:t>,</w:t>
      </w:r>
      <w:r>
        <w:rPr>
          <w:sz w:val="20"/>
          <w:szCs w:val="20"/>
          <w:spacing w:val="-13"/>
        </w:rPr>
        <w:t>95%</w:t>
      </w:r>
    </w:p>
    <w:p>
      <w:pPr>
        <w:pStyle w:val="BodyText"/>
        <w:ind w:left="11"/>
        <w:spacing w:line="188" w:lineRule="exact"/>
        <w:rPr>
          <w:sz w:val="20"/>
          <w:szCs w:val="20"/>
        </w:rPr>
      </w:pPr>
      <w:r>
        <w:rPr>
          <w:sz w:val="42"/>
          <w:szCs w:val="42"/>
          <w:spacing w:val="-22"/>
          <w:w w:val="77"/>
          <w:position w:val="-20"/>
        </w:rPr>
        <w:t>置信区间</w:t>
      </w:r>
      <w:r>
        <w:rPr>
          <w:sz w:val="20"/>
          <w:szCs w:val="20"/>
          <w:spacing w:val="-22"/>
          <w:w w:val="77"/>
          <w:position w:val="-20"/>
        </w:rPr>
        <w:t>1. 03  ~  1.  38</w:t>
      </w:r>
      <w:r>
        <w:rPr>
          <w:sz w:val="20"/>
          <w:szCs w:val="20"/>
          <w:spacing w:val="1"/>
          <w:position w:val="-20"/>
        </w:rPr>
        <w:t xml:space="preserve"> </w:t>
      </w:r>
      <w:r>
        <w:rPr>
          <w:sz w:val="42"/>
          <w:szCs w:val="42"/>
          <w:spacing w:val="-5"/>
          <w:w w:val="60"/>
          <w:position w:val="-20"/>
        </w:rPr>
        <w:t>),尤其是腹痛风险增加</w:t>
      </w:r>
      <w:r>
        <w:rPr>
          <w:sz w:val="20"/>
          <w:szCs w:val="20"/>
          <w:spacing w:val="-5"/>
          <w:w w:val="60"/>
          <w:position w:val="-20"/>
        </w:rPr>
        <w:t>40%</w:t>
      </w:r>
    </w:p>
    <w:p>
      <w:pPr>
        <w:pStyle w:val="BodyText"/>
        <w:ind w:right="245" w:firstLine="29"/>
        <w:spacing w:line="359" w:lineRule="exact"/>
        <w:rPr>
          <w:sz w:val="42"/>
          <w:szCs w:val="42"/>
        </w:rPr>
      </w:pPr>
      <w:r>
        <w:rPr>
          <w:sz w:val="42"/>
          <w:szCs w:val="42"/>
          <w:spacing w:val="-5"/>
          <w:w w:val="73"/>
          <w:position w:val="-7"/>
        </w:rPr>
        <w:t>(</w:t>
      </w:r>
      <w:r>
        <w:rPr>
          <w:sz w:val="20"/>
          <w:szCs w:val="20"/>
          <w:spacing w:val="-20"/>
          <w:position w:val="-7"/>
        </w:rPr>
        <w:t>RR</w:t>
      </w:r>
      <w:r>
        <w:rPr>
          <w:sz w:val="20"/>
          <w:szCs w:val="20"/>
          <w:spacing w:val="26"/>
          <w:position w:val="-7"/>
        </w:rPr>
        <w:t xml:space="preserve"> </w:t>
      </w:r>
      <w:r>
        <w:rPr>
          <w:sz w:val="20"/>
          <w:szCs w:val="20"/>
          <w:spacing w:val="-20"/>
          <w:position w:val="-7"/>
        </w:rPr>
        <w:t>=</w:t>
      </w:r>
      <w:r>
        <w:rPr>
          <w:sz w:val="20"/>
          <w:szCs w:val="20"/>
          <w:spacing w:val="4"/>
          <w:position w:val="-7"/>
        </w:rPr>
        <w:t xml:space="preserve"> </w:t>
      </w:r>
      <w:r>
        <w:rPr>
          <w:sz w:val="20"/>
          <w:szCs w:val="20"/>
          <w:spacing w:val="-20"/>
          <w:position w:val="-7"/>
        </w:rPr>
        <w:t>1.</w:t>
      </w:r>
      <w:r>
        <w:rPr>
          <w:sz w:val="20"/>
          <w:szCs w:val="20"/>
          <w:spacing w:val="-1"/>
          <w:position w:val="-7"/>
        </w:rPr>
        <w:t xml:space="preserve"> </w:t>
      </w:r>
      <w:r>
        <w:rPr>
          <w:sz w:val="20"/>
          <w:szCs w:val="20"/>
          <w:spacing w:val="-20"/>
          <w:position w:val="-7"/>
        </w:rPr>
        <w:t>40</w:t>
      </w:r>
      <w:r>
        <w:rPr>
          <w:sz w:val="20"/>
          <w:szCs w:val="20"/>
          <w:spacing w:val="-12"/>
          <w:position w:val="-7"/>
        </w:rPr>
        <w:t xml:space="preserve"> </w:t>
      </w:r>
      <w:r>
        <w:rPr>
          <w:sz w:val="42"/>
          <w:szCs w:val="42"/>
          <w:spacing w:val="-14"/>
          <w:w w:val="84"/>
          <w:position w:val="-7"/>
        </w:rPr>
        <w:t>,</w:t>
      </w:r>
      <w:r>
        <w:rPr>
          <w:sz w:val="20"/>
          <w:szCs w:val="20"/>
          <w:spacing w:val="-12"/>
          <w:position w:val="-7"/>
        </w:rPr>
        <w:t>95% </w:t>
      </w:r>
      <w:r>
        <w:rPr>
          <w:sz w:val="42"/>
          <w:szCs w:val="42"/>
          <w:spacing w:val="-22"/>
          <w:w w:val="78"/>
          <w:position w:val="-7"/>
        </w:rPr>
        <w:t>置信区间</w:t>
      </w:r>
      <w:r>
        <w:rPr>
          <w:sz w:val="20"/>
          <w:szCs w:val="20"/>
          <w:spacing w:val="-22"/>
          <w:w w:val="78"/>
          <w:position w:val="-7"/>
        </w:rPr>
        <w:t>1.</w:t>
      </w:r>
      <w:r>
        <w:rPr>
          <w:sz w:val="20"/>
          <w:szCs w:val="20"/>
          <w:spacing w:val="-6"/>
          <w:position w:val="-7"/>
        </w:rPr>
        <w:t xml:space="preserve"> </w:t>
      </w:r>
      <w:r>
        <w:rPr>
          <w:sz w:val="20"/>
          <w:szCs w:val="20"/>
          <w:spacing w:val="-22"/>
          <w:w w:val="78"/>
          <w:position w:val="-7"/>
        </w:rPr>
        <w:t>08  ~  1.  80 </w:t>
      </w:r>
      <w:r>
        <w:rPr>
          <w:sz w:val="42"/>
          <w:szCs w:val="42"/>
          <w:spacing w:val="-8"/>
          <w:w w:val="58"/>
          <w:position w:val="-7"/>
        </w:rPr>
        <w:t>),高血压总</w:t>
      </w:r>
      <w:r>
        <w:rPr>
          <w:sz w:val="42"/>
          <w:szCs w:val="42"/>
          <w:position w:val="-7"/>
        </w:rPr>
        <w:t xml:space="preserve"> </w:t>
      </w:r>
      <w:r>
        <w:rPr>
          <w:sz w:val="42"/>
          <w:szCs w:val="42"/>
          <w:spacing w:val="-7"/>
          <w:w w:val="61"/>
          <w:position w:val="-2"/>
        </w:rPr>
        <w:t>体风险增加</w:t>
      </w:r>
      <w:r>
        <w:rPr>
          <w:sz w:val="20"/>
          <w:szCs w:val="20"/>
          <w:spacing w:val="-7"/>
          <w:w w:val="61"/>
          <w:position w:val="-2"/>
        </w:rPr>
        <w:t>45%  </w:t>
      </w:r>
      <w:r>
        <w:rPr>
          <w:sz w:val="42"/>
          <w:szCs w:val="42"/>
          <w:spacing w:val="-6"/>
          <w:w w:val="80"/>
          <w:position w:val="-2"/>
        </w:rPr>
        <w:t>(</w:t>
      </w:r>
      <w:r>
        <w:rPr>
          <w:sz w:val="20"/>
          <w:szCs w:val="20"/>
          <w:spacing w:val="-19"/>
          <w:position w:val="-2"/>
        </w:rPr>
        <w:t>RR</w:t>
      </w:r>
      <w:r>
        <w:rPr>
          <w:sz w:val="20"/>
          <w:szCs w:val="20"/>
          <w:spacing w:val="26"/>
          <w:position w:val="-2"/>
        </w:rPr>
        <w:t xml:space="preserve"> </w:t>
      </w:r>
      <w:r>
        <w:rPr>
          <w:sz w:val="20"/>
          <w:szCs w:val="20"/>
          <w:spacing w:val="-19"/>
          <w:position w:val="-2"/>
        </w:rPr>
        <w:t>=</w:t>
      </w:r>
      <w:r>
        <w:rPr>
          <w:sz w:val="20"/>
          <w:szCs w:val="20"/>
          <w:spacing w:val="7"/>
          <w:position w:val="-2"/>
        </w:rPr>
        <w:t xml:space="preserve"> </w:t>
      </w:r>
      <w:r>
        <w:rPr>
          <w:sz w:val="20"/>
          <w:szCs w:val="20"/>
          <w:spacing w:val="-19"/>
          <w:position w:val="-2"/>
        </w:rPr>
        <w:t>1.</w:t>
      </w:r>
      <w:r>
        <w:rPr>
          <w:sz w:val="20"/>
          <w:szCs w:val="20"/>
          <w:spacing w:val="4"/>
          <w:position w:val="-2"/>
        </w:rPr>
        <w:t xml:space="preserve"> </w:t>
      </w:r>
      <w:r>
        <w:rPr>
          <w:sz w:val="20"/>
          <w:szCs w:val="20"/>
          <w:spacing w:val="-19"/>
          <w:position w:val="-2"/>
        </w:rPr>
        <w:t>45 </w:t>
      </w:r>
      <w:r>
        <w:rPr>
          <w:sz w:val="42"/>
          <w:szCs w:val="42"/>
          <w:spacing w:val="-15"/>
          <w:w w:val="92"/>
          <w:position w:val="-2"/>
        </w:rPr>
        <w:t>,</w:t>
      </w:r>
      <w:r>
        <w:rPr>
          <w:sz w:val="20"/>
          <w:szCs w:val="20"/>
          <w:spacing w:val="-13"/>
          <w:position w:val="-2"/>
        </w:rPr>
        <w:t>95%</w:t>
      </w:r>
      <w:r>
        <w:rPr>
          <w:sz w:val="20"/>
          <w:szCs w:val="20"/>
          <w:spacing w:val="1"/>
          <w:position w:val="-2"/>
        </w:rPr>
        <w:t xml:space="preserve"> </w:t>
      </w:r>
      <w:r>
        <w:rPr>
          <w:sz w:val="42"/>
          <w:szCs w:val="42"/>
          <w:spacing w:val="-21"/>
          <w:w w:val="68"/>
          <w:position w:val="-2"/>
        </w:rPr>
        <w:t>置信区间</w:t>
      </w:r>
      <w:r>
        <w:rPr>
          <w:sz w:val="20"/>
          <w:szCs w:val="20"/>
          <w:spacing w:val="-21"/>
          <w:w w:val="68"/>
          <w:position w:val="-2"/>
        </w:rPr>
        <w:t>1.</w:t>
      </w:r>
      <w:r>
        <w:rPr>
          <w:sz w:val="20"/>
          <w:szCs w:val="20"/>
          <w:spacing w:val="-10"/>
          <w:position w:val="-2"/>
        </w:rPr>
        <w:t xml:space="preserve"> </w:t>
      </w:r>
      <w:r>
        <w:rPr>
          <w:sz w:val="20"/>
          <w:szCs w:val="20"/>
          <w:spacing w:val="-21"/>
          <w:w w:val="68"/>
          <w:position w:val="-2"/>
        </w:rPr>
        <w:t>01</w:t>
      </w:r>
      <w:r>
        <w:rPr>
          <w:sz w:val="20"/>
          <w:szCs w:val="20"/>
          <w:spacing w:val="42"/>
          <w:position w:val="-2"/>
        </w:rPr>
        <w:t xml:space="preserve"> </w:t>
      </w:r>
      <w:r>
        <w:rPr>
          <w:sz w:val="20"/>
          <w:szCs w:val="20"/>
          <w:spacing w:val="-21"/>
          <w:w w:val="68"/>
          <w:position w:val="-2"/>
        </w:rPr>
        <w:t>~</w:t>
      </w:r>
      <w:r>
        <w:rPr>
          <w:sz w:val="20"/>
          <w:szCs w:val="20"/>
          <w:position w:val="-2"/>
        </w:rPr>
        <w:t xml:space="preserve"> </w:t>
      </w:r>
      <w:r>
        <w:rPr>
          <w:sz w:val="20"/>
          <w:szCs w:val="20"/>
          <w:spacing w:val="-19"/>
          <w:position w:val="-11"/>
        </w:rPr>
        <w:t>2.</w:t>
      </w:r>
      <w:r>
        <w:rPr>
          <w:sz w:val="20"/>
          <w:szCs w:val="20"/>
          <w:spacing w:val="70"/>
          <w:w w:val="101"/>
          <w:position w:val="-11"/>
        </w:rPr>
        <w:t xml:space="preserve"> </w:t>
      </w:r>
      <w:r>
        <w:rPr>
          <w:sz w:val="20"/>
          <w:szCs w:val="20"/>
          <w:spacing w:val="-19"/>
          <w:position w:val="-11"/>
        </w:rPr>
        <w:t>10</w:t>
      </w:r>
      <w:r>
        <w:rPr>
          <w:sz w:val="20"/>
          <w:szCs w:val="20"/>
          <w:spacing w:val="-20"/>
          <w:position w:val="-11"/>
        </w:rPr>
        <w:t xml:space="preserve"> </w:t>
      </w:r>
      <w:r>
        <w:rPr>
          <w:sz w:val="42"/>
          <w:szCs w:val="42"/>
          <w:spacing w:val="-14"/>
          <w:w w:val="54"/>
          <w:position w:val="-11"/>
        </w:rPr>
        <w:t>)。然而，当从分析中剔除罗非昔布影响因素</w:t>
      </w:r>
    </w:p>
    <w:p>
      <w:pPr>
        <w:pStyle w:val="BodyText"/>
        <w:ind w:left="7" w:firstLine="1"/>
        <w:spacing w:line="287" w:lineRule="exact"/>
        <w:rPr>
          <w:sz w:val="42"/>
          <w:szCs w:val="42"/>
        </w:rPr>
      </w:pPr>
      <w:r>
        <w:rPr>
          <w:sz w:val="42"/>
          <w:szCs w:val="42"/>
          <w:spacing w:val="-8"/>
          <w:w w:val="55"/>
          <w:position w:val="8"/>
        </w:rPr>
        <w:t>后，使用环氧合酶</w:t>
      </w:r>
      <w:r>
        <w:rPr>
          <w:sz w:val="20"/>
          <w:szCs w:val="20"/>
          <w:spacing w:val="-8"/>
          <w:w w:val="55"/>
          <w:position w:val="8"/>
        </w:rPr>
        <w:t>-2</w:t>
      </w:r>
      <w:r>
        <w:rPr>
          <w:sz w:val="42"/>
          <w:szCs w:val="42"/>
          <w:spacing w:val="-8"/>
          <w:w w:val="55"/>
          <w:position w:val="8"/>
        </w:rPr>
        <w:t>抑制剂不再增加高血压发生风</w:t>
      </w:r>
      <w:r>
        <w:rPr>
          <w:sz w:val="42"/>
          <w:szCs w:val="42"/>
          <w:spacing w:val="40"/>
          <w:position w:val="8"/>
        </w:rPr>
        <w:t xml:space="preserve"> </w:t>
      </w:r>
      <w:r>
        <w:rPr>
          <w:sz w:val="42"/>
          <w:szCs w:val="42"/>
          <w:spacing w:val="-22"/>
          <w:w w:val="86"/>
          <w:position w:val="-1"/>
        </w:rPr>
        <w:t>险(</w:t>
      </w:r>
      <w:r>
        <w:rPr>
          <w:sz w:val="20"/>
          <w:szCs w:val="20"/>
          <w:spacing w:val="-22"/>
          <w:w w:val="86"/>
          <w:position w:val="-1"/>
        </w:rPr>
        <w:t>RR</w:t>
      </w:r>
      <w:r>
        <w:rPr>
          <w:sz w:val="20"/>
          <w:szCs w:val="20"/>
          <w:spacing w:val="31"/>
          <w:position w:val="-1"/>
        </w:rPr>
        <w:t xml:space="preserve"> </w:t>
      </w:r>
      <w:r>
        <w:rPr>
          <w:sz w:val="20"/>
          <w:szCs w:val="20"/>
          <w:spacing w:val="-22"/>
          <w:w w:val="86"/>
          <w:position w:val="-1"/>
        </w:rPr>
        <w:t>=</w:t>
      </w:r>
      <w:r>
        <w:rPr>
          <w:sz w:val="20"/>
          <w:szCs w:val="20"/>
          <w:spacing w:val="5"/>
          <w:position w:val="-1"/>
        </w:rPr>
        <w:t xml:space="preserve"> </w:t>
      </w:r>
      <w:r>
        <w:rPr>
          <w:sz w:val="20"/>
          <w:szCs w:val="20"/>
          <w:spacing w:val="-22"/>
          <w:w w:val="86"/>
          <w:position w:val="-1"/>
        </w:rPr>
        <w:t>1.</w:t>
      </w:r>
      <w:r>
        <w:rPr>
          <w:sz w:val="20"/>
          <w:szCs w:val="20"/>
          <w:spacing w:val="2"/>
          <w:position w:val="-1"/>
        </w:rPr>
        <w:t xml:space="preserve"> </w:t>
      </w:r>
      <w:r>
        <w:rPr>
          <w:sz w:val="20"/>
          <w:szCs w:val="20"/>
          <w:spacing w:val="-22"/>
          <w:w w:val="86"/>
          <w:position w:val="-1"/>
        </w:rPr>
        <w:t>21</w:t>
      </w:r>
      <w:r>
        <w:rPr>
          <w:sz w:val="20"/>
          <w:szCs w:val="20"/>
          <w:spacing w:val="5"/>
          <w:position w:val="-1"/>
        </w:rPr>
        <w:t xml:space="preserve"> </w:t>
      </w:r>
      <w:r>
        <w:rPr>
          <w:sz w:val="42"/>
          <w:szCs w:val="42"/>
          <w:spacing w:val="-14"/>
          <w:w w:val="82"/>
          <w:position w:val="-1"/>
        </w:rPr>
        <w:t>,</w:t>
      </w:r>
      <w:r>
        <w:rPr>
          <w:sz w:val="20"/>
          <w:szCs w:val="20"/>
          <w:spacing w:val="-11"/>
          <w:position w:val="-1"/>
        </w:rPr>
        <w:t>95% </w:t>
      </w:r>
      <w:r>
        <w:rPr>
          <w:sz w:val="42"/>
          <w:szCs w:val="42"/>
          <w:spacing w:val="-16"/>
          <w:w w:val="70"/>
          <w:position w:val="-1"/>
        </w:rPr>
        <w:t>置信区间</w:t>
      </w:r>
      <w:r>
        <w:rPr>
          <w:sz w:val="20"/>
          <w:szCs w:val="20"/>
          <w:spacing w:val="-16"/>
          <w:w w:val="70"/>
          <w:position w:val="-1"/>
        </w:rPr>
        <w:t>0. 80  ~  1.</w:t>
      </w:r>
      <w:r>
        <w:rPr>
          <w:sz w:val="20"/>
          <w:szCs w:val="20"/>
          <w:spacing w:val="12"/>
          <w:position w:val="-1"/>
        </w:rPr>
        <w:t xml:space="preserve"> </w:t>
      </w:r>
      <w:r>
        <w:rPr>
          <w:sz w:val="20"/>
          <w:szCs w:val="20"/>
          <w:spacing w:val="-16"/>
          <w:w w:val="70"/>
          <w:position w:val="-1"/>
        </w:rPr>
        <w:t>83</w:t>
      </w:r>
      <w:r>
        <w:rPr>
          <w:sz w:val="20"/>
          <w:szCs w:val="20"/>
          <w:spacing w:val="-7"/>
          <w:position w:val="-1"/>
        </w:rPr>
        <w:t xml:space="preserve"> </w:t>
      </w:r>
      <w:r>
        <w:rPr>
          <w:sz w:val="42"/>
          <w:szCs w:val="42"/>
          <w:spacing w:val="-16"/>
          <w:w w:val="70"/>
          <w:position w:val="-1"/>
        </w:rPr>
        <w:t>)。与安慰</w:t>
      </w:r>
      <w:r>
        <w:rPr>
          <w:sz w:val="42"/>
          <w:szCs w:val="42"/>
          <w:position w:val="-1"/>
        </w:rPr>
        <w:t xml:space="preserve"> </w:t>
      </w:r>
      <w:r>
        <w:rPr>
          <w:sz w:val="42"/>
          <w:szCs w:val="42"/>
          <w:spacing w:val="-9"/>
          <w:w w:val="53"/>
          <w:position w:val="2"/>
        </w:rPr>
        <w:t>剂相</w:t>
      </w:r>
      <w:r>
        <w:rPr>
          <w:sz w:val="42"/>
          <w:szCs w:val="42"/>
          <w:spacing w:val="-8"/>
          <w:w w:val="53"/>
          <w:position w:val="2"/>
        </w:rPr>
        <w:t>比，环氧合酶</w:t>
      </w:r>
      <w:r>
        <w:rPr>
          <w:sz w:val="20"/>
          <w:szCs w:val="20"/>
          <w:spacing w:val="-8"/>
          <w:w w:val="53"/>
          <w:position w:val="2"/>
        </w:rPr>
        <w:t>-2</w:t>
      </w:r>
      <w:r>
        <w:rPr>
          <w:sz w:val="42"/>
          <w:szCs w:val="42"/>
          <w:spacing w:val="-8"/>
          <w:w w:val="53"/>
          <w:position w:val="2"/>
        </w:rPr>
        <w:t>抑制剂心力衰竭和水肿的总体</w:t>
      </w:r>
      <w:r>
        <w:rPr>
          <w:sz w:val="42"/>
          <w:szCs w:val="42"/>
          <w:spacing w:val="-6"/>
          <w:w w:val="53"/>
          <w:position w:val="2"/>
        </w:rPr>
        <w:t>风</w:t>
      </w:r>
      <w:r>
        <w:rPr>
          <w:sz w:val="42"/>
          <w:szCs w:val="42"/>
          <w:spacing w:val="22"/>
          <w:position w:val="2"/>
        </w:rPr>
        <w:t xml:space="preserve"> </w:t>
      </w:r>
      <w:r>
        <w:rPr>
          <w:sz w:val="42"/>
          <w:szCs w:val="42"/>
          <w:spacing w:val="-13"/>
          <w:w w:val="69"/>
          <w:position w:val="-6"/>
        </w:rPr>
        <w:t>险增加近</w:t>
      </w:r>
      <w:r>
        <w:rPr>
          <w:sz w:val="20"/>
          <w:szCs w:val="20"/>
          <w:spacing w:val="-13"/>
          <w:w w:val="69"/>
          <w:position w:val="-6"/>
        </w:rPr>
        <w:t>70%</w:t>
      </w:r>
      <w:r>
        <w:rPr>
          <w:sz w:val="20"/>
          <w:szCs w:val="20"/>
          <w:spacing w:val="14"/>
          <w:position w:val="-6"/>
        </w:rPr>
        <w:t xml:space="preserve"> </w:t>
      </w:r>
      <w:r>
        <w:rPr>
          <w:sz w:val="42"/>
          <w:szCs w:val="42"/>
          <w:spacing w:val="-13"/>
          <w:w w:val="69"/>
          <w:position w:val="-6"/>
        </w:rPr>
        <w:t>(</w:t>
      </w:r>
      <w:r>
        <w:rPr>
          <w:sz w:val="20"/>
          <w:szCs w:val="20"/>
          <w:spacing w:val="-13"/>
          <w:w w:val="69"/>
          <w:position w:val="-6"/>
        </w:rPr>
        <w:t>RR</w:t>
      </w:r>
      <w:r>
        <w:rPr>
          <w:sz w:val="20"/>
          <w:szCs w:val="20"/>
          <w:spacing w:val="11"/>
          <w:position w:val="-6"/>
        </w:rPr>
        <w:t xml:space="preserve"> </w:t>
      </w:r>
      <w:r>
        <w:rPr>
          <w:sz w:val="20"/>
          <w:szCs w:val="20"/>
          <w:spacing w:val="-13"/>
          <w:w w:val="69"/>
          <w:position w:val="-6"/>
        </w:rPr>
        <w:t>=</w:t>
      </w:r>
      <w:r>
        <w:rPr>
          <w:sz w:val="20"/>
          <w:szCs w:val="20"/>
          <w:spacing w:val="-1"/>
          <w:position w:val="-6"/>
        </w:rPr>
        <w:t xml:space="preserve"> </w:t>
      </w:r>
      <w:r>
        <w:rPr>
          <w:sz w:val="20"/>
          <w:szCs w:val="20"/>
          <w:spacing w:val="-13"/>
          <w:w w:val="69"/>
          <w:position w:val="-6"/>
        </w:rPr>
        <w:t>1.</w:t>
      </w:r>
      <w:r>
        <w:rPr>
          <w:sz w:val="20"/>
          <w:szCs w:val="20"/>
          <w:spacing w:val="-2"/>
          <w:position w:val="-6"/>
        </w:rPr>
        <w:t xml:space="preserve"> </w:t>
      </w:r>
      <w:r>
        <w:rPr>
          <w:sz w:val="20"/>
          <w:szCs w:val="20"/>
          <w:spacing w:val="-13"/>
          <w:w w:val="69"/>
          <w:position w:val="-6"/>
        </w:rPr>
        <w:t>68</w:t>
      </w:r>
      <w:r>
        <w:rPr>
          <w:sz w:val="42"/>
          <w:szCs w:val="42"/>
          <w:spacing w:val="5"/>
          <w:position w:val="-6"/>
        </w:rPr>
        <w:t>,</w:t>
      </w:r>
      <w:r>
        <w:rPr>
          <w:sz w:val="20"/>
          <w:szCs w:val="20"/>
          <w:spacing w:val="-21"/>
          <w:position w:val="-6"/>
        </w:rPr>
        <w:t>95%</w:t>
      </w:r>
      <w:r>
        <w:rPr>
          <w:sz w:val="20"/>
          <w:szCs w:val="20"/>
          <w:spacing w:val="-11"/>
          <w:position w:val="-6"/>
        </w:rPr>
        <w:t xml:space="preserve"> </w:t>
      </w:r>
      <w:r>
        <w:rPr>
          <w:sz w:val="42"/>
          <w:szCs w:val="42"/>
          <w:spacing w:val="-17"/>
          <w:w w:val="69"/>
          <w:position w:val="-6"/>
        </w:rPr>
        <w:t>置信区间</w:t>
      </w:r>
      <w:r>
        <w:rPr>
          <w:sz w:val="20"/>
          <w:szCs w:val="20"/>
          <w:spacing w:val="-17"/>
          <w:w w:val="69"/>
          <w:position w:val="-6"/>
        </w:rPr>
        <w:t>1.22</w:t>
      </w:r>
      <w:r>
        <w:rPr>
          <w:sz w:val="20"/>
          <w:szCs w:val="20"/>
          <w:spacing w:val="7"/>
          <w:position w:val="-6"/>
        </w:rPr>
        <w:t xml:space="preserve"> </w:t>
      </w:r>
      <w:r>
        <w:rPr>
          <w:sz w:val="20"/>
          <w:szCs w:val="20"/>
          <w:spacing w:val="-17"/>
          <w:w w:val="69"/>
          <w:position w:val="-6"/>
        </w:rPr>
        <w:t>~ 2.</w:t>
      </w:r>
      <w:r>
        <w:rPr>
          <w:sz w:val="20"/>
          <w:szCs w:val="20"/>
          <w:spacing w:val="-6"/>
          <w:position w:val="-6"/>
        </w:rPr>
        <w:t xml:space="preserve"> </w:t>
      </w:r>
      <w:r>
        <w:rPr>
          <w:sz w:val="20"/>
          <w:szCs w:val="20"/>
          <w:spacing w:val="-17"/>
          <w:w w:val="69"/>
          <w:position w:val="-6"/>
        </w:rPr>
        <w:t>31</w:t>
      </w:r>
      <w:r>
        <w:rPr>
          <w:sz w:val="20"/>
          <w:szCs w:val="20"/>
          <w:spacing w:val="-14"/>
          <w:position w:val="-6"/>
        </w:rPr>
        <w:t xml:space="preserve"> </w:t>
      </w:r>
      <w:r>
        <w:rPr>
          <w:sz w:val="42"/>
          <w:szCs w:val="42"/>
          <w:spacing w:val="-17"/>
          <w:w w:val="69"/>
          <w:position w:val="-6"/>
        </w:rPr>
        <w:t>),</w:t>
      </w:r>
      <w:r>
        <w:rPr>
          <w:sz w:val="42"/>
          <w:szCs w:val="42"/>
          <w:position w:val="-6"/>
        </w:rPr>
        <w:t xml:space="preserve">   </w:t>
      </w:r>
      <w:r>
        <w:rPr>
          <w:sz w:val="42"/>
          <w:szCs w:val="42"/>
          <w:spacing w:val="-12"/>
          <w:w w:val="52"/>
          <w:position w:val="-24"/>
        </w:rPr>
        <w:t>剔除罗非昔</w:t>
      </w:r>
      <w:r>
        <w:rPr>
          <w:sz w:val="42"/>
          <w:szCs w:val="42"/>
          <w:spacing w:val="-11"/>
          <w:w w:val="52"/>
          <w:position w:val="-24"/>
        </w:rPr>
        <w:t>布影响因素后，这一风险水平无明显变</w:t>
      </w:r>
      <w:r>
        <w:rPr>
          <w:sz w:val="42"/>
          <w:szCs w:val="42"/>
          <w:spacing w:val="-6"/>
          <w:w w:val="52"/>
          <w:position w:val="-24"/>
        </w:rPr>
        <w:t>化</w:t>
      </w:r>
      <w:r>
        <w:rPr>
          <w:sz w:val="42"/>
          <w:szCs w:val="42"/>
          <w:spacing w:val="66"/>
          <w:position w:val="-24"/>
        </w:rPr>
        <w:t xml:space="preserve"> </w:t>
      </w:r>
      <w:r>
        <w:rPr>
          <w:sz w:val="42"/>
          <w:szCs w:val="42"/>
          <w:spacing w:val="-6"/>
          <w:w w:val="81"/>
          <w:position w:val="-12"/>
        </w:rPr>
        <w:t>(</w:t>
      </w:r>
      <w:r>
        <w:rPr>
          <w:sz w:val="20"/>
          <w:szCs w:val="20"/>
          <w:spacing w:val="-24"/>
          <w:position w:val="-12"/>
        </w:rPr>
        <w:t>RR</w:t>
      </w:r>
      <w:r>
        <w:rPr>
          <w:sz w:val="20"/>
          <w:szCs w:val="20"/>
          <w:spacing w:val="6"/>
          <w:position w:val="-12"/>
        </w:rPr>
        <w:t xml:space="preserve"> </w:t>
      </w:r>
      <w:r>
        <w:rPr>
          <w:sz w:val="20"/>
          <w:szCs w:val="20"/>
          <w:spacing w:val="-24"/>
          <w:position w:val="-12"/>
        </w:rPr>
        <w:t>= 1.</w:t>
      </w:r>
      <w:r>
        <w:rPr>
          <w:sz w:val="20"/>
          <w:szCs w:val="20"/>
          <w:spacing w:val="-9"/>
          <w:position w:val="-12"/>
        </w:rPr>
        <w:t xml:space="preserve"> </w:t>
      </w:r>
      <w:r>
        <w:rPr>
          <w:sz w:val="20"/>
          <w:szCs w:val="20"/>
          <w:spacing w:val="-24"/>
          <w:position w:val="-12"/>
        </w:rPr>
        <w:t>67</w:t>
      </w:r>
      <w:r>
        <w:rPr>
          <w:sz w:val="42"/>
          <w:szCs w:val="42"/>
          <w:spacing w:val="4"/>
          <w:position w:val="-12"/>
        </w:rPr>
        <w:t>,</w:t>
      </w:r>
      <w:r>
        <w:rPr>
          <w:sz w:val="20"/>
          <w:szCs w:val="20"/>
          <w:spacing w:val="-21"/>
          <w:position w:val="-12"/>
        </w:rPr>
        <w:t>95%</w:t>
      </w:r>
      <w:r>
        <w:rPr>
          <w:sz w:val="20"/>
          <w:szCs w:val="20"/>
          <w:spacing w:val="-17"/>
          <w:position w:val="-12"/>
        </w:rPr>
        <w:t xml:space="preserve"> </w:t>
      </w:r>
      <w:r>
        <w:rPr>
          <w:sz w:val="42"/>
          <w:szCs w:val="42"/>
          <w:spacing w:val="-21"/>
          <w:w w:val="73"/>
          <w:position w:val="-12"/>
        </w:rPr>
        <w:t>置信区间</w:t>
      </w:r>
      <w:r>
        <w:rPr>
          <w:sz w:val="20"/>
          <w:szCs w:val="20"/>
          <w:spacing w:val="-21"/>
          <w:w w:val="73"/>
          <w:position w:val="-12"/>
        </w:rPr>
        <w:t>1.21  ~ 2.</w:t>
      </w:r>
      <w:r>
        <w:rPr>
          <w:sz w:val="20"/>
          <w:szCs w:val="20"/>
          <w:spacing w:val="-9"/>
          <w:position w:val="-12"/>
        </w:rPr>
        <w:t xml:space="preserve"> </w:t>
      </w:r>
      <w:r>
        <w:rPr>
          <w:sz w:val="20"/>
          <w:szCs w:val="20"/>
          <w:spacing w:val="-21"/>
          <w:w w:val="73"/>
          <w:position w:val="-12"/>
        </w:rPr>
        <w:t>29 </w:t>
      </w:r>
      <w:r>
        <w:rPr>
          <w:sz w:val="42"/>
          <w:szCs w:val="42"/>
          <w:spacing w:val="-30"/>
          <w:w w:val="97"/>
          <w:position w:val="-12"/>
        </w:rPr>
        <w:t>)。</w:t>
      </w:r>
    </w:p>
    <w:p>
      <w:pPr>
        <w:pStyle w:val="BodyText"/>
        <w:ind w:left="9" w:right="8" w:firstLine="418"/>
        <w:spacing w:before="178" w:line="316" w:lineRule="exact"/>
        <w:rPr>
          <w:sz w:val="42"/>
          <w:szCs w:val="42"/>
        </w:rPr>
      </w:pPr>
      <w:r>
        <w:rPr>
          <w:sz w:val="42"/>
          <w:szCs w:val="42"/>
          <w:spacing w:val="-8"/>
          <w:w w:val="53"/>
          <w:position w:val="10"/>
        </w:rPr>
        <w:t>基于以上研究结果，并考虑到环氧合酶</w:t>
      </w:r>
      <w:r>
        <w:rPr>
          <w:sz w:val="20"/>
          <w:szCs w:val="20"/>
          <w:spacing w:val="-8"/>
          <w:w w:val="53"/>
          <w:position w:val="10"/>
        </w:rPr>
        <w:t>-2</w:t>
      </w:r>
      <w:r>
        <w:rPr>
          <w:sz w:val="42"/>
          <w:szCs w:val="42"/>
          <w:spacing w:val="-10"/>
          <w:w w:val="81"/>
          <w:position w:val="10"/>
        </w:rPr>
        <w:t>抑制</w:t>
      </w:r>
      <w:r>
        <w:rPr>
          <w:sz w:val="42"/>
          <w:szCs w:val="42"/>
          <w:spacing w:val="6"/>
          <w:position w:val="10"/>
        </w:rPr>
        <w:t xml:space="preserve"> </w:t>
      </w:r>
      <w:r>
        <w:rPr>
          <w:sz w:val="42"/>
          <w:szCs w:val="42"/>
          <w:spacing w:val="-9"/>
          <w:w w:val="51"/>
          <w:position w:val="10"/>
        </w:rPr>
        <w:t>剂可能引起的不良反应，不推荐常规应用环氧合酶</w:t>
      </w:r>
      <w:r>
        <w:rPr>
          <w:sz w:val="20"/>
          <w:szCs w:val="20"/>
          <w:spacing w:val="-9"/>
          <w:w w:val="51"/>
          <w:position w:val="10"/>
        </w:rPr>
        <w:t>-2</w:t>
      </w:r>
      <w:r>
        <w:rPr>
          <w:sz w:val="20"/>
          <w:szCs w:val="20"/>
          <w:spacing w:val="13"/>
          <w:position w:val="10"/>
        </w:rPr>
        <w:t xml:space="preserve">    </w:t>
      </w:r>
      <w:r>
        <w:rPr>
          <w:sz w:val="42"/>
          <w:szCs w:val="42"/>
          <w:spacing w:val="-14"/>
          <w:w w:val="59"/>
          <w:position w:val="10"/>
        </w:rPr>
        <w:t>抑制剂预防胃癌或胃癌前病变。</w:t>
      </w:r>
    </w:p>
    <w:p>
      <w:pPr>
        <w:pStyle w:val="BodyText"/>
        <w:ind w:left="432"/>
        <w:spacing w:line="318" w:lineRule="exact"/>
        <w:rPr>
          <w:sz w:val="42"/>
          <w:szCs w:val="42"/>
        </w:rPr>
      </w:pPr>
      <w:r>
        <w:rPr>
          <w:sz w:val="42"/>
          <w:szCs w:val="42"/>
          <w:spacing w:val="-14"/>
          <w:w w:val="60"/>
          <w:position w:val="-10"/>
        </w:rPr>
        <w:t>三、待解决的临床问题</w:t>
      </w:r>
    </w:p>
    <w:p>
      <w:pPr>
        <w:pStyle w:val="BodyText"/>
        <w:ind w:left="7" w:right="15" w:firstLine="427"/>
        <w:spacing w:line="272" w:lineRule="exact"/>
        <w:rPr>
          <w:sz w:val="42"/>
          <w:szCs w:val="42"/>
        </w:rPr>
      </w:pPr>
      <w:r>
        <w:rPr>
          <w:sz w:val="20"/>
          <w:szCs w:val="20"/>
          <w:spacing w:val="-18"/>
          <w:position w:val="8"/>
        </w:rPr>
        <w:t>1.</w:t>
      </w:r>
      <w:r>
        <w:rPr>
          <w:sz w:val="20"/>
          <w:szCs w:val="20"/>
          <w:spacing w:val="26"/>
          <w:position w:val="8"/>
        </w:rPr>
        <w:t xml:space="preserve">  </w:t>
      </w:r>
      <w:r>
        <w:rPr>
          <w:sz w:val="42"/>
          <w:szCs w:val="42"/>
          <w:spacing w:val="-8"/>
          <w:w w:val="56"/>
          <w:position w:val="8"/>
        </w:rPr>
        <w:t>关于萎缩性胃炎实验室检查和癌变风险分</w:t>
      </w:r>
      <w:r>
        <w:rPr>
          <w:sz w:val="42"/>
          <w:szCs w:val="42"/>
          <w:position w:val="8"/>
        </w:rPr>
        <w:t xml:space="preserve"> </w:t>
      </w:r>
      <w:r>
        <w:rPr>
          <w:sz w:val="42"/>
          <w:szCs w:val="42"/>
          <w:spacing w:val="-21"/>
          <w:w w:val="62"/>
          <w:position w:val="4"/>
        </w:rPr>
        <w:t>析：</w:t>
      </w:r>
      <w:r>
        <w:rPr>
          <w:sz w:val="20"/>
          <w:szCs w:val="20"/>
          <w:spacing w:val="-21"/>
          <w:w w:val="62"/>
          <w:position w:val="4"/>
        </w:rPr>
        <w:t>①</w:t>
      </w:r>
      <w:r>
        <w:rPr>
          <w:sz w:val="42"/>
          <w:szCs w:val="42"/>
          <w:spacing w:val="-21"/>
          <w:w w:val="62"/>
          <w:position w:val="4"/>
        </w:rPr>
        <w:t>胃癌相关抗原</w:t>
      </w:r>
      <w:r>
        <w:rPr>
          <w:sz w:val="20"/>
          <w:szCs w:val="20"/>
          <w:spacing w:val="-21"/>
          <w:w w:val="62"/>
          <w:position w:val="4"/>
        </w:rPr>
        <w:t>MG7  </w:t>
      </w:r>
      <w:r>
        <w:rPr>
          <w:sz w:val="42"/>
          <w:szCs w:val="42"/>
          <w:spacing w:val="-6"/>
          <w:w w:val="56"/>
          <w:position w:val="4"/>
        </w:rPr>
        <w:t>水平可能有助于慢性萎缩</w:t>
      </w:r>
      <w:r>
        <w:rPr>
          <w:sz w:val="42"/>
          <w:szCs w:val="42"/>
          <w:spacing w:val="26"/>
          <w:position w:val="4"/>
        </w:rPr>
        <w:t xml:space="preserve"> </w:t>
      </w:r>
      <w:r>
        <w:rPr>
          <w:sz w:val="42"/>
          <w:szCs w:val="42"/>
          <w:spacing w:val="-15"/>
          <w:w w:val="56"/>
          <w:position w:val="-21"/>
        </w:rPr>
        <w:t>性胃炎癌变风险的分层。胃泌素</w:t>
      </w:r>
      <w:r>
        <w:rPr>
          <w:sz w:val="20"/>
          <w:szCs w:val="20"/>
          <w:spacing w:val="-15"/>
          <w:w w:val="56"/>
          <w:position w:val="-21"/>
        </w:rPr>
        <w:t>-17</w:t>
      </w:r>
      <w:r>
        <w:rPr>
          <w:sz w:val="20"/>
          <w:szCs w:val="20"/>
          <w:spacing w:val="39"/>
          <w:w w:val="101"/>
          <w:position w:val="-21"/>
        </w:rPr>
        <w:t xml:space="preserve"> </w:t>
      </w:r>
      <w:r>
        <w:rPr>
          <w:sz w:val="42"/>
          <w:szCs w:val="42"/>
          <w:spacing w:val="-7"/>
          <w:w w:val="77"/>
          <w:position w:val="-21"/>
        </w:rPr>
        <w:t>联合</w:t>
      </w:r>
      <w:r>
        <w:rPr>
          <w:sz w:val="20"/>
          <w:szCs w:val="20"/>
          <w:spacing w:val="-24"/>
          <w:w w:val="78"/>
          <w:position w:val="-21"/>
        </w:rPr>
        <w:t>PG</w:t>
      </w:r>
      <w:r>
        <w:rPr>
          <w:sz w:val="42"/>
          <w:szCs w:val="42"/>
          <w:spacing w:val="-24"/>
          <w:w w:val="78"/>
          <w:position w:val="-21"/>
        </w:rPr>
        <w:t>（详见</w:t>
      </w:r>
    </w:p>
    <w:p>
      <w:pPr>
        <w:pStyle w:val="BodyText"/>
        <w:ind w:left="4" w:right="13" w:firstLine="5"/>
        <w:spacing w:line="326" w:lineRule="exact"/>
        <w:rPr>
          <w:sz w:val="20"/>
          <w:szCs w:val="20"/>
        </w:rPr>
      </w:pPr>
      <w:r>
        <w:rPr>
          <w:sz w:val="42"/>
          <w:szCs w:val="42"/>
          <w:spacing w:val="-11"/>
          <w:w w:val="56"/>
          <w:position w:val="-9"/>
        </w:rPr>
        <w:t>前述“推荐意见</w:t>
      </w:r>
      <w:r>
        <w:rPr>
          <w:sz w:val="20"/>
          <w:szCs w:val="20"/>
          <w:spacing w:val="-11"/>
          <w:w w:val="56"/>
          <w:position w:val="-9"/>
        </w:rPr>
        <w:t>8-3</w:t>
      </w:r>
      <w:r>
        <w:rPr>
          <w:sz w:val="20"/>
          <w:szCs w:val="20"/>
          <w:spacing w:val="-13"/>
          <w:position w:val="-9"/>
        </w:rPr>
        <w:t xml:space="preserve"> </w:t>
      </w:r>
      <w:r>
        <w:rPr>
          <w:sz w:val="42"/>
          <w:szCs w:val="42"/>
          <w:spacing w:val="-15"/>
          <w:w w:val="43"/>
          <w:position w:val="-9"/>
        </w:rPr>
        <w:t>”)、</w:t>
      </w:r>
      <w:r>
        <w:rPr>
          <w:sz w:val="20"/>
          <w:szCs w:val="20"/>
          <w:spacing w:val="-12"/>
          <w:position w:val="-9"/>
        </w:rPr>
        <w:t>H. pylori</w:t>
      </w:r>
      <w:r>
        <w:rPr>
          <w:sz w:val="20"/>
          <w:szCs w:val="20"/>
          <w:spacing w:val="-30"/>
          <w:position w:val="-9"/>
        </w:rPr>
        <w:t xml:space="preserve"> </w:t>
      </w:r>
      <w:r>
        <w:rPr>
          <w:sz w:val="42"/>
          <w:szCs w:val="42"/>
          <w:spacing w:val="-12"/>
          <w:w w:val="61"/>
          <w:position w:val="-9"/>
        </w:rPr>
        <w:t>抗体判断胃窦黏膜</w:t>
      </w:r>
      <w:r>
        <w:rPr>
          <w:sz w:val="42"/>
          <w:szCs w:val="42"/>
          <w:position w:val="-9"/>
        </w:rPr>
        <w:t xml:space="preserve"> </w:t>
      </w:r>
      <w:r>
        <w:rPr>
          <w:sz w:val="42"/>
          <w:szCs w:val="42"/>
          <w:spacing w:val="-5"/>
          <w:w w:val="55"/>
          <w:position w:val="-12"/>
        </w:rPr>
        <w:t>萎缩已有报道</w:t>
      </w:r>
      <w:r>
        <w:rPr>
          <w:sz w:val="24"/>
          <w:szCs w:val="24"/>
          <w:spacing w:val="-5"/>
          <w:w w:val="55"/>
          <w:position w:val="-3"/>
        </w:rPr>
        <w:t>[</w:t>
      </w:r>
      <w:r>
        <w:rPr>
          <w:sz w:val="11"/>
          <w:szCs w:val="11"/>
          <w:spacing w:val="-5"/>
          <w:w w:val="55"/>
          <w:position w:val="-3"/>
        </w:rPr>
        <w:t>250</w:t>
      </w:r>
      <w:r>
        <w:rPr>
          <w:sz w:val="11"/>
          <w:szCs w:val="11"/>
          <w:spacing w:val="10"/>
          <w:w w:val="102"/>
          <w:position w:val="-3"/>
        </w:rPr>
        <w:t xml:space="preserve"> </w:t>
      </w:r>
      <w:r>
        <w:rPr>
          <w:sz w:val="24"/>
          <w:szCs w:val="24"/>
          <w:spacing w:val="-12"/>
          <w:w w:val="61"/>
          <w:position w:val="-3"/>
        </w:rPr>
        <w:t>]</w:t>
      </w:r>
      <w:r>
        <w:rPr>
          <w:sz w:val="24"/>
          <w:szCs w:val="24"/>
          <w:spacing w:val="-37"/>
          <w:position w:val="-3"/>
        </w:rPr>
        <w:t xml:space="preserve"> </w:t>
      </w:r>
      <w:r>
        <w:rPr>
          <w:sz w:val="42"/>
          <w:szCs w:val="42"/>
          <w:spacing w:val="-12"/>
          <w:w w:val="61"/>
          <w:position w:val="-12"/>
        </w:rPr>
        <w:t>。胃癌相关抗原</w:t>
      </w:r>
      <w:r>
        <w:rPr>
          <w:sz w:val="20"/>
          <w:szCs w:val="20"/>
          <w:spacing w:val="-12"/>
          <w:w w:val="61"/>
          <w:position w:val="-12"/>
        </w:rPr>
        <w:t>MG7  </w:t>
      </w:r>
      <w:r>
        <w:rPr>
          <w:sz w:val="42"/>
          <w:szCs w:val="42"/>
          <w:spacing w:val="-12"/>
          <w:w w:val="61"/>
          <w:position w:val="-12"/>
        </w:rPr>
        <w:t>抗体在慢性</w:t>
      </w:r>
      <w:r>
        <w:rPr>
          <w:sz w:val="42"/>
          <w:szCs w:val="42"/>
          <w:position w:val="-12"/>
        </w:rPr>
        <w:t xml:space="preserve"> </w:t>
      </w:r>
      <w:r>
        <w:rPr>
          <w:sz w:val="42"/>
          <w:szCs w:val="42"/>
          <w:spacing w:val="-14"/>
          <w:w w:val="53"/>
          <w:position w:val="-2"/>
        </w:rPr>
        <w:t>萎缩性胃炎、胃黏膜肠化、异型增生和胃癌组织中表</w:t>
      </w:r>
      <w:r>
        <w:rPr>
          <w:sz w:val="42"/>
          <w:szCs w:val="42"/>
          <w:spacing w:val="28"/>
          <w:position w:val="-2"/>
        </w:rPr>
        <w:t xml:space="preserve"> </w:t>
      </w:r>
      <w:r>
        <w:rPr>
          <w:sz w:val="42"/>
          <w:szCs w:val="42"/>
          <w:spacing w:val="-12"/>
          <w:w w:val="54"/>
          <w:position w:val="-1"/>
        </w:rPr>
        <w:t>达逐渐升高，在血液中也可检测到</w:t>
      </w:r>
      <w:r>
        <w:rPr>
          <w:sz w:val="20"/>
          <w:szCs w:val="20"/>
          <w:spacing w:val="-12"/>
          <w:w w:val="54"/>
          <w:position w:val="-1"/>
        </w:rPr>
        <w:t>M</w:t>
      </w:r>
      <w:r>
        <w:rPr>
          <w:sz w:val="20"/>
          <w:szCs w:val="20"/>
          <w:spacing w:val="-39"/>
          <w:position w:val="-1"/>
        </w:rPr>
        <w:t xml:space="preserve"> </w:t>
      </w:r>
      <w:r>
        <w:rPr>
          <w:sz w:val="20"/>
          <w:szCs w:val="20"/>
          <w:spacing w:val="-22"/>
          <w:w w:val="97"/>
          <w:position w:val="-1"/>
        </w:rPr>
        <w:t>G7</w:t>
      </w:r>
      <w:r>
        <w:rPr>
          <w:sz w:val="20"/>
          <w:szCs w:val="20"/>
          <w:spacing w:val="30"/>
          <w:position w:val="-1"/>
        </w:rPr>
        <w:t xml:space="preserve"> </w:t>
      </w:r>
      <w:r>
        <w:rPr>
          <w:sz w:val="42"/>
          <w:szCs w:val="42"/>
          <w:spacing w:val="-19"/>
          <w:w w:val="61"/>
          <w:position w:val="-1"/>
        </w:rPr>
        <w:t>抗体，未来</w:t>
      </w:r>
      <w:r>
        <w:rPr>
          <w:sz w:val="42"/>
          <w:szCs w:val="42"/>
          <w:position w:val="-1"/>
        </w:rPr>
        <w:t xml:space="preserve"> </w:t>
      </w:r>
      <w:r>
        <w:rPr>
          <w:sz w:val="42"/>
          <w:szCs w:val="42"/>
          <w:spacing w:val="-10"/>
          <w:w w:val="57"/>
          <w:position w:val="-20"/>
        </w:rPr>
        <w:t>有希望作为提示慢性萎缩性胃炎癌变的血清学指</w:t>
      </w:r>
      <w:r>
        <w:rPr>
          <w:sz w:val="42"/>
          <w:szCs w:val="42"/>
          <w:spacing w:val="6"/>
          <w:position w:val="-20"/>
        </w:rPr>
        <w:t xml:space="preserve"> </w:t>
      </w:r>
      <w:r>
        <w:rPr>
          <w:sz w:val="42"/>
          <w:szCs w:val="42"/>
          <w:spacing w:val="9"/>
          <w:position w:val="-9"/>
        </w:rPr>
        <w:t>标</w:t>
      </w:r>
      <w:r>
        <w:rPr>
          <w:sz w:val="24"/>
          <w:szCs w:val="24"/>
          <w:spacing w:val="-1"/>
          <w:w w:val="1"/>
        </w:rPr>
        <w:t>[</w:t>
      </w:r>
      <w:r>
        <w:rPr>
          <w:sz w:val="11"/>
          <w:szCs w:val="11"/>
          <w:spacing w:val="-1"/>
          <w:w w:val="10"/>
        </w:rPr>
        <w:t>251</w:t>
      </w:r>
      <w:r>
        <w:rPr>
          <w:sz w:val="11"/>
          <w:szCs w:val="11"/>
          <w:spacing w:val="13"/>
          <w:w w:val="101"/>
        </w:rPr>
        <w:t xml:space="preserve"> </w:t>
      </w:r>
      <w:r>
        <w:rPr>
          <w:sz w:val="24"/>
          <w:szCs w:val="24"/>
          <w:spacing w:val="-19"/>
          <w:w w:val="73"/>
        </w:rPr>
        <w:t>]</w:t>
      </w:r>
      <w:r>
        <w:rPr>
          <w:sz w:val="24"/>
          <w:szCs w:val="24"/>
          <w:spacing w:val="-38"/>
        </w:rPr>
        <w:t xml:space="preserve"> </w:t>
      </w:r>
      <w:r>
        <w:rPr>
          <w:sz w:val="42"/>
          <w:szCs w:val="42"/>
          <w:spacing w:val="-19"/>
          <w:w w:val="73"/>
          <w:position w:val="-9"/>
        </w:rPr>
        <w:t>。</w:t>
      </w:r>
      <w:r>
        <w:rPr>
          <w:sz w:val="20"/>
          <w:szCs w:val="20"/>
          <w:spacing w:val="-19"/>
          <w:w w:val="73"/>
          <w:position w:val="-10"/>
        </w:rPr>
        <w:t>②</w:t>
      </w:r>
      <w:r>
        <w:rPr>
          <w:sz w:val="20"/>
          <w:szCs w:val="20"/>
          <w:spacing w:val="-21"/>
          <w:position w:val="-10"/>
        </w:rPr>
        <w:t xml:space="preserve"> </w:t>
      </w:r>
      <w:r>
        <w:rPr>
          <w:sz w:val="42"/>
          <w:szCs w:val="42"/>
          <w:spacing w:val="-16"/>
          <w:w w:val="60"/>
          <w:position w:val="-9"/>
        </w:rPr>
        <w:t>胃饥饿素(</w:t>
      </w:r>
      <w:r>
        <w:rPr>
          <w:sz w:val="20"/>
          <w:szCs w:val="20"/>
          <w:spacing w:val="-25"/>
          <w:position w:val="-9"/>
        </w:rPr>
        <w:t>ghrelin</w:t>
      </w:r>
      <w:r>
        <w:rPr>
          <w:sz w:val="20"/>
          <w:szCs w:val="20"/>
          <w:spacing w:val="-20"/>
          <w:position w:val="-9"/>
        </w:rPr>
        <w:t xml:space="preserve"> </w:t>
      </w:r>
      <w:r>
        <w:rPr>
          <w:sz w:val="42"/>
          <w:szCs w:val="42"/>
          <w:spacing w:val="-6"/>
          <w:w w:val="60"/>
          <w:position w:val="-9"/>
        </w:rPr>
        <w:t>)作为</w:t>
      </w:r>
      <w:r>
        <w:rPr>
          <w:sz w:val="42"/>
          <w:szCs w:val="42"/>
          <w:spacing w:val="-5"/>
          <w:w w:val="52"/>
          <w:position w:val="-9"/>
        </w:rPr>
        <w:t>一</w:t>
      </w:r>
      <w:r>
        <w:rPr>
          <w:sz w:val="42"/>
          <w:szCs w:val="42"/>
          <w:spacing w:val="-6"/>
          <w:w w:val="60"/>
          <w:position w:val="-9"/>
        </w:rPr>
        <w:t>种生长激素释</w:t>
      </w:r>
      <w:r>
        <w:rPr>
          <w:sz w:val="42"/>
          <w:szCs w:val="42"/>
          <w:position w:val="-9"/>
        </w:rPr>
        <w:t xml:space="preserve"> </w:t>
      </w:r>
      <w:r>
        <w:rPr>
          <w:sz w:val="42"/>
          <w:szCs w:val="42"/>
          <w:spacing w:val="-12"/>
          <w:w w:val="55"/>
          <w:position w:val="-19"/>
        </w:rPr>
        <w:t>放肽，也与胃黏膜的萎缩有一定相关性。有研究发</w:t>
      </w:r>
      <w:r>
        <w:rPr>
          <w:sz w:val="42"/>
          <w:szCs w:val="42"/>
          <w:spacing w:val="4"/>
          <w:position w:val="-19"/>
        </w:rPr>
        <w:t xml:space="preserve"> </w:t>
      </w:r>
      <w:r>
        <w:rPr>
          <w:sz w:val="42"/>
          <w:szCs w:val="42"/>
          <w:spacing w:val="-15"/>
          <w:w w:val="77"/>
          <w:position w:val="2"/>
        </w:rPr>
        <w:t>现根除</w:t>
      </w:r>
      <w:r>
        <w:rPr>
          <w:sz w:val="20"/>
          <w:szCs w:val="20"/>
          <w:spacing w:val="-15"/>
          <w:w w:val="77"/>
          <w:position w:val="2"/>
        </w:rPr>
        <w:t>H.pylori</w:t>
      </w:r>
      <w:r>
        <w:rPr>
          <w:sz w:val="20"/>
          <w:szCs w:val="20"/>
          <w:spacing w:val="45"/>
          <w:w w:val="101"/>
          <w:position w:val="2"/>
        </w:rPr>
        <w:t xml:space="preserve"> </w:t>
      </w:r>
      <w:r>
        <w:rPr>
          <w:sz w:val="20"/>
          <w:szCs w:val="20"/>
          <w:spacing w:val="-15"/>
          <w:w w:val="77"/>
          <w:position w:val="2"/>
        </w:rPr>
        <w:t>48  </w:t>
      </w:r>
      <w:r>
        <w:rPr>
          <w:sz w:val="42"/>
          <w:szCs w:val="42"/>
          <w:spacing w:val="-16"/>
          <w:w w:val="57"/>
          <w:position w:val="2"/>
        </w:rPr>
        <w:t>周后，血浆胃饥饿素水平与内镜</w:t>
      </w:r>
      <w:r>
        <w:rPr>
          <w:sz w:val="42"/>
          <w:szCs w:val="42"/>
          <w:position w:val="2"/>
        </w:rPr>
        <w:t xml:space="preserve"> </w:t>
      </w:r>
      <w:r>
        <w:rPr>
          <w:sz w:val="42"/>
          <w:szCs w:val="42"/>
          <w:spacing w:val="-12"/>
          <w:w w:val="64"/>
          <w:position w:val="-6"/>
        </w:rPr>
        <w:t>下萎缩性胃炎的程度相关</w:t>
      </w:r>
      <w:r>
        <w:rPr>
          <w:sz w:val="24"/>
          <w:szCs w:val="24"/>
          <w:spacing w:val="-12"/>
          <w:w w:val="64"/>
          <w:position w:val="-6"/>
        </w:rPr>
        <w:t>[</w:t>
      </w:r>
      <w:r>
        <w:rPr>
          <w:sz w:val="11"/>
          <w:szCs w:val="11"/>
          <w:spacing w:val="-12"/>
          <w:w w:val="64"/>
          <w:position w:val="-6"/>
        </w:rPr>
        <w:t>252</w:t>
      </w:r>
      <w:r>
        <w:rPr>
          <w:sz w:val="24"/>
          <w:szCs w:val="24"/>
          <w:spacing w:val="-12"/>
          <w:w w:val="64"/>
          <w:position w:val="-6"/>
        </w:rPr>
        <w:t>]</w:t>
      </w:r>
      <w:r>
        <w:rPr>
          <w:sz w:val="24"/>
          <w:szCs w:val="24"/>
          <w:spacing w:val="-35"/>
          <w:position w:val="-6"/>
        </w:rPr>
        <w:t xml:space="preserve"> </w:t>
      </w:r>
      <w:r>
        <w:rPr>
          <w:sz w:val="42"/>
          <w:szCs w:val="42"/>
          <w:spacing w:val="-12"/>
          <w:w w:val="64"/>
          <w:position w:val="-7"/>
        </w:rPr>
        <w:t>。一项研究显示</w:t>
      </w:r>
      <w:r>
        <w:rPr>
          <w:sz w:val="42"/>
          <w:szCs w:val="42"/>
          <w:position w:val="-7"/>
        </w:rPr>
        <w:t xml:space="preserve"> </w:t>
      </w:r>
      <w:r>
        <w:rPr>
          <w:sz w:val="20"/>
          <w:szCs w:val="20"/>
          <w:spacing w:val="-13"/>
          <w:position w:val="3"/>
        </w:rPr>
        <w:t>H. pylori</w:t>
      </w:r>
      <w:r>
        <w:rPr>
          <w:sz w:val="42"/>
          <w:szCs w:val="42"/>
          <w:spacing w:val="-10"/>
          <w:w w:val="57"/>
          <w:position w:val="3"/>
        </w:rPr>
        <w:t>感染相关的慢性炎症和胃黏膜萎缩改变可</w:t>
      </w:r>
      <w:r>
        <w:rPr>
          <w:sz w:val="42"/>
          <w:szCs w:val="42"/>
          <w:spacing w:val="6"/>
          <w:position w:val="3"/>
        </w:rPr>
        <w:t xml:space="preserve"> </w:t>
      </w:r>
      <w:r>
        <w:rPr>
          <w:sz w:val="42"/>
          <w:szCs w:val="42"/>
          <w:spacing w:val="-10"/>
          <w:w w:val="53"/>
          <w:position w:val="-5"/>
        </w:rPr>
        <w:t>能影响胃饥饿素的合成，导致其循环水平降低</w:t>
      </w:r>
      <w:r>
        <w:rPr>
          <w:sz w:val="24"/>
          <w:szCs w:val="24"/>
          <w:spacing w:val="-10"/>
          <w:w w:val="53"/>
          <w:position w:val="4"/>
        </w:rPr>
        <w:t>[</w:t>
      </w:r>
      <w:r>
        <w:rPr>
          <w:sz w:val="11"/>
          <w:szCs w:val="11"/>
          <w:spacing w:val="-10"/>
          <w:w w:val="53"/>
          <w:position w:val="4"/>
        </w:rPr>
        <w:t>253</w:t>
      </w:r>
      <w:r>
        <w:rPr>
          <w:sz w:val="11"/>
          <w:szCs w:val="11"/>
          <w:spacing w:val="-1"/>
          <w:position w:val="4"/>
        </w:rPr>
        <w:t xml:space="preserve"> </w:t>
      </w:r>
      <w:r>
        <w:rPr>
          <w:sz w:val="24"/>
          <w:szCs w:val="24"/>
          <w:spacing w:val="-31"/>
          <w:w w:val="93"/>
          <w:position w:val="4"/>
        </w:rPr>
        <w:t>]</w:t>
      </w:r>
      <w:r>
        <w:rPr>
          <w:sz w:val="24"/>
          <w:szCs w:val="24"/>
          <w:spacing w:val="-37"/>
          <w:position w:val="4"/>
        </w:rPr>
        <w:t xml:space="preserve"> </w:t>
      </w:r>
      <w:r>
        <w:rPr>
          <w:sz w:val="42"/>
          <w:szCs w:val="42"/>
          <w:spacing w:val="-31"/>
          <w:w w:val="93"/>
          <w:position w:val="-5"/>
        </w:rPr>
        <w:t>。</w:t>
      </w:r>
      <w:r>
        <w:rPr>
          <w:sz w:val="42"/>
          <w:szCs w:val="42"/>
          <w:position w:val="-5"/>
        </w:rPr>
        <w:t xml:space="preserve"> </w:t>
      </w:r>
      <w:r>
        <w:rPr>
          <w:sz w:val="42"/>
          <w:szCs w:val="42"/>
          <w:spacing w:val="-9"/>
          <w:w w:val="55"/>
          <w:position w:val="-15"/>
        </w:rPr>
        <w:t>另外一项研究证实，无论有无</w:t>
      </w:r>
      <w:r>
        <w:rPr>
          <w:sz w:val="20"/>
          <w:szCs w:val="20"/>
          <w:spacing w:val="-21"/>
          <w:w w:val="90"/>
          <w:position w:val="-15"/>
        </w:rPr>
        <w:t>H.pylori</w:t>
      </w:r>
      <w:r>
        <w:rPr>
          <w:sz w:val="20"/>
          <w:szCs w:val="20"/>
          <w:spacing w:val="-18"/>
          <w:position w:val="-15"/>
        </w:rPr>
        <w:t xml:space="preserve"> </w:t>
      </w:r>
      <w:r>
        <w:rPr>
          <w:sz w:val="42"/>
          <w:szCs w:val="42"/>
          <w:spacing w:val="-24"/>
          <w:w w:val="61"/>
          <w:position w:val="-15"/>
        </w:rPr>
        <w:t>感染，血浆中</w:t>
      </w:r>
      <w:r>
        <w:rPr>
          <w:sz w:val="42"/>
          <w:szCs w:val="42"/>
          <w:position w:val="-15"/>
        </w:rPr>
        <w:t xml:space="preserve"> </w:t>
      </w:r>
      <w:r>
        <w:rPr>
          <w:sz w:val="42"/>
          <w:szCs w:val="42"/>
          <w:spacing w:val="-13"/>
          <w:w w:val="55"/>
          <w:position w:val="6"/>
        </w:rPr>
        <w:t>酰化的胃饥饿素水平随胃黏膜萎缩范围的扩大而下</w:t>
      </w:r>
      <w:r>
        <w:rPr>
          <w:sz w:val="42"/>
          <w:szCs w:val="42"/>
          <w:spacing w:val="29"/>
          <w:position w:val="6"/>
        </w:rPr>
        <w:t xml:space="preserve"> </w:t>
      </w:r>
      <w:r>
        <w:rPr>
          <w:sz w:val="42"/>
          <w:szCs w:val="42"/>
          <w:spacing w:val="6"/>
          <w:position w:val="-2"/>
        </w:rPr>
        <w:t>降</w:t>
      </w:r>
      <w:r>
        <w:rPr>
          <w:sz w:val="24"/>
          <w:szCs w:val="24"/>
          <w:spacing w:val="-81"/>
          <w:position w:val="7"/>
        </w:rPr>
        <w:t>[</w:t>
      </w:r>
      <w:r>
        <w:rPr>
          <w:sz w:val="11"/>
          <w:szCs w:val="11"/>
          <w:spacing w:val="-1"/>
          <w:w w:val="15"/>
          <w:position w:val="7"/>
        </w:rPr>
        <w:t>254</w:t>
      </w:r>
      <w:r>
        <w:rPr>
          <w:sz w:val="11"/>
          <w:szCs w:val="11"/>
          <w:position w:val="7"/>
        </w:rPr>
        <w:t xml:space="preserve"> </w:t>
      </w:r>
      <w:r>
        <w:rPr>
          <w:sz w:val="24"/>
          <w:szCs w:val="24"/>
          <w:spacing w:val="-11"/>
          <w:w w:val="57"/>
          <w:position w:val="7"/>
        </w:rPr>
        <w:t>]</w:t>
      </w:r>
      <w:r>
        <w:rPr>
          <w:sz w:val="24"/>
          <w:szCs w:val="24"/>
          <w:spacing w:val="-37"/>
          <w:position w:val="7"/>
        </w:rPr>
        <w:t xml:space="preserve"> </w:t>
      </w:r>
      <w:r>
        <w:rPr>
          <w:sz w:val="42"/>
          <w:szCs w:val="42"/>
          <w:spacing w:val="-11"/>
          <w:w w:val="57"/>
          <w:position w:val="-2"/>
        </w:rPr>
        <w:t>。有研究观察到抗胃壁细胞抗体阳性的</w:t>
      </w:r>
      <w:r>
        <w:rPr>
          <w:sz w:val="20"/>
          <w:szCs w:val="20"/>
          <w:spacing w:val="-11"/>
          <w:w w:val="57"/>
          <w:position w:val="-2"/>
        </w:rPr>
        <w:t>AIG</w:t>
      </w:r>
      <w:r>
        <w:rPr>
          <w:sz w:val="20"/>
          <w:szCs w:val="20"/>
          <w:position w:val="-2"/>
        </w:rPr>
        <w:t xml:space="preserve">     </w:t>
      </w:r>
      <w:r>
        <w:rPr>
          <w:sz w:val="42"/>
          <w:szCs w:val="42"/>
          <w:spacing w:val="-10"/>
          <w:w w:val="54"/>
          <w:position w:val="-12"/>
        </w:rPr>
        <w:t>患者的血浆胃饥饿素水平低于抗胃壁细胞抗体阴性</w:t>
      </w:r>
      <w:r>
        <w:rPr>
          <w:sz w:val="42"/>
          <w:szCs w:val="42"/>
          <w:spacing w:val="55"/>
          <w:position w:val="-12"/>
        </w:rPr>
        <w:t xml:space="preserve"> </w:t>
      </w:r>
      <w:r>
        <w:rPr>
          <w:sz w:val="42"/>
          <w:szCs w:val="42"/>
          <w:spacing w:val="6"/>
          <w:position w:val="-1"/>
        </w:rPr>
        <w:t>的</w:t>
      </w:r>
      <w:r>
        <w:rPr>
          <w:sz w:val="20"/>
          <w:szCs w:val="20"/>
          <w:spacing w:val="-11"/>
          <w:w w:val="64"/>
          <w:position w:val="-1"/>
        </w:rPr>
        <w:t>AIG  </w:t>
      </w:r>
      <w:r>
        <w:rPr>
          <w:sz w:val="42"/>
          <w:szCs w:val="42"/>
          <w:spacing w:val="-11"/>
          <w:w w:val="64"/>
          <w:position w:val="-1"/>
        </w:rPr>
        <w:t>患者</w:t>
      </w:r>
      <w:r>
        <w:rPr>
          <w:sz w:val="24"/>
          <w:szCs w:val="24"/>
          <w:spacing w:val="-11"/>
          <w:w w:val="64"/>
          <w:position w:val="8"/>
        </w:rPr>
        <w:t>[</w:t>
      </w:r>
      <w:r>
        <w:rPr>
          <w:sz w:val="11"/>
          <w:szCs w:val="11"/>
          <w:spacing w:val="-11"/>
          <w:w w:val="64"/>
          <w:position w:val="8"/>
        </w:rPr>
        <w:t>255</w:t>
      </w:r>
      <w:r>
        <w:rPr>
          <w:sz w:val="11"/>
          <w:szCs w:val="11"/>
          <w:spacing w:val="32"/>
          <w:position w:val="8"/>
        </w:rPr>
        <w:t xml:space="preserve"> </w:t>
      </w:r>
      <w:r>
        <w:rPr>
          <w:sz w:val="24"/>
          <w:szCs w:val="24"/>
          <w:spacing w:val="-19"/>
          <w:w w:val="73"/>
          <w:position w:val="8"/>
        </w:rPr>
        <w:t>]</w:t>
      </w:r>
      <w:r>
        <w:rPr>
          <w:sz w:val="24"/>
          <w:szCs w:val="24"/>
          <w:spacing w:val="-38"/>
          <w:position w:val="8"/>
        </w:rPr>
        <w:t xml:space="preserve"> </w:t>
      </w:r>
      <w:r>
        <w:rPr>
          <w:sz w:val="42"/>
          <w:szCs w:val="42"/>
          <w:spacing w:val="-19"/>
          <w:w w:val="73"/>
          <w:position w:val="-1"/>
        </w:rPr>
        <w:t>。</w:t>
      </w:r>
      <w:r>
        <w:rPr>
          <w:sz w:val="20"/>
          <w:szCs w:val="20"/>
          <w:spacing w:val="-19"/>
          <w:w w:val="73"/>
          <w:position w:val="-2"/>
        </w:rPr>
        <w:t>③</w:t>
      </w:r>
      <w:r>
        <w:rPr>
          <w:sz w:val="42"/>
          <w:szCs w:val="42"/>
          <w:spacing w:val="-12"/>
          <w:w w:val="57"/>
          <w:position w:val="-1"/>
        </w:rPr>
        <w:t>粪便中链球菌丰度与萎缩性胃</w:t>
      </w:r>
      <w:r>
        <w:rPr>
          <w:sz w:val="42"/>
          <w:szCs w:val="42"/>
          <w:position w:val="-1"/>
        </w:rPr>
        <w:t xml:space="preserve"> </w:t>
      </w:r>
      <w:r>
        <w:rPr>
          <w:sz w:val="42"/>
          <w:szCs w:val="42"/>
          <w:spacing w:val="-10"/>
          <w:w w:val="54"/>
          <w:position w:val="9"/>
        </w:rPr>
        <w:t>炎的程度和进展过程密切相关，是可能的有潜力的</w:t>
      </w:r>
      <w:r>
        <w:rPr>
          <w:sz w:val="42"/>
          <w:szCs w:val="42"/>
          <w:spacing w:val="52"/>
          <w:position w:val="9"/>
        </w:rPr>
        <w:t xml:space="preserve"> </w:t>
      </w:r>
      <w:r>
        <w:rPr>
          <w:sz w:val="42"/>
          <w:szCs w:val="42"/>
          <w:spacing w:val="-8"/>
          <w:w w:val="53"/>
          <w:position w:val="9"/>
        </w:rPr>
        <w:t>反映萎缩性胃炎进展程度的生物标志物。</w:t>
      </w:r>
      <w:r>
        <w:rPr>
          <w:sz w:val="20"/>
          <w:szCs w:val="20"/>
          <w:spacing w:val="-8"/>
          <w:position w:val="9"/>
        </w:rPr>
        <w:t>H. pylori</w:t>
      </w:r>
    </w:p>
    <w:p>
      <w:pPr>
        <w:pStyle w:val="BodyText"/>
        <w:ind w:left="7" w:right="13"/>
        <w:spacing w:line="289" w:lineRule="exact"/>
        <w:rPr>
          <w:sz w:val="42"/>
          <w:szCs w:val="42"/>
        </w:rPr>
      </w:pPr>
      <w:r>
        <w:rPr>
          <w:sz w:val="42"/>
          <w:szCs w:val="42"/>
          <w:spacing w:val="-12"/>
          <w:w w:val="55"/>
          <w:position w:val="9"/>
        </w:rPr>
        <w:t>感染相关胃炎的研究发现，重度萎缩性胃炎患者粪</w:t>
      </w:r>
      <w:r>
        <w:rPr>
          <w:sz w:val="42"/>
          <w:szCs w:val="42"/>
          <w:position w:val="9"/>
        </w:rPr>
        <w:t xml:space="preserve"> </w:t>
      </w:r>
      <w:r>
        <w:rPr>
          <w:sz w:val="42"/>
          <w:szCs w:val="42"/>
          <w:spacing w:val="-9"/>
          <w:w w:val="55"/>
          <w:position w:val="-4"/>
        </w:rPr>
        <w:t>便菌群中的链球菌显著富集</w:t>
      </w:r>
      <w:r>
        <w:rPr>
          <w:sz w:val="24"/>
          <w:szCs w:val="24"/>
          <w:spacing w:val="-9"/>
          <w:w w:val="55"/>
          <w:position w:val="-4"/>
        </w:rPr>
        <w:t>[</w:t>
      </w:r>
      <w:r>
        <w:rPr>
          <w:sz w:val="11"/>
          <w:szCs w:val="11"/>
          <w:spacing w:val="-9"/>
          <w:w w:val="55"/>
          <w:position w:val="-4"/>
        </w:rPr>
        <w:t>256</w:t>
      </w:r>
      <w:r>
        <w:rPr>
          <w:sz w:val="24"/>
          <w:szCs w:val="24"/>
          <w:spacing w:val="-12"/>
          <w:w w:val="89"/>
          <w:position w:val="-4"/>
        </w:rPr>
        <w:t>]</w:t>
      </w:r>
      <w:r>
        <w:rPr>
          <w:sz w:val="42"/>
          <w:szCs w:val="42"/>
          <w:spacing w:val="-22"/>
          <w:w w:val="65"/>
          <w:position w:val="-4"/>
        </w:rPr>
        <w:t>。国内</w:t>
      </w:r>
      <w:r>
        <w:rPr>
          <w:sz w:val="42"/>
          <w:szCs w:val="42"/>
          <w:spacing w:val="-5"/>
          <w:w w:val="52"/>
          <w:position w:val="-4"/>
        </w:rPr>
        <w:t>一</w:t>
      </w:r>
      <w:r>
        <w:rPr>
          <w:sz w:val="42"/>
          <w:szCs w:val="42"/>
          <w:spacing w:val="-22"/>
          <w:w w:val="65"/>
          <w:position w:val="-4"/>
        </w:rPr>
        <w:t>项研究发</w:t>
      </w:r>
      <w:r>
        <w:rPr>
          <w:sz w:val="42"/>
          <w:szCs w:val="42"/>
          <w:spacing w:val="12"/>
          <w:position w:val="-4"/>
        </w:rPr>
        <w:t xml:space="preserve"> </w:t>
      </w:r>
      <w:r>
        <w:rPr>
          <w:sz w:val="42"/>
          <w:szCs w:val="42"/>
          <w:spacing w:val="-10"/>
          <w:w w:val="54"/>
          <w:position w:val="3"/>
        </w:rPr>
        <w:t>现粪便中咽峡炎链球菌和星座链球菌在非萎缩性胃</w:t>
      </w:r>
      <w:r>
        <w:rPr>
          <w:sz w:val="42"/>
          <w:szCs w:val="42"/>
          <w:spacing w:val="51"/>
          <w:position w:val="3"/>
        </w:rPr>
        <w:t xml:space="preserve"> </w:t>
      </w:r>
      <w:r>
        <w:rPr>
          <w:sz w:val="42"/>
          <w:szCs w:val="42"/>
          <w:spacing w:val="-13"/>
          <w:w w:val="53"/>
        </w:rPr>
        <w:t>炎、萎缩性胃炎，以及萎缩性胃炎伴有肠化、</w:t>
      </w:r>
      <w:r>
        <w:rPr>
          <w:sz w:val="42"/>
          <w:szCs w:val="42"/>
          <w:spacing w:val="-14"/>
          <w:w w:val="53"/>
        </w:rPr>
        <w:t>异型增</w:t>
      </w:r>
    </w:p>
    <w:p>
      <w:pPr>
        <w:spacing w:line="289" w:lineRule="exact"/>
        <w:sectPr>
          <w:type w:val="continuous"/>
          <w:pgSz w:w="10720" w:h="16320"/>
          <w:pgMar w:top="1109" w:right="313" w:bottom="0" w:left="353" w:header="548" w:footer="0" w:gutter="0"/>
          <w:cols w:equalWidth="0" w:num="2">
            <w:col w:w="5109" w:space="100"/>
            <w:col w:w="4845" w:space="0"/>
          </w:cols>
        </w:sectPr>
        <w:rPr>
          <w:sz w:val="42"/>
          <w:szCs w:val="42"/>
        </w:rPr>
      </w:pPr>
    </w:p>
    <w:p>
      <w:pPr>
        <w:spacing w:line="234" w:lineRule="exact"/>
        <w:rPr/>
      </w:pPr>
      <w:r/>
    </w:p>
    <w:p>
      <w:pPr>
        <w:spacing w:line="234" w:lineRule="exact"/>
        <w:sectPr>
          <w:headerReference w:type="default" r:id="rId29"/>
          <w:pgSz w:w="10720" w:h="16320"/>
          <w:pgMar w:top="1109" w:right="326" w:bottom="0" w:left="531" w:header="548" w:footer="0" w:gutter="0"/>
          <w:cols w:equalWidth="0" w:num="1">
            <w:col w:w="9862" w:space="0"/>
          </w:cols>
        </w:sectPr>
        <w:rPr/>
      </w:pPr>
    </w:p>
    <w:p>
      <w:pPr>
        <w:pStyle w:val="BodyText"/>
        <w:ind w:left="9" w:right="101" w:firstLine="3"/>
        <w:spacing w:before="40" w:line="291" w:lineRule="exact"/>
        <w:rPr>
          <w:sz w:val="42"/>
          <w:szCs w:val="42"/>
        </w:rPr>
      </w:pPr>
      <w:r>
        <w:rPr>
          <w:sz w:val="42"/>
          <w:szCs w:val="42"/>
          <w:spacing w:val="-14"/>
          <w:w w:val="53"/>
          <w:position w:val="7"/>
        </w:rPr>
        <w:t>生、胃癌患者中的丰度依次递增，为慢性萎缩性胃炎</w:t>
      </w:r>
      <w:r>
        <w:rPr>
          <w:sz w:val="42"/>
          <w:szCs w:val="42"/>
          <w:spacing w:val="19"/>
          <w:position w:val="7"/>
        </w:rPr>
        <w:t xml:space="preserve"> </w:t>
      </w:r>
      <w:r>
        <w:rPr>
          <w:sz w:val="42"/>
          <w:szCs w:val="42"/>
          <w:spacing w:val="-8"/>
          <w:w w:val="56"/>
          <w:position w:val="4"/>
        </w:rPr>
        <w:t>的非血清学检测提供了思路</w:t>
      </w:r>
      <w:r>
        <w:rPr>
          <w:sz w:val="24"/>
          <w:szCs w:val="24"/>
          <w:spacing w:val="-8"/>
          <w:w w:val="56"/>
          <w:position w:val="4"/>
        </w:rPr>
        <w:t>[</w:t>
      </w:r>
      <w:r>
        <w:rPr>
          <w:sz w:val="11"/>
          <w:szCs w:val="11"/>
          <w:spacing w:val="-8"/>
          <w:w w:val="56"/>
          <w:position w:val="4"/>
        </w:rPr>
        <w:t>257</w:t>
      </w:r>
      <w:r>
        <w:rPr>
          <w:sz w:val="24"/>
          <w:szCs w:val="24"/>
          <w:spacing w:val="-12"/>
          <w:w w:val="87"/>
          <w:position w:val="4"/>
        </w:rPr>
        <w:t>]</w:t>
      </w:r>
      <w:r>
        <w:rPr>
          <w:sz w:val="42"/>
          <w:szCs w:val="42"/>
          <w:spacing w:val="-24"/>
          <w:w w:val="62"/>
          <w:position w:val="4"/>
        </w:rPr>
        <w:t>。此外，口腔菌群</w:t>
      </w:r>
      <w:r>
        <w:rPr>
          <w:sz w:val="42"/>
          <w:szCs w:val="42"/>
          <w:spacing w:val="24"/>
          <w:position w:val="4"/>
        </w:rPr>
        <w:t xml:space="preserve"> </w:t>
      </w:r>
      <w:r>
        <w:rPr>
          <w:sz w:val="42"/>
          <w:szCs w:val="42"/>
          <w:spacing w:val="-10"/>
          <w:w w:val="50"/>
          <w:position w:val="-18"/>
        </w:rPr>
        <w:t>研究证实，消化链球菌、链球菌、细小单胞菌、普雷沃</w:t>
      </w:r>
      <w:r>
        <w:rPr>
          <w:sz w:val="42"/>
          <w:szCs w:val="42"/>
          <w:spacing w:val="21"/>
          <w:position w:val="-18"/>
        </w:rPr>
        <w:t xml:space="preserve"> </w:t>
      </w:r>
      <w:r>
        <w:rPr>
          <w:sz w:val="42"/>
          <w:szCs w:val="42"/>
          <w:spacing w:val="-10"/>
          <w:w w:val="52"/>
          <w:position w:val="-20"/>
        </w:rPr>
        <w:t>氏菌、罗氏菌、颗粒链球菌与胃黏膜萎缩和肠化的发</w:t>
      </w:r>
      <w:r>
        <w:rPr>
          <w:sz w:val="42"/>
          <w:szCs w:val="42"/>
          <w:spacing w:val="28"/>
          <w:position w:val="-20"/>
        </w:rPr>
        <w:t xml:space="preserve"> </w:t>
      </w:r>
      <w:r>
        <w:rPr>
          <w:sz w:val="42"/>
          <w:szCs w:val="42"/>
          <w:spacing w:val="-6"/>
          <w:w w:val="54"/>
          <w:position w:val="-12"/>
        </w:rPr>
        <w:t>生与持续存在密切相关</w:t>
      </w:r>
      <w:r>
        <w:rPr>
          <w:sz w:val="24"/>
          <w:szCs w:val="24"/>
          <w:spacing w:val="-6"/>
          <w:w w:val="54"/>
          <w:position w:val="-12"/>
        </w:rPr>
        <w:t>[</w:t>
      </w:r>
      <w:r>
        <w:rPr>
          <w:sz w:val="11"/>
          <w:szCs w:val="11"/>
          <w:spacing w:val="-6"/>
          <w:w w:val="54"/>
          <w:position w:val="-12"/>
        </w:rPr>
        <w:t>258</w:t>
      </w:r>
      <w:r>
        <w:rPr>
          <w:sz w:val="24"/>
          <w:szCs w:val="24"/>
          <w:spacing w:val="-13"/>
          <w:position w:val="-12"/>
        </w:rPr>
        <w:t>]</w:t>
      </w:r>
      <w:r>
        <w:rPr>
          <w:sz w:val="24"/>
          <w:szCs w:val="24"/>
          <w:spacing w:val="-38"/>
          <w:position w:val="-12"/>
        </w:rPr>
        <w:t xml:space="preserve"> </w:t>
      </w:r>
      <w:r>
        <w:rPr>
          <w:sz w:val="42"/>
          <w:szCs w:val="42"/>
          <w:spacing w:val="-13"/>
          <w:position w:val="-14"/>
        </w:rPr>
        <w:t>。</w:t>
      </w:r>
    </w:p>
    <w:p>
      <w:pPr>
        <w:pStyle w:val="BodyText"/>
        <w:spacing w:before="141" w:line="184" w:lineRule="exact"/>
        <w:jc w:val="right"/>
        <w:rPr>
          <w:sz w:val="42"/>
          <w:szCs w:val="42"/>
        </w:rPr>
      </w:pPr>
      <w:r>
        <w:rPr>
          <w:sz w:val="20"/>
          <w:szCs w:val="20"/>
          <w:spacing w:val="-10"/>
          <w:position w:val="2"/>
        </w:rPr>
        <w:t>2.</w:t>
      </w:r>
      <w:r>
        <w:rPr>
          <w:sz w:val="20"/>
          <w:szCs w:val="20"/>
          <w:spacing w:val="33"/>
          <w:position w:val="2"/>
        </w:rPr>
        <w:t xml:space="preserve">  </w:t>
      </w:r>
      <w:r>
        <w:rPr>
          <w:sz w:val="42"/>
          <w:szCs w:val="42"/>
          <w:spacing w:val="-13"/>
          <w:w w:val="54"/>
          <w:position w:val="2"/>
        </w:rPr>
        <w:t>是否所有萎缩性胃</w:t>
      </w:r>
      <w:r>
        <w:rPr>
          <w:sz w:val="42"/>
          <w:szCs w:val="42"/>
          <w:spacing w:val="-12"/>
          <w:w w:val="54"/>
          <w:position w:val="2"/>
        </w:rPr>
        <w:t>炎均应行活检，内镜下</w:t>
      </w:r>
      <w:r>
        <w:rPr>
          <w:sz w:val="42"/>
          <w:szCs w:val="42"/>
          <w:spacing w:val="-4"/>
          <w:w w:val="54"/>
          <w:position w:val="2"/>
        </w:rPr>
        <w:t>分</w:t>
      </w:r>
    </w:p>
    <w:p>
      <w:pPr>
        <w:pStyle w:val="BodyText"/>
        <w:ind w:left="9"/>
        <w:spacing w:line="712" w:lineRule="exact"/>
        <w:rPr>
          <w:sz w:val="20"/>
          <w:szCs w:val="20"/>
        </w:rPr>
      </w:pPr>
      <w:r>
        <w:ruby>
          <w:rubyPr>
            <w:rubyAlign w:val="left"/>
            <w:hpsRaise w:val="14"/>
            <w:hps w:val="42"/>
            <w:hpsBaseText w:val="20"/>
          </w:rubyPr>
          <w:rt>
            <w:r>
              <w:rPr>
                <w:sz w:val="42"/>
                <w:szCs w:val="42"/>
                <w:w w:val="56"/>
                <w:position w:val="20"/>
              </w:rPr>
              <w:t>期能否替代病理分</w:t>
            </w:r>
          </w:rt>
          <w:rubyBase>
            <w:r>
              <w:rPr>
                <w:sz w:val="20"/>
                <w:szCs w:val="20"/>
                <w:w w:val="125"/>
                <w:position w:val="5"/>
              </w:rPr>
              <w:t>竹本分型与</w:t>
            </w:r>
            <w:r>
              <w:rPr>
                <w:sz w:val="20"/>
                <w:szCs w:val="20"/>
                <w:w w:val="44"/>
                <w:position w:val="5"/>
              </w:rPr>
              <w:t>ＯＬＧＩＭ</w:t>
            </w:r>
          </w:rubyBase>
        </w:ruby>
      </w:r>
      <w:r>
        <w:rPr>
          <w:sz w:val="42"/>
          <w:szCs w:val="42"/>
          <w:position w:val="15"/>
        </w:rPr>
        <w:drawing>
          <wp:inline distT="0" distB="0" distL="0" distR="0">
            <wp:extent cx="1122585" cy="411264"/>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1122585" cy="411264"/>
                    </a:xfrm>
                    <a:prstGeom prst="rect">
                      <a:avLst/>
                    </a:prstGeom>
                  </pic:spPr>
                </pic:pic>
              </a:graphicData>
            </a:graphic>
          </wp:inline>
        </w:drawing>
      </w:r>
      <w:r>
        <w:ruby>
          <w:rubyPr>
            <w:rubyAlign w:val="left"/>
            <w:hpsRaise w:val="14"/>
            <w:hps w:val="42"/>
            <w:hpsBaseText w:val="42"/>
          </w:rubyPr>
          <w:rt>
            <w:r>
              <w:rPr>
                <w:sz w:val="42"/>
                <w:szCs w:val="42"/>
                <w:w w:val="53"/>
                <w:position w:val="20"/>
              </w:rPr>
              <w:t>内镜</w:t>
            </w:r>
          </w:rt>
          <w:rubyBase>
            <w:r>
              <w:rPr>
                <w:sz w:val="42"/>
                <w:szCs w:val="42"/>
                <w:w w:val="49"/>
                <w:position w:val="5"/>
              </w:rPr>
              <w:t>相似</w:t>
            </w:r>
          </w:rubyBase>
        </w:ruby>
      </w:r>
      <w:r>
        <w:rPr>
          <w:sz w:val="42"/>
          <w:szCs w:val="42"/>
          <w:spacing w:val="-421"/>
          <w:position w:val="5"/>
        </w:rPr>
        <w:t>，</w:t>
      </w:r>
      <w:r>
        <w:ruby>
          <w:rubyPr>
            <w:rubyAlign w:val="left"/>
            <w:hpsRaise w:val="14"/>
            <w:hps w:val="42"/>
            <w:hpsBaseText w:val="42"/>
          </w:rubyPr>
          <w:rt>
            <w:r>
              <w:rPr>
                <w:sz w:val="42"/>
                <w:szCs w:val="42"/>
                <w:w w:val="50"/>
                <w:position w:val="20"/>
              </w:rPr>
              <w:t>下木村</w:t>
            </w:r>
          </w:rt>
          <w:rubyBase>
            <w:r>
              <w:rPr>
                <w:sz w:val="42"/>
                <w:szCs w:val="42"/>
                <w:w w:val="56"/>
                <w:position w:val="5"/>
              </w:rPr>
              <w:t>某些情</w:t>
            </w:r>
          </w:rubyBase>
        </w:ruby>
      </w:r>
      <w:r>
        <w:rPr>
          <w:sz w:val="20"/>
          <w:szCs w:val="20"/>
          <w:position w:val="35"/>
        </w:rPr>
        <w:t>-</w:t>
      </w:r>
    </w:p>
    <w:p>
      <w:pPr>
        <w:pStyle w:val="BodyText"/>
        <w:ind w:left="9" w:right="101" w:firstLine="2"/>
        <w:spacing w:before="52" w:line="318" w:lineRule="exact"/>
        <w:rPr>
          <w:sz w:val="42"/>
          <w:szCs w:val="42"/>
        </w:rPr>
      </w:pPr>
      <w:r>
        <w:rPr>
          <w:sz w:val="42"/>
          <w:szCs w:val="42"/>
          <w:spacing w:val="-12"/>
          <w:w w:val="55"/>
          <w:position w:val="11"/>
        </w:rPr>
        <w:t>况下可采用内镜下分期代替病理分期。一项来自日</w:t>
      </w:r>
      <w:r>
        <w:rPr>
          <w:sz w:val="42"/>
          <w:szCs w:val="42"/>
          <w:position w:val="11"/>
        </w:rPr>
        <w:t xml:space="preserve"> </w:t>
      </w:r>
      <w:r>
        <w:rPr>
          <w:sz w:val="42"/>
          <w:szCs w:val="42"/>
          <w:spacing w:val="-17"/>
          <w:w w:val="62"/>
          <w:position w:val="-10"/>
        </w:rPr>
        <w:t>本的多中心(</w:t>
      </w:r>
      <w:r>
        <w:rPr>
          <w:sz w:val="20"/>
          <w:szCs w:val="20"/>
          <w:spacing w:val="-17"/>
          <w:w w:val="62"/>
          <w:position w:val="-10"/>
        </w:rPr>
        <w:t>10  </w:t>
      </w:r>
      <w:r>
        <w:rPr>
          <w:sz w:val="42"/>
          <w:szCs w:val="42"/>
          <w:spacing w:val="-13"/>
          <w:w w:val="53"/>
          <w:position w:val="-10"/>
        </w:rPr>
        <w:t>个机构）、观察性、前瞻性研究对胃</w:t>
      </w:r>
      <w:r>
        <w:rPr>
          <w:sz w:val="42"/>
          <w:szCs w:val="42"/>
          <w:spacing w:val="27"/>
          <w:position w:val="-10"/>
        </w:rPr>
        <w:t xml:space="preserve"> </w:t>
      </w:r>
      <w:r>
        <w:rPr>
          <w:sz w:val="42"/>
          <w:szCs w:val="42"/>
          <w:spacing w:val="-23"/>
          <w:w w:val="83"/>
          <w:position w:val="-10"/>
        </w:rPr>
        <w:t>癌(</w:t>
      </w:r>
      <w:r>
        <w:rPr>
          <w:sz w:val="20"/>
          <w:szCs w:val="20"/>
          <w:spacing w:val="-23"/>
          <w:w w:val="83"/>
          <w:position w:val="-10"/>
        </w:rPr>
        <w:t>115  </w:t>
      </w:r>
      <w:r>
        <w:rPr>
          <w:sz w:val="42"/>
          <w:szCs w:val="42"/>
          <w:spacing w:val="-14"/>
          <w:w w:val="55"/>
          <w:position w:val="-10"/>
        </w:rPr>
        <w:t>例）和非胃癌患者(</w:t>
      </w:r>
      <w:r>
        <w:rPr>
          <w:sz w:val="20"/>
          <w:szCs w:val="20"/>
          <w:spacing w:val="-14"/>
          <w:w w:val="67"/>
          <w:position w:val="-10"/>
        </w:rPr>
        <w:t>265</w:t>
      </w:r>
      <w:r>
        <w:rPr>
          <w:sz w:val="20"/>
          <w:szCs w:val="20"/>
          <w:spacing w:val="34"/>
          <w:position w:val="-10"/>
        </w:rPr>
        <w:t xml:space="preserve"> </w:t>
      </w:r>
      <w:r>
        <w:rPr>
          <w:sz w:val="42"/>
          <w:szCs w:val="42"/>
          <w:spacing w:val="-17"/>
          <w:w w:val="58"/>
          <w:position w:val="-10"/>
        </w:rPr>
        <w:t>例）均进行了内镜下</w:t>
      </w:r>
      <w:r>
        <w:rPr>
          <w:sz w:val="42"/>
          <w:szCs w:val="42"/>
          <w:position w:val="-10"/>
        </w:rPr>
        <w:t xml:space="preserve"> </w:t>
      </w:r>
      <w:r>
        <w:rPr>
          <w:sz w:val="42"/>
          <w:szCs w:val="42"/>
          <w:spacing w:val="-12"/>
          <w:w w:val="72"/>
          <w:position w:val="-10"/>
        </w:rPr>
        <w:t>木村</w:t>
      </w:r>
      <w:r>
        <w:rPr>
          <w:sz w:val="20"/>
          <w:szCs w:val="20"/>
          <w:spacing w:val="-12"/>
          <w:w w:val="72"/>
          <w:position w:val="-10"/>
        </w:rPr>
        <w:t>-</w:t>
      </w:r>
      <w:r>
        <w:rPr>
          <w:sz w:val="42"/>
          <w:szCs w:val="42"/>
          <w:spacing w:val="-9"/>
          <w:w w:val="45"/>
          <w:position w:val="-10"/>
        </w:rPr>
        <w:t>竹本分型、</w:t>
      </w:r>
      <w:r>
        <w:rPr>
          <w:sz w:val="20"/>
          <w:szCs w:val="20"/>
          <w:spacing w:val="-15"/>
          <w:w w:val="85"/>
          <w:position w:val="-10"/>
        </w:rPr>
        <w:t>OLGA</w:t>
      </w:r>
      <w:r>
        <w:rPr>
          <w:sz w:val="20"/>
          <w:szCs w:val="20"/>
          <w:spacing w:val="45"/>
          <w:w w:val="101"/>
          <w:position w:val="-10"/>
        </w:rPr>
        <w:t xml:space="preserve"> </w:t>
      </w:r>
      <w:r>
        <w:rPr>
          <w:sz w:val="42"/>
          <w:szCs w:val="42"/>
          <w:spacing w:val="-3"/>
          <w:position w:val="-10"/>
        </w:rPr>
        <w:t>和</w:t>
      </w:r>
      <w:r>
        <w:rPr>
          <w:sz w:val="20"/>
          <w:szCs w:val="20"/>
          <w:spacing w:val="-27"/>
          <w:w w:val="91"/>
          <w:position w:val="-10"/>
        </w:rPr>
        <w:t>OLGIM  </w:t>
      </w:r>
      <w:r>
        <w:rPr>
          <w:sz w:val="42"/>
          <w:szCs w:val="42"/>
          <w:spacing w:val="-15"/>
          <w:w w:val="58"/>
          <w:position w:val="-10"/>
        </w:rPr>
        <w:t>分期，并比较了不</w:t>
      </w:r>
      <w:r>
        <w:rPr>
          <w:sz w:val="42"/>
          <w:szCs w:val="42"/>
          <w:position w:val="-10"/>
        </w:rPr>
        <w:t xml:space="preserve"> </w:t>
      </w:r>
      <w:r>
        <w:rPr>
          <w:sz w:val="42"/>
          <w:szCs w:val="42"/>
          <w:spacing w:val="-10"/>
          <w:w w:val="55"/>
          <w:position w:val="10"/>
        </w:rPr>
        <w:t>同分级系统与胃癌风险相关的强度</w:t>
      </w:r>
      <w:r>
        <w:rPr>
          <w:sz w:val="24"/>
          <w:szCs w:val="24"/>
          <w:spacing w:val="-10"/>
          <w:w w:val="55"/>
          <w:position w:val="10"/>
        </w:rPr>
        <w:t>[</w:t>
      </w:r>
      <w:r>
        <w:rPr>
          <w:sz w:val="11"/>
          <w:szCs w:val="11"/>
          <w:spacing w:val="-10"/>
          <w:w w:val="55"/>
          <w:position w:val="10"/>
        </w:rPr>
        <w:t>259</w:t>
      </w:r>
      <w:r>
        <w:rPr>
          <w:sz w:val="24"/>
          <w:szCs w:val="24"/>
          <w:spacing w:val="-11"/>
          <w:w w:val="84"/>
          <w:position w:val="10"/>
        </w:rPr>
        <w:t>]</w:t>
      </w:r>
      <w:r>
        <w:rPr>
          <w:sz w:val="42"/>
          <w:szCs w:val="42"/>
          <w:spacing w:val="-12"/>
          <w:w w:val="66"/>
          <w:position w:val="10"/>
        </w:rPr>
        <w:t>。研究结果</w:t>
      </w:r>
      <w:r>
        <w:rPr>
          <w:sz w:val="42"/>
          <w:szCs w:val="42"/>
          <w:spacing w:val="12"/>
          <w:position w:val="10"/>
        </w:rPr>
        <w:t xml:space="preserve"> </w:t>
      </w:r>
      <w:r>
        <w:rPr>
          <w:sz w:val="42"/>
          <w:szCs w:val="42"/>
          <w:spacing w:val="-17"/>
          <w:w w:val="55"/>
          <w:position w:val="10"/>
        </w:rPr>
        <w:t>显示，在单变量分析中，除闭合型</w:t>
      </w:r>
      <w:r>
        <w:rPr>
          <w:sz w:val="20"/>
          <w:szCs w:val="20"/>
          <w:spacing w:val="-17"/>
          <w:w w:val="55"/>
          <w:position w:val="10"/>
        </w:rPr>
        <w:t>-1</w:t>
      </w:r>
      <w:r>
        <w:rPr>
          <w:sz w:val="20"/>
          <w:szCs w:val="20"/>
          <w:spacing w:val="-26"/>
          <w:position w:val="10"/>
        </w:rPr>
        <w:t xml:space="preserve"> </w:t>
      </w:r>
      <w:r>
        <w:rPr>
          <w:sz w:val="42"/>
          <w:szCs w:val="42"/>
          <w:spacing w:val="-17"/>
          <w:w w:val="55"/>
          <w:position w:val="10"/>
        </w:rPr>
        <w:t>外，其余每种风</w:t>
      </w:r>
      <w:r>
        <w:rPr>
          <w:sz w:val="42"/>
          <w:szCs w:val="42"/>
          <w:position w:val="10"/>
        </w:rPr>
        <w:t xml:space="preserve"> </w:t>
      </w:r>
      <w:r>
        <w:rPr>
          <w:sz w:val="42"/>
          <w:szCs w:val="42"/>
          <w:spacing w:val="-13"/>
          <w:w w:val="54"/>
          <w:position w:val="-10"/>
        </w:rPr>
        <w:t>险分层方法与胃癌风险均显著相关，其中闭合型</w:t>
      </w:r>
      <w:r>
        <w:rPr>
          <w:sz w:val="20"/>
          <w:szCs w:val="20"/>
          <w:spacing w:val="-13"/>
          <w:w w:val="54"/>
          <w:position w:val="-10"/>
        </w:rPr>
        <w:t>-2</w:t>
      </w:r>
      <w:r>
        <w:rPr>
          <w:sz w:val="42"/>
          <w:szCs w:val="42"/>
          <w:spacing w:val="-13"/>
          <w:w w:val="54"/>
          <w:position w:val="-10"/>
        </w:rPr>
        <w:t>、</w:t>
      </w:r>
    </w:p>
    <w:p>
      <w:pPr>
        <w:pStyle w:val="BodyText"/>
        <w:ind w:right="90" w:firstLine="23"/>
        <w:spacing w:before="1" w:line="296" w:lineRule="exact"/>
        <w:rPr>
          <w:sz w:val="42"/>
          <w:szCs w:val="42"/>
        </w:rPr>
      </w:pPr>
      <w:r>
        <w:rPr>
          <w:sz w:val="42"/>
          <w:szCs w:val="42"/>
          <w:spacing w:val="-16"/>
          <w:w w:val="61"/>
          <w:position w:val="10"/>
        </w:rPr>
        <w:t>闭合型</w:t>
      </w:r>
      <w:r>
        <w:rPr>
          <w:sz w:val="20"/>
          <w:szCs w:val="20"/>
          <w:spacing w:val="-16"/>
          <w:w w:val="61"/>
          <w:position w:val="10"/>
        </w:rPr>
        <w:t>-3</w:t>
      </w:r>
      <w:r>
        <w:rPr>
          <w:sz w:val="42"/>
          <w:szCs w:val="42"/>
          <w:spacing w:val="-12"/>
          <w:w w:val="52"/>
          <w:position w:val="10"/>
        </w:rPr>
        <w:t>、开放型</w:t>
      </w:r>
      <w:r>
        <w:rPr>
          <w:sz w:val="20"/>
          <w:szCs w:val="20"/>
          <w:spacing w:val="-12"/>
          <w:w w:val="52"/>
          <w:position w:val="10"/>
        </w:rPr>
        <w:t>-1</w:t>
      </w:r>
      <w:r>
        <w:rPr>
          <w:sz w:val="42"/>
          <w:szCs w:val="42"/>
          <w:spacing w:val="-12"/>
          <w:w w:val="52"/>
          <w:position w:val="10"/>
        </w:rPr>
        <w:t>、开放型</w:t>
      </w:r>
      <w:r>
        <w:rPr>
          <w:sz w:val="20"/>
          <w:szCs w:val="20"/>
          <w:spacing w:val="-12"/>
          <w:w w:val="52"/>
          <w:position w:val="10"/>
        </w:rPr>
        <w:t>-2</w:t>
      </w:r>
      <w:r>
        <w:rPr>
          <w:sz w:val="42"/>
          <w:szCs w:val="42"/>
          <w:spacing w:val="-12"/>
          <w:w w:val="52"/>
          <w:position w:val="10"/>
        </w:rPr>
        <w:t>、开放型</w:t>
      </w:r>
      <w:r>
        <w:rPr>
          <w:sz w:val="20"/>
          <w:szCs w:val="20"/>
          <w:spacing w:val="-12"/>
          <w:w w:val="52"/>
          <w:position w:val="10"/>
        </w:rPr>
        <w:t>-3</w:t>
      </w:r>
      <w:r>
        <w:rPr>
          <w:sz w:val="42"/>
          <w:szCs w:val="42"/>
          <w:spacing w:val="-12"/>
          <w:w w:val="52"/>
          <w:position w:val="10"/>
        </w:rPr>
        <w:t>对胃癌风险预</w:t>
      </w:r>
      <w:r>
        <w:rPr>
          <w:sz w:val="42"/>
          <w:szCs w:val="42"/>
          <w:spacing w:val="44"/>
          <w:position w:val="10"/>
        </w:rPr>
        <w:t xml:space="preserve"> </w:t>
      </w:r>
      <w:r>
        <w:rPr>
          <w:sz w:val="42"/>
          <w:szCs w:val="42"/>
          <w:spacing w:val="-20"/>
          <w:w w:val="79"/>
          <w:position w:val="1"/>
        </w:rPr>
        <w:t>测的</w:t>
      </w:r>
      <w:r>
        <w:rPr>
          <w:sz w:val="20"/>
          <w:szCs w:val="20"/>
          <w:spacing w:val="-13"/>
          <w:w w:val="64"/>
          <w:position w:val="1"/>
        </w:rPr>
        <w:t>OR  </w:t>
      </w:r>
      <w:r>
        <w:rPr>
          <w:sz w:val="42"/>
          <w:szCs w:val="42"/>
          <w:spacing w:val="-13"/>
          <w:w w:val="64"/>
          <w:position w:val="1"/>
        </w:rPr>
        <w:t>值分别为</w:t>
      </w:r>
      <w:r>
        <w:rPr>
          <w:sz w:val="20"/>
          <w:szCs w:val="20"/>
          <w:spacing w:val="-13"/>
          <w:w w:val="64"/>
          <w:position w:val="1"/>
        </w:rPr>
        <w:t>5.  6</w:t>
      </w:r>
      <w:r>
        <w:rPr>
          <w:sz w:val="20"/>
          <w:szCs w:val="20"/>
          <w:spacing w:val="-2"/>
          <w:position w:val="1"/>
        </w:rPr>
        <w:t xml:space="preserve"> </w:t>
      </w:r>
      <w:r>
        <w:rPr>
          <w:sz w:val="42"/>
          <w:szCs w:val="42"/>
          <w:spacing w:val="-6"/>
          <w:w w:val="74"/>
          <w:position w:val="1"/>
        </w:rPr>
        <w:t>(</w:t>
      </w:r>
      <w:r>
        <w:rPr>
          <w:sz w:val="20"/>
          <w:szCs w:val="20"/>
          <w:spacing w:val="-21"/>
          <w:position w:val="1"/>
        </w:rPr>
        <w:t>95%</w:t>
      </w:r>
      <w:r>
        <w:rPr>
          <w:sz w:val="20"/>
          <w:szCs w:val="20"/>
          <w:spacing w:val="11"/>
          <w:position w:val="1"/>
        </w:rPr>
        <w:t xml:space="preserve"> </w:t>
      </w:r>
      <w:r>
        <w:rPr>
          <w:sz w:val="42"/>
          <w:szCs w:val="42"/>
          <w:spacing w:val="-22"/>
          <w:w w:val="76"/>
          <w:position w:val="1"/>
        </w:rPr>
        <w:t>置信区间</w:t>
      </w:r>
      <w:r>
        <w:rPr>
          <w:sz w:val="20"/>
          <w:szCs w:val="20"/>
          <w:spacing w:val="-22"/>
          <w:w w:val="76"/>
          <w:position w:val="1"/>
        </w:rPr>
        <w:t>1.</w:t>
      </w:r>
      <w:r>
        <w:rPr>
          <w:sz w:val="20"/>
          <w:szCs w:val="20"/>
          <w:position w:val="1"/>
        </w:rPr>
        <w:t xml:space="preserve"> </w:t>
      </w:r>
      <w:r>
        <w:rPr>
          <w:sz w:val="20"/>
          <w:szCs w:val="20"/>
          <w:spacing w:val="-22"/>
          <w:w w:val="76"/>
          <w:position w:val="1"/>
        </w:rPr>
        <w:t>6</w:t>
      </w:r>
      <w:r>
        <w:rPr>
          <w:sz w:val="20"/>
          <w:szCs w:val="20"/>
          <w:spacing w:val="36"/>
          <w:position w:val="1"/>
        </w:rPr>
        <w:t xml:space="preserve"> </w:t>
      </w:r>
      <w:r>
        <w:rPr>
          <w:sz w:val="20"/>
          <w:szCs w:val="20"/>
          <w:spacing w:val="-22"/>
          <w:w w:val="76"/>
          <w:position w:val="1"/>
        </w:rPr>
        <w:t>~  19.  7 </w:t>
      </w:r>
      <w:r>
        <w:rPr>
          <w:sz w:val="42"/>
          <w:szCs w:val="42"/>
          <w:spacing w:val="-10"/>
          <w:w w:val="59"/>
          <w:position w:val="1"/>
        </w:rPr>
        <w:t>,</w:t>
      </w:r>
      <w:r>
        <w:rPr>
          <w:sz w:val="42"/>
          <w:szCs w:val="42"/>
          <w:position w:val="1"/>
        </w:rPr>
        <w:t xml:space="preserve">   </w:t>
      </w:r>
      <w:r>
        <w:rPr>
          <w:sz w:val="20"/>
          <w:szCs w:val="20"/>
          <w:spacing w:val="-18"/>
        </w:rPr>
        <w:t>P</w:t>
      </w:r>
      <w:r>
        <w:rPr>
          <w:sz w:val="20"/>
          <w:szCs w:val="20"/>
          <w:spacing w:val="8"/>
        </w:rPr>
        <w:t xml:space="preserve"> </w:t>
      </w:r>
      <w:r>
        <w:rPr>
          <w:sz w:val="20"/>
          <w:szCs w:val="20"/>
          <w:spacing w:val="-18"/>
        </w:rPr>
        <w:t>=</w:t>
      </w:r>
      <w:r>
        <w:rPr>
          <w:sz w:val="20"/>
          <w:szCs w:val="20"/>
          <w:spacing w:val="-13"/>
        </w:rPr>
        <w:t xml:space="preserve"> </w:t>
      </w:r>
      <w:r>
        <w:rPr>
          <w:sz w:val="20"/>
          <w:szCs w:val="20"/>
          <w:spacing w:val="-18"/>
        </w:rPr>
        <w:t>0.</w:t>
      </w:r>
      <w:r>
        <w:rPr>
          <w:sz w:val="20"/>
          <w:szCs w:val="20"/>
          <w:spacing w:val="1"/>
        </w:rPr>
        <w:t xml:space="preserve"> </w:t>
      </w:r>
      <w:r>
        <w:rPr>
          <w:sz w:val="20"/>
          <w:szCs w:val="20"/>
          <w:spacing w:val="-18"/>
        </w:rPr>
        <w:t>005</w:t>
      </w:r>
      <w:r>
        <w:rPr>
          <w:sz w:val="20"/>
          <w:szCs w:val="20"/>
          <w:spacing w:val="-11"/>
        </w:rPr>
        <w:t xml:space="preserve"> </w:t>
      </w:r>
      <w:r>
        <w:rPr>
          <w:sz w:val="42"/>
          <w:szCs w:val="42"/>
          <w:spacing w:val="-14"/>
          <w:w w:val="47"/>
        </w:rPr>
        <w:t>)、</w:t>
      </w:r>
      <w:r>
        <w:rPr>
          <w:sz w:val="20"/>
          <w:szCs w:val="20"/>
          <w:spacing w:val="-15"/>
        </w:rPr>
        <w:t>4.</w:t>
      </w:r>
      <w:r>
        <w:rPr>
          <w:sz w:val="20"/>
          <w:szCs w:val="20"/>
          <w:spacing w:val="2"/>
        </w:rPr>
        <w:t xml:space="preserve">  </w:t>
      </w:r>
      <w:r>
        <w:rPr>
          <w:sz w:val="20"/>
          <w:szCs w:val="20"/>
          <w:spacing w:val="-15"/>
        </w:rPr>
        <w:t>7</w:t>
      </w:r>
      <w:r>
        <w:rPr>
          <w:sz w:val="20"/>
          <w:szCs w:val="20"/>
          <w:spacing w:val="52"/>
        </w:rPr>
        <w:t xml:space="preserve"> </w:t>
      </w:r>
      <w:r>
        <w:rPr>
          <w:sz w:val="42"/>
          <w:szCs w:val="42"/>
          <w:spacing w:val="-3"/>
          <w:w w:val="43"/>
        </w:rPr>
        <w:t>(</w:t>
      </w:r>
      <w:r>
        <w:rPr>
          <w:sz w:val="42"/>
          <w:szCs w:val="42"/>
          <w:spacing w:val="-54"/>
        </w:rPr>
        <w:t xml:space="preserve"> </w:t>
      </w:r>
      <w:r>
        <w:rPr>
          <w:sz w:val="20"/>
          <w:szCs w:val="20"/>
          <w:spacing w:val="-13"/>
        </w:rPr>
        <w:t>95%</w:t>
      </w:r>
      <w:r>
        <w:rPr>
          <w:sz w:val="20"/>
          <w:szCs w:val="20"/>
          <w:spacing w:val="59"/>
        </w:rPr>
        <w:t xml:space="preserve"> </w:t>
      </w:r>
      <w:r>
        <w:rPr>
          <w:sz w:val="42"/>
          <w:szCs w:val="42"/>
          <w:spacing w:val="-27"/>
          <w:w w:val="89"/>
        </w:rPr>
        <w:t>置信区间</w:t>
      </w:r>
      <w:r>
        <w:rPr>
          <w:sz w:val="20"/>
          <w:szCs w:val="20"/>
          <w:spacing w:val="-27"/>
          <w:w w:val="89"/>
        </w:rPr>
        <w:t>1.   3    ~   16</w:t>
      </w:r>
      <w:r>
        <w:rPr>
          <w:sz w:val="20"/>
          <w:szCs w:val="20"/>
          <w:spacing w:val="-28"/>
        </w:rPr>
        <w:t xml:space="preserve"> </w:t>
      </w:r>
      <w:r>
        <w:rPr>
          <w:sz w:val="20"/>
          <w:szCs w:val="20"/>
          <w:spacing w:val="-27"/>
          <w:w w:val="89"/>
        </w:rPr>
        <w:t>.   8</w:t>
      </w:r>
      <w:r>
        <w:rPr>
          <w:sz w:val="20"/>
          <w:szCs w:val="20"/>
          <w:spacing w:val="-6"/>
        </w:rPr>
        <w:t xml:space="preserve"> </w:t>
      </w:r>
      <w:r>
        <w:rPr>
          <w:sz w:val="42"/>
          <w:szCs w:val="42"/>
          <w:spacing w:val="-7"/>
          <w:w w:val="44"/>
        </w:rPr>
        <w:t>,</w:t>
      </w:r>
      <w:r>
        <w:rPr>
          <w:sz w:val="42"/>
          <w:szCs w:val="42"/>
        </w:rPr>
        <w:t xml:space="preserve">   </w:t>
      </w:r>
      <w:r>
        <w:rPr>
          <w:sz w:val="20"/>
          <w:szCs w:val="20"/>
          <w:spacing w:val="-17"/>
          <w:position w:val="-2"/>
        </w:rPr>
        <w:t>P</w:t>
      </w:r>
      <w:r>
        <w:rPr>
          <w:sz w:val="20"/>
          <w:szCs w:val="20"/>
          <w:spacing w:val="8"/>
          <w:position w:val="-2"/>
        </w:rPr>
        <w:t xml:space="preserve"> </w:t>
      </w:r>
      <w:r>
        <w:rPr>
          <w:sz w:val="20"/>
          <w:szCs w:val="20"/>
          <w:spacing w:val="-17"/>
          <w:position w:val="-2"/>
        </w:rPr>
        <w:t>=</w:t>
      </w:r>
      <w:r>
        <w:rPr>
          <w:sz w:val="20"/>
          <w:szCs w:val="20"/>
          <w:spacing w:val="-13"/>
          <w:position w:val="-2"/>
        </w:rPr>
        <w:t xml:space="preserve"> </w:t>
      </w:r>
      <w:r>
        <w:rPr>
          <w:sz w:val="20"/>
          <w:szCs w:val="20"/>
          <w:spacing w:val="-17"/>
          <w:position w:val="-2"/>
        </w:rPr>
        <w:t>0.</w:t>
      </w:r>
      <w:r>
        <w:rPr>
          <w:sz w:val="20"/>
          <w:szCs w:val="20"/>
          <w:spacing w:val="1"/>
          <w:position w:val="-2"/>
        </w:rPr>
        <w:t xml:space="preserve"> </w:t>
      </w:r>
      <w:r>
        <w:rPr>
          <w:sz w:val="20"/>
          <w:szCs w:val="20"/>
          <w:spacing w:val="-17"/>
          <w:position w:val="-2"/>
        </w:rPr>
        <w:t>016</w:t>
      </w:r>
      <w:r>
        <w:rPr>
          <w:sz w:val="42"/>
          <w:szCs w:val="42"/>
          <w:spacing w:val="-15"/>
          <w:w w:val="52"/>
          <w:position w:val="-2"/>
        </w:rPr>
        <w:t>)、</w:t>
      </w:r>
      <w:r>
        <w:rPr>
          <w:sz w:val="20"/>
          <w:szCs w:val="20"/>
          <w:spacing w:val="-21"/>
          <w:position w:val="-2"/>
        </w:rPr>
        <w:t>12.  1</w:t>
      </w:r>
      <w:r>
        <w:rPr>
          <w:sz w:val="20"/>
          <w:szCs w:val="20"/>
          <w:spacing w:val="20"/>
          <w:position w:val="-2"/>
        </w:rPr>
        <w:t xml:space="preserve"> </w:t>
      </w:r>
      <w:r>
        <w:rPr>
          <w:sz w:val="42"/>
          <w:szCs w:val="42"/>
          <w:spacing w:val="-21"/>
          <w:position w:val="-2"/>
        </w:rPr>
        <w:t>(</w:t>
      </w:r>
      <w:r>
        <w:rPr>
          <w:sz w:val="20"/>
          <w:szCs w:val="20"/>
          <w:spacing w:val="-21"/>
          <w:position w:val="-2"/>
        </w:rPr>
        <w:t>95%</w:t>
      </w:r>
      <w:r>
        <w:rPr>
          <w:sz w:val="20"/>
          <w:szCs w:val="20"/>
          <w:spacing w:val="16"/>
          <w:position w:val="-2"/>
        </w:rPr>
        <w:t xml:space="preserve"> </w:t>
      </w:r>
      <w:r>
        <w:rPr>
          <w:sz w:val="42"/>
          <w:szCs w:val="42"/>
          <w:spacing w:val="-21"/>
          <w:w w:val="78"/>
          <w:position w:val="-2"/>
        </w:rPr>
        <w:t>置信区间</w:t>
      </w:r>
      <w:r>
        <w:rPr>
          <w:sz w:val="20"/>
          <w:szCs w:val="20"/>
          <w:spacing w:val="-21"/>
          <w:w w:val="78"/>
          <w:position w:val="-2"/>
        </w:rPr>
        <w:t>3.  5   ~</w:t>
      </w:r>
      <w:r>
        <w:rPr>
          <w:sz w:val="20"/>
          <w:szCs w:val="20"/>
          <w:spacing w:val="8"/>
          <w:position w:val="-2"/>
        </w:rPr>
        <w:t xml:space="preserve"> </w:t>
      </w:r>
      <w:r>
        <w:rPr>
          <w:sz w:val="20"/>
          <w:szCs w:val="20"/>
          <w:spacing w:val="-21"/>
          <w:w w:val="78"/>
          <w:position w:val="-2"/>
        </w:rPr>
        <w:t>40</w:t>
      </w:r>
      <w:r>
        <w:rPr>
          <w:sz w:val="20"/>
          <w:szCs w:val="20"/>
          <w:spacing w:val="-29"/>
          <w:position w:val="-2"/>
        </w:rPr>
        <w:t xml:space="preserve"> </w:t>
      </w:r>
      <w:r>
        <w:rPr>
          <w:sz w:val="20"/>
          <w:szCs w:val="20"/>
          <w:spacing w:val="-21"/>
          <w:w w:val="78"/>
          <w:position w:val="-2"/>
        </w:rPr>
        <w:t>.  7</w:t>
      </w:r>
      <w:r>
        <w:rPr>
          <w:sz w:val="20"/>
          <w:szCs w:val="20"/>
          <w:spacing w:val="-7"/>
          <w:position w:val="-2"/>
        </w:rPr>
        <w:t xml:space="preserve"> </w:t>
      </w:r>
      <w:r>
        <w:rPr>
          <w:sz w:val="42"/>
          <w:szCs w:val="42"/>
          <w:spacing w:val="-7"/>
          <w:w w:val="42"/>
          <w:position w:val="-2"/>
        </w:rPr>
        <w:t>,</w:t>
      </w:r>
      <w:r>
        <w:rPr>
          <w:sz w:val="42"/>
          <w:szCs w:val="42"/>
          <w:spacing w:val="-63"/>
          <w:position w:val="-2"/>
        </w:rPr>
        <w:t xml:space="preserve"> </w:t>
      </w:r>
      <w:r>
        <w:rPr>
          <w:sz w:val="20"/>
          <w:szCs w:val="20"/>
          <w:spacing w:val="-24"/>
          <w:position w:val="-2"/>
        </w:rPr>
        <w:t>P</w:t>
      </w:r>
      <w:r>
        <w:rPr>
          <w:sz w:val="20"/>
          <w:szCs w:val="20"/>
          <w:spacing w:val="31"/>
          <w:w w:val="101"/>
          <w:position w:val="-2"/>
        </w:rPr>
        <w:t xml:space="preserve"> </w:t>
      </w:r>
      <w:r>
        <w:rPr>
          <w:sz w:val="20"/>
          <w:szCs w:val="20"/>
          <w:spacing w:val="-24"/>
          <w:position w:val="-2"/>
        </w:rPr>
        <w:t>&lt;</w:t>
      </w:r>
      <w:r>
        <w:rPr>
          <w:sz w:val="20"/>
          <w:szCs w:val="20"/>
          <w:position w:val="-2"/>
        </w:rPr>
        <w:t xml:space="preserve">      </w:t>
      </w:r>
      <w:r>
        <w:rPr>
          <w:sz w:val="20"/>
          <w:szCs w:val="20"/>
          <w:spacing w:val="-19"/>
          <w:position w:val="-3"/>
        </w:rPr>
        <w:t>0.</w:t>
      </w:r>
      <w:r>
        <w:rPr>
          <w:sz w:val="20"/>
          <w:szCs w:val="20"/>
          <w:spacing w:val="2"/>
          <w:position w:val="-3"/>
        </w:rPr>
        <w:t xml:space="preserve"> </w:t>
      </w:r>
      <w:r>
        <w:rPr>
          <w:sz w:val="20"/>
          <w:szCs w:val="20"/>
          <w:spacing w:val="-19"/>
          <w:position w:val="-3"/>
        </w:rPr>
        <w:t>000  1</w:t>
      </w:r>
      <w:r>
        <w:rPr>
          <w:sz w:val="20"/>
          <w:szCs w:val="20"/>
          <w:spacing w:val="3"/>
          <w:position w:val="-3"/>
        </w:rPr>
        <w:t xml:space="preserve"> </w:t>
      </w:r>
      <w:r>
        <w:rPr>
          <w:sz w:val="42"/>
          <w:szCs w:val="42"/>
          <w:spacing w:val="-15"/>
          <w:w w:val="50"/>
          <w:position w:val="-3"/>
        </w:rPr>
        <w:t>)、</w:t>
      </w:r>
      <w:r>
        <w:rPr>
          <w:sz w:val="20"/>
          <w:szCs w:val="20"/>
          <w:spacing w:val="-22"/>
          <w:position w:val="-3"/>
        </w:rPr>
        <w:t>17.</w:t>
      </w:r>
      <w:r>
        <w:rPr>
          <w:sz w:val="20"/>
          <w:szCs w:val="20"/>
          <w:spacing w:val="41"/>
          <w:position w:val="-3"/>
        </w:rPr>
        <w:t xml:space="preserve"> </w:t>
      </w:r>
      <w:r>
        <w:rPr>
          <w:sz w:val="20"/>
          <w:szCs w:val="20"/>
          <w:spacing w:val="-22"/>
          <w:position w:val="-3"/>
        </w:rPr>
        <w:t>8</w:t>
      </w:r>
      <w:r>
        <w:rPr>
          <w:sz w:val="20"/>
          <w:szCs w:val="20"/>
          <w:spacing w:val="21"/>
          <w:position w:val="-3"/>
        </w:rPr>
        <w:t xml:space="preserve"> </w:t>
      </w:r>
      <w:r>
        <w:rPr>
          <w:sz w:val="42"/>
          <w:szCs w:val="42"/>
          <w:spacing w:val="-3"/>
          <w:w w:val="42"/>
          <w:position w:val="-3"/>
        </w:rPr>
        <w:t>(</w:t>
      </w:r>
      <w:r>
        <w:rPr>
          <w:sz w:val="42"/>
          <w:szCs w:val="42"/>
          <w:spacing w:val="-70"/>
          <w:position w:val="-3"/>
        </w:rPr>
        <w:t xml:space="preserve"> </w:t>
      </w:r>
      <w:r>
        <w:rPr>
          <w:sz w:val="20"/>
          <w:szCs w:val="20"/>
          <w:spacing w:val="-14"/>
          <w:position w:val="-3"/>
        </w:rPr>
        <w:t>95%</w:t>
      </w:r>
      <w:r>
        <w:rPr>
          <w:sz w:val="20"/>
          <w:szCs w:val="20"/>
          <w:spacing w:val="28"/>
          <w:position w:val="-3"/>
        </w:rPr>
        <w:t xml:space="preserve"> </w:t>
      </w:r>
      <w:r>
        <w:rPr>
          <w:sz w:val="42"/>
          <w:szCs w:val="42"/>
          <w:spacing w:val="-23"/>
          <w:w w:val="81"/>
          <w:position w:val="-3"/>
        </w:rPr>
        <w:t>置信区间</w:t>
      </w:r>
      <w:r>
        <w:rPr>
          <w:sz w:val="20"/>
          <w:szCs w:val="20"/>
          <w:spacing w:val="-23"/>
          <w:w w:val="81"/>
          <w:position w:val="-3"/>
        </w:rPr>
        <w:t>5.  4   ~  58 .   1  </w:t>
      </w:r>
      <w:r>
        <w:rPr>
          <w:sz w:val="42"/>
          <w:szCs w:val="42"/>
          <w:spacing w:val="-10"/>
          <w:w w:val="61"/>
          <w:position w:val="-3"/>
        </w:rPr>
        <w:t>,</w:t>
      </w:r>
      <w:r>
        <w:rPr>
          <w:sz w:val="42"/>
          <w:szCs w:val="42"/>
          <w:spacing w:val="-54"/>
          <w:position w:val="-3"/>
        </w:rPr>
        <w:t xml:space="preserve"> </w:t>
      </w:r>
      <w:r>
        <w:rPr>
          <w:sz w:val="20"/>
          <w:szCs w:val="20"/>
          <w:spacing w:val="-25"/>
          <w:position w:val="-3"/>
        </w:rPr>
        <w:t>P</w:t>
      </w:r>
      <w:r>
        <w:rPr>
          <w:sz w:val="20"/>
          <w:szCs w:val="20"/>
          <w:spacing w:val="43"/>
          <w:position w:val="-3"/>
        </w:rPr>
        <w:t xml:space="preserve"> </w:t>
      </w:r>
      <w:r>
        <w:rPr>
          <w:sz w:val="20"/>
          <w:szCs w:val="20"/>
          <w:spacing w:val="-25"/>
          <w:position w:val="-3"/>
        </w:rPr>
        <w:t>&lt;</w:t>
      </w:r>
      <w:r>
        <w:rPr>
          <w:sz w:val="20"/>
          <w:szCs w:val="20"/>
          <w:position w:val="-3"/>
        </w:rPr>
        <w:t xml:space="preserve">      </w:t>
      </w:r>
      <w:r>
        <w:rPr>
          <w:sz w:val="20"/>
          <w:szCs w:val="20"/>
          <w:spacing w:val="-19"/>
          <w:position w:val="-5"/>
        </w:rPr>
        <w:t>0.</w:t>
      </w:r>
      <w:r>
        <w:rPr>
          <w:sz w:val="20"/>
          <w:szCs w:val="20"/>
          <w:spacing w:val="2"/>
          <w:position w:val="-5"/>
        </w:rPr>
        <w:t xml:space="preserve"> </w:t>
      </w:r>
      <w:r>
        <w:rPr>
          <w:sz w:val="20"/>
          <w:szCs w:val="20"/>
          <w:spacing w:val="-19"/>
          <w:position w:val="-5"/>
        </w:rPr>
        <w:t>000  1</w:t>
      </w:r>
      <w:r>
        <w:rPr>
          <w:sz w:val="20"/>
          <w:szCs w:val="20"/>
          <w:spacing w:val="3"/>
          <w:position w:val="-5"/>
        </w:rPr>
        <w:t xml:space="preserve"> </w:t>
      </w:r>
      <w:r>
        <w:rPr>
          <w:sz w:val="42"/>
          <w:szCs w:val="42"/>
          <w:spacing w:val="-14"/>
          <w:w w:val="46"/>
          <w:position w:val="-5"/>
        </w:rPr>
        <w:t>)、</w:t>
      </w:r>
      <w:r>
        <w:rPr>
          <w:sz w:val="20"/>
          <w:szCs w:val="20"/>
          <w:spacing w:val="-14"/>
          <w:position w:val="-5"/>
        </w:rPr>
        <w:t>26.</w:t>
      </w:r>
      <w:r>
        <w:rPr>
          <w:sz w:val="20"/>
          <w:szCs w:val="20"/>
          <w:spacing w:val="32"/>
          <w:position w:val="-5"/>
        </w:rPr>
        <w:t xml:space="preserve"> </w:t>
      </w:r>
      <w:r>
        <w:rPr>
          <w:sz w:val="20"/>
          <w:szCs w:val="20"/>
          <w:spacing w:val="-14"/>
          <w:position w:val="-5"/>
        </w:rPr>
        <w:t>4</w:t>
      </w:r>
      <w:r>
        <w:rPr>
          <w:sz w:val="20"/>
          <w:szCs w:val="20"/>
          <w:spacing w:val="15"/>
          <w:w w:val="101"/>
          <w:position w:val="-5"/>
        </w:rPr>
        <w:t xml:space="preserve"> </w:t>
      </w:r>
      <w:r>
        <w:rPr>
          <w:sz w:val="42"/>
          <w:szCs w:val="42"/>
          <w:spacing w:val="-3"/>
          <w:w w:val="44"/>
          <w:position w:val="-5"/>
        </w:rPr>
        <w:t>(</w:t>
      </w:r>
      <w:r>
        <w:rPr>
          <w:sz w:val="42"/>
          <w:szCs w:val="42"/>
          <w:spacing w:val="-70"/>
          <w:position w:val="-5"/>
        </w:rPr>
        <w:t xml:space="preserve"> </w:t>
      </w:r>
      <w:r>
        <w:rPr>
          <w:sz w:val="20"/>
          <w:szCs w:val="20"/>
          <w:spacing w:val="-13"/>
          <w:position w:val="-5"/>
        </w:rPr>
        <w:t>95%</w:t>
      </w:r>
      <w:r>
        <w:rPr>
          <w:sz w:val="20"/>
          <w:szCs w:val="20"/>
          <w:spacing w:val="28"/>
          <w:position w:val="-5"/>
        </w:rPr>
        <w:t xml:space="preserve"> </w:t>
      </w:r>
      <w:r>
        <w:rPr>
          <w:sz w:val="42"/>
          <w:szCs w:val="42"/>
          <w:spacing w:val="-21"/>
          <w:w w:val="79"/>
          <w:position w:val="-5"/>
        </w:rPr>
        <w:t>置信区间</w:t>
      </w:r>
      <w:r>
        <w:rPr>
          <w:sz w:val="20"/>
          <w:szCs w:val="20"/>
          <w:spacing w:val="-21"/>
          <w:w w:val="79"/>
          <w:position w:val="-5"/>
        </w:rPr>
        <w:t>7.  5   ~  90</w:t>
      </w:r>
      <w:r>
        <w:rPr>
          <w:sz w:val="20"/>
          <w:szCs w:val="20"/>
          <w:spacing w:val="-29"/>
          <w:position w:val="-5"/>
        </w:rPr>
        <w:t xml:space="preserve"> </w:t>
      </w:r>
      <w:r>
        <w:rPr>
          <w:sz w:val="20"/>
          <w:szCs w:val="20"/>
          <w:spacing w:val="-21"/>
          <w:w w:val="79"/>
          <w:position w:val="-5"/>
        </w:rPr>
        <w:t>.</w:t>
      </w:r>
      <w:r>
        <w:rPr>
          <w:sz w:val="20"/>
          <w:szCs w:val="20"/>
          <w:spacing w:val="35"/>
          <w:position w:val="-5"/>
        </w:rPr>
        <w:t xml:space="preserve"> </w:t>
      </w:r>
      <w:r>
        <w:rPr>
          <w:sz w:val="20"/>
          <w:szCs w:val="20"/>
          <w:spacing w:val="-21"/>
          <w:w w:val="79"/>
          <w:position w:val="-5"/>
        </w:rPr>
        <w:t>9</w:t>
      </w:r>
      <w:r>
        <w:rPr>
          <w:sz w:val="20"/>
          <w:szCs w:val="20"/>
          <w:spacing w:val="-9"/>
          <w:position w:val="-5"/>
        </w:rPr>
        <w:t xml:space="preserve"> </w:t>
      </w:r>
      <w:r>
        <w:rPr>
          <w:sz w:val="42"/>
          <w:szCs w:val="42"/>
          <w:spacing w:val="-9"/>
          <w:w w:val="52"/>
          <w:position w:val="-5"/>
        </w:rPr>
        <w:t>,</w:t>
      </w:r>
      <w:r>
        <w:rPr>
          <w:sz w:val="42"/>
          <w:szCs w:val="42"/>
          <w:spacing w:val="-54"/>
          <w:position w:val="-5"/>
        </w:rPr>
        <w:t xml:space="preserve"> </w:t>
      </w:r>
      <w:r>
        <w:rPr>
          <w:sz w:val="20"/>
          <w:szCs w:val="20"/>
          <w:spacing w:val="-25"/>
          <w:position w:val="-5"/>
        </w:rPr>
        <w:t>P</w:t>
      </w:r>
      <w:r>
        <w:rPr>
          <w:sz w:val="20"/>
          <w:szCs w:val="20"/>
          <w:spacing w:val="44"/>
          <w:position w:val="-5"/>
        </w:rPr>
        <w:t xml:space="preserve"> </w:t>
      </w:r>
      <w:r>
        <w:rPr>
          <w:sz w:val="20"/>
          <w:szCs w:val="20"/>
          <w:spacing w:val="-25"/>
          <w:position w:val="-5"/>
        </w:rPr>
        <w:t>&lt;</w:t>
      </w:r>
      <w:r>
        <w:rPr>
          <w:sz w:val="20"/>
          <w:szCs w:val="20"/>
          <w:position w:val="-5"/>
        </w:rPr>
        <w:t xml:space="preserve">      </w:t>
      </w:r>
      <w:r>
        <w:rPr>
          <w:sz w:val="20"/>
          <w:szCs w:val="20"/>
          <w:spacing w:val="-17"/>
          <w:position w:val="-7"/>
        </w:rPr>
        <w:t>0. 000  1</w:t>
      </w:r>
      <w:r>
        <w:rPr>
          <w:sz w:val="20"/>
          <w:szCs w:val="20"/>
          <w:spacing w:val="8"/>
          <w:position w:val="-7"/>
        </w:rPr>
        <w:t xml:space="preserve"> </w:t>
      </w:r>
      <w:r>
        <w:rPr>
          <w:sz w:val="42"/>
          <w:szCs w:val="42"/>
          <w:spacing w:val="-17"/>
          <w:position w:val="-7"/>
        </w:rPr>
        <w:t>);</w:t>
      </w:r>
      <w:r>
        <w:rPr>
          <w:sz w:val="20"/>
          <w:szCs w:val="20"/>
          <w:spacing w:val="-17"/>
          <w:position w:val="-7"/>
        </w:rPr>
        <w:t>OLGA   Ⅰ</w:t>
      </w:r>
      <w:r>
        <w:rPr>
          <w:sz w:val="42"/>
          <w:szCs w:val="42"/>
          <w:spacing w:val="-23"/>
          <w:w w:val="44"/>
          <w:position w:val="-7"/>
        </w:rPr>
        <w:t>、</w:t>
      </w:r>
      <w:r>
        <w:rPr>
          <w:sz w:val="20"/>
          <w:szCs w:val="20"/>
          <w:spacing w:val="-42"/>
          <w:position w:val="-7"/>
        </w:rPr>
        <w:t>Ⅱ</w:t>
      </w:r>
      <w:r>
        <w:rPr>
          <w:sz w:val="42"/>
          <w:szCs w:val="42"/>
          <w:spacing w:val="-19"/>
          <w:w w:val="38"/>
          <w:position w:val="-7"/>
        </w:rPr>
        <w:t>、</w:t>
      </w:r>
      <w:r>
        <w:rPr>
          <w:sz w:val="20"/>
          <w:szCs w:val="20"/>
          <w:spacing w:val="-26"/>
          <w:position w:val="-7"/>
        </w:rPr>
        <w:t>Ⅲ</w:t>
      </w:r>
      <w:r>
        <w:rPr>
          <w:sz w:val="42"/>
          <w:szCs w:val="42"/>
          <w:spacing w:val="-18"/>
          <w:w w:val="35"/>
          <w:position w:val="-7"/>
        </w:rPr>
        <w:t>、</w:t>
      </w:r>
      <w:r>
        <w:rPr>
          <w:sz w:val="20"/>
          <w:szCs w:val="20"/>
          <w:spacing w:val="-12"/>
          <w:w w:val="99"/>
          <w:position w:val="-7"/>
        </w:rPr>
        <w:t>Ⅳ</w:t>
      </w:r>
      <w:r>
        <w:rPr>
          <w:sz w:val="42"/>
          <w:szCs w:val="42"/>
          <w:spacing w:val="-13"/>
          <w:w w:val="60"/>
          <w:position w:val="-7"/>
        </w:rPr>
        <w:t>期对胃癌风险预测的</w:t>
      </w:r>
      <w:r>
        <w:rPr>
          <w:sz w:val="42"/>
          <w:szCs w:val="42"/>
          <w:position w:val="-7"/>
        </w:rPr>
        <w:t xml:space="preserve"> </w:t>
      </w:r>
      <w:r>
        <w:rPr>
          <w:sz w:val="20"/>
          <w:szCs w:val="20"/>
          <w:spacing w:val="-16"/>
          <w:position w:val="-8"/>
        </w:rPr>
        <w:t>OR</w:t>
      </w:r>
      <w:r>
        <w:rPr>
          <w:sz w:val="20"/>
          <w:szCs w:val="20"/>
          <w:spacing w:val="8"/>
          <w:position w:val="-8"/>
        </w:rPr>
        <w:t xml:space="preserve"> </w:t>
      </w:r>
      <w:r>
        <w:rPr>
          <w:sz w:val="42"/>
          <w:szCs w:val="42"/>
          <w:spacing w:val="-13"/>
          <w:w w:val="64"/>
          <w:position w:val="-8"/>
        </w:rPr>
        <w:t>值分别为</w:t>
      </w:r>
      <w:r>
        <w:rPr>
          <w:sz w:val="20"/>
          <w:szCs w:val="20"/>
          <w:spacing w:val="-13"/>
          <w:w w:val="64"/>
          <w:position w:val="-8"/>
        </w:rPr>
        <w:t>16.  2</w:t>
      </w:r>
      <w:r>
        <w:rPr>
          <w:sz w:val="20"/>
          <w:szCs w:val="20"/>
          <w:spacing w:val="-5"/>
          <w:position w:val="-8"/>
        </w:rPr>
        <w:t xml:space="preserve"> </w:t>
      </w:r>
      <w:r>
        <w:rPr>
          <w:sz w:val="42"/>
          <w:szCs w:val="42"/>
          <w:spacing w:val="-7"/>
          <w:w w:val="91"/>
          <w:position w:val="-8"/>
        </w:rPr>
        <w:t>(</w:t>
      </w:r>
      <w:r>
        <w:rPr>
          <w:sz w:val="20"/>
          <w:szCs w:val="20"/>
          <w:spacing w:val="-13"/>
          <w:position w:val="-8"/>
        </w:rPr>
        <w:t>95%</w:t>
      </w:r>
      <w:r>
        <w:rPr>
          <w:sz w:val="20"/>
          <w:szCs w:val="20"/>
          <w:spacing w:val="8"/>
          <w:position w:val="-8"/>
        </w:rPr>
        <w:t xml:space="preserve"> </w:t>
      </w:r>
      <w:r>
        <w:rPr>
          <w:sz w:val="42"/>
          <w:szCs w:val="42"/>
          <w:spacing w:val="-17"/>
          <w:w w:val="71"/>
          <w:position w:val="-8"/>
        </w:rPr>
        <w:t>置信区间</w:t>
      </w:r>
      <w:r>
        <w:rPr>
          <w:sz w:val="20"/>
          <w:szCs w:val="20"/>
          <w:spacing w:val="-17"/>
          <w:w w:val="71"/>
          <w:position w:val="-8"/>
        </w:rPr>
        <w:t>2.</w:t>
      </w:r>
      <w:r>
        <w:rPr>
          <w:sz w:val="20"/>
          <w:szCs w:val="20"/>
          <w:spacing w:val="6"/>
          <w:position w:val="-8"/>
        </w:rPr>
        <w:t xml:space="preserve"> </w:t>
      </w:r>
      <w:r>
        <w:rPr>
          <w:sz w:val="20"/>
          <w:szCs w:val="20"/>
          <w:spacing w:val="-17"/>
          <w:w w:val="71"/>
          <w:position w:val="-8"/>
        </w:rPr>
        <w:t>7</w:t>
      </w:r>
      <w:r>
        <w:rPr>
          <w:sz w:val="20"/>
          <w:szCs w:val="20"/>
          <w:spacing w:val="37"/>
          <w:w w:val="101"/>
          <w:position w:val="-8"/>
        </w:rPr>
        <w:t xml:space="preserve"> </w:t>
      </w:r>
      <w:r>
        <w:rPr>
          <w:sz w:val="20"/>
          <w:szCs w:val="20"/>
          <w:spacing w:val="-17"/>
          <w:w w:val="71"/>
          <w:position w:val="-8"/>
        </w:rPr>
        <w:t>~</w:t>
      </w:r>
      <w:r>
        <w:rPr>
          <w:sz w:val="20"/>
          <w:szCs w:val="20"/>
          <w:spacing w:val="2"/>
          <w:position w:val="-8"/>
        </w:rPr>
        <w:t xml:space="preserve"> </w:t>
      </w:r>
      <w:r>
        <w:rPr>
          <w:sz w:val="20"/>
          <w:szCs w:val="20"/>
          <w:spacing w:val="-17"/>
          <w:w w:val="71"/>
          <w:position w:val="-8"/>
        </w:rPr>
        <w:t>96</w:t>
      </w:r>
      <w:r>
        <w:rPr>
          <w:sz w:val="20"/>
          <w:szCs w:val="20"/>
          <w:spacing w:val="-27"/>
          <w:position w:val="-8"/>
        </w:rPr>
        <w:t xml:space="preserve"> </w:t>
      </w:r>
      <w:r>
        <w:rPr>
          <w:sz w:val="20"/>
          <w:szCs w:val="20"/>
          <w:spacing w:val="-17"/>
          <w:w w:val="71"/>
          <w:position w:val="-8"/>
        </w:rPr>
        <w:t>.  3</w:t>
      </w:r>
      <w:r>
        <w:rPr>
          <w:sz w:val="20"/>
          <w:szCs w:val="20"/>
          <w:spacing w:val="-3"/>
          <w:position w:val="-8"/>
        </w:rPr>
        <w:t xml:space="preserve"> </w:t>
      </w:r>
      <w:r>
        <w:rPr>
          <w:sz w:val="42"/>
          <w:szCs w:val="42"/>
          <w:spacing w:val="-9"/>
          <w:w w:val="56"/>
          <w:position w:val="-8"/>
        </w:rPr>
        <w:t>,</w:t>
      </w:r>
      <w:r>
        <w:rPr>
          <w:sz w:val="42"/>
          <w:szCs w:val="42"/>
          <w:spacing w:val="-74"/>
          <w:position w:val="-8"/>
        </w:rPr>
        <w:t xml:space="preserve"> </w:t>
      </w:r>
      <w:r>
        <w:rPr>
          <w:sz w:val="20"/>
          <w:szCs w:val="20"/>
          <w:spacing w:val="-25"/>
          <w:position w:val="-8"/>
        </w:rPr>
        <w:t>P</w:t>
      </w:r>
      <w:r>
        <w:rPr>
          <w:sz w:val="20"/>
          <w:szCs w:val="20"/>
          <w:spacing w:val="22"/>
          <w:w w:val="101"/>
          <w:position w:val="-8"/>
        </w:rPr>
        <w:t xml:space="preserve"> </w:t>
      </w:r>
      <w:r>
        <w:rPr>
          <w:sz w:val="20"/>
          <w:szCs w:val="20"/>
          <w:spacing w:val="-25"/>
          <w:position w:val="-8"/>
        </w:rPr>
        <w:t>&lt;</w:t>
      </w:r>
      <w:r>
        <w:rPr>
          <w:sz w:val="20"/>
          <w:szCs w:val="20"/>
          <w:position w:val="-8"/>
        </w:rPr>
        <w:t xml:space="preserve">      </w:t>
      </w:r>
      <w:r>
        <w:rPr>
          <w:sz w:val="20"/>
          <w:szCs w:val="20"/>
          <w:spacing w:val="-18"/>
          <w:position w:val="-10"/>
        </w:rPr>
        <w:t>0.</w:t>
      </w:r>
      <w:r>
        <w:rPr>
          <w:sz w:val="20"/>
          <w:szCs w:val="20"/>
          <w:spacing w:val="8"/>
          <w:position w:val="-10"/>
        </w:rPr>
        <w:t xml:space="preserve"> </w:t>
      </w:r>
      <w:r>
        <w:rPr>
          <w:sz w:val="20"/>
          <w:szCs w:val="20"/>
          <w:spacing w:val="-18"/>
          <w:position w:val="-10"/>
        </w:rPr>
        <w:t>001</w:t>
      </w:r>
      <w:r>
        <w:rPr>
          <w:sz w:val="20"/>
          <w:szCs w:val="20"/>
          <w:spacing w:val="15"/>
          <w:position w:val="-10"/>
        </w:rPr>
        <w:t xml:space="preserve"> </w:t>
      </w:r>
      <w:r>
        <w:rPr>
          <w:sz w:val="42"/>
          <w:szCs w:val="42"/>
          <w:spacing w:val="-15"/>
          <w:w w:val="50"/>
          <w:position w:val="-10"/>
        </w:rPr>
        <w:t>)、</w:t>
      </w:r>
      <w:r>
        <w:rPr>
          <w:sz w:val="20"/>
          <w:szCs w:val="20"/>
          <w:spacing w:val="-17"/>
          <w:position w:val="-10"/>
        </w:rPr>
        <w:t>15.</w:t>
      </w:r>
      <w:r>
        <w:rPr>
          <w:sz w:val="20"/>
          <w:szCs w:val="20"/>
          <w:spacing w:val="35"/>
          <w:w w:val="101"/>
          <w:position w:val="-10"/>
        </w:rPr>
        <w:t xml:space="preserve"> </w:t>
      </w:r>
      <w:r>
        <w:rPr>
          <w:sz w:val="20"/>
          <w:szCs w:val="20"/>
          <w:spacing w:val="-17"/>
          <w:position w:val="-10"/>
        </w:rPr>
        <w:t>4</w:t>
      </w:r>
      <w:r>
        <w:rPr>
          <w:sz w:val="20"/>
          <w:szCs w:val="20"/>
          <w:spacing w:val="19"/>
          <w:position w:val="-10"/>
        </w:rPr>
        <w:t xml:space="preserve"> </w:t>
      </w:r>
      <w:r>
        <w:rPr>
          <w:sz w:val="42"/>
          <w:szCs w:val="42"/>
          <w:spacing w:val="-3"/>
          <w:w w:val="41"/>
          <w:position w:val="-10"/>
        </w:rPr>
        <w:t>(</w:t>
      </w:r>
      <w:r>
        <w:rPr>
          <w:sz w:val="42"/>
          <w:szCs w:val="42"/>
          <w:spacing w:val="-68"/>
          <w:position w:val="-10"/>
        </w:rPr>
        <w:t xml:space="preserve"> </w:t>
      </w:r>
      <w:r>
        <w:rPr>
          <w:sz w:val="20"/>
          <w:szCs w:val="20"/>
          <w:spacing w:val="-13"/>
          <w:position w:val="-10"/>
        </w:rPr>
        <w:t>95%</w:t>
      </w:r>
      <w:r>
        <w:rPr>
          <w:sz w:val="20"/>
          <w:szCs w:val="20"/>
          <w:spacing w:val="32"/>
          <w:position w:val="-10"/>
        </w:rPr>
        <w:t xml:space="preserve"> </w:t>
      </w:r>
      <w:r>
        <w:rPr>
          <w:sz w:val="42"/>
          <w:szCs w:val="42"/>
          <w:spacing w:val="-22"/>
          <w:w w:val="80"/>
          <w:position w:val="-10"/>
        </w:rPr>
        <w:t>置信区间</w:t>
      </w:r>
      <w:r>
        <w:rPr>
          <w:sz w:val="20"/>
          <w:szCs w:val="20"/>
          <w:spacing w:val="-22"/>
          <w:w w:val="80"/>
          <w:position w:val="-10"/>
        </w:rPr>
        <w:t>2.</w:t>
      </w:r>
      <w:r>
        <w:rPr>
          <w:sz w:val="20"/>
          <w:szCs w:val="20"/>
          <w:spacing w:val="40"/>
          <w:position w:val="-10"/>
        </w:rPr>
        <w:t xml:space="preserve"> </w:t>
      </w:r>
      <w:r>
        <w:rPr>
          <w:sz w:val="20"/>
          <w:szCs w:val="20"/>
          <w:spacing w:val="-22"/>
          <w:w w:val="80"/>
          <w:position w:val="-10"/>
        </w:rPr>
        <w:t>54   ~  92</w:t>
      </w:r>
      <w:r>
        <w:rPr>
          <w:sz w:val="20"/>
          <w:szCs w:val="20"/>
          <w:spacing w:val="-29"/>
          <w:position w:val="-10"/>
        </w:rPr>
        <w:t xml:space="preserve"> </w:t>
      </w:r>
      <w:r>
        <w:rPr>
          <w:sz w:val="20"/>
          <w:szCs w:val="20"/>
          <w:spacing w:val="-22"/>
          <w:w w:val="80"/>
          <w:position w:val="-10"/>
        </w:rPr>
        <w:t>.   1</w:t>
      </w:r>
      <w:r>
        <w:rPr>
          <w:sz w:val="20"/>
          <w:szCs w:val="20"/>
          <w:spacing w:val="5"/>
          <w:position w:val="-10"/>
        </w:rPr>
        <w:t xml:space="preserve"> </w:t>
      </w:r>
      <w:r>
        <w:rPr>
          <w:sz w:val="42"/>
          <w:szCs w:val="42"/>
          <w:spacing w:val="-9"/>
          <w:w w:val="55"/>
          <w:position w:val="-10"/>
        </w:rPr>
        <w:t>,</w:t>
      </w:r>
      <w:r>
        <w:rPr>
          <w:sz w:val="42"/>
          <w:szCs w:val="42"/>
          <w:spacing w:val="-49"/>
          <w:position w:val="-10"/>
        </w:rPr>
        <w:t xml:space="preserve"> </w:t>
      </w:r>
      <w:r>
        <w:rPr>
          <w:sz w:val="20"/>
          <w:szCs w:val="20"/>
          <w:spacing w:val="-25"/>
          <w:position w:val="-10"/>
        </w:rPr>
        <w:t>P</w:t>
      </w:r>
      <w:r>
        <w:rPr>
          <w:sz w:val="20"/>
          <w:szCs w:val="20"/>
          <w:spacing w:val="48"/>
          <w:position w:val="-10"/>
        </w:rPr>
        <w:t xml:space="preserve"> </w:t>
      </w:r>
      <w:r>
        <w:rPr>
          <w:sz w:val="20"/>
          <w:szCs w:val="20"/>
          <w:spacing w:val="-25"/>
          <w:position w:val="-10"/>
        </w:rPr>
        <w:t>=</w:t>
      </w:r>
      <w:r>
        <w:rPr>
          <w:sz w:val="20"/>
          <w:szCs w:val="20"/>
          <w:position w:val="-10"/>
        </w:rPr>
        <w:t xml:space="preserve">      </w:t>
      </w:r>
      <w:r>
        <w:rPr>
          <w:sz w:val="20"/>
          <w:szCs w:val="20"/>
          <w:spacing w:val="-22"/>
          <w:position w:val="-10"/>
        </w:rPr>
        <w:t>0. 001 </w:t>
      </w:r>
      <w:r>
        <w:rPr>
          <w:sz w:val="42"/>
          <w:szCs w:val="42"/>
          <w:spacing w:val="-10"/>
          <w:w w:val="35"/>
          <w:position w:val="-10"/>
        </w:rPr>
        <w:t>)、</w:t>
      </w:r>
      <w:r>
        <w:rPr>
          <w:sz w:val="20"/>
          <w:szCs w:val="20"/>
          <w:spacing w:val="-25"/>
          <w:position w:val="-10"/>
        </w:rPr>
        <w:t>24.</w:t>
      </w:r>
      <w:r>
        <w:rPr>
          <w:sz w:val="20"/>
          <w:szCs w:val="20"/>
          <w:spacing w:val="17"/>
          <w:position w:val="-10"/>
        </w:rPr>
        <w:t xml:space="preserve"> </w:t>
      </w:r>
      <w:r>
        <w:rPr>
          <w:sz w:val="20"/>
          <w:szCs w:val="20"/>
          <w:spacing w:val="-25"/>
          <w:position w:val="-10"/>
        </w:rPr>
        <w:t>1 </w:t>
      </w:r>
      <w:r>
        <w:rPr>
          <w:sz w:val="42"/>
          <w:szCs w:val="42"/>
          <w:spacing w:val="-5"/>
          <w:w w:val="64"/>
          <w:position w:val="-10"/>
        </w:rPr>
        <w:t>(</w:t>
      </w:r>
      <w:r>
        <w:rPr>
          <w:sz w:val="20"/>
          <w:szCs w:val="20"/>
          <w:spacing w:val="-21"/>
          <w:position w:val="-10"/>
        </w:rPr>
        <w:t>95%</w:t>
      </w:r>
      <w:r>
        <w:rPr>
          <w:sz w:val="20"/>
          <w:szCs w:val="20"/>
          <w:spacing w:val="-17"/>
          <w:position w:val="-10"/>
        </w:rPr>
        <w:t xml:space="preserve"> </w:t>
      </w:r>
      <w:r>
        <w:rPr>
          <w:sz w:val="42"/>
          <w:szCs w:val="42"/>
          <w:spacing w:val="-19"/>
          <w:w w:val="78"/>
          <w:position w:val="-10"/>
        </w:rPr>
        <w:t>置信区间</w:t>
      </w:r>
      <w:r>
        <w:rPr>
          <w:sz w:val="20"/>
          <w:szCs w:val="20"/>
          <w:spacing w:val="-19"/>
          <w:w w:val="78"/>
          <w:position w:val="-10"/>
        </w:rPr>
        <w:t>3.9</w:t>
      </w:r>
      <w:r>
        <w:rPr>
          <w:sz w:val="20"/>
          <w:szCs w:val="20"/>
          <w:spacing w:val="17"/>
          <w:position w:val="-10"/>
        </w:rPr>
        <w:t xml:space="preserve"> </w:t>
      </w:r>
      <w:r>
        <w:rPr>
          <w:sz w:val="20"/>
          <w:szCs w:val="20"/>
          <w:spacing w:val="-19"/>
          <w:w w:val="78"/>
          <w:position w:val="-10"/>
        </w:rPr>
        <w:t>~</w:t>
      </w:r>
      <w:r>
        <w:rPr>
          <w:sz w:val="20"/>
          <w:szCs w:val="20"/>
          <w:spacing w:val="-1"/>
          <w:position w:val="-10"/>
        </w:rPr>
        <w:t xml:space="preserve"> </w:t>
      </w:r>
      <w:r>
        <w:rPr>
          <w:sz w:val="20"/>
          <w:szCs w:val="20"/>
          <w:spacing w:val="-19"/>
          <w:w w:val="78"/>
          <w:position w:val="-10"/>
        </w:rPr>
        <w:t>144.</w:t>
      </w:r>
      <w:r>
        <w:rPr>
          <w:sz w:val="20"/>
          <w:szCs w:val="20"/>
          <w:spacing w:val="-5"/>
          <w:position w:val="-10"/>
        </w:rPr>
        <w:t xml:space="preserve"> </w:t>
      </w:r>
      <w:r>
        <w:rPr>
          <w:sz w:val="20"/>
          <w:szCs w:val="20"/>
          <w:spacing w:val="-19"/>
          <w:w w:val="78"/>
          <w:position w:val="-10"/>
        </w:rPr>
        <w:t>0</w:t>
      </w:r>
      <w:r>
        <w:rPr>
          <w:sz w:val="20"/>
          <w:szCs w:val="20"/>
          <w:spacing w:val="-23"/>
          <w:position w:val="-10"/>
        </w:rPr>
        <w:t xml:space="preserve"> </w:t>
      </w:r>
      <w:r>
        <w:rPr>
          <w:sz w:val="42"/>
          <w:szCs w:val="42"/>
          <w:spacing w:val="-19"/>
          <w:w w:val="78"/>
          <w:position w:val="-10"/>
        </w:rPr>
        <w:t>,</w:t>
      </w:r>
      <w:r>
        <w:rPr>
          <w:sz w:val="20"/>
          <w:szCs w:val="20"/>
          <w:spacing w:val="-19"/>
          <w:w w:val="78"/>
          <w:position w:val="-10"/>
        </w:rPr>
        <w:t>P</w:t>
      </w:r>
      <w:r>
        <w:rPr>
          <w:sz w:val="20"/>
          <w:szCs w:val="20"/>
          <w:spacing w:val="7"/>
          <w:position w:val="-10"/>
        </w:rPr>
        <w:t xml:space="preserve"> </w:t>
      </w:r>
      <w:r>
        <w:rPr>
          <w:sz w:val="20"/>
          <w:szCs w:val="20"/>
          <w:spacing w:val="-19"/>
          <w:w w:val="78"/>
          <w:position w:val="-10"/>
        </w:rPr>
        <w:t>&lt; 0.</w:t>
      </w:r>
      <w:r>
        <w:rPr>
          <w:sz w:val="20"/>
          <w:szCs w:val="20"/>
          <w:spacing w:val="-5"/>
          <w:position w:val="-10"/>
        </w:rPr>
        <w:t xml:space="preserve"> </w:t>
      </w:r>
      <w:r>
        <w:rPr>
          <w:sz w:val="20"/>
          <w:szCs w:val="20"/>
          <w:spacing w:val="-19"/>
          <w:w w:val="78"/>
          <w:position w:val="-10"/>
        </w:rPr>
        <w:t>000  1 </w:t>
      </w:r>
      <w:r>
        <w:rPr>
          <w:sz w:val="42"/>
          <w:szCs w:val="42"/>
          <w:spacing w:val="-19"/>
          <w:w w:val="78"/>
          <w:position w:val="-10"/>
        </w:rPr>
        <w:t>)、</w:t>
      </w:r>
    </w:p>
    <w:p>
      <w:pPr>
        <w:pStyle w:val="BodyText"/>
        <w:ind w:left="1" w:right="102"/>
        <w:spacing w:before="109" w:line="299" w:lineRule="exact"/>
        <w:rPr>
          <w:sz w:val="42"/>
          <w:szCs w:val="42"/>
        </w:rPr>
      </w:pPr>
      <w:r>
        <w:rPr>
          <w:sz w:val="20"/>
          <w:szCs w:val="20"/>
          <w:spacing w:val="-17"/>
          <w:position w:val="-11"/>
        </w:rPr>
        <w:t>28.</w:t>
      </w:r>
      <w:r>
        <w:rPr>
          <w:sz w:val="20"/>
          <w:szCs w:val="20"/>
          <w:spacing w:val="3"/>
          <w:position w:val="-11"/>
        </w:rPr>
        <w:t xml:space="preserve"> </w:t>
      </w:r>
      <w:r>
        <w:rPr>
          <w:sz w:val="20"/>
          <w:szCs w:val="20"/>
          <w:spacing w:val="-17"/>
          <w:position w:val="-11"/>
        </w:rPr>
        <w:t>5</w:t>
      </w:r>
      <w:r>
        <w:rPr>
          <w:sz w:val="20"/>
          <w:szCs w:val="20"/>
          <w:spacing w:val="7"/>
          <w:position w:val="-11"/>
        </w:rPr>
        <w:t xml:space="preserve"> </w:t>
      </w:r>
      <w:r>
        <w:rPr>
          <w:sz w:val="42"/>
          <w:szCs w:val="42"/>
          <w:spacing w:val="-11"/>
          <w:w w:val="48"/>
          <w:position w:val="-11"/>
        </w:rPr>
        <w:t>( </w:t>
      </w:r>
      <w:r>
        <w:rPr>
          <w:sz w:val="20"/>
          <w:szCs w:val="20"/>
          <w:spacing w:val="-13"/>
          <w:position w:val="-11"/>
        </w:rPr>
        <w:t>95%</w:t>
      </w:r>
      <w:r>
        <w:rPr>
          <w:sz w:val="20"/>
          <w:szCs w:val="20"/>
          <w:spacing w:val="18"/>
          <w:w w:val="101"/>
          <w:position w:val="-11"/>
        </w:rPr>
        <w:t xml:space="preserve"> </w:t>
      </w:r>
      <w:r>
        <w:rPr>
          <w:sz w:val="42"/>
          <w:szCs w:val="42"/>
          <w:spacing w:val="-21"/>
          <w:w w:val="78"/>
          <w:position w:val="-11"/>
        </w:rPr>
        <w:t>置信区间</w:t>
      </w:r>
      <w:r>
        <w:rPr>
          <w:sz w:val="20"/>
          <w:szCs w:val="20"/>
          <w:spacing w:val="-21"/>
          <w:w w:val="78"/>
          <w:position w:val="-11"/>
        </w:rPr>
        <w:t>4.  5   ~  175 .</w:t>
      </w:r>
      <w:r>
        <w:rPr>
          <w:sz w:val="20"/>
          <w:szCs w:val="20"/>
          <w:spacing w:val="27"/>
          <w:w w:val="101"/>
          <w:position w:val="-11"/>
        </w:rPr>
        <w:t xml:space="preserve"> </w:t>
      </w:r>
      <w:r>
        <w:rPr>
          <w:sz w:val="20"/>
          <w:szCs w:val="20"/>
          <w:spacing w:val="-21"/>
          <w:w w:val="78"/>
          <w:position w:val="-11"/>
        </w:rPr>
        <w:t>9</w:t>
      </w:r>
      <w:r>
        <w:rPr>
          <w:sz w:val="20"/>
          <w:szCs w:val="20"/>
          <w:spacing w:val="-9"/>
          <w:position w:val="-11"/>
        </w:rPr>
        <w:t xml:space="preserve"> </w:t>
      </w:r>
      <w:r>
        <w:rPr>
          <w:sz w:val="42"/>
          <w:szCs w:val="42"/>
          <w:spacing w:val="-9"/>
          <w:w w:val="53"/>
          <w:position w:val="-11"/>
        </w:rPr>
        <w:t>,</w:t>
      </w:r>
      <w:r>
        <w:rPr>
          <w:sz w:val="42"/>
          <w:szCs w:val="42"/>
          <w:spacing w:val="-62"/>
          <w:position w:val="-11"/>
        </w:rPr>
        <w:t xml:space="preserve"> </w:t>
      </w:r>
      <w:r>
        <w:rPr>
          <w:sz w:val="20"/>
          <w:szCs w:val="20"/>
          <w:spacing w:val="-24"/>
          <w:position w:val="-11"/>
        </w:rPr>
        <w:t>P  &lt;</w:t>
      </w:r>
      <w:r>
        <w:rPr>
          <w:sz w:val="20"/>
          <w:szCs w:val="20"/>
          <w:spacing w:val="12"/>
          <w:position w:val="-11"/>
        </w:rPr>
        <w:t xml:space="preserve"> </w:t>
      </w:r>
      <w:r>
        <w:rPr>
          <w:sz w:val="20"/>
          <w:szCs w:val="20"/>
          <w:spacing w:val="-24"/>
          <w:position w:val="-11"/>
        </w:rPr>
        <w:t>0</w:t>
      </w:r>
      <w:r>
        <w:rPr>
          <w:sz w:val="20"/>
          <w:szCs w:val="20"/>
          <w:spacing w:val="-29"/>
          <w:position w:val="-11"/>
        </w:rPr>
        <w:t xml:space="preserve"> </w:t>
      </w:r>
      <w:r>
        <w:rPr>
          <w:sz w:val="20"/>
          <w:szCs w:val="20"/>
          <w:spacing w:val="-24"/>
          <w:position w:val="-11"/>
        </w:rPr>
        <w:t>.</w:t>
      </w:r>
      <w:r>
        <w:rPr>
          <w:sz w:val="20"/>
          <w:szCs w:val="20"/>
          <w:spacing w:val="27"/>
          <w:position w:val="-11"/>
        </w:rPr>
        <w:t xml:space="preserve"> </w:t>
      </w:r>
      <w:r>
        <w:rPr>
          <w:sz w:val="20"/>
          <w:szCs w:val="20"/>
          <w:spacing w:val="-24"/>
          <w:position w:val="-11"/>
        </w:rPr>
        <w:t>000</w:t>
      </w:r>
      <w:r>
        <w:rPr>
          <w:sz w:val="20"/>
          <w:szCs w:val="20"/>
          <w:spacing w:val="2"/>
          <w:position w:val="-11"/>
        </w:rPr>
        <w:t xml:space="preserve">  </w:t>
      </w:r>
      <w:r>
        <w:rPr>
          <w:sz w:val="20"/>
          <w:szCs w:val="20"/>
          <w:spacing w:val="-24"/>
          <w:position w:val="-11"/>
        </w:rPr>
        <w:t>1</w:t>
      </w:r>
      <w:r>
        <w:rPr>
          <w:sz w:val="20"/>
          <w:szCs w:val="20"/>
          <w:spacing w:val="11"/>
          <w:position w:val="-11"/>
        </w:rPr>
        <w:t xml:space="preserve"> </w:t>
      </w:r>
      <w:r>
        <w:rPr>
          <w:sz w:val="42"/>
          <w:szCs w:val="42"/>
          <w:spacing w:val="-11"/>
          <w:w w:val="85"/>
          <w:position w:val="-11"/>
        </w:rPr>
        <w:t>);</w:t>
      </w:r>
      <w:r>
        <w:rPr>
          <w:sz w:val="42"/>
          <w:szCs w:val="42"/>
          <w:position w:val="-11"/>
        </w:rPr>
        <w:t xml:space="preserve">   </w:t>
      </w:r>
      <w:r>
        <w:rPr>
          <w:sz w:val="20"/>
          <w:szCs w:val="20"/>
          <w:spacing w:val="-17"/>
          <w:position w:val="-3"/>
        </w:rPr>
        <w:t>OLGIM   Ⅰ</w:t>
      </w:r>
      <w:r>
        <w:rPr>
          <w:sz w:val="42"/>
          <w:szCs w:val="42"/>
          <w:spacing w:val="-12"/>
          <w:w w:val="24"/>
          <w:position w:val="-3"/>
        </w:rPr>
        <w:t>、</w:t>
      </w:r>
      <w:r>
        <w:rPr>
          <w:sz w:val="20"/>
          <w:szCs w:val="20"/>
          <w:spacing w:val="28"/>
          <w:position w:val="-3"/>
        </w:rPr>
        <w:t>Ⅱ</w:t>
      </w:r>
      <w:r>
        <w:rPr>
          <w:sz w:val="42"/>
          <w:szCs w:val="42"/>
          <w:spacing w:val="-12"/>
          <w:w w:val="23"/>
          <w:position w:val="-3"/>
        </w:rPr>
        <w:t>、</w:t>
      </w:r>
      <w:r>
        <w:rPr>
          <w:sz w:val="20"/>
          <w:szCs w:val="20"/>
          <w:spacing w:val="30"/>
          <w:position w:val="-3"/>
        </w:rPr>
        <w:t>Ⅲ</w:t>
      </w:r>
      <w:r>
        <w:rPr>
          <w:sz w:val="42"/>
          <w:szCs w:val="42"/>
          <w:spacing w:val="-12"/>
          <w:w w:val="23"/>
          <w:position w:val="-3"/>
        </w:rPr>
        <w:t>、</w:t>
      </w:r>
      <w:r>
        <w:rPr>
          <w:sz w:val="20"/>
          <w:szCs w:val="20"/>
          <w:spacing w:val="30"/>
          <w:position w:val="-3"/>
        </w:rPr>
        <w:t>Ⅳ</w:t>
      </w:r>
      <w:r>
        <w:rPr>
          <w:sz w:val="42"/>
          <w:szCs w:val="42"/>
          <w:spacing w:val="-13"/>
          <w:w w:val="63"/>
          <w:position w:val="-3"/>
        </w:rPr>
        <w:t>期对胃癌风险预测的</w:t>
      </w:r>
      <w:r>
        <w:rPr>
          <w:sz w:val="20"/>
          <w:szCs w:val="20"/>
          <w:spacing w:val="-13"/>
          <w:w w:val="63"/>
          <w:position w:val="-3"/>
        </w:rPr>
        <w:t>OR  </w:t>
      </w:r>
      <w:r>
        <w:rPr>
          <w:sz w:val="42"/>
          <w:szCs w:val="42"/>
          <w:spacing w:val="-13"/>
          <w:w w:val="63"/>
          <w:position w:val="-3"/>
        </w:rPr>
        <w:t>值分</w:t>
      </w:r>
      <w:r>
        <w:rPr>
          <w:sz w:val="42"/>
          <w:szCs w:val="42"/>
          <w:spacing w:val="13"/>
          <w:position w:val="-3"/>
        </w:rPr>
        <w:t xml:space="preserve"> </w:t>
      </w:r>
      <w:r>
        <w:rPr>
          <w:sz w:val="42"/>
          <w:szCs w:val="42"/>
          <w:spacing w:val="-16"/>
          <w:w w:val="79"/>
          <w:position w:val="-11"/>
        </w:rPr>
        <w:t>别为</w:t>
      </w:r>
      <w:r>
        <w:rPr>
          <w:sz w:val="20"/>
          <w:szCs w:val="20"/>
          <w:spacing w:val="-8"/>
          <w:w w:val="43"/>
          <w:position w:val="-11"/>
        </w:rPr>
        <w:t>3.</w:t>
      </w:r>
      <w:r>
        <w:rPr>
          <w:sz w:val="20"/>
          <w:szCs w:val="20"/>
          <w:spacing w:val="-6"/>
          <w:position w:val="-11"/>
        </w:rPr>
        <w:t xml:space="preserve"> </w:t>
      </w:r>
      <w:r>
        <w:rPr>
          <w:sz w:val="20"/>
          <w:szCs w:val="20"/>
          <w:spacing w:val="-8"/>
          <w:w w:val="43"/>
          <w:position w:val="-11"/>
        </w:rPr>
        <w:t>9   </w:t>
      </w:r>
      <w:r>
        <w:rPr>
          <w:sz w:val="42"/>
          <w:szCs w:val="42"/>
          <w:spacing w:val="-6"/>
          <w:w w:val="76"/>
          <w:position w:val="-11"/>
        </w:rPr>
        <w:t>(</w:t>
      </w:r>
      <w:r>
        <w:rPr>
          <w:sz w:val="20"/>
          <w:szCs w:val="20"/>
          <w:spacing w:val="-13"/>
          <w:position w:val="-11"/>
        </w:rPr>
        <w:t>95%</w:t>
      </w:r>
      <w:r>
        <w:rPr>
          <w:sz w:val="20"/>
          <w:szCs w:val="20"/>
          <w:spacing w:val="6"/>
          <w:position w:val="-11"/>
        </w:rPr>
        <w:t xml:space="preserve"> </w:t>
      </w:r>
      <w:r>
        <w:rPr>
          <w:sz w:val="42"/>
          <w:szCs w:val="42"/>
          <w:spacing w:val="-20"/>
          <w:w w:val="69"/>
          <w:position w:val="-11"/>
        </w:rPr>
        <w:t>置信区间</w:t>
      </w:r>
      <w:r>
        <w:rPr>
          <w:sz w:val="20"/>
          <w:szCs w:val="20"/>
          <w:spacing w:val="-20"/>
          <w:w w:val="69"/>
          <w:position w:val="-11"/>
        </w:rPr>
        <w:t>1.</w:t>
      </w:r>
      <w:r>
        <w:rPr>
          <w:sz w:val="20"/>
          <w:szCs w:val="20"/>
          <w:spacing w:val="4"/>
          <w:position w:val="-11"/>
        </w:rPr>
        <w:t xml:space="preserve"> </w:t>
      </w:r>
      <w:r>
        <w:rPr>
          <w:sz w:val="20"/>
          <w:szCs w:val="20"/>
          <w:spacing w:val="-20"/>
          <w:w w:val="69"/>
          <w:position w:val="-11"/>
        </w:rPr>
        <w:t>9</w:t>
      </w:r>
      <w:r>
        <w:rPr>
          <w:sz w:val="20"/>
          <w:szCs w:val="20"/>
          <w:spacing w:val="34"/>
          <w:position w:val="-11"/>
        </w:rPr>
        <w:t xml:space="preserve"> </w:t>
      </w:r>
      <w:r>
        <w:rPr>
          <w:sz w:val="20"/>
          <w:szCs w:val="20"/>
          <w:spacing w:val="-20"/>
          <w:w w:val="69"/>
          <w:position w:val="-11"/>
        </w:rPr>
        <w:t>~</w:t>
      </w:r>
      <w:r>
        <w:rPr>
          <w:sz w:val="20"/>
          <w:szCs w:val="20"/>
          <w:spacing w:val="5"/>
          <w:position w:val="-11"/>
        </w:rPr>
        <w:t xml:space="preserve"> </w:t>
      </w:r>
      <w:r>
        <w:rPr>
          <w:sz w:val="20"/>
          <w:szCs w:val="20"/>
          <w:spacing w:val="-20"/>
          <w:w w:val="69"/>
          <w:position w:val="-11"/>
        </w:rPr>
        <w:t>8 .</w:t>
      </w:r>
      <w:r>
        <w:rPr>
          <w:sz w:val="20"/>
          <w:szCs w:val="20"/>
          <w:spacing w:val="31"/>
          <w:position w:val="-11"/>
        </w:rPr>
        <w:t xml:space="preserve"> </w:t>
      </w:r>
      <w:r>
        <w:rPr>
          <w:sz w:val="20"/>
          <w:szCs w:val="20"/>
          <w:spacing w:val="-20"/>
          <w:w w:val="69"/>
          <w:position w:val="-11"/>
        </w:rPr>
        <w:t>1</w:t>
      </w:r>
      <w:r>
        <w:rPr>
          <w:sz w:val="20"/>
          <w:szCs w:val="20"/>
          <w:spacing w:val="4"/>
          <w:position w:val="-11"/>
        </w:rPr>
        <w:t xml:space="preserve"> </w:t>
      </w:r>
      <w:r>
        <w:rPr>
          <w:sz w:val="42"/>
          <w:szCs w:val="42"/>
          <w:spacing w:val="-10"/>
          <w:position w:val="-11"/>
        </w:rPr>
        <w:t>,</w:t>
      </w:r>
      <w:r>
        <w:rPr>
          <w:sz w:val="20"/>
          <w:szCs w:val="20"/>
          <w:spacing w:val="-23"/>
          <w:position w:val="-11"/>
        </w:rPr>
        <w:t>P</w:t>
      </w:r>
      <w:r>
        <w:rPr>
          <w:sz w:val="20"/>
          <w:szCs w:val="20"/>
          <w:spacing w:val="20"/>
          <w:w w:val="101"/>
          <w:position w:val="-11"/>
        </w:rPr>
        <w:t xml:space="preserve"> </w:t>
      </w:r>
      <w:r>
        <w:rPr>
          <w:sz w:val="20"/>
          <w:szCs w:val="20"/>
          <w:spacing w:val="-23"/>
          <w:position w:val="-11"/>
        </w:rPr>
        <w:t>&lt;</w:t>
      </w:r>
      <w:r>
        <w:rPr>
          <w:sz w:val="20"/>
          <w:szCs w:val="20"/>
          <w:spacing w:val="1"/>
          <w:position w:val="-11"/>
        </w:rPr>
        <w:t xml:space="preserve"> </w:t>
      </w:r>
      <w:r>
        <w:rPr>
          <w:sz w:val="20"/>
          <w:szCs w:val="20"/>
          <w:spacing w:val="-23"/>
          <w:position w:val="-11"/>
        </w:rPr>
        <w:t>0.</w:t>
      </w:r>
      <w:r>
        <w:rPr>
          <w:sz w:val="20"/>
          <w:szCs w:val="20"/>
          <w:spacing w:val="14"/>
          <w:position w:val="-11"/>
        </w:rPr>
        <w:t xml:space="preserve"> </w:t>
      </w:r>
      <w:r>
        <w:rPr>
          <w:sz w:val="20"/>
          <w:szCs w:val="20"/>
          <w:spacing w:val="-23"/>
          <w:position w:val="-11"/>
        </w:rPr>
        <w:t>000</w:t>
      </w:r>
      <w:r>
        <w:rPr>
          <w:sz w:val="20"/>
          <w:szCs w:val="20"/>
          <w:spacing w:val="52"/>
          <w:w w:val="101"/>
          <w:position w:val="-11"/>
        </w:rPr>
        <w:t xml:space="preserve"> </w:t>
      </w:r>
      <w:r>
        <w:rPr>
          <w:sz w:val="20"/>
          <w:szCs w:val="20"/>
          <w:spacing w:val="-23"/>
          <w:position w:val="-11"/>
        </w:rPr>
        <w:t>1</w:t>
      </w:r>
      <w:r>
        <w:rPr>
          <w:sz w:val="20"/>
          <w:szCs w:val="20"/>
          <w:spacing w:val="4"/>
          <w:position w:val="-11"/>
        </w:rPr>
        <w:t xml:space="preserve"> </w:t>
      </w:r>
      <w:r>
        <w:rPr>
          <w:sz w:val="42"/>
          <w:szCs w:val="42"/>
          <w:spacing w:val="-25"/>
          <w:w w:val="85"/>
          <w:position w:val="-11"/>
        </w:rPr>
        <w:t>)、</w:t>
      </w:r>
      <w:r>
        <w:rPr>
          <w:sz w:val="42"/>
          <w:szCs w:val="42"/>
          <w:position w:val="-11"/>
        </w:rPr>
        <w:t xml:space="preserve"> </w:t>
      </w:r>
      <w:r>
        <w:rPr>
          <w:sz w:val="20"/>
          <w:szCs w:val="20"/>
          <w:spacing w:val="-17"/>
          <w:position w:val="-11"/>
        </w:rPr>
        <w:t>6.</w:t>
      </w:r>
      <w:r>
        <w:rPr>
          <w:sz w:val="20"/>
          <w:szCs w:val="20"/>
          <w:position w:val="-11"/>
        </w:rPr>
        <w:t xml:space="preserve"> </w:t>
      </w:r>
      <w:r>
        <w:rPr>
          <w:sz w:val="20"/>
          <w:szCs w:val="20"/>
          <w:spacing w:val="-17"/>
          <w:position w:val="-11"/>
        </w:rPr>
        <w:t>7</w:t>
      </w:r>
      <w:r>
        <w:rPr>
          <w:sz w:val="20"/>
          <w:szCs w:val="20"/>
          <w:spacing w:val="-1"/>
          <w:position w:val="-11"/>
        </w:rPr>
        <w:t xml:space="preserve"> </w:t>
      </w:r>
      <w:r>
        <w:rPr>
          <w:sz w:val="42"/>
          <w:szCs w:val="42"/>
          <w:spacing w:val="-3"/>
          <w:w w:val="42"/>
          <w:position w:val="-11"/>
        </w:rPr>
        <w:t>(</w:t>
      </w:r>
      <w:r>
        <w:rPr>
          <w:sz w:val="42"/>
          <w:szCs w:val="42"/>
          <w:spacing w:val="-68"/>
          <w:position w:val="-11"/>
        </w:rPr>
        <w:t xml:space="preserve"> </w:t>
      </w:r>
      <w:r>
        <w:rPr>
          <w:sz w:val="20"/>
          <w:szCs w:val="20"/>
          <w:spacing w:val="-13"/>
          <w:position w:val="-11"/>
        </w:rPr>
        <w:t>95%</w:t>
      </w:r>
      <w:r>
        <w:rPr>
          <w:sz w:val="20"/>
          <w:szCs w:val="20"/>
          <w:spacing w:val="34"/>
          <w:position w:val="-11"/>
        </w:rPr>
        <w:t xml:space="preserve"> </w:t>
      </w:r>
      <w:r>
        <w:rPr>
          <w:sz w:val="42"/>
          <w:szCs w:val="42"/>
          <w:spacing w:val="-22"/>
          <w:w w:val="77"/>
          <w:position w:val="-11"/>
        </w:rPr>
        <w:t>置信区间</w:t>
      </w:r>
      <w:r>
        <w:rPr>
          <w:sz w:val="20"/>
          <w:szCs w:val="20"/>
          <w:spacing w:val="-22"/>
          <w:w w:val="77"/>
          <w:position w:val="-11"/>
        </w:rPr>
        <w:t>3.</w:t>
      </w:r>
      <w:r>
        <w:rPr>
          <w:sz w:val="20"/>
          <w:szCs w:val="20"/>
          <w:spacing w:val="41"/>
          <w:position w:val="-11"/>
        </w:rPr>
        <w:t xml:space="preserve"> </w:t>
      </w:r>
      <w:r>
        <w:rPr>
          <w:sz w:val="20"/>
          <w:szCs w:val="20"/>
          <w:spacing w:val="-22"/>
          <w:w w:val="77"/>
          <w:position w:val="-11"/>
        </w:rPr>
        <w:t>2   ~</w:t>
      </w:r>
      <w:r>
        <w:rPr>
          <w:sz w:val="20"/>
          <w:szCs w:val="20"/>
          <w:spacing w:val="44"/>
          <w:position w:val="-11"/>
        </w:rPr>
        <w:t xml:space="preserve"> </w:t>
      </w:r>
      <w:r>
        <w:rPr>
          <w:sz w:val="20"/>
          <w:szCs w:val="20"/>
          <w:spacing w:val="-22"/>
          <w:w w:val="77"/>
          <w:position w:val="-11"/>
        </w:rPr>
        <w:t>13 .</w:t>
      </w:r>
      <w:r>
        <w:rPr>
          <w:sz w:val="20"/>
          <w:szCs w:val="20"/>
          <w:spacing w:val="41"/>
          <w:position w:val="-11"/>
        </w:rPr>
        <w:t xml:space="preserve"> </w:t>
      </w:r>
      <w:r>
        <w:rPr>
          <w:sz w:val="20"/>
          <w:szCs w:val="20"/>
          <w:spacing w:val="-22"/>
          <w:w w:val="77"/>
          <w:position w:val="-11"/>
        </w:rPr>
        <w:t>9</w:t>
      </w:r>
      <w:r>
        <w:rPr>
          <w:sz w:val="20"/>
          <w:szCs w:val="20"/>
          <w:spacing w:val="-9"/>
          <w:position w:val="-11"/>
        </w:rPr>
        <w:t xml:space="preserve"> </w:t>
      </w:r>
      <w:r>
        <w:rPr>
          <w:sz w:val="42"/>
          <w:szCs w:val="42"/>
          <w:spacing w:val="-9"/>
          <w:w w:val="56"/>
          <w:position w:val="-11"/>
        </w:rPr>
        <w:t>,</w:t>
      </w:r>
      <w:r>
        <w:rPr>
          <w:sz w:val="42"/>
          <w:szCs w:val="42"/>
          <w:spacing w:val="-48"/>
          <w:position w:val="-11"/>
        </w:rPr>
        <w:t xml:space="preserve"> </w:t>
      </w:r>
      <w:r>
        <w:rPr>
          <w:sz w:val="20"/>
          <w:szCs w:val="20"/>
          <w:spacing w:val="-23"/>
          <w:position w:val="-11"/>
        </w:rPr>
        <w:t>P</w:t>
      </w:r>
      <w:r>
        <w:rPr>
          <w:sz w:val="20"/>
          <w:szCs w:val="20"/>
          <w:spacing w:val="49"/>
          <w:position w:val="-11"/>
        </w:rPr>
        <w:t xml:space="preserve"> </w:t>
      </w:r>
      <w:r>
        <w:rPr>
          <w:sz w:val="20"/>
          <w:szCs w:val="20"/>
          <w:spacing w:val="-23"/>
          <w:position w:val="-11"/>
        </w:rPr>
        <w:t>&lt;</w:t>
      </w:r>
      <w:r>
        <w:rPr>
          <w:sz w:val="20"/>
          <w:szCs w:val="20"/>
          <w:spacing w:val="28"/>
          <w:position w:val="-11"/>
        </w:rPr>
        <w:t xml:space="preserve"> </w:t>
      </w:r>
      <w:r>
        <w:rPr>
          <w:sz w:val="20"/>
          <w:szCs w:val="20"/>
          <w:spacing w:val="-23"/>
          <w:position w:val="-11"/>
        </w:rPr>
        <w:t>0</w:t>
      </w:r>
      <w:r>
        <w:rPr>
          <w:sz w:val="20"/>
          <w:szCs w:val="20"/>
          <w:spacing w:val="-29"/>
          <w:position w:val="-11"/>
        </w:rPr>
        <w:t xml:space="preserve"> </w:t>
      </w:r>
      <w:r>
        <w:rPr>
          <w:sz w:val="20"/>
          <w:szCs w:val="20"/>
          <w:spacing w:val="-23"/>
          <w:position w:val="-11"/>
        </w:rPr>
        <w:t>.</w:t>
      </w:r>
      <w:r>
        <w:rPr>
          <w:sz w:val="20"/>
          <w:szCs w:val="20"/>
          <w:spacing w:val="42"/>
          <w:position w:val="-11"/>
        </w:rPr>
        <w:t xml:space="preserve"> </w:t>
      </w:r>
      <w:r>
        <w:rPr>
          <w:sz w:val="20"/>
          <w:szCs w:val="20"/>
          <w:spacing w:val="-23"/>
          <w:position w:val="-11"/>
        </w:rPr>
        <w:t>000   1</w:t>
      </w:r>
      <w:r>
        <w:rPr>
          <w:sz w:val="20"/>
          <w:szCs w:val="20"/>
          <w:spacing w:val="16"/>
          <w:w w:val="101"/>
          <w:position w:val="-11"/>
        </w:rPr>
        <w:t xml:space="preserve"> </w:t>
      </w:r>
      <w:r>
        <w:rPr>
          <w:sz w:val="42"/>
          <w:szCs w:val="42"/>
          <w:spacing w:val="-25"/>
          <w:w w:val="85"/>
          <w:position w:val="-11"/>
        </w:rPr>
        <w:t>)、</w:t>
      </w:r>
      <w:r>
        <w:rPr>
          <w:sz w:val="42"/>
          <w:szCs w:val="42"/>
          <w:position w:val="-11"/>
        </w:rPr>
        <w:t xml:space="preserve"> </w:t>
      </w:r>
      <w:r>
        <w:rPr>
          <w:sz w:val="20"/>
          <w:szCs w:val="20"/>
          <w:spacing w:val="-18"/>
          <w:position w:val="-11"/>
        </w:rPr>
        <w:t>13.</w:t>
      </w:r>
      <w:r>
        <w:rPr>
          <w:sz w:val="20"/>
          <w:szCs w:val="20"/>
          <w:spacing w:val="8"/>
          <w:position w:val="-11"/>
        </w:rPr>
        <w:t xml:space="preserve"> </w:t>
      </w:r>
      <w:r>
        <w:rPr>
          <w:sz w:val="20"/>
          <w:szCs w:val="20"/>
          <w:spacing w:val="-18"/>
          <w:position w:val="-11"/>
        </w:rPr>
        <w:t>8</w:t>
      </w:r>
      <w:r>
        <w:rPr>
          <w:sz w:val="20"/>
          <w:szCs w:val="20"/>
          <w:spacing w:val="-12"/>
          <w:position w:val="-11"/>
        </w:rPr>
        <w:t xml:space="preserve"> </w:t>
      </w:r>
      <w:r>
        <w:rPr>
          <w:sz w:val="42"/>
          <w:szCs w:val="42"/>
          <w:spacing w:val="-5"/>
          <w:w w:val="70"/>
          <w:position w:val="-11"/>
        </w:rPr>
        <w:t>(</w:t>
      </w:r>
      <w:r>
        <w:rPr>
          <w:sz w:val="20"/>
          <w:szCs w:val="20"/>
          <w:spacing w:val="-11"/>
          <w:position w:val="-11"/>
        </w:rPr>
        <w:t>95% </w:t>
      </w:r>
      <w:r>
        <w:rPr>
          <w:sz w:val="42"/>
          <w:szCs w:val="42"/>
          <w:spacing w:val="-22"/>
          <w:w w:val="79"/>
          <w:position w:val="-11"/>
        </w:rPr>
        <w:t>置信区间</w:t>
      </w:r>
      <w:r>
        <w:rPr>
          <w:sz w:val="20"/>
          <w:szCs w:val="20"/>
          <w:spacing w:val="-22"/>
          <w:w w:val="79"/>
          <w:position w:val="-11"/>
        </w:rPr>
        <w:t>5.</w:t>
      </w:r>
      <w:r>
        <w:rPr>
          <w:sz w:val="20"/>
          <w:szCs w:val="20"/>
          <w:spacing w:val="39"/>
          <w:w w:val="101"/>
          <w:position w:val="-11"/>
        </w:rPr>
        <w:t xml:space="preserve"> </w:t>
      </w:r>
      <w:r>
        <w:rPr>
          <w:sz w:val="20"/>
          <w:szCs w:val="20"/>
          <w:spacing w:val="-22"/>
          <w:w w:val="79"/>
          <w:position w:val="-11"/>
        </w:rPr>
        <w:t>9   ~  32</w:t>
      </w:r>
      <w:r>
        <w:rPr>
          <w:sz w:val="20"/>
          <w:szCs w:val="20"/>
          <w:spacing w:val="-29"/>
          <w:position w:val="-11"/>
        </w:rPr>
        <w:t xml:space="preserve"> </w:t>
      </w:r>
      <w:r>
        <w:rPr>
          <w:sz w:val="20"/>
          <w:szCs w:val="20"/>
          <w:spacing w:val="-22"/>
          <w:w w:val="79"/>
          <w:position w:val="-11"/>
        </w:rPr>
        <w:t>.   3</w:t>
      </w:r>
      <w:r>
        <w:rPr>
          <w:sz w:val="20"/>
          <w:szCs w:val="20"/>
          <w:spacing w:val="-3"/>
          <w:position w:val="-11"/>
        </w:rPr>
        <w:t xml:space="preserve"> </w:t>
      </w:r>
      <w:r>
        <w:rPr>
          <w:sz w:val="42"/>
          <w:szCs w:val="42"/>
          <w:spacing w:val="-8"/>
          <w:w w:val="49"/>
          <w:position w:val="-11"/>
        </w:rPr>
        <w:t>,</w:t>
      </w:r>
      <w:r>
        <w:rPr>
          <w:sz w:val="42"/>
          <w:szCs w:val="42"/>
          <w:spacing w:val="-50"/>
          <w:position w:val="-11"/>
        </w:rPr>
        <w:t xml:space="preserve"> </w:t>
      </w:r>
      <w:r>
        <w:rPr>
          <w:sz w:val="20"/>
          <w:szCs w:val="20"/>
          <w:spacing w:val="-21"/>
          <w:position w:val="-11"/>
        </w:rPr>
        <w:t>P</w:t>
      </w:r>
      <w:r>
        <w:rPr>
          <w:sz w:val="20"/>
          <w:szCs w:val="20"/>
          <w:spacing w:val="45"/>
          <w:w w:val="101"/>
          <w:position w:val="-11"/>
        </w:rPr>
        <w:t xml:space="preserve"> </w:t>
      </w:r>
      <w:r>
        <w:rPr>
          <w:sz w:val="20"/>
          <w:szCs w:val="20"/>
          <w:spacing w:val="-21"/>
          <w:position w:val="-11"/>
        </w:rPr>
        <w:t>&lt;</w:t>
      </w:r>
      <w:r>
        <w:rPr>
          <w:sz w:val="20"/>
          <w:szCs w:val="20"/>
          <w:spacing w:val="23"/>
          <w:w w:val="101"/>
          <w:position w:val="-11"/>
        </w:rPr>
        <w:t xml:space="preserve"> </w:t>
      </w:r>
      <w:r>
        <w:rPr>
          <w:sz w:val="20"/>
          <w:szCs w:val="20"/>
          <w:spacing w:val="-21"/>
          <w:position w:val="-11"/>
        </w:rPr>
        <w:t>0</w:t>
      </w:r>
      <w:r>
        <w:rPr>
          <w:sz w:val="20"/>
          <w:szCs w:val="20"/>
          <w:spacing w:val="-29"/>
          <w:position w:val="-11"/>
        </w:rPr>
        <w:t xml:space="preserve"> </w:t>
      </w:r>
      <w:r>
        <w:rPr>
          <w:sz w:val="20"/>
          <w:szCs w:val="20"/>
          <w:spacing w:val="-21"/>
          <w:position w:val="-11"/>
        </w:rPr>
        <w:t>.  000   1</w:t>
      </w:r>
      <w:r>
        <w:rPr>
          <w:sz w:val="20"/>
          <w:szCs w:val="20"/>
          <w:spacing w:val="17"/>
          <w:position w:val="-11"/>
        </w:rPr>
        <w:t xml:space="preserve"> </w:t>
      </w:r>
      <w:r>
        <w:rPr>
          <w:sz w:val="42"/>
          <w:szCs w:val="42"/>
          <w:spacing w:val="-23"/>
          <w:w w:val="79"/>
          <w:position w:val="-11"/>
        </w:rPr>
        <w:t>)、</w:t>
      </w:r>
    </w:p>
    <w:p>
      <w:pPr>
        <w:pStyle w:val="BodyText"/>
        <w:ind w:left="5" w:right="91" w:firstLine="12"/>
        <w:spacing w:before="89" w:line="311" w:lineRule="exact"/>
        <w:rPr>
          <w:sz w:val="20"/>
          <w:szCs w:val="20"/>
        </w:rPr>
      </w:pPr>
      <w:r>
        <w:rPr>
          <w:sz w:val="20"/>
          <w:szCs w:val="20"/>
          <w:spacing w:val="-19"/>
          <w:position w:val="-10"/>
        </w:rPr>
        <w:t>12.</w:t>
      </w:r>
      <w:r>
        <w:rPr>
          <w:sz w:val="20"/>
          <w:szCs w:val="20"/>
          <w:spacing w:val="6"/>
          <w:position w:val="-10"/>
        </w:rPr>
        <w:t xml:space="preserve"> </w:t>
      </w:r>
      <w:r>
        <w:rPr>
          <w:sz w:val="20"/>
          <w:szCs w:val="20"/>
          <w:spacing w:val="-19"/>
          <w:position w:val="-10"/>
        </w:rPr>
        <w:t>4</w:t>
      </w:r>
      <w:r>
        <w:rPr>
          <w:sz w:val="20"/>
          <w:szCs w:val="20"/>
          <w:spacing w:val="-18"/>
          <w:position w:val="-10"/>
        </w:rPr>
        <w:t xml:space="preserve"> </w:t>
      </w:r>
      <w:r>
        <w:rPr>
          <w:sz w:val="42"/>
          <w:szCs w:val="42"/>
          <w:spacing w:val="-5"/>
          <w:w w:val="72"/>
          <w:position w:val="-10"/>
        </w:rPr>
        <w:t>(</w:t>
      </w:r>
      <w:r>
        <w:rPr>
          <w:sz w:val="20"/>
          <w:szCs w:val="20"/>
          <w:spacing w:val="-11"/>
          <w:position w:val="-10"/>
        </w:rPr>
        <w:t>95% </w:t>
      </w:r>
      <w:r>
        <w:rPr>
          <w:sz w:val="42"/>
          <w:szCs w:val="42"/>
          <w:spacing w:val="-18"/>
          <w:w w:val="71"/>
          <w:position w:val="-10"/>
        </w:rPr>
        <w:t>置信区间</w:t>
      </w:r>
      <w:r>
        <w:rPr>
          <w:sz w:val="20"/>
          <w:szCs w:val="20"/>
          <w:spacing w:val="-18"/>
          <w:w w:val="71"/>
          <w:position w:val="-10"/>
        </w:rPr>
        <w:t>5.</w:t>
      </w:r>
      <w:r>
        <w:rPr>
          <w:sz w:val="20"/>
          <w:szCs w:val="20"/>
          <w:spacing w:val="6"/>
          <w:position w:val="-10"/>
        </w:rPr>
        <w:t xml:space="preserve"> </w:t>
      </w:r>
      <w:r>
        <w:rPr>
          <w:sz w:val="20"/>
          <w:szCs w:val="20"/>
          <w:spacing w:val="-18"/>
          <w:w w:val="71"/>
          <w:position w:val="-10"/>
        </w:rPr>
        <w:t>3</w:t>
      </w:r>
      <w:r>
        <w:rPr>
          <w:sz w:val="20"/>
          <w:szCs w:val="20"/>
          <w:spacing w:val="40"/>
          <w:w w:val="101"/>
          <w:position w:val="-10"/>
        </w:rPr>
        <w:t xml:space="preserve"> </w:t>
      </w:r>
      <w:r>
        <w:rPr>
          <w:sz w:val="20"/>
          <w:szCs w:val="20"/>
          <w:spacing w:val="-18"/>
          <w:w w:val="71"/>
          <w:position w:val="-10"/>
        </w:rPr>
        <w:t>~</w:t>
      </w:r>
      <w:r>
        <w:rPr>
          <w:sz w:val="20"/>
          <w:szCs w:val="20"/>
          <w:position w:val="-10"/>
        </w:rPr>
        <w:t xml:space="preserve"> </w:t>
      </w:r>
      <w:r>
        <w:rPr>
          <w:sz w:val="20"/>
          <w:szCs w:val="20"/>
          <w:spacing w:val="-18"/>
          <w:w w:val="71"/>
          <w:position w:val="-10"/>
        </w:rPr>
        <w:t>28 .  9</w:t>
      </w:r>
      <w:r>
        <w:rPr>
          <w:sz w:val="20"/>
          <w:szCs w:val="20"/>
          <w:spacing w:val="-9"/>
          <w:position w:val="-10"/>
        </w:rPr>
        <w:t xml:space="preserve"> </w:t>
      </w:r>
      <w:r>
        <w:rPr>
          <w:sz w:val="42"/>
          <w:szCs w:val="42"/>
          <w:spacing w:val="-6"/>
          <w:position w:val="-10"/>
        </w:rPr>
        <w:t>,</w:t>
      </w:r>
      <w:r>
        <w:rPr>
          <w:sz w:val="20"/>
          <w:szCs w:val="20"/>
          <w:spacing w:val="-23"/>
          <w:position w:val="-10"/>
        </w:rPr>
        <w:t>P</w:t>
      </w:r>
      <w:r>
        <w:rPr>
          <w:sz w:val="20"/>
          <w:szCs w:val="20"/>
          <w:spacing w:val="20"/>
          <w:w w:val="101"/>
          <w:position w:val="-10"/>
        </w:rPr>
        <w:t xml:space="preserve"> </w:t>
      </w:r>
      <w:r>
        <w:rPr>
          <w:sz w:val="20"/>
          <w:szCs w:val="20"/>
          <w:spacing w:val="-23"/>
          <w:position w:val="-10"/>
        </w:rPr>
        <w:t>&lt;</w:t>
      </w:r>
      <w:r>
        <w:rPr>
          <w:sz w:val="20"/>
          <w:szCs w:val="20"/>
          <w:spacing w:val="-2"/>
          <w:position w:val="-10"/>
        </w:rPr>
        <w:t xml:space="preserve"> </w:t>
      </w:r>
      <w:r>
        <w:rPr>
          <w:sz w:val="20"/>
          <w:szCs w:val="20"/>
          <w:spacing w:val="-23"/>
          <w:position w:val="-10"/>
        </w:rPr>
        <w:t>0.</w:t>
      </w:r>
      <w:r>
        <w:rPr>
          <w:sz w:val="20"/>
          <w:szCs w:val="20"/>
          <w:spacing w:val="15"/>
          <w:position w:val="-10"/>
        </w:rPr>
        <w:t xml:space="preserve"> </w:t>
      </w:r>
      <w:r>
        <w:rPr>
          <w:sz w:val="20"/>
          <w:szCs w:val="20"/>
          <w:spacing w:val="-23"/>
          <w:position w:val="-10"/>
        </w:rPr>
        <w:t>000</w:t>
      </w:r>
      <w:r>
        <w:rPr>
          <w:sz w:val="20"/>
          <w:szCs w:val="20"/>
          <w:spacing w:val="52"/>
          <w:position w:val="-10"/>
        </w:rPr>
        <w:t xml:space="preserve"> </w:t>
      </w:r>
      <w:r>
        <w:rPr>
          <w:sz w:val="20"/>
          <w:szCs w:val="20"/>
          <w:spacing w:val="-23"/>
          <w:position w:val="-10"/>
        </w:rPr>
        <w:t>1</w:t>
      </w:r>
      <w:r>
        <w:rPr>
          <w:sz w:val="20"/>
          <w:szCs w:val="20"/>
          <w:spacing w:val="5"/>
          <w:position w:val="-10"/>
        </w:rPr>
        <w:t xml:space="preserve"> </w:t>
      </w:r>
      <w:r>
        <w:rPr>
          <w:sz w:val="42"/>
          <w:szCs w:val="42"/>
          <w:spacing w:val="-24"/>
          <w:w w:val="83"/>
          <w:position w:val="-10"/>
        </w:rPr>
        <w:t>)。多</w:t>
      </w:r>
      <w:r>
        <w:rPr>
          <w:sz w:val="42"/>
          <w:szCs w:val="42"/>
          <w:position w:val="-10"/>
        </w:rPr>
        <w:t xml:space="preserve"> </w:t>
      </w:r>
      <w:r>
        <w:rPr>
          <w:sz w:val="42"/>
          <w:szCs w:val="42"/>
          <w:spacing w:val="-19"/>
          <w:w w:val="54"/>
          <w:position w:val="-10"/>
        </w:rPr>
        <w:t>因素分析显示，</w:t>
      </w:r>
      <w:r>
        <w:rPr>
          <w:sz w:val="20"/>
          <w:szCs w:val="20"/>
          <w:spacing w:val="-31"/>
          <w:position w:val="-10"/>
        </w:rPr>
        <w:t>OLGIM</w:t>
      </w:r>
      <w:r>
        <w:rPr>
          <w:sz w:val="20"/>
          <w:szCs w:val="20"/>
          <w:spacing w:val="2"/>
          <w:position w:val="-10"/>
        </w:rPr>
        <w:t xml:space="preserve">  </w:t>
      </w:r>
      <w:r>
        <w:rPr>
          <w:sz w:val="20"/>
          <w:szCs w:val="20"/>
          <w:spacing w:val="-31"/>
          <w:position w:val="-10"/>
        </w:rPr>
        <w:t>Ⅲ</w:t>
      </w:r>
      <w:r>
        <w:rPr>
          <w:sz w:val="20"/>
          <w:szCs w:val="20"/>
          <w:spacing w:val="-42"/>
          <w:position w:val="-10"/>
        </w:rPr>
        <w:t xml:space="preserve"> </w:t>
      </w:r>
      <w:r>
        <w:rPr>
          <w:sz w:val="42"/>
          <w:szCs w:val="42"/>
          <w:spacing w:val="3"/>
          <w:position w:val="-10"/>
        </w:rPr>
        <w:t>或</w:t>
      </w:r>
      <w:r>
        <w:rPr>
          <w:sz w:val="20"/>
          <w:szCs w:val="20"/>
          <w:spacing w:val="-2"/>
          <w:w w:val="1"/>
          <w:position w:val="-10"/>
        </w:rPr>
        <w:t>Ⅳ</w:t>
      </w:r>
      <w:r>
        <w:rPr>
          <w:sz w:val="42"/>
          <w:szCs w:val="42"/>
          <w:spacing w:val="-19"/>
          <w:w w:val="88"/>
          <w:position w:val="-10"/>
        </w:rPr>
        <w:t>期(</w:t>
      </w:r>
      <w:r>
        <w:rPr>
          <w:sz w:val="20"/>
          <w:szCs w:val="20"/>
          <w:spacing w:val="-19"/>
          <w:w w:val="88"/>
          <w:position w:val="-10"/>
        </w:rPr>
        <w:t>OR</w:t>
      </w:r>
      <w:r>
        <w:rPr>
          <w:sz w:val="20"/>
          <w:szCs w:val="20"/>
          <w:spacing w:val="21"/>
          <w:position w:val="-10"/>
        </w:rPr>
        <w:t xml:space="preserve"> </w:t>
      </w:r>
      <w:r>
        <w:rPr>
          <w:sz w:val="20"/>
          <w:szCs w:val="20"/>
          <w:spacing w:val="-19"/>
          <w:w w:val="88"/>
          <w:position w:val="-10"/>
        </w:rPr>
        <w:t>= 2</w:t>
      </w:r>
      <w:r>
        <w:rPr>
          <w:sz w:val="20"/>
          <w:szCs w:val="20"/>
          <w:spacing w:val="-29"/>
          <w:position w:val="-10"/>
        </w:rPr>
        <w:t xml:space="preserve"> </w:t>
      </w:r>
      <w:r>
        <w:rPr>
          <w:sz w:val="20"/>
          <w:szCs w:val="20"/>
          <w:spacing w:val="-19"/>
          <w:w w:val="88"/>
          <w:position w:val="-10"/>
        </w:rPr>
        <w:t>.</w:t>
      </w:r>
      <w:r>
        <w:rPr>
          <w:sz w:val="20"/>
          <w:szCs w:val="20"/>
          <w:spacing w:val="15"/>
          <w:w w:val="101"/>
          <w:position w:val="-10"/>
        </w:rPr>
        <w:t xml:space="preserve"> </w:t>
      </w:r>
      <w:r>
        <w:rPr>
          <w:sz w:val="20"/>
          <w:szCs w:val="20"/>
          <w:spacing w:val="-19"/>
          <w:w w:val="88"/>
          <w:position w:val="-10"/>
        </w:rPr>
        <w:t>8</w:t>
      </w:r>
      <w:r>
        <w:rPr>
          <w:sz w:val="20"/>
          <w:szCs w:val="20"/>
          <w:spacing w:val="-6"/>
          <w:position w:val="-10"/>
        </w:rPr>
        <w:t xml:space="preserve"> </w:t>
      </w:r>
      <w:r>
        <w:rPr>
          <w:sz w:val="42"/>
          <w:szCs w:val="42"/>
          <w:spacing w:val="-19"/>
          <w:w w:val="88"/>
          <w:position w:val="-10"/>
        </w:rPr>
        <w:t>,</w:t>
      </w:r>
      <w:r>
        <w:rPr>
          <w:sz w:val="20"/>
          <w:szCs w:val="20"/>
          <w:spacing w:val="-19"/>
          <w:w w:val="88"/>
          <w:position w:val="-10"/>
        </w:rPr>
        <w:t>95%</w:t>
      </w:r>
      <w:r>
        <w:rPr>
          <w:sz w:val="20"/>
          <w:szCs w:val="20"/>
          <w:spacing w:val="3"/>
          <w:position w:val="-10"/>
        </w:rPr>
        <w:t xml:space="preserve"> </w:t>
      </w:r>
      <w:r>
        <w:rPr>
          <w:sz w:val="42"/>
          <w:szCs w:val="42"/>
          <w:spacing w:val="16"/>
          <w:position w:val="-10"/>
        </w:rPr>
        <w:t>置</w:t>
      </w:r>
      <w:r>
        <w:rPr>
          <w:sz w:val="42"/>
          <w:szCs w:val="42"/>
          <w:position w:val="-10"/>
        </w:rPr>
        <w:t xml:space="preserve"> </w:t>
      </w:r>
      <w:r>
        <w:rPr>
          <w:sz w:val="42"/>
          <w:szCs w:val="42"/>
          <w:spacing w:val="-24"/>
          <w:w w:val="77"/>
          <w:position w:val="-9"/>
        </w:rPr>
        <w:t>信区间</w:t>
      </w:r>
      <w:r>
        <w:rPr>
          <w:sz w:val="20"/>
          <w:szCs w:val="20"/>
          <w:spacing w:val="-24"/>
          <w:w w:val="77"/>
          <w:position w:val="-9"/>
        </w:rPr>
        <w:t>1. 5</w:t>
      </w:r>
      <w:r>
        <w:rPr>
          <w:sz w:val="20"/>
          <w:szCs w:val="20"/>
          <w:spacing w:val="52"/>
          <w:w w:val="101"/>
          <w:position w:val="-9"/>
        </w:rPr>
        <w:t xml:space="preserve"> </w:t>
      </w:r>
      <w:r>
        <w:rPr>
          <w:sz w:val="20"/>
          <w:szCs w:val="20"/>
          <w:spacing w:val="-24"/>
          <w:w w:val="77"/>
          <w:position w:val="-9"/>
        </w:rPr>
        <w:t>~</w:t>
      </w:r>
      <w:r>
        <w:rPr>
          <w:sz w:val="20"/>
          <w:szCs w:val="20"/>
          <w:spacing w:val="-4"/>
          <w:position w:val="-9"/>
        </w:rPr>
        <w:t xml:space="preserve"> </w:t>
      </w:r>
      <w:r>
        <w:rPr>
          <w:sz w:val="20"/>
          <w:szCs w:val="20"/>
          <w:spacing w:val="-24"/>
          <w:w w:val="77"/>
          <w:position w:val="-9"/>
        </w:rPr>
        <w:t>5</w:t>
      </w:r>
      <w:r>
        <w:rPr>
          <w:sz w:val="20"/>
          <w:szCs w:val="20"/>
          <w:spacing w:val="-33"/>
          <w:position w:val="-9"/>
        </w:rPr>
        <w:t xml:space="preserve"> </w:t>
      </w:r>
      <w:r>
        <w:rPr>
          <w:sz w:val="20"/>
          <w:szCs w:val="20"/>
          <w:spacing w:val="-24"/>
          <w:w w:val="77"/>
          <w:position w:val="-9"/>
        </w:rPr>
        <w:t>.  3 </w:t>
      </w:r>
      <w:r>
        <w:rPr>
          <w:sz w:val="42"/>
          <w:szCs w:val="42"/>
          <w:spacing w:val="-6"/>
          <w:position w:val="-9"/>
        </w:rPr>
        <w:t>,</w:t>
      </w:r>
      <w:r>
        <w:rPr>
          <w:sz w:val="20"/>
          <w:szCs w:val="20"/>
          <w:spacing w:val="-21"/>
          <w:position w:val="-9"/>
        </w:rPr>
        <w:t>P</w:t>
      </w:r>
      <w:r>
        <w:rPr>
          <w:sz w:val="20"/>
          <w:szCs w:val="20"/>
          <w:spacing w:val="20"/>
          <w:w w:val="101"/>
          <w:position w:val="-9"/>
        </w:rPr>
        <w:t xml:space="preserve"> </w:t>
      </w:r>
      <w:r>
        <w:rPr>
          <w:sz w:val="20"/>
          <w:szCs w:val="20"/>
          <w:spacing w:val="-21"/>
          <w:position w:val="-9"/>
        </w:rPr>
        <w:t>= 0.</w:t>
      </w:r>
      <w:r>
        <w:rPr>
          <w:sz w:val="20"/>
          <w:szCs w:val="20"/>
          <w:spacing w:val="8"/>
          <w:position w:val="-9"/>
        </w:rPr>
        <w:t xml:space="preserve"> </w:t>
      </w:r>
      <w:r>
        <w:rPr>
          <w:sz w:val="20"/>
          <w:szCs w:val="20"/>
          <w:spacing w:val="-21"/>
          <w:position w:val="-9"/>
        </w:rPr>
        <w:t>002 </w:t>
      </w:r>
      <w:r>
        <w:rPr>
          <w:sz w:val="42"/>
          <w:szCs w:val="42"/>
          <w:spacing w:val="-9"/>
          <w:w w:val="68"/>
          <w:position w:val="-9"/>
        </w:rPr>
        <w:t>)和木村</w:t>
      </w:r>
      <w:r>
        <w:rPr>
          <w:sz w:val="20"/>
          <w:szCs w:val="20"/>
          <w:spacing w:val="-9"/>
          <w:w w:val="68"/>
          <w:position w:val="-9"/>
        </w:rPr>
        <w:t>-</w:t>
      </w:r>
      <w:r>
        <w:rPr>
          <w:sz w:val="42"/>
          <w:szCs w:val="42"/>
          <w:spacing w:val="-6"/>
          <w:w w:val="55"/>
          <w:position w:val="-9"/>
        </w:rPr>
        <w:t>竹本分型开放</w:t>
      </w:r>
      <w:r>
        <w:rPr>
          <w:sz w:val="42"/>
          <w:szCs w:val="42"/>
          <w:position w:val="-9"/>
        </w:rPr>
        <w:t xml:space="preserve"> </w:t>
      </w:r>
      <w:r>
        <w:rPr>
          <w:sz w:val="42"/>
          <w:szCs w:val="42"/>
          <w:spacing w:val="5"/>
          <w:position w:val="-9"/>
        </w:rPr>
        <w:t>型</w:t>
      </w:r>
      <w:r>
        <w:rPr>
          <w:sz w:val="20"/>
          <w:szCs w:val="20"/>
          <w:spacing w:val="-15"/>
          <w:w w:val="60"/>
          <w:position w:val="-9"/>
        </w:rPr>
        <w:t>-1~</w:t>
      </w:r>
      <w:r>
        <w:rPr>
          <w:sz w:val="42"/>
          <w:szCs w:val="42"/>
          <w:spacing w:val="-15"/>
          <w:w w:val="60"/>
          <w:position w:val="-9"/>
        </w:rPr>
        <w:t>开放型</w:t>
      </w:r>
      <w:r>
        <w:rPr>
          <w:sz w:val="20"/>
          <w:szCs w:val="20"/>
          <w:spacing w:val="-15"/>
          <w:w w:val="60"/>
          <w:position w:val="-9"/>
        </w:rPr>
        <w:t>-3</w:t>
      </w:r>
      <w:r>
        <w:rPr>
          <w:sz w:val="42"/>
          <w:szCs w:val="42"/>
          <w:spacing w:val="-2"/>
          <w:w w:val="32"/>
          <w:position w:val="-9"/>
        </w:rPr>
        <w:t>(</w:t>
      </w:r>
      <w:r>
        <w:rPr>
          <w:sz w:val="42"/>
          <w:szCs w:val="42"/>
          <w:spacing w:val="-68"/>
          <w:position w:val="-9"/>
        </w:rPr>
        <w:t xml:space="preserve"> </w:t>
      </w:r>
      <w:r>
        <w:rPr>
          <w:sz w:val="20"/>
          <w:szCs w:val="20"/>
          <w:spacing w:val="-24"/>
          <w:position w:val="-9"/>
        </w:rPr>
        <w:t>OR</w:t>
      </w:r>
      <w:r>
        <w:rPr>
          <w:sz w:val="20"/>
          <w:szCs w:val="20"/>
          <w:spacing w:val="13"/>
          <w:position w:val="-9"/>
        </w:rPr>
        <w:t xml:space="preserve"> </w:t>
      </w:r>
      <w:r>
        <w:rPr>
          <w:sz w:val="20"/>
          <w:szCs w:val="20"/>
          <w:spacing w:val="-24"/>
          <w:position w:val="-9"/>
        </w:rPr>
        <w:t>= 2.</w:t>
      </w:r>
      <w:r>
        <w:rPr>
          <w:sz w:val="20"/>
          <w:szCs w:val="20"/>
          <w:spacing w:val="3"/>
          <w:position w:val="-9"/>
        </w:rPr>
        <w:t xml:space="preserve"> </w:t>
      </w:r>
      <w:r>
        <w:rPr>
          <w:sz w:val="20"/>
          <w:szCs w:val="20"/>
          <w:spacing w:val="-24"/>
          <w:position w:val="-9"/>
        </w:rPr>
        <w:t>5</w:t>
      </w:r>
      <w:r>
        <w:rPr>
          <w:sz w:val="20"/>
          <w:szCs w:val="20"/>
          <w:spacing w:val="-5"/>
          <w:position w:val="-9"/>
        </w:rPr>
        <w:t xml:space="preserve"> </w:t>
      </w:r>
      <w:r>
        <w:rPr>
          <w:sz w:val="42"/>
          <w:szCs w:val="42"/>
          <w:spacing w:val="-14"/>
          <w:w w:val="84"/>
          <w:position w:val="-9"/>
        </w:rPr>
        <w:t>,</w:t>
      </w:r>
      <w:r>
        <w:rPr>
          <w:sz w:val="20"/>
          <w:szCs w:val="20"/>
          <w:spacing w:val="-12"/>
          <w:position w:val="-9"/>
        </w:rPr>
        <w:t>95% </w:t>
      </w:r>
      <w:r>
        <w:rPr>
          <w:sz w:val="42"/>
          <w:szCs w:val="42"/>
          <w:spacing w:val="-18"/>
          <w:w w:val="71"/>
          <w:position w:val="-9"/>
        </w:rPr>
        <w:t>置信区间</w:t>
      </w:r>
      <w:r>
        <w:rPr>
          <w:sz w:val="20"/>
          <w:szCs w:val="20"/>
          <w:spacing w:val="-18"/>
          <w:w w:val="71"/>
          <w:position w:val="-9"/>
        </w:rPr>
        <w:t>1.</w:t>
      </w:r>
      <w:r>
        <w:rPr>
          <w:sz w:val="20"/>
          <w:szCs w:val="20"/>
          <w:spacing w:val="-31"/>
          <w:position w:val="-9"/>
        </w:rPr>
        <w:t xml:space="preserve"> </w:t>
      </w:r>
      <w:r>
        <w:rPr>
          <w:sz w:val="20"/>
          <w:szCs w:val="20"/>
          <w:spacing w:val="-18"/>
          <w:w w:val="71"/>
          <w:position w:val="-9"/>
        </w:rPr>
        <w:t>4  ~ 4 .  5</w:t>
      </w:r>
      <w:r>
        <w:rPr>
          <w:sz w:val="20"/>
          <w:szCs w:val="20"/>
          <w:spacing w:val="-4"/>
          <w:position w:val="-9"/>
        </w:rPr>
        <w:t xml:space="preserve"> </w:t>
      </w:r>
      <w:r>
        <w:rPr>
          <w:sz w:val="42"/>
          <w:szCs w:val="42"/>
          <w:spacing w:val="-10"/>
          <w:w w:val="58"/>
          <w:position w:val="-9"/>
        </w:rPr>
        <w:t>,</w:t>
      </w:r>
      <w:r>
        <w:rPr>
          <w:sz w:val="42"/>
          <w:szCs w:val="42"/>
          <w:position w:val="-9"/>
        </w:rPr>
        <w:t xml:space="preserve">   </w:t>
      </w:r>
      <w:r>
        <w:rPr>
          <w:sz w:val="20"/>
          <w:szCs w:val="20"/>
          <w:spacing w:val="-19"/>
          <w:position w:val="-22"/>
        </w:rPr>
        <w:t>P</w:t>
      </w:r>
      <w:r>
        <w:rPr>
          <w:sz w:val="20"/>
          <w:szCs w:val="20"/>
          <w:spacing w:val="10"/>
          <w:position w:val="-22"/>
        </w:rPr>
        <w:t xml:space="preserve"> </w:t>
      </w:r>
      <w:r>
        <w:rPr>
          <w:sz w:val="20"/>
          <w:szCs w:val="20"/>
          <w:spacing w:val="-19"/>
          <w:position w:val="-22"/>
        </w:rPr>
        <w:t>=</w:t>
      </w:r>
      <w:r>
        <w:rPr>
          <w:sz w:val="20"/>
          <w:szCs w:val="20"/>
          <w:spacing w:val="-13"/>
          <w:position w:val="-22"/>
        </w:rPr>
        <w:t xml:space="preserve"> </w:t>
      </w:r>
      <w:r>
        <w:rPr>
          <w:sz w:val="20"/>
          <w:szCs w:val="20"/>
          <w:spacing w:val="-19"/>
          <w:position w:val="-22"/>
        </w:rPr>
        <w:t>0.</w:t>
      </w:r>
      <w:r>
        <w:rPr>
          <w:sz w:val="20"/>
          <w:szCs w:val="20"/>
          <w:spacing w:val="1"/>
          <w:position w:val="-22"/>
        </w:rPr>
        <w:t xml:space="preserve"> </w:t>
      </w:r>
      <w:r>
        <w:rPr>
          <w:sz w:val="20"/>
          <w:szCs w:val="20"/>
          <w:spacing w:val="-19"/>
          <w:position w:val="-22"/>
        </w:rPr>
        <w:t>003</w:t>
      </w:r>
      <w:r>
        <w:rPr>
          <w:sz w:val="20"/>
          <w:szCs w:val="20"/>
          <w:spacing w:val="-11"/>
          <w:position w:val="-22"/>
        </w:rPr>
        <w:t xml:space="preserve"> </w:t>
      </w:r>
      <w:r>
        <w:rPr>
          <w:sz w:val="42"/>
          <w:szCs w:val="42"/>
          <w:spacing w:val="-17"/>
          <w:w w:val="59"/>
          <w:position w:val="-22"/>
        </w:rPr>
        <w:t>)与胃癌风险显著相关，而</w:t>
      </w:r>
      <w:r>
        <w:rPr>
          <w:sz w:val="20"/>
          <w:szCs w:val="20"/>
          <w:position w:val="-22"/>
        </w:rPr>
        <w:t>OLGA</w:t>
      </w:r>
      <w:r>
        <w:rPr>
          <w:sz w:val="20"/>
          <w:szCs w:val="20"/>
          <w:spacing w:val="3"/>
          <w:position w:val="-22"/>
        </w:rPr>
        <w:t xml:space="preserve">  Ⅲ</w:t>
      </w:r>
      <w:r>
        <w:rPr>
          <w:sz w:val="20"/>
          <w:szCs w:val="20"/>
          <w:spacing w:val="-32"/>
          <w:position w:val="-22"/>
        </w:rPr>
        <w:t xml:space="preserve"> </w:t>
      </w:r>
      <w:r>
        <w:rPr>
          <w:sz w:val="20"/>
          <w:szCs w:val="20"/>
          <w:spacing w:val="3"/>
          <w:position w:val="-22"/>
        </w:rPr>
        <w:t>或Ⅳ</w:t>
      </w:r>
    </w:p>
    <w:p>
      <w:pPr>
        <w:pStyle w:val="BodyText"/>
        <w:ind w:right="101" w:firstLine="9"/>
        <w:spacing w:line="290" w:lineRule="exact"/>
        <w:rPr>
          <w:sz w:val="42"/>
          <w:szCs w:val="42"/>
        </w:rPr>
      </w:pPr>
      <w:r>
        <w:rPr>
          <w:sz w:val="42"/>
          <w:szCs w:val="42"/>
          <w:spacing w:val="-10"/>
          <w:w w:val="57"/>
          <w:position w:val="-12"/>
        </w:rPr>
        <w:t>期与胃癌风险无相关性(</w:t>
      </w:r>
      <w:r>
        <w:rPr>
          <w:sz w:val="20"/>
          <w:szCs w:val="20"/>
          <w:spacing w:val="-21"/>
          <w:w w:val="89"/>
          <w:position w:val="-12"/>
        </w:rPr>
        <w:t>OR</w:t>
      </w:r>
      <w:r>
        <w:rPr>
          <w:sz w:val="20"/>
          <w:szCs w:val="20"/>
          <w:spacing w:val="31"/>
          <w:w w:val="101"/>
          <w:position w:val="-12"/>
        </w:rPr>
        <w:t xml:space="preserve"> </w:t>
      </w:r>
      <w:r>
        <w:rPr>
          <w:sz w:val="20"/>
          <w:szCs w:val="20"/>
          <w:spacing w:val="-21"/>
          <w:w w:val="89"/>
          <w:position w:val="-12"/>
        </w:rPr>
        <w:t>=</w:t>
      </w:r>
      <w:r>
        <w:rPr>
          <w:sz w:val="20"/>
          <w:szCs w:val="20"/>
          <w:spacing w:val="4"/>
          <w:position w:val="-12"/>
        </w:rPr>
        <w:t xml:space="preserve"> </w:t>
      </w:r>
      <w:r>
        <w:rPr>
          <w:sz w:val="20"/>
          <w:szCs w:val="20"/>
          <w:spacing w:val="-21"/>
          <w:w w:val="89"/>
          <w:position w:val="-12"/>
        </w:rPr>
        <w:t>0</w:t>
      </w:r>
      <w:r>
        <w:rPr>
          <w:sz w:val="20"/>
          <w:szCs w:val="20"/>
          <w:spacing w:val="-29"/>
          <w:position w:val="-12"/>
        </w:rPr>
        <w:t xml:space="preserve"> </w:t>
      </w:r>
      <w:r>
        <w:rPr>
          <w:sz w:val="20"/>
          <w:szCs w:val="20"/>
          <w:spacing w:val="-21"/>
          <w:w w:val="89"/>
          <w:position w:val="-12"/>
        </w:rPr>
        <w:t>.</w:t>
      </w:r>
      <w:r>
        <w:rPr>
          <w:sz w:val="20"/>
          <w:szCs w:val="20"/>
          <w:spacing w:val="21"/>
          <w:position w:val="-12"/>
        </w:rPr>
        <w:t xml:space="preserve"> </w:t>
      </w:r>
      <w:r>
        <w:rPr>
          <w:sz w:val="20"/>
          <w:szCs w:val="20"/>
          <w:spacing w:val="-21"/>
          <w:w w:val="89"/>
          <w:position w:val="-12"/>
        </w:rPr>
        <w:t>6</w:t>
      </w:r>
      <w:r>
        <w:rPr>
          <w:sz w:val="20"/>
          <w:szCs w:val="20"/>
          <w:spacing w:val="-11"/>
          <w:position w:val="-12"/>
        </w:rPr>
        <w:t xml:space="preserve"> </w:t>
      </w:r>
      <w:r>
        <w:rPr>
          <w:sz w:val="42"/>
          <w:szCs w:val="42"/>
          <w:spacing w:val="-7"/>
          <w:w w:val="43"/>
          <w:position w:val="-12"/>
        </w:rPr>
        <w:t>,</w:t>
      </w:r>
      <w:r>
        <w:rPr>
          <w:sz w:val="42"/>
          <w:szCs w:val="42"/>
          <w:spacing w:val="-74"/>
          <w:position w:val="-12"/>
        </w:rPr>
        <w:t xml:space="preserve"> </w:t>
      </w:r>
      <w:r>
        <w:rPr>
          <w:sz w:val="20"/>
          <w:szCs w:val="20"/>
          <w:spacing w:val="-14"/>
          <w:position w:val="-12"/>
        </w:rPr>
        <w:t>95%</w:t>
      </w:r>
      <w:r>
        <w:rPr>
          <w:sz w:val="20"/>
          <w:szCs w:val="20"/>
          <w:spacing w:val="13"/>
          <w:position w:val="-12"/>
        </w:rPr>
        <w:t xml:space="preserve"> </w:t>
      </w:r>
      <w:r>
        <w:rPr>
          <w:sz w:val="42"/>
          <w:szCs w:val="42"/>
          <w:spacing w:val="-20"/>
          <w:w w:val="70"/>
          <w:position w:val="-12"/>
        </w:rPr>
        <w:t>置信区间</w:t>
      </w:r>
      <w:r>
        <w:rPr>
          <w:sz w:val="42"/>
          <w:szCs w:val="42"/>
          <w:position w:val="-12"/>
        </w:rPr>
        <w:t xml:space="preserve"> </w:t>
      </w:r>
      <w:r>
        <w:rPr>
          <w:sz w:val="20"/>
          <w:szCs w:val="20"/>
          <w:spacing w:val="-28"/>
          <w:w w:val="91"/>
          <w:position w:val="-7"/>
        </w:rPr>
        <w:t>0</w:t>
      </w:r>
      <w:r>
        <w:rPr>
          <w:sz w:val="20"/>
          <w:szCs w:val="20"/>
          <w:spacing w:val="-20"/>
          <w:position w:val="-7"/>
        </w:rPr>
        <w:t xml:space="preserve"> </w:t>
      </w:r>
      <w:r>
        <w:rPr>
          <w:sz w:val="20"/>
          <w:szCs w:val="20"/>
          <w:spacing w:val="-28"/>
          <w:w w:val="91"/>
          <w:position w:val="-7"/>
        </w:rPr>
        <w:t>.</w:t>
      </w:r>
      <w:r>
        <w:rPr>
          <w:sz w:val="20"/>
          <w:szCs w:val="20"/>
          <w:spacing w:val="5"/>
          <w:position w:val="-7"/>
        </w:rPr>
        <w:t xml:space="preserve"> </w:t>
      </w:r>
      <w:r>
        <w:rPr>
          <w:sz w:val="20"/>
          <w:szCs w:val="20"/>
          <w:spacing w:val="-28"/>
          <w:w w:val="91"/>
          <w:position w:val="-7"/>
        </w:rPr>
        <w:t>3</w:t>
      </w:r>
      <w:r>
        <w:rPr>
          <w:sz w:val="20"/>
          <w:szCs w:val="20"/>
          <w:spacing w:val="29"/>
          <w:position w:val="-7"/>
        </w:rPr>
        <w:t xml:space="preserve"> </w:t>
      </w:r>
      <w:r>
        <w:rPr>
          <w:sz w:val="20"/>
          <w:szCs w:val="20"/>
          <w:spacing w:val="-28"/>
          <w:w w:val="91"/>
          <w:position w:val="-7"/>
        </w:rPr>
        <w:t>~</w:t>
      </w:r>
      <w:r>
        <w:rPr>
          <w:sz w:val="20"/>
          <w:szCs w:val="20"/>
          <w:spacing w:val="5"/>
          <w:position w:val="-7"/>
        </w:rPr>
        <w:t xml:space="preserve"> </w:t>
      </w:r>
      <w:r>
        <w:rPr>
          <w:sz w:val="20"/>
          <w:szCs w:val="20"/>
          <w:spacing w:val="-28"/>
          <w:w w:val="91"/>
          <w:position w:val="-7"/>
        </w:rPr>
        <w:t>1</w:t>
      </w:r>
      <w:r>
        <w:rPr>
          <w:sz w:val="20"/>
          <w:szCs w:val="20"/>
          <w:spacing w:val="-13"/>
          <w:position w:val="-7"/>
        </w:rPr>
        <w:t xml:space="preserve"> </w:t>
      </w:r>
      <w:r>
        <w:rPr>
          <w:sz w:val="20"/>
          <w:szCs w:val="20"/>
          <w:spacing w:val="-28"/>
          <w:w w:val="91"/>
          <w:position w:val="-7"/>
        </w:rPr>
        <w:t>.  1</w:t>
      </w:r>
      <w:r>
        <w:rPr>
          <w:sz w:val="20"/>
          <w:szCs w:val="20"/>
          <w:spacing w:val="5"/>
          <w:position w:val="-7"/>
        </w:rPr>
        <w:t xml:space="preserve"> </w:t>
      </w:r>
      <w:r>
        <w:rPr>
          <w:sz w:val="42"/>
          <w:szCs w:val="42"/>
          <w:spacing w:val="-15"/>
          <w:w w:val="92"/>
          <w:position w:val="-7"/>
        </w:rPr>
        <w:t>,</w:t>
      </w:r>
      <w:r>
        <w:rPr>
          <w:sz w:val="20"/>
          <w:szCs w:val="20"/>
          <w:spacing w:val="-23"/>
          <w:position w:val="-7"/>
        </w:rPr>
        <w:t>P</w:t>
      </w:r>
      <w:r>
        <w:rPr>
          <w:sz w:val="20"/>
          <w:szCs w:val="20"/>
          <w:spacing w:val="9"/>
          <w:position w:val="-7"/>
        </w:rPr>
        <w:t xml:space="preserve"> </w:t>
      </w:r>
      <w:r>
        <w:rPr>
          <w:sz w:val="20"/>
          <w:szCs w:val="20"/>
          <w:spacing w:val="-23"/>
          <w:position w:val="-7"/>
        </w:rPr>
        <w:t>=</w:t>
      </w:r>
      <w:r>
        <w:rPr>
          <w:sz w:val="20"/>
          <w:szCs w:val="20"/>
          <w:spacing w:val="-14"/>
          <w:position w:val="-7"/>
        </w:rPr>
        <w:t xml:space="preserve"> </w:t>
      </w:r>
      <w:r>
        <w:rPr>
          <w:sz w:val="20"/>
          <w:szCs w:val="20"/>
          <w:spacing w:val="-23"/>
          <w:position w:val="-7"/>
        </w:rPr>
        <w:t>0. 091</w:t>
      </w:r>
      <w:r>
        <w:rPr>
          <w:sz w:val="20"/>
          <w:szCs w:val="20"/>
          <w:spacing w:val="-2"/>
          <w:position w:val="-7"/>
        </w:rPr>
        <w:t xml:space="preserve"> </w:t>
      </w:r>
      <w:r>
        <w:rPr>
          <w:sz w:val="42"/>
          <w:szCs w:val="42"/>
          <w:spacing w:val="-23"/>
          <w:position w:val="-7"/>
        </w:rPr>
        <w:t>)。</w:t>
      </w:r>
    </w:p>
    <w:p>
      <w:pPr>
        <w:pStyle w:val="BodyText"/>
        <w:spacing w:before="85" w:line="414" w:lineRule="exact"/>
        <w:jc w:val="right"/>
        <w:rPr>
          <w:sz w:val="42"/>
          <w:szCs w:val="42"/>
        </w:rPr>
      </w:pPr>
      <w:r>
        <w:rPr>
          <w:sz w:val="42"/>
          <w:szCs w:val="42"/>
          <w:spacing w:val="-12"/>
          <w:w w:val="52"/>
          <w:position w:val="-2"/>
        </w:rPr>
        <w:t>因上述研究纳入病例数较少，且为观察性研究，</w:t>
      </w:r>
    </w:p>
    <w:p>
      <w:pPr>
        <w:pStyle w:val="BodyText"/>
        <w:ind w:left="9" w:right="101"/>
        <w:spacing w:before="1" w:line="122" w:lineRule="auto"/>
        <w:rPr>
          <w:sz w:val="20"/>
          <w:szCs w:val="20"/>
        </w:rPr>
      </w:pPr>
      <w:r>
        <w:rPr>
          <w:sz w:val="42"/>
          <w:szCs w:val="42"/>
          <w:spacing w:val="-13"/>
          <w:w w:val="53"/>
        </w:rPr>
        <w:t>其结果尚待更多验证。综合考虑，本指南推荐，在某</w:t>
      </w:r>
      <w:r>
        <w:rPr>
          <w:sz w:val="42"/>
          <w:szCs w:val="42"/>
        </w:rPr>
        <w:t xml:space="preserve"> </w:t>
      </w:r>
      <w:r>
        <w:rPr>
          <w:sz w:val="42"/>
          <w:szCs w:val="42"/>
          <w:spacing w:val="-10"/>
          <w:w w:val="52"/>
        </w:rPr>
        <w:t>些情况下，如患者存在活检禁忌证、胃镜下无可见病</w:t>
      </w:r>
      <w:r>
        <w:rPr>
          <w:sz w:val="42"/>
          <w:szCs w:val="42"/>
          <w:spacing w:val="28"/>
        </w:rPr>
        <w:t xml:space="preserve"> </w:t>
      </w:r>
      <w:r>
        <w:rPr>
          <w:sz w:val="42"/>
          <w:szCs w:val="42"/>
          <w:spacing w:val="-13"/>
          <w:w w:val="53"/>
        </w:rPr>
        <w:t>灶、无胃癌家族史或无报警症状时，可采用内镜下木</w:t>
      </w:r>
      <w:r>
        <w:rPr>
          <w:sz w:val="42"/>
          <w:szCs w:val="42"/>
        </w:rPr>
        <w:t xml:space="preserve"> </w:t>
      </w:r>
      <w:r>
        <w:rPr>
          <w:sz w:val="20"/>
          <w:szCs w:val="20"/>
          <w:spacing w:val="11"/>
        </w:rPr>
        <w:t>村-竹本分型代替</w:t>
      </w:r>
      <w:r>
        <w:rPr>
          <w:sz w:val="20"/>
          <w:szCs w:val="20"/>
        </w:rPr>
        <w:t>OLGA</w:t>
      </w:r>
      <w:r>
        <w:rPr>
          <w:sz w:val="20"/>
          <w:szCs w:val="20"/>
          <w:spacing w:val="11"/>
        </w:rPr>
        <w:t>、</w:t>
      </w:r>
      <w:r>
        <w:rPr>
          <w:sz w:val="20"/>
          <w:szCs w:val="20"/>
        </w:rPr>
        <w:t>OLGIM</w:t>
      </w:r>
      <w:r>
        <w:rPr>
          <w:sz w:val="20"/>
          <w:szCs w:val="20"/>
          <w:spacing w:val="11"/>
        </w:rPr>
        <w:t xml:space="preserve"> 分期。</w:t>
      </w:r>
    </w:p>
    <w:p>
      <w:pPr>
        <w:pStyle w:val="BodyText"/>
        <w:ind w:left="447"/>
        <w:spacing w:line="314" w:lineRule="exact"/>
        <w:rPr>
          <w:sz w:val="40"/>
          <w:szCs w:val="40"/>
        </w:rPr>
      </w:pPr>
      <w:r>
        <w:drawing>
          <wp:anchor distT="0" distB="0" distL="0" distR="0" simplePos="0" relativeHeight="251715584" behindDoc="1" locked="0" layoutInCell="1" allowOverlap="1">
            <wp:simplePos x="0" y="0"/>
            <wp:positionH relativeFrom="column">
              <wp:posOffset>373057</wp:posOffset>
            </wp:positionH>
            <wp:positionV relativeFrom="paragraph">
              <wp:posOffset>-68987</wp:posOffset>
            </wp:positionV>
            <wp:extent cx="1229019" cy="250157"/>
            <wp:effectExtent l="0" t="0" r="0" b="0"/>
            <wp:wrapNone/>
            <wp:docPr id="62" name="IM 62"/>
            <wp:cNvGraphicFramePr/>
            <a:graphic>
              <a:graphicData uri="http://schemas.openxmlformats.org/drawingml/2006/picture">
                <pic:pic>
                  <pic:nvPicPr>
                    <pic:cNvPr id="62" name="IM 62"/>
                    <pic:cNvPicPr/>
                  </pic:nvPicPr>
                  <pic:blipFill>
                    <a:blip r:embed="rId2"/>
                    <a:stretch>
                      <a:fillRect/>
                    </a:stretch>
                  </pic:blipFill>
                  <pic:spPr>
                    <a:xfrm rot="0">
                      <a:off x="0" y="0"/>
                      <a:ext cx="1229019" cy="250157"/>
                    </a:xfrm>
                    <a:prstGeom prst="rect">
                      <a:avLst/>
                    </a:prstGeom>
                  </pic:spPr>
                </pic:pic>
              </a:graphicData>
            </a:graphic>
          </wp:anchor>
        </w:drawing>
      </w:r>
      <w:r>
        <w:rPr>
          <w:sz w:val="40"/>
          <w:szCs w:val="40"/>
          <w:spacing w:val="-17"/>
          <w:w w:val="61"/>
          <w:position w:val="-1"/>
        </w:rPr>
        <w:t>附录：慢性胃炎的病理诊断标准</w:t>
      </w:r>
    </w:p>
    <w:p>
      <w:pPr>
        <w:pStyle w:val="BodyText"/>
        <w:ind w:left="430"/>
        <w:spacing w:line="316" w:lineRule="exact"/>
        <w:rPr>
          <w:sz w:val="42"/>
          <w:szCs w:val="42"/>
        </w:rPr>
      </w:pPr>
      <w:r>
        <w:rPr>
          <w:sz w:val="42"/>
          <w:szCs w:val="42"/>
          <w:spacing w:val="-10"/>
          <w:w w:val="64"/>
          <w:position w:val="-1"/>
        </w:rPr>
        <w:t>一、活检取材</w:t>
      </w:r>
    </w:p>
    <w:p>
      <w:pPr>
        <w:pStyle w:val="BodyText"/>
        <w:spacing w:line="197" w:lineRule="exact"/>
        <w:jc w:val="right"/>
        <w:rPr>
          <w:sz w:val="42"/>
          <w:szCs w:val="42"/>
        </w:rPr>
      </w:pPr>
      <w:r>
        <w:rPr>
          <w:sz w:val="42"/>
          <w:szCs w:val="42"/>
          <w:spacing w:val="-9"/>
          <w:w w:val="54"/>
          <w:position w:val="2"/>
        </w:rPr>
        <w:t>活</w:t>
      </w:r>
      <w:r>
        <w:rPr>
          <w:sz w:val="42"/>
          <w:szCs w:val="42"/>
          <w:spacing w:val="-8"/>
          <w:w w:val="54"/>
          <w:position w:val="2"/>
        </w:rPr>
        <w:t>检取材标本数和部位由内镜医师根据需要</w:t>
      </w:r>
      <w:r>
        <w:rPr>
          <w:sz w:val="42"/>
          <w:szCs w:val="42"/>
          <w:spacing w:val="-7"/>
          <w:w w:val="54"/>
          <w:position w:val="2"/>
        </w:rPr>
        <w:t>决</w:t>
      </w:r>
    </w:p>
    <w:p>
      <w:pPr>
        <w:spacing w:line="14" w:lineRule="auto"/>
        <w:rPr>
          <w:rFonts w:ascii="Arial"/>
          <w:sz w:val="2"/>
        </w:rPr>
      </w:pPr>
      <w:r>
        <w:rPr>
          <w:rFonts w:ascii="Arial" w:hAnsi="Arial" w:eastAsia="Arial" w:cs="Arial"/>
          <w:sz w:val="2"/>
          <w:szCs w:val="2"/>
        </w:rPr>
        <w:br w:type="column"/>
      </w:r>
    </w:p>
    <w:p>
      <w:pPr>
        <w:pStyle w:val="BodyText"/>
        <w:ind w:left="4" w:right="1"/>
        <w:spacing w:before="40" w:line="316" w:lineRule="exact"/>
        <w:jc w:val="both"/>
        <w:rPr>
          <w:sz w:val="42"/>
          <w:szCs w:val="42"/>
        </w:rPr>
      </w:pPr>
      <w:r>
        <w:rPr>
          <w:sz w:val="42"/>
          <w:szCs w:val="42"/>
          <w:spacing w:val="-18"/>
          <w:w w:val="62"/>
          <w:position w:val="10"/>
        </w:rPr>
        <w:t>定，一般为</w:t>
      </w:r>
      <w:r>
        <w:rPr>
          <w:sz w:val="20"/>
          <w:szCs w:val="20"/>
          <w:spacing w:val="-18"/>
          <w:w w:val="62"/>
          <w:position w:val="10"/>
        </w:rPr>
        <w:t>2~</w:t>
      </w:r>
      <w:r>
        <w:rPr>
          <w:sz w:val="20"/>
          <w:szCs w:val="20"/>
          <w:spacing w:val="18"/>
          <w:position w:val="10"/>
        </w:rPr>
        <w:t xml:space="preserve"> </w:t>
      </w:r>
      <w:r>
        <w:rPr>
          <w:sz w:val="20"/>
          <w:szCs w:val="20"/>
          <w:spacing w:val="-18"/>
          <w:w w:val="62"/>
          <w:position w:val="10"/>
        </w:rPr>
        <w:t>5</w:t>
      </w:r>
      <w:r>
        <w:rPr>
          <w:sz w:val="20"/>
          <w:szCs w:val="20"/>
          <w:spacing w:val="28"/>
          <w:position w:val="10"/>
        </w:rPr>
        <w:t xml:space="preserve"> </w:t>
      </w:r>
      <w:r>
        <w:rPr>
          <w:sz w:val="42"/>
          <w:szCs w:val="42"/>
          <w:spacing w:val="-18"/>
          <w:w w:val="62"/>
          <w:position w:val="10"/>
        </w:rPr>
        <w:t>块。如取</w:t>
      </w:r>
      <w:r>
        <w:rPr>
          <w:sz w:val="20"/>
          <w:szCs w:val="20"/>
          <w:spacing w:val="-18"/>
          <w:w w:val="62"/>
          <w:position w:val="10"/>
        </w:rPr>
        <w:t>5</w:t>
      </w:r>
      <w:r>
        <w:rPr>
          <w:sz w:val="42"/>
          <w:szCs w:val="42"/>
          <w:spacing w:val="-20"/>
          <w:w w:val="62"/>
          <w:position w:val="10"/>
        </w:rPr>
        <w:t>块，</w:t>
      </w:r>
      <w:r>
        <w:rPr>
          <w:sz w:val="42"/>
          <w:szCs w:val="42"/>
          <w:spacing w:val="-19"/>
          <w:w w:val="62"/>
          <w:position w:val="10"/>
        </w:rPr>
        <w:t>则胃窦</w:t>
      </w:r>
      <w:r>
        <w:rPr>
          <w:sz w:val="20"/>
          <w:szCs w:val="20"/>
          <w:spacing w:val="-19"/>
          <w:w w:val="62"/>
          <w:position w:val="10"/>
        </w:rPr>
        <w:t>2</w:t>
      </w:r>
      <w:r>
        <w:rPr>
          <w:sz w:val="42"/>
          <w:szCs w:val="42"/>
          <w:spacing w:val="-19"/>
          <w:w w:val="62"/>
          <w:position w:val="10"/>
        </w:rPr>
        <w:t>块组织</w:t>
      </w:r>
      <w:r>
        <w:rPr>
          <w:sz w:val="42"/>
          <w:szCs w:val="42"/>
          <w:spacing w:val="-7"/>
          <w:w w:val="62"/>
          <w:position w:val="10"/>
        </w:rPr>
        <w:t>取</w:t>
      </w:r>
      <w:r>
        <w:rPr>
          <w:sz w:val="42"/>
          <w:szCs w:val="42"/>
          <w:position w:val="10"/>
        </w:rPr>
        <w:t xml:space="preserve"> </w:t>
      </w:r>
      <w:r>
        <w:rPr>
          <w:sz w:val="42"/>
          <w:szCs w:val="42"/>
          <w:spacing w:val="-30"/>
          <w:w w:val="75"/>
          <w:position w:val="-10"/>
        </w:rPr>
        <w:t>自距幽门</w:t>
      </w:r>
      <w:r>
        <w:rPr>
          <w:sz w:val="20"/>
          <w:szCs w:val="20"/>
          <w:spacing w:val="-30"/>
          <w:w w:val="75"/>
          <w:position w:val="-10"/>
        </w:rPr>
        <w:t>2~</w:t>
      </w:r>
      <w:r>
        <w:rPr>
          <w:sz w:val="20"/>
          <w:szCs w:val="20"/>
          <w:spacing w:val="-5"/>
          <w:position w:val="-10"/>
        </w:rPr>
        <w:t xml:space="preserve"> </w:t>
      </w:r>
      <w:r>
        <w:rPr>
          <w:sz w:val="20"/>
          <w:szCs w:val="20"/>
          <w:spacing w:val="-30"/>
          <w:w w:val="75"/>
          <w:position w:val="-10"/>
        </w:rPr>
        <w:t>3</w:t>
      </w:r>
      <w:r>
        <w:rPr>
          <w:sz w:val="20"/>
          <w:szCs w:val="20"/>
          <w:spacing w:val="43"/>
          <w:position w:val="-10"/>
        </w:rPr>
        <w:t xml:space="preserve"> </w:t>
      </w:r>
      <w:r>
        <w:rPr>
          <w:sz w:val="20"/>
          <w:szCs w:val="20"/>
          <w:spacing w:val="-30"/>
          <w:w w:val="75"/>
          <w:position w:val="-10"/>
        </w:rPr>
        <w:t>cm  </w:t>
      </w:r>
      <w:r>
        <w:rPr>
          <w:sz w:val="42"/>
          <w:szCs w:val="42"/>
          <w:spacing w:val="-17"/>
          <w:w w:val="57"/>
          <w:position w:val="-10"/>
        </w:rPr>
        <w:t>处的小弯和大弯，胃体</w:t>
      </w:r>
      <w:r>
        <w:rPr>
          <w:sz w:val="20"/>
          <w:szCs w:val="20"/>
          <w:spacing w:val="-17"/>
          <w:w w:val="57"/>
          <w:position w:val="-10"/>
        </w:rPr>
        <w:t>2</w:t>
      </w:r>
      <w:r>
        <w:rPr>
          <w:sz w:val="42"/>
          <w:szCs w:val="42"/>
          <w:spacing w:val="-6"/>
          <w:w w:val="70"/>
          <w:position w:val="-10"/>
        </w:rPr>
        <w:t>块</w:t>
      </w:r>
      <w:r>
        <w:rPr>
          <w:sz w:val="42"/>
          <w:szCs w:val="42"/>
          <w:spacing w:val="-5"/>
          <w:w w:val="70"/>
          <w:position w:val="-10"/>
        </w:rPr>
        <w:t>组</w:t>
      </w:r>
      <w:r>
        <w:rPr>
          <w:sz w:val="42"/>
          <w:szCs w:val="42"/>
          <w:spacing w:val="-4"/>
          <w:w w:val="70"/>
          <w:position w:val="-10"/>
        </w:rPr>
        <w:t>织</w:t>
      </w:r>
      <w:r>
        <w:rPr>
          <w:sz w:val="42"/>
          <w:szCs w:val="42"/>
          <w:position w:val="-10"/>
        </w:rPr>
        <w:t xml:space="preserve"> </w:t>
      </w:r>
      <w:r>
        <w:rPr>
          <w:sz w:val="42"/>
          <w:szCs w:val="42"/>
          <w:spacing w:val="-21"/>
          <w:w w:val="62"/>
          <w:position w:val="10"/>
        </w:rPr>
        <w:t>取自距胃角近侧</w:t>
      </w:r>
      <w:r>
        <w:rPr>
          <w:sz w:val="20"/>
          <w:szCs w:val="20"/>
          <w:spacing w:val="-12"/>
          <w:w w:val="69"/>
          <w:position w:val="10"/>
        </w:rPr>
        <w:t>4cm</w:t>
      </w:r>
      <w:r>
        <w:rPr>
          <w:sz w:val="20"/>
          <w:szCs w:val="20"/>
          <w:spacing w:val="15"/>
          <w:position w:val="10"/>
        </w:rPr>
        <w:t xml:space="preserve"> </w:t>
      </w:r>
      <w:r>
        <w:rPr>
          <w:sz w:val="42"/>
          <w:szCs w:val="42"/>
          <w:spacing w:val="-13"/>
          <w:w w:val="59"/>
          <w:position w:val="10"/>
        </w:rPr>
        <w:t>处的小弯和距贲门</w:t>
      </w:r>
      <w:r>
        <w:rPr>
          <w:sz w:val="20"/>
          <w:szCs w:val="20"/>
          <w:spacing w:val="-18"/>
          <w:w w:val="78"/>
          <w:position w:val="10"/>
        </w:rPr>
        <w:t>8cm</w:t>
      </w:r>
      <w:r>
        <w:rPr>
          <w:sz w:val="20"/>
          <w:szCs w:val="20"/>
          <w:spacing w:val="7"/>
          <w:position w:val="10"/>
        </w:rPr>
        <w:t xml:space="preserve"> </w:t>
      </w:r>
      <w:r>
        <w:rPr>
          <w:sz w:val="42"/>
          <w:szCs w:val="42"/>
          <w:spacing w:val="-18"/>
          <w:w w:val="78"/>
          <w:position w:val="10"/>
        </w:rPr>
        <w:t>处的</w:t>
      </w:r>
      <w:r>
        <w:rPr>
          <w:sz w:val="42"/>
          <w:szCs w:val="42"/>
          <w:position w:val="10"/>
        </w:rPr>
        <w:t xml:space="preserve"> </w:t>
      </w:r>
      <w:r>
        <w:rPr>
          <w:sz w:val="42"/>
          <w:szCs w:val="42"/>
          <w:spacing w:val="-25"/>
          <w:w w:val="57"/>
          <w:position w:val="10"/>
        </w:rPr>
        <w:t>胃体大弯中部，胃角取</w:t>
      </w:r>
      <w:r>
        <w:rPr>
          <w:sz w:val="20"/>
          <w:szCs w:val="20"/>
          <w:spacing w:val="-25"/>
          <w:w w:val="57"/>
          <w:position w:val="10"/>
        </w:rPr>
        <w:t>1</w:t>
      </w:r>
      <w:r>
        <w:rPr>
          <w:sz w:val="42"/>
          <w:szCs w:val="42"/>
          <w:spacing w:val="6"/>
          <w:position w:val="10"/>
        </w:rPr>
        <w:t>块。</w:t>
      </w:r>
    </w:p>
    <w:p>
      <w:pPr>
        <w:pStyle w:val="BodyText"/>
        <w:ind w:left="4" w:right="1" w:firstLine="419"/>
        <w:spacing w:before="5" w:line="317" w:lineRule="exact"/>
        <w:jc w:val="both"/>
        <w:rPr>
          <w:sz w:val="42"/>
          <w:szCs w:val="42"/>
        </w:rPr>
      </w:pPr>
      <w:r>
        <w:rPr>
          <w:sz w:val="42"/>
          <w:szCs w:val="42"/>
          <w:spacing w:val="-11"/>
          <w:w w:val="52"/>
          <w:position w:val="10"/>
        </w:rPr>
        <w:t>标</w:t>
      </w:r>
      <w:r>
        <w:rPr>
          <w:sz w:val="42"/>
          <w:szCs w:val="42"/>
          <w:spacing w:val="-10"/>
          <w:w w:val="52"/>
          <w:position w:val="10"/>
        </w:rPr>
        <w:t>本要足够大，取材深度须达到黏膜肌层，对</w:t>
      </w:r>
      <w:r>
        <w:rPr>
          <w:sz w:val="42"/>
          <w:szCs w:val="42"/>
          <w:spacing w:val="-9"/>
          <w:w w:val="52"/>
          <w:position w:val="10"/>
        </w:rPr>
        <w:t>可</w:t>
      </w:r>
      <w:r>
        <w:rPr>
          <w:sz w:val="42"/>
          <w:szCs w:val="42"/>
          <w:spacing w:val="25"/>
          <w:position w:val="10"/>
        </w:rPr>
        <w:t xml:space="preserve"> </w:t>
      </w:r>
      <w:r>
        <w:rPr>
          <w:sz w:val="42"/>
          <w:szCs w:val="42"/>
          <w:spacing w:val="-9"/>
          <w:w w:val="54"/>
          <w:position w:val="10"/>
        </w:rPr>
        <w:t>能或肯定</w:t>
      </w:r>
      <w:r>
        <w:rPr>
          <w:sz w:val="42"/>
          <w:szCs w:val="42"/>
          <w:spacing w:val="-8"/>
          <w:w w:val="54"/>
          <w:position w:val="10"/>
        </w:rPr>
        <w:t>存在的病灶要单独取标本。不同部位的</w:t>
      </w:r>
      <w:r>
        <w:rPr>
          <w:sz w:val="42"/>
          <w:szCs w:val="42"/>
          <w:spacing w:val="-4"/>
          <w:w w:val="54"/>
          <w:position w:val="10"/>
        </w:rPr>
        <w:t>标</w:t>
      </w:r>
      <w:r>
        <w:rPr>
          <w:sz w:val="42"/>
          <w:szCs w:val="42"/>
          <w:spacing w:val="7"/>
          <w:position w:val="10"/>
        </w:rPr>
        <w:t xml:space="preserve"> </w:t>
      </w:r>
      <w:r>
        <w:rPr>
          <w:sz w:val="42"/>
          <w:szCs w:val="42"/>
          <w:spacing w:val="-12"/>
          <w:w w:val="52"/>
          <w:position w:val="-10"/>
        </w:rPr>
        <w:t>本须分</w:t>
      </w:r>
      <w:r>
        <w:rPr>
          <w:sz w:val="42"/>
          <w:szCs w:val="42"/>
          <w:spacing w:val="-11"/>
          <w:w w:val="52"/>
          <w:position w:val="-10"/>
        </w:rPr>
        <w:t>开装瓶，并向病理科提供取材部位、内镜所</w:t>
      </w:r>
      <w:r>
        <w:rPr>
          <w:sz w:val="42"/>
          <w:szCs w:val="42"/>
          <w:spacing w:val="-8"/>
          <w:w w:val="52"/>
          <w:position w:val="-10"/>
        </w:rPr>
        <w:t>见</w:t>
      </w:r>
      <w:r>
        <w:rPr>
          <w:sz w:val="42"/>
          <w:szCs w:val="42"/>
          <w:spacing w:val="50"/>
          <w:position w:val="-10"/>
        </w:rPr>
        <w:t xml:space="preserve"> </w:t>
      </w:r>
      <w:r>
        <w:rPr>
          <w:sz w:val="42"/>
          <w:szCs w:val="42"/>
          <w:spacing w:val="-12"/>
          <w:w w:val="69"/>
          <w:position w:val="10"/>
        </w:rPr>
        <w:t>和简要病史。</w:t>
      </w:r>
    </w:p>
    <w:p>
      <w:pPr>
        <w:pStyle w:val="BodyText"/>
        <w:ind w:left="425"/>
        <w:spacing w:before="1" w:line="317" w:lineRule="exact"/>
        <w:rPr>
          <w:sz w:val="42"/>
          <w:szCs w:val="42"/>
        </w:rPr>
      </w:pPr>
      <w:r>
        <w:rPr>
          <w:sz w:val="42"/>
          <w:szCs w:val="42"/>
          <w:spacing w:val="-9"/>
          <w:w w:val="60"/>
          <w:position w:val="-10"/>
        </w:rPr>
        <w:t>二、组织学分级标准</w:t>
      </w:r>
    </w:p>
    <w:p>
      <w:pPr>
        <w:pStyle w:val="BodyText"/>
        <w:spacing w:line="189" w:lineRule="exact"/>
        <w:jc w:val="right"/>
        <w:rPr>
          <w:sz w:val="42"/>
          <w:szCs w:val="42"/>
        </w:rPr>
      </w:pPr>
      <w:r>
        <w:rPr>
          <w:sz w:val="20"/>
          <w:szCs w:val="20"/>
          <w:spacing w:val="-26"/>
          <w:w w:val="93"/>
          <w:position w:val="-20"/>
        </w:rPr>
        <w:t>5</w:t>
      </w:r>
      <w:r>
        <w:rPr>
          <w:sz w:val="20"/>
          <w:szCs w:val="20"/>
          <w:spacing w:val="26"/>
          <w:position w:val="-20"/>
        </w:rPr>
        <w:t xml:space="preserve"> </w:t>
      </w:r>
      <w:r>
        <w:rPr>
          <w:sz w:val="42"/>
          <w:szCs w:val="42"/>
          <w:spacing w:val="-11"/>
          <w:w w:val="64"/>
          <w:position w:val="-20"/>
        </w:rPr>
        <w:t>种组织学变化(</w:t>
      </w:r>
      <w:r>
        <w:rPr>
          <w:sz w:val="20"/>
          <w:szCs w:val="20"/>
          <w:spacing w:val="-11"/>
          <w:w w:val="64"/>
          <w:position w:val="-20"/>
        </w:rPr>
        <w:t>H.</w:t>
      </w:r>
      <w:r>
        <w:rPr>
          <w:sz w:val="20"/>
          <w:szCs w:val="20"/>
          <w:spacing w:val="-1"/>
          <w:position w:val="-20"/>
        </w:rPr>
        <w:t xml:space="preserve"> </w:t>
      </w:r>
      <w:r>
        <w:rPr>
          <w:sz w:val="20"/>
          <w:szCs w:val="20"/>
          <w:spacing w:val="-11"/>
          <w:w w:val="64"/>
          <w:position w:val="-20"/>
        </w:rPr>
        <w:t>pylori</w:t>
      </w:r>
      <w:r>
        <w:rPr>
          <w:sz w:val="42"/>
          <w:szCs w:val="42"/>
          <w:spacing w:val="-8"/>
          <w:w w:val="48"/>
          <w:position w:val="-20"/>
        </w:rPr>
        <w:t>、慢性炎症反应、活动</w:t>
      </w:r>
    </w:p>
    <w:p>
      <w:pPr>
        <w:pStyle w:val="BodyText"/>
        <w:ind w:left="3" w:right="2"/>
        <w:spacing w:line="349" w:lineRule="exact"/>
        <w:rPr>
          <w:sz w:val="42"/>
          <w:szCs w:val="42"/>
        </w:rPr>
      </w:pPr>
      <w:r>
        <w:rPr>
          <w:sz w:val="42"/>
          <w:szCs w:val="42"/>
          <w:spacing w:val="-12"/>
          <w:w w:val="55"/>
          <w:position w:val="-7"/>
        </w:rPr>
        <w:t>性、萎缩和肠化）分成无(</w:t>
      </w:r>
      <w:r>
        <w:rPr>
          <w:sz w:val="20"/>
          <w:szCs w:val="20"/>
          <w:spacing w:val="-12"/>
          <w:w w:val="55"/>
          <w:position w:val="-7"/>
        </w:rPr>
        <w:t>0 </w:t>
      </w:r>
      <w:r>
        <w:rPr>
          <w:sz w:val="42"/>
          <w:szCs w:val="42"/>
          <w:spacing w:val="-12"/>
          <w:w w:val="55"/>
          <w:position w:val="-7"/>
        </w:rPr>
        <w:t>)、轻度</w:t>
      </w:r>
      <w:r>
        <w:rPr>
          <w:sz w:val="42"/>
          <w:szCs w:val="42"/>
          <w:spacing w:val="-4"/>
          <w:w w:val="1"/>
          <w:position w:val="-7"/>
        </w:rPr>
        <w:t>（</w:t>
      </w:r>
      <w:r>
        <w:rPr>
          <w:sz w:val="20"/>
          <w:szCs w:val="20"/>
          <w:spacing w:val="-78"/>
          <w:position w:val="-7"/>
        </w:rPr>
        <w:t>＋</w:t>
      </w:r>
      <w:r>
        <w:rPr>
          <w:sz w:val="42"/>
          <w:szCs w:val="42"/>
          <w:spacing w:val="-18"/>
          <w:w w:val="24"/>
          <w:position w:val="-7"/>
        </w:rPr>
        <w:t>）</w:t>
      </w:r>
      <w:r>
        <w:rPr>
          <w:sz w:val="42"/>
          <w:szCs w:val="42"/>
          <w:spacing w:val="-12"/>
          <w:w w:val="55"/>
          <w:position w:val="-7"/>
        </w:rPr>
        <w:t>、中度(</w:t>
      </w:r>
      <w:r>
        <w:rPr>
          <w:sz w:val="20"/>
          <w:szCs w:val="20"/>
          <w:spacing w:val="-12"/>
          <w:w w:val="55"/>
          <w:position w:val="-7"/>
        </w:rPr>
        <w:t>+</w:t>
      </w:r>
      <w:r>
        <w:rPr>
          <w:sz w:val="20"/>
          <w:szCs w:val="20"/>
          <w:spacing w:val="-7"/>
          <w:position w:val="-7"/>
        </w:rPr>
        <w:t xml:space="preserve"> </w:t>
      </w:r>
      <w:r>
        <w:rPr>
          <w:sz w:val="20"/>
          <w:szCs w:val="20"/>
          <w:spacing w:val="-12"/>
          <w:w w:val="55"/>
          <w:position w:val="-7"/>
        </w:rPr>
        <w:t>+</w:t>
      </w:r>
      <w:r>
        <w:rPr>
          <w:sz w:val="20"/>
          <w:szCs w:val="20"/>
          <w:spacing w:val="20"/>
          <w:w w:val="101"/>
          <w:position w:val="-7"/>
        </w:rPr>
        <w:t xml:space="preserve"> </w:t>
      </w:r>
      <w:r>
        <w:rPr>
          <w:sz w:val="42"/>
          <w:szCs w:val="42"/>
          <w:spacing w:val="-6"/>
          <w:w w:val="70"/>
          <w:position w:val="-7"/>
        </w:rPr>
        <w:t>)</w:t>
      </w:r>
      <w:r>
        <w:rPr>
          <w:sz w:val="42"/>
          <w:szCs w:val="42"/>
          <w:position w:val="-7"/>
        </w:rPr>
        <w:t xml:space="preserve">   </w:t>
      </w:r>
      <w:r>
        <w:rPr>
          <w:sz w:val="42"/>
          <w:szCs w:val="42"/>
          <w:spacing w:val="-17"/>
          <w:w w:val="71"/>
          <w:position w:val="-4"/>
        </w:rPr>
        <w:t>和重度(</w:t>
      </w:r>
      <w:r>
        <w:rPr>
          <w:sz w:val="20"/>
          <w:szCs w:val="20"/>
          <w:spacing w:val="-17"/>
          <w:w w:val="71"/>
          <w:position w:val="-4"/>
        </w:rPr>
        <w:t>+ + +  </w:t>
      </w:r>
      <w:r>
        <w:rPr>
          <w:sz w:val="42"/>
          <w:szCs w:val="42"/>
          <w:spacing w:val="-17"/>
          <w:w w:val="71"/>
          <w:position w:val="-4"/>
        </w:rPr>
        <w:t>)</w:t>
      </w:r>
      <w:r>
        <w:rPr>
          <w:sz w:val="20"/>
          <w:szCs w:val="20"/>
          <w:spacing w:val="-17"/>
          <w:w w:val="71"/>
          <w:position w:val="-4"/>
        </w:rPr>
        <w:t>4</w:t>
      </w:r>
      <w:r>
        <w:rPr>
          <w:sz w:val="20"/>
          <w:szCs w:val="20"/>
          <w:spacing w:val="20"/>
          <w:position w:val="-4"/>
        </w:rPr>
        <w:t xml:space="preserve"> </w:t>
      </w:r>
      <w:r>
        <w:rPr>
          <w:sz w:val="42"/>
          <w:szCs w:val="42"/>
          <w:spacing w:val="-12"/>
          <w:w w:val="55"/>
          <w:position w:val="-4"/>
        </w:rPr>
        <w:t>级。</w:t>
      </w:r>
      <w:r>
        <w:rPr>
          <w:sz w:val="42"/>
          <w:szCs w:val="42"/>
          <w:spacing w:val="-11"/>
          <w:w w:val="55"/>
          <w:position w:val="-4"/>
        </w:rPr>
        <w:t>分级方法采用下述标准，与</w:t>
      </w:r>
      <w:r>
        <w:rPr>
          <w:sz w:val="42"/>
          <w:szCs w:val="42"/>
          <w:spacing w:val="-9"/>
          <w:w w:val="55"/>
          <w:position w:val="-4"/>
        </w:rPr>
        <w:t>新</w:t>
      </w:r>
      <w:r>
        <w:rPr>
          <w:sz w:val="42"/>
          <w:szCs w:val="42"/>
          <w:position w:val="-4"/>
        </w:rPr>
        <w:t xml:space="preserve"> </w:t>
      </w:r>
      <w:r>
        <w:rPr>
          <w:sz w:val="42"/>
          <w:szCs w:val="42"/>
          <w:spacing w:val="-8"/>
          <w:w w:val="54"/>
          <w:position w:val="5"/>
        </w:rPr>
        <w:t>悉尼系统的直观模拟评分法并用，病理检查需报告</w:t>
      </w:r>
      <w:r>
        <w:rPr>
          <w:sz w:val="42"/>
          <w:szCs w:val="42"/>
          <w:spacing w:val="4"/>
          <w:position w:val="5"/>
        </w:rPr>
        <w:t xml:space="preserve"> </w:t>
      </w:r>
      <w:r>
        <w:rPr>
          <w:sz w:val="42"/>
          <w:szCs w:val="42"/>
          <w:spacing w:val="-8"/>
          <w:w w:val="59"/>
          <w:position w:val="-11"/>
        </w:rPr>
        <w:t>每块活检标本的组织学变化。</w:t>
      </w:r>
    </w:p>
    <w:p>
      <w:pPr>
        <w:pStyle w:val="BodyText"/>
        <w:spacing w:line="317" w:lineRule="exact"/>
        <w:jc w:val="right"/>
        <w:rPr>
          <w:sz w:val="42"/>
          <w:szCs w:val="42"/>
        </w:rPr>
      </w:pPr>
      <w:r>
        <w:rPr>
          <w:sz w:val="20"/>
          <w:szCs w:val="20"/>
          <w:spacing w:val="-14"/>
        </w:rPr>
        <w:t>1.</w:t>
      </w:r>
      <w:r>
        <w:rPr>
          <w:sz w:val="20"/>
          <w:szCs w:val="20"/>
          <w:spacing w:val="52"/>
        </w:rPr>
        <w:t xml:space="preserve"> </w:t>
      </w:r>
      <w:r>
        <w:rPr>
          <w:sz w:val="20"/>
          <w:szCs w:val="20"/>
          <w:spacing w:val="-14"/>
        </w:rPr>
        <w:t>H. pylori</w:t>
      </w:r>
      <w:r>
        <w:rPr>
          <w:sz w:val="42"/>
          <w:szCs w:val="42"/>
          <w:spacing w:val="-16"/>
          <w:w w:val="49"/>
        </w:rPr>
        <w:t>：观察胃黏膜黏液层、表面上皮、小凹</w:t>
      </w:r>
    </w:p>
    <w:p>
      <w:pPr>
        <w:pStyle w:val="BodyText"/>
        <w:ind w:left="5" w:right="2"/>
        <w:spacing w:line="317" w:lineRule="exact"/>
        <w:rPr>
          <w:sz w:val="42"/>
          <w:szCs w:val="42"/>
        </w:rPr>
      </w:pPr>
      <w:r>
        <w:rPr>
          <w:sz w:val="42"/>
          <w:szCs w:val="42"/>
          <w:spacing w:val="-13"/>
          <w:w w:val="63"/>
          <w:position w:val="-10"/>
        </w:rPr>
        <w:t>上皮和腺管上皮表面的</w:t>
      </w:r>
      <w:r>
        <w:rPr>
          <w:sz w:val="20"/>
          <w:szCs w:val="20"/>
          <w:spacing w:val="-13"/>
          <w:w w:val="63"/>
          <w:position w:val="-10"/>
        </w:rPr>
        <w:t>H.  pylori  </w:t>
      </w:r>
      <w:r>
        <w:rPr>
          <w:sz w:val="42"/>
          <w:szCs w:val="42"/>
          <w:spacing w:val="-21"/>
          <w:w w:val="59"/>
          <w:position w:val="-10"/>
        </w:rPr>
        <w:t>分布情</w:t>
      </w:r>
      <w:r>
        <w:rPr>
          <w:sz w:val="42"/>
          <w:szCs w:val="42"/>
          <w:spacing w:val="-20"/>
          <w:w w:val="59"/>
          <w:position w:val="-10"/>
        </w:rPr>
        <w:t>况。无：</w:t>
      </w:r>
      <w:r>
        <w:rPr>
          <w:sz w:val="42"/>
          <w:szCs w:val="42"/>
          <w:spacing w:val="-9"/>
          <w:w w:val="59"/>
          <w:position w:val="-10"/>
        </w:rPr>
        <w:t>特</w:t>
      </w:r>
      <w:r>
        <w:rPr>
          <w:sz w:val="42"/>
          <w:szCs w:val="42"/>
          <w:spacing w:val="8"/>
          <w:position w:val="-10"/>
        </w:rPr>
        <w:t xml:space="preserve"> </w:t>
      </w:r>
      <w:r>
        <w:rPr>
          <w:sz w:val="42"/>
          <w:szCs w:val="42"/>
          <w:spacing w:val="-5"/>
          <w:w w:val="61"/>
          <w:position w:val="5"/>
        </w:rPr>
        <w:t>殊染色未见</w:t>
      </w:r>
      <w:r>
        <w:rPr>
          <w:sz w:val="20"/>
          <w:szCs w:val="20"/>
          <w:spacing w:val="-20"/>
          <w:w w:val="85"/>
          <w:position w:val="5"/>
        </w:rPr>
        <w:t>H.pylori</w:t>
      </w:r>
      <w:r>
        <w:rPr>
          <w:sz w:val="42"/>
          <w:szCs w:val="42"/>
          <w:spacing w:val="-14"/>
          <w:w w:val="59"/>
          <w:position w:val="5"/>
        </w:rPr>
        <w:t>。轻度：偶见或小于标本全长的</w:t>
      </w:r>
    </w:p>
    <w:p>
      <w:pPr>
        <w:pStyle w:val="BodyText"/>
        <w:ind w:left="4" w:right="1" w:firstLine="8"/>
        <w:spacing w:before="13" w:line="117" w:lineRule="auto"/>
        <w:rPr>
          <w:sz w:val="42"/>
          <w:szCs w:val="42"/>
        </w:rPr>
      </w:pPr>
      <w:r>
        <w:rPr>
          <w:sz w:val="20"/>
          <w:szCs w:val="20"/>
          <w:spacing w:val="1"/>
        </w:rPr>
        <w:t>1</w:t>
      </w:r>
      <w:r>
        <w:rPr>
          <w:sz w:val="20"/>
          <w:szCs w:val="20"/>
          <w:spacing w:val="-24"/>
        </w:rPr>
        <w:t xml:space="preserve"> </w:t>
      </w:r>
      <w:r>
        <w:rPr>
          <w:sz w:val="20"/>
          <w:szCs w:val="20"/>
          <w:spacing w:val="1"/>
        </w:rPr>
        <w:t>/3</w:t>
      </w:r>
      <w:r>
        <w:rPr>
          <w:sz w:val="20"/>
          <w:szCs w:val="20"/>
          <w:spacing w:val="23"/>
        </w:rPr>
        <w:t xml:space="preserve"> </w:t>
      </w:r>
      <w:r>
        <w:rPr>
          <w:sz w:val="20"/>
          <w:szCs w:val="20"/>
          <w:spacing w:val="1"/>
        </w:rPr>
        <w:t>有少数H.</w:t>
      </w:r>
      <w:r>
        <w:rPr>
          <w:sz w:val="20"/>
          <w:szCs w:val="20"/>
        </w:rPr>
        <w:t>pylori</w:t>
      </w:r>
      <w:r>
        <w:rPr>
          <w:sz w:val="20"/>
          <w:szCs w:val="20"/>
          <w:spacing w:val="1"/>
        </w:rPr>
        <w:t>。中度：H. </w:t>
      </w:r>
      <w:r>
        <w:rPr>
          <w:sz w:val="20"/>
          <w:szCs w:val="20"/>
        </w:rPr>
        <w:t>pylori</w:t>
      </w:r>
      <w:r>
        <w:rPr>
          <w:sz w:val="20"/>
          <w:szCs w:val="20"/>
          <w:spacing w:val="1"/>
        </w:rPr>
        <w:t>分布范围超过标</w:t>
      </w:r>
      <w:r>
        <w:rPr>
          <w:sz w:val="20"/>
          <w:szCs w:val="20"/>
        </w:rPr>
        <w:t xml:space="preserve"> </w:t>
      </w:r>
      <w:r>
        <w:rPr>
          <w:sz w:val="42"/>
          <w:szCs w:val="42"/>
          <w:spacing w:val="-10"/>
          <w:w w:val="64"/>
        </w:rPr>
        <w:t>本全长的</w:t>
      </w:r>
      <w:r>
        <w:rPr>
          <w:sz w:val="20"/>
          <w:szCs w:val="20"/>
          <w:spacing w:val="-10"/>
          <w:w w:val="64"/>
        </w:rPr>
        <w:t>1/3</w:t>
      </w:r>
      <w:r>
        <w:rPr>
          <w:sz w:val="20"/>
          <w:szCs w:val="20"/>
          <w:spacing w:val="42"/>
          <w:w w:val="101"/>
        </w:rPr>
        <w:t xml:space="preserve"> </w:t>
      </w:r>
      <w:r>
        <w:rPr>
          <w:sz w:val="42"/>
          <w:szCs w:val="42"/>
          <w:spacing w:val="-10"/>
          <w:w w:val="64"/>
        </w:rPr>
        <w:t>而未达</w:t>
      </w:r>
      <w:r>
        <w:rPr>
          <w:sz w:val="20"/>
          <w:szCs w:val="20"/>
          <w:spacing w:val="-10"/>
          <w:w w:val="64"/>
        </w:rPr>
        <w:t>2/3</w:t>
      </w:r>
      <w:r>
        <w:rPr>
          <w:sz w:val="20"/>
          <w:szCs w:val="20"/>
          <w:spacing w:val="34"/>
        </w:rPr>
        <w:t xml:space="preserve"> </w:t>
      </w:r>
      <w:r>
        <w:rPr>
          <w:sz w:val="42"/>
          <w:szCs w:val="42"/>
          <w:spacing w:val="-7"/>
          <w:w w:val="55"/>
        </w:rPr>
        <w:t>或连续性、薄而稀疏地存</w:t>
      </w:r>
      <w:r>
        <w:rPr>
          <w:sz w:val="42"/>
          <w:szCs w:val="42"/>
        </w:rPr>
        <w:t xml:space="preserve"> </w:t>
      </w:r>
      <w:r>
        <w:rPr>
          <w:sz w:val="42"/>
          <w:szCs w:val="42"/>
          <w:spacing w:val="-15"/>
          <w:w w:val="58"/>
        </w:rPr>
        <w:t>在</w:t>
      </w:r>
      <w:r>
        <w:rPr>
          <w:sz w:val="42"/>
          <w:szCs w:val="42"/>
          <w:spacing w:val="-14"/>
          <w:w w:val="58"/>
        </w:rPr>
        <w:t>于上皮表面。重度：</w:t>
      </w:r>
      <w:r>
        <w:rPr>
          <w:sz w:val="20"/>
          <w:szCs w:val="20"/>
          <w:spacing w:val="-14"/>
          <w:w w:val="58"/>
        </w:rPr>
        <w:t>H.  pylori  </w:t>
      </w:r>
      <w:r>
        <w:rPr>
          <w:sz w:val="42"/>
          <w:szCs w:val="42"/>
          <w:spacing w:val="-14"/>
          <w:w w:val="58"/>
        </w:rPr>
        <w:t>成堆存在，基本分</w:t>
      </w:r>
      <w:r>
        <w:rPr>
          <w:sz w:val="42"/>
          <w:szCs w:val="42"/>
          <w:spacing w:val="-13"/>
          <w:w w:val="58"/>
        </w:rPr>
        <w:t>布</w:t>
      </w:r>
      <w:r>
        <w:rPr>
          <w:sz w:val="42"/>
          <w:szCs w:val="42"/>
          <w:spacing w:val="55"/>
        </w:rPr>
        <w:t xml:space="preserve"> </w:t>
      </w:r>
      <w:r>
        <w:rPr>
          <w:sz w:val="42"/>
          <w:szCs w:val="42"/>
          <w:spacing w:val="-7"/>
          <w:w w:val="55"/>
        </w:rPr>
        <w:t>于标本全长。肠化黏膜表面通常无</w:t>
      </w:r>
      <w:r>
        <w:rPr>
          <w:sz w:val="20"/>
          <w:szCs w:val="20"/>
          <w:spacing w:val="-21"/>
          <w:w w:val="87"/>
        </w:rPr>
        <w:t>H.pylori</w:t>
      </w:r>
      <w:r>
        <w:rPr>
          <w:sz w:val="42"/>
          <w:szCs w:val="42"/>
          <w:spacing w:val="-32"/>
          <w:w w:val="64"/>
        </w:rPr>
        <w:t>定植，</w:t>
      </w:r>
      <w:r>
        <w:rPr>
          <w:sz w:val="42"/>
          <w:szCs w:val="42"/>
          <w:spacing w:val="-12"/>
          <w:w w:val="64"/>
        </w:rPr>
        <w:t>宜</w:t>
      </w:r>
      <w:r>
        <w:rPr>
          <w:sz w:val="42"/>
          <w:szCs w:val="42"/>
          <w:spacing w:val="12"/>
        </w:rPr>
        <w:t xml:space="preserve"> </w:t>
      </w:r>
      <w:r>
        <w:rPr>
          <w:sz w:val="42"/>
          <w:szCs w:val="42"/>
          <w:spacing w:val="-8"/>
          <w:w w:val="64"/>
        </w:rPr>
        <w:t>在非肠化处寻找。</w:t>
      </w:r>
    </w:p>
    <w:p>
      <w:pPr>
        <w:pStyle w:val="BodyText"/>
        <w:spacing w:line="317" w:lineRule="exact"/>
        <w:jc w:val="right"/>
        <w:rPr>
          <w:sz w:val="42"/>
          <w:szCs w:val="42"/>
        </w:rPr>
      </w:pPr>
      <w:r>
        <w:rPr>
          <w:sz w:val="42"/>
          <w:szCs w:val="42"/>
          <w:spacing w:val="-10"/>
          <w:w w:val="60"/>
        </w:rPr>
        <w:t>对炎症反应明显而苏木精</w:t>
      </w:r>
      <w:r>
        <w:rPr>
          <w:sz w:val="20"/>
          <w:szCs w:val="20"/>
          <w:spacing w:val="-10"/>
          <w:w w:val="60"/>
        </w:rPr>
        <w:t>-</w:t>
      </w:r>
      <w:r>
        <w:rPr>
          <w:sz w:val="42"/>
          <w:szCs w:val="42"/>
          <w:spacing w:val="-4"/>
          <w:w w:val="58"/>
        </w:rPr>
        <w:t>伊红染色未发现</w:t>
      </w:r>
    </w:p>
    <w:p>
      <w:pPr>
        <w:pStyle w:val="BodyText"/>
        <w:spacing w:line="191" w:lineRule="exact"/>
        <w:jc w:val="right"/>
        <w:rPr>
          <w:sz w:val="42"/>
          <w:szCs w:val="42"/>
        </w:rPr>
      </w:pPr>
      <w:r>
        <w:rPr>
          <w:sz w:val="20"/>
          <w:szCs w:val="20"/>
          <w:spacing w:val="-11"/>
          <w:position w:val="-20"/>
        </w:rPr>
        <w:t>H. pylori</w:t>
      </w:r>
      <w:r>
        <w:rPr>
          <w:sz w:val="42"/>
          <w:szCs w:val="42"/>
          <w:spacing w:val="-11"/>
          <w:w w:val="54"/>
          <w:position w:val="-20"/>
        </w:rPr>
        <w:t>者，要通过特殊染色仔细寻找，推荐用较简</w:t>
      </w:r>
    </w:p>
    <w:p>
      <w:pPr>
        <w:pStyle w:val="BodyText"/>
        <w:ind w:left="5" w:right="44" w:hanging="1"/>
        <w:spacing w:line="381" w:lineRule="exact"/>
        <w:rPr>
          <w:sz w:val="42"/>
          <w:szCs w:val="42"/>
        </w:rPr>
      </w:pPr>
      <w:r>
        <w:rPr>
          <w:sz w:val="42"/>
          <w:szCs w:val="42"/>
          <w:spacing w:val="-11"/>
          <w:w w:val="52"/>
          <w:position w:val="-5"/>
        </w:rPr>
        <w:t>便的吉姆萨染色，也可按各病理室惯用的染色方法，</w:t>
      </w:r>
      <w:r>
        <w:rPr>
          <w:sz w:val="42"/>
          <w:szCs w:val="42"/>
          <w:spacing w:val="8"/>
          <w:position w:val="-5"/>
        </w:rPr>
        <w:t xml:space="preserve"> </w:t>
      </w:r>
      <w:r>
        <w:rPr>
          <w:sz w:val="42"/>
          <w:szCs w:val="42"/>
          <w:spacing w:val="-7"/>
          <w:w w:val="57"/>
          <w:position w:val="-11"/>
        </w:rPr>
        <w:t>有条件的单位可行免疫组织化学检测。</w:t>
      </w:r>
    </w:p>
    <w:p>
      <w:pPr>
        <w:pStyle w:val="BodyText"/>
        <w:ind w:left="7" w:firstLine="407"/>
        <w:spacing w:line="316" w:lineRule="exact"/>
        <w:rPr>
          <w:sz w:val="42"/>
          <w:szCs w:val="42"/>
        </w:rPr>
      </w:pPr>
      <w:r>
        <w:rPr>
          <w:sz w:val="20"/>
          <w:szCs w:val="20"/>
          <w:spacing w:val="-10"/>
          <w:position w:val="6"/>
        </w:rPr>
        <w:t>2.</w:t>
      </w:r>
      <w:r>
        <w:rPr>
          <w:sz w:val="20"/>
          <w:szCs w:val="20"/>
          <w:spacing w:val="14"/>
          <w:position w:val="6"/>
        </w:rPr>
        <w:t xml:space="preserve">  </w:t>
      </w:r>
      <w:r>
        <w:rPr>
          <w:sz w:val="42"/>
          <w:szCs w:val="42"/>
          <w:spacing w:val="-11"/>
          <w:w w:val="54"/>
          <w:position w:val="6"/>
        </w:rPr>
        <w:t>活动性：</w:t>
      </w:r>
      <w:r>
        <w:rPr>
          <w:sz w:val="42"/>
          <w:szCs w:val="42"/>
          <w:spacing w:val="-10"/>
          <w:w w:val="54"/>
          <w:position w:val="6"/>
        </w:rPr>
        <w:t>慢性炎症反应背景上有中性粒细</w:t>
      </w:r>
      <w:r>
        <w:rPr>
          <w:sz w:val="42"/>
          <w:szCs w:val="42"/>
          <w:spacing w:val="-6"/>
          <w:w w:val="54"/>
          <w:position w:val="6"/>
        </w:rPr>
        <w:t>胞</w:t>
      </w:r>
      <w:r>
        <w:rPr>
          <w:sz w:val="42"/>
          <w:szCs w:val="42"/>
          <w:position w:val="6"/>
        </w:rPr>
        <w:t xml:space="preserve"> </w:t>
      </w:r>
      <w:r>
        <w:rPr>
          <w:sz w:val="42"/>
          <w:szCs w:val="42"/>
          <w:spacing w:val="-12"/>
          <w:w w:val="54"/>
          <w:position w:val="5"/>
        </w:rPr>
        <w:t>浸润。轻度：黏膜固有层有少数中性粒细胞浸润。</w:t>
      </w:r>
    </w:p>
    <w:p>
      <w:pPr>
        <w:pStyle w:val="BodyText"/>
        <w:ind w:left="5" w:firstLine="21"/>
        <w:spacing w:before="2" w:line="317" w:lineRule="exact"/>
        <w:rPr>
          <w:sz w:val="42"/>
          <w:szCs w:val="42"/>
        </w:rPr>
      </w:pPr>
      <w:r>
        <w:rPr>
          <w:sz w:val="42"/>
          <w:szCs w:val="42"/>
          <w:spacing w:val="-15"/>
          <w:w w:val="53"/>
          <w:position w:val="7"/>
        </w:rPr>
        <w:t>中度</w:t>
      </w:r>
      <w:r>
        <w:rPr>
          <w:sz w:val="42"/>
          <w:szCs w:val="42"/>
          <w:spacing w:val="-14"/>
          <w:w w:val="53"/>
          <w:position w:val="7"/>
        </w:rPr>
        <w:t>：中性粒细胞较多存在于黏膜层，可见于表面</w:t>
      </w:r>
      <w:r>
        <w:rPr>
          <w:sz w:val="42"/>
          <w:szCs w:val="42"/>
          <w:spacing w:val="-12"/>
          <w:w w:val="53"/>
          <w:position w:val="7"/>
        </w:rPr>
        <w:t>上</w:t>
      </w:r>
      <w:r>
        <w:rPr>
          <w:sz w:val="42"/>
          <w:szCs w:val="42"/>
          <w:spacing w:val="1"/>
          <w:position w:val="7"/>
        </w:rPr>
        <w:t xml:space="preserve"> </w:t>
      </w:r>
      <w:r>
        <w:rPr>
          <w:sz w:val="42"/>
          <w:szCs w:val="42"/>
          <w:spacing w:val="-15"/>
          <w:w w:val="53"/>
          <w:position w:val="7"/>
        </w:rPr>
        <w:t>皮细胞</w:t>
      </w:r>
      <w:r>
        <w:rPr>
          <w:sz w:val="42"/>
          <w:szCs w:val="42"/>
          <w:spacing w:val="-14"/>
          <w:w w:val="53"/>
          <w:position w:val="7"/>
        </w:rPr>
        <w:t>、小凹上皮细胞或腺管上皮内。重度：中性</w:t>
      </w:r>
      <w:r>
        <w:rPr>
          <w:sz w:val="42"/>
          <w:szCs w:val="42"/>
          <w:spacing w:val="-11"/>
          <w:w w:val="53"/>
          <w:position w:val="7"/>
        </w:rPr>
        <w:t>粒</w:t>
      </w:r>
      <w:r>
        <w:rPr>
          <w:sz w:val="42"/>
          <w:szCs w:val="42"/>
          <w:spacing w:val="22"/>
          <w:position w:val="7"/>
        </w:rPr>
        <w:t xml:space="preserve"> </w:t>
      </w:r>
      <w:r>
        <w:rPr>
          <w:sz w:val="42"/>
          <w:szCs w:val="42"/>
          <w:spacing w:val="-11"/>
          <w:w w:val="56"/>
          <w:position w:val="7"/>
        </w:rPr>
        <w:t>细胞较密集，或除中度所见外还可见小凹脓肿。</w:t>
      </w:r>
    </w:p>
    <w:p>
      <w:pPr>
        <w:pStyle w:val="BodyText"/>
        <w:ind w:left="7" w:firstLine="410"/>
        <w:spacing w:line="318" w:lineRule="exact"/>
        <w:rPr>
          <w:sz w:val="42"/>
          <w:szCs w:val="42"/>
        </w:rPr>
      </w:pPr>
      <w:r>
        <w:rPr>
          <w:sz w:val="20"/>
          <w:szCs w:val="20"/>
          <w:spacing w:val="-11"/>
          <w:position w:val="9"/>
        </w:rPr>
        <w:t>3.</w:t>
      </w:r>
      <w:r>
        <w:rPr>
          <w:sz w:val="20"/>
          <w:szCs w:val="20"/>
          <w:spacing w:val="14"/>
          <w:position w:val="9"/>
        </w:rPr>
        <w:t xml:space="preserve">  </w:t>
      </w:r>
      <w:r>
        <w:rPr>
          <w:sz w:val="42"/>
          <w:szCs w:val="42"/>
          <w:spacing w:val="-10"/>
          <w:w w:val="54"/>
          <w:position w:val="9"/>
        </w:rPr>
        <w:t>慢性炎症反应：根据黏膜层慢性炎症细胞的</w:t>
      </w:r>
      <w:r>
        <w:rPr>
          <w:sz w:val="42"/>
          <w:szCs w:val="42"/>
          <w:position w:val="9"/>
        </w:rPr>
        <w:t xml:space="preserve"> </w:t>
      </w:r>
      <w:r>
        <w:rPr>
          <w:sz w:val="42"/>
          <w:szCs w:val="42"/>
          <w:spacing w:val="-13"/>
          <w:w w:val="52"/>
          <w:position w:val="8"/>
        </w:rPr>
        <w:t>密集程度和</w:t>
      </w:r>
      <w:r>
        <w:rPr>
          <w:sz w:val="42"/>
          <w:szCs w:val="42"/>
          <w:spacing w:val="-12"/>
          <w:w w:val="52"/>
          <w:position w:val="8"/>
        </w:rPr>
        <w:t>浸润深度分级，以前者为主。正常：每</w:t>
      </w:r>
      <w:r>
        <w:rPr>
          <w:sz w:val="42"/>
          <w:szCs w:val="42"/>
          <w:spacing w:val="-7"/>
          <w:w w:val="52"/>
          <w:position w:val="8"/>
        </w:rPr>
        <w:t>个</w:t>
      </w:r>
      <w:r>
        <w:rPr>
          <w:sz w:val="42"/>
          <w:szCs w:val="42"/>
          <w:spacing w:val="71"/>
          <w:position w:val="8"/>
        </w:rPr>
        <w:t xml:space="preserve"> </w:t>
      </w:r>
      <w:r>
        <w:rPr>
          <w:sz w:val="42"/>
          <w:szCs w:val="42"/>
          <w:spacing w:val="-11"/>
          <w:w w:val="57"/>
          <w:position w:val="9"/>
        </w:rPr>
        <w:t>高</w:t>
      </w:r>
      <w:r>
        <w:rPr>
          <w:sz w:val="42"/>
          <w:szCs w:val="42"/>
          <w:spacing w:val="-10"/>
          <w:w w:val="57"/>
          <w:position w:val="9"/>
        </w:rPr>
        <w:t>倍镜视野下单个核细胞数</w:t>
      </w:r>
      <w:r>
        <w:rPr>
          <w:sz w:val="20"/>
          <w:szCs w:val="20"/>
          <w:spacing w:val="-10"/>
          <w:w w:val="57"/>
          <w:position w:val="9"/>
        </w:rPr>
        <w:t>&lt;5</w:t>
      </w:r>
      <w:r>
        <w:rPr>
          <w:sz w:val="20"/>
          <w:szCs w:val="20"/>
          <w:spacing w:val="38"/>
          <w:position w:val="9"/>
        </w:rPr>
        <w:t xml:space="preserve"> </w:t>
      </w:r>
      <w:r>
        <w:rPr>
          <w:sz w:val="42"/>
          <w:szCs w:val="42"/>
          <w:spacing w:val="-10"/>
          <w:w w:val="57"/>
          <w:position w:val="9"/>
        </w:rPr>
        <w:t>个，如数量略超</w:t>
      </w:r>
      <w:r>
        <w:rPr>
          <w:sz w:val="42"/>
          <w:szCs w:val="42"/>
          <w:spacing w:val="-9"/>
          <w:w w:val="57"/>
          <w:position w:val="9"/>
        </w:rPr>
        <w:t>过</w:t>
      </w:r>
      <w:r>
        <w:rPr>
          <w:sz w:val="42"/>
          <w:szCs w:val="42"/>
          <w:position w:val="9"/>
        </w:rPr>
        <w:t xml:space="preserve"> </w:t>
      </w:r>
      <w:r>
        <w:rPr>
          <w:sz w:val="42"/>
          <w:szCs w:val="42"/>
          <w:spacing w:val="-14"/>
          <w:w w:val="53"/>
          <w:position w:val="8"/>
        </w:rPr>
        <w:t>正常而内镜下无明显异常，病理可诊断为基本正</w:t>
      </w:r>
      <w:r>
        <w:rPr>
          <w:sz w:val="42"/>
          <w:szCs w:val="42"/>
          <w:spacing w:val="-15"/>
          <w:w w:val="53"/>
          <w:position w:val="8"/>
        </w:rPr>
        <w:t>常。</w:t>
      </w:r>
    </w:p>
    <w:p>
      <w:pPr>
        <w:pStyle w:val="BodyText"/>
        <w:ind w:left="23" w:right="1" w:hanging="17"/>
        <w:spacing w:line="252" w:lineRule="exact"/>
        <w:rPr>
          <w:sz w:val="42"/>
          <w:szCs w:val="42"/>
        </w:rPr>
      </w:pPr>
      <w:r>
        <w:rPr>
          <w:sz w:val="42"/>
          <w:szCs w:val="42"/>
          <w:spacing w:val="-11"/>
          <w:w w:val="52"/>
          <w:position w:val="7"/>
        </w:rPr>
        <w:t>轻度</w:t>
      </w:r>
      <w:r>
        <w:rPr>
          <w:sz w:val="42"/>
          <w:szCs w:val="42"/>
          <w:spacing w:val="-10"/>
          <w:w w:val="52"/>
          <w:position w:val="7"/>
        </w:rPr>
        <w:t>：慢性炎症细胞较少并局限于黏膜浅层，分布</w:t>
      </w:r>
      <w:r>
        <w:rPr>
          <w:sz w:val="42"/>
          <w:szCs w:val="42"/>
          <w:spacing w:val="-8"/>
          <w:w w:val="52"/>
          <w:position w:val="7"/>
        </w:rPr>
        <w:t>范</w:t>
      </w:r>
      <w:r>
        <w:rPr>
          <w:sz w:val="42"/>
          <w:szCs w:val="42"/>
          <w:spacing w:val="25"/>
          <w:position w:val="7"/>
        </w:rPr>
        <w:t xml:space="preserve"> </w:t>
      </w:r>
      <w:r>
        <w:rPr>
          <w:sz w:val="42"/>
          <w:szCs w:val="42"/>
          <w:spacing w:val="-18"/>
          <w:position w:val="1"/>
        </w:rPr>
        <w:t>围</w:t>
      </w:r>
      <w:r>
        <w:rPr>
          <w:sz w:val="20"/>
          <w:szCs w:val="20"/>
          <w:spacing w:val="-18"/>
          <w:w w:val="59"/>
          <w:position w:val="1"/>
        </w:rPr>
        <w:t>＜</w:t>
      </w:r>
      <w:r>
        <w:rPr>
          <w:sz w:val="42"/>
          <w:szCs w:val="42"/>
          <w:spacing w:val="-18"/>
          <w:w w:val="59"/>
          <w:position w:val="1"/>
        </w:rPr>
        <w:t>黏膜层的</w:t>
      </w:r>
      <w:r>
        <w:rPr>
          <w:sz w:val="20"/>
          <w:szCs w:val="20"/>
          <w:spacing w:val="-18"/>
          <w:w w:val="59"/>
          <w:position w:val="1"/>
        </w:rPr>
        <w:t>1/3</w:t>
      </w:r>
      <w:r>
        <w:rPr>
          <w:sz w:val="42"/>
          <w:szCs w:val="42"/>
          <w:spacing w:val="-18"/>
          <w:w w:val="57"/>
          <w:position w:val="1"/>
        </w:rPr>
        <w:t>。中度：慢性炎症细胞较密集，分</w:t>
      </w:r>
    </w:p>
    <w:p>
      <w:pPr>
        <w:pStyle w:val="BodyText"/>
        <w:spacing w:line="448" w:lineRule="exact"/>
        <w:jc w:val="right"/>
        <w:rPr>
          <w:sz w:val="42"/>
          <w:szCs w:val="42"/>
        </w:rPr>
      </w:pPr>
      <w:r>
        <w:rPr>
          <w:sz w:val="42"/>
          <w:szCs w:val="42"/>
          <w:spacing w:val="-17"/>
          <w:w w:val="63"/>
          <w:position w:val="-3"/>
        </w:rPr>
        <w:t>布范围</w:t>
      </w:r>
      <w:r>
        <w:rPr>
          <w:sz w:val="20"/>
          <w:szCs w:val="20"/>
          <w:spacing w:val="-17"/>
          <w:w w:val="63"/>
          <w:position w:val="-3"/>
        </w:rPr>
        <w:t>＜</w:t>
      </w:r>
      <w:r>
        <w:rPr>
          <w:sz w:val="42"/>
          <w:szCs w:val="42"/>
          <w:spacing w:val="-17"/>
          <w:w w:val="63"/>
          <w:position w:val="-3"/>
        </w:rPr>
        <w:t>黏膜层的</w:t>
      </w:r>
      <w:r>
        <w:rPr>
          <w:sz w:val="20"/>
          <w:szCs w:val="20"/>
          <w:spacing w:val="-17"/>
          <w:w w:val="63"/>
          <w:position w:val="-3"/>
        </w:rPr>
        <w:t>2/3</w:t>
      </w:r>
      <w:r>
        <w:rPr>
          <w:sz w:val="42"/>
          <w:szCs w:val="42"/>
          <w:spacing w:val="-18"/>
          <w:w w:val="55"/>
          <w:position w:val="-3"/>
        </w:rPr>
        <w:t>。重度：慢性炎症细胞密集，</w:t>
      </w:r>
    </w:p>
    <w:p>
      <w:pPr>
        <w:pStyle w:val="BodyText"/>
        <w:ind w:left="4" w:right="1" w:firstLine="30"/>
        <w:spacing w:line="318" w:lineRule="exact"/>
        <w:rPr>
          <w:sz w:val="42"/>
          <w:szCs w:val="42"/>
        </w:rPr>
      </w:pPr>
      <w:r>
        <w:rPr>
          <w:sz w:val="42"/>
          <w:szCs w:val="42"/>
          <w:spacing w:val="-6"/>
          <w:w w:val="53"/>
          <w:position w:val="5"/>
        </w:rPr>
        <w:t>占据黏膜全层。计算密度程度时要避开淋巴滤泡及</w:t>
      </w:r>
      <w:r>
        <w:rPr>
          <w:sz w:val="42"/>
          <w:szCs w:val="42"/>
          <w:spacing w:val="25"/>
          <w:position w:val="5"/>
        </w:rPr>
        <w:t xml:space="preserve"> </w:t>
      </w:r>
      <w:r>
        <w:rPr>
          <w:sz w:val="42"/>
          <w:szCs w:val="42"/>
          <w:spacing w:val="-14"/>
          <w:w w:val="62"/>
          <w:position w:val="5"/>
        </w:rPr>
        <w:t>其周围的小淋巴细胞区。</w:t>
      </w:r>
    </w:p>
    <w:p>
      <w:pPr>
        <w:pStyle w:val="BodyText"/>
        <w:ind w:left="5" w:right="1" w:firstLine="405"/>
        <w:spacing w:line="293" w:lineRule="exact"/>
        <w:rPr>
          <w:sz w:val="42"/>
          <w:szCs w:val="42"/>
        </w:rPr>
      </w:pPr>
      <w:r>
        <w:rPr>
          <w:sz w:val="20"/>
          <w:szCs w:val="20"/>
          <w:spacing w:val="-8"/>
          <w:position w:val="-12"/>
        </w:rPr>
        <w:t>4.</w:t>
      </w:r>
      <w:r>
        <w:rPr>
          <w:sz w:val="20"/>
          <w:szCs w:val="20"/>
          <w:spacing w:val="13"/>
          <w:position w:val="-12"/>
        </w:rPr>
        <w:t xml:space="preserve">  </w:t>
      </w:r>
      <w:r>
        <w:rPr>
          <w:sz w:val="42"/>
          <w:szCs w:val="42"/>
          <w:spacing w:val="-19"/>
          <w:w w:val="55"/>
          <w:position w:val="-12"/>
        </w:rPr>
        <w:t>萎缩：萎缩指胃固有腺的减少，分为</w:t>
      </w:r>
      <w:r>
        <w:rPr>
          <w:sz w:val="20"/>
          <w:szCs w:val="20"/>
          <w:spacing w:val="-19"/>
          <w:w w:val="55"/>
          <w:position w:val="-12"/>
        </w:rPr>
        <w:t>2</w:t>
      </w:r>
      <w:r>
        <w:rPr>
          <w:sz w:val="20"/>
          <w:szCs w:val="20"/>
          <w:spacing w:val="-33"/>
          <w:position w:val="-12"/>
        </w:rPr>
        <w:t xml:space="preserve"> </w:t>
      </w:r>
      <w:r>
        <w:rPr>
          <w:sz w:val="42"/>
          <w:szCs w:val="42"/>
          <w:spacing w:val="-9"/>
          <w:w w:val="80"/>
          <w:position w:val="-12"/>
        </w:rPr>
        <w:t>种</w:t>
      </w:r>
      <w:r>
        <w:rPr>
          <w:sz w:val="42"/>
          <w:szCs w:val="42"/>
          <w:spacing w:val="-7"/>
          <w:w w:val="80"/>
          <w:position w:val="-12"/>
        </w:rPr>
        <w:t>类</w:t>
      </w:r>
      <w:r>
        <w:rPr>
          <w:sz w:val="42"/>
          <w:szCs w:val="42"/>
          <w:position w:val="-12"/>
        </w:rPr>
        <w:t xml:space="preserve"> </w:t>
      </w:r>
      <w:r>
        <w:rPr>
          <w:sz w:val="42"/>
          <w:szCs w:val="42"/>
          <w:spacing w:val="-19"/>
          <w:w w:val="54"/>
          <w:position w:val="-14"/>
        </w:rPr>
        <w:t>型。</w:t>
      </w:r>
      <w:r>
        <w:rPr>
          <w:sz w:val="20"/>
          <w:szCs w:val="20"/>
          <w:spacing w:val="4"/>
          <w:position w:val="-14"/>
        </w:rPr>
        <w:t>①</w:t>
      </w:r>
      <w:r>
        <w:rPr>
          <w:sz w:val="42"/>
          <w:szCs w:val="42"/>
          <w:spacing w:val="-17"/>
          <w:w w:val="56"/>
          <w:position w:val="-14"/>
        </w:rPr>
        <w:t>化生性萎缩</w:t>
      </w:r>
      <w:r>
        <w:rPr>
          <w:sz w:val="42"/>
          <w:szCs w:val="42"/>
          <w:spacing w:val="-16"/>
          <w:w w:val="56"/>
          <w:position w:val="-14"/>
        </w:rPr>
        <w:t>：胃固有腺被肠化或假幽门腺</w:t>
      </w:r>
      <w:r>
        <w:rPr>
          <w:sz w:val="42"/>
          <w:szCs w:val="42"/>
          <w:spacing w:val="-11"/>
          <w:w w:val="56"/>
          <w:position w:val="-14"/>
        </w:rPr>
        <w:t>化</w:t>
      </w:r>
      <w:r>
        <w:rPr>
          <w:sz w:val="42"/>
          <w:szCs w:val="42"/>
          <w:spacing w:val="32"/>
          <w:position w:val="-14"/>
        </w:rPr>
        <w:t xml:space="preserve"> </w:t>
      </w:r>
      <w:r>
        <w:rPr>
          <w:sz w:val="42"/>
          <w:szCs w:val="42"/>
          <w:spacing w:val="-9"/>
          <w:w w:val="52"/>
          <w:position w:val="-16"/>
        </w:rPr>
        <w:t>生的腺体替代。</w:t>
      </w:r>
      <w:r>
        <w:rPr>
          <w:sz w:val="20"/>
          <w:szCs w:val="20"/>
          <w:position w:val="-16"/>
        </w:rPr>
        <w:t>②</w:t>
      </w:r>
      <w:r>
        <w:rPr>
          <w:sz w:val="20"/>
          <w:szCs w:val="20"/>
          <w:spacing w:val="-22"/>
          <w:position w:val="-16"/>
        </w:rPr>
        <w:t xml:space="preserve"> </w:t>
      </w:r>
      <w:r>
        <w:rPr>
          <w:sz w:val="42"/>
          <w:szCs w:val="42"/>
          <w:spacing w:val="-18"/>
          <w:w w:val="57"/>
          <w:position w:val="-16"/>
        </w:rPr>
        <w:t>非化生</w:t>
      </w:r>
      <w:r>
        <w:rPr>
          <w:sz w:val="42"/>
          <w:szCs w:val="42"/>
          <w:spacing w:val="-17"/>
          <w:w w:val="57"/>
          <w:position w:val="-16"/>
        </w:rPr>
        <w:t>性萎缩：胃固有腺被纤</w:t>
      </w:r>
      <w:r>
        <w:rPr>
          <w:sz w:val="42"/>
          <w:szCs w:val="42"/>
          <w:spacing w:val="-14"/>
          <w:w w:val="57"/>
          <w:position w:val="-16"/>
        </w:rPr>
        <w:t>维</w:t>
      </w:r>
      <w:r>
        <w:rPr>
          <w:sz w:val="42"/>
          <w:szCs w:val="42"/>
          <w:position w:val="-16"/>
        </w:rPr>
        <w:t xml:space="preserve"> </w:t>
      </w:r>
      <w:r>
        <w:rPr>
          <w:sz w:val="42"/>
          <w:szCs w:val="42"/>
          <w:spacing w:val="-10"/>
          <w:w w:val="54"/>
          <w:position w:val="2"/>
        </w:rPr>
        <w:t>或</w:t>
      </w:r>
      <w:r>
        <w:rPr>
          <w:sz w:val="42"/>
          <w:szCs w:val="42"/>
          <w:spacing w:val="-9"/>
          <w:w w:val="54"/>
          <w:position w:val="2"/>
        </w:rPr>
        <w:t>纤维肌性组织替代，或炎症细胞浸润引起固有</w:t>
      </w:r>
      <w:r>
        <w:rPr>
          <w:sz w:val="42"/>
          <w:szCs w:val="42"/>
          <w:spacing w:val="-8"/>
          <w:w w:val="54"/>
          <w:position w:val="2"/>
        </w:rPr>
        <w:t>腺</w:t>
      </w:r>
      <w:r>
        <w:rPr>
          <w:sz w:val="42"/>
          <w:szCs w:val="42"/>
          <w:spacing w:val="24"/>
          <w:position w:val="2"/>
        </w:rPr>
        <w:t xml:space="preserve"> </w:t>
      </w:r>
      <w:r>
        <w:rPr>
          <w:sz w:val="42"/>
          <w:szCs w:val="42"/>
          <w:spacing w:val="-12"/>
          <w:w w:val="72"/>
          <w:position w:val="-21"/>
        </w:rPr>
        <w:t>数量减少。</w:t>
      </w:r>
    </w:p>
    <w:p>
      <w:pPr>
        <w:spacing w:line="293" w:lineRule="exact"/>
        <w:sectPr>
          <w:type w:val="continuous"/>
          <w:pgSz w:w="10720" w:h="16320"/>
          <w:pgMar w:top="1109" w:right="326" w:bottom="0" w:left="531" w:header="548" w:footer="0" w:gutter="0"/>
          <w:cols w:equalWidth="0" w:num="2">
            <w:col w:w="4934" w:space="100"/>
            <w:col w:w="4828" w:space="0"/>
          </w:cols>
        </w:sectPr>
        <w:rPr>
          <w:sz w:val="42"/>
          <w:szCs w:val="42"/>
        </w:rPr>
      </w:pPr>
    </w:p>
    <w:p>
      <w:pPr>
        <w:spacing w:line="231" w:lineRule="exact"/>
        <w:rPr/>
      </w:pPr>
      <w:r/>
    </w:p>
    <w:p>
      <w:pPr>
        <w:spacing w:line="231" w:lineRule="exact"/>
        <w:sectPr>
          <w:headerReference w:type="default" r:id="rId31"/>
          <w:pgSz w:w="10720" w:h="16320"/>
          <w:pgMar w:top="1109" w:right="383" w:bottom="0" w:left="541" w:header="548" w:footer="0" w:gutter="0"/>
          <w:cols w:equalWidth="0" w:num="1">
            <w:col w:w="9795" w:space="0"/>
          </w:cols>
        </w:sectPr>
        <w:rPr/>
      </w:pPr>
    </w:p>
    <w:p>
      <w:pPr>
        <w:pStyle w:val="BodyText"/>
        <w:ind w:right="13" w:firstLine="420"/>
        <w:spacing w:before="43" w:line="314" w:lineRule="exact"/>
        <w:rPr>
          <w:sz w:val="42"/>
          <w:szCs w:val="42"/>
        </w:rPr>
      </w:pPr>
      <w:r>
        <w:rPr>
          <w:sz w:val="42"/>
          <w:szCs w:val="42"/>
          <w:spacing w:val="-10"/>
          <w:w w:val="60"/>
          <w:position w:val="9"/>
        </w:rPr>
        <w:t>萎缩程度以胃固有腺减少各</w:t>
      </w:r>
      <w:r>
        <w:rPr>
          <w:sz w:val="20"/>
          <w:szCs w:val="20"/>
          <w:spacing w:val="-10"/>
          <w:w w:val="60"/>
          <w:position w:val="9"/>
        </w:rPr>
        <w:t>1/3</w:t>
      </w:r>
      <w:r>
        <w:rPr>
          <w:sz w:val="20"/>
          <w:szCs w:val="20"/>
          <w:spacing w:val="64"/>
          <w:position w:val="9"/>
        </w:rPr>
        <w:t xml:space="preserve"> </w:t>
      </w:r>
      <w:r>
        <w:rPr>
          <w:sz w:val="42"/>
          <w:szCs w:val="42"/>
          <w:spacing w:val="-10"/>
          <w:w w:val="60"/>
          <w:position w:val="9"/>
        </w:rPr>
        <w:t>来计算。轻</w:t>
      </w:r>
      <w:r>
        <w:rPr>
          <w:sz w:val="42"/>
          <w:szCs w:val="42"/>
          <w:position w:val="9"/>
        </w:rPr>
        <w:t xml:space="preserve"> </w:t>
      </w:r>
      <w:r>
        <w:rPr>
          <w:sz w:val="42"/>
          <w:szCs w:val="42"/>
          <w:spacing w:val="-20"/>
          <w:w w:val="61"/>
          <w:position w:val="-10"/>
        </w:rPr>
        <w:t>度：固有腺体减少数</w:t>
      </w:r>
      <w:r>
        <w:rPr>
          <w:sz w:val="20"/>
          <w:szCs w:val="20"/>
          <w:spacing w:val="-20"/>
          <w:w w:val="61"/>
          <w:position w:val="-10"/>
        </w:rPr>
        <w:t>＜</w:t>
      </w:r>
      <w:r>
        <w:rPr>
          <w:sz w:val="42"/>
          <w:szCs w:val="42"/>
          <w:spacing w:val="-20"/>
          <w:w w:val="61"/>
          <w:position w:val="-10"/>
        </w:rPr>
        <w:t>原有腺体的</w:t>
      </w:r>
      <w:r>
        <w:rPr>
          <w:sz w:val="20"/>
          <w:szCs w:val="20"/>
          <w:spacing w:val="-20"/>
          <w:w w:val="61"/>
          <w:position w:val="-10"/>
        </w:rPr>
        <w:t>1/3</w:t>
      </w:r>
      <w:r>
        <w:rPr>
          <w:sz w:val="42"/>
          <w:szCs w:val="42"/>
          <w:spacing w:val="-20"/>
          <w:w w:val="61"/>
          <w:position w:val="-10"/>
        </w:rPr>
        <w:t>。中度：固有</w:t>
      </w:r>
    </w:p>
    <w:p>
      <w:pPr>
        <w:pStyle w:val="BodyText"/>
        <w:spacing w:before="4" w:line="316" w:lineRule="exact"/>
        <w:jc w:val="right"/>
        <w:rPr>
          <w:sz w:val="42"/>
          <w:szCs w:val="42"/>
        </w:rPr>
      </w:pPr>
      <w:r>
        <w:rPr>
          <w:sz w:val="42"/>
          <w:szCs w:val="42"/>
          <w:spacing w:val="-7"/>
          <w:w w:val="58"/>
          <w:position w:val="-10"/>
        </w:rPr>
        <w:t>腺体减少数为原有腺体的</w:t>
      </w:r>
      <w:r>
        <w:rPr>
          <w:sz w:val="20"/>
          <w:szCs w:val="20"/>
          <w:spacing w:val="-7"/>
          <w:w w:val="58"/>
          <w:position w:val="-10"/>
        </w:rPr>
        <w:t>1/3</w:t>
      </w:r>
      <w:r>
        <w:rPr>
          <w:sz w:val="20"/>
          <w:szCs w:val="20"/>
          <w:spacing w:val="39"/>
          <w:position w:val="-10"/>
        </w:rPr>
        <w:t xml:space="preserve"> </w:t>
      </w:r>
      <w:r>
        <w:rPr>
          <w:sz w:val="20"/>
          <w:szCs w:val="20"/>
          <w:spacing w:val="-7"/>
          <w:w w:val="58"/>
          <w:position w:val="-10"/>
        </w:rPr>
        <w:t>~</w:t>
      </w:r>
      <w:r>
        <w:rPr>
          <w:sz w:val="20"/>
          <w:szCs w:val="20"/>
          <w:spacing w:val="-4"/>
          <w:position w:val="-10"/>
        </w:rPr>
        <w:t xml:space="preserve"> </w:t>
      </w:r>
      <w:r>
        <w:rPr>
          <w:sz w:val="20"/>
          <w:szCs w:val="20"/>
          <w:spacing w:val="-7"/>
          <w:w w:val="58"/>
          <w:position w:val="-10"/>
        </w:rPr>
        <w:t>2/3</w:t>
      </w:r>
      <w:r>
        <w:rPr>
          <w:sz w:val="42"/>
          <w:szCs w:val="42"/>
          <w:spacing w:val="-27"/>
          <w:w w:val="54"/>
          <w:position w:val="-10"/>
        </w:rPr>
        <w:t>。重</w:t>
      </w:r>
      <w:r>
        <w:rPr>
          <w:sz w:val="42"/>
          <w:szCs w:val="42"/>
          <w:spacing w:val="-26"/>
          <w:w w:val="54"/>
          <w:position w:val="-10"/>
        </w:rPr>
        <w:t>度：固有</w:t>
      </w:r>
      <w:r>
        <w:rPr>
          <w:sz w:val="42"/>
          <w:szCs w:val="42"/>
          <w:spacing w:val="-3"/>
          <w:w w:val="54"/>
          <w:position w:val="-10"/>
        </w:rPr>
        <w:t>腺</w:t>
      </w:r>
    </w:p>
    <w:p>
      <w:pPr>
        <w:pStyle w:val="BodyText"/>
        <w:spacing w:line="321" w:lineRule="exact"/>
        <w:jc w:val="right"/>
        <w:rPr>
          <w:sz w:val="42"/>
          <w:szCs w:val="42"/>
        </w:rPr>
      </w:pPr>
      <w:r>
        <w:rPr>
          <w:sz w:val="42"/>
          <w:szCs w:val="42"/>
          <w:spacing w:val="-10"/>
          <w:w w:val="59"/>
          <w:position w:val="-9"/>
        </w:rPr>
        <w:t>体减少数</w:t>
      </w:r>
      <w:r>
        <w:rPr>
          <w:sz w:val="20"/>
          <w:szCs w:val="20"/>
          <w:spacing w:val="-10"/>
          <w:w w:val="59"/>
          <w:position w:val="-9"/>
        </w:rPr>
        <w:t>＞</w:t>
      </w:r>
      <w:r>
        <w:rPr>
          <w:sz w:val="42"/>
          <w:szCs w:val="42"/>
          <w:spacing w:val="-10"/>
          <w:w w:val="59"/>
          <w:position w:val="-9"/>
        </w:rPr>
        <w:t>原有腺体的</w:t>
      </w:r>
      <w:r>
        <w:rPr>
          <w:sz w:val="20"/>
          <w:szCs w:val="20"/>
          <w:spacing w:val="-10"/>
          <w:w w:val="59"/>
          <w:position w:val="-9"/>
        </w:rPr>
        <w:t>2/3</w:t>
      </w:r>
      <w:r>
        <w:rPr>
          <w:sz w:val="20"/>
          <w:szCs w:val="20"/>
          <w:spacing w:val="9"/>
          <w:position w:val="-9"/>
        </w:rPr>
        <w:t xml:space="preserve"> </w:t>
      </w:r>
      <w:r>
        <w:rPr>
          <w:sz w:val="42"/>
          <w:szCs w:val="42"/>
          <w:spacing w:val="-12"/>
          <w:w w:val="52"/>
          <w:position w:val="-9"/>
        </w:rPr>
        <w:t>,</w:t>
      </w:r>
      <w:r>
        <w:rPr>
          <w:sz w:val="42"/>
          <w:szCs w:val="42"/>
          <w:spacing w:val="-11"/>
          <w:w w:val="52"/>
          <w:position w:val="-9"/>
        </w:rPr>
        <w:t>仅残留少数腺体，甚</w:t>
      </w:r>
      <w:r>
        <w:rPr>
          <w:sz w:val="42"/>
          <w:szCs w:val="42"/>
          <w:spacing w:val="-10"/>
          <w:w w:val="52"/>
          <w:position w:val="-9"/>
        </w:rPr>
        <w:t>至</w:t>
      </w:r>
    </w:p>
    <w:p>
      <w:pPr>
        <w:pStyle w:val="BodyText"/>
        <w:spacing w:line="315" w:lineRule="exact"/>
        <w:jc w:val="right"/>
        <w:rPr>
          <w:sz w:val="42"/>
          <w:szCs w:val="42"/>
        </w:rPr>
      </w:pPr>
      <w:r>
        <w:rPr>
          <w:sz w:val="42"/>
          <w:szCs w:val="42"/>
          <w:spacing w:val="-12"/>
          <w:w w:val="54"/>
        </w:rPr>
        <w:t>完全消失。局限于胃小凹区域的肠化不属于萎缩。</w:t>
      </w:r>
    </w:p>
    <w:p>
      <w:pPr>
        <w:pStyle w:val="BodyText"/>
        <w:ind w:left="1" w:right="13" w:firstLine="2"/>
        <w:spacing w:line="317" w:lineRule="exact"/>
        <w:rPr>
          <w:sz w:val="42"/>
          <w:szCs w:val="42"/>
        </w:rPr>
      </w:pPr>
      <w:r>
        <w:rPr>
          <w:sz w:val="42"/>
          <w:szCs w:val="42"/>
          <w:spacing w:val="-11"/>
          <w:w w:val="54"/>
          <w:position w:val="10"/>
        </w:rPr>
        <w:t>黏膜层出现淋巴滤泡不属于萎缩，应观察其周围区</w:t>
      </w:r>
      <w:r>
        <w:rPr>
          <w:sz w:val="42"/>
          <w:szCs w:val="42"/>
          <w:spacing w:val="65"/>
          <w:position w:val="10"/>
        </w:rPr>
        <w:t xml:space="preserve"> </w:t>
      </w:r>
      <w:r>
        <w:rPr>
          <w:sz w:val="42"/>
          <w:szCs w:val="42"/>
          <w:spacing w:val="-8"/>
          <w:w w:val="54"/>
          <w:position w:val="10"/>
        </w:rPr>
        <w:t>域的腺体情况来决定。任何引起黏膜损伤的病理过</w:t>
      </w:r>
      <w:r>
        <w:rPr>
          <w:sz w:val="42"/>
          <w:szCs w:val="42"/>
          <w:spacing w:val="6"/>
          <w:position w:val="10"/>
        </w:rPr>
        <w:t xml:space="preserve"> </w:t>
      </w:r>
      <w:r>
        <w:rPr>
          <w:sz w:val="42"/>
          <w:szCs w:val="42"/>
          <w:spacing w:val="-9"/>
          <w:w w:val="52"/>
          <w:position w:val="-10"/>
        </w:rPr>
        <w:t>程均可造成腺体数量减少，如溃疡边缘取材，不一定</w:t>
      </w:r>
      <w:r>
        <w:rPr>
          <w:sz w:val="42"/>
          <w:szCs w:val="42"/>
          <w:spacing w:val="3"/>
          <w:position w:val="-10"/>
        </w:rPr>
        <w:t xml:space="preserve"> </w:t>
      </w:r>
      <w:r>
        <w:rPr>
          <w:sz w:val="42"/>
          <w:szCs w:val="42"/>
          <w:spacing w:val="-17"/>
          <w:w w:val="66"/>
          <w:position w:val="10"/>
        </w:rPr>
        <w:t>就是萎缩性胃炎。</w:t>
      </w:r>
    </w:p>
    <w:p>
      <w:pPr>
        <w:pStyle w:val="BodyText"/>
        <w:ind w:right="12" w:firstLine="419"/>
        <w:spacing w:line="317" w:lineRule="exact"/>
        <w:jc w:val="both"/>
        <w:rPr>
          <w:sz w:val="42"/>
          <w:szCs w:val="42"/>
        </w:rPr>
      </w:pPr>
      <w:r>
        <w:rPr>
          <w:sz w:val="42"/>
          <w:szCs w:val="42"/>
          <w:spacing w:val="-7"/>
          <w:w w:val="54"/>
          <w:position w:val="10"/>
        </w:rPr>
        <w:t>标本取材过浅未达黏膜肌层者，可以参考黏膜</w:t>
      </w:r>
      <w:r>
        <w:rPr>
          <w:sz w:val="42"/>
          <w:szCs w:val="42"/>
          <w:spacing w:val="2"/>
          <w:position w:val="10"/>
        </w:rPr>
        <w:t xml:space="preserve"> </w:t>
      </w:r>
      <w:r>
        <w:rPr>
          <w:sz w:val="42"/>
          <w:szCs w:val="42"/>
          <w:spacing w:val="-9"/>
          <w:w w:val="52"/>
          <w:position w:val="10"/>
        </w:rPr>
        <w:t>层腺体大小、密度和间质反应情况推断是否萎缩，同</w:t>
      </w:r>
      <w:r>
        <w:rPr>
          <w:sz w:val="42"/>
          <w:szCs w:val="42"/>
          <w:spacing w:val="4"/>
          <w:position w:val="10"/>
        </w:rPr>
        <w:t xml:space="preserve"> </w:t>
      </w:r>
      <w:r>
        <w:rPr>
          <w:sz w:val="42"/>
          <w:szCs w:val="42"/>
          <w:spacing w:val="-8"/>
          <w:w w:val="51"/>
          <w:position w:val="-10"/>
        </w:rPr>
        <w:t>时加上评注取材过浅的注释，提醒临床仅供参考。</w:t>
      </w:r>
    </w:p>
    <w:p>
      <w:pPr>
        <w:pStyle w:val="BodyText"/>
        <w:ind w:left="411"/>
        <w:spacing w:line="319" w:lineRule="exact"/>
        <w:rPr>
          <w:sz w:val="20"/>
          <w:szCs w:val="20"/>
        </w:rPr>
      </w:pPr>
      <w:r>
        <w:rPr>
          <w:sz w:val="20"/>
          <w:szCs w:val="20"/>
          <w:spacing w:val="-10"/>
        </w:rPr>
        <w:t>5.</w:t>
      </w:r>
      <w:r>
        <w:rPr>
          <w:sz w:val="20"/>
          <w:szCs w:val="20"/>
          <w:spacing w:val="10"/>
        </w:rPr>
        <w:t xml:space="preserve">  </w:t>
      </w:r>
      <w:r>
        <w:rPr>
          <w:sz w:val="42"/>
          <w:szCs w:val="42"/>
          <w:spacing w:val="-12"/>
          <w:w w:val="57"/>
        </w:rPr>
        <w:t>肠化：肠化区占腺体和表面上皮总面积</w:t>
      </w:r>
      <w:r>
        <w:rPr>
          <w:sz w:val="20"/>
          <w:szCs w:val="20"/>
          <w:spacing w:val="27"/>
        </w:rPr>
        <w:t>&lt;</w:t>
      </w:r>
    </w:p>
    <w:p>
      <w:pPr>
        <w:pStyle w:val="BodyText"/>
        <w:ind w:right="13" w:firstLine="8"/>
        <w:spacing w:before="1" w:line="118" w:lineRule="auto"/>
        <w:rPr>
          <w:sz w:val="42"/>
          <w:szCs w:val="42"/>
        </w:rPr>
      </w:pPr>
      <w:r>
        <w:rPr>
          <w:sz w:val="20"/>
          <w:szCs w:val="20"/>
          <w:spacing w:val="9"/>
        </w:rPr>
        <w:t>1</w:t>
      </w:r>
      <w:r>
        <w:rPr>
          <w:sz w:val="20"/>
          <w:szCs w:val="20"/>
          <w:spacing w:val="-32"/>
        </w:rPr>
        <w:t xml:space="preserve"> </w:t>
      </w:r>
      <w:r>
        <w:rPr>
          <w:sz w:val="20"/>
          <w:szCs w:val="20"/>
          <w:spacing w:val="9"/>
        </w:rPr>
        <w:t>/3</w:t>
      </w:r>
      <w:r>
        <w:rPr>
          <w:sz w:val="20"/>
          <w:szCs w:val="20"/>
          <w:spacing w:val="29"/>
        </w:rPr>
        <w:t xml:space="preserve"> </w:t>
      </w:r>
      <w:r>
        <w:rPr>
          <w:sz w:val="20"/>
          <w:szCs w:val="20"/>
          <w:spacing w:val="9"/>
        </w:rPr>
        <w:t>为轻度，1/3</w:t>
      </w:r>
      <w:r>
        <w:rPr>
          <w:sz w:val="20"/>
          <w:szCs w:val="20"/>
          <w:spacing w:val="28"/>
        </w:rPr>
        <w:t xml:space="preserve"> </w:t>
      </w:r>
      <w:r>
        <w:rPr>
          <w:sz w:val="20"/>
          <w:szCs w:val="20"/>
          <w:spacing w:val="9"/>
        </w:rPr>
        <w:t>~</w:t>
      </w:r>
      <w:r>
        <w:rPr>
          <w:sz w:val="20"/>
          <w:szCs w:val="20"/>
          <w:spacing w:val="-12"/>
        </w:rPr>
        <w:t xml:space="preserve"> </w:t>
      </w:r>
      <w:r>
        <w:rPr>
          <w:sz w:val="20"/>
          <w:szCs w:val="20"/>
          <w:spacing w:val="9"/>
        </w:rPr>
        <w:t>2/3</w:t>
      </w:r>
      <w:r>
        <w:rPr>
          <w:sz w:val="20"/>
          <w:szCs w:val="20"/>
          <w:spacing w:val="29"/>
        </w:rPr>
        <w:t xml:space="preserve"> </w:t>
      </w:r>
      <w:r>
        <w:rPr>
          <w:sz w:val="20"/>
          <w:szCs w:val="20"/>
          <w:spacing w:val="9"/>
        </w:rPr>
        <w:t>为中度</w:t>
      </w:r>
      <w:r>
        <w:rPr>
          <w:sz w:val="20"/>
          <w:szCs w:val="20"/>
          <w:spacing w:val="-41"/>
          <w:w w:val="49"/>
        </w:rPr>
        <w:t>，＞</w:t>
      </w:r>
      <w:r>
        <w:rPr>
          <w:sz w:val="20"/>
          <w:szCs w:val="20"/>
          <w:spacing w:val="9"/>
        </w:rPr>
        <w:t>2/3</w:t>
      </w:r>
      <w:r>
        <w:rPr>
          <w:sz w:val="20"/>
          <w:szCs w:val="20"/>
          <w:spacing w:val="38"/>
        </w:rPr>
        <w:t xml:space="preserve"> </w:t>
      </w:r>
      <w:r>
        <w:rPr>
          <w:sz w:val="20"/>
          <w:szCs w:val="20"/>
          <w:spacing w:val="9"/>
        </w:rPr>
        <w:t>为重度。阿尔</w:t>
      </w:r>
      <w:r>
        <w:rPr>
          <w:sz w:val="20"/>
          <w:szCs w:val="20"/>
        </w:rPr>
        <w:t xml:space="preserve"> </w:t>
      </w:r>
      <w:r>
        <w:rPr>
          <w:sz w:val="42"/>
          <w:szCs w:val="42"/>
          <w:spacing w:val="-16"/>
          <w:w w:val="73"/>
        </w:rPr>
        <w:t>辛蓝</w:t>
      </w:r>
      <w:r>
        <w:rPr>
          <w:sz w:val="20"/>
          <w:szCs w:val="20"/>
          <w:spacing w:val="-16"/>
          <w:w w:val="73"/>
        </w:rPr>
        <w:t>-</w:t>
      </w:r>
      <w:r>
        <w:rPr>
          <w:sz w:val="42"/>
          <w:szCs w:val="42"/>
          <w:spacing w:val="-7"/>
          <w:w w:val="54"/>
        </w:rPr>
        <w:t>过碘酸希夫染色对不明显肠化的诊断很有帮</w:t>
      </w:r>
      <w:r>
        <w:rPr>
          <w:sz w:val="42"/>
          <w:szCs w:val="42"/>
          <w:spacing w:val="15"/>
        </w:rPr>
        <w:t xml:space="preserve"> </w:t>
      </w:r>
      <w:r>
        <w:rPr>
          <w:sz w:val="42"/>
          <w:szCs w:val="42"/>
          <w:spacing w:val="-12"/>
          <w:w w:val="58"/>
        </w:rPr>
        <w:t>助。用阿尔辛蓝</w:t>
      </w:r>
      <w:r>
        <w:rPr>
          <w:sz w:val="20"/>
          <w:szCs w:val="20"/>
          <w:spacing w:val="-12"/>
          <w:w w:val="58"/>
        </w:rPr>
        <w:t>-</w:t>
      </w:r>
      <w:r>
        <w:rPr>
          <w:sz w:val="42"/>
          <w:szCs w:val="42"/>
          <w:spacing w:val="-5"/>
          <w:w w:val="54"/>
        </w:rPr>
        <w:t>过碘酸希夫染色和高铁二胺</w:t>
      </w:r>
      <w:r>
        <w:rPr>
          <w:sz w:val="20"/>
          <w:szCs w:val="20"/>
          <w:spacing w:val="-5"/>
          <w:w w:val="54"/>
        </w:rPr>
        <w:t>-</w:t>
      </w:r>
      <w:r>
        <w:rPr>
          <w:sz w:val="42"/>
          <w:szCs w:val="42"/>
          <w:spacing w:val="-5"/>
          <w:w w:val="54"/>
        </w:rPr>
        <w:t>阿尔</w:t>
      </w:r>
      <w:r>
        <w:rPr>
          <w:sz w:val="42"/>
          <w:szCs w:val="42"/>
          <w:spacing w:val="13"/>
        </w:rPr>
        <w:t xml:space="preserve"> </w:t>
      </w:r>
      <w:r>
        <w:rPr>
          <w:sz w:val="42"/>
          <w:szCs w:val="42"/>
          <w:spacing w:val="-8"/>
          <w:w w:val="54"/>
        </w:rPr>
        <w:t>辛蓝染色区分肠化亚型预测胃癌发生风险的价值仍</w:t>
      </w:r>
      <w:r>
        <w:rPr>
          <w:sz w:val="42"/>
          <w:szCs w:val="42"/>
          <w:spacing w:val="7"/>
        </w:rPr>
        <w:t xml:space="preserve"> </w:t>
      </w:r>
      <w:r>
        <w:rPr>
          <w:sz w:val="42"/>
          <w:szCs w:val="42"/>
          <w:spacing w:val="-17"/>
          <w:w w:val="79"/>
        </w:rPr>
        <w:t>有争议。</w:t>
      </w:r>
    </w:p>
    <w:p>
      <w:pPr>
        <w:pStyle w:val="BodyText"/>
        <w:ind w:left="2" w:right="18" w:firstLine="408"/>
        <w:spacing w:line="170" w:lineRule="exact"/>
        <w:rPr>
          <w:sz w:val="42"/>
          <w:szCs w:val="42"/>
        </w:rPr>
      </w:pPr>
      <w:r>
        <w:rPr>
          <w:sz w:val="20"/>
          <w:szCs w:val="20"/>
          <w:spacing w:val="-10"/>
          <w:position w:val="-22"/>
        </w:rPr>
        <w:t>6.</w:t>
      </w:r>
      <w:r>
        <w:rPr>
          <w:sz w:val="20"/>
          <w:szCs w:val="20"/>
          <w:spacing w:val="23"/>
          <w:position w:val="-22"/>
        </w:rPr>
        <w:t xml:space="preserve">  </w:t>
      </w:r>
      <w:r>
        <w:rPr>
          <w:sz w:val="42"/>
          <w:szCs w:val="42"/>
          <w:spacing w:val="-12"/>
          <w:w w:val="57"/>
          <w:position w:val="-22"/>
        </w:rPr>
        <w:t>其他组织学特征：出现不需要分级的组织</w:t>
      </w:r>
      <w:r>
        <w:rPr>
          <w:sz w:val="42"/>
          <w:szCs w:val="42"/>
          <w:spacing w:val="1"/>
          <w:position w:val="-22"/>
        </w:rPr>
        <w:t xml:space="preserve"> </w:t>
      </w:r>
      <w:r>
        <w:rPr>
          <w:sz w:val="42"/>
          <w:szCs w:val="42"/>
          <w:spacing w:val="-11"/>
          <w:w w:val="56"/>
          <w:position w:val="-23"/>
        </w:rPr>
        <w:t>学变化时需注明。分为非特异性和特异性两类，</w:t>
      </w:r>
    </w:p>
    <w:p>
      <w:pPr>
        <w:pStyle w:val="BodyText"/>
        <w:ind w:left="1" w:right="19" w:hanging="1"/>
        <w:spacing w:before="295" w:line="318" w:lineRule="exact"/>
        <w:rPr>
          <w:sz w:val="42"/>
          <w:szCs w:val="42"/>
        </w:rPr>
      </w:pPr>
      <w:r>
        <w:rPr>
          <w:sz w:val="42"/>
          <w:szCs w:val="42"/>
          <w:spacing w:val="-8"/>
          <w:w w:val="54"/>
          <w:position w:val="-10"/>
        </w:rPr>
        <w:t>前者包括淋巴滤泡、小凹上皮增生、胰腺化生和假</w:t>
      </w:r>
      <w:r>
        <w:rPr>
          <w:sz w:val="42"/>
          <w:szCs w:val="42"/>
          <w:spacing w:val="1"/>
          <w:position w:val="-10"/>
        </w:rPr>
        <w:t xml:space="preserve"> </w:t>
      </w:r>
      <w:r>
        <w:rPr>
          <w:sz w:val="42"/>
          <w:szCs w:val="42"/>
          <w:spacing w:val="-13"/>
          <w:w w:val="55"/>
          <w:position w:val="-10"/>
        </w:rPr>
        <w:t>幽门腺化生等；后者包括肉芽肿、集簇性嗜酸性粒</w:t>
      </w:r>
      <w:r>
        <w:rPr>
          <w:sz w:val="42"/>
          <w:szCs w:val="42"/>
          <w:spacing w:val="17"/>
          <w:position w:val="-10"/>
        </w:rPr>
        <w:t xml:space="preserve"> </w:t>
      </w:r>
      <w:r>
        <w:rPr>
          <w:sz w:val="42"/>
          <w:szCs w:val="42"/>
          <w:spacing w:val="-9"/>
          <w:w w:val="56"/>
          <w:position w:val="10"/>
        </w:rPr>
        <w:t>细胞浸润、明显上皮内淋巴细胞浸润和特异性病</w:t>
      </w:r>
      <w:r>
        <w:rPr>
          <w:sz w:val="42"/>
          <w:szCs w:val="42"/>
          <w:spacing w:val="61"/>
          <w:position w:val="10"/>
        </w:rPr>
        <w:t xml:space="preserve"> </w:t>
      </w:r>
      <w:r>
        <w:rPr>
          <w:sz w:val="42"/>
          <w:szCs w:val="42"/>
          <w:spacing w:val="-9"/>
          <w:w w:val="59"/>
          <w:position w:val="-10"/>
        </w:rPr>
        <w:t>原体等。假幽门腺化生是泌酸腺萎缩的相关表</w:t>
      </w:r>
      <w:r>
        <w:rPr>
          <w:sz w:val="42"/>
          <w:szCs w:val="42"/>
          <w:spacing w:val="35"/>
          <w:position w:val="-10"/>
        </w:rPr>
        <w:t xml:space="preserve"> </w:t>
      </w:r>
      <w:r>
        <w:rPr>
          <w:sz w:val="42"/>
          <w:szCs w:val="42"/>
          <w:spacing w:val="-13"/>
          <w:w w:val="55"/>
          <w:position w:val="10"/>
        </w:rPr>
        <w:t>现，诊断时要核实取材部位，若胃角部活检见黏液</w:t>
      </w:r>
      <w:r>
        <w:rPr>
          <w:sz w:val="42"/>
          <w:szCs w:val="42"/>
          <w:spacing w:val="17"/>
          <w:position w:val="10"/>
        </w:rPr>
        <w:t xml:space="preserve"> </w:t>
      </w:r>
      <w:r>
        <w:rPr>
          <w:sz w:val="42"/>
          <w:szCs w:val="42"/>
          <w:spacing w:val="-12"/>
          <w:w w:val="57"/>
          <w:position w:val="10"/>
        </w:rPr>
        <w:t>分泌腺则不能诊断为假幽门腺化生，只有出现肠</w:t>
      </w:r>
      <w:r>
        <w:rPr>
          <w:sz w:val="42"/>
          <w:szCs w:val="42"/>
          <w:spacing w:val="37"/>
          <w:position w:val="10"/>
        </w:rPr>
        <w:t xml:space="preserve"> </w:t>
      </w:r>
      <w:r>
        <w:rPr>
          <w:sz w:val="42"/>
          <w:szCs w:val="42"/>
          <w:spacing w:val="-10"/>
          <w:w w:val="62"/>
          <w:position w:val="-10"/>
        </w:rPr>
        <w:t>化才是诊断萎缩的标志。</w:t>
      </w:r>
    </w:p>
    <w:p>
      <w:pPr>
        <w:pStyle w:val="BodyText"/>
        <w:ind w:left="8" w:firstLine="412"/>
        <w:spacing w:line="172" w:lineRule="exact"/>
        <w:rPr>
          <w:sz w:val="42"/>
          <w:szCs w:val="42"/>
        </w:rPr>
      </w:pPr>
      <w:r>
        <w:rPr>
          <w:sz w:val="42"/>
          <w:szCs w:val="42"/>
          <w:spacing w:val="-14"/>
          <w:w w:val="51"/>
          <w:position w:val="-21"/>
        </w:rPr>
        <w:t>有异型增生（上皮内瘤变）时要注明，分为低级别</w:t>
      </w:r>
      <w:r>
        <w:rPr>
          <w:sz w:val="42"/>
          <w:szCs w:val="42"/>
          <w:spacing w:val="9"/>
          <w:position w:val="-21"/>
        </w:rPr>
        <w:t xml:space="preserve"> </w:t>
      </w:r>
      <w:r>
        <w:rPr>
          <w:sz w:val="42"/>
          <w:szCs w:val="42"/>
          <w:spacing w:val="-9"/>
          <w:w w:val="52"/>
          <w:position w:val="-22"/>
        </w:rPr>
        <w:t>和高级别异型增生（或</w:t>
      </w:r>
      <w:r>
        <w:rPr>
          <w:sz w:val="20"/>
          <w:szCs w:val="20"/>
          <w:spacing w:val="-24"/>
          <w:w w:val="77"/>
          <w:position w:val="-22"/>
        </w:rPr>
        <w:t>LGIN</w:t>
      </w:r>
      <w:r>
        <w:rPr>
          <w:sz w:val="20"/>
          <w:szCs w:val="20"/>
          <w:spacing w:val="13"/>
          <w:position w:val="-22"/>
        </w:rPr>
        <w:t xml:space="preserve"> </w:t>
      </w:r>
      <w:r>
        <w:rPr>
          <w:sz w:val="42"/>
          <w:szCs w:val="42"/>
          <w:spacing w:val="-7"/>
          <w:position w:val="-22"/>
        </w:rPr>
        <w:t>和</w:t>
      </w:r>
      <w:r>
        <w:rPr>
          <w:sz w:val="20"/>
          <w:szCs w:val="20"/>
          <w:spacing w:val="-26"/>
          <w:w w:val="74"/>
          <w:position w:val="-22"/>
        </w:rPr>
        <w:t>HGIN</w:t>
      </w:r>
      <w:r>
        <w:rPr>
          <w:sz w:val="20"/>
          <w:szCs w:val="20"/>
          <w:spacing w:val="-31"/>
          <w:position w:val="-22"/>
        </w:rPr>
        <w:t xml:space="preserve"> </w:t>
      </w:r>
      <w:r>
        <w:rPr>
          <w:sz w:val="42"/>
          <w:szCs w:val="42"/>
          <w:spacing w:val="-29"/>
          <w:w w:val="95"/>
          <w:position w:val="-22"/>
        </w:rPr>
        <w:t>)。</w:t>
      </w:r>
    </w:p>
    <w:p>
      <w:pPr>
        <w:pStyle w:val="BodyText"/>
        <w:ind w:left="423"/>
        <w:spacing w:before="291" w:line="319" w:lineRule="exact"/>
        <w:outlineLvl w:val="0"/>
        <w:rPr>
          <w:sz w:val="42"/>
          <w:szCs w:val="42"/>
        </w:rPr>
      </w:pPr>
      <w:r>
        <w:rPr>
          <w:sz w:val="42"/>
          <w:szCs w:val="42"/>
          <w:spacing w:val="-12"/>
          <w:w w:val="58"/>
        </w:rPr>
        <w:t>三、慢性胃炎的分类和病理诊断</w:t>
      </w:r>
    </w:p>
    <w:p>
      <w:pPr>
        <w:pStyle w:val="BodyText"/>
        <w:ind w:right="13" w:firstLine="417"/>
        <w:spacing w:line="316" w:lineRule="exact"/>
        <w:rPr>
          <w:sz w:val="42"/>
          <w:szCs w:val="42"/>
        </w:rPr>
      </w:pPr>
      <w:r>
        <w:rPr>
          <w:sz w:val="42"/>
          <w:szCs w:val="42"/>
          <w:spacing w:val="-11"/>
          <w:w w:val="55"/>
          <w:position w:val="11"/>
        </w:rPr>
        <w:t>慢性胃炎分为慢性非萎缩性胃炎和慢性萎缩性</w:t>
      </w:r>
      <w:r>
        <w:rPr>
          <w:sz w:val="42"/>
          <w:szCs w:val="42"/>
          <w:spacing w:val="3"/>
          <w:position w:val="11"/>
        </w:rPr>
        <w:t xml:space="preserve"> </w:t>
      </w:r>
      <w:r>
        <w:rPr>
          <w:sz w:val="42"/>
          <w:szCs w:val="42"/>
          <w:spacing w:val="-18"/>
          <w:w w:val="54"/>
          <w:position w:val="11"/>
        </w:rPr>
        <w:t>胃炎两类，按照病变部位分为胃窦为主胃炎、胃体为</w:t>
      </w:r>
      <w:r>
        <w:rPr>
          <w:sz w:val="42"/>
          <w:szCs w:val="42"/>
          <w:spacing w:val="18"/>
          <w:position w:val="11"/>
        </w:rPr>
        <w:t xml:space="preserve"> </w:t>
      </w:r>
      <w:r>
        <w:rPr>
          <w:sz w:val="42"/>
          <w:szCs w:val="42"/>
          <w:spacing w:val="-15"/>
          <w:w w:val="55"/>
          <w:position w:val="11"/>
        </w:rPr>
        <w:t>主胃炎和全胃炎。有少部分是特殊类型胃炎，如化</w:t>
      </w:r>
      <w:r>
        <w:rPr>
          <w:sz w:val="42"/>
          <w:szCs w:val="42"/>
          <w:spacing w:val="65"/>
          <w:position w:val="11"/>
        </w:rPr>
        <w:t xml:space="preserve"> </w:t>
      </w:r>
      <w:r>
        <w:rPr>
          <w:sz w:val="42"/>
          <w:szCs w:val="42"/>
          <w:spacing w:val="-15"/>
          <w:w w:val="53"/>
          <w:position w:val="11"/>
        </w:rPr>
        <w:t>学性胃炎、淋巴细胞性胃炎、肉芽肿性胃炎、嗜酸细</w:t>
      </w:r>
      <w:r>
        <w:rPr>
          <w:sz w:val="42"/>
          <w:szCs w:val="42"/>
          <w:spacing w:val="42"/>
          <w:position w:val="11"/>
        </w:rPr>
        <w:t xml:space="preserve"> </w:t>
      </w:r>
      <w:r>
        <w:rPr>
          <w:sz w:val="42"/>
          <w:szCs w:val="42"/>
          <w:spacing w:val="-15"/>
          <w:w w:val="51"/>
          <w:position w:val="-10"/>
        </w:rPr>
        <w:t>胞性胃炎、胶原性胃炎、放射性胃炎、感染性（细菌、</w:t>
      </w:r>
    </w:p>
    <w:p>
      <w:pPr>
        <w:pStyle w:val="BodyText"/>
        <w:spacing w:before="2" w:line="188" w:lineRule="exact"/>
        <w:rPr>
          <w:sz w:val="42"/>
          <w:szCs w:val="42"/>
        </w:rPr>
      </w:pPr>
      <w:r>
        <w:rPr>
          <w:sz w:val="42"/>
          <w:szCs w:val="42"/>
          <w:spacing w:val="-15"/>
          <w:w w:val="56"/>
          <w:position w:val="-20"/>
        </w:rPr>
        <w:t>病毒、霉菌和寄生虫）胃炎和巨大肥厚性胃炎。</w:t>
      </w:r>
    </w:p>
    <w:p>
      <w:pPr>
        <w:pStyle w:val="BodyText"/>
        <w:spacing w:line="446" w:lineRule="exact"/>
        <w:jc w:val="right"/>
        <w:rPr>
          <w:sz w:val="42"/>
          <w:szCs w:val="42"/>
        </w:rPr>
      </w:pPr>
      <w:r>
        <w:rPr>
          <w:sz w:val="42"/>
          <w:szCs w:val="42"/>
          <w:spacing w:val="-7"/>
          <w:w w:val="53"/>
          <w:position w:val="-3"/>
        </w:rPr>
        <w:t>诊断应包括部位分布特征和组织学变化程度，</w:t>
      </w:r>
    </w:p>
    <w:p>
      <w:pPr>
        <w:pStyle w:val="BodyText"/>
        <w:ind w:left="1" w:right="13"/>
        <w:spacing w:line="318" w:lineRule="exact"/>
        <w:rPr>
          <w:sz w:val="42"/>
          <w:szCs w:val="42"/>
        </w:rPr>
      </w:pPr>
      <w:r>
        <w:rPr>
          <w:sz w:val="42"/>
          <w:szCs w:val="42"/>
          <w:spacing w:val="-14"/>
          <w:w w:val="55"/>
          <w:position w:val="10"/>
        </w:rPr>
        <w:t>有病因可循的要报告病因。胃窦和胃体炎症程度相</w:t>
      </w:r>
      <w:r>
        <w:rPr>
          <w:sz w:val="42"/>
          <w:szCs w:val="42"/>
          <w:spacing w:val="45"/>
          <w:position w:val="10"/>
        </w:rPr>
        <w:t xml:space="preserve"> </w:t>
      </w:r>
      <w:r>
        <w:rPr>
          <w:sz w:val="42"/>
          <w:szCs w:val="42"/>
          <w:position w:val="-10"/>
        </w:rPr>
        <w:t>差</w:t>
      </w:r>
      <w:r>
        <w:rPr>
          <w:sz w:val="20"/>
          <w:szCs w:val="20"/>
          <w:spacing w:val="-14"/>
          <w:w w:val="50"/>
          <w:position w:val="-10"/>
        </w:rPr>
        <w:t>2</w:t>
      </w:r>
      <w:r>
        <w:rPr>
          <w:sz w:val="42"/>
          <w:szCs w:val="42"/>
          <w:spacing w:val="-14"/>
          <w:w w:val="50"/>
          <w:position w:val="-10"/>
        </w:rPr>
        <w:t>级或以上时，加上“为主”修饰词，如“慢性（活</w:t>
      </w:r>
      <w:r>
        <w:rPr>
          <w:sz w:val="42"/>
          <w:szCs w:val="42"/>
          <w:spacing w:val="41"/>
          <w:position w:val="-10"/>
        </w:rPr>
        <w:t xml:space="preserve"> </w:t>
      </w:r>
      <w:r>
        <w:rPr>
          <w:sz w:val="42"/>
          <w:szCs w:val="42"/>
          <w:spacing w:val="-26"/>
          <w:w w:val="56"/>
          <w:position w:val="-10"/>
        </w:rPr>
        <w:t>动性）胃炎，胃窦为主”。</w:t>
      </w:r>
    </w:p>
    <w:p>
      <w:pPr>
        <w:pStyle w:val="BodyText"/>
        <w:ind w:right="13" w:firstLine="420"/>
        <w:spacing w:line="303" w:lineRule="exact"/>
        <w:jc w:val="both"/>
        <w:rPr>
          <w:sz w:val="42"/>
          <w:szCs w:val="42"/>
        </w:rPr>
      </w:pPr>
      <w:r>
        <w:drawing>
          <wp:anchor distT="0" distB="0" distL="0" distR="0" simplePos="0" relativeHeight="251719680" behindDoc="1" locked="0" layoutInCell="1" allowOverlap="1">
            <wp:simplePos x="0" y="0"/>
            <wp:positionH relativeFrom="column">
              <wp:posOffset>366775</wp:posOffset>
            </wp:positionH>
            <wp:positionV relativeFrom="paragraph">
              <wp:posOffset>337266</wp:posOffset>
            </wp:positionV>
            <wp:extent cx="1229019" cy="250157"/>
            <wp:effectExtent l="0" t="0" r="0" b="0"/>
            <wp:wrapNone/>
            <wp:docPr id="64" name="IM 64"/>
            <wp:cNvGraphicFramePr/>
            <a:graphic>
              <a:graphicData uri="http://schemas.openxmlformats.org/drawingml/2006/picture">
                <pic:pic>
                  <pic:nvPicPr>
                    <pic:cNvPr id="64" name="IM 64"/>
                    <pic:cNvPicPr/>
                  </pic:nvPicPr>
                  <pic:blipFill>
                    <a:blip r:embed="rId2"/>
                    <a:stretch>
                      <a:fillRect/>
                    </a:stretch>
                  </pic:blipFill>
                  <pic:spPr>
                    <a:xfrm rot="0">
                      <a:off x="0" y="0"/>
                      <a:ext cx="1229019" cy="250157"/>
                    </a:xfrm>
                    <a:prstGeom prst="rect">
                      <a:avLst/>
                    </a:prstGeom>
                  </pic:spPr>
                </pic:pic>
              </a:graphicData>
            </a:graphic>
          </wp:anchor>
        </w:drawing>
      </w:r>
      <w:r>
        <w:rPr>
          <w:sz w:val="42"/>
          <w:szCs w:val="42"/>
          <w:spacing w:val="-16"/>
          <w:w w:val="56"/>
          <w:position w:val="10"/>
        </w:rPr>
        <w:t>萎缩性胃炎的诊断标准：当慢性胃炎的病理活</w:t>
      </w:r>
      <w:r>
        <w:rPr>
          <w:sz w:val="42"/>
          <w:szCs w:val="42"/>
          <w:spacing w:val="12"/>
          <w:position w:val="10"/>
        </w:rPr>
        <w:t xml:space="preserve"> </w:t>
      </w:r>
      <w:r>
        <w:rPr>
          <w:sz w:val="42"/>
          <w:szCs w:val="42"/>
          <w:spacing w:val="-12"/>
          <w:w w:val="55"/>
          <w:position w:val="9"/>
        </w:rPr>
        <w:t>检显示固有层腺体萎缩即可诊断萎缩性胃炎，</w:t>
      </w:r>
      <w:r>
        <w:rPr>
          <w:sz w:val="42"/>
          <w:szCs w:val="42"/>
          <w:spacing w:val="-13"/>
          <w:w w:val="55"/>
          <w:position w:val="9"/>
        </w:rPr>
        <w:t>不必</w:t>
      </w:r>
      <w:r>
        <w:rPr>
          <w:sz w:val="42"/>
          <w:szCs w:val="42"/>
          <w:position w:val="9"/>
        </w:rPr>
        <w:t xml:space="preserve"> </w:t>
      </w:r>
      <w:r>
        <w:rPr>
          <w:sz w:val="42"/>
          <w:szCs w:val="42"/>
          <w:spacing w:val="-6"/>
          <w:w w:val="53"/>
          <w:position w:val="8"/>
        </w:rPr>
        <w:t>考虑活检标本的萎缩块数和程度。临床医师可根据</w:t>
      </w:r>
      <w:r>
        <w:rPr>
          <w:sz w:val="42"/>
          <w:szCs w:val="42"/>
          <w:spacing w:val="55"/>
          <w:position w:val="8"/>
        </w:rPr>
        <w:t xml:space="preserve"> </w:t>
      </w:r>
      <w:r>
        <w:rPr>
          <w:sz w:val="42"/>
          <w:szCs w:val="42"/>
          <w:spacing w:val="-12"/>
          <w:w w:val="55"/>
          <w:position w:val="6"/>
        </w:rPr>
        <w:t>病理结果并结合内镜所见，做出萎缩范围和程</w:t>
      </w:r>
      <w:r>
        <w:rPr>
          <w:sz w:val="42"/>
          <w:szCs w:val="42"/>
          <w:spacing w:val="-13"/>
          <w:w w:val="55"/>
          <w:position w:val="6"/>
        </w:rPr>
        <w:t>度的</w:t>
      </w:r>
      <w:r>
        <w:rPr>
          <w:sz w:val="42"/>
          <w:szCs w:val="42"/>
          <w:position w:val="6"/>
        </w:rPr>
        <w:t xml:space="preserve"> </w:t>
      </w:r>
      <w:r>
        <w:rPr>
          <w:sz w:val="42"/>
          <w:szCs w:val="42"/>
          <w:spacing w:val="-16"/>
          <w:w w:val="73"/>
          <w:position w:val="5"/>
        </w:rPr>
        <w:t>最终判断。</w:t>
      </w:r>
    </w:p>
    <w:p>
      <w:pPr>
        <w:spacing w:line="14" w:lineRule="auto"/>
        <w:rPr>
          <w:rFonts w:ascii="Arial"/>
          <w:sz w:val="2"/>
        </w:rPr>
      </w:pPr>
      <w:r>
        <w:rPr>
          <w:rFonts w:ascii="Arial" w:hAnsi="Arial" w:eastAsia="Arial" w:cs="Arial"/>
          <w:sz w:val="2"/>
          <w:szCs w:val="2"/>
        </w:rPr>
        <w:br w:type="column"/>
      </w:r>
    </w:p>
    <w:p>
      <w:pPr>
        <w:pStyle w:val="BodyText"/>
        <w:ind w:left="149"/>
        <w:spacing w:before="38" w:line="260" w:lineRule="exact"/>
        <w:rPr>
          <w:sz w:val="32"/>
          <w:szCs w:val="32"/>
        </w:rPr>
      </w:pPr>
      <w:r>
        <w:rPr>
          <w:sz w:val="30"/>
          <w:szCs w:val="30"/>
          <w:spacing w:val="-5"/>
          <w:w w:val="59"/>
          <w:position w:val="-1"/>
        </w:rPr>
        <w:t>利益冲突</w:t>
      </w:r>
      <w:r>
        <w:rPr>
          <w:sz w:val="32"/>
          <w:szCs w:val="32"/>
          <w:spacing w:val="-5"/>
          <w:w w:val="59"/>
          <w:position w:val="-1"/>
        </w:rPr>
        <w:t>专家组所有成员声明不存在利益冲突</w:t>
      </w:r>
    </w:p>
    <w:p>
      <w:pPr>
        <w:pStyle w:val="BodyText"/>
        <w:spacing w:before="5" w:line="243" w:lineRule="exact"/>
        <w:jc w:val="right"/>
        <w:rPr>
          <w:sz w:val="32"/>
          <w:szCs w:val="32"/>
        </w:rPr>
      </w:pPr>
      <w:r>
        <w:rPr>
          <w:sz w:val="30"/>
          <w:szCs w:val="30"/>
          <w:spacing w:val="-6"/>
          <w:w w:val="54"/>
          <w:position w:val="1"/>
        </w:rPr>
        <w:t>执笔撰写者（按撰写内容排序</w:t>
      </w:r>
      <w:r>
        <w:rPr>
          <w:sz w:val="30"/>
          <w:szCs w:val="30"/>
          <w:spacing w:val="-9"/>
          <w:w w:val="10"/>
          <w:position w:val="1"/>
        </w:rPr>
        <w:t>）</w:t>
      </w:r>
      <w:r>
        <w:rPr>
          <w:sz w:val="32"/>
          <w:szCs w:val="32"/>
          <w:spacing w:val="-9"/>
          <w:w w:val="10"/>
          <w:position w:val="1"/>
        </w:rPr>
        <w:t>：</w:t>
      </w:r>
      <w:r>
        <w:rPr>
          <w:sz w:val="32"/>
          <w:szCs w:val="32"/>
          <w:spacing w:val="-6"/>
          <w:w w:val="54"/>
          <w:position w:val="1"/>
        </w:rPr>
        <w:t>房静远（上海交通大学医学院附属</w:t>
      </w:r>
    </w:p>
    <w:p>
      <w:pPr>
        <w:pStyle w:val="BodyText"/>
        <w:ind w:left="145"/>
        <w:spacing w:before="19" w:line="242" w:lineRule="exact"/>
        <w:rPr>
          <w:sz w:val="32"/>
          <w:szCs w:val="32"/>
        </w:rPr>
      </w:pPr>
      <w:r>
        <w:rPr>
          <w:sz w:val="32"/>
          <w:szCs w:val="32"/>
          <w:spacing w:val="-8"/>
          <w:w w:val="55"/>
          <w:position w:val="-7"/>
        </w:rPr>
        <w:t>仁济</w:t>
      </w:r>
      <w:r>
        <w:rPr>
          <w:sz w:val="32"/>
          <w:szCs w:val="32"/>
          <w:spacing w:val="-7"/>
          <w:w w:val="55"/>
          <w:position w:val="-7"/>
        </w:rPr>
        <w:t>医院消化内科</w:t>
      </w:r>
      <w:r>
        <w:rPr>
          <w:sz w:val="32"/>
          <w:szCs w:val="32"/>
          <w:spacing w:val="-5"/>
          <w:w w:val="6"/>
          <w:position w:val="-7"/>
        </w:rPr>
        <w:t>），</w:t>
      </w:r>
      <w:r>
        <w:rPr>
          <w:sz w:val="32"/>
          <w:szCs w:val="32"/>
          <w:spacing w:val="-7"/>
          <w:w w:val="55"/>
          <w:position w:val="-7"/>
        </w:rPr>
        <w:t>杜奕奇［海军军医大学第一附属医院（上海</w:t>
      </w:r>
      <w:r>
        <w:rPr>
          <w:sz w:val="32"/>
          <w:szCs w:val="32"/>
          <w:spacing w:val="-5"/>
          <w:w w:val="55"/>
          <w:position w:val="-7"/>
        </w:rPr>
        <w:t>长</w:t>
      </w:r>
      <w:r>
        <w:rPr>
          <w:sz w:val="32"/>
          <w:szCs w:val="32"/>
          <w:spacing w:val="3"/>
          <w:position w:val="-7"/>
        </w:rPr>
        <w:t xml:space="preserve"> </w:t>
      </w:r>
      <w:r>
        <w:rPr>
          <w:sz w:val="32"/>
          <w:szCs w:val="32"/>
          <w:spacing w:val="-7"/>
          <w:w w:val="55"/>
          <w:position w:val="-10"/>
        </w:rPr>
        <w:t>海医院）消化内科</w:t>
      </w:r>
      <w:r>
        <w:rPr>
          <w:sz w:val="32"/>
          <w:szCs w:val="32"/>
          <w:spacing w:val="-5"/>
          <w:w w:val="6"/>
          <w:position w:val="-10"/>
        </w:rPr>
        <w:t>］，</w:t>
      </w:r>
      <w:r>
        <w:rPr>
          <w:sz w:val="32"/>
          <w:szCs w:val="32"/>
          <w:spacing w:val="-7"/>
          <w:w w:val="55"/>
          <w:position w:val="-10"/>
        </w:rPr>
        <w:t>刘文忠（上海交通大学医学院附属仁济医院消</w:t>
      </w:r>
      <w:r>
        <w:rPr>
          <w:sz w:val="32"/>
          <w:szCs w:val="32"/>
          <w:spacing w:val="3"/>
          <w:position w:val="-10"/>
        </w:rPr>
        <w:t xml:space="preserve"> </w:t>
      </w:r>
      <w:r>
        <w:rPr>
          <w:sz w:val="32"/>
          <w:szCs w:val="32"/>
          <w:spacing w:val="-13"/>
          <w:w w:val="59"/>
          <w:position w:val="-12"/>
        </w:rPr>
        <w:t>化内科</w:t>
      </w:r>
      <w:r>
        <w:rPr>
          <w:sz w:val="32"/>
          <w:szCs w:val="32"/>
          <w:spacing w:val="-1"/>
          <w:w w:val="1"/>
          <w:position w:val="-12"/>
        </w:rPr>
        <w:t>），</w:t>
      </w:r>
      <w:r>
        <w:rPr>
          <w:sz w:val="32"/>
          <w:szCs w:val="32"/>
          <w:spacing w:val="-13"/>
          <w:w w:val="59"/>
          <w:position w:val="-12"/>
        </w:rPr>
        <w:t>肖英莲（中山大学附属第一医院消化内科</w:t>
      </w:r>
      <w:r>
        <w:rPr>
          <w:sz w:val="32"/>
          <w:szCs w:val="32"/>
          <w:spacing w:val="-1"/>
          <w:w w:val="1"/>
          <w:position w:val="-12"/>
        </w:rPr>
        <w:t>），</w:t>
      </w:r>
      <w:r>
        <w:rPr>
          <w:sz w:val="32"/>
          <w:szCs w:val="32"/>
          <w:spacing w:val="-13"/>
          <w:w w:val="59"/>
          <w:position w:val="-12"/>
        </w:rPr>
        <w:t>陈卫昌（苏州</w:t>
      </w:r>
      <w:r>
        <w:rPr>
          <w:sz w:val="32"/>
          <w:szCs w:val="32"/>
          <w:spacing w:val="8"/>
          <w:position w:val="-12"/>
        </w:rPr>
        <w:t xml:space="preserve"> </w:t>
      </w:r>
      <w:r>
        <w:rPr>
          <w:sz w:val="32"/>
          <w:szCs w:val="32"/>
          <w:spacing w:val="-9"/>
          <w:w w:val="55"/>
          <w:position w:val="-14"/>
        </w:rPr>
        <w:t>大学附</w:t>
      </w:r>
      <w:r>
        <w:rPr>
          <w:sz w:val="32"/>
          <w:szCs w:val="32"/>
          <w:spacing w:val="-8"/>
          <w:w w:val="55"/>
          <w:position w:val="-14"/>
        </w:rPr>
        <w:t>属第一医院消化内科</w:t>
      </w:r>
      <w:r>
        <w:rPr>
          <w:sz w:val="32"/>
          <w:szCs w:val="32"/>
          <w:spacing w:val="-9"/>
          <w:w w:val="12"/>
          <w:position w:val="-14"/>
        </w:rPr>
        <w:t>），</w:t>
      </w:r>
      <w:r>
        <w:rPr>
          <w:sz w:val="32"/>
          <w:szCs w:val="32"/>
          <w:spacing w:val="-8"/>
          <w:w w:val="55"/>
          <w:position w:val="-14"/>
        </w:rPr>
        <w:t>任建林（厦门大学附属中山医院消</w:t>
      </w:r>
      <w:r>
        <w:rPr>
          <w:sz w:val="32"/>
          <w:szCs w:val="32"/>
          <w:spacing w:val="-5"/>
          <w:w w:val="55"/>
          <w:position w:val="-14"/>
        </w:rPr>
        <w:t>化</w:t>
      </w:r>
      <w:r>
        <w:rPr>
          <w:sz w:val="32"/>
          <w:szCs w:val="32"/>
          <w:spacing w:val="1"/>
          <w:position w:val="-14"/>
        </w:rPr>
        <w:t xml:space="preserve"> </w:t>
      </w:r>
      <w:r>
        <w:rPr>
          <w:sz w:val="32"/>
          <w:szCs w:val="32"/>
          <w:spacing w:val="-11"/>
          <w:w w:val="58"/>
          <w:position w:val="-16"/>
        </w:rPr>
        <w:t>内科</w:t>
      </w:r>
      <w:r>
        <w:rPr>
          <w:sz w:val="32"/>
          <w:szCs w:val="32"/>
          <w:spacing w:val="-1"/>
          <w:w w:val="2"/>
          <w:position w:val="-16"/>
        </w:rPr>
        <w:t>），</w:t>
      </w:r>
      <w:r>
        <w:rPr>
          <w:sz w:val="32"/>
          <w:szCs w:val="32"/>
          <w:spacing w:val="-10"/>
          <w:w w:val="58"/>
          <w:position w:val="-16"/>
        </w:rPr>
        <w:t>李延青（山东大学齐鲁医院消化内科</w:t>
      </w:r>
      <w:r>
        <w:rPr>
          <w:sz w:val="32"/>
          <w:szCs w:val="32"/>
          <w:spacing w:val="-1"/>
          <w:w w:val="2"/>
          <w:position w:val="-16"/>
        </w:rPr>
        <w:t>），</w:t>
      </w:r>
      <w:r>
        <w:rPr>
          <w:sz w:val="32"/>
          <w:szCs w:val="32"/>
          <w:spacing w:val="-10"/>
          <w:w w:val="58"/>
          <w:position w:val="-16"/>
        </w:rPr>
        <w:t>李鹏（首都医科大</w:t>
      </w:r>
      <w:r>
        <w:rPr>
          <w:sz w:val="32"/>
          <w:szCs w:val="32"/>
          <w:spacing w:val="-8"/>
          <w:w w:val="58"/>
          <w:position w:val="-16"/>
        </w:rPr>
        <w:t>学</w:t>
      </w:r>
      <w:r>
        <w:rPr>
          <w:sz w:val="32"/>
          <w:szCs w:val="32"/>
          <w:spacing w:val="1"/>
          <w:position w:val="-16"/>
        </w:rPr>
        <w:t xml:space="preserve"> </w:t>
      </w:r>
      <w:r>
        <w:rPr>
          <w:sz w:val="32"/>
          <w:szCs w:val="32"/>
          <w:spacing w:val="-8"/>
          <w:w w:val="55"/>
          <w:position w:val="-7"/>
        </w:rPr>
        <w:t>附属北京友谊医院消化内科</w:t>
      </w:r>
      <w:r>
        <w:rPr>
          <w:sz w:val="32"/>
          <w:szCs w:val="32"/>
          <w:spacing w:val="-15"/>
          <w:w w:val="20"/>
          <w:position w:val="-7"/>
        </w:rPr>
        <w:t>），</w:t>
      </w:r>
      <w:r>
        <w:rPr>
          <w:sz w:val="32"/>
          <w:szCs w:val="32"/>
          <w:spacing w:val="-8"/>
          <w:w w:val="55"/>
          <w:position w:val="-7"/>
        </w:rPr>
        <w:t>刘苓（四川大学华西医院消化内科</w:t>
      </w:r>
      <w:r>
        <w:rPr>
          <w:sz w:val="32"/>
          <w:szCs w:val="32"/>
          <w:spacing w:val="-15"/>
          <w:w w:val="20"/>
          <w:position w:val="-7"/>
        </w:rPr>
        <w:t>），</w:t>
      </w:r>
    </w:p>
    <w:p>
      <w:pPr>
        <w:pStyle w:val="BodyText"/>
        <w:ind w:firstLine="153"/>
        <w:spacing w:before="131" w:line="156" w:lineRule="exact"/>
        <w:rPr>
          <w:sz w:val="32"/>
          <w:szCs w:val="32"/>
        </w:rPr>
      </w:pPr>
      <w:r>
        <w:rPr>
          <w:sz w:val="32"/>
          <w:szCs w:val="32"/>
          <w:spacing w:val="-7"/>
          <w:w w:val="55"/>
          <w:position w:val="-14"/>
        </w:rPr>
        <w:t>陈晓宇（上</w:t>
      </w:r>
      <w:r>
        <w:rPr>
          <w:sz w:val="32"/>
          <w:szCs w:val="32"/>
          <w:spacing w:val="-6"/>
          <w:w w:val="55"/>
          <w:position w:val="-14"/>
        </w:rPr>
        <w:t>海交通大学医学院附属仁济医院消化内科病</w:t>
      </w:r>
      <w:r>
        <w:rPr>
          <w:sz w:val="32"/>
          <w:szCs w:val="32"/>
          <w:spacing w:val="-7"/>
          <w:w w:val="55"/>
          <w:position w:val="-14"/>
        </w:rPr>
        <w:t>理室</w:t>
      </w:r>
      <w:r>
        <w:rPr>
          <w:sz w:val="32"/>
          <w:szCs w:val="32"/>
          <w:spacing w:val="-3"/>
          <w:w w:val="1"/>
          <w:position w:val="-14"/>
        </w:rPr>
        <w:t>），</w:t>
      </w:r>
      <w:r>
        <w:rPr>
          <w:sz w:val="32"/>
          <w:szCs w:val="32"/>
          <w:spacing w:val="-7"/>
          <w:w w:val="55"/>
          <w:position w:val="-14"/>
        </w:rPr>
        <w:t>金</w:t>
      </w:r>
      <w:r>
        <w:rPr>
          <w:sz w:val="32"/>
          <w:szCs w:val="32"/>
          <w:spacing w:val="-2"/>
          <w:w w:val="55"/>
          <w:position w:val="-14"/>
        </w:rPr>
        <w:t>珠</w:t>
      </w:r>
      <w:r>
        <w:rPr>
          <w:sz w:val="32"/>
          <w:szCs w:val="32"/>
          <w:position w:val="-14"/>
        </w:rPr>
        <w:t xml:space="preserve"> </w:t>
      </w:r>
      <w:r>
        <w:rPr>
          <w:sz w:val="32"/>
          <w:szCs w:val="32"/>
          <w:spacing w:val="-10"/>
          <w:w w:val="59"/>
          <w:position w:val="-14"/>
        </w:rPr>
        <w:t>（北京大学第三医院消化内科病理室</w:t>
      </w:r>
      <w:r>
        <w:rPr>
          <w:sz w:val="32"/>
          <w:szCs w:val="32"/>
          <w:spacing w:val="-1"/>
          <w:w w:val="1"/>
          <w:position w:val="-14"/>
        </w:rPr>
        <w:t>），</w:t>
      </w:r>
      <w:r>
        <w:rPr>
          <w:sz w:val="32"/>
          <w:szCs w:val="32"/>
          <w:spacing w:val="-10"/>
          <w:w w:val="59"/>
          <w:position w:val="-14"/>
        </w:rPr>
        <w:t>李景南（中国医学科学院北</w:t>
      </w:r>
    </w:p>
    <w:p>
      <w:pPr>
        <w:pStyle w:val="BodyText"/>
        <w:spacing w:before="219" w:line="244" w:lineRule="exact"/>
        <w:jc w:val="right"/>
        <w:rPr>
          <w:sz w:val="32"/>
          <w:szCs w:val="32"/>
        </w:rPr>
      </w:pPr>
      <w:r>
        <w:rPr>
          <w:sz w:val="32"/>
          <w:szCs w:val="32"/>
          <w:spacing w:val="-6"/>
          <w:w w:val="53"/>
          <w:position w:val="-7"/>
        </w:rPr>
        <w:t>京协和医学院北京协和医院消化内科</w:t>
      </w:r>
      <w:r>
        <w:rPr>
          <w:sz w:val="32"/>
          <w:szCs w:val="32"/>
          <w:spacing w:val="-3"/>
          <w:w w:val="4"/>
          <w:position w:val="-7"/>
        </w:rPr>
        <w:t>），</w:t>
      </w:r>
      <w:r>
        <w:rPr>
          <w:sz w:val="32"/>
          <w:szCs w:val="32"/>
          <w:spacing w:val="-6"/>
          <w:w w:val="53"/>
          <w:position w:val="-7"/>
        </w:rPr>
        <w:t>陈萦</w:t>
      </w:r>
      <w:r>
        <w:rPr>
          <w:sz w:val="30"/>
          <w:szCs w:val="30"/>
          <w:spacing w:val="-6"/>
          <w:w w:val="53"/>
          <w:position w:val="-7"/>
        </w:rPr>
        <w:t>癶</w:t>
      </w:r>
      <w:r>
        <w:rPr>
          <w:sz w:val="32"/>
          <w:szCs w:val="32"/>
          <w:spacing w:val="-6"/>
          <w:w w:val="53"/>
          <w:position w:val="-7"/>
        </w:rPr>
        <w:t>（上海交通大学医学</w:t>
      </w:r>
    </w:p>
    <w:p>
      <w:pPr>
        <w:pStyle w:val="BodyText"/>
        <w:ind w:left="143" w:firstLine="12"/>
        <w:spacing w:before="19" w:line="210" w:lineRule="exact"/>
        <w:rPr>
          <w:sz w:val="32"/>
          <w:szCs w:val="32"/>
        </w:rPr>
      </w:pPr>
      <w:r>
        <w:rPr>
          <w:sz w:val="32"/>
          <w:szCs w:val="32"/>
          <w:spacing w:val="-10"/>
          <w:w w:val="56"/>
          <w:position w:val="-10"/>
        </w:rPr>
        <w:t>院附属仁济医院消化内科</w:t>
      </w:r>
      <w:r>
        <w:rPr>
          <w:sz w:val="32"/>
          <w:szCs w:val="32"/>
          <w:spacing w:val="-2"/>
          <w:w w:val="3"/>
          <w:position w:val="-10"/>
        </w:rPr>
        <w:t>），</w:t>
      </w:r>
      <w:r>
        <w:rPr>
          <w:sz w:val="32"/>
          <w:szCs w:val="32"/>
          <w:spacing w:val="-10"/>
          <w:w w:val="56"/>
          <w:position w:val="-10"/>
        </w:rPr>
        <w:t>吕农华（南昌大学第一附属医院消化内</w:t>
      </w:r>
      <w:r>
        <w:rPr>
          <w:sz w:val="32"/>
          <w:szCs w:val="32"/>
          <w:position w:val="-10"/>
        </w:rPr>
        <w:t xml:space="preserve"> </w:t>
      </w:r>
      <w:r>
        <w:rPr>
          <w:sz w:val="32"/>
          <w:szCs w:val="32"/>
          <w:spacing w:val="-11"/>
          <w:w w:val="58"/>
          <w:position w:val="-16"/>
        </w:rPr>
        <w:t>科</w:t>
      </w:r>
      <w:r>
        <w:rPr>
          <w:sz w:val="32"/>
          <w:szCs w:val="32"/>
          <w:spacing w:val="-2"/>
          <w:w w:val="2"/>
          <w:position w:val="-16"/>
        </w:rPr>
        <w:t>），</w:t>
      </w:r>
      <w:r>
        <w:rPr>
          <w:sz w:val="32"/>
          <w:szCs w:val="32"/>
          <w:spacing w:val="-11"/>
          <w:w w:val="58"/>
          <w:position w:val="-16"/>
        </w:rPr>
        <w:t>吕</w:t>
      </w:r>
      <w:r>
        <w:rPr>
          <w:sz w:val="32"/>
          <w:szCs w:val="32"/>
          <w:spacing w:val="-10"/>
          <w:w w:val="58"/>
          <w:position w:val="-16"/>
        </w:rPr>
        <w:t>宾（浙江中医药大学附属第一医院消化内科</w:t>
      </w:r>
      <w:r>
        <w:rPr>
          <w:sz w:val="32"/>
          <w:szCs w:val="32"/>
          <w:spacing w:val="-2"/>
          <w:w w:val="2"/>
          <w:position w:val="-16"/>
        </w:rPr>
        <w:t>），</w:t>
      </w:r>
      <w:r>
        <w:rPr>
          <w:sz w:val="32"/>
          <w:szCs w:val="32"/>
          <w:spacing w:val="-10"/>
          <w:w w:val="58"/>
          <w:position w:val="-16"/>
        </w:rPr>
        <w:t>时永全（空</w:t>
      </w:r>
      <w:r>
        <w:rPr>
          <w:sz w:val="32"/>
          <w:szCs w:val="32"/>
          <w:spacing w:val="-8"/>
          <w:w w:val="58"/>
          <w:position w:val="-16"/>
        </w:rPr>
        <w:t>军</w:t>
      </w:r>
      <w:r>
        <w:rPr>
          <w:sz w:val="32"/>
          <w:szCs w:val="32"/>
          <w:spacing w:val="7"/>
          <w:position w:val="-16"/>
        </w:rPr>
        <w:t xml:space="preserve"> </w:t>
      </w:r>
      <w:r>
        <w:rPr>
          <w:sz w:val="32"/>
          <w:szCs w:val="32"/>
          <w:spacing w:val="-9"/>
          <w:w w:val="59"/>
          <w:position w:val="-10"/>
        </w:rPr>
        <w:t>军医大学第一附属医院消化内科）</w:t>
      </w:r>
    </w:p>
    <w:p>
      <w:pPr>
        <w:pStyle w:val="BodyText"/>
        <w:spacing w:before="163" w:line="154" w:lineRule="exact"/>
        <w:jc w:val="right"/>
        <w:rPr>
          <w:sz w:val="32"/>
          <w:szCs w:val="32"/>
        </w:rPr>
      </w:pPr>
      <w:r>
        <w:rPr>
          <w:sz w:val="30"/>
          <w:szCs w:val="30"/>
          <w:spacing w:val="-6"/>
          <w:w w:val="55"/>
          <w:position w:val="2"/>
        </w:rPr>
        <w:t>参与讨论和定稿者（按姓氏汉语拼音排序</w:t>
      </w:r>
      <w:r>
        <w:rPr>
          <w:sz w:val="30"/>
          <w:szCs w:val="30"/>
          <w:spacing w:val="-5"/>
          <w:w w:val="5"/>
          <w:position w:val="2"/>
        </w:rPr>
        <w:t>）</w:t>
      </w:r>
      <w:r>
        <w:rPr>
          <w:sz w:val="32"/>
          <w:szCs w:val="32"/>
          <w:spacing w:val="-5"/>
          <w:w w:val="5"/>
          <w:position w:val="2"/>
        </w:rPr>
        <w:t>：</w:t>
      </w:r>
      <w:r>
        <w:rPr>
          <w:sz w:val="32"/>
          <w:szCs w:val="32"/>
          <w:spacing w:val="-6"/>
          <w:w w:val="55"/>
          <w:position w:val="2"/>
        </w:rPr>
        <w:t>白飞虎（海南医学院第</w:t>
      </w:r>
    </w:p>
    <w:p>
      <w:pPr>
        <w:pStyle w:val="BodyText"/>
        <w:spacing w:before="2" w:line="163" w:lineRule="auto"/>
        <w:jc w:val="right"/>
        <w:rPr>
          <w:sz w:val="32"/>
          <w:szCs w:val="32"/>
        </w:rPr>
      </w:pPr>
      <w:r>
        <w:rPr>
          <w:sz w:val="32"/>
          <w:szCs w:val="32"/>
          <w:spacing w:val="-10"/>
          <w:w w:val="56"/>
        </w:rPr>
        <w:t>二附属医院消化内科</w:t>
      </w:r>
      <w:r>
        <w:rPr>
          <w:sz w:val="32"/>
          <w:szCs w:val="32"/>
          <w:spacing w:val="-13"/>
          <w:w w:val="16"/>
        </w:rPr>
        <w:t>），</w:t>
      </w:r>
      <w:r>
        <w:rPr>
          <w:sz w:val="32"/>
          <w:szCs w:val="32"/>
          <w:spacing w:val="-10"/>
          <w:w w:val="56"/>
        </w:rPr>
        <w:t>白文元（河北医科大学第二医院消化内科</w:t>
      </w:r>
      <w:r>
        <w:rPr>
          <w:sz w:val="32"/>
          <w:szCs w:val="32"/>
          <w:spacing w:val="-13"/>
          <w:w w:val="16"/>
        </w:rPr>
        <w:t>），</w:t>
      </w:r>
    </w:p>
    <w:p>
      <w:pPr>
        <w:pStyle w:val="BodyText"/>
        <w:ind w:firstLine="153"/>
        <w:spacing w:line="228" w:lineRule="exact"/>
        <w:rPr>
          <w:sz w:val="32"/>
          <w:szCs w:val="32"/>
        </w:rPr>
      </w:pPr>
      <w:r>
        <w:rPr>
          <w:sz w:val="32"/>
          <w:szCs w:val="32"/>
          <w:spacing w:val="-9"/>
          <w:w w:val="54"/>
          <w:position w:val="-9"/>
        </w:rPr>
        <w:t>陈东风［陆军特色医学中心（重庆大坪医院）消化内科</w:t>
      </w:r>
      <w:r>
        <w:rPr>
          <w:sz w:val="32"/>
          <w:szCs w:val="32"/>
          <w:spacing w:val="-1"/>
          <w:w w:val="1"/>
          <w:position w:val="-9"/>
        </w:rPr>
        <w:t>］，</w:t>
      </w:r>
      <w:r>
        <w:rPr>
          <w:sz w:val="32"/>
          <w:szCs w:val="32"/>
          <w:spacing w:val="-9"/>
          <w:w w:val="54"/>
          <w:position w:val="-9"/>
        </w:rPr>
        <w:t>陈红梅（西</w:t>
      </w:r>
      <w:r>
        <w:rPr>
          <w:sz w:val="32"/>
          <w:szCs w:val="32"/>
          <w:spacing w:val="1"/>
          <w:position w:val="-9"/>
        </w:rPr>
        <w:t xml:space="preserve"> </w:t>
      </w:r>
      <w:r>
        <w:rPr>
          <w:sz w:val="32"/>
          <w:szCs w:val="32"/>
          <w:spacing w:val="-11"/>
          <w:w w:val="62"/>
          <w:position w:val="-12"/>
        </w:rPr>
        <w:t>藏</w:t>
      </w:r>
      <w:r>
        <w:rPr>
          <w:sz w:val="32"/>
          <w:szCs w:val="32"/>
          <w:spacing w:val="-10"/>
          <w:w w:val="62"/>
          <w:position w:val="-12"/>
        </w:rPr>
        <w:t>大学医学院</w:t>
      </w:r>
      <w:r>
        <w:rPr>
          <w:sz w:val="32"/>
          <w:szCs w:val="32"/>
          <w:spacing w:val="-1"/>
          <w:w w:val="1"/>
          <w:position w:val="-12"/>
        </w:rPr>
        <w:t>），</w:t>
      </w:r>
      <w:r>
        <w:rPr>
          <w:sz w:val="32"/>
          <w:szCs w:val="32"/>
          <w:spacing w:val="-10"/>
          <w:w w:val="62"/>
          <w:position w:val="-12"/>
        </w:rPr>
        <w:t>陈炅湖（中山大学附属第一医院消化内科</w:t>
      </w:r>
      <w:r>
        <w:rPr>
          <w:sz w:val="32"/>
          <w:szCs w:val="32"/>
          <w:spacing w:val="-1"/>
          <w:w w:val="1"/>
          <w:position w:val="-12"/>
        </w:rPr>
        <w:t>），</w:t>
      </w:r>
      <w:r>
        <w:rPr>
          <w:sz w:val="32"/>
          <w:szCs w:val="32"/>
          <w:spacing w:val="-10"/>
          <w:w w:val="62"/>
          <w:position w:val="-12"/>
        </w:rPr>
        <w:t>陈</w:t>
      </w:r>
      <w:r>
        <w:rPr>
          <w:sz w:val="32"/>
          <w:szCs w:val="32"/>
          <w:spacing w:val="-9"/>
          <w:w w:val="62"/>
          <w:position w:val="-12"/>
        </w:rPr>
        <w:t>平</w:t>
      </w:r>
      <w:r>
        <w:rPr>
          <w:sz w:val="32"/>
          <w:szCs w:val="32"/>
          <w:spacing w:val="1"/>
          <w:position w:val="-12"/>
        </w:rPr>
        <w:t xml:space="preserve"> </w:t>
      </w:r>
      <w:r>
        <w:rPr>
          <w:sz w:val="32"/>
          <w:szCs w:val="32"/>
          <w:spacing w:val="-11"/>
          <w:w w:val="58"/>
          <w:position w:val="-5"/>
        </w:rPr>
        <w:t>（内蒙古医科</w:t>
      </w:r>
      <w:r>
        <w:rPr>
          <w:sz w:val="32"/>
          <w:szCs w:val="32"/>
          <w:spacing w:val="-10"/>
          <w:w w:val="58"/>
          <w:position w:val="-5"/>
        </w:rPr>
        <w:t>大学第一附属医院消化内科</w:t>
      </w:r>
      <w:r>
        <w:rPr>
          <w:sz w:val="32"/>
          <w:szCs w:val="32"/>
          <w:spacing w:val="-3"/>
          <w:w w:val="1"/>
          <w:position w:val="-5"/>
        </w:rPr>
        <w:t>），</w:t>
      </w:r>
      <w:r>
        <w:rPr>
          <w:sz w:val="32"/>
          <w:szCs w:val="32"/>
          <w:spacing w:val="-10"/>
          <w:w w:val="58"/>
          <w:position w:val="-5"/>
        </w:rPr>
        <w:t>陈其</w:t>
      </w:r>
      <w:r>
        <w:rPr>
          <w:sz w:val="32"/>
          <w:szCs w:val="32"/>
          <w:spacing w:val="-11"/>
          <w:w w:val="58"/>
          <w:position w:val="-5"/>
        </w:rPr>
        <w:t>奎（中山大学孙</w:t>
      </w:r>
      <w:r>
        <w:rPr>
          <w:sz w:val="32"/>
          <w:szCs w:val="32"/>
          <w:spacing w:val="-5"/>
          <w:w w:val="58"/>
          <w:position w:val="-5"/>
        </w:rPr>
        <w:t>逸</w:t>
      </w:r>
      <w:r>
        <w:rPr>
          <w:sz w:val="32"/>
          <w:szCs w:val="32"/>
          <w:position w:val="-5"/>
        </w:rPr>
        <w:t xml:space="preserve"> </w:t>
      </w:r>
      <w:r>
        <w:rPr>
          <w:sz w:val="32"/>
          <w:szCs w:val="32"/>
          <w:spacing w:val="-8"/>
          <w:w w:val="57"/>
          <w:position w:val="-9"/>
        </w:rPr>
        <w:t>仙纪念医院消化内科</w:t>
      </w:r>
      <w:r>
        <w:rPr>
          <w:sz w:val="32"/>
          <w:szCs w:val="32"/>
          <w:spacing w:val="-13"/>
          <w:w w:val="17"/>
          <w:position w:val="-9"/>
        </w:rPr>
        <w:t>），</w:t>
      </w:r>
      <w:r>
        <w:rPr>
          <w:sz w:val="32"/>
          <w:szCs w:val="32"/>
          <w:spacing w:val="-8"/>
          <w:w w:val="57"/>
          <w:position w:val="-9"/>
        </w:rPr>
        <w:t>陈卫昌（苏州大学附属第一医院消化内科</w:t>
      </w:r>
      <w:r>
        <w:rPr>
          <w:sz w:val="32"/>
          <w:szCs w:val="32"/>
          <w:spacing w:val="-13"/>
          <w:w w:val="17"/>
          <w:position w:val="-9"/>
        </w:rPr>
        <w:t>），</w:t>
      </w:r>
    </w:p>
    <w:p>
      <w:pPr>
        <w:pStyle w:val="BodyText"/>
        <w:ind w:firstLine="153"/>
        <w:spacing w:before="145" w:line="157" w:lineRule="exact"/>
        <w:rPr>
          <w:sz w:val="32"/>
          <w:szCs w:val="32"/>
        </w:rPr>
      </w:pPr>
      <w:r>
        <w:rPr>
          <w:sz w:val="32"/>
          <w:szCs w:val="32"/>
          <w:spacing w:val="-7"/>
          <w:w w:val="55"/>
          <w:position w:val="-14"/>
        </w:rPr>
        <w:t>陈晓</w:t>
      </w:r>
      <w:r>
        <w:rPr>
          <w:sz w:val="32"/>
          <w:szCs w:val="32"/>
          <w:spacing w:val="-6"/>
          <w:w w:val="55"/>
          <w:position w:val="-14"/>
        </w:rPr>
        <w:t>宇（上海交通大学医学院附属仁济医院消化内科病</w:t>
      </w:r>
      <w:r>
        <w:rPr>
          <w:sz w:val="32"/>
          <w:szCs w:val="32"/>
          <w:spacing w:val="-7"/>
          <w:w w:val="55"/>
          <w:position w:val="-14"/>
        </w:rPr>
        <w:t>理室</w:t>
      </w:r>
      <w:r>
        <w:rPr>
          <w:sz w:val="32"/>
          <w:szCs w:val="32"/>
          <w:spacing w:val="-3"/>
          <w:w w:val="1"/>
          <w:position w:val="-14"/>
        </w:rPr>
        <w:t>），</w:t>
      </w:r>
      <w:r>
        <w:rPr>
          <w:sz w:val="32"/>
          <w:szCs w:val="32"/>
          <w:spacing w:val="-7"/>
          <w:w w:val="55"/>
          <w:position w:val="-14"/>
        </w:rPr>
        <w:t>陈</w:t>
      </w:r>
      <w:r>
        <w:rPr>
          <w:sz w:val="32"/>
          <w:szCs w:val="32"/>
          <w:spacing w:val="-5"/>
          <w:w w:val="55"/>
          <w:position w:val="-14"/>
        </w:rPr>
        <w:t>烨</w:t>
      </w:r>
      <w:r>
        <w:rPr>
          <w:sz w:val="32"/>
          <w:szCs w:val="32"/>
          <w:position w:val="-14"/>
        </w:rPr>
        <w:t xml:space="preserve"> </w:t>
      </w:r>
      <w:r>
        <w:rPr>
          <w:sz w:val="32"/>
          <w:szCs w:val="32"/>
          <w:spacing w:val="-8"/>
          <w:w w:val="59"/>
          <w:position w:val="-14"/>
        </w:rPr>
        <w:t>（南方医科大学深圳医院消化内科</w:t>
      </w:r>
      <w:r>
        <w:rPr>
          <w:sz w:val="32"/>
          <w:szCs w:val="32"/>
          <w:spacing w:val="-2"/>
          <w:w w:val="2"/>
          <w:position w:val="-14"/>
        </w:rPr>
        <w:t>），</w:t>
      </w:r>
      <w:r>
        <w:rPr>
          <w:sz w:val="32"/>
          <w:szCs w:val="32"/>
          <w:spacing w:val="-8"/>
          <w:w w:val="59"/>
          <w:position w:val="-14"/>
        </w:rPr>
        <w:t>陈萦</w:t>
      </w:r>
      <w:r>
        <w:rPr>
          <w:sz w:val="30"/>
          <w:szCs w:val="30"/>
          <w:spacing w:val="-8"/>
          <w:w w:val="59"/>
          <w:position w:val="-14"/>
        </w:rPr>
        <w:t>癶</w:t>
      </w:r>
      <w:r>
        <w:rPr>
          <w:sz w:val="32"/>
          <w:szCs w:val="32"/>
          <w:spacing w:val="-8"/>
          <w:w w:val="59"/>
          <w:position w:val="-14"/>
        </w:rPr>
        <w:t>（上海交通大学医学院</w:t>
      </w:r>
    </w:p>
    <w:p>
      <w:pPr>
        <w:pStyle w:val="BodyText"/>
        <w:ind w:firstLine="154"/>
        <w:spacing w:before="217" w:line="146" w:lineRule="exact"/>
        <w:rPr>
          <w:sz w:val="32"/>
          <w:szCs w:val="32"/>
        </w:rPr>
      </w:pPr>
      <w:r>
        <w:rPr>
          <w:sz w:val="32"/>
          <w:szCs w:val="32"/>
          <w:spacing w:val="-11"/>
          <w:w w:val="58"/>
          <w:position w:val="-15"/>
        </w:rPr>
        <w:t>附属仁</w:t>
      </w:r>
      <w:r>
        <w:rPr>
          <w:sz w:val="32"/>
          <w:szCs w:val="32"/>
          <w:spacing w:val="-10"/>
          <w:w w:val="58"/>
          <w:position w:val="-15"/>
        </w:rPr>
        <w:t>济医院消化内科</w:t>
      </w:r>
      <w:r>
        <w:rPr>
          <w:sz w:val="32"/>
          <w:szCs w:val="32"/>
          <w:w w:val="1"/>
          <w:position w:val="-15"/>
        </w:rPr>
        <w:t>），</w:t>
      </w:r>
      <w:r>
        <w:rPr>
          <w:sz w:val="32"/>
          <w:szCs w:val="32"/>
          <w:spacing w:val="-10"/>
          <w:w w:val="58"/>
          <w:position w:val="-15"/>
        </w:rPr>
        <w:t>陈正义（海口市人民医院消化内科</w:t>
      </w:r>
      <w:r>
        <w:rPr>
          <w:sz w:val="32"/>
          <w:szCs w:val="32"/>
          <w:w w:val="1"/>
          <w:position w:val="-15"/>
        </w:rPr>
        <w:t>），</w:t>
      </w:r>
      <w:r>
        <w:rPr>
          <w:sz w:val="32"/>
          <w:szCs w:val="32"/>
          <w:spacing w:val="-10"/>
          <w:w w:val="58"/>
          <w:position w:val="-15"/>
        </w:rPr>
        <w:t>崔</w:t>
      </w:r>
      <w:r>
        <w:rPr>
          <w:sz w:val="32"/>
          <w:szCs w:val="32"/>
          <w:spacing w:val="-7"/>
          <w:w w:val="58"/>
          <w:position w:val="-15"/>
        </w:rPr>
        <w:t>云</w:t>
      </w:r>
      <w:r>
        <w:rPr>
          <w:sz w:val="32"/>
          <w:szCs w:val="32"/>
          <w:spacing w:val="1"/>
          <w:position w:val="-15"/>
        </w:rPr>
        <w:t xml:space="preserve"> </w:t>
      </w:r>
      <w:r>
        <w:rPr>
          <w:sz w:val="32"/>
          <w:szCs w:val="32"/>
          <w:spacing w:val="-9"/>
          <w:w w:val="58"/>
          <w:position w:val="-15"/>
        </w:rPr>
        <w:t>（上海交通大学医学院附属仁济医院消化内科病理室</w:t>
      </w:r>
      <w:r>
        <w:rPr>
          <w:sz w:val="32"/>
          <w:szCs w:val="32"/>
          <w:spacing w:val="-2"/>
          <w:w w:val="3"/>
          <w:position w:val="-15"/>
        </w:rPr>
        <w:t>），</w:t>
      </w:r>
      <w:r>
        <w:rPr>
          <w:sz w:val="32"/>
          <w:szCs w:val="32"/>
          <w:spacing w:val="-9"/>
          <w:w w:val="58"/>
          <w:position w:val="-15"/>
        </w:rPr>
        <w:t>丁士刚（北</w:t>
      </w:r>
    </w:p>
    <w:p>
      <w:pPr>
        <w:pStyle w:val="BodyText"/>
        <w:spacing w:before="149" w:line="352" w:lineRule="exact"/>
        <w:jc w:val="right"/>
        <w:rPr>
          <w:sz w:val="32"/>
          <w:szCs w:val="32"/>
        </w:rPr>
      </w:pPr>
      <w:r>
        <w:rPr>
          <w:sz w:val="32"/>
          <w:szCs w:val="32"/>
          <w:spacing w:val="-10"/>
          <w:w w:val="56"/>
          <w:position w:val="1"/>
        </w:rPr>
        <w:t>京大学第三医院消化内科</w:t>
      </w:r>
      <w:r>
        <w:rPr>
          <w:sz w:val="32"/>
          <w:szCs w:val="32"/>
          <w:spacing w:val="-13"/>
          <w:w w:val="17"/>
          <w:position w:val="1"/>
        </w:rPr>
        <w:t>），</w:t>
      </w:r>
      <w:r>
        <w:rPr>
          <w:sz w:val="32"/>
          <w:szCs w:val="32"/>
          <w:spacing w:val="-10"/>
          <w:w w:val="56"/>
          <w:position w:val="1"/>
        </w:rPr>
        <w:t>董卫国（武汉大学人民医院消化内科</w:t>
      </w:r>
      <w:r>
        <w:rPr>
          <w:sz w:val="32"/>
          <w:szCs w:val="32"/>
          <w:spacing w:val="-13"/>
          <w:w w:val="17"/>
          <w:position w:val="1"/>
        </w:rPr>
        <w:t>），</w:t>
      </w:r>
    </w:p>
    <w:p>
      <w:pPr>
        <w:pStyle w:val="BodyText"/>
        <w:ind w:firstLine="147"/>
        <w:spacing w:line="251" w:lineRule="exact"/>
        <w:rPr>
          <w:sz w:val="32"/>
          <w:szCs w:val="32"/>
        </w:rPr>
      </w:pPr>
      <w:r>
        <w:rPr>
          <w:sz w:val="32"/>
          <w:szCs w:val="32"/>
          <w:spacing w:val="-10"/>
          <w:w w:val="54"/>
          <w:position w:val="-7"/>
        </w:rPr>
        <w:t>杜奕奇［</w:t>
      </w:r>
      <w:r>
        <w:rPr>
          <w:sz w:val="32"/>
          <w:szCs w:val="32"/>
          <w:spacing w:val="-9"/>
          <w:w w:val="54"/>
          <w:position w:val="-7"/>
        </w:rPr>
        <w:t>海军军医大学第一附属医院（上海长海医院）消化内科</w:t>
      </w:r>
      <w:r>
        <w:rPr>
          <w:sz w:val="32"/>
          <w:szCs w:val="32"/>
          <w:spacing w:val="-2"/>
          <w:w w:val="2"/>
          <w:position w:val="-7"/>
        </w:rPr>
        <w:t>］，</w:t>
      </w:r>
      <w:r>
        <w:rPr>
          <w:sz w:val="32"/>
          <w:szCs w:val="32"/>
          <w:spacing w:val="-5"/>
          <w:w w:val="54"/>
          <w:position w:val="-7"/>
        </w:rPr>
        <w:t>范</w:t>
      </w:r>
      <w:r>
        <w:rPr>
          <w:sz w:val="32"/>
          <w:szCs w:val="32"/>
          <w:spacing w:val="3"/>
          <w:position w:val="-7"/>
        </w:rPr>
        <w:t xml:space="preserve"> </w:t>
      </w:r>
      <w:r>
        <w:rPr>
          <w:sz w:val="32"/>
          <w:szCs w:val="32"/>
          <w:spacing w:val="-8"/>
          <w:w w:val="57"/>
          <w:position w:val="-8"/>
        </w:rPr>
        <w:t>建高（上海交通大学医学院附属新华医院消化内科</w:t>
      </w:r>
      <w:r>
        <w:rPr>
          <w:sz w:val="32"/>
          <w:szCs w:val="32"/>
          <w:spacing w:val="-3"/>
          <w:w w:val="5"/>
          <w:position w:val="-8"/>
        </w:rPr>
        <w:t>），</w:t>
      </w:r>
      <w:r>
        <w:rPr>
          <w:sz w:val="32"/>
          <w:szCs w:val="32"/>
          <w:spacing w:val="-8"/>
          <w:w w:val="57"/>
          <w:position w:val="-8"/>
        </w:rPr>
        <w:t>房殿春［陆军</w:t>
      </w:r>
      <w:r>
        <w:rPr>
          <w:sz w:val="32"/>
          <w:szCs w:val="32"/>
          <w:position w:val="-8"/>
        </w:rPr>
        <w:t xml:space="preserve"> </w:t>
      </w:r>
      <w:r>
        <w:rPr>
          <w:sz w:val="32"/>
          <w:szCs w:val="32"/>
          <w:spacing w:val="-8"/>
          <w:w w:val="55"/>
          <w:position w:val="-9"/>
        </w:rPr>
        <w:t>军医大学第一附属医院（重庆西南医院）消化内科</w:t>
      </w:r>
      <w:r>
        <w:rPr>
          <w:sz w:val="32"/>
          <w:szCs w:val="32"/>
          <w:spacing w:val="-6"/>
          <w:w w:val="7"/>
          <w:position w:val="-9"/>
        </w:rPr>
        <w:t>］，</w:t>
      </w:r>
      <w:r>
        <w:rPr>
          <w:sz w:val="32"/>
          <w:szCs w:val="32"/>
          <w:spacing w:val="-8"/>
          <w:w w:val="55"/>
          <w:position w:val="-9"/>
        </w:rPr>
        <w:t>房静远（上海交</w:t>
      </w:r>
      <w:r>
        <w:rPr>
          <w:sz w:val="32"/>
          <w:szCs w:val="32"/>
          <w:spacing w:val="5"/>
          <w:position w:val="-9"/>
        </w:rPr>
        <w:t xml:space="preserve"> </w:t>
      </w:r>
      <w:r>
        <w:rPr>
          <w:sz w:val="32"/>
          <w:szCs w:val="32"/>
          <w:spacing w:val="-9"/>
          <w:w w:val="57"/>
          <w:position w:val="-11"/>
        </w:rPr>
        <w:t>通大学</w:t>
      </w:r>
      <w:r>
        <w:rPr>
          <w:sz w:val="32"/>
          <w:szCs w:val="32"/>
          <w:spacing w:val="-8"/>
          <w:w w:val="57"/>
          <w:position w:val="-11"/>
        </w:rPr>
        <w:t>医学院附属仁济医院消化内科</w:t>
      </w:r>
      <w:r>
        <w:rPr>
          <w:sz w:val="32"/>
          <w:szCs w:val="32"/>
          <w:spacing w:val="-4"/>
          <w:w w:val="5"/>
          <w:position w:val="-11"/>
        </w:rPr>
        <w:t>），</w:t>
      </w:r>
      <w:r>
        <w:rPr>
          <w:sz w:val="32"/>
          <w:szCs w:val="32"/>
          <w:spacing w:val="-8"/>
          <w:w w:val="57"/>
          <w:position w:val="-11"/>
        </w:rPr>
        <w:t>高峰（新疆维吾尔自治区</w:t>
      </w:r>
      <w:r>
        <w:rPr>
          <w:sz w:val="32"/>
          <w:szCs w:val="32"/>
          <w:spacing w:val="-5"/>
          <w:w w:val="57"/>
          <w:position w:val="-11"/>
        </w:rPr>
        <w:t>人</w:t>
      </w:r>
      <w:r>
        <w:rPr>
          <w:sz w:val="32"/>
          <w:szCs w:val="32"/>
          <w:spacing w:val="2"/>
          <w:position w:val="-11"/>
        </w:rPr>
        <w:t xml:space="preserve"> </w:t>
      </w:r>
      <w:r>
        <w:rPr>
          <w:sz w:val="32"/>
          <w:szCs w:val="32"/>
          <w:spacing w:val="-7"/>
          <w:w w:val="56"/>
          <w:position w:val="-12"/>
        </w:rPr>
        <w:t>民</w:t>
      </w:r>
      <w:r>
        <w:rPr>
          <w:sz w:val="32"/>
          <w:szCs w:val="32"/>
          <w:spacing w:val="-6"/>
          <w:w w:val="56"/>
          <w:position w:val="-12"/>
        </w:rPr>
        <w:t>医院消化内科</w:t>
      </w:r>
      <w:r>
        <w:rPr>
          <w:sz w:val="32"/>
          <w:szCs w:val="32"/>
          <w:spacing w:val="-9"/>
          <w:w w:val="12"/>
          <w:position w:val="-12"/>
        </w:rPr>
        <w:t>），</w:t>
      </w:r>
      <w:r>
        <w:rPr>
          <w:sz w:val="32"/>
          <w:szCs w:val="32"/>
          <w:spacing w:val="-6"/>
          <w:w w:val="56"/>
          <w:position w:val="-12"/>
        </w:rPr>
        <w:t>高琴琰（上海交通大学医学院附属仁济医院消</w:t>
      </w:r>
      <w:r>
        <w:rPr>
          <w:sz w:val="32"/>
          <w:szCs w:val="32"/>
          <w:spacing w:val="-5"/>
          <w:w w:val="56"/>
          <w:position w:val="-12"/>
        </w:rPr>
        <w:t>化</w:t>
      </w:r>
      <w:r>
        <w:rPr>
          <w:sz w:val="32"/>
          <w:szCs w:val="32"/>
          <w:spacing w:val="1"/>
          <w:position w:val="-12"/>
        </w:rPr>
        <w:t xml:space="preserve"> </w:t>
      </w:r>
      <w:r>
        <w:rPr>
          <w:sz w:val="32"/>
          <w:szCs w:val="32"/>
          <w:spacing w:val="-7"/>
          <w:w w:val="59"/>
          <w:position w:val="-14"/>
        </w:rPr>
        <w:t>内科</w:t>
      </w:r>
      <w:r>
        <w:rPr>
          <w:sz w:val="32"/>
          <w:szCs w:val="32"/>
          <w:spacing w:val="-3"/>
          <w:w w:val="1"/>
          <w:position w:val="-14"/>
        </w:rPr>
        <w:t>），</w:t>
      </w:r>
      <w:r>
        <w:rPr>
          <w:sz w:val="32"/>
          <w:szCs w:val="32"/>
          <w:spacing w:val="-7"/>
          <w:w w:val="59"/>
          <w:position w:val="-14"/>
        </w:rPr>
        <w:t>郜恒骏（上海芯超生物科技有限公司</w:t>
      </w:r>
      <w:r>
        <w:rPr>
          <w:sz w:val="32"/>
          <w:szCs w:val="32"/>
          <w:spacing w:val="-3"/>
          <w:w w:val="1"/>
          <w:position w:val="-14"/>
        </w:rPr>
        <w:t>），</w:t>
      </w:r>
      <w:r>
        <w:rPr>
          <w:sz w:val="32"/>
          <w:szCs w:val="32"/>
          <w:spacing w:val="-7"/>
          <w:w w:val="59"/>
          <w:position w:val="-14"/>
        </w:rPr>
        <w:t>郭晓钟（解放军北部</w:t>
      </w:r>
      <w:r>
        <w:rPr>
          <w:sz w:val="32"/>
          <w:szCs w:val="32"/>
          <w:position w:val="-14"/>
        </w:rPr>
        <w:t xml:space="preserve"> </w:t>
      </w:r>
      <w:r>
        <w:rPr>
          <w:sz w:val="32"/>
          <w:szCs w:val="32"/>
          <w:spacing w:val="-9"/>
          <w:w w:val="59"/>
          <w:position w:val="-15"/>
        </w:rPr>
        <w:t>战区总医院消化内科</w:t>
      </w:r>
      <w:r>
        <w:rPr>
          <w:sz w:val="32"/>
          <w:szCs w:val="32"/>
          <w:spacing w:val="-8"/>
          <w:w w:val="10"/>
          <w:position w:val="-15"/>
        </w:rPr>
        <w:t>），</w:t>
      </w:r>
      <w:r>
        <w:rPr>
          <w:sz w:val="32"/>
          <w:szCs w:val="32"/>
          <w:spacing w:val="-9"/>
          <w:w w:val="59"/>
          <w:position w:val="-15"/>
        </w:rPr>
        <w:t>韩英（解放军总医院第七医学中心消化内</w:t>
      </w:r>
      <w:r>
        <w:rPr>
          <w:sz w:val="32"/>
          <w:szCs w:val="32"/>
          <w:spacing w:val="6"/>
          <w:position w:val="-15"/>
        </w:rPr>
        <w:t xml:space="preserve"> </w:t>
      </w:r>
      <w:r>
        <w:rPr>
          <w:sz w:val="32"/>
          <w:szCs w:val="32"/>
          <w:spacing w:val="-8"/>
          <w:w w:val="61"/>
          <w:position w:val="-16"/>
        </w:rPr>
        <w:t>科</w:t>
      </w:r>
      <w:r>
        <w:rPr>
          <w:sz w:val="32"/>
          <w:szCs w:val="32"/>
          <w:spacing w:val="-3"/>
          <w:w w:val="4"/>
          <w:position w:val="-16"/>
        </w:rPr>
        <w:t>），</w:t>
      </w:r>
      <w:r>
        <w:rPr>
          <w:sz w:val="32"/>
          <w:szCs w:val="32"/>
          <w:spacing w:val="-8"/>
          <w:w w:val="61"/>
          <w:position w:val="-16"/>
        </w:rPr>
        <w:t>郝建宇（首都医科大学附属北京朝阳医院消化内科</w:t>
      </w:r>
      <w:r>
        <w:rPr>
          <w:sz w:val="32"/>
          <w:szCs w:val="32"/>
          <w:spacing w:val="-3"/>
          <w:w w:val="4"/>
          <w:position w:val="-16"/>
        </w:rPr>
        <w:t>），</w:t>
      </w:r>
      <w:r>
        <w:rPr>
          <w:sz w:val="32"/>
          <w:szCs w:val="32"/>
          <w:spacing w:val="-8"/>
          <w:w w:val="61"/>
          <w:position w:val="-16"/>
        </w:rPr>
        <w:t>侯晓华</w:t>
      </w:r>
      <w:r>
        <w:rPr>
          <w:sz w:val="32"/>
          <w:szCs w:val="32"/>
          <w:spacing w:val="2"/>
          <w:position w:val="-16"/>
        </w:rPr>
        <w:t xml:space="preserve"> </w:t>
      </w:r>
      <w:r>
        <w:rPr>
          <w:sz w:val="32"/>
          <w:szCs w:val="32"/>
          <w:spacing w:val="-9"/>
          <w:w w:val="59"/>
          <w:position w:val="-7"/>
        </w:rPr>
        <w:t>（华中科技大学同济医学院附属协和医院消化内科</w:t>
      </w:r>
      <w:r>
        <w:rPr>
          <w:sz w:val="32"/>
          <w:szCs w:val="32"/>
          <w:spacing w:val="-4"/>
          <w:w w:val="5"/>
          <w:position w:val="-7"/>
        </w:rPr>
        <w:t>），</w:t>
      </w:r>
      <w:r>
        <w:rPr>
          <w:sz w:val="32"/>
          <w:szCs w:val="32"/>
          <w:spacing w:val="-9"/>
          <w:w w:val="59"/>
          <w:position w:val="-7"/>
        </w:rPr>
        <w:t>姜海行（广西</w:t>
      </w:r>
    </w:p>
    <w:p>
      <w:pPr>
        <w:pStyle w:val="BodyText"/>
        <w:ind w:left="143" w:firstLine="10"/>
        <w:spacing w:before="123" w:line="265" w:lineRule="exact"/>
        <w:rPr>
          <w:sz w:val="32"/>
          <w:szCs w:val="32"/>
        </w:rPr>
      </w:pPr>
      <w:r>
        <w:rPr>
          <w:sz w:val="32"/>
          <w:szCs w:val="32"/>
          <w:spacing w:val="-7"/>
          <w:w w:val="55"/>
          <w:position w:val="-6"/>
        </w:rPr>
        <w:t>医科大学第一附属医院消化内科</w:t>
      </w:r>
      <w:r>
        <w:rPr>
          <w:sz w:val="32"/>
          <w:szCs w:val="32"/>
          <w:spacing w:val="-3"/>
          <w:w w:val="4"/>
          <w:position w:val="-6"/>
        </w:rPr>
        <w:t>），</w:t>
      </w:r>
      <w:r>
        <w:rPr>
          <w:sz w:val="32"/>
          <w:szCs w:val="32"/>
          <w:spacing w:val="-7"/>
          <w:w w:val="55"/>
          <w:position w:val="-6"/>
        </w:rPr>
        <w:t>金珠（北京大学第三医院消化内</w:t>
      </w:r>
      <w:r>
        <w:rPr>
          <w:sz w:val="32"/>
          <w:szCs w:val="32"/>
          <w:spacing w:val="3"/>
          <w:position w:val="-6"/>
        </w:rPr>
        <w:t xml:space="preserve"> </w:t>
      </w:r>
      <w:r>
        <w:rPr>
          <w:sz w:val="32"/>
          <w:szCs w:val="32"/>
          <w:spacing w:val="-11"/>
          <w:w w:val="58"/>
          <w:position w:val="-6"/>
        </w:rPr>
        <w:t>科病理</w:t>
      </w:r>
      <w:r>
        <w:rPr>
          <w:sz w:val="32"/>
          <w:szCs w:val="32"/>
          <w:spacing w:val="-10"/>
          <w:w w:val="58"/>
          <w:position w:val="-6"/>
        </w:rPr>
        <w:t>室</w:t>
      </w:r>
      <w:r>
        <w:rPr>
          <w:sz w:val="32"/>
          <w:szCs w:val="32"/>
          <w:spacing w:val="-2"/>
          <w:w w:val="2"/>
          <w:position w:val="-6"/>
        </w:rPr>
        <w:t>），</w:t>
      </w:r>
      <w:r>
        <w:rPr>
          <w:sz w:val="32"/>
          <w:szCs w:val="32"/>
          <w:spacing w:val="-10"/>
          <w:w w:val="58"/>
          <w:position w:val="-6"/>
        </w:rPr>
        <w:t>蓝宇（北京积水潭医院消化内科</w:t>
      </w:r>
      <w:r>
        <w:rPr>
          <w:sz w:val="32"/>
          <w:szCs w:val="32"/>
          <w:spacing w:val="-2"/>
          <w:w w:val="2"/>
          <w:position w:val="-6"/>
        </w:rPr>
        <w:t>），</w:t>
      </w:r>
      <w:r>
        <w:rPr>
          <w:sz w:val="32"/>
          <w:szCs w:val="32"/>
          <w:spacing w:val="-10"/>
          <w:w w:val="58"/>
          <w:position w:val="-6"/>
        </w:rPr>
        <w:t>李景南（中国医学</w:t>
      </w:r>
      <w:r>
        <w:rPr>
          <w:sz w:val="32"/>
          <w:szCs w:val="32"/>
          <w:spacing w:val="-7"/>
          <w:w w:val="58"/>
          <w:position w:val="-6"/>
        </w:rPr>
        <w:t>科</w:t>
      </w:r>
      <w:r>
        <w:rPr>
          <w:sz w:val="32"/>
          <w:szCs w:val="32"/>
          <w:spacing w:val="7"/>
          <w:position w:val="-6"/>
        </w:rPr>
        <w:t xml:space="preserve"> </w:t>
      </w:r>
      <w:r>
        <w:rPr>
          <w:sz w:val="32"/>
          <w:szCs w:val="32"/>
          <w:spacing w:val="-7"/>
          <w:w w:val="57"/>
          <w:position w:val="-6"/>
        </w:rPr>
        <w:t>学院北京协和医学院北京协和医院消化内科</w:t>
      </w:r>
      <w:r>
        <w:rPr>
          <w:sz w:val="32"/>
          <w:szCs w:val="32"/>
          <w:spacing w:val="-4"/>
          <w:w w:val="5"/>
          <w:position w:val="-6"/>
        </w:rPr>
        <w:t>），</w:t>
      </w:r>
      <w:r>
        <w:rPr>
          <w:sz w:val="32"/>
          <w:szCs w:val="32"/>
          <w:spacing w:val="-7"/>
          <w:w w:val="57"/>
          <w:position w:val="-6"/>
        </w:rPr>
        <w:t>李良平（四川省医</w:t>
      </w:r>
    </w:p>
    <w:p>
      <w:pPr>
        <w:pStyle w:val="BodyText"/>
        <w:ind w:firstLine="146"/>
        <w:spacing w:line="209" w:lineRule="exact"/>
        <w:rPr>
          <w:sz w:val="32"/>
          <w:szCs w:val="32"/>
        </w:rPr>
      </w:pPr>
      <w:r>
        <w:rPr>
          <w:sz w:val="32"/>
          <w:szCs w:val="32"/>
          <w:spacing w:val="-7"/>
          <w:w w:val="55"/>
          <w:position w:val="-10"/>
        </w:rPr>
        <w:t>学科学院四川省人民医院消化内科</w:t>
      </w:r>
      <w:r>
        <w:rPr>
          <w:sz w:val="32"/>
          <w:szCs w:val="32"/>
          <w:spacing w:val="-5"/>
          <w:w w:val="6"/>
          <w:position w:val="-10"/>
        </w:rPr>
        <w:t>），</w:t>
      </w:r>
      <w:r>
        <w:rPr>
          <w:sz w:val="32"/>
          <w:szCs w:val="32"/>
          <w:spacing w:val="-7"/>
          <w:w w:val="55"/>
          <w:position w:val="-10"/>
        </w:rPr>
        <w:t>李鹏（首都医科大学附属北京</w:t>
      </w:r>
      <w:r>
        <w:rPr>
          <w:sz w:val="32"/>
          <w:szCs w:val="32"/>
          <w:spacing w:val="3"/>
          <w:position w:val="-10"/>
        </w:rPr>
        <w:t xml:space="preserve"> </w:t>
      </w:r>
      <w:r>
        <w:rPr>
          <w:sz w:val="32"/>
          <w:szCs w:val="32"/>
          <w:spacing w:val="-7"/>
          <w:w w:val="59"/>
          <w:position w:val="-16"/>
        </w:rPr>
        <w:t>友谊医院消化内科</w:t>
      </w:r>
      <w:r>
        <w:rPr>
          <w:sz w:val="32"/>
          <w:szCs w:val="32"/>
          <w:spacing w:val="-3"/>
          <w:w w:val="1"/>
          <w:position w:val="-16"/>
        </w:rPr>
        <w:t>），</w:t>
      </w:r>
      <w:r>
        <w:rPr>
          <w:sz w:val="32"/>
          <w:szCs w:val="32"/>
          <w:spacing w:val="-7"/>
          <w:w w:val="59"/>
          <w:position w:val="-16"/>
        </w:rPr>
        <w:t>李锐（苏州大学附属第一医院消化内科</w:t>
      </w:r>
      <w:r>
        <w:rPr>
          <w:sz w:val="32"/>
          <w:szCs w:val="32"/>
          <w:spacing w:val="-3"/>
          <w:w w:val="1"/>
          <w:position w:val="-16"/>
        </w:rPr>
        <w:t>），</w:t>
      </w:r>
      <w:r>
        <w:rPr>
          <w:sz w:val="32"/>
          <w:szCs w:val="32"/>
          <w:spacing w:val="-7"/>
          <w:w w:val="59"/>
          <w:position w:val="-16"/>
        </w:rPr>
        <w:t>李岩</w:t>
      </w:r>
      <w:r>
        <w:rPr>
          <w:sz w:val="32"/>
          <w:szCs w:val="32"/>
          <w:position w:val="-16"/>
        </w:rPr>
        <w:t xml:space="preserve"> </w:t>
      </w:r>
      <w:r>
        <w:rPr>
          <w:sz w:val="32"/>
          <w:szCs w:val="32"/>
          <w:spacing w:val="-11"/>
          <w:w w:val="60"/>
          <w:position w:val="-10"/>
        </w:rPr>
        <w:t>（中国医科大学附属盛京医院消化内科</w:t>
      </w:r>
      <w:r>
        <w:rPr>
          <w:sz w:val="32"/>
          <w:szCs w:val="32"/>
          <w:spacing w:val="-3"/>
          <w:w w:val="1"/>
          <w:position w:val="-10"/>
        </w:rPr>
        <w:t>），</w:t>
      </w:r>
      <w:r>
        <w:rPr>
          <w:sz w:val="32"/>
          <w:szCs w:val="32"/>
          <w:spacing w:val="-11"/>
          <w:w w:val="60"/>
          <w:position w:val="-10"/>
        </w:rPr>
        <w:t>李延青（山</w:t>
      </w:r>
      <w:r>
        <w:rPr>
          <w:sz w:val="32"/>
          <w:szCs w:val="32"/>
          <w:spacing w:val="-12"/>
          <w:w w:val="60"/>
          <w:position w:val="-10"/>
        </w:rPr>
        <w:t>东大学齐鲁医</w:t>
      </w:r>
    </w:p>
    <w:p>
      <w:pPr>
        <w:pStyle w:val="BodyText"/>
        <w:ind w:firstLine="156"/>
        <w:spacing w:before="164" w:line="256" w:lineRule="exact"/>
        <w:rPr>
          <w:sz w:val="32"/>
          <w:szCs w:val="32"/>
        </w:rPr>
      </w:pPr>
      <w:r>
        <w:rPr>
          <w:sz w:val="32"/>
          <w:szCs w:val="32"/>
          <w:spacing w:val="-11"/>
          <w:w w:val="58"/>
          <w:position w:val="-7"/>
        </w:rPr>
        <w:t>院消化内科</w:t>
      </w:r>
      <w:r>
        <w:rPr>
          <w:sz w:val="32"/>
          <w:szCs w:val="32"/>
          <w:spacing w:val="-1"/>
          <w:w w:val="1"/>
          <w:position w:val="-7"/>
        </w:rPr>
        <w:t>），</w:t>
      </w:r>
      <w:r>
        <w:rPr>
          <w:sz w:val="32"/>
          <w:szCs w:val="32"/>
          <w:spacing w:val="-11"/>
          <w:w w:val="58"/>
          <w:position w:val="-7"/>
        </w:rPr>
        <w:t>林</w:t>
      </w:r>
      <w:r>
        <w:rPr>
          <w:sz w:val="32"/>
          <w:szCs w:val="32"/>
          <w:spacing w:val="-10"/>
          <w:w w:val="58"/>
          <w:position w:val="-7"/>
        </w:rPr>
        <w:t>志辉（福建省立医院消化内科</w:t>
      </w:r>
      <w:r>
        <w:rPr>
          <w:sz w:val="32"/>
          <w:szCs w:val="32"/>
          <w:spacing w:val="-1"/>
          <w:w w:val="1"/>
          <w:position w:val="-7"/>
        </w:rPr>
        <w:t>），</w:t>
      </w:r>
      <w:r>
        <w:rPr>
          <w:sz w:val="32"/>
          <w:szCs w:val="32"/>
          <w:spacing w:val="-10"/>
          <w:w w:val="58"/>
          <w:position w:val="-7"/>
        </w:rPr>
        <w:t>蔺蓉（华中科技</w:t>
      </w:r>
      <w:r>
        <w:rPr>
          <w:sz w:val="32"/>
          <w:szCs w:val="32"/>
          <w:spacing w:val="-4"/>
          <w:w w:val="58"/>
          <w:position w:val="-7"/>
        </w:rPr>
        <w:t>大</w:t>
      </w:r>
      <w:r>
        <w:rPr>
          <w:sz w:val="32"/>
          <w:szCs w:val="32"/>
          <w:spacing w:val="3"/>
          <w:position w:val="-7"/>
        </w:rPr>
        <w:t xml:space="preserve"> </w:t>
      </w:r>
      <w:r>
        <w:rPr>
          <w:sz w:val="32"/>
          <w:szCs w:val="32"/>
          <w:spacing w:val="-8"/>
          <w:w w:val="57"/>
          <w:position w:val="-7"/>
        </w:rPr>
        <w:t>学同济医学院附属协和医院消化内科</w:t>
      </w:r>
      <w:r>
        <w:rPr>
          <w:sz w:val="32"/>
          <w:szCs w:val="32"/>
          <w:spacing w:val="-4"/>
          <w:w w:val="5"/>
          <w:position w:val="-7"/>
        </w:rPr>
        <w:t>），</w:t>
      </w:r>
      <w:r>
        <w:rPr>
          <w:sz w:val="32"/>
          <w:szCs w:val="32"/>
          <w:spacing w:val="-8"/>
          <w:w w:val="57"/>
          <w:position w:val="-7"/>
        </w:rPr>
        <w:t>刘杰（复旦大学附属华山医</w:t>
      </w:r>
      <w:r>
        <w:rPr>
          <w:sz w:val="32"/>
          <w:szCs w:val="32"/>
          <w:spacing w:val="2"/>
          <w:position w:val="-7"/>
        </w:rPr>
        <w:t xml:space="preserve"> </w:t>
      </w:r>
      <w:r>
        <w:rPr>
          <w:sz w:val="32"/>
          <w:szCs w:val="32"/>
          <w:spacing w:val="-10"/>
          <w:w w:val="60"/>
          <w:position w:val="-8"/>
        </w:rPr>
        <w:t>院消化内科</w:t>
      </w:r>
      <w:r>
        <w:rPr>
          <w:sz w:val="32"/>
          <w:szCs w:val="32"/>
          <w:spacing w:val="-4"/>
          <w:w w:val="1"/>
          <w:position w:val="-8"/>
        </w:rPr>
        <w:t>），</w:t>
      </w:r>
      <w:r>
        <w:rPr>
          <w:sz w:val="32"/>
          <w:szCs w:val="32"/>
          <w:spacing w:val="-10"/>
          <w:w w:val="60"/>
          <w:position w:val="-8"/>
        </w:rPr>
        <w:t>刘苓（四川大学华西医院消化内科</w:t>
      </w:r>
      <w:r>
        <w:rPr>
          <w:sz w:val="32"/>
          <w:szCs w:val="32"/>
          <w:spacing w:val="-4"/>
          <w:w w:val="1"/>
          <w:position w:val="-8"/>
        </w:rPr>
        <w:t>），</w:t>
      </w:r>
      <w:r>
        <w:rPr>
          <w:sz w:val="32"/>
          <w:szCs w:val="32"/>
          <w:spacing w:val="-10"/>
          <w:w w:val="60"/>
          <w:position w:val="-8"/>
        </w:rPr>
        <w:t>刘思</w:t>
      </w:r>
      <w:r>
        <w:rPr>
          <w:sz w:val="32"/>
          <w:szCs w:val="32"/>
          <w:spacing w:val="-11"/>
          <w:w w:val="60"/>
          <w:position w:val="-8"/>
        </w:rPr>
        <w:t>德（南方医</w:t>
      </w:r>
      <w:r>
        <w:rPr>
          <w:sz w:val="32"/>
          <w:szCs w:val="32"/>
          <w:position w:val="-8"/>
        </w:rPr>
        <w:t xml:space="preserve"> </w:t>
      </w:r>
      <w:r>
        <w:rPr>
          <w:sz w:val="32"/>
          <w:szCs w:val="32"/>
          <w:spacing w:val="-7"/>
          <w:w w:val="56"/>
          <w:position w:val="-9"/>
        </w:rPr>
        <w:t>科</w:t>
      </w:r>
      <w:r>
        <w:rPr>
          <w:sz w:val="32"/>
          <w:szCs w:val="32"/>
          <w:spacing w:val="-6"/>
          <w:w w:val="56"/>
          <w:position w:val="-9"/>
        </w:rPr>
        <w:t>大学南方医院消化内科</w:t>
      </w:r>
      <w:r>
        <w:rPr>
          <w:sz w:val="32"/>
          <w:szCs w:val="32"/>
          <w:spacing w:val="-9"/>
          <w:w w:val="12"/>
          <w:position w:val="-9"/>
        </w:rPr>
        <w:t>），</w:t>
      </w:r>
      <w:r>
        <w:rPr>
          <w:sz w:val="32"/>
          <w:szCs w:val="32"/>
          <w:spacing w:val="-6"/>
          <w:w w:val="56"/>
          <w:position w:val="-9"/>
        </w:rPr>
        <w:t>刘文忠（上海交通大学医学院附属仁</w:t>
      </w:r>
      <w:r>
        <w:rPr>
          <w:sz w:val="32"/>
          <w:szCs w:val="32"/>
          <w:spacing w:val="-5"/>
          <w:w w:val="56"/>
          <w:position w:val="-9"/>
        </w:rPr>
        <w:t>济</w:t>
      </w:r>
      <w:r>
        <w:rPr>
          <w:sz w:val="32"/>
          <w:szCs w:val="32"/>
          <w:spacing w:val="1"/>
          <w:position w:val="-9"/>
        </w:rPr>
        <w:t xml:space="preserve"> </w:t>
      </w:r>
      <w:r>
        <w:rPr>
          <w:sz w:val="32"/>
          <w:szCs w:val="32"/>
          <w:spacing w:val="-11"/>
          <w:w w:val="60"/>
          <w:position w:val="-10"/>
        </w:rPr>
        <w:t>医院消化内科</w:t>
      </w:r>
      <w:r>
        <w:rPr>
          <w:sz w:val="32"/>
          <w:szCs w:val="32"/>
          <w:spacing w:val="-1"/>
          <w:w w:val="2"/>
          <w:position w:val="-10"/>
        </w:rPr>
        <w:t>），</w:t>
      </w:r>
      <w:r>
        <w:rPr>
          <w:sz w:val="32"/>
          <w:szCs w:val="32"/>
          <w:spacing w:val="-11"/>
          <w:w w:val="60"/>
          <w:position w:val="-10"/>
        </w:rPr>
        <w:t>刘玉兰（北京大学人民医院消化内科</w:t>
      </w:r>
      <w:r>
        <w:rPr>
          <w:sz w:val="32"/>
          <w:szCs w:val="32"/>
          <w:spacing w:val="-1"/>
          <w:w w:val="2"/>
          <w:position w:val="-10"/>
        </w:rPr>
        <w:t>），</w:t>
      </w:r>
      <w:r>
        <w:rPr>
          <w:sz w:val="32"/>
          <w:szCs w:val="32"/>
          <w:spacing w:val="-11"/>
          <w:w w:val="60"/>
          <w:position w:val="-10"/>
        </w:rPr>
        <w:t>刘占举（同</w:t>
      </w:r>
      <w:r>
        <w:rPr>
          <w:sz w:val="32"/>
          <w:szCs w:val="32"/>
          <w:position w:val="-10"/>
        </w:rPr>
        <w:t xml:space="preserve"> </w:t>
      </w:r>
      <w:r>
        <w:rPr>
          <w:sz w:val="32"/>
          <w:szCs w:val="32"/>
          <w:spacing w:val="-6"/>
          <w:w w:val="56"/>
          <w:position w:val="-11"/>
        </w:rPr>
        <w:t>济大学附属第十人民医院消化内科</w:t>
      </w:r>
      <w:r>
        <w:rPr>
          <w:sz w:val="32"/>
          <w:szCs w:val="32"/>
          <w:spacing w:val="-9"/>
          <w:w w:val="12"/>
          <w:position w:val="-11"/>
        </w:rPr>
        <w:t>），</w:t>
      </w:r>
      <w:r>
        <w:rPr>
          <w:sz w:val="32"/>
          <w:szCs w:val="32"/>
          <w:spacing w:val="-6"/>
          <w:w w:val="56"/>
          <w:position w:val="-11"/>
        </w:rPr>
        <w:t>陆伦根（上海交通大学附属第</w:t>
      </w:r>
      <w:r>
        <w:rPr>
          <w:sz w:val="32"/>
          <w:szCs w:val="32"/>
          <w:spacing w:val="1"/>
          <w:position w:val="-11"/>
        </w:rPr>
        <w:t xml:space="preserve"> </w:t>
      </w:r>
      <w:r>
        <w:rPr>
          <w:sz w:val="32"/>
          <w:szCs w:val="32"/>
          <w:spacing w:val="-9"/>
          <w:w w:val="59"/>
          <w:position w:val="-12"/>
        </w:rPr>
        <w:t>一人民医院消化内科</w:t>
      </w:r>
      <w:r>
        <w:rPr>
          <w:sz w:val="32"/>
          <w:szCs w:val="32"/>
          <w:spacing w:val="-4"/>
          <w:w w:val="5"/>
          <w:position w:val="-12"/>
        </w:rPr>
        <w:t>），</w:t>
      </w:r>
      <w:r>
        <w:rPr>
          <w:sz w:val="32"/>
          <w:szCs w:val="32"/>
          <w:spacing w:val="-9"/>
          <w:w w:val="59"/>
          <w:position w:val="-12"/>
        </w:rPr>
        <w:t>陆伟（天津医科大学肿瘤医院消化内科</w:t>
      </w:r>
      <w:r>
        <w:rPr>
          <w:sz w:val="32"/>
          <w:szCs w:val="32"/>
          <w:spacing w:val="-4"/>
          <w:w w:val="5"/>
          <w:position w:val="-12"/>
        </w:rPr>
        <w:t>），</w:t>
      </w:r>
      <w:r>
        <w:rPr>
          <w:sz w:val="32"/>
          <w:szCs w:val="32"/>
          <w:spacing w:val="-9"/>
          <w:w w:val="59"/>
          <w:position w:val="-12"/>
        </w:rPr>
        <w:t>吕</w:t>
      </w:r>
      <w:r>
        <w:rPr>
          <w:sz w:val="32"/>
          <w:szCs w:val="32"/>
          <w:spacing w:val="7"/>
          <w:position w:val="-12"/>
        </w:rPr>
        <w:t xml:space="preserve"> </w:t>
      </w:r>
      <w:r>
        <w:rPr>
          <w:sz w:val="32"/>
          <w:szCs w:val="32"/>
          <w:spacing w:val="-11"/>
          <w:w w:val="58"/>
          <w:position w:val="-12"/>
        </w:rPr>
        <w:t>宾</w:t>
      </w:r>
      <w:r>
        <w:rPr>
          <w:sz w:val="32"/>
          <w:szCs w:val="32"/>
          <w:spacing w:val="-10"/>
          <w:w w:val="58"/>
          <w:position w:val="-12"/>
        </w:rPr>
        <w:t>（浙江中医药大学附属第一医院消化内科</w:t>
      </w:r>
      <w:r>
        <w:rPr>
          <w:sz w:val="32"/>
          <w:szCs w:val="32"/>
          <w:spacing w:val="-3"/>
          <w:w w:val="1"/>
          <w:position w:val="-12"/>
        </w:rPr>
        <w:t>），</w:t>
      </w:r>
      <w:r>
        <w:rPr>
          <w:sz w:val="32"/>
          <w:szCs w:val="32"/>
          <w:spacing w:val="-10"/>
          <w:w w:val="58"/>
          <w:position w:val="-12"/>
        </w:rPr>
        <w:t>吕</w:t>
      </w:r>
      <w:r>
        <w:rPr>
          <w:sz w:val="32"/>
          <w:szCs w:val="32"/>
          <w:spacing w:val="-11"/>
          <w:w w:val="58"/>
          <w:position w:val="-12"/>
        </w:rPr>
        <w:t>农华（南昌大学</w:t>
      </w:r>
      <w:r>
        <w:rPr>
          <w:sz w:val="32"/>
          <w:szCs w:val="32"/>
          <w:spacing w:val="-10"/>
          <w:w w:val="58"/>
          <w:position w:val="-12"/>
        </w:rPr>
        <w:t>第</w:t>
      </w:r>
      <w:r>
        <w:rPr>
          <w:sz w:val="32"/>
          <w:szCs w:val="32"/>
          <w:position w:val="-12"/>
        </w:rPr>
        <w:t xml:space="preserve"> </w:t>
      </w:r>
      <w:r>
        <w:rPr>
          <w:sz w:val="32"/>
          <w:szCs w:val="32"/>
          <w:spacing w:val="-6"/>
          <w:w w:val="56"/>
          <w:position w:val="-13"/>
        </w:rPr>
        <w:t>一附属医院消化内科</w:t>
      </w:r>
      <w:r>
        <w:rPr>
          <w:sz w:val="32"/>
          <w:szCs w:val="32"/>
          <w:spacing w:val="-9"/>
          <w:w w:val="12"/>
          <w:position w:val="-13"/>
        </w:rPr>
        <w:t>），</w:t>
      </w:r>
      <w:r>
        <w:rPr>
          <w:sz w:val="32"/>
          <w:szCs w:val="32"/>
          <w:spacing w:val="-6"/>
          <w:w w:val="56"/>
          <w:position w:val="-13"/>
        </w:rPr>
        <w:t>孟祥军（上海交通大学医学院附属第九人民</w:t>
      </w:r>
      <w:r>
        <w:rPr>
          <w:sz w:val="32"/>
          <w:szCs w:val="32"/>
          <w:spacing w:val="1"/>
          <w:position w:val="-13"/>
        </w:rPr>
        <w:t xml:space="preserve"> </w:t>
      </w:r>
      <w:r>
        <w:rPr>
          <w:sz w:val="32"/>
          <w:szCs w:val="32"/>
          <w:spacing w:val="-10"/>
          <w:w w:val="59"/>
          <w:position w:val="-14"/>
        </w:rPr>
        <w:t>医院消</w:t>
      </w:r>
      <w:r>
        <w:rPr>
          <w:sz w:val="32"/>
          <w:szCs w:val="32"/>
          <w:spacing w:val="-9"/>
          <w:w w:val="59"/>
          <w:position w:val="-14"/>
        </w:rPr>
        <w:t>化内科</w:t>
      </w:r>
      <w:r>
        <w:rPr>
          <w:sz w:val="32"/>
          <w:szCs w:val="32"/>
          <w:spacing w:val="-4"/>
          <w:w w:val="5"/>
          <w:position w:val="-14"/>
        </w:rPr>
        <w:t>），</w:t>
      </w:r>
      <w:r>
        <w:rPr>
          <w:sz w:val="32"/>
          <w:szCs w:val="32"/>
          <w:spacing w:val="-9"/>
          <w:w w:val="59"/>
          <w:position w:val="-14"/>
        </w:rPr>
        <w:t>缪应雷（昆明医科大学第一附属医院消化内科</w:t>
      </w:r>
      <w:r>
        <w:rPr>
          <w:sz w:val="32"/>
          <w:szCs w:val="32"/>
          <w:spacing w:val="-4"/>
          <w:w w:val="5"/>
          <w:position w:val="-14"/>
        </w:rPr>
        <w:t>），</w:t>
      </w:r>
      <w:r>
        <w:rPr>
          <w:sz w:val="32"/>
          <w:szCs w:val="32"/>
          <w:spacing w:val="-6"/>
          <w:w w:val="59"/>
          <w:position w:val="-14"/>
        </w:rPr>
        <w:t>聂</w:t>
      </w:r>
      <w:r>
        <w:rPr>
          <w:sz w:val="32"/>
          <w:szCs w:val="32"/>
          <w:spacing w:val="7"/>
          <w:position w:val="-14"/>
        </w:rPr>
        <w:t xml:space="preserve"> </w:t>
      </w:r>
      <w:r>
        <w:rPr>
          <w:sz w:val="32"/>
          <w:szCs w:val="32"/>
          <w:spacing w:val="-11"/>
          <w:w w:val="58"/>
          <w:position w:val="-15"/>
        </w:rPr>
        <w:t>玉强（广州市</w:t>
      </w:r>
      <w:r>
        <w:rPr>
          <w:sz w:val="32"/>
          <w:szCs w:val="32"/>
          <w:spacing w:val="-10"/>
          <w:w w:val="58"/>
          <w:position w:val="-15"/>
        </w:rPr>
        <w:t>第一人民医院消化内科</w:t>
      </w:r>
      <w:r>
        <w:rPr>
          <w:sz w:val="32"/>
          <w:szCs w:val="32"/>
          <w:spacing w:val="-3"/>
          <w:w w:val="1"/>
          <w:position w:val="-15"/>
        </w:rPr>
        <w:t>），</w:t>
      </w:r>
      <w:r>
        <w:rPr>
          <w:sz w:val="32"/>
          <w:szCs w:val="32"/>
          <w:spacing w:val="-10"/>
          <w:w w:val="58"/>
          <w:position w:val="-15"/>
        </w:rPr>
        <w:t>钱家鸣（</w:t>
      </w:r>
      <w:r>
        <w:rPr>
          <w:sz w:val="32"/>
          <w:szCs w:val="32"/>
          <w:spacing w:val="-11"/>
          <w:w w:val="58"/>
          <w:position w:val="-15"/>
        </w:rPr>
        <w:t>中国医学科学院</w:t>
      </w:r>
      <w:r>
        <w:rPr>
          <w:sz w:val="32"/>
          <w:szCs w:val="32"/>
          <w:spacing w:val="-5"/>
          <w:w w:val="58"/>
          <w:position w:val="-15"/>
        </w:rPr>
        <w:t>北</w:t>
      </w:r>
      <w:r>
        <w:rPr>
          <w:sz w:val="32"/>
          <w:szCs w:val="32"/>
          <w:position w:val="-15"/>
        </w:rPr>
        <w:t xml:space="preserve"> </w:t>
      </w:r>
      <w:r>
        <w:rPr>
          <w:sz w:val="32"/>
          <w:szCs w:val="32"/>
          <w:spacing w:val="-9"/>
          <w:w w:val="57"/>
          <w:position w:val="-16"/>
        </w:rPr>
        <w:t>京协和医学院北京协和医院消化内科</w:t>
      </w:r>
      <w:r>
        <w:rPr>
          <w:sz w:val="32"/>
          <w:szCs w:val="32"/>
          <w:spacing w:val="-8"/>
          <w:w w:val="11"/>
          <w:position w:val="-16"/>
        </w:rPr>
        <w:t>），</w:t>
      </w:r>
      <w:r>
        <w:rPr>
          <w:sz w:val="32"/>
          <w:szCs w:val="32"/>
          <w:spacing w:val="-9"/>
          <w:w w:val="57"/>
          <w:position w:val="-16"/>
        </w:rPr>
        <w:t>任建林（厦门大学附属中山</w:t>
      </w:r>
      <w:r>
        <w:rPr>
          <w:sz w:val="32"/>
          <w:szCs w:val="32"/>
          <w:position w:val="-16"/>
        </w:rPr>
        <w:t xml:space="preserve"> </w:t>
      </w:r>
      <w:r>
        <w:rPr>
          <w:sz w:val="32"/>
          <w:szCs w:val="32"/>
          <w:spacing w:val="-12"/>
          <w:w w:val="60"/>
          <w:position w:val="-17"/>
        </w:rPr>
        <w:t>医院消化内科</w:t>
      </w:r>
      <w:r>
        <w:rPr>
          <w:sz w:val="32"/>
          <w:szCs w:val="32"/>
          <w:spacing w:val="-1"/>
          <w:w w:val="2"/>
          <w:position w:val="-17"/>
        </w:rPr>
        <w:t>），</w:t>
      </w:r>
      <w:r>
        <w:rPr>
          <w:sz w:val="32"/>
          <w:szCs w:val="32"/>
          <w:spacing w:val="-11"/>
          <w:w w:val="60"/>
          <w:position w:val="-17"/>
        </w:rPr>
        <w:t>沈锡中（复旦大学附属中山医院消化内科</w:t>
      </w:r>
      <w:r>
        <w:rPr>
          <w:sz w:val="32"/>
          <w:szCs w:val="32"/>
          <w:spacing w:val="-1"/>
          <w:w w:val="2"/>
          <w:position w:val="-17"/>
        </w:rPr>
        <w:t>），</w:t>
      </w:r>
      <w:r>
        <w:rPr>
          <w:sz w:val="32"/>
          <w:szCs w:val="32"/>
          <w:spacing w:val="-11"/>
          <w:w w:val="60"/>
          <w:position w:val="-17"/>
        </w:rPr>
        <w:t>盛剑</w:t>
      </w:r>
      <w:r>
        <w:rPr>
          <w:sz w:val="32"/>
          <w:szCs w:val="32"/>
          <w:spacing w:val="-5"/>
          <w:w w:val="60"/>
          <w:position w:val="-17"/>
        </w:rPr>
        <w:t>秋</w:t>
      </w:r>
      <w:r>
        <w:rPr>
          <w:sz w:val="32"/>
          <w:szCs w:val="32"/>
          <w:spacing w:val="1"/>
          <w:position w:val="-17"/>
        </w:rPr>
        <w:t xml:space="preserve"> </w:t>
      </w:r>
      <w:r>
        <w:rPr>
          <w:sz w:val="32"/>
          <w:szCs w:val="32"/>
          <w:spacing w:val="-9"/>
          <w:w w:val="59"/>
          <w:position w:val="-6"/>
        </w:rPr>
        <w:t>（解放军总医院第七医学中心消化内科</w:t>
      </w:r>
      <w:r>
        <w:rPr>
          <w:sz w:val="32"/>
          <w:szCs w:val="32"/>
          <w:spacing w:val="-4"/>
          <w:w w:val="5"/>
          <w:position w:val="-6"/>
        </w:rPr>
        <w:t>），</w:t>
      </w:r>
      <w:r>
        <w:rPr>
          <w:sz w:val="32"/>
          <w:szCs w:val="32"/>
          <w:spacing w:val="-9"/>
          <w:w w:val="59"/>
          <w:position w:val="-6"/>
        </w:rPr>
        <w:t>时永全（空军军医大学第</w:t>
      </w:r>
    </w:p>
    <w:p>
      <w:pPr>
        <w:spacing w:line="256" w:lineRule="exact"/>
        <w:sectPr>
          <w:type w:val="continuous"/>
          <w:pgSz w:w="10720" w:h="16320"/>
          <w:pgMar w:top="1109" w:right="383" w:bottom="0" w:left="541" w:header="548" w:footer="0" w:gutter="0"/>
          <w:cols w:equalWidth="0" w:num="2">
            <w:col w:w="4836" w:space="48"/>
            <w:col w:w="4912" w:space="0"/>
          </w:cols>
        </w:sectPr>
        <w:rPr>
          <w:sz w:val="32"/>
          <w:szCs w:val="32"/>
        </w:rPr>
      </w:pPr>
    </w:p>
    <w:p>
      <w:pPr>
        <w:pStyle w:val="BodyText"/>
        <w:ind w:left="231"/>
        <w:spacing w:before="273" w:line="173" w:lineRule="auto"/>
        <w:rPr>
          <w:sz w:val="15"/>
          <w:szCs w:val="15"/>
        </w:rPr>
      </w:pPr>
      <w:r>
        <w:rPr>
          <w:spacing w:val="12"/>
          <w:w w:val="125"/>
          <w:position w:val="-6"/>
        </w:rPr>
        <w:t>—166</w:t>
      </w:r>
      <w:r>
        <w:rPr>
          <w:spacing w:val="46"/>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2"/>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0"/>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6"/>
          <w:w w:val="46"/>
        </w:rPr>
        <w:t>,</w:t>
      </w:r>
      <w:r>
        <w:rPr>
          <w:sz w:val="32"/>
          <w:szCs w:val="32"/>
          <w:u w:val="single" w:color="auto"/>
          <w:spacing w:val="-7"/>
        </w:rPr>
        <w:t xml:space="preserve"> </w:t>
      </w:r>
      <w:r>
        <w:rPr>
          <w:sz w:val="15"/>
          <w:szCs w:val="15"/>
          <w:u w:val="single" w:color="auto"/>
          <w:spacing w:val="-14"/>
        </w:rPr>
        <w:t>No.</w:t>
      </w:r>
      <w:r>
        <w:rPr>
          <w:sz w:val="15"/>
          <w:szCs w:val="15"/>
          <w:u w:val="single" w:color="auto"/>
          <w:spacing w:val="3"/>
        </w:rPr>
        <w:t xml:space="preserve"> </w:t>
      </w:r>
      <w:r>
        <w:rPr>
          <w:sz w:val="15"/>
          <w:szCs w:val="15"/>
          <w:u w:val="single" w:color="auto"/>
          <w:spacing w:val="-14"/>
        </w:rPr>
        <w:t>3</w:t>
      </w:r>
    </w:p>
    <w:p>
      <w:pPr>
        <w:spacing w:line="140" w:lineRule="exact"/>
        <w:rPr/>
      </w:pPr>
      <w:r/>
    </w:p>
    <w:p>
      <w:pPr>
        <w:spacing w:line="140" w:lineRule="exact"/>
        <w:sectPr>
          <w:headerReference w:type="default" r:id="rId32"/>
          <w:pgSz w:w="10720" w:h="16320"/>
          <w:pgMar w:top="400" w:right="378" w:bottom="0" w:left="397" w:header="0" w:footer="0" w:gutter="0"/>
          <w:cols w:equalWidth="0" w:num="1">
            <w:col w:w="9945" w:space="0"/>
          </w:cols>
        </w:sectPr>
        <w:rPr/>
      </w:pPr>
    </w:p>
    <w:p>
      <w:pPr>
        <w:pStyle w:val="BodyText"/>
        <w:ind w:left="143" w:right="180" w:firstLine="1"/>
        <w:spacing w:before="172" w:line="247" w:lineRule="exact"/>
        <w:rPr>
          <w:sz w:val="32"/>
          <w:szCs w:val="32"/>
        </w:rPr>
      </w:pPr>
      <w:r>
        <w:rPr>
          <w:sz w:val="32"/>
          <w:szCs w:val="32"/>
          <w:spacing w:val="-9"/>
          <w:w w:val="58"/>
          <w:position w:val="-7"/>
        </w:rPr>
        <w:t>一附属医院消化内科</w:t>
      </w:r>
      <w:r>
        <w:rPr>
          <w:sz w:val="32"/>
          <w:szCs w:val="32"/>
          <w:spacing w:val="-4"/>
          <w:w w:val="1"/>
          <w:position w:val="-7"/>
        </w:rPr>
        <w:t>），</w:t>
      </w:r>
      <w:r>
        <w:rPr>
          <w:sz w:val="32"/>
          <w:szCs w:val="32"/>
          <w:spacing w:val="-9"/>
          <w:w w:val="58"/>
          <w:position w:val="-7"/>
        </w:rPr>
        <w:t>孙刚（解放军总医院第一医学</w:t>
      </w:r>
      <w:r>
        <w:rPr>
          <w:sz w:val="32"/>
          <w:szCs w:val="32"/>
          <w:spacing w:val="-10"/>
          <w:w w:val="58"/>
          <w:position w:val="-7"/>
        </w:rPr>
        <w:t>中心消化内</w:t>
      </w:r>
      <w:r>
        <w:rPr>
          <w:sz w:val="32"/>
          <w:szCs w:val="32"/>
          <w:position w:val="-7"/>
        </w:rPr>
        <w:t xml:space="preserve"> </w:t>
      </w:r>
      <w:r>
        <w:rPr>
          <w:sz w:val="32"/>
          <w:szCs w:val="32"/>
          <w:spacing w:val="-10"/>
          <w:w w:val="58"/>
          <w:position w:val="-9"/>
        </w:rPr>
        <w:t>科</w:t>
      </w:r>
      <w:r>
        <w:rPr>
          <w:sz w:val="32"/>
          <w:szCs w:val="32"/>
          <w:spacing w:val="-2"/>
          <w:w w:val="2"/>
          <w:position w:val="-9"/>
        </w:rPr>
        <w:t>），</w:t>
      </w:r>
      <w:r>
        <w:rPr>
          <w:sz w:val="32"/>
          <w:szCs w:val="32"/>
          <w:spacing w:val="-10"/>
          <w:w w:val="58"/>
          <w:position w:val="-9"/>
        </w:rPr>
        <w:t>唐承薇（四川大学华西医院消化内科</w:t>
      </w:r>
      <w:r>
        <w:rPr>
          <w:sz w:val="32"/>
          <w:szCs w:val="32"/>
          <w:spacing w:val="-2"/>
          <w:w w:val="2"/>
          <w:position w:val="-9"/>
        </w:rPr>
        <w:t>），</w:t>
      </w:r>
      <w:r>
        <w:rPr>
          <w:sz w:val="32"/>
          <w:szCs w:val="32"/>
          <w:spacing w:val="-10"/>
          <w:w w:val="58"/>
          <w:position w:val="-9"/>
        </w:rPr>
        <w:t>田德安（华中科技大学</w:t>
      </w:r>
      <w:r>
        <w:rPr>
          <w:sz w:val="32"/>
          <w:szCs w:val="32"/>
          <w:spacing w:val="7"/>
          <w:position w:val="-9"/>
        </w:rPr>
        <w:t xml:space="preserve"> </w:t>
      </w:r>
      <w:r>
        <w:rPr>
          <w:sz w:val="32"/>
          <w:szCs w:val="32"/>
          <w:spacing w:val="-10"/>
          <w:w w:val="56"/>
          <w:position w:val="-10"/>
        </w:rPr>
        <w:t>同济医学院附属同济医院消化内科</w:t>
      </w:r>
      <w:r>
        <w:rPr>
          <w:sz w:val="32"/>
          <w:szCs w:val="32"/>
          <w:spacing w:val="-4"/>
          <w:w w:val="5"/>
          <w:position w:val="-10"/>
        </w:rPr>
        <w:t>），</w:t>
      </w:r>
      <w:r>
        <w:rPr>
          <w:sz w:val="32"/>
          <w:szCs w:val="32"/>
          <w:spacing w:val="-10"/>
          <w:w w:val="56"/>
          <w:position w:val="-10"/>
        </w:rPr>
        <w:t>田字彬（青岛大学附属医院消</w:t>
      </w:r>
      <w:r>
        <w:rPr>
          <w:sz w:val="32"/>
          <w:szCs w:val="32"/>
          <w:spacing w:val="5"/>
          <w:position w:val="-10"/>
        </w:rPr>
        <w:t xml:space="preserve"> </w:t>
      </w:r>
      <w:r>
        <w:rPr>
          <w:sz w:val="32"/>
          <w:szCs w:val="32"/>
          <w:spacing w:val="-8"/>
          <w:w w:val="57"/>
          <w:position w:val="-12"/>
        </w:rPr>
        <w:t>化内科</w:t>
      </w:r>
      <w:r>
        <w:rPr>
          <w:sz w:val="32"/>
          <w:szCs w:val="32"/>
          <w:spacing w:val="-4"/>
          <w:w w:val="5"/>
          <w:position w:val="-12"/>
        </w:rPr>
        <w:t>），</w:t>
      </w:r>
      <w:r>
        <w:rPr>
          <w:sz w:val="32"/>
          <w:szCs w:val="32"/>
          <w:spacing w:val="-8"/>
          <w:w w:val="57"/>
          <w:position w:val="-12"/>
        </w:rPr>
        <w:t>庹必光（遵义医科大学附属医院消化内科</w:t>
      </w:r>
      <w:r>
        <w:rPr>
          <w:sz w:val="32"/>
          <w:szCs w:val="32"/>
          <w:spacing w:val="-4"/>
          <w:w w:val="5"/>
          <w:position w:val="-12"/>
        </w:rPr>
        <w:t>），</w:t>
      </w:r>
      <w:r>
        <w:rPr>
          <w:sz w:val="32"/>
          <w:szCs w:val="32"/>
          <w:spacing w:val="-8"/>
          <w:w w:val="57"/>
          <w:position w:val="-12"/>
        </w:rPr>
        <w:t>万荣（上海交</w:t>
      </w:r>
      <w:r>
        <w:rPr>
          <w:sz w:val="32"/>
          <w:szCs w:val="32"/>
          <w:spacing w:val="9"/>
          <w:position w:val="-12"/>
        </w:rPr>
        <w:t xml:space="preserve"> </w:t>
      </w:r>
      <w:r>
        <w:rPr>
          <w:sz w:val="32"/>
          <w:szCs w:val="32"/>
          <w:spacing w:val="-6"/>
          <w:w w:val="55"/>
          <w:position w:val="-13"/>
        </w:rPr>
        <w:t>通大学附属第一人民医院消化内科</w:t>
      </w:r>
      <w:r>
        <w:rPr>
          <w:sz w:val="32"/>
          <w:szCs w:val="32"/>
          <w:w w:val="1"/>
          <w:position w:val="-13"/>
        </w:rPr>
        <w:t>），</w:t>
      </w:r>
      <w:r>
        <w:rPr>
          <w:sz w:val="32"/>
          <w:szCs w:val="32"/>
          <w:spacing w:val="-6"/>
          <w:w w:val="55"/>
          <w:position w:val="-13"/>
        </w:rPr>
        <w:t>汪芳裕（解放军东部战区总医</w:t>
      </w:r>
      <w:r>
        <w:rPr>
          <w:sz w:val="32"/>
          <w:szCs w:val="32"/>
          <w:position w:val="-13"/>
        </w:rPr>
        <w:t xml:space="preserve"> </w:t>
      </w:r>
      <w:r>
        <w:rPr>
          <w:sz w:val="32"/>
          <w:szCs w:val="32"/>
          <w:spacing w:val="-9"/>
          <w:w w:val="58"/>
          <w:position w:val="-15"/>
        </w:rPr>
        <w:t>院消化内科</w:t>
      </w:r>
      <w:r>
        <w:rPr>
          <w:sz w:val="32"/>
          <w:szCs w:val="32"/>
          <w:spacing w:val="-3"/>
          <w:w w:val="1"/>
          <w:position w:val="-15"/>
        </w:rPr>
        <w:t>），</w:t>
      </w:r>
      <w:r>
        <w:rPr>
          <w:sz w:val="32"/>
          <w:szCs w:val="32"/>
          <w:spacing w:val="-9"/>
          <w:w w:val="58"/>
          <w:position w:val="-15"/>
        </w:rPr>
        <w:t>王邦茂（天津医科大学总医院消化内科</w:t>
      </w:r>
      <w:r>
        <w:rPr>
          <w:sz w:val="32"/>
          <w:szCs w:val="32"/>
          <w:spacing w:val="-3"/>
          <w:w w:val="1"/>
          <w:position w:val="-15"/>
        </w:rPr>
        <w:t>），</w:t>
      </w:r>
      <w:r>
        <w:rPr>
          <w:sz w:val="32"/>
          <w:szCs w:val="32"/>
          <w:spacing w:val="-9"/>
          <w:w w:val="58"/>
          <w:position w:val="-15"/>
        </w:rPr>
        <w:t>王斌</w:t>
      </w:r>
      <w:r>
        <w:rPr>
          <w:sz w:val="32"/>
          <w:szCs w:val="32"/>
          <w:spacing w:val="-10"/>
          <w:w w:val="58"/>
          <w:position w:val="-15"/>
        </w:rPr>
        <w:t>［陆军</w:t>
      </w:r>
      <w:r>
        <w:rPr>
          <w:sz w:val="32"/>
          <w:szCs w:val="32"/>
          <w:position w:val="-15"/>
        </w:rPr>
        <w:t xml:space="preserve"> </w:t>
      </w:r>
      <w:r>
        <w:rPr>
          <w:sz w:val="32"/>
          <w:szCs w:val="32"/>
          <w:spacing w:val="-9"/>
          <w:w w:val="54"/>
          <w:position w:val="-16"/>
        </w:rPr>
        <w:t>特色医学中心（重庆大坪医院）消化内科</w:t>
      </w:r>
      <w:r>
        <w:rPr>
          <w:sz w:val="32"/>
          <w:szCs w:val="32"/>
          <w:spacing w:val="-2"/>
          <w:w w:val="3"/>
          <w:position w:val="-16"/>
        </w:rPr>
        <w:t>］，</w:t>
      </w:r>
      <w:r>
        <w:rPr>
          <w:sz w:val="32"/>
          <w:szCs w:val="32"/>
          <w:spacing w:val="-9"/>
          <w:w w:val="54"/>
          <w:position w:val="-16"/>
        </w:rPr>
        <w:t>王承党（福建医科大学附</w:t>
      </w:r>
      <w:r>
        <w:rPr>
          <w:sz w:val="32"/>
          <w:szCs w:val="32"/>
          <w:spacing w:val="1"/>
          <w:position w:val="-16"/>
        </w:rPr>
        <w:t xml:space="preserve"> </w:t>
      </w:r>
      <w:r>
        <w:rPr>
          <w:sz w:val="32"/>
          <w:szCs w:val="32"/>
          <w:spacing w:val="-9"/>
          <w:w w:val="56"/>
          <w:position w:val="-7"/>
        </w:rPr>
        <w:t>属第一医院消化内科</w:t>
      </w:r>
      <w:r>
        <w:rPr>
          <w:sz w:val="32"/>
          <w:szCs w:val="32"/>
          <w:spacing w:val="-11"/>
          <w:w w:val="15"/>
          <w:position w:val="-7"/>
        </w:rPr>
        <w:t>），</w:t>
      </w:r>
      <w:r>
        <w:rPr>
          <w:sz w:val="32"/>
          <w:szCs w:val="32"/>
          <w:spacing w:val="-9"/>
          <w:w w:val="56"/>
          <w:position w:val="-7"/>
        </w:rPr>
        <w:t>王吉耀（复旦大学附属</w:t>
      </w:r>
      <w:r>
        <w:rPr>
          <w:sz w:val="32"/>
          <w:szCs w:val="32"/>
          <w:spacing w:val="-10"/>
          <w:w w:val="56"/>
          <w:position w:val="-7"/>
        </w:rPr>
        <w:t>中山医院消化内科</w:t>
      </w:r>
      <w:r>
        <w:rPr>
          <w:sz w:val="32"/>
          <w:szCs w:val="32"/>
          <w:spacing w:val="-11"/>
          <w:w w:val="15"/>
          <w:position w:val="-7"/>
        </w:rPr>
        <w:t>），</w:t>
      </w:r>
    </w:p>
    <w:p>
      <w:pPr>
        <w:pStyle w:val="BodyText"/>
        <w:ind w:right="176" w:firstLine="147"/>
        <w:spacing w:before="126" w:line="259" w:lineRule="exact"/>
        <w:rPr>
          <w:sz w:val="32"/>
          <w:szCs w:val="32"/>
        </w:rPr>
      </w:pPr>
      <w:r>
        <w:rPr>
          <w:sz w:val="32"/>
          <w:szCs w:val="32"/>
          <w:spacing w:val="-13"/>
          <w:w w:val="57"/>
          <w:position w:val="-6"/>
        </w:rPr>
        <w:t>王江滨（吉林大学中日联谊医院消化内科</w:t>
      </w:r>
      <w:r>
        <w:rPr>
          <w:sz w:val="32"/>
          <w:szCs w:val="32"/>
          <w:spacing w:val="-3"/>
          <w:w w:val="3"/>
          <w:position w:val="-6"/>
        </w:rPr>
        <w:t>），</w:t>
      </w:r>
      <w:r>
        <w:rPr>
          <w:sz w:val="32"/>
          <w:szCs w:val="32"/>
          <w:spacing w:val="-13"/>
          <w:w w:val="57"/>
          <w:position w:val="-6"/>
        </w:rPr>
        <w:t>王俊平（山西省人民医</w:t>
      </w:r>
      <w:r>
        <w:rPr>
          <w:sz w:val="32"/>
          <w:szCs w:val="32"/>
          <w:spacing w:val="5"/>
          <w:position w:val="-6"/>
        </w:rPr>
        <w:t xml:space="preserve"> </w:t>
      </w:r>
      <w:r>
        <w:rPr>
          <w:sz w:val="32"/>
          <w:szCs w:val="32"/>
          <w:spacing w:val="-8"/>
          <w:w w:val="59"/>
          <w:position w:val="-6"/>
        </w:rPr>
        <w:t>院消化内科</w:t>
      </w:r>
      <w:r>
        <w:rPr>
          <w:sz w:val="32"/>
          <w:szCs w:val="32"/>
          <w:spacing w:val="-2"/>
          <w:w w:val="2"/>
          <w:position w:val="-6"/>
        </w:rPr>
        <w:t>），</w:t>
      </w:r>
      <w:r>
        <w:rPr>
          <w:sz w:val="32"/>
          <w:szCs w:val="32"/>
          <w:spacing w:val="-8"/>
          <w:w w:val="59"/>
          <w:position w:val="-6"/>
        </w:rPr>
        <w:t>王良静（浙江大学医学院附属第二医院消化内科</w:t>
      </w:r>
      <w:r>
        <w:rPr>
          <w:sz w:val="32"/>
          <w:szCs w:val="32"/>
          <w:spacing w:val="-2"/>
          <w:w w:val="2"/>
          <w:position w:val="-6"/>
        </w:rPr>
        <w:t>），</w:t>
      </w:r>
      <w:r>
        <w:rPr>
          <w:sz w:val="32"/>
          <w:szCs w:val="32"/>
          <w:spacing w:val="-8"/>
          <w:w w:val="59"/>
          <w:position w:val="-6"/>
        </w:rPr>
        <w:t>王</w:t>
      </w:r>
      <w:r>
        <w:rPr>
          <w:sz w:val="32"/>
          <w:szCs w:val="32"/>
          <w:spacing w:val="10"/>
          <w:position w:val="-6"/>
        </w:rPr>
        <w:t xml:space="preserve"> </w:t>
      </w:r>
      <w:r>
        <w:rPr>
          <w:sz w:val="32"/>
          <w:szCs w:val="32"/>
          <w:spacing w:val="-8"/>
          <w:w w:val="57"/>
          <w:position w:val="-7"/>
        </w:rPr>
        <w:t>蔚虹（北京大学第一医院消化内科</w:t>
      </w:r>
      <w:r>
        <w:rPr>
          <w:sz w:val="32"/>
          <w:szCs w:val="32"/>
          <w:spacing w:val="-3"/>
          <w:w w:val="5"/>
          <w:position w:val="-7"/>
        </w:rPr>
        <w:t>），</w:t>
      </w:r>
      <w:r>
        <w:rPr>
          <w:sz w:val="32"/>
          <w:szCs w:val="32"/>
          <w:spacing w:val="-8"/>
          <w:w w:val="57"/>
          <w:position w:val="-7"/>
        </w:rPr>
        <w:t>王晓艳（中南大学湘雅三医院</w:t>
      </w:r>
      <w:r>
        <w:rPr>
          <w:sz w:val="32"/>
          <w:szCs w:val="32"/>
          <w:position w:val="-7"/>
        </w:rPr>
        <w:t xml:space="preserve"> </w:t>
      </w:r>
      <w:r>
        <w:rPr>
          <w:sz w:val="32"/>
          <w:szCs w:val="32"/>
          <w:spacing w:val="-8"/>
          <w:w w:val="59"/>
          <w:position w:val="-7"/>
        </w:rPr>
        <w:t>消化内科</w:t>
      </w:r>
      <w:r>
        <w:rPr>
          <w:sz w:val="32"/>
          <w:szCs w:val="32"/>
          <w:spacing w:val="-2"/>
          <w:w w:val="2"/>
          <w:position w:val="-7"/>
        </w:rPr>
        <w:t>），</w:t>
      </w:r>
      <w:r>
        <w:rPr>
          <w:sz w:val="32"/>
          <w:szCs w:val="32"/>
          <w:spacing w:val="-8"/>
          <w:w w:val="59"/>
          <w:position w:val="-7"/>
        </w:rPr>
        <w:t>王小众（福建医科大学附属协和医院消化内科</w:t>
      </w:r>
      <w:r>
        <w:rPr>
          <w:sz w:val="32"/>
          <w:szCs w:val="32"/>
          <w:spacing w:val="-2"/>
          <w:w w:val="2"/>
          <w:position w:val="-7"/>
        </w:rPr>
        <w:t>），</w:t>
      </w:r>
      <w:r>
        <w:rPr>
          <w:sz w:val="32"/>
          <w:szCs w:val="32"/>
          <w:spacing w:val="-8"/>
          <w:w w:val="59"/>
          <w:position w:val="-7"/>
        </w:rPr>
        <w:t>王学红</w:t>
      </w:r>
      <w:r>
        <w:rPr>
          <w:sz w:val="32"/>
          <w:szCs w:val="32"/>
          <w:spacing w:val="10"/>
          <w:position w:val="-7"/>
        </w:rPr>
        <w:t xml:space="preserve"> </w:t>
      </w:r>
      <w:r>
        <w:rPr>
          <w:sz w:val="32"/>
          <w:szCs w:val="32"/>
          <w:spacing w:val="-8"/>
          <w:w w:val="57"/>
          <w:position w:val="3"/>
        </w:rPr>
        <w:t>（青海大学附属医院消化内科</w:t>
      </w:r>
      <w:r>
        <w:rPr>
          <w:sz w:val="32"/>
          <w:szCs w:val="32"/>
          <w:spacing w:val="-3"/>
          <w:w w:val="5"/>
          <w:position w:val="3"/>
        </w:rPr>
        <w:t>），</w:t>
      </w:r>
      <w:r>
        <w:rPr>
          <w:sz w:val="32"/>
          <w:szCs w:val="32"/>
          <w:spacing w:val="-8"/>
          <w:w w:val="57"/>
          <w:position w:val="3"/>
        </w:rPr>
        <w:t>吴开春（空军军医大学第一附属医</w:t>
      </w:r>
      <w:r>
        <w:rPr>
          <w:sz w:val="32"/>
          <w:szCs w:val="32"/>
          <w:position w:val="3"/>
        </w:rPr>
        <w:t xml:space="preserve"> </w:t>
      </w:r>
      <w:r>
        <w:rPr>
          <w:sz w:val="32"/>
          <w:szCs w:val="32"/>
          <w:spacing w:val="-14"/>
          <w:w w:val="61"/>
          <w:position w:val="-8"/>
        </w:rPr>
        <w:t>院消化内科</w:t>
      </w:r>
      <w:r>
        <w:rPr>
          <w:sz w:val="32"/>
          <w:szCs w:val="32"/>
          <w:spacing w:val="-1"/>
          <w:w w:val="1"/>
          <w:position w:val="-8"/>
        </w:rPr>
        <w:t>），</w:t>
      </w:r>
      <w:r>
        <w:rPr>
          <w:sz w:val="32"/>
          <w:szCs w:val="32"/>
          <w:spacing w:val="-14"/>
          <w:w w:val="61"/>
          <w:position w:val="-8"/>
        </w:rPr>
        <w:t>吴小平（中南大学湘雅二医院消化内科</w:t>
      </w:r>
      <w:r>
        <w:rPr>
          <w:sz w:val="32"/>
          <w:szCs w:val="32"/>
          <w:spacing w:val="-1"/>
          <w:w w:val="1"/>
          <w:position w:val="-8"/>
        </w:rPr>
        <w:t>），</w:t>
      </w:r>
      <w:r>
        <w:rPr>
          <w:sz w:val="32"/>
          <w:szCs w:val="32"/>
          <w:spacing w:val="-14"/>
          <w:w w:val="61"/>
          <w:position w:val="-8"/>
        </w:rPr>
        <w:t>肖英莲（中</w:t>
      </w:r>
      <w:r>
        <w:rPr>
          <w:sz w:val="32"/>
          <w:szCs w:val="32"/>
          <w:spacing w:val="8"/>
          <w:position w:val="-8"/>
        </w:rPr>
        <w:t xml:space="preserve"> </w:t>
      </w:r>
      <w:r>
        <w:rPr>
          <w:sz w:val="32"/>
          <w:szCs w:val="32"/>
          <w:spacing w:val="-8"/>
          <w:w w:val="57"/>
          <w:position w:val="-9"/>
        </w:rPr>
        <w:t>山大学附属第一医院消化内科</w:t>
      </w:r>
      <w:r>
        <w:rPr>
          <w:sz w:val="32"/>
          <w:szCs w:val="32"/>
          <w:spacing w:val="-4"/>
          <w:w w:val="5"/>
          <w:position w:val="-9"/>
        </w:rPr>
        <w:t>），</w:t>
      </w:r>
      <w:r>
        <w:rPr>
          <w:sz w:val="32"/>
          <w:szCs w:val="32"/>
          <w:spacing w:val="-8"/>
          <w:w w:val="57"/>
          <w:position w:val="-9"/>
        </w:rPr>
        <w:t>谢渭芬［海军军医大学第二附属医</w:t>
      </w:r>
      <w:r>
        <w:rPr>
          <w:sz w:val="32"/>
          <w:szCs w:val="32"/>
          <w:spacing w:val="2"/>
          <w:position w:val="-9"/>
        </w:rPr>
        <w:t xml:space="preserve"> </w:t>
      </w:r>
      <w:r>
        <w:rPr>
          <w:sz w:val="32"/>
          <w:szCs w:val="32"/>
          <w:spacing w:val="-10"/>
          <w:w w:val="58"/>
          <w:position w:val="-9"/>
        </w:rPr>
        <w:t>院（上海长征医院）消化内科</w:t>
      </w:r>
      <w:r>
        <w:rPr>
          <w:sz w:val="32"/>
          <w:szCs w:val="32"/>
          <w:spacing w:val="-3"/>
          <w:w w:val="1"/>
          <w:position w:val="-9"/>
        </w:rPr>
        <w:t>］，</w:t>
      </w:r>
      <w:r>
        <w:rPr>
          <w:sz w:val="32"/>
          <w:szCs w:val="32"/>
          <w:spacing w:val="-10"/>
          <w:w w:val="58"/>
          <w:position w:val="-9"/>
        </w:rPr>
        <w:t>许洪伟（山东省立医院消</w:t>
      </w:r>
      <w:r>
        <w:rPr>
          <w:sz w:val="32"/>
          <w:szCs w:val="32"/>
          <w:spacing w:val="-11"/>
          <w:w w:val="58"/>
          <w:position w:val="-9"/>
        </w:rPr>
        <w:t>化内科</w:t>
      </w:r>
      <w:r>
        <w:rPr>
          <w:sz w:val="32"/>
          <w:szCs w:val="32"/>
          <w:spacing w:val="-3"/>
          <w:w w:val="1"/>
          <w:position w:val="-9"/>
        </w:rPr>
        <w:t>），</w:t>
      </w:r>
      <w:r>
        <w:rPr>
          <w:sz w:val="32"/>
          <w:szCs w:val="32"/>
          <w:spacing w:val="-11"/>
          <w:w w:val="58"/>
          <w:position w:val="-9"/>
        </w:rPr>
        <w:t>许</w:t>
      </w:r>
      <w:r>
        <w:rPr>
          <w:sz w:val="32"/>
          <w:szCs w:val="32"/>
          <w:position w:val="-9"/>
        </w:rPr>
        <w:t xml:space="preserve"> </w:t>
      </w:r>
      <w:r>
        <w:rPr>
          <w:sz w:val="32"/>
          <w:szCs w:val="32"/>
          <w:spacing w:val="-11"/>
          <w:w w:val="60"/>
          <w:position w:val="-10"/>
        </w:rPr>
        <w:t>乐（北京医院消化内科</w:t>
      </w:r>
      <w:r>
        <w:rPr>
          <w:sz w:val="32"/>
          <w:szCs w:val="32"/>
          <w:spacing w:val="-3"/>
          <w:w w:val="4"/>
          <w:position w:val="-10"/>
        </w:rPr>
        <w:t>），</w:t>
      </w:r>
      <w:r>
        <w:rPr>
          <w:sz w:val="32"/>
          <w:szCs w:val="32"/>
          <w:spacing w:val="-11"/>
          <w:w w:val="60"/>
          <w:position w:val="-10"/>
        </w:rPr>
        <w:t>杨长青（同济大学附属同济医院消化内</w:t>
      </w:r>
      <w:r>
        <w:rPr>
          <w:sz w:val="32"/>
          <w:szCs w:val="32"/>
          <w:spacing w:val="1"/>
          <w:position w:val="-10"/>
        </w:rPr>
        <w:t xml:space="preserve"> </w:t>
      </w:r>
      <w:r>
        <w:rPr>
          <w:sz w:val="32"/>
          <w:szCs w:val="32"/>
          <w:spacing w:val="-9"/>
          <w:w w:val="59"/>
          <w:position w:val="-10"/>
        </w:rPr>
        <w:t>科</w:t>
      </w:r>
      <w:r>
        <w:rPr>
          <w:sz w:val="32"/>
          <w:szCs w:val="32"/>
          <w:spacing w:val="-4"/>
          <w:w w:val="5"/>
          <w:position w:val="-10"/>
        </w:rPr>
        <w:t>），</w:t>
      </w:r>
      <w:r>
        <w:rPr>
          <w:sz w:val="32"/>
          <w:szCs w:val="32"/>
          <w:spacing w:val="-9"/>
          <w:w w:val="59"/>
          <w:position w:val="-10"/>
        </w:rPr>
        <w:t>杨仕明（陆军军医大学第二附属医院消化内科</w:t>
      </w:r>
      <w:r>
        <w:rPr>
          <w:sz w:val="32"/>
          <w:szCs w:val="32"/>
          <w:spacing w:val="-4"/>
          <w:w w:val="5"/>
          <w:position w:val="-10"/>
        </w:rPr>
        <w:t>），</w:t>
      </w:r>
      <w:r>
        <w:rPr>
          <w:sz w:val="32"/>
          <w:szCs w:val="32"/>
          <w:spacing w:val="-9"/>
          <w:w w:val="59"/>
          <w:position w:val="-10"/>
        </w:rPr>
        <w:t>杨幼林（哈尔</w:t>
      </w:r>
      <w:r>
        <w:rPr>
          <w:sz w:val="32"/>
          <w:szCs w:val="32"/>
          <w:spacing w:val="6"/>
          <w:position w:val="-10"/>
        </w:rPr>
        <w:t xml:space="preserve"> </w:t>
      </w:r>
      <w:r>
        <w:rPr>
          <w:sz w:val="32"/>
          <w:szCs w:val="32"/>
          <w:spacing w:val="-6"/>
          <w:w w:val="56"/>
          <w:position w:val="-11"/>
        </w:rPr>
        <w:t>滨医科大学附属第一医院消化内科</w:t>
      </w:r>
      <w:r>
        <w:rPr>
          <w:sz w:val="32"/>
          <w:szCs w:val="32"/>
          <w:spacing w:val="-9"/>
          <w:w w:val="12"/>
          <w:position w:val="-11"/>
        </w:rPr>
        <w:t>），</w:t>
      </w:r>
      <w:r>
        <w:rPr>
          <w:sz w:val="32"/>
          <w:szCs w:val="32"/>
          <w:spacing w:val="-6"/>
          <w:w w:val="56"/>
          <w:position w:val="-11"/>
        </w:rPr>
        <w:t>杨云生（解放军总医院第一医</w:t>
      </w:r>
      <w:r>
        <w:rPr>
          <w:sz w:val="32"/>
          <w:szCs w:val="32"/>
          <w:spacing w:val="1"/>
          <w:position w:val="-11"/>
        </w:rPr>
        <w:t xml:space="preserve"> </w:t>
      </w:r>
      <w:r>
        <w:rPr>
          <w:sz w:val="32"/>
          <w:szCs w:val="32"/>
          <w:spacing w:val="-10"/>
          <w:w w:val="60"/>
          <w:position w:val="-11"/>
        </w:rPr>
        <w:t>学中心消化内科</w:t>
      </w:r>
      <w:r>
        <w:rPr>
          <w:sz w:val="32"/>
          <w:szCs w:val="32"/>
          <w:spacing w:val="-4"/>
          <w:w w:val="1"/>
          <w:position w:val="-11"/>
        </w:rPr>
        <w:t>），</w:t>
      </w:r>
      <w:r>
        <w:rPr>
          <w:sz w:val="32"/>
          <w:szCs w:val="32"/>
          <w:spacing w:val="-10"/>
          <w:w w:val="60"/>
          <w:position w:val="-11"/>
        </w:rPr>
        <w:t>游苏宁（中华医学会</w:t>
      </w:r>
      <w:r>
        <w:rPr>
          <w:sz w:val="32"/>
          <w:szCs w:val="32"/>
          <w:spacing w:val="-4"/>
          <w:w w:val="1"/>
          <w:position w:val="-11"/>
        </w:rPr>
        <w:t>），</w:t>
      </w:r>
      <w:r>
        <w:rPr>
          <w:sz w:val="32"/>
          <w:szCs w:val="32"/>
          <w:spacing w:val="-10"/>
          <w:w w:val="60"/>
          <w:position w:val="-11"/>
        </w:rPr>
        <w:t>袁耀宗（上海</w:t>
      </w:r>
      <w:r>
        <w:rPr>
          <w:sz w:val="32"/>
          <w:szCs w:val="32"/>
          <w:spacing w:val="-11"/>
          <w:w w:val="60"/>
          <w:position w:val="-11"/>
        </w:rPr>
        <w:t>交通大学医</w:t>
      </w:r>
      <w:r>
        <w:rPr>
          <w:sz w:val="32"/>
          <w:szCs w:val="32"/>
          <w:position w:val="-11"/>
        </w:rPr>
        <w:t xml:space="preserve"> </w:t>
      </w:r>
      <w:r>
        <w:rPr>
          <w:sz w:val="32"/>
          <w:szCs w:val="32"/>
          <w:spacing w:val="-7"/>
          <w:w w:val="57"/>
          <w:position w:val="-12"/>
        </w:rPr>
        <w:t>学院附属瑞金医院消化内科</w:t>
      </w:r>
      <w:r>
        <w:rPr>
          <w:sz w:val="32"/>
          <w:szCs w:val="32"/>
          <w:spacing w:val="-3"/>
          <w:w w:val="1"/>
          <w:position w:val="-12"/>
        </w:rPr>
        <w:t>），</w:t>
      </w:r>
      <w:r>
        <w:rPr>
          <w:sz w:val="32"/>
          <w:szCs w:val="32"/>
          <w:spacing w:val="-7"/>
          <w:w w:val="57"/>
          <w:position w:val="-12"/>
        </w:rPr>
        <w:t>曾维政（解放军西部战区总医院</w:t>
      </w:r>
      <w:r>
        <w:rPr>
          <w:sz w:val="32"/>
          <w:szCs w:val="32"/>
          <w:spacing w:val="-8"/>
          <w:w w:val="57"/>
          <w:position w:val="-12"/>
        </w:rPr>
        <w:t>消化</w:t>
      </w:r>
      <w:r>
        <w:rPr>
          <w:sz w:val="32"/>
          <w:szCs w:val="32"/>
          <w:position w:val="-12"/>
        </w:rPr>
        <w:t xml:space="preserve"> </w:t>
      </w:r>
      <w:r>
        <w:rPr>
          <w:sz w:val="32"/>
          <w:szCs w:val="32"/>
          <w:spacing w:val="-11"/>
          <w:w w:val="60"/>
          <w:position w:val="-12"/>
        </w:rPr>
        <w:t>内科</w:t>
      </w:r>
      <w:r>
        <w:rPr>
          <w:sz w:val="32"/>
          <w:szCs w:val="32"/>
          <w:spacing w:val="-1"/>
          <w:w w:val="2"/>
          <w:position w:val="-12"/>
        </w:rPr>
        <w:t>），</w:t>
      </w:r>
      <w:r>
        <w:rPr>
          <w:sz w:val="32"/>
          <w:szCs w:val="32"/>
          <w:spacing w:val="-11"/>
          <w:w w:val="60"/>
          <w:position w:val="-12"/>
        </w:rPr>
        <w:t>张炳勇（河南省人民医院消化内科</w:t>
      </w:r>
      <w:r>
        <w:rPr>
          <w:sz w:val="32"/>
          <w:szCs w:val="32"/>
          <w:spacing w:val="-1"/>
          <w:w w:val="2"/>
          <w:position w:val="-12"/>
        </w:rPr>
        <w:t>），</w:t>
      </w:r>
      <w:r>
        <w:rPr>
          <w:sz w:val="32"/>
          <w:szCs w:val="32"/>
          <w:spacing w:val="-11"/>
          <w:w w:val="60"/>
          <w:position w:val="-12"/>
        </w:rPr>
        <w:t>张国新（南京医科大学</w:t>
      </w:r>
      <w:r>
        <w:rPr>
          <w:sz w:val="32"/>
          <w:szCs w:val="32"/>
          <w:position w:val="-12"/>
        </w:rPr>
        <w:t xml:space="preserve"> </w:t>
      </w:r>
      <w:r>
        <w:rPr>
          <w:sz w:val="32"/>
          <w:szCs w:val="32"/>
          <w:spacing w:val="-6"/>
          <w:w w:val="56"/>
          <w:position w:val="-12"/>
        </w:rPr>
        <w:t>第一附属医院消化内科</w:t>
      </w:r>
      <w:r>
        <w:rPr>
          <w:sz w:val="32"/>
          <w:szCs w:val="32"/>
          <w:spacing w:val="-9"/>
          <w:w w:val="12"/>
          <w:position w:val="-12"/>
        </w:rPr>
        <w:t>），</w:t>
      </w:r>
      <w:r>
        <w:rPr>
          <w:sz w:val="32"/>
          <w:szCs w:val="32"/>
          <w:spacing w:val="-6"/>
          <w:w w:val="56"/>
          <w:position w:val="-12"/>
        </w:rPr>
        <w:t>张军（西安交通大学医学院第二附属医院</w:t>
      </w:r>
      <w:r>
        <w:rPr>
          <w:sz w:val="32"/>
          <w:szCs w:val="32"/>
          <w:spacing w:val="1"/>
          <w:position w:val="-12"/>
        </w:rPr>
        <w:t xml:space="preserve"> </w:t>
      </w:r>
      <w:r>
        <w:rPr>
          <w:sz w:val="32"/>
          <w:szCs w:val="32"/>
          <w:spacing w:val="-10"/>
          <w:w w:val="60"/>
          <w:position w:val="-13"/>
        </w:rPr>
        <w:t>消化内科</w:t>
      </w:r>
      <w:r>
        <w:rPr>
          <w:sz w:val="32"/>
          <w:szCs w:val="32"/>
          <w:spacing w:val="-4"/>
          <w:w w:val="1"/>
          <w:position w:val="-13"/>
        </w:rPr>
        <w:t>），</w:t>
      </w:r>
      <w:r>
        <w:rPr>
          <w:sz w:val="32"/>
          <w:szCs w:val="32"/>
          <w:spacing w:val="-10"/>
          <w:w w:val="60"/>
          <w:position w:val="-13"/>
        </w:rPr>
        <w:t>张开光（安徽省立医院消化内科</w:t>
      </w:r>
      <w:r>
        <w:rPr>
          <w:sz w:val="32"/>
          <w:szCs w:val="32"/>
          <w:spacing w:val="-4"/>
          <w:w w:val="1"/>
          <w:position w:val="-13"/>
        </w:rPr>
        <w:t>），</w:t>
      </w:r>
      <w:r>
        <w:rPr>
          <w:sz w:val="32"/>
          <w:szCs w:val="32"/>
          <w:spacing w:val="-10"/>
          <w:w w:val="60"/>
          <w:position w:val="-13"/>
        </w:rPr>
        <w:t>张澍田（</w:t>
      </w:r>
      <w:r>
        <w:rPr>
          <w:sz w:val="32"/>
          <w:szCs w:val="32"/>
          <w:spacing w:val="-11"/>
          <w:w w:val="60"/>
          <w:position w:val="-13"/>
        </w:rPr>
        <w:t>首都医科大</w:t>
      </w:r>
      <w:r>
        <w:rPr>
          <w:sz w:val="32"/>
          <w:szCs w:val="32"/>
          <w:position w:val="-13"/>
        </w:rPr>
        <w:t xml:space="preserve"> </w:t>
      </w:r>
      <w:r>
        <w:rPr>
          <w:sz w:val="32"/>
          <w:szCs w:val="32"/>
          <w:spacing w:val="-6"/>
          <w:w w:val="56"/>
          <w:position w:val="-13"/>
        </w:rPr>
        <w:t>学附属北京友谊医院消化内科</w:t>
      </w:r>
      <w:r>
        <w:rPr>
          <w:sz w:val="32"/>
          <w:szCs w:val="32"/>
          <w:spacing w:val="-9"/>
          <w:w w:val="12"/>
          <w:position w:val="-13"/>
        </w:rPr>
        <w:t>），</w:t>
      </w:r>
      <w:r>
        <w:rPr>
          <w:sz w:val="32"/>
          <w:szCs w:val="32"/>
          <w:spacing w:val="-6"/>
          <w:w w:val="56"/>
          <w:position w:val="-13"/>
        </w:rPr>
        <w:t>张晓岚（河北医科大学第二医院消</w:t>
      </w:r>
      <w:r>
        <w:rPr>
          <w:sz w:val="32"/>
          <w:szCs w:val="32"/>
          <w:spacing w:val="1"/>
          <w:position w:val="-13"/>
        </w:rPr>
        <w:t xml:space="preserve"> </w:t>
      </w:r>
      <w:r>
        <w:rPr>
          <w:sz w:val="32"/>
          <w:szCs w:val="32"/>
          <w:spacing w:val="-9"/>
          <w:w w:val="59"/>
          <w:position w:val="-14"/>
        </w:rPr>
        <w:t>化内科</w:t>
      </w:r>
      <w:r>
        <w:rPr>
          <w:sz w:val="32"/>
          <w:szCs w:val="32"/>
          <w:spacing w:val="-4"/>
          <w:w w:val="5"/>
          <w:position w:val="-14"/>
        </w:rPr>
        <w:t>），</w:t>
      </w:r>
      <w:r>
        <w:rPr>
          <w:sz w:val="32"/>
          <w:szCs w:val="32"/>
          <w:spacing w:val="-9"/>
          <w:w w:val="59"/>
          <w:position w:val="-14"/>
        </w:rPr>
        <w:t>张志广（天津医科大学第二医院消化内科</w:t>
      </w:r>
      <w:r>
        <w:rPr>
          <w:sz w:val="32"/>
          <w:szCs w:val="32"/>
          <w:spacing w:val="-4"/>
          <w:w w:val="5"/>
          <w:position w:val="-14"/>
        </w:rPr>
        <w:t>），</w:t>
      </w:r>
      <w:r>
        <w:rPr>
          <w:sz w:val="32"/>
          <w:szCs w:val="32"/>
          <w:spacing w:val="-9"/>
          <w:w w:val="59"/>
          <w:position w:val="-14"/>
        </w:rPr>
        <w:t>郑鹏远（郑州</w:t>
      </w:r>
      <w:r>
        <w:rPr>
          <w:sz w:val="32"/>
          <w:szCs w:val="32"/>
          <w:spacing w:val="6"/>
          <w:position w:val="-14"/>
        </w:rPr>
        <w:t xml:space="preserve"> </w:t>
      </w:r>
      <w:r>
        <w:rPr>
          <w:sz w:val="32"/>
          <w:szCs w:val="32"/>
          <w:spacing w:val="-6"/>
          <w:w w:val="56"/>
          <w:position w:val="-14"/>
        </w:rPr>
        <w:t>大学第五附属医院消化内科</w:t>
      </w:r>
      <w:r>
        <w:rPr>
          <w:sz w:val="32"/>
          <w:szCs w:val="32"/>
          <w:spacing w:val="-9"/>
          <w:w w:val="12"/>
          <w:position w:val="-14"/>
        </w:rPr>
        <w:t>），</w:t>
      </w:r>
      <w:r>
        <w:rPr>
          <w:sz w:val="32"/>
          <w:szCs w:val="32"/>
          <w:spacing w:val="-6"/>
          <w:w w:val="56"/>
          <w:position w:val="-14"/>
        </w:rPr>
        <w:t>郑勇（石河子大学医学院第一附属医</w:t>
      </w:r>
      <w:r>
        <w:rPr>
          <w:sz w:val="32"/>
          <w:szCs w:val="32"/>
          <w:spacing w:val="1"/>
          <w:position w:val="-14"/>
        </w:rPr>
        <w:t xml:space="preserve"> </w:t>
      </w:r>
      <w:r>
        <w:rPr>
          <w:sz w:val="32"/>
          <w:szCs w:val="32"/>
          <w:spacing w:val="-10"/>
          <w:w w:val="58"/>
          <w:position w:val="-15"/>
        </w:rPr>
        <w:t>院消化内科</w:t>
      </w:r>
      <w:r>
        <w:rPr>
          <w:sz w:val="32"/>
          <w:szCs w:val="32"/>
          <w:spacing w:val="-3"/>
          <w:w w:val="1"/>
          <w:position w:val="-15"/>
        </w:rPr>
        <w:t>），</w:t>
      </w:r>
      <w:r>
        <w:rPr>
          <w:sz w:val="32"/>
          <w:szCs w:val="32"/>
          <w:spacing w:val="-10"/>
          <w:w w:val="58"/>
          <w:position w:val="-15"/>
        </w:rPr>
        <w:t>周丽雅（北京大学第三医院消化内科</w:t>
      </w:r>
      <w:r>
        <w:rPr>
          <w:sz w:val="32"/>
          <w:szCs w:val="32"/>
          <w:spacing w:val="-3"/>
          <w:w w:val="1"/>
          <w:position w:val="-15"/>
        </w:rPr>
        <w:t>），</w:t>
      </w:r>
      <w:r>
        <w:rPr>
          <w:sz w:val="32"/>
          <w:szCs w:val="32"/>
          <w:spacing w:val="-10"/>
          <w:w w:val="58"/>
          <w:position w:val="-15"/>
        </w:rPr>
        <w:t>周群（</w:t>
      </w:r>
      <w:r>
        <w:rPr>
          <w:sz w:val="32"/>
          <w:szCs w:val="32"/>
          <w:spacing w:val="-11"/>
          <w:w w:val="58"/>
          <w:position w:val="-15"/>
        </w:rPr>
        <w:t>《中华消</w:t>
      </w:r>
      <w:r>
        <w:rPr>
          <w:sz w:val="32"/>
          <w:szCs w:val="32"/>
          <w:position w:val="-15"/>
        </w:rPr>
        <w:t xml:space="preserve"> </w:t>
      </w:r>
      <w:r>
        <w:rPr>
          <w:sz w:val="32"/>
          <w:szCs w:val="32"/>
          <w:spacing w:val="-7"/>
          <w:w w:val="59"/>
          <w:position w:val="-15"/>
        </w:rPr>
        <w:t>化杂志》编辑部</w:t>
      </w:r>
      <w:r>
        <w:rPr>
          <w:sz w:val="32"/>
          <w:szCs w:val="32"/>
          <w:spacing w:val="-4"/>
          <w:w w:val="1"/>
          <w:position w:val="-15"/>
        </w:rPr>
        <w:t>），</w:t>
      </w:r>
      <w:r>
        <w:rPr>
          <w:sz w:val="32"/>
          <w:szCs w:val="32"/>
          <w:spacing w:val="-7"/>
          <w:w w:val="59"/>
          <w:position w:val="-15"/>
        </w:rPr>
        <w:t>周永健（广州市第一人民医院消化内科</w:t>
      </w:r>
      <w:r>
        <w:rPr>
          <w:sz w:val="32"/>
          <w:szCs w:val="32"/>
          <w:spacing w:val="-4"/>
          <w:w w:val="1"/>
          <w:position w:val="-15"/>
        </w:rPr>
        <w:t>），</w:t>
      </w:r>
      <w:r>
        <w:rPr>
          <w:sz w:val="32"/>
          <w:szCs w:val="32"/>
          <w:spacing w:val="-7"/>
          <w:w w:val="59"/>
          <w:position w:val="-15"/>
        </w:rPr>
        <w:t>周永宁</w:t>
      </w:r>
      <w:r>
        <w:rPr>
          <w:sz w:val="32"/>
          <w:szCs w:val="32"/>
          <w:position w:val="-15"/>
        </w:rPr>
        <w:t xml:space="preserve"> </w:t>
      </w:r>
      <w:r>
        <w:rPr>
          <w:sz w:val="32"/>
          <w:szCs w:val="32"/>
          <w:spacing w:val="-8"/>
          <w:w w:val="57"/>
          <w:position w:val="-5"/>
        </w:rPr>
        <w:t>（兰州大学第一医院消化内科</w:t>
      </w:r>
      <w:r>
        <w:rPr>
          <w:sz w:val="32"/>
          <w:szCs w:val="32"/>
          <w:spacing w:val="-3"/>
          <w:w w:val="5"/>
          <w:position w:val="-5"/>
        </w:rPr>
        <w:t>），</w:t>
      </w:r>
      <w:r>
        <w:rPr>
          <w:sz w:val="32"/>
          <w:szCs w:val="32"/>
          <w:spacing w:val="-8"/>
          <w:w w:val="57"/>
          <w:position w:val="-5"/>
        </w:rPr>
        <w:t>祝荫（南昌大学第一附属医院消化</w:t>
      </w:r>
      <w:r>
        <w:rPr>
          <w:sz w:val="32"/>
          <w:szCs w:val="32"/>
          <w:position w:val="-5"/>
        </w:rPr>
        <w:t xml:space="preserve"> </w:t>
      </w:r>
      <w:r>
        <w:rPr>
          <w:sz w:val="32"/>
          <w:szCs w:val="32"/>
          <w:spacing w:val="-8"/>
          <w:w w:val="59"/>
          <w:position w:val="-16"/>
        </w:rPr>
        <w:t>内科</w:t>
      </w:r>
      <w:r>
        <w:rPr>
          <w:sz w:val="32"/>
          <w:szCs w:val="32"/>
          <w:spacing w:val="-2"/>
          <w:w w:val="2"/>
          <w:position w:val="-16"/>
        </w:rPr>
        <w:t>），</w:t>
      </w:r>
      <w:r>
        <w:rPr>
          <w:sz w:val="32"/>
          <w:szCs w:val="32"/>
          <w:spacing w:val="-8"/>
          <w:w w:val="59"/>
          <w:position w:val="-16"/>
        </w:rPr>
        <w:t>邹多武（上海交通大学医学院附属瑞金医院消化内科</w:t>
      </w:r>
      <w:r>
        <w:rPr>
          <w:sz w:val="32"/>
          <w:szCs w:val="32"/>
          <w:spacing w:val="-2"/>
          <w:w w:val="2"/>
          <w:position w:val="-16"/>
        </w:rPr>
        <w:t>），</w:t>
      </w:r>
      <w:r>
        <w:rPr>
          <w:sz w:val="32"/>
          <w:szCs w:val="32"/>
          <w:spacing w:val="-8"/>
          <w:w w:val="59"/>
          <w:position w:val="-16"/>
        </w:rPr>
        <w:t>邹晓</w:t>
      </w:r>
      <w:r>
        <w:rPr>
          <w:sz w:val="32"/>
          <w:szCs w:val="32"/>
          <w:spacing w:val="10"/>
          <w:position w:val="-16"/>
        </w:rPr>
        <w:t xml:space="preserve"> </w:t>
      </w:r>
      <w:r>
        <w:rPr>
          <w:sz w:val="32"/>
          <w:szCs w:val="32"/>
          <w:spacing w:val="-9"/>
          <w:w w:val="57"/>
          <w:position w:val="-17"/>
        </w:rPr>
        <w:t>平（南京大学医学院附属鼓楼医院消化内科</w:t>
      </w:r>
      <w:r>
        <w:rPr>
          <w:sz w:val="32"/>
          <w:szCs w:val="32"/>
          <w:spacing w:val="-8"/>
          <w:w w:val="10"/>
          <w:position w:val="-17"/>
        </w:rPr>
        <w:t>），</w:t>
      </w:r>
      <w:r>
        <w:rPr>
          <w:sz w:val="32"/>
          <w:szCs w:val="32"/>
          <w:spacing w:val="-9"/>
          <w:w w:val="57"/>
          <w:position w:val="-17"/>
        </w:rPr>
        <w:t>左秀丽（山东大学齐</w:t>
      </w:r>
      <w:r>
        <w:rPr>
          <w:sz w:val="32"/>
          <w:szCs w:val="32"/>
          <w:spacing w:val="6"/>
          <w:position w:val="-17"/>
        </w:rPr>
        <w:t xml:space="preserve"> </w:t>
      </w:r>
      <w:r>
        <w:rPr>
          <w:sz w:val="32"/>
          <w:szCs w:val="32"/>
          <w:spacing w:val="-15"/>
          <w:w w:val="72"/>
          <w:position w:val="-6"/>
        </w:rPr>
        <w:t>鲁医院消化内科）</w:t>
      </w:r>
    </w:p>
    <w:p>
      <w:pPr>
        <w:pStyle w:val="BodyText"/>
        <w:ind w:left="146" w:right="180" w:firstLine="5"/>
        <w:spacing w:before="111" w:line="154" w:lineRule="exact"/>
        <w:rPr>
          <w:sz w:val="32"/>
          <w:szCs w:val="32"/>
        </w:rPr>
      </w:pPr>
      <w:r>
        <w:rPr>
          <w:sz w:val="30"/>
          <w:szCs w:val="30"/>
          <w:spacing w:val="-8"/>
          <w:w w:val="51"/>
          <w:position w:val="-15"/>
        </w:rPr>
        <w:t>学术秘书：</w:t>
      </w:r>
      <w:r>
        <w:rPr>
          <w:sz w:val="32"/>
          <w:szCs w:val="32"/>
          <w:spacing w:val="-8"/>
          <w:w w:val="51"/>
          <w:position w:val="-15"/>
        </w:rPr>
        <w:t>高琴琰、熊华、陈慧敏、邹天慧、周澄蓓（上海交通</w:t>
      </w:r>
      <w:r>
        <w:rPr>
          <w:sz w:val="32"/>
          <w:szCs w:val="32"/>
          <w:spacing w:val="-9"/>
          <w:w w:val="51"/>
          <w:position w:val="-15"/>
        </w:rPr>
        <w:t>大学医</w:t>
      </w:r>
      <w:r>
        <w:rPr>
          <w:sz w:val="32"/>
          <w:szCs w:val="32"/>
          <w:position w:val="-15"/>
        </w:rPr>
        <w:t xml:space="preserve"> </w:t>
      </w:r>
      <w:r>
        <w:rPr>
          <w:sz w:val="32"/>
          <w:szCs w:val="32"/>
          <w:spacing w:val="-9"/>
          <w:w w:val="60"/>
          <w:position w:val="-15"/>
        </w:rPr>
        <w:t>学院附属仁济医院消化内科）</w:t>
      </w:r>
    </w:p>
    <w:p>
      <w:pPr>
        <w:pStyle w:val="BodyText"/>
        <w:ind w:left="1957"/>
        <w:spacing w:before="341" w:line="280" w:lineRule="exact"/>
        <w:rPr>
          <w:sz w:val="35"/>
          <w:szCs w:val="35"/>
        </w:rPr>
      </w:pPr>
      <w:r>
        <w:rPr>
          <w:sz w:val="35"/>
          <w:szCs w:val="35"/>
          <w:spacing w:val="-9"/>
          <w:w w:val="90"/>
          <w:position w:val="-1"/>
        </w:rPr>
        <w:t>参考文献</w:t>
      </w:r>
    </w:p>
    <w:p>
      <w:pPr>
        <w:pStyle w:val="BodyText"/>
        <w:ind w:left="531" w:right="349" w:hanging="369"/>
        <w:spacing w:before="15" w:line="261" w:lineRule="exact"/>
        <w:rPr>
          <w:sz w:val="15"/>
          <w:szCs w:val="15"/>
        </w:rPr>
      </w:pPr>
      <w:r>
        <w:rPr>
          <w:sz w:val="32"/>
          <w:szCs w:val="32"/>
          <w:spacing w:val="-7"/>
          <w:w w:val="39"/>
          <w:position w:val="-4"/>
        </w:rPr>
        <w:t>[</w:t>
      </w:r>
      <w:r>
        <w:rPr>
          <w:sz w:val="32"/>
          <w:szCs w:val="32"/>
          <w:spacing w:val="-22"/>
          <w:position w:val="-4"/>
        </w:rPr>
        <w:t xml:space="preserve"> </w:t>
      </w:r>
      <w:r>
        <w:rPr>
          <w:sz w:val="15"/>
          <w:szCs w:val="15"/>
          <w:spacing w:val="-23"/>
          <w:w w:val="76"/>
          <w:position w:val="-4"/>
        </w:rPr>
        <w:t>1</w:t>
      </w:r>
      <w:r>
        <w:rPr>
          <w:sz w:val="15"/>
          <w:szCs w:val="15"/>
          <w:spacing w:val="28"/>
          <w:position w:val="-4"/>
        </w:rPr>
        <w:t xml:space="preserve"> </w:t>
      </w:r>
      <w:r>
        <w:rPr>
          <w:sz w:val="32"/>
          <w:szCs w:val="32"/>
          <w:spacing w:val="-7"/>
          <w:w w:val="39"/>
          <w:position w:val="-4"/>
        </w:rPr>
        <w:t>]</w:t>
      </w:r>
      <w:r>
        <w:rPr>
          <w:sz w:val="32"/>
          <w:szCs w:val="32"/>
          <w:spacing w:val="27"/>
          <w:position w:val="-4"/>
        </w:rPr>
        <w:t xml:space="preserve"> </w:t>
      </w:r>
      <w:r>
        <w:rPr>
          <w:sz w:val="15"/>
          <w:szCs w:val="15"/>
          <w:spacing w:val="-19"/>
          <w:position w:val="-4"/>
        </w:rPr>
        <w:t>Sipponen</w:t>
      </w:r>
      <w:r>
        <w:rPr>
          <w:sz w:val="15"/>
          <w:szCs w:val="15"/>
          <w:spacing w:val="8"/>
          <w:position w:val="-4"/>
        </w:rPr>
        <w:t xml:space="preserve"> </w:t>
      </w:r>
      <w:r>
        <w:rPr>
          <w:sz w:val="15"/>
          <w:szCs w:val="15"/>
          <w:spacing w:val="-19"/>
          <w:position w:val="-4"/>
        </w:rPr>
        <w:t>P</w:t>
      </w:r>
      <w:r>
        <w:rPr>
          <w:sz w:val="15"/>
          <w:szCs w:val="15"/>
          <w:spacing w:val="-20"/>
          <w:position w:val="-4"/>
        </w:rPr>
        <w:t xml:space="preserve"> </w:t>
      </w:r>
      <w:r>
        <w:rPr>
          <w:sz w:val="32"/>
          <w:szCs w:val="32"/>
          <w:spacing w:val="-11"/>
          <w:w w:val="51"/>
          <w:position w:val="-4"/>
        </w:rPr>
        <w:t>,  </w:t>
      </w:r>
      <w:r>
        <w:rPr>
          <w:sz w:val="15"/>
          <w:szCs w:val="15"/>
          <w:spacing w:val="-13"/>
          <w:position w:val="-4"/>
        </w:rPr>
        <w:t>Price</w:t>
      </w:r>
      <w:r>
        <w:rPr>
          <w:sz w:val="15"/>
          <w:szCs w:val="15"/>
          <w:spacing w:val="9"/>
          <w:position w:val="-4"/>
        </w:rPr>
        <w:t xml:space="preserve"> </w:t>
      </w:r>
      <w:r>
        <w:rPr>
          <w:sz w:val="15"/>
          <w:szCs w:val="15"/>
          <w:spacing w:val="-13"/>
          <w:position w:val="-4"/>
        </w:rPr>
        <w:t>AB.  The</w:t>
      </w:r>
      <w:r>
        <w:rPr>
          <w:sz w:val="15"/>
          <w:szCs w:val="15"/>
          <w:spacing w:val="10"/>
          <w:position w:val="-4"/>
        </w:rPr>
        <w:t xml:space="preserve"> </w:t>
      </w:r>
      <w:r>
        <w:rPr>
          <w:sz w:val="15"/>
          <w:szCs w:val="15"/>
          <w:spacing w:val="-13"/>
          <w:position w:val="-4"/>
        </w:rPr>
        <w:t>Sydney</w:t>
      </w:r>
      <w:r>
        <w:rPr>
          <w:sz w:val="15"/>
          <w:szCs w:val="15"/>
          <w:spacing w:val="9"/>
          <w:position w:val="-4"/>
        </w:rPr>
        <w:t xml:space="preserve"> </w:t>
      </w:r>
      <w:r>
        <w:rPr>
          <w:sz w:val="15"/>
          <w:szCs w:val="15"/>
          <w:spacing w:val="-13"/>
          <w:position w:val="-4"/>
        </w:rPr>
        <w:t>system</w:t>
      </w:r>
      <w:r>
        <w:rPr>
          <w:sz w:val="15"/>
          <w:szCs w:val="15"/>
          <w:spacing w:val="1"/>
          <w:position w:val="-4"/>
        </w:rPr>
        <w:t xml:space="preserve"> </w:t>
      </w:r>
      <w:r>
        <w:rPr>
          <w:sz w:val="15"/>
          <w:szCs w:val="15"/>
          <w:spacing w:val="-13"/>
          <w:position w:val="-4"/>
        </w:rPr>
        <w:t>for</w:t>
      </w:r>
      <w:r>
        <w:rPr>
          <w:sz w:val="15"/>
          <w:szCs w:val="15"/>
          <w:spacing w:val="5"/>
          <w:position w:val="-4"/>
        </w:rPr>
        <w:t xml:space="preserve"> </w:t>
      </w:r>
      <w:r>
        <w:rPr>
          <w:sz w:val="15"/>
          <w:szCs w:val="15"/>
          <w:spacing w:val="-13"/>
          <w:position w:val="-4"/>
        </w:rPr>
        <w:t>cla</w:t>
      </w:r>
      <w:r>
        <w:rPr>
          <w:sz w:val="15"/>
          <w:szCs w:val="15"/>
          <w:spacing w:val="-14"/>
          <w:position w:val="-4"/>
        </w:rPr>
        <w:t>ssification</w:t>
      </w:r>
      <w:r>
        <w:rPr>
          <w:sz w:val="15"/>
          <w:szCs w:val="15"/>
          <w:spacing w:val="9"/>
          <w:position w:val="-4"/>
        </w:rPr>
        <w:t xml:space="preserve"> </w:t>
      </w:r>
      <w:r>
        <w:rPr>
          <w:sz w:val="15"/>
          <w:szCs w:val="15"/>
          <w:spacing w:val="-14"/>
          <w:position w:val="-4"/>
        </w:rPr>
        <w:t>of gastritis</w:t>
      </w:r>
      <w:r>
        <w:rPr>
          <w:sz w:val="15"/>
          <w:szCs w:val="15"/>
          <w:position w:val="-4"/>
        </w:rPr>
        <w:t xml:space="preserve"> </w:t>
      </w:r>
      <w:r>
        <w:rPr>
          <w:sz w:val="15"/>
          <w:szCs w:val="15"/>
          <w:spacing w:val="-12"/>
          <w:w w:val="89"/>
          <w:position w:val="-4"/>
        </w:rPr>
        <w:t>20</w:t>
      </w:r>
      <w:r>
        <w:rPr>
          <w:sz w:val="15"/>
          <w:szCs w:val="15"/>
          <w:spacing w:val="22"/>
          <w:position w:val="-4"/>
        </w:rPr>
        <w:t xml:space="preserve"> </w:t>
      </w:r>
      <w:r>
        <w:rPr>
          <w:sz w:val="15"/>
          <w:szCs w:val="15"/>
          <w:spacing w:val="-12"/>
          <w:w w:val="89"/>
          <w:position w:val="-4"/>
        </w:rPr>
        <w:t>years</w:t>
      </w:r>
      <w:r>
        <w:rPr>
          <w:sz w:val="15"/>
          <w:szCs w:val="15"/>
          <w:spacing w:val="20"/>
          <w:position w:val="-4"/>
        </w:rPr>
        <w:t xml:space="preserve"> </w:t>
      </w:r>
      <w:r>
        <w:rPr>
          <w:sz w:val="15"/>
          <w:szCs w:val="15"/>
          <w:spacing w:val="-12"/>
          <w:w w:val="89"/>
          <w:position w:val="-4"/>
        </w:rPr>
        <w:t>ago</w:t>
      </w:r>
      <w:r>
        <w:rPr>
          <w:sz w:val="15"/>
          <w:szCs w:val="15"/>
          <w:spacing w:val="-14"/>
          <w:position w:val="-4"/>
        </w:rPr>
        <w:t xml:space="preserve"> </w:t>
      </w:r>
      <w:r>
        <w:rPr>
          <w:sz w:val="32"/>
          <w:szCs w:val="32"/>
          <w:spacing w:val="-14"/>
          <w:w w:val="78"/>
          <w:position w:val="-4"/>
        </w:rPr>
        <w:t>[</w:t>
      </w:r>
      <w:r>
        <w:rPr>
          <w:sz w:val="15"/>
          <w:szCs w:val="15"/>
          <w:spacing w:val="-4"/>
          <w:position w:val="-4"/>
        </w:rPr>
        <w:t>J</w:t>
      </w:r>
      <w:r>
        <w:rPr>
          <w:sz w:val="15"/>
          <w:szCs w:val="15"/>
          <w:spacing w:val="-15"/>
          <w:position w:val="-4"/>
        </w:rPr>
        <w:t xml:space="preserve"> </w:t>
      </w:r>
      <w:r>
        <w:rPr>
          <w:sz w:val="32"/>
          <w:szCs w:val="32"/>
          <w:spacing w:val="-7"/>
          <w:w w:val="40"/>
          <w:position w:val="-4"/>
        </w:rPr>
        <w:t>]</w:t>
      </w:r>
      <w:r>
        <w:rPr>
          <w:sz w:val="32"/>
          <w:szCs w:val="32"/>
          <w:spacing w:val="-55"/>
          <w:position w:val="-4"/>
        </w:rPr>
        <w:t xml:space="preserve"> </w:t>
      </w:r>
      <w:r>
        <w:rPr>
          <w:sz w:val="15"/>
          <w:szCs w:val="15"/>
          <w:spacing w:val="-16"/>
          <w:position w:val="-4"/>
        </w:rPr>
        <w:t>.</w:t>
      </w:r>
      <w:r>
        <w:rPr>
          <w:sz w:val="15"/>
          <w:szCs w:val="15"/>
          <w:spacing w:val="6"/>
          <w:position w:val="-4"/>
        </w:rPr>
        <w:t xml:space="preserve">  </w:t>
      </w:r>
      <w:r>
        <w:rPr>
          <w:sz w:val="15"/>
          <w:szCs w:val="15"/>
          <w:spacing w:val="-16"/>
          <w:position w:val="-4"/>
        </w:rPr>
        <w:t>J  Gastroenterol  Hepatol </w:t>
      </w:r>
      <w:r>
        <w:rPr>
          <w:sz w:val="32"/>
          <w:szCs w:val="32"/>
          <w:spacing w:val="-7"/>
          <w:w w:val="55"/>
          <w:position w:val="-4"/>
        </w:rPr>
        <w:t>,</w:t>
      </w:r>
      <w:r>
        <w:rPr>
          <w:sz w:val="32"/>
          <w:szCs w:val="32"/>
          <w:spacing w:val="-19"/>
          <w:position w:val="-4"/>
        </w:rPr>
        <w:t xml:space="preserve"> </w:t>
      </w:r>
      <w:r>
        <w:rPr>
          <w:sz w:val="15"/>
          <w:szCs w:val="15"/>
          <w:spacing w:val="-22"/>
          <w:w w:val="99"/>
          <w:position w:val="-4"/>
        </w:rPr>
        <w:t>2011</w:t>
      </w:r>
      <w:r>
        <w:rPr>
          <w:sz w:val="15"/>
          <w:szCs w:val="15"/>
          <w:spacing w:val="-5"/>
          <w:position w:val="-4"/>
        </w:rPr>
        <w:t xml:space="preserve"> </w:t>
      </w:r>
      <w:r>
        <w:rPr>
          <w:sz w:val="32"/>
          <w:szCs w:val="32"/>
          <w:spacing w:val="-10"/>
          <w:w w:val="77"/>
          <w:position w:val="-4"/>
        </w:rPr>
        <w:t>,</w:t>
      </w:r>
      <w:r>
        <w:rPr>
          <w:sz w:val="15"/>
          <w:szCs w:val="15"/>
          <w:spacing w:val="-17"/>
          <w:position w:val="-4"/>
        </w:rPr>
        <w:t>26  Suppl  1</w:t>
      </w:r>
      <w:r>
        <w:rPr>
          <w:sz w:val="15"/>
          <w:szCs w:val="15"/>
          <w:spacing w:val="-3"/>
          <w:position w:val="-4"/>
        </w:rPr>
        <w:t xml:space="preserve"> </w:t>
      </w:r>
      <w:r>
        <w:rPr>
          <w:sz w:val="32"/>
          <w:szCs w:val="32"/>
          <w:spacing w:val="-17"/>
          <w:position w:val="-4"/>
        </w:rPr>
        <w:t>:</w:t>
      </w:r>
      <w:r>
        <w:rPr>
          <w:sz w:val="15"/>
          <w:szCs w:val="15"/>
          <w:spacing w:val="-17"/>
          <w:position w:val="-4"/>
        </w:rPr>
        <w:t>S31-34.</w:t>
      </w:r>
      <w:r>
        <w:rPr>
          <w:sz w:val="15"/>
          <w:szCs w:val="15"/>
          <w:position w:val="-4"/>
        </w:rPr>
        <w:t xml:space="preserve">  </w:t>
      </w:r>
      <w:r>
        <w:rPr>
          <w:sz w:val="15"/>
          <w:szCs w:val="15"/>
          <w:spacing w:val="-12"/>
          <w:position w:val="-1"/>
        </w:rPr>
        <w:t>DOI</w:t>
      </w:r>
      <w:r>
        <w:rPr>
          <w:sz w:val="15"/>
          <w:szCs w:val="15"/>
          <w:spacing w:val="-13"/>
          <w:position w:val="-1"/>
        </w:rPr>
        <w:t xml:space="preserve"> </w:t>
      </w:r>
      <w:r>
        <w:rPr>
          <w:sz w:val="32"/>
          <w:szCs w:val="32"/>
          <w:spacing w:val="-25"/>
          <w:position w:val="-1"/>
        </w:rPr>
        <w:t>:</w:t>
      </w:r>
      <w:r>
        <w:rPr>
          <w:sz w:val="15"/>
          <w:szCs w:val="15"/>
          <w:spacing w:val="-15"/>
          <w:position w:val="-1"/>
        </w:rPr>
        <w:t>10.</w:t>
      </w:r>
      <w:r>
        <w:rPr>
          <w:sz w:val="15"/>
          <w:szCs w:val="15"/>
          <w:spacing w:val="5"/>
          <w:position w:val="-1"/>
        </w:rPr>
        <w:t xml:space="preserve"> </w:t>
      </w:r>
      <w:r>
        <w:rPr>
          <w:sz w:val="15"/>
          <w:szCs w:val="15"/>
          <w:spacing w:val="-15"/>
          <w:position w:val="-1"/>
        </w:rPr>
        <w:t>1111/j</w:t>
      </w:r>
      <w:r>
        <w:rPr>
          <w:sz w:val="15"/>
          <w:szCs w:val="15"/>
          <w:spacing w:val="-21"/>
          <w:position w:val="-1"/>
        </w:rPr>
        <w:t xml:space="preserve"> </w:t>
      </w:r>
      <w:r>
        <w:rPr>
          <w:sz w:val="15"/>
          <w:szCs w:val="15"/>
          <w:spacing w:val="-15"/>
          <w:position w:val="-1"/>
        </w:rPr>
        <w:t>.</w:t>
      </w:r>
      <w:r>
        <w:rPr>
          <w:sz w:val="15"/>
          <w:szCs w:val="15"/>
          <w:spacing w:val="4"/>
          <w:position w:val="-1"/>
        </w:rPr>
        <w:t xml:space="preserve"> </w:t>
      </w:r>
      <w:r>
        <w:rPr>
          <w:sz w:val="15"/>
          <w:szCs w:val="15"/>
          <w:spacing w:val="-15"/>
          <w:position w:val="-1"/>
        </w:rPr>
        <w:t>1440-1746. 2010. 06</w:t>
      </w:r>
      <w:r>
        <w:rPr>
          <w:sz w:val="15"/>
          <w:szCs w:val="15"/>
          <w:spacing w:val="-16"/>
          <w:position w:val="-1"/>
        </w:rPr>
        <w:t>536. x.</w:t>
      </w:r>
    </w:p>
    <w:p>
      <w:pPr>
        <w:pStyle w:val="BodyText"/>
        <w:ind w:left="540" w:right="199" w:hanging="378"/>
        <w:spacing w:before="42" w:line="138" w:lineRule="auto"/>
        <w:rPr>
          <w:sz w:val="15"/>
          <w:szCs w:val="15"/>
        </w:rPr>
      </w:pPr>
      <w:r>
        <w:rPr>
          <w:sz w:val="32"/>
          <w:szCs w:val="32"/>
          <w:spacing w:val="-7"/>
          <w:w w:val="39"/>
        </w:rPr>
        <w:t>[</w:t>
      </w:r>
      <w:r>
        <w:rPr>
          <w:sz w:val="32"/>
          <w:szCs w:val="32"/>
          <w:spacing w:val="-6"/>
        </w:rPr>
        <w:t xml:space="preserve"> </w:t>
      </w:r>
      <w:r>
        <w:rPr>
          <w:sz w:val="15"/>
          <w:szCs w:val="15"/>
          <w:spacing w:val="-15"/>
          <w:w w:val="95"/>
        </w:rPr>
        <w:t>2</w:t>
      </w:r>
      <w:r>
        <w:rPr>
          <w:sz w:val="15"/>
          <w:szCs w:val="15"/>
          <w:spacing w:val="16"/>
        </w:rPr>
        <w:t xml:space="preserve"> </w:t>
      </w:r>
      <w:r>
        <w:rPr>
          <w:sz w:val="32"/>
          <w:szCs w:val="32"/>
          <w:spacing w:val="-13"/>
          <w:w w:val="54"/>
        </w:rPr>
        <w:t>]</w:t>
      </w:r>
      <w:r>
        <w:rPr>
          <w:sz w:val="32"/>
          <w:szCs w:val="32"/>
          <w:spacing w:val="26"/>
        </w:rPr>
        <w:t xml:space="preserve"> </w:t>
      </w:r>
      <w:r>
        <w:rPr>
          <w:sz w:val="32"/>
          <w:szCs w:val="32"/>
          <w:spacing w:val="-13"/>
          <w:w w:val="54"/>
        </w:rPr>
        <w:t>房静远，杜奕奇，刘文忠，等</w:t>
      </w:r>
      <w:r>
        <w:rPr>
          <w:sz w:val="15"/>
          <w:szCs w:val="15"/>
          <w:spacing w:val="-13"/>
          <w:w w:val="54"/>
        </w:rPr>
        <w:t>．</w:t>
      </w:r>
      <w:r>
        <w:rPr>
          <w:sz w:val="32"/>
          <w:szCs w:val="32"/>
          <w:spacing w:val="-13"/>
          <w:w w:val="54"/>
        </w:rPr>
        <w:t>中国慢性胃炎共识意见(</w:t>
      </w:r>
      <w:r>
        <w:rPr>
          <w:sz w:val="15"/>
          <w:szCs w:val="15"/>
          <w:spacing w:val="-13"/>
          <w:w w:val="54"/>
        </w:rPr>
        <w:t>2017</w:t>
      </w:r>
      <w:r>
        <w:rPr>
          <w:sz w:val="15"/>
          <w:szCs w:val="15"/>
          <w:spacing w:val="19"/>
          <w:w w:val="101"/>
        </w:rPr>
        <w:t xml:space="preserve"> </w:t>
      </w:r>
      <w:r>
        <w:rPr>
          <w:sz w:val="32"/>
          <w:szCs w:val="32"/>
          <w:spacing w:val="-13"/>
          <w:w w:val="54"/>
        </w:rPr>
        <w:t>年，</w:t>
      </w:r>
      <w:r>
        <w:rPr>
          <w:sz w:val="32"/>
          <w:szCs w:val="32"/>
        </w:rPr>
        <w:t xml:space="preserve"> </w:t>
      </w:r>
      <w:r>
        <w:rPr>
          <w:sz w:val="32"/>
          <w:szCs w:val="32"/>
          <w:spacing w:val="-11"/>
          <w:w w:val="47"/>
        </w:rPr>
        <w:t>上海）[</w:t>
      </w:r>
      <w:r>
        <w:rPr>
          <w:sz w:val="15"/>
          <w:szCs w:val="15"/>
          <w:spacing w:val="3"/>
        </w:rPr>
        <w:t>J</w:t>
      </w:r>
      <w:r>
        <w:rPr>
          <w:sz w:val="15"/>
          <w:szCs w:val="15"/>
          <w:spacing w:val="-17"/>
        </w:rPr>
        <w:t xml:space="preserve"> </w:t>
      </w:r>
      <w:r>
        <w:rPr>
          <w:sz w:val="32"/>
          <w:szCs w:val="32"/>
          <w:spacing w:val="-7"/>
          <w:w w:val="40"/>
        </w:rPr>
        <w:t>]</w:t>
      </w:r>
      <w:r>
        <w:rPr>
          <w:sz w:val="32"/>
          <w:szCs w:val="32"/>
          <w:spacing w:val="-56"/>
        </w:rPr>
        <w:t xml:space="preserve"> </w:t>
      </w:r>
      <w:r>
        <w:rPr>
          <w:sz w:val="15"/>
          <w:szCs w:val="15"/>
          <w:spacing w:val="-15"/>
          <w:w w:val="85"/>
        </w:rPr>
        <w:t>.     </w:t>
      </w:r>
      <w:r>
        <w:rPr>
          <w:sz w:val="32"/>
          <w:szCs w:val="32"/>
          <w:spacing w:val="-13"/>
          <w:w w:val="51"/>
        </w:rPr>
        <w:t>中华消化杂志，</w:t>
      </w:r>
      <w:r>
        <w:rPr>
          <w:sz w:val="15"/>
          <w:szCs w:val="15"/>
          <w:spacing w:val="-18"/>
          <w:w w:val="90"/>
        </w:rPr>
        <w:t>2017 </w:t>
      </w:r>
      <w:r>
        <w:rPr>
          <w:sz w:val="32"/>
          <w:szCs w:val="32"/>
          <w:spacing w:val="-6"/>
          <w:w w:val="48"/>
        </w:rPr>
        <w:t>,</w:t>
      </w:r>
      <w:r>
        <w:rPr>
          <w:sz w:val="32"/>
          <w:szCs w:val="32"/>
          <w:spacing w:val="-16"/>
        </w:rPr>
        <w:t xml:space="preserve"> </w:t>
      </w:r>
      <w:r>
        <w:rPr>
          <w:sz w:val="15"/>
          <w:szCs w:val="15"/>
          <w:spacing w:val="-16"/>
          <w:w w:val="92"/>
        </w:rPr>
        <w:t>37</w:t>
      </w:r>
      <w:r>
        <w:rPr>
          <w:sz w:val="15"/>
          <w:szCs w:val="15"/>
          <w:spacing w:val="-8"/>
        </w:rPr>
        <w:t xml:space="preserve"> </w:t>
      </w:r>
      <w:r>
        <w:rPr>
          <w:sz w:val="32"/>
          <w:szCs w:val="32"/>
          <w:spacing w:val="-8"/>
          <w:w w:val="48"/>
        </w:rPr>
        <w:t>( </w:t>
      </w:r>
      <w:r>
        <w:rPr>
          <w:sz w:val="15"/>
          <w:szCs w:val="15"/>
          <w:spacing w:val="-16"/>
        </w:rPr>
        <w:t>11 </w:t>
      </w:r>
      <w:r>
        <w:rPr>
          <w:sz w:val="32"/>
          <w:szCs w:val="32"/>
          <w:spacing w:val="-16"/>
        </w:rPr>
        <w:t>):</w:t>
      </w:r>
      <w:r>
        <w:rPr>
          <w:sz w:val="15"/>
          <w:szCs w:val="15"/>
          <w:spacing w:val="-16"/>
        </w:rPr>
        <w:t>721-738.   DOI </w:t>
      </w:r>
      <w:r>
        <w:rPr>
          <w:sz w:val="32"/>
          <w:szCs w:val="32"/>
          <w:spacing w:val="-16"/>
        </w:rPr>
        <w:t>:</w:t>
      </w:r>
      <w:r>
        <w:rPr>
          <w:sz w:val="15"/>
          <w:szCs w:val="15"/>
          <w:spacing w:val="-16"/>
        </w:rPr>
        <w:t>10</w:t>
      </w:r>
      <w:r>
        <w:rPr>
          <w:sz w:val="15"/>
          <w:szCs w:val="15"/>
          <w:spacing w:val="-17"/>
        </w:rPr>
        <w:t>.</w:t>
      </w:r>
      <w:r>
        <w:rPr>
          <w:sz w:val="15"/>
          <w:szCs w:val="15"/>
          <w:spacing w:val="3"/>
        </w:rPr>
        <w:t xml:space="preserve"> </w:t>
      </w:r>
      <w:r>
        <w:rPr>
          <w:sz w:val="15"/>
          <w:szCs w:val="15"/>
          <w:spacing w:val="-17"/>
        </w:rPr>
        <w:t>3760/</w:t>
      </w:r>
      <w:r>
        <w:rPr>
          <w:sz w:val="15"/>
          <w:szCs w:val="15"/>
        </w:rPr>
        <w:t xml:space="preserve">    </w:t>
      </w:r>
      <w:r>
        <w:rPr>
          <w:sz w:val="15"/>
          <w:szCs w:val="15"/>
          <w:spacing w:val="-16"/>
        </w:rPr>
        <w:t>cma. j</w:t>
      </w:r>
      <w:r>
        <w:rPr>
          <w:sz w:val="15"/>
          <w:szCs w:val="15"/>
          <w:spacing w:val="-15"/>
        </w:rPr>
        <w:t xml:space="preserve"> </w:t>
      </w:r>
      <w:r>
        <w:rPr>
          <w:sz w:val="15"/>
          <w:szCs w:val="15"/>
          <w:spacing w:val="-16"/>
        </w:rPr>
        <w:t>.</w:t>
      </w:r>
      <w:r>
        <w:rPr>
          <w:sz w:val="15"/>
          <w:szCs w:val="15"/>
          <w:spacing w:val="2"/>
        </w:rPr>
        <w:t xml:space="preserve"> </w:t>
      </w:r>
      <w:r>
        <w:rPr>
          <w:sz w:val="15"/>
          <w:szCs w:val="15"/>
          <w:spacing w:val="-16"/>
        </w:rPr>
        <w:t>issn. 0254-1432. 2017</w:t>
      </w:r>
      <w:r>
        <w:rPr>
          <w:sz w:val="15"/>
          <w:szCs w:val="15"/>
          <w:spacing w:val="-26"/>
        </w:rPr>
        <w:t xml:space="preserve"> </w:t>
      </w:r>
      <w:r>
        <w:rPr>
          <w:sz w:val="15"/>
          <w:szCs w:val="15"/>
          <w:spacing w:val="-16"/>
        </w:rPr>
        <w:t>.</w:t>
      </w:r>
      <w:r>
        <w:rPr>
          <w:sz w:val="15"/>
          <w:szCs w:val="15"/>
          <w:spacing w:val="4"/>
        </w:rPr>
        <w:t xml:space="preserve"> </w:t>
      </w:r>
      <w:r>
        <w:rPr>
          <w:sz w:val="15"/>
          <w:szCs w:val="15"/>
          <w:spacing w:val="-16"/>
        </w:rPr>
        <w:t>11. 001</w:t>
      </w:r>
      <w:r>
        <w:rPr>
          <w:sz w:val="15"/>
          <w:szCs w:val="15"/>
          <w:spacing w:val="-17"/>
        </w:rPr>
        <w:t xml:space="preserve"> </w:t>
      </w:r>
      <w:r>
        <w:rPr>
          <w:sz w:val="15"/>
          <w:szCs w:val="15"/>
          <w:spacing w:val="-16"/>
        </w:rPr>
        <w:t>.</w:t>
      </w:r>
    </w:p>
    <w:p>
      <w:pPr>
        <w:pStyle w:val="BodyText"/>
        <w:ind w:left="162"/>
        <w:spacing w:before="1" w:line="170" w:lineRule="auto"/>
        <w:rPr>
          <w:sz w:val="15"/>
          <w:szCs w:val="15"/>
        </w:rPr>
      </w:pPr>
      <w:r>
        <w:rPr>
          <w:sz w:val="32"/>
          <w:szCs w:val="32"/>
          <w:spacing w:val="-7"/>
          <w:w w:val="39"/>
        </w:rPr>
        <w:t>[</w:t>
      </w:r>
      <w:r>
        <w:rPr>
          <w:sz w:val="32"/>
          <w:szCs w:val="32"/>
          <w:spacing w:val="-28"/>
        </w:rPr>
        <w:t xml:space="preserve"> </w:t>
      </w:r>
      <w:r>
        <w:rPr>
          <w:sz w:val="15"/>
          <w:szCs w:val="15"/>
          <w:spacing w:val="-18"/>
          <w:w w:val="88"/>
        </w:rPr>
        <w:t>3</w:t>
      </w:r>
      <w:r>
        <w:rPr>
          <w:sz w:val="15"/>
          <w:szCs w:val="15"/>
          <w:spacing w:val="23"/>
        </w:rPr>
        <w:t xml:space="preserve"> </w:t>
      </w:r>
      <w:r>
        <w:rPr>
          <w:sz w:val="32"/>
          <w:szCs w:val="32"/>
          <w:spacing w:val="-7"/>
          <w:w w:val="39"/>
        </w:rPr>
        <w:t>]</w:t>
      </w:r>
      <w:r>
        <w:rPr>
          <w:sz w:val="32"/>
          <w:szCs w:val="32"/>
          <w:spacing w:val="17"/>
        </w:rPr>
        <w:t xml:space="preserve"> </w:t>
      </w:r>
      <w:r>
        <w:rPr>
          <w:sz w:val="15"/>
          <w:szCs w:val="15"/>
          <w:spacing w:val="-14"/>
        </w:rPr>
        <w:t>Pimentel-Nunes</w:t>
      </w:r>
      <w:r>
        <w:rPr>
          <w:sz w:val="15"/>
          <w:szCs w:val="15"/>
          <w:spacing w:val="11"/>
        </w:rPr>
        <w:t xml:space="preserve"> </w:t>
      </w:r>
      <w:r>
        <w:rPr>
          <w:sz w:val="15"/>
          <w:szCs w:val="15"/>
          <w:spacing w:val="-14"/>
        </w:rPr>
        <w:t>P</w:t>
      </w:r>
      <w:r>
        <w:rPr>
          <w:sz w:val="15"/>
          <w:szCs w:val="15"/>
          <w:spacing w:val="-16"/>
        </w:rPr>
        <w:t xml:space="preserve"> </w:t>
      </w:r>
      <w:r>
        <w:rPr>
          <w:sz w:val="32"/>
          <w:szCs w:val="32"/>
          <w:spacing w:val="-7"/>
          <w:w w:val="59"/>
        </w:rPr>
        <w:t>,</w:t>
      </w:r>
      <w:r>
        <w:rPr>
          <w:sz w:val="32"/>
          <w:szCs w:val="32"/>
          <w:spacing w:val="-17"/>
        </w:rPr>
        <w:t xml:space="preserve"> </w:t>
      </w:r>
      <w:r>
        <w:rPr>
          <w:sz w:val="15"/>
          <w:szCs w:val="15"/>
          <w:spacing w:val="-12"/>
        </w:rPr>
        <w:t>Libanio</w:t>
      </w:r>
      <w:r>
        <w:rPr>
          <w:sz w:val="15"/>
          <w:szCs w:val="15"/>
          <w:spacing w:val="12"/>
          <w:w w:val="101"/>
        </w:rPr>
        <w:t xml:space="preserve"> </w:t>
      </w:r>
      <w:r>
        <w:rPr>
          <w:sz w:val="15"/>
          <w:szCs w:val="15"/>
          <w:spacing w:val="-12"/>
        </w:rPr>
        <w:t>D</w:t>
      </w:r>
      <w:r>
        <w:rPr>
          <w:sz w:val="15"/>
          <w:szCs w:val="15"/>
          <w:spacing w:val="-11"/>
        </w:rPr>
        <w:t xml:space="preserve"> </w:t>
      </w:r>
      <w:r>
        <w:rPr>
          <w:sz w:val="32"/>
          <w:szCs w:val="32"/>
          <w:spacing w:val="-5"/>
          <w:w w:val="44"/>
        </w:rPr>
        <w:t>,</w:t>
      </w:r>
      <w:r>
        <w:rPr>
          <w:sz w:val="32"/>
          <w:szCs w:val="32"/>
          <w:spacing w:val="-16"/>
        </w:rPr>
        <w:t xml:space="preserve"> </w:t>
      </w:r>
      <w:r>
        <w:rPr>
          <w:sz w:val="15"/>
          <w:szCs w:val="15"/>
          <w:spacing w:val="-14"/>
        </w:rPr>
        <w:t>Marcos-Pinto</w:t>
      </w:r>
      <w:r>
        <w:rPr>
          <w:sz w:val="15"/>
          <w:szCs w:val="15"/>
          <w:spacing w:val="12"/>
        </w:rPr>
        <w:t xml:space="preserve"> </w:t>
      </w:r>
      <w:r>
        <w:rPr>
          <w:sz w:val="15"/>
          <w:szCs w:val="15"/>
          <w:spacing w:val="-14"/>
        </w:rPr>
        <w:t>R</w:t>
      </w:r>
      <w:r>
        <w:rPr>
          <w:sz w:val="15"/>
          <w:szCs w:val="15"/>
          <w:spacing w:val="-15"/>
        </w:rPr>
        <w:t xml:space="preserve"> </w:t>
      </w:r>
      <w:r>
        <w:rPr>
          <w:sz w:val="32"/>
          <w:szCs w:val="32"/>
          <w:spacing w:val="-6"/>
          <w:w w:val="50"/>
        </w:rPr>
        <w:t>,</w:t>
      </w:r>
      <w:r>
        <w:rPr>
          <w:sz w:val="32"/>
          <w:szCs w:val="32"/>
          <w:spacing w:val="-17"/>
        </w:rPr>
        <w:t xml:space="preserve"> </w:t>
      </w:r>
      <w:r>
        <w:rPr>
          <w:sz w:val="15"/>
          <w:szCs w:val="15"/>
          <w:spacing w:val="-17"/>
        </w:rPr>
        <w:t>et</w:t>
      </w:r>
      <w:r>
        <w:rPr>
          <w:sz w:val="15"/>
          <w:szCs w:val="15"/>
          <w:spacing w:val="9"/>
        </w:rPr>
        <w:t xml:space="preserve"> </w:t>
      </w:r>
      <w:r>
        <w:rPr>
          <w:sz w:val="15"/>
          <w:szCs w:val="15"/>
          <w:spacing w:val="-17"/>
        </w:rPr>
        <w:t>al.</w:t>
      </w:r>
      <w:r>
        <w:rPr>
          <w:sz w:val="15"/>
          <w:szCs w:val="15"/>
          <w:spacing w:val="5"/>
        </w:rPr>
        <w:t xml:space="preserve">  </w:t>
      </w:r>
      <w:r>
        <w:rPr>
          <w:sz w:val="15"/>
          <w:szCs w:val="15"/>
          <w:spacing w:val="-17"/>
        </w:rPr>
        <w:t>Management</w:t>
      </w:r>
    </w:p>
    <w:p>
      <w:pPr>
        <w:pStyle w:val="BodyText"/>
        <w:ind w:left="555" w:right="347" w:hanging="13"/>
        <w:spacing w:before="7" w:line="121" w:lineRule="auto"/>
        <w:jc w:val="both"/>
        <w:rPr>
          <w:sz w:val="15"/>
          <w:szCs w:val="15"/>
        </w:rPr>
      </w:pPr>
      <w:r>
        <w:rPr>
          <w:sz w:val="15"/>
          <w:szCs w:val="15"/>
          <w:spacing w:val="-13"/>
        </w:rPr>
        <w:t>of</w:t>
      </w:r>
      <w:r>
        <w:rPr>
          <w:sz w:val="15"/>
          <w:szCs w:val="15"/>
          <w:spacing w:val="19"/>
          <w:w w:val="101"/>
        </w:rPr>
        <w:t xml:space="preserve"> </w:t>
      </w:r>
      <w:r>
        <w:rPr>
          <w:sz w:val="15"/>
          <w:szCs w:val="15"/>
          <w:spacing w:val="-13"/>
        </w:rPr>
        <w:t>epithelial  precancerous   condit</w:t>
      </w:r>
      <w:r>
        <w:rPr>
          <w:sz w:val="15"/>
          <w:szCs w:val="15"/>
          <w:spacing w:val="-14"/>
        </w:rPr>
        <w:t>ions</w:t>
      </w:r>
      <w:r>
        <w:rPr>
          <w:sz w:val="15"/>
          <w:szCs w:val="15"/>
          <w:spacing w:val="3"/>
        </w:rPr>
        <w:t xml:space="preserve">  </w:t>
      </w:r>
      <w:r>
        <w:rPr>
          <w:sz w:val="15"/>
          <w:szCs w:val="15"/>
          <w:spacing w:val="-14"/>
        </w:rPr>
        <w:t>and</w:t>
      </w:r>
      <w:r>
        <w:rPr>
          <w:sz w:val="15"/>
          <w:szCs w:val="15"/>
          <w:spacing w:val="2"/>
        </w:rPr>
        <w:t xml:space="preserve">  </w:t>
      </w:r>
      <w:r>
        <w:rPr>
          <w:sz w:val="15"/>
          <w:szCs w:val="15"/>
          <w:spacing w:val="-14"/>
        </w:rPr>
        <w:t>lesions</w:t>
      </w:r>
      <w:r>
        <w:rPr>
          <w:sz w:val="15"/>
          <w:szCs w:val="15"/>
          <w:spacing w:val="3"/>
        </w:rPr>
        <w:t xml:space="preserve">  </w:t>
      </w:r>
      <w:r>
        <w:rPr>
          <w:sz w:val="15"/>
          <w:szCs w:val="15"/>
          <w:spacing w:val="-14"/>
        </w:rPr>
        <w:t>in</w:t>
      </w:r>
      <w:r>
        <w:rPr>
          <w:sz w:val="15"/>
          <w:szCs w:val="15"/>
          <w:spacing w:val="1"/>
        </w:rPr>
        <w:t xml:space="preserve">  </w:t>
      </w:r>
      <w:r>
        <w:rPr>
          <w:sz w:val="15"/>
          <w:szCs w:val="15"/>
          <w:spacing w:val="-14"/>
        </w:rPr>
        <w:t>the</w:t>
      </w:r>
      <w:r>
        <w:rPr>
          <w:sz w:val="15"/>
          <w:szCs w:val="15"/>
          <w:spacing w:val="4"/>
        </w:rPr>
        <w:t xml:space="preserve">  </w:t>
      </w:r>
      <w:r>
        <w:rPr>
          <w:sz w:val="15"/>
          <w:szCs w:val="15"/>
          <w:spacing w:val="-14"/>
        </w:rPr>
        <w:t>stomach</w:t>
      </w:r>
      <w:r>
        <w:rPr>
          <w:sz w:val="15"/>
          <w:szCs w:val="15"/>
          <w:spacing w:val="1"/>
        </w:rPr>
        <w:t xml:space="preserve"> </w:t>
      </w:r>
      <w:r>
        <w:rPr>
          <w:sz w:val="32"/>
          <w:szCs w:val="32"/>
          <w:spacing w:val="-2"/>
          <w:w w:val="41"/>
        </w:rPr>
        <w:t>(</w:t>
      </w:r>
      <w:r>
        <w:rPr>
          <w:sz w:val="32"/>
          <w:szCs w:val="32"/>
          <w:spacing w:val="-43"/>
        </w:rPr>
        <w:t xml:space="preserve"> </w:t>
      </w:r>
      <w:r>
        <w:rPr>
          <w:sz w:val="15"/>
          <w:szCs w:val="15"/>
          <w:spacing w:val="-18"/>
        </w:rPr>
        <w:t>MAPS</w:t>
      </w:r>
      <w:r>
        <w:rPr>
          <w:sz w:val="15"/>
          <w:szCs w:val="15"/>
          <w:spacing w:val="4"/>
        </w:rPr>
        <w:t xml:space="preserve">   </w:t>
      </w:r>
      <w:r>
        <w:rPr>
          <w:sz w:val="15"/>
          <w:szCs w:val="15"/>
          <w:spacing w:val="-18"/>
        </w:rPr>
        <w:t>Ⅱ</w:t>
      </w:r>
      <w:r>
        <w:rPr>
          <w:sz w:val="15"/>
          <w:szCs w:val="15"/>
          <w:spacing w:val="3"/>
        </w:rPr>
        <w:t xml:space="preserve"> </w:t>
      </w:r>
      <w:r>
        <w:rPr>
          <w:sz w:val="32"/>
          <w:szCs w:val="32"/>
          <w:spacing w:val="-19"/>
          <w:w w:val="92"/>
        </w:rPr>
        <w:t>):</w:t>
      </w:r>
      <w:r>
        <w:rPr>
          <w:sz w:val="32"/>
          <w:szCs w:val="32"/>
          <w:spacing w:val="37"/>
        </w:rPr>
        <w:t xml:space="preserve"> </w:t>
      </w:r>
      <w:r>
        <w:rPr>
          <w:sz w:val="15"/>
          <w:szCs w:val="15"/>
          <w:spacing w:val="-12"/>
        </w:rPr>
        <w:t>European   Society   of</w:t>
      </w:r>
      <w:r>
        <w:rPr>
          <w:sz w:val="15"/>
          <w:szCs w:val="15"/>
          <w:spacing w:val="7"/>
        </w:rPr>
        <w:t xml:space="preserve">  </w:t>
      </w:r>
      <w:r>
        <w:rPr>
          <w:sz w:val="15"/>
          <w:szCs w:val="15"/>
          <w:spacing w:val="-12"/>
        </w:rPr>
        <w:t>Gastrointestinal   Endoscopy</w:t>
      </w:r>
      <w:r>
        <w:rPr>
          <w:sz w:val="15"/>
          <w:szCs w:val="15"/>
        </w:rPr>
        <w:t xml:space="preserve"> </w:t>
      </w:r>
      <w:r>
        <w:rPr>
          <w:sz w:val="32"/>
          <w:szCs w:val="32"/>
          <w:spacing w:val="-2"/>
          <w:w w:val="41"/>
        </w:rPr>
        <w:t>(</w:t>
      </w:r>
      <w:r>
        <w:rPr>
          <w:sz w:val="32"/>
          <w:szCs w:val="32"/>
          <w:spacing w:val="-45"/>
        </w:rPr>
        <w:t xml:space="preserve"> </w:t>
      </w:r>
      <w:r>
        <w:rPr>
          <w:sz w:val="15"/>
          <w:szCs w:val="15"/>
          <w:spacing w:val="-2"/>
        </w:rPr>
        <w:t>ESGE</w:t>
      </w:r>
      <w:r>
        <w:rPr>
          <w:sz w:val="15"/>
          <w:szCs w:val="15"/>
          <w:spacing w:val="10"/>
        </w:rPr>
        <w:t xml:space="preserve"> </w:t>
      </w:r>
      <w:r>
        <w:rPr>
          <w:sz w:val="32"/>
          <w:szCs w:val="32"/>
          <w:spacing w:val="-27"/>
        </w:rPr>
        <w:t>),  </w:t>
      </w:r>
      <w:r>
        <w:rPr>
          <w:sz w:val="15"/>
          <w:szCs w:val="15"/>
          <w:spacing w:val="-13"/>
        </w:rPr>
        <w:t>European</w:t>
      </w:r>
      <w:r>
        <w:rPr>
          <w:sz w:val="15"/>
          <w:szCs w:val="15"/>
          <w:spacing w:val="9"/>
        </w:rPr>
        <w:t xml:space="preserve">  </w:t>
      </w:r>
      <w:r>
        <w:rPr>
          <w:sz w:val="15"/>
          <w:szCs w:val="15"/>
          <w:spacing w:val="-13"/>
        </w:rPr>
        <w:t>Helicobacter   and   Microbiota   </w:t>
      </w:r>
      <w:r>
        <w:rPr>
          <w:sz w:val="15"/>
          <w:szCs w:val="15"/>
          <w:spacing w:val="-14"/>
        </w:rPr>
        <w:t>Study   Group</w:t>
      </w:r>
      <w:r>
        <w:rPr>
          <w:sz w:val="15"/>
          <w:szCs w:val="15"/>
          <w:spacing w:val="1"/>
        </w:rPr>
        <w:t xml:space="preserve"> </w:t>
      </w:r>
      <w:r>
        <w:rPr>
          <w:sz w:val="32"/>
          <w:szCs w:val="32"/>
          <w:spacing w:val="-2"/>
          <w:w w:val="41"/>
        </w:rPr>
        <w:t>(</w:t>
      </w:r>
      <w:r>
        <w:rPr>
          <w:sz w:val="32"/>
          <w:szCs w:val="32"/>
          <w:spacing w:val="-41"/>
        </w:rPr>
        <w:t xml:space="preserve"> </w:t>
      </w:r>
      <w:r>
        <w:rPr>
          <w:sz w:val="15"/>
          <w:szCs w:val="15"/>
          <w:spacing w:val="-9"/>
        </w:rPr>
        <w:t>EHMSG</w:t>
      </w:r>
      <w:r>
        <w:rPr>
          <w:sz w:val="15"/>
          <w:szCs w:val="15"/>
          <w:spacing w:val="-22"/>
        </w:rPr>
        <w:t xml:space="preserve"> </w:t>
      </w:r>
      <w:r>
        <w:rPr>
          <w:sz w:val="32"/>
          <w:szCs w:val="32"/>
          <w:spacing w:val="-7"/>
          <w:w w:val="77"/>
        </w:rPr>
        <w:t>),</w:t>
      </w:r>
      <w:r>
        <w:rPr>
          <w:sz w:val="32"/>
          <w:szCs w:val="32"/>
          <w:spacing w:val="-8"/>
        </w:rPr>
        <w:t xml:space="preserve"> </w:t>
      </w:r>
      <w:r>
        <w:rPr>
          <w:sz w:val="15"/>
          <w:szCs w:val="15"/>
          <w:spacing w:val="-14"/>
        </w:rPr>
        <w:t>European</w:t>
      </w:r>
      <w:r>
        <w:rPr>
          <w:sz w:val="15"/>
          <w:szCs w:val="15"/>
          <w:spacing w:val="13"/>
          <w:w w:val="101"/>
        </w:rPr>
        <w:t xml:space="preserve"> </w:t>
      </w:r>
      <w:r>
        <w:rPr>
          <w:sz w:val="15"/>
          <w:szCs w:val="15"/>
          <w:spacing w:val="-14"/>
        </w:rPr>
        <w:t>Society</w:t>
      </w:r>
      <w:r>
        <w:rPr>
          <w:sz w:val="15"/>
          <w:szCs w:val="15"/>
          <w:spacing w:val="11"/>
        </w:rPr>
        <w:t xml:space="preserve"> </w:t>
      </w:r>
      <w:r>
        <w:rPr>
          <w:sz w:val="15"/>
          <w:szCs w:val="15"/>
          <w:spacing w:val="-14"/>
        </w:rPr>
        <w:t>of Pathology  </w:t>
      </w:r>
      <w:r>
        <w:rPr>
          <w:sz w:val="32"/>
          <w:szCs w:val="32"/>
          <w:spacing w:val="-2"/>
          <w:w w:val="47"/>
        </w:rPr>
        <w:t>(</w:t>
      </w:r>
      <w:r>
        <w:rPr>
          <w:sz w:val="32"/>
          <w:szCs w:val="32"/>
          <w:spacing w:val="-56"/>
        </w:rPr>
        <w:t xml:space="preserve"> </w:t>
      </w:r>
      <w:r>
        <w:rPr>
          <w:sz w:val="15"/>
          <w:szCs w:val="15"/>
          <w:spacing w:val="-3"/>
        </w:rPr>
        <w:t>ESP</w:t>
      </w:r>
      <w:r>
        <w:rPr>
          <w:sz w:val="15"/>
          <w:szCs w:val="15"/>
          <w:spacing w:val="-21"/>
        </w:rPr>
        <w:t xml:space="preserve"> </w:t>
      </w:r>
      <w:r>
        <w:rPr>
          <w:sz w:val="32"/>
          <w:szCs w:val="32"/>
          <w:spacing w:val="-7"/>
          <w:w w:val="77"/>
        </w:rPr>
        <w:t>),</w:t>
      </w:r>
      <w:r>
        <w:rPr>
          <w:sz w:val="32"/>
          <w:szCs w:val="32"/>
          <w:spacing w:val="-16"/>
        </w:rPr>
        <w:t xml:space="preserve"> </w:t>
      </w:r>
      <w:r>
        <w:rPr>
          <w:sz w:val="15"/>
          <w:szCs w:val="15"/>
          <w:spacing w:val="-17"/>
        </w:rPr>
        <w:t>and</w:t>
      </w:r>
      <w:r>
        <w:rPr>
          <w:sz w:val="15"/>
          <w:szCs w:val="15"/>
          <w:spacing w:val="14"/>
          <w:w w:val="102"/>
        </w:rPr>
        <w:t xml:space="preserve"> </w:t>
      </w:r>
      <w:r>
        <w:rPr>
          <w:sz w:val="15"/>
          <w:szCs w:val="15"/>
          <w:spacing w:val="-17"/>
        </w:rPr>
        <w:t>Sociedade</w:t>
      </w:r>
    </w:p>
    <w:p>
      <w:pPr>
        <w:pStyle w:val="BodyText"/>
        <w:ind w:left="531" w:right="341" w:firstLine="9"/>
        <w:spacing w:before="5" w:line="137" w:lineRule="auto"/>
        <w:jc w:val="both"/>
        <w:rPr>
          <w:sz w:val="15"/>
          <w:szCs w:val="15"/>
        </w:rPr>
      </w:pPr>
      <w:r>
        <w:drawing>
          <wp:anchor distT="0" distB="0" distL="0" distR="0" simplePos="0" relativeHeight="251723776" behindDoc="1" locked="0" layoutInCell="1" allowOverlap="1">
            <wp:simplePos x="0" y="0"/>
            <wp:positionH relativeFrom="column">
              <wp:posOffset>458750</wp:posOffset>
            </wp:positionH>
            <wp:positionV relativeFrom="paragraph">
              <wp:posOffset>407697</wp:posOffset>
            </wp:positionV>
            <wp:extent cx="1229019" cy="250157"/>
            <wp:effectExtent l="0" t="0" r="0" b="0"/>
            <wp:wrapNone/>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1229019" cy="250157"/>
                    </a:xfrm>
                    <a:prstGeom prst="rect">
                      <a:avLst/>
                    </a:prstGeom>
                  </pic:spPr>
                </pic:pic>
              </a:graphicData>
            </a:graphic>
          </wp:anchor>
        </w:drawing>
      </w:r>
      <w:r>
        <w:rPr>
          <w:sz w:val="15"/>
          <w:szCs w:val="15"/>
          <w:spacing w:val="-13"/>
        </w:rPr>
        <w:t>Portuguesa  de   Endoscopia</w:t>
      </w:r>
      <w:r>
        <w:rPr>
          <w:sz w:val="15"/>
          <w:szCs w:val="15"/>
          <w:spacing w:val="12"/>
        </w:rPr>
        <w:t xml:space="preserve">  </w:t>
      </w:r>
      <w:r>
        <w:rPr>
          <w:sz w:val="15"/>
          <w:szCs w:val="15"/>
          <w:spacing w:val="-13"/>
        </w:rPr>
        <w:t>Digestiva   </w:t>
      </w:r>
      <w:r>
        <w:rPr>
          <w:sz w:val="32"/>
          <w:szCs w:val="32"/>
          <w:spacing w:val="-3"/>
          <w:w w:val="54"/>
        </w:rPr>
        <w:t>(</w:t>
      </w:r>
      <w:r>
        <w:rPr>
          <w:sz w:val="32"/>
          <w:szCs w:val="32"/>
          <w:spacing w:val="-30"/>
        </w:rPr>
        <w:t xml:space="preserve"> </w:t>
      </w:r>
      <w:r>
        <w:rPr>
          <w:sz w:val="15"/>
          <w:szCs w:val="15"/>
          <w:spacing w:val="-7"/>
        </w:rPr>
        <w:t>SPED</w:t>
      </w:r>
      <w:r>
        <w:rPr>
          <w:sz w:val="15"/>
          <w:szCs w:val="15"/>
          <w:spacing w:val="6"/>
        </w:rPr>
        <w:t xml:space="preserve"> </w:t>
      </w:r>
      <w:r>
        <w:rPr>
          <w:sz w:val="32"/>
          <w:szCs w:val="32"/>
          <w:spacing w:val="-3"/>
          <w:w w:val="43"/>
        </w:rPr>
        <w:t>)</w:t>
      </w:r>
      <w:r>
        <w:rPr>
          <w:sz w:val="32"/>
          <w:szCs w:val="32"/>
          <w:spacing w:val="41"/>
        </w:rPr>
        <w:t xml:space="preserve"> </w:t>
      </w:r>
      <w:r>
        <w:rPr>
          <w:sz w:val="15"/>
          <w:szCs w:val="15"/>
          <w:spacing w:val="-15"/>
        </w:rPr>
        <w:t>guideline</w:t>
      </w:r>
      <w:r>
        <w:rPr>
          <w:sz w:val="15"/>
          <w:szCs w:val="15"/>
          <w:spacing w:val="9"/>
        </w:rPr>
        <w:t xml:space="preserve">  </w:t>
      </w:r>
      <w:r>
        <w:rPr>
          <w:sz w:val="15"/>
          <w:szCs w:val="15"/>
          <w:spacing w:val="-15"/>
        </w:rPr>
        <w:t>update</w:t>
      </w:r>
      <w:r>
        <w:rPr>
          <w:sz w:val="15"/>
          <w:szCs w:val="15"/>
        </w:rPr>
        <w:t xml:space="preserve"> </w:t>
      </w:r>
      <w:r>
        <w:rPr>
          <w:sz w:val="15"/>
          <w:szCs w:val="15"/>
          <w:spacing w:val="-13"/>
        </w:rPr>
        <w:t>2019</w:t>
      </w:r>
      <w:r>
        <w:rPr>
          <w:sz w:val="15"/>
          <w:szCs w:val="15"/>
          <w:spacing w:val="-5"/>
        </w:rPr>
        <w:t xml:space="preserve"> </w:t>
      </w:r>
      <w:r>
        <w:rPr>
          <w:sz w:val="32"/>
          <w:szCs w:val="32"/>
          <w:spacing w:val="-7"/>
          <w:w w:val="39"/>
        </w:rPr>
        <w:t>[</w:t>
      </w:r>
      <w:r>
        <w:rPr>
          <w:sz w:val="32"/>
          <w:szCs w:val="32"/>
          <w:spacing w:val="-55"/>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5"/>
        </w:rPr>
        <w:t>.</w:t>
      </w:r>
      <w:r>
        <w:rPr>
          <w:sz w:val="15"/>
          <w:szCs w:val="15"/>
          <w:spacing w:val="9"/>
        </w:rPr>
        <w:t xml:space="preserve">  </w:t>
      </w:r>
      <w:r>
        <w:rPr>
          <w:sz w:val="15"/>
          <w:szCs w:val="15"/>
          <w:spacing w:val="-15"/>
        </w:rPr>
        <w:t>Endoscopy</w:t>
      </w:r>
      <w:r>
        <w:rPr>
          <w:sz w:val="15"/>
          <w:szCs w:val="15"/>
          <w:spacing w:val="-14"/>
        </w:rPr>
        <w:t xml:space="preserve"> </w:t>
      </w:r>
      <w:r>
        <w:rPr>
          <w:sz w:val="32"/>
          <w:szCs w:val="32"/>
          <w:spacing w:val="-6"/>
          <w:w w:val="46"/>
        </w:rPr>
        <w:t>,</w:t>
      </w:r>
      <w:r>
        <w:rPr>
          <w:sz w:val="32"/>
          <w:szCs w:val="32"/>
          <w:spacing w:val="-10"/>
        </w:rPr>
        <w:t xml:space="preserve"> </w:t>
      </w:r>
      <w:r>
        <w:rPr>
          <w:sz w:val="15"/>
          <w:szCs w:val="15"/>
          <w:spacing w:val="-12"/>
        </w:rPr>
        <w:t>2019 </w:t>
      </w:r>
      <w:r>
        <w:rPr>
          <w:sz w:val="32"/>
          <w:szCs w:val="32"/>
          <w:spacing w:val="-18"/>
        </w:rPr>
        <w:t>,</w:t>
      </w:r>
      <w:r>
        <w:rPr>
          <w:sz w:val="15"/>
          <w:szCs w:val="15"/>
          <w:spacing w:val="-18"/>
        </w:rPr>
        <w:t>51</w:t>
      </w:r>
      <w:r>
        <w:rPr>
          <w:sz w:val="15"/>
          <w:szCs w:val="15"/>
          <w:spacing w:val="12"/>
        </w:rPr>
        <w:t xml:space="preserve"> </w:t>
      </w:r>
      <w:r>
        <w:rPr>
          <w:sz w:val="32"/>
          <w:szCs w:val="32"/>
          <w:spacing w:val="-4"/>
          <w:w w:val="76"/>
        </w:rPr>
        <w:t>(</w:t>
      </w:r>
      <w:r>
        <w:rPr>
          <w:sz w:val="15"/>
          <w:szCs w:val="15"/>
          <w:spacing w:val="-11"/>
        </w:rPr>
        <w:t>4 </w:t>
      </w:r>
      <w:r>
        <w:rPr>
          <w:sz w:val="32"/>
          <w:szCs w:val="32"/>
          <w:spacing w:val="-11"/>
        </w:rPr>
        <w:t>):</w:t>
      </w:r>
      <w:r>
        <w:rPr>
          <w:sz w:val="15"/>
          <w:szCs w:val="15"/>
          <w:spacing w:val="-11"/>
        </w:rPr>
        <w:t>365-388</w:t>
      </w:r>
      <w:r>
        <w:rPr>
          <w:sz w:val="15"/>
          <w:szCs w:val="15"/>
          <w:spacing w:val="-16"/>
        </w:rPr>
        <w:t xml:space="preserve"> </w:t>
      </w:r>
      <w:r>
        <w:rPr>
          <w:sz w:val="15"/>
          <w:szCs w:val="15"/>
          <w:spacing w:val="-11"/>
        </w:rPr>
        <w:t>.   DOI </w:t>
      </w:r>
      <w:r>
        <w:rPr>
          <w:sz w:val="32"/>
          <w:szCs w:val="32"/>
          <w:spacing w:val="-28"/>
          <w:w w:val="78"/>
        </w:rPr>
        <w:t>:</w:t>
      </w:r>
      <w:r>
        <w:rPr>
          <w:sz w:val="32"/>
          <w:szCs w:val="32"/>
          <w:spacing w:val="-49"/>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26"/>
        </w:rPr>
        <w:t xml:space="preserve"> </w:t>
      </w:r>
      <w:r>
        <w:rPr>
          <w:sz w:val="15"/>
          <w:szCs w:val="15"/>
          <w:spacing w:val="-12"/>
        </w:rPr>
        <w:t>1055/a-</w:t>
      </w:r>
      <w:r>
        <w:rPr>
          <w:sz w:val="15"/>
          <w:szCs w:val="15"/>
        </w:rPr>
        <w:t xml:space="preserve"> </w:t>
      </w:r>
      <w:r>
        <w:rPr>
          <w:sz w:val="15"/>
          <w:szCs w:val="15"/>
          <w:spacing w:val="-11"/>
        </w:rPr>
        <w:t>0859-1883</w:t>
      </w:r>
      <w:r>
        <w:rPr>
          <w:sz w:val="15"/>
          <w:szCs w:val="15"/>
          <w:spacing w:val="-14"/>
        </w:rPr>
        <w:t xml:space="preserve"> </w:t>
      </w:r>
      <w:r>
        <w:rPr>
          <w:sz w:val="15"/>
          <w:szCs w:val="15"/>
          <w:spacing w:val="-11"/>
        </w:rPr>
        <w:t>.</w:t>
      </w:r>
    </w:p>
    <w:p>
      <w:pPr>
        <w:pStyle w:val="BodyText"/>
        <w:ind w:left="538" w:right="348" w:hanging="376"/>
        <w:spacing w:line="268" w:lineRule="exact"/>
        <w:jc w:val="right"/>
        <w:rPr>
          <w:sz w:val="15"/>
          <w:szCs w:val="15"/>
        </w:rPr>
      </w:pPr>
      <w:r>
        <w:rPr>
          <w:sz w:val="32"/>
          <w:szCs w:val="32"/>
          <w:spacing w:val="-7"/>
          <w:w w:val="39"/>
          <w:position w:val="-3"/>
        </w:rPr>
        <w:t>[</w:t>
      </w:r>
      <w:r>
        <w:rPr>
          <w:sz w:val="32"/>
          <w:szCs w:val="32"/>
          <w:spacing w:val="-35"/>
          <w:position w:val="-3"/>
        </w:rPr>
        <w:t xml:space="preserve"> </w:t>
      </w:r>
      <w:r>
        <w:rPr>
          <w:sz w:val="15"/>
          <w:szCs w:val="15"/>
          <w:spacing w:val="-1"/>
          <w:w w:val="82"/>
          <w:position w:val="-3"/>
        </w:rPr>
        <w:t>4</w:t>
      </w:r>
      <w:r>
        <w:rPr>
          <w:sz w:val="15"/>
          <w:szCs w:val="15"/>
          <w:spacing w:val="16"/>
          <w:position w:val="-3"/>
        </w:rPr>
        <w:t xml:space="preserve"> </w:t>
      </w:r>
      <w:r>
        <w:rPr>
          <w:sz w:val="32"/>
          <w:szCs w:val="32"/>
          <w:spacing w:val="-7"/>
          <w:w w:val="39"/>
          <w:position w:val="-3"/>
        </w:rPr>
        <w:t>]</w:t>
      </w:r>
      <w:r>
        <w:rPr>
          <w:sz w:val="32"/>
          <w:szCs w:val="32"/>
          <w:spacing w:val="27"/>
          <w:position w:val="-3"/>
        </w:rPr>
        <w:t xml:space="preserve"> </w:t>
      </w:r>
      <w:r>
        <w:rPr>
          <w:sz w:val="15"/>
          <w:szCs w:val="15"/>
          <w:spacing w:val="-13"/>
          <w:position w:val="-3"/>
        </w:rPr>
        <w:t>Liou</w:t>
      </w:r>
      <w:r>
        <w:rPr>
          <w:sz w:val="15"/>
          <w:szCs w:val="15"/>
          <w:spacing w:val="9"/>
          <w:position w:val="-3"/>
        </w:rPr>
        <w:t xml:space="preserve">  </w:t>
      </w:r>
      <w:r>
        <w:rPr>
          <w:sz w:val="15"/>
          <w:szCs w:val="15"/>
          <w:spacing w:val="-13"/>
          <w:position w:val="-3"/>
        </w:rPr>
        <w:t>JM</w:t>
      </w:r>
      <w:r>
        <w:rPr>
          <w:sz w:val="15"/>
          <w:szCs w:val="15"/>
          <w:spacing w:val="-10"/>
          <w:position w:val="-3"/>
        </w:rPr>
        <w:t xml:space="preserve"> </w:t>
      </w:r>
      <w:r>
        <w:rPr>
          <w:sz w:val="32"/>
          <w:szCs w:val="32"/>
          <w:spacing w:val="-6"/>
          <w:w w:val="46"/>
          <w:position w:val="-3"/>
        </w:rPr>
        <w:t>,</w:t>
      </w:r>
      <w:r>
        <w:rPr>
          <w:sz w:val="32"/>
          <w:szCs w:val="32"/>
          <w:spacing w:val="58"/>
          <w:position w:val="-3"/>
        </w:rPr>
        <w:t xml:space="preserve"> </w:t>
      </w:r>
      <w:r>
        <w:rPr>
          <w:sz w:val="15"/>
          <w:szCs w:val="15"/>
          <w:spacing w:val="-11"/>
          <w:position w:val="-3"/>
        </w:rPr>
        <w:t>Malfertheiner   P</w:t>
      </w:r>
      <w:r>
        <w:rPr>
          <w:sz w:val="15"/>
          <w:szCs w:val="15"/>
          <w:spacing w:val="-16"/>
          <w:position w:val="-3"/>
        </w:rPr>
        <w:t xml:space="preserve"> </w:t>
      </w:r>
      <w:r>
        <w:rPr>
          <w:sz w:val="32"/>
          <w:szCs w:val="32"/>
          <w:spacing w:val="-6"/>
          <w:w w:val="52"/>
          <w:position w:val="-3"/>
        </w:rPr>
        <w:t>,</w:t>
      </w:r>
      <w:r>
        <w:rPr>
          <w:sz w:val="32"/>
          <w:szCs w:val="32"/>
          <w:spacing w:val="57"/>
          <w:position w:val="-3"/>
        </w:rPr>
        <w:t xml:space="preserve"> </w:t>
      </w:r>
      <w:r>
        <w:rPr>
          <w:sz w:val="15"/>
          <w:szCs w:val="15"/>
          <w:spacing w:val="-9"/>
          <w:position w:val="-3"/>
        </w:rPr>
        <w:t>Lee</w:t>
      </w:r>
      <w:r>
        <w:rPr>
          <w:sz w:val="15"/>
          <w:szCs w:val="15"/>
          <w:spacing w:val="19"/>
          <w:w w:val="101"/>
          <w:position w:val="-3"/>
        </w:rPr>
        <w:t xml:space="preserve">  </w:t>
      </w:r>
      <w:r>
        <w:rPr>
          <w:sz w:val="15"/>
          <w:szCs w:val="15"/>
          <w:spacing w:val="-9"/>
          <w:position w:val="-3"/>
        </w:rPr>
        <w:t>YC</w:t>
      </w:r>
      <w:r>
        <w:rPr>
          <w:sz w:val="15"/>
          <w:szCs w:val="15"/>
          <w:spacing w:val="-7"/>
          <w:position w:val="-3"/>
        </w:rPr>
        <w:t xml:space="preserve"> </w:t>
      </w:r>
      <w:r>
        <w:rPr>
          <w:sz w:val="32"/>
          <w:szCs w:val="32"/>
          <w:spacing w:val="-6"/>
          <w:w w:val="46"/>
          <w:position w:val="-3"/>
        </w:rPr>
        <w:t>,</w:t>
      </w:r>
      <w:r>
        <w:rPr>
          <w:sz w:val="32"/>
          <w:szCs w:val="32"/>
          <w:spacing w:val="58"/>
          <w:position w:val="-3"/>
        </w:rPr>
        <w:t xml:space="preserve"> </w:t>
      </w:r>
      <w:r>
        <w:rPr>
          <w:sz w:val="15"/>
          <w:szCs w:val="15"/>
          <w:spacing w:val="-14"/>
          <w:position w:val="-3"/>
        </w:rPr>
        <w:t>et</w:t>
      </w:r>
      <w:r>
        <w:rPr>
          <w:sz w:val="15"/>
          <w:szCs w:val="15"/>
          <w:spacing w:val="20"/>
          <w:w w:val="101"/>
          <w:position w:val="-3"/>
        </w:rPr>
        <w:t xml:space="preserve">  </w:t>
      </w:r>
      <w:r>
        <w:rPr>
          <w:sz w:val="15"/>
          <w:szCs w:val="15"/>
          <w:spacing w:val="-14"/>
          <w:position w:val="-3"/>
        </w:rPr>
        <w:t>al.</w:t>
      </w:r>
      <w:r>
        <w:rPr>
          <w:sz w:val="15"/>
          <w:szCs w:val="15"/>
          <w:spacing w:val="14"/>
          <w:position w:val="-3"/>
        </w:rPr>
        <w:t xml:space="preserve">   </w:t>
      </w:r>
      <w:r>
        <w:rPr>
          <w:sz w:val="15"/>
          <w:szCs w:val="15"/>
          <w:spacing w:val="-14"/>
          <w:position w:val="-3"/>
        </w:rPr>
        <w:t>Screening</w:t>
      </w:r>
      <w:r>
        <w:rPr>
          <w:sz w:val="15"/>
          <w:szCs w:val="15"/>
          <w:spacing w:val="19"/>
          <w:w w:val="101"/>
          <w:position w:val="-3"/>
        </w:rPr>
        <w:t xml:space="preserve">  </w:t>
      </w:r>
      <w:r>
        <w:rPr>
          <w:sz w:val="15"/>
          <w:szCs w:val="15"/>
          <w:spacing w:val="-14"/>
          <w:position w:val="-3"/>
        </w:rPr>
        <w:t>and</w:t>
      </w:r>
      <w:r>
        <w:rPr>
          <w:sz w:val="15"/>
          <w:szCs w:val="15"/>
          <w:position w:val="-3"/>
        </w:rPr>
        <w:t xml:space="preserve"> </w:t>
      </w:r>
      <w:r>
        <w:rPr>
          <w:sz w:val="15"/>
          <w:szCs w:val="15"/>
          <w:spacing w:val="-12"/>
          <w:position w:val="-1"/>
        </w:rPr>
        <w:t>eradication</w:t>
      </w:r>
      <w:r>
        <w:rPr>
          <w:sz w:val="15"/>
          <w:szCs w:val="15"/>
          <w:spacing w:val="22"/>
          <w:position w:val="-1"/>
        </w:rPr>
        <w:t xml:space="preserve"> </w:t>
      </w:r>
      <w:r>
        <w:rPr>
          <w:sz w:val="15"/>
          <w:szCs w:val="15"/>
          <w:spacing w:val="-12"/>
          <w:position w:val="-1"/>
        </w:rPr>
        <w:t>of</w:t>
      </w:r>
      <w:r>
        <w:rPr>
          <w:sz w:val="15"/>
          <w:szCs w:val="15"/>
          <w:spacing w:val="2"/>
          <w:position w:val="-1"/>
        </w:rPr>
        <w:t xml:space="preserve"> </w:t>
      </w:r>
      <w:r>
        <w:rPr>
          <w:sz w:val="15"/>
          <w:szCs w:val="15"/>
          <w:spacing w:val="-12"/>
          <w:position w:val="-1"/>
        </w:rPr>
        <w:t>Helicobacte</w:t>
      </w:r>
      <w:r>
        <w:rPr>
          <w:sz w:val="15"/>
          <w:szCs w:val="15"/>
          <w:spacing w:val="-13"/>
          <w:position w:val="-1"/>
        </w:rPr>
        <w:t>r pylori  for</w:t>
      </w:r>
      <w:r>
        <w:rPr>
          <w:sz w:val="15"/>
          <w:szCs w:val="15"/>
          <w:spacing w:val="22"/>
          <w:position w:val="-1"/>
        </w:rPr>
        <w:t xml:space="preserve"> </w:t>
      </w:r>
      <w:r>
        <w:rPr>
          <w:sz w:val="15"/>
          <w:szCs w:val="15"/>
          <w:spacing w:val="-13"/>
          <w:position w:val="-1"/>
        </w:rPr>
        <w:t>gastric  cancer</w:t>
      </w:r>
      <w:r>
        <w:rPr>
          <w:sz w:val="15"/>
          <w:szCs w:val="15"/>
          <w:spacing w:val="21"/>
          <w:position w:val="-1"/>
        </w:rPr>
        <w:t xml:space="preserve"> </w:t>
      </w:r>
      <w:r>
        <w:rPr>
          <w:sz w:val="15"/>
          <w:szCs w:val="15"/>
          <w:spacing w:val="-13"/>
          <w:position w:val="-1"/>
        </w:rPr>
        <w:t>prevention </w:t>
      </w:r>
      <w:r>
        <w:rPr>
          <w:sz w:val="32"/>
          <w:szCs w:val="32"/>
          <w:spacing w:val="-25"/>
          <w:w w:val="69"/>
          <w:position w:val="-1"/>
        </w:rPr>
        <w:t>:</w:t>
      </w:r>
      <w:r>
        <w:rPr>
          <w:sz w:val="32"/>
          <w:szCs w:val="32"/>
          <w:spacing w:val="-6"/>
          <w:position w:val="-1"/>
        </w:rPr>
        <w:t xml:space="preserve"> </w:t>
      </w:r>
      <w:r>
        <w:rPr>
          <w:sz w:val="15"/>
          <w:szCs w:val="15"/>
          <w:spacing w:val="-14"/>
          <w:w w:val="95"/>
          <w:position w:val="-1"/>
        </w:rPr>
        <w:t>the</w:t>
      </w:r>
      <w:r>
        <w:rPr>
          <w:sz w:val="15"/>
          <w:szCs w:val="15"/>
          <w:position w:val="-1"/>
        </w:rPr>
        <w:t xml:space="preserve"> </w:t>
      </w:r>
      <w:r>
        <w:rPr>
          <w:sz w:val="15"/>
          <w:szCs w:val="15"/>
          <w:spacing w:val="-13"/>
          <w:position w:val="-3"/>
        </w:rPr>
        <w:t>Taipei  global</w:t>
      </w:r>
      <w:r>
        <w:rPr>
          <w:sz w:val="15"/>
          <w:szCs w:val="15"/>
          <w:spacing w:val="6"/>
          <w:position w:val="-3"/>
        </w:rPr>
        <w:t xml:space="preserve">  </w:t>
      </w:r>
      <w:r>
        <w:rPr>
          <w:sz w:val="15"/>
          <w:szCs w:val="15"/>
          <w:spacing w:val="-13"/>
          <w:position w:val="-3"/>
        </w:rPr>
        <w:t>consensus</w:t>
      </w:r>
      <w:r>
        <w:rPr>
          <w:sz w:val="15"/>
          <w:szCs w:val="15"/>
          <w:spacing w:val="13"/>
          <w:w w:val="101"/>
          <w:position w:val="-3"/>
        </w:rPr>
        <w:t xml:space="preserve"> </w:t>
      </w:r>
      <w:r>
        <w:rPr>
          <w:sz w:val="32"/>
          <w:szCs w:val="32"/>
          <w:spacing w:val="-7"/>
          <w:w w:val="42"/>
          <w:position w:val="-3"/>
        </w:rPr>
        <w:t>[</w:t>
      </w:r>
      <w:r>
        <w:rPr>
          <w:sz w:val="32"/>
          <w:szCs w:val="32"/>
          <w:spacing w:val="-42"/>
          <w:position w:val="-3"/>
        </w:rPr>
        <w:t xml:space="preserve"> </w:t>
      </w:r>
      <w:r>
        <w:rPr>
          <w:sz w:val="15"/>
          <w:szCs w:val="15"/>
          <w:spacing w:val="-4"/>
          <w:position w:val="-3"/>
        </w:rPr>
        <w:t>J </w:t>
      </w:r>
      <w:r>
        <w:rPr>
          <w:sz w:val="32"/>
          <w:szCs w:val="32"/>
          <w:spacing w:val="-7"/>
          <w:w w:val="40"/>
          <w:position w:val="-3"/>
        </w:rPr>
        <w:t>]</w:t>
      </w:r>
      <w:r>
        <w:rPr>
          <w:sz w:val="32"/>
          <w:szCs w:val="32"/>
          <w:spacing w:val="-46"/>
          <w:position w:val="-3"/>
        </w:rPr>
        <w:t xml:space="preserve"> </w:t>
      </w:r>
      <w:r>
        <w:rPr>
          <w:sz w:val="15"/>
          <w:szCs w:val="15"/>
          <w:spacing w:val="-16"/>
          <w:position w:val="-3"/>
        </w:rPr>
        <w:t>.</w:t>
      </w:r>
      <w:r>
        <w:rPr>
          <w:sz w:val="15"/>
          <w:szCs w:val="15"/>
          <w:spacing w:val="1"/>
          <w:position w:val="-3"/>
        </w:rPr>
        <w:t xml:space="preserve">   </w:t>
      </w:r>
      <w:r>
        <w:rPr>
          <w:sz w:val="15"/>
          <w:szCs w:val="15"/>
          <w:spacing w:val="-16"/>
          <w:position w:val="-3"/>
        </w:rPr>
        <w:t>Gut</w:t>
      </w:r>
      <w:r>
        <w:rPr>
          <w:sz w:val="15"/>
          <w:szCs w:val="15"/>
          <w:spacing w:val="-14"/>
          <w:position w:val="-3"/>
        </w:rPr>
        <w:t xml:space="preserve"> </w:t>
      </w:r>
      <w:r>
        <w:rPr>
          <w:sz w:val="32"/>
          <w:szCs w:val="32"/>
          <w:spacing w:val="-5"/>
          <w:w w:val="43"/>
          <w:position w:val="-3"/>
        </w:rPr>
        <w:t>,</w:t>
      </w:r>
      <w:r>
        <w:rPr>
          <w:sz w:val="32"/>
          <w:szCs w:val="32"/>
          <w:spacing w:val="11"/>
          <w:position w:val="-3"/>
        </w:rPr>
        <w:t xml:space="preserve"> </w:t>
      </w:r>
      <w:r>
        <w:rPr>
          <w:sz w:val="15"/>
          <w:szCs w:val="15"/>
          <w:spacing w:val="-13"/>
          <w:position w:val="-3"/>
        </w:rPr>
        <w:t>2020</w:t>
      </w:r>
      <w:r>
        <w:rPr>
          <w:sz w:val="15"/>
          <w:szCs w:val="15"/>
          <w:spacing w:val="-8"/>
          <w:position w:val="-3"/>
        </w:rPr>
        <w:t xml:space="preserve"> </w:t>
      </w:r>
      <w:r>
        <w:rPr>
          <w:sz w:val="32"/>
          <w:szCs w:val="32"/>
          <w:spacing w:val="-6"/>
          <w:w w:val="46"/>
          <w:position w:val="-3"/>
        </w:rPr>
        <w:t>,</w:t>
      </w:r>
      <w:r>
        <w:rPr>
          <w:sz w:val="32"/>
          <w:szCs w:val="32"/>
          <w:spacing w:val="-41"/>
          <w:position w:val="-3"/>
        </w:rPr>
        <w:t xml:space="preserve"> </w:t>
      </w:r>
      <w:r>
        <w:rPr>
          <w:sz w:val="15"/>
          <w:szCs w:val="15"/>
          <w:spacing w:val="-12"/>
          <w:w w:val="95"/>
          <w:position w:val="-3"/>
        </w:rPr>
        <w:t>69</w:t>
      </w:r>
      <w:r>
        <w:rPr>
          <w:sz w:val="15"/>
          <w:szCs w:val="15"/>
          <w:spacing w:val="19"/>
          <w:w w:val="101"/>
          <w:position w:val="-3"/>
        </w:rPr>
        <w:t xml:space="preserve"> </w:t>
      </w:r>
      <w:r>
        <w:rPr>
          <w:sz w:val="32"/>
          <w:szCs w:val="32"/>
          <w:spacing w:val="-2"/>
          <w:w w:val="41"/>
          <w:position w:val="-3"/>
        </w:rPr>
        <w:t>(</w:t>
      </w:r>
      <w:r>
        <w:rPr>
          <w:sz w:val="32"/>
          <w:szCs w:val="32"/>
          <w:spacing w:val="-37"/>
          <w:position w:val="-3"/>
        </w:rPr>
        <w:t xml:space="preserve"> </w:t>
      </w:r>
      <w:r>
        <w:rPr>
          <w:sz w:val="15"/>
          <w:szCs w:val="15"/>
          <w:spacing w:val="-21"/>
          <w:position w:val="-3"/>
        </w:rPr>
        <w:t>12</w:t>
      </w:r>
      <w:r>
        <w:rPr>
          <w:sz w:val="15"/>
          <w:szCs w:val="15"/>
          <w:spacing w:val="2"/>
          <w:position w:val="-3"/>
        </w:rPr>
        <w:t xml:space="preserve"> </w:t>
      </w:r>
      <w:r>
        <w:rPr>
          <w:sz w:val="32"/>
          <w:szCs w:val="32"/>
          <w:spacing w:val="-19"/>
          <w:w w:val="92"/>
          <w:position w:val="-3"/>
        </w:rPr>
        <w:t>):</w:t>
      </w:r>
      <w:r>
        <w:rPr>
          <w:sz w:val="32"/>
          <w:szCs w:val="32"/>
          <w:spacing w:val="-44"/>
          <w:position w:val="-3"/>
        </w:rPr>
        <w:t xml:space="preserve"> </w:t>
      </w:r>
      <w:r>
        <w:rPr>
          <w:sz w:val="15"/>
          <w:szCs w:val="15"/>
          <w:spacing w:val="-13"/>
          <w:position w:val="-3"/>
        </w:rPr>
        <w:t>2093-2112</w:t>
      </w:r>
      <w:r>
        <w:rPr>
          <w:sz w:val="15"/>
          <w:szCs w:val="15"/>
          <w:spacing w:val="-20"/>
          <w:position w:val="-3"/>
        </w:rPr>
        <w:t xml:space="preserve"> </w:t>
      </w:r>
      <w:r>
        <w:rPr>
          <w:sz w:val="15"/>
          <w:szCs w:val="15"/>
          <w:spacing w:val="-13"/>
          <w:position w:val="-3"/>
        </w:rPr>
        <w:t>.</w:t>
      </w:r>
    </w:p>
    <w:p>
      <w:pPr>
        <w:spacing w:line="14" w:lineRule="auto"/>
        <w:rPr>
          <w:rFonts w:ascii="Arial"/>
          <w:sz w:val="2"/>
        </w:rPr>
      </w:pPr>
      <w:r>
        <w:rPr>
          <w:rFonts w:ascii="Arial" w:hAnsi="Arial" w:eastAsia="Arial" w:cs="Arial"/>
          <w:sz w:val="2"/>
          <w:szCs w:val="2"/>
        </w:rPr>
        <w:br w:type="column"/>
      </w:r>
    </w:p>
    <w:p>
      <w:pPr>
        <w:pStyle w:val="BodyText"/>
        <w:ind w:left="381"/>
        <w:spacing w:before="60" w:line="289" w:lineRule="exact"/>
        <w:rPr>
          <w:sz w:val="15"/>
          <w:szCs w:val="15"/>
        </w:rPr>
      </w:pPr>
      <w:r>
        <w:rPr>
          <w:sz w:val="15"/>
          <w:szCs w:val="15"/>
          <w:spacing w:val="-12"/>
          <w:position w:val="2"/>
        </w:rPr>
        <w:t>DOI</w:t>
      </w:r>
      <w:r>
        <w:rPr>
          <w:sz w:val="15"/>
          <w:szCs w:val="15"/>
          <w:spacing w:val="-11"/>
          <w:position w:val="2"/>
        </w:rPr>
        <w:t xml:space="preserve"> </w:t>
      </w:r>
      <w:r>
        <w:rPr>
          <w:sz w:val="32"/>
          <w:szCs w:val="32"/>
          <w:spacing w:val="-11"/>
          <w:position w:val="2"/>
        </w:rPr>
        <w:t>:</w:t>
      </w:r>
      <w:r>
        <w:rPr>
          <w:sz w:val="15"/>
          <w:szCs w:val="15"/>
          <w:spacing w:val="-11"/>
          <w:position w:val="2"/>
        </w:rPr>
        <w:t>10</w:t>
      </w:r>
      <w:r>
        <w:rPr>
          <w:sz w:val="15"/>
          <w:szCs w:val="15"/>
          <w:spacing w:val="-21"/>
          <w:position w:val="2"/>
        </w:rPr>
        <w:t xml:space="preserve"> </w:t>
      </w:r>
      <w:r>
        <w:rPr>
          <w:sz w:val="15"/>
          <w:szCs w:val="15"/>
          <w:spacing w:val="-11"/>
          <w:position w:val="2"/>
        </w:rPr>
        <w:t>.</w:t>
      </w:r>
      <w:r>
        <w:rPr>
          <w:sz w:val="15"/>
          <w:szCs w:val="15"/>
          <w:spacing w:val="14"/>
          <w:w w:val="101"/>
          <w:position w:val="2"/>
        </w:rPr>
        <w:t xml:space="preserve"> </w:t>
      </w:r>
      <w:r>
        <w:rPr>
          <w:sz w:val="15"/>
          <w:szCs w:val="15"/>
          <w:spacing w:val="-11"/>
          <w:position w:val="2"/>
        </w:rPr>
        <w:t>1136/gutjnl-202</w:t>
      </w:r>
      <w:r>
        <w:rPr>
          <w:sz w:val="15"/>
          <w:szCs w:val="15"/>
          <w:spacing w:val="-12"/>
          <w:position w:val="2"/>
        </w:rPr>
        <w:t>0-322368</w:t>
      </w:r>
      <w:r>
        <w:rPr>
          <w:sz w:val="15"/>
          <w:szCs w:val="15"/>
          <w:spacing w:val="-16"/>
          <w:position w:val="2"/>
        </w:rPr>
        <w:t xml:space="preserve"> </w:t>
      </w:r>
      <w:r>
        <w:rPr>
          <w:sz w:val="15"/>
          <w:szCs w:val="15"/>
          <w:spacing w:val="-12"/>
          <w:position w:val="2"/>
        </w:rPr>
        <w:t>.</w:t>
      </w:r>
    </w:p>
    <w:p>
      <w:pPr>
        <w:pStyle w:val="BodyText"/>
        <w:ind w:left="379" w:right="174" w:hanging="379"/>
        <w:spacing w:before="2" w:line="133" w:lineRule="auto"/>
        <w:rPr>
          <w:sz w:val="15"/>
          <w:szCs w:val="15"/>
        </w:rPr>
      </w:pPr>
      <w:r>
        <w:rPr>
          <w:sz w:val="32"/>
          <w:szCs w:val="32"/>
          <w:spacing w:val="-7"/>
          <w:w w:val="39"/>
        </w:rPr>
        <w:t>[</w:t>
      </w:r>
      <w:r>
        <w:rPr>
          <w:sz w:val="32"/>
          <w:szCs w:val="32"/>
          <w:spacing w:val="-33"/>
        </w:rPr>
        <w:t xml:space="preserve"> </w:t>
      </w:r>
      <w:r>
        <w:rPr>
          <w:sz w:val="15"/>
          <w:szCs w:val="15"/>
          <w:spacing w:val="-19"/>
          <w:w w:val="93"/>
        </w:rPr>
        <w:t>5</w:t>
      </w:r>
      <w:r>
        <w:rPr>
          <w:sz w:val="15"/>
          <w:szCs w:val="15"/>
          <w:spacing w:val="21"/>
          <w:w w:val="102"/>
        </w:rPr>
        <w:t xml:space="preserve"> </w:t>
      </w:r>
      <w:r>
        <w:rPr>
          <w:sz w:val="32"/>
          <w:szCs w:val="32"/>
          <w:spacing w:val="-7"/>
          <w:w w:val="39"/>
        </w:rPr>
        <w:t>]</w:t>
      </w:r>
      <w:r>
        <w:rPr>
          <w:sz w:val="32"/>
          <w:szCs w:val="32"/>
          <w:spacing w:val="28"/>
        </w:rPr>
        <w:t xml:space="preserve"> </w:t>
      </w:r>
      <w:r>
        <w:rPr>
          <w:sz w:val="15"/>
          <w:szCs w:val="15"/>
          <w:spacing w:val="-17"/>
        </w:rPr>
        <w:t>Gupta</w:t>
      </w:r>
      <w:r>
        <w:rPr>
          <w:sz w:val="15"/>
          <w:szCs w:val="15"/>
          <w:spacing w:val="40"/>
        </w:rPr>
        <w:t xml:space="preserve"> </w:t>
      </w:r>
      <w:r>
        <w:rPr>
          <w:sz w:val="15"/>
          <w:szCs w:val="15"/>
          <w:spacing w:val="-17"/>
        </w:rPr>
        <w:t>S</w:t>
      </w:r>
      <w:r>
        <w:rPr>
          <w:sz w:val="15"/>
          <w:szCs w:val="15"/>
          <w:spacing w:val="-12"/>
        </w:rPr>
        <w:t xml:space="preserve"> </w:t>
      </w:r>
      <w:r>
        <w:rPr>
          <w:sz w:val="32"/>
          <w:szCs w:val="32"/>
          <w:spacing w:val="-6"/>
          <w:w w:val="49"/>
        </w:rPr>
        <w:t>,</w:t>
      </w:r>
      <w:r>
        <w:rPr>
          <w:sz w:val="32"/>
          <w:szCs w:val="32"/>
          <w:spacing w:val="35"/>
        </w:rPr>
        <w:t xml:space="preserve"> </w:t>
      </w:r>
      <w:r>
        <w:rPr>
          <w:sz w:val="15"/>
          <w:szCs w:val="15"/>
          <w:spacing w:val="-9"/>
        </w:rPr>
        <w:t>Li</w:t>
      </w:r>
      <w:r>
        <w:rPr>
          <w:sz w:val="15"/>
          <w:szCs w:val="15"/>
          <w:spacing w:val="11"/>
          <w:w w:val="101"/>
        </w:rPr>
        <w:t xml:space="preserve">  </w:t>
      </w:r>
      <w:r>
        <w:rPr>
          <w:sz w:val="15"/>
          <w:szCs w:val="15"/>
          <w:spacing w:val="-9"/>
        </w:rPr>
        <w:t>D</w:t>
      </w:r>
      <w:r>
        <w:rPr>
          <w:sz w:val="15"/>
          <w:szCs w:val="15"/>
          <w:spacing w:val="-11"/>
        </w:rPr>
        <w:t xml:space="preserve"> </w:t>
      </w:r>
      <w:r>
        <w:rPr>
          <w:sz w:val="32"/>
          <w:szCs w:val="32"/>
          <w:spacing w:val="-6"/>
          <w:w w:val="46"/>
        </w:rPr>
        <w:t>,</w:t>
      </w:r>
      <w:r>
        <w:rPr>
          <w:sz w:val="32"/>
          <w:szCs w:val="32"/>
          <w:spacing w:val="34"/>
        </w:rPr>
        <w:t xml:space="preserve"> </w:t>
      </w:r>
      <w:r>
        <w:rPr>
          <w:sz w:val="15"/>
          <w:szCs w:val="15"/>
          <w:spacing w:val="-11"/>
        </w:rPr>
        <w:t>El</w:t>
      </w:r>
      <w:r>
        <w:rPr>
          <w:sz w:val="15"/>
          <w:szCs w:val="15"/>
          <w:spacing w:val="10"/>
        </w:rPr>
        <w:t xml:space="preserve">  </w:t>
      </w:r>
      <w:r>
        <w:rPr>
          <w:sz w:val="15"/>
          <w:szCs w:val="15"/>
          <w:spacing w:val="-11"/>
        </w:rPr>
        <w:t>Serag</w:t>
      </w:r>
      <w:r>
        <w:rPr>
          <w:sz w:val="15"/>
          <w:szCs w:val="15"/>
          <w:spacing w:val="8"/>
        </w:rPr>
        <w:t xml:space="preserve">  </w:t>
      </w:r>
      <w:r>
        <w:rPr>
          <w:sz w:val="15"/>
          <w:szCs w:val="15"/>
          <w:spacing w:val="-11"/>
        </w:rPr>
        <w:t>HB</w:t>
      </w:r>
      <w:r>
        <w:rPr>
          <w:sz w:val="15"/>
          <w:szCs w:val="15"/>
          <w:spacing w:val="-8"/>
        </w:rPr>
        <w:t xml:space="preserve"> </w:t>
      </w:r>
      <w:r>
        <w:rPr>
          <w:sz w:val="32"/>
          <w:szCs w:val="32"/>
          <w:spacing w:val="-6"/>
          <w:w w:val="49"/>
        </w:rPr>
        <w:t>,</w:t>
      </w:r>
      <w:r>
        <w:rPr>
          <w:sz w:val="32"/>
          <w:szCs w:val="32"/>
          <w:spacing w:val="35"/>
        </w:rPr>
        <w:t xml:space="preserve"> </w:t>
      </w:r>
      <w:r>
        <w:rPr>
          <w:sz w:val="15"/>
          <w:szCs w:val="15"/>
          <w:spacing w:val="-9"/>
        </w:rPr>
        <w:t>et</w:t>
      </w:r>
      <w:r>
        <w:rPr>
          <w:sz w:val="15"/>
          <w:szCs w:val="15"/>
          <w:spacing w:val="8"/>
        </w:rPr>
        <w:t xml:space="preserve">  </w:t>
      </w:r>
      <w:r>
        <w:rPr>
          <w:sz w:val="15"/>
          <w:szCs w:val="15"/>
          <w:spacing w:val="-9"/>
        </w:rPr>
        <w:t>al.</w:t>
      </w:r>
      <w:r>
        <w:rPr>
          <w:sz w:val="15"/>
          <w:szCs w:val="15"/>
          <w:spacing w:val="6"/>
        </w:rPr>
        <w:t xml:space="preserve">   </w:t>
      </w:r>
      <w:r>
        <w:rPr>
          <w:sz w:val="15"/>
          <w:szCs w:val="15"/>
          <w:spacing w:val="-9"/>
        </w:rPr>
        <w:t>AGA</w:t>
      </w:r>
      <w:r>
        <w:rPr>
          <w:sz w:val="15"/>
          <w:szCs w:val="15"/>
          <w:spacing w:val="10"/>
        </w:rPr>
        <w:t xml:space="preserve">  </w:t>
      </w:r>
      <w:r>
        <w:rPr>
          <w:sz w:val="15"/>
          <w:szCs w:val="15"/>
          <w:spacing w:val="-9"/>
        </w:rPr>
        <w:t>clinical</w:t>
      </w:r>
      <w:r>
        <w:rPr>
          <w:sz w:val="15"/>
          <w:szCs w:val="15"/>
          <w:spacing w:val="10"/>
        </w:rPr>
        <w:t xml:space="preserve">  </w:t>
      </w:r>
      <w:r>
        <w:rPr>
          <w:sz w:val="15"/>
          <w:szCs w:val="15"/>
          <w:spacing w:val="-9"/>
        </w:rPr>
        <w:t>practice</w:t>
      </w:r>
      <w:r>
        <w:rPr>
          <w:sz w:val="15"/>
          <w:szCs w:val="15"/>
        </w:rPr>
        <w:t xml:space="preserve"> </w:t>
      </w:r>
      <w:r>
        <w:rPr>
          <w:sz w:val="15"/>
          <w:szCs w:val="15"/>
          <w:spacing w:val="-13"/>
        </w:rPr>
        <w:t>guidelines  on   management</w:t>
      </w:r>
      <w:r>
        <w:rPr>
          <w:sz w:val="15"/>
          <w:szCs w:val="15"/>
          <w:spacing w:val="6"/>
        </w:rPr>
        <w:t xml:space="preserve">  </w:t>
      </w:r>
      <w:r>
        <w:rPr>
          <w:sz w:val="15"/>
          <w:szCs w:val="15"/>
          <w:spacing w:val="-13"/>
        </w:rPr>
        <w:t>of  gastric   intestinal   metaplasia  </w:t>
      </w:r>
      <w:r>
        <w:rPr>
          <w:sz w:val="32"/>
          <w:szCs w:val="32"/>
          <w:spacing w:val="-9"/>
          <w:w w:val="54"/>
        </w:rPr>
        <w:t>[</w:t>
      </w:r>
      <w:r>
        <w:rPr>
          <w:sz w:val="32"/>
          <w:szCs w:val="32"/>
          <w:spacing w:val="-34"/>
        </w:rPr>
        <w:t xml:space="preserve"> </w:t>
      </w:r>
      <w:r>
        <w:rPr>
          <w:sz w:val="15"/>
          <w:szCs w:val="15"/>
          <w:spacing w:val="-3"/>
          <w:w w:val="99"/>
        </w:rPr>
        <w:t>J</w:t>
      </w:r>
      <w:r>
        <w:rPr>
          <w:sz w:val="15"/>
          <w:szCs w:val="15"/>
          <w:spacing w:val="5"/>
        </w:rPr>
        <w:t xml:space="preserve"> </w:t>
      </w:r>
      <w:r>
        <w:rPr>
          <w:sz w:val="32"/>
          <w:szCs w:val="32"/>
          <w:spacing w:val="-7"/>
          <w:w w:val="39"/>
        </w:rPr>
        <w:t>]</w:t>
      </w:r>
      <w:r>
        <w:rPr>
          <w:sz w:val="32"/>
          <w:szCs w:val="32"/>
          <w:spacing w:val="-46"/>
        </w:rPr>
        <w:t xml:space="preserve"> </w:t>
      </w:r>
      <w:r>
        <w:rPr>
          <w:sz w:val="15"/>
          <w:szCs w:val="15"/>
          <w:spacing w:val="-17"/>
          <w:w w:val="99"/>
        </w:rPr>
        <w:t>.</w:t>
      </w:r>
      <w:r>
        <w:rPr>
          <w:sz w:val="15"/>
          <w:szCs w:val="15"/>
        </w:rPr>
        <w:t xml:space="preserve">  </w:t>
      </w:r>
      <w:r>
        <w:rPr>
          <w:sz w:val="15"/>
          <w:szCs w:val="15"/>
          <w:spacing w:val="-15"/>
          <w:w w:val="99"/>
        </w:rPr>
        <w:t>Gastroenterology</w:t>
      </w:r>
      <w:r>
        <w:rPr>
          <w:sz w:val="15"/>
          <w:szCs w:val="15"/>
          <w:spacing w:val="-15"/>
        </w:rPr>
        <w:t xml:space="preserve"> </w:t>
      </w:r>
      <w:r>
        <w:rPr>
          <w:sz w:val="32"/>
          <w:szCs w:val="32"/>
          <w:spacing w:val="-5"/>
          <w:w w:val="43"/>
        </w:rPr>
        <w:t>,</w:t>
      </w:r>
      <w:r>
        <w:rPr>
          <w:sz w:val="32"/>
          <w:szCs w:val="32"/>
          <w:spacing w:val="17"/>
        </w:rPr>
        <w:t xml:space="preserve"> </w:t>
      </w:r>
      <w:r>
        <w:rPr>
          <w:sz w:val="15"/>
          <w:szCs w:val="15"/>
          <w:spacing w:val="-13"/>
        </w:rPr>
        <w:t>2020</w:t>
      </w:r>
      <w:r>
        <w:rPr>
          <w:sz w:val="15"/>
          <w:szCs w:val="15"/>
          <w:spacing w:val="-8"/>
        </w:rPr>
        <w:t xml:space="preserve"> </w:t>
      </w:r>
      <w:r>
        <w:rPr>
          <w:sz w:val="32"/>
          <w:szCs w:val="32"/>
          <w:spacing w:val="-5"/>
          <w:w w:val="44"/>
        </w:rPr>
        <w:t>,</w:t>
      </w:r>
      <w:r>
        <w:rPr>
          <w:sz w:val="32"/>
          <w:szCs w:val="32"/>
          <w:spacing w:val="-13"/>
        </w:rPr>
        <w:t xml:space="preserve"> </w:t>
      </w:r>
      <w:r>
        <w:rPr>
          <w:sz w:val="15"/>
          <w:szCs w:val="15"/>
          <w:spacing w:val="-19"/>
        </w:rPr>
        <w:t>158</w:t>
      </w:r>
      <w:r>
        <w:rPr>
          <w:sz w:val="15"/>
          <w:szCs w:val="15"/>
          <w:spacing w:val="37"/>
        </w:rPr>
        <w:t xml:space="preserve"> </w:t>
      </w:r>
      <w:r>
        <w:rPr>
          <w:sz w:val="32"/>
          <w:szCs w:val="32"/>
          <w:spacing w:val="-2"/>
          <w:w w:val="42"/>
        </w:rPr>
        <w:t>(</w:t>
      </w:r>
      <w:r>
        <w:rPr>
          <w:sz w:val="32"/>
          <w:szCs w:val="32"/>
          <w:spacing w:val="-40"/>
        </w:rPr>
        <w:t xml:space="preserve"> </w:t>
      </w:r>
      <w:r>
        <w:rPr>
          <w:sz w:val="15"/>
          <w:szCs w:val="15"/>
          <w:spacing w:val="-14"/>
        </w:rPr>
        <w:t>3</w:t>
      </w:r>
      <w:r>
        <w:rPr>
          <w:sz w:val="15"/>
          <w:szCs w:val="15"/>
          <w:spacing w:val="17"/>
        </w:rPr>
        <w:t xml:space="preserve"> </w:t>
      </w:r>
      <w:r>
        <w:rPr>
          <w:sz w:val="32"/>
          <w:szCs w:val="32"/>
          <w:spacing w:val="-14"/>
        </w:rPr>
        <w:t>):</w:t>
      </w:r>
      <w:r>
        <w:rPr>
          <w:sz w:val="32"/>
          <w:szCs w:val="32"/>
          <w:spacing w:val="-28"/>
        </w:rPr>
        <w:t xml:space="preserve"> </w:t>
      </w:r>
      <w:r>
        <w:rPr>
          <w:sz w:val="15"/>
          <w:szCs w:val="15"/>
          <w:spacing w:val="-14"/>
        </w:rPr>
        <w:t>693-702</w:t>
      </w:r>
      <w:r>
        <w:rPr>
          <w:sz w:val="15"/>
          <w:szCs w:val="15"/>
          <w:spacing w:val="-21"/>
        </w:rPr>
        <w:t xml:space="preserve"> </w:t>
      </w:r>
      <w:r>
        <w:rPr>
          <w:sz w:val="15"/>
          <w:szCs w:val="15"/>
          <w:spacing w:val="-14"/>
        </w:rPr>
        <w:t>.    DOI </w:t>
      </w:r>
      <w:r>
        <w:rPr>
          <w:sz w:val="32"/>
          <w:szCs w:val="32"/>
          <w:spacing w:val="-33"/>
        </w:rPr>
        <w:t>:</w:t>
      </w:r>
      <w:r>
        <w:rPr>
          <w:sz w:val="32"/>
          <w:szCs w:val="32"/>
          <w:spacing w:val="-14"/>
        </w:rPr>
        <w:t xml:space="preserve"> </w:t>
      </w:r>
      <w:r>
        <w:rPr>
          <w:sz w:val="15"/>
          <w:szCs w:val="15"/>
          <w:spacing w:val="-12"/>
        </w:rPr>
        <w:t>10</w:t>
      </w:r>
      <w:r>
        <w:rPr>
          <w:sz w:val="15"/>
          <w:szCs w:val="15"/>
          <w:spacing w:val="-20"/>
        </w:rPr>
        <w:t xml:space="preserve"> </w:t>
      </w:r>
      <w:r>
        <w:rPr>
          <w:sz w:val="15"/>
          <w:szCs w:val="15"/>
          <w:spacing w:val="-12"/>
        </w:rPr>
        <w:t>.</w:t>
      </w:r>
      <w:r>
        <w:rPr>
          <w:sz w:val="15"/>
          <w:szCs w:val="15"/>
          <w:spacing w:val="8"/>
        </w:rPr>
        <w:t xml:space="preserve">  </w:t>
      </w:r>
      <w:r>
        <w:rPr>
          <w:sz w:val="15"/>
          <w:szCs w:val="15"/>
          <w:spacing w:val="-12"/>
        </w:rPr>
        <w:t>1053/j</w:t>
      </w:r>
      <w:r>
        <w:rPr>
          <w:sz w:val="15"/>
          <w:szCs w:val="15"/>
          <w:spacing w:val="-19"/>
        </w:rPr>
        <w:t xml:space="preserve"> </w:t>
      </w:r>
      <w:r>
        <w:rPr>
          <w:sz w:val="15"/>
          <w:szCs w:val="15"/>
          <w:spacing w:val="-12"/>
        </w:rPr>
        <w:t>.</w:t>
      </w:r>
      <w:r>
        <w:rPr>
          <w:sz w:val="15"/>
          <w:szCs w:val="15"/>
        </w:rPr>
        <w:t xml:space="preserve">  </w:t>
      </w:r>
      <w:r>
        <w:rPr>
          <w:sz w:val="15"/>
          <w:szCs w:val="15"/>
          <w:spacing w:val="-16"/>
        </w:rPr>
        <w:t>gastro.</w:t>
      </w:r>
      <w:r>
        <w:rPr>
          <w:sz w:val="15"/>
          <w:szCs w:val="15"/>
          <w:spacing w:val="19"/>
        </w:rPr>
        <w:t xml:space="preserve"> </w:t>
      </w:r>
      <w:r>
        <w:rPr>
          <w:sz w:val="15"/>
          <w:szCs w:val="15"/>
          <w:spacing w:val="-16"/>
        </w:rPr>
        <w:t>2019</w:t>
      </w:r>
      <w:r>
        <w:rPr>
          <w:sz w:val="15"/>
          <w:szCs w:val="15"/>
          <w:spacing w:val="-19"/>
        </w:rPr>
        <w:t xml:space="preserve"> </w:t>
      </w:r>
      <w:r>
        <w:rPr>
          <w:sz w:val="15"/>
          <w:szCs w:val="15"/>
          <w:spacing w:val="-16"/>
        </w:rPr>
        <w:t>.</w:t>
      </w:r>
      <w:r>
        <w:rPr>
          <w:sz w:val="15"/>
          <w:szCs w:val="15"/>
          <w:spacing w:val="15"/>
        </w:rPr>
        <w:t xml:space="preserve"> </w:t>
      </w:r>
      <w:r>
        <w:rPr>
          <w:sz w:val="15"/>
          <w:szCs w:val="15"/>
          <w:spacing w:val="-16"/>
        </w:rPr>
        <w:t>12</w:t>
      </w:r>
      <w:r>
        <w:rPr>
          <w:sz w:val="15"/>
          <w:szCs w:val="15"/>
          <w:spacing w:val="-21"/>
        </w:rPr>
        <w:t xml:space="preserve"> </w:t>
      </w:r>
      <w:r>
        <w:rPr>
          <w:sz w:val="15"/>
          <w:szCs w:val="15"/>
          <w:spacing w:val="-16"/>
        </w:rPr>
        <w:t>.</w:t>
      </w:r>
      <w:r>
        <w:rPr>
          <w:sz w:val="15"/>
          <w:szCs w:val="15"/>
          <w:spacing w:val="1"/>
        </w:rPr>
        <w:t xml:space="preserve"> </w:t>
      </w:r>
      <w:r>
        <w:rPr>
          <w:sz w:val="15"/>
          <w:szCs w:val="15"/>
          <w:spacing w:val="-16"/>
        </w:rPr>
        <w:t>003</w:t>
      </w:r>
      <w:r>
        <w:rPr>
          <w:sz w:val="15"/>
          <w:szCs w:val="15"/>
          <w:spacing w:val="-14"/>
        </w:rPr>
        <w:t xml:space="preserve"> </w:t>
      </w:r>
      <w:r>
        <w:rPr>
          <w:sz w:val="15"/>
          <w:szCs w:val="15"/>
          <w:spacing w:val="-16"/>
        </w:rPr>
        <w:t>.</w:t>
      </w:r>
    </w:p>
    <w:p>
      <w:pPr>
        <w:pStyle w:val="BodyText"/>
        <w:ind w:left="377" w:right="174" w:hanging="377"/>
        <w:spacing w:line="264" w:lineRule="exact"/>
        <w:rPr>
          <w:sz w:val="15"/>
          <w:szCs w:val="15"/>
        </w:rPr>
      </w:pPr>
      <w:r>
        <w:rPr>
          <w:sz w:val="32"/>
          <w:szCs w:val="32"/>
          <w:spacing w:val="-7"/>
          <w:w w:val="39"/>
          <w:position w:val="-3"/>
        </w:rPr>
        <w:t>[</w:t>
      </w:r>
      <w:r>
        <w:rPr>
          <w:sz w:val="32"/>
          <w:szCs w:val="32"/>
          <w:spacing w:val="-32"/>
          <w:position w:val="-3"/>
        </w:rPr>
        <w:t xml:space="preserve"> </w:t>
      </w:r>
      <w:r>
        <w:rPr>
          <w:sz w:val="15"/>
          <w:szCs w:val="15"/>
          <w:spacing w:val="-10"/>
          <w:w w:val="87"/>
          <w:position w:val="-3"/>
        </w:rPr>
        <w:t>6</w:t>
      </w:r>
      <w:r>
        <w:rPr>
          <w:sz w:val="15"/>
          <w:szCs w:val="15"/>
          <w:spacing w:val="17"/>
          <w:position w:val="-3"/>
        </w:rPr>
        <w:t xml:space="preserve"> </w:t>
      </w:r>
      <w:r>
        <w:rPr>
          <w:sz w:val="32"/>
          <w:szCs w:val="32"/>
          <w:spacing w:val="-7"/>
          <w:w w:val="39"/>
          <w:position w:val="-3"/>
        </w:rPr>
        <w:t>]</w:t>
      </w:r>
      <w:r>
        <w:rPr>
          <w:sz w:val="32"/>
          <w:szCs w:val="32"/>
          <w:spacing w:val="27"/>
          <w:position w:val="-3"/>
        </w:rPr>
        <w:t xml:space="preserve"> </w:t>
      </w:r>
      <w:r>
        <w:rPr>
          <w:sz w:val="15"/>
          <w:szCs w:val="15"/>
          <w:spacing w:val="-15"/>
          <w:position w:val="-3"/>
        </w:rPr>
        <w:t>Shah</w:t>
      </w:r>
      <w:r>
        <w:rPr>
          <w:sz w:val="15"/>
          <w:szCs w:val="15"/>
          <w:spacing w:val="22"/>
          <w:w w:val="102"/>
          <w:position w:val="-3"/>
        </w:rPr>
        <w:t xml:space="preserve"> </w:t>
      </w:r>
      <w:r>
        <w:rPr>
          <w:sz w:val="15"/>
          <w:szCs w:val="15"/>
          <w:spacing w:val="-15"/>
          <w:position w:val="-3"/>
        </w:rPr>
        <w:t>SC </w:t>
      </w:r>
      <w:r>
        <w:rPr>
          <w:sz w:val="32"/>
          <w:szCs w:val="32"/>
          <w:spacing w:val="-6"/>
          <w:w w:val="49"/>
          <w:position w:val="-3"/>
        </w:rPr>
        <w:t>,</w:t>
      </w:r>
      <w:r>
        <w:rPr>
          <w:sz w:val="32"/>
          <w:szCs w:val="32"/>
          <w:spacing w:val="-10"/>
          <w:position w:val="-3"/>
        </w:rPr>
        <w:t xml:space="preserve"> </w:t>
      </w:r>
      <w:r>
        <w:rPr>
          <w:sz w:val="15"/>
          <w:szCs w:val="15"/>
          <w:spacing w:val="-14"/>
          <w:position w:val="-3"/>
        </w:rPr>
        <w:t>Piazuelo</w:t>
      </w:r>
      <w:r>
        <w:rPr>
          <w:sz w:val="15"/>
          <w:szCs w:val="15"/>
          <w:spacing w:val="22"/>
          <w:w w:val="102"/>
          <w:position w:val="-3"/>
        </w:rPr>
        <w:t xml:space="preserve"> </w:t>
      </w:r>
      <w:r>
        <w:rPr>
          <w:sz w:val="15"/>
          <w:szCs w:val="15"/>
          <w:spacing w:val="-14"/>
          <w:position w:val="-3"/>
        </w:rPr>
        <w:t>MB</w:t>
      </w:r>
      <w:r>
        <w:rPr>
          <w:sz w:val="15"/>
          <w:szCs w:val="15"/>
          <w:spacing w:val="-9"/>
          <w:position w:val="-3"/>
        </w:rPr>
        <w:t xml:space="preserve"> </w:t>
      </w:r>
      <w:r>
        <w:rPr>
          <w:sz w:val="32"/>
          <w:szCs w:val="32"/>
          <w:spacing w:val="-5"/>
          <w:w w:val="43"/>
          <w:position w:val="-3"/>
        </w:rPr>
        <w:t>,</w:t>
      </w:r>
      <w:r>
        <w:rPr>
          <w:sz w:val="32"/>
          <w:szCs w:val="32"/>
          <w:spacing w:val="-7"/>
          <w:position w:val="-3"/>
        </w:rPr>
        <w:t xml:space="preserve"> </w:t>
      </w:r>
      <w:r>
        <w:rPr>
          <w:sz w:val="15"/>
          <w:szCs w:val="15"/>
          <w:spacing w:val="-8"/>
          <w:position w:val="-3"/>
        </w:rPr>
        <w:t>Kuipers</w:t>
      </w:r>
      <w:r>
        <w:rPr>
          <w:sz w:val="15"/>
          <w:szCs w:val="15"/>
          <w:spacing w:val="23"/>
          <w:w w:val="101"/>
          <w:position w:val="-3"/>
        </w:rPr>
        <w:t xml:space="preserve"> </w:t>
      </w:r>
      <w:r>
        <w:rPr>
          <w:sz w:val="15"/>
          <w:szCs w:val="15"/>
          <w:spacing w:val="-8"/>
          <w:position w:val="-3"/>
        </w:rPr>
        <w:t>EJ</w:t>
      </w:r>
      <w:r>
        <w:rPr>
          <w:sz w:val="15"/>
          <w:szCs w:val="15"/>
          <w:spacing w:val="-15"/>
          <w:position w:val="-3"/>
        </w:rPr>
        <w:t xml:space="preserve"> </w:t>
      </w:r>
      <w:r>
        <w:rPr>
          <w:sz w:val="32"/>
          <w:szCs w:val="32"/>
          <w:spacing w:val="-7"/>
          <w:w w:val="54"/>
          <w:position w:val="-3"/>
        </w:rPr>
        <w:t>,</w:t>
      </w:r>
      <w:r>
        <w:rPr>
          <w:sz w:val="32"/>
          <w:szCs w:val="32"/>
          <w:spacing w:val="-2"/>
          <w:position w:val="-3"/>
        </w:rPr>
        <w:t xml:space="preserve"> </w:t>
      </w:r>
      <w:r>
        <w:rPr>
          <w:sz w:val="15"/>
          <w:szCs w:val="15"/>
          <w:spacing w:val="-9"/>
          <w:position w:val="-3"/>
        </w:rPr>
        <w:t>et</w:t>
      </w:r>
      <w:r>
        <w:rPr>
          <w:sz w:val="15"/>
          <w:szCs w:val="15"/>
          <w:spacing w:val="25"/>
          <w:position w:val="-3"/>
        </w:rPr>
        <w:t xml:space="preserve"> </w:t>
      </w:r>
      <w:r>
        <w:rPr>
          <w:sz w:val="15"/>
          <w:szCs w:val="15"/>
          <w:spacing w:val="-9"/>
          <w:position w:val="-3"/>
        </w:rPr>
        <w:t>al.</w:t>
      </w:r>
      <w:r>
        <w:rPr>
          <w:sz w:val="15"/>
          <w:szCs w:val="15"/>
          <w:spacing w:val="12"/>
          <w:position w:val="-3"/>
        </w:rPr>
        <w:t xml:space="preserve">  </w:t>
      </w:r>
      <w:r>
        <w:rPr>
          <w:sz w:val="15"/>
          <w:szCs w:val="15"/>
          <w:spacing w:val="-9"/>
          <w:position w:val="-3"/>
        </w:rPr>
        <w:t>AGA</w:t>
      </w:r>
      <w:r>
        <w:rPr>
          <w:sz w:val="15"/>
          <w:szCs w:val="15"/>
          <w:spacing w:val="27"/>
          <w:position w:val="-3"/>
        </w:rPr>
        <w:t xml:space="preserve"> </w:t>
      </w:r>
      <w:r>
        <w:rPr>
          <w:sz w:val="15"/>
          <w:szCs w:val="15"/>
          <w:spacing w:val="-9"/>
          <w:position w:val="-3"/>
        </w:rPr>
        <w:t>clinical</w:t>
      </w:r>
      <w:r>
        <w:rPr>
          <w:sz w:val="15"/>
          <w:szCs w:val="15"/>
          <w:spacing w:val="24"/>
          <w:w w:val="102"/>
          <w:position w:val="-3"/>
        </w:rPr>
        <w:t xml:space="preserve"> </w:t>
      </w:r>
      <w:r>
        <w:rPr>
          <w:sz w:val="15"/>
          <w:szCs w:val="15"/>
          <w:spacing w:val="-9"/>
          <w:position w:val="-3"/>
        </w:rPr>
        <w:t>practice</w:t>
      </w:r>
      <w:r>
        <w:rPr>
          <w:sz w:val="15"/>
          <w:szCs w:val="15"/>
          <w:position w:val="-3"/>
        </w:rPr>
        <w:t xml:space="preserve"> </w:t>
      </w:r>
      <w:r>
        <w:rPr>
          <w:sz w:val="15"/>
          <w:szCs w:val="15"/>
          <w:spacing w:val="-15"/>
          <w:position w:val="-1"/>
        </w:rPr>
        <w:t>update</w:t>
      </w:r>
      <w:r>
        <w:rPr>
          <w:sz w:val="15"/>
          <w:szCs w:val="15"/>
          <w:spacing w:val="1"/>
          <w:position w:val="-1"/>
        </w:rPr>
        <w:t xml:space="preserve">  </w:t>
      </w:r>
      <w:r>
        <w:rPr>
          <w:sz w:val="15"/>
          <w:szCs w:val="15"/>
          <w:spacing w:val="-15"/>
          <w:position w:val="-1"/>
        </w:rPr>
        <w:t>on</w:t>
      </w:r>
      <w:r>
        <w:rPr>
          <w:sz w:val="15"/>
          <w:szCs w:val="15"/>
          <w:spacing w:val="7"/>
          <w:position w:val="-1"/>
        </w:rPr>
        <w:t xml:space="preserve">  </w:t>
      </w:r>
      <w:r>
        <w:rPr>
          <w:sz w:val="15"/>
          <w:szCs w:val="15"/>
          <w:spacing w:val="-15"/>
          <w:position w:val="-1"/>
        </w:rPr>
        <w:t>the   diagnosis   and   management</w:t>
      </w:r>
      <w:r>
        <w:rPr>
          <w:sz w:val="15"/>
          <w:szCs w:val="15"/>
          <w:spacing w:val="7"/>
          <w:position w:val="-1"/>
        </w:rPr>
        <w:t xml:space="preserve">  </w:t>
      </w:r>
      <w:r>
        <w:rPr>
          <w:sz w:val="15"/>
          <w:szCs w:val="15"/>
          <w:spacing w:val="-15"/>
          <w:position w:val="-1"/>
        </w:rPr>
        <w:t>of</w:t>
      </w:r>
      <w:r>
        <w:rPr>
          <w:sz w:val="15"/>
          <w:szCs w:val="15"/>
          <w:spacing w:val="2"/>
          <w:position w:val="-1"/>
        </w:rPr>
        <w:t xml:space="preserve">  </w:t>
      </w:r>
      <w:r>
        <w:rPr>
          <w:sz w:val="15"/>
          <w:szCs w:val="15"/>
          <w:spacing w:val="-15"/>
          <w:position w:val="-1"/>
        </w:rPr>
        <w:t>atrophic   gastritis </w:t>
      </w:r>
      <w:r>
        <w:rPr>
          <w:sz w:val="32"/>
          <w:szCs w:val="32"/>
          <w:spacing w:val="-32"/>
          <w:position w:val="-1"/>
        </w:rPr>
        <w:t>:</w:t>
      </w:r>
      <w:r>
        <w:rPr>
          <w:sz w:val="32"/>
          <w:szCs w:val="32"/>
          <w:spacing w:val="1"/>
          <w:position w:val="-1"/>
        </w:rPr>
        <w:t xml:space="preserve"> </w:t>
      </w:r>
      <w:r>
        <w:rPr>
          <w:sz w:val="15"/>
          <w:szCs w:val="15"/>
          <w:spacing w:val="-13"/>
          <w:position w:val="-4"/>
        </w:rPr>
        <w:t>expert</w:t>
      </w:r>
      <w:r>
        <w:rPr>
          <w:sz w:val="15"/>
          <w:szCs w:val="15"/>
          <w:spacing w:val="28"/>
          <w:position w:val="-4"/>
        </w:rPr>
        <w:t xml:space="preserve"> </w:t>
      </w:r>
      <w:r>
        <w:rPr>
          <w:sz w:val="15"/>
          <w:szCs w:val="15"/>
          <w:spacing w:val="-13"/>
          <w:position w:val="-4"/>
        </w:rPr>
        <w:t>review </w:t>
      </w:r>
      <w:r>
        <w:rPr>
          <w:sz w:val="32"/>
          <w:szCs w:val="32"/>
          <w:spacing w:val="-7"/>
          <w:w w:val="42"/>
          <w:position w:val="-4"/>
        </w:rPr>
        <w:t>[</w:t>
      </w:r>
      <w:r>
        <w:rPr>
          <w:sz w:val="32"/>
          <w:szCs w:val="32"/>
          <w:spacing w:val="-48"/>
          <w:position w:val="-4"/>
        </w:rPr>
        <w:t xml:space="preserve"> </w:t>
      </w:r>
      <w:r>
        <w:rPr>
          <w:sz w:val="15"/>
          <w:szCs w:val="15"/>
          <w:spacing w:val="-2"/>
          <w:w w:val="96"/>
          <w:position w:val="-4"/>
        </w:rPr>
        <w:t>J</w:t>
      </w:r>
      <w:r>
        <w:rPr>
          <w:sz w:val="15"/>
          <w:szCs w:val="15"/>
          <w:spacing w:val="-9"/>
          <w:position w:val="-4"/>
        </w:rPr>
        <w:t xml:space="preserve"> </w:t>
      </w:r>
      <w:r>
        <w:rPr>
          <w:sz w:val="32"/>
          <w:szCs w:val="32"/>
          <w:spacing w:val="-7"/>
          <w:w w:val="39"/>
          <w:position w:val="-4"/>
        </w:rPr>
        <w:t>]</w:t>
      </w:r>
      <w:r>
        <w:rPr>
          <w:sz w:val="32"/>
          <w:szCs w:val="32"/>
          <w:spacing w:val="-46"/>
          <w:position w:val="-4"/>
        </w:rPr>
        <w:t xml:space="preserve"> </w:t>
      </w:r>
      <w:r>
        <w:rPr>
          <w:sz w:val="15"/>
          <w:szCs w:val="15"/>
          <w:spacing w:val="-15"/>
          <w:w w:val="98"/>
          <w:position w:val="-4"/>
        </w:rPr>
        <w:t>.</w:t>
      </w:r>
      <w:r>
        <w:rPr>
          <w:sz w:val="15"/>
          <w:szCs w:val="15"/>
          <w:spacing w:val="18"/>
          <w:w w:val="102"/>
          <w:position w:val="-4"/>
        </w:rPr>
        <w:t xml:space="preserve">  </w:t>
      </w:r>
      <w:r>
        <w:rPr>
          <w:sz w:val="15"/>
          <w:szCs w:val="15"/>
          <w:spacing w:val="-15"/>
          <w:w w:val="98"/>
          <w:position w:val="-4"/>
        </w:rPr>
        <w:t>Gastroenterology</w:t>
      </w:r>
      <w:r>
        <w:rPr>
          <w:sz w:val="15"/>
          <w:szCs w:val="15"/>
          <w:spacing w:val="-15"/>
          <w:position w:val="-4"/>
        </w:rPr>
        <w:t xml:space="preserve"> </w:t>
      </w:r>
      <w:r>
        <w:rPr>
          <w:sz w:val="32"/>
          <w:szCs w:val="32"/>
          <w:spacing w:val="-7"/>
          <w:w w:val="58"/>
          <w:position w:val="-4"/>
        </w:rPr>
        <w:t>,</w:t>
      </w:r>
      <w:r>
        <w:rPr>
          <w:sz w:val="32"/>
          <w:szCs w:val="32"/>
          <w:spacing w:val="-3"/>
          <w:position w:val="-4"/>
        </w:rPr>
        <w:t xml:space="preserve"> </w:t>
      </w:r>
      <w:r>
        <w:rPr>
          <w:sz w:val="15"/>
          <w:szCs w:val="15"/>
          <w:spacing w:val="-16"/>
          <w:position w:val="-4"/>
        </w:rPr>
        <w:t>2021</w:t>
      </w:r>
      <w:r>
        <w:rPr>
          <w:sz w:val="15"/>
          <w:szCs w:val="15"/>
          <w:spacing w:val="5"/>
          <w:position w:val="-4"/>
        </w:rPr>
        <w:t xml:space="preserve"> </w:t>
      </w:r>
      <w:r>
        <w:rPr>
          <w:sz w:val="32"/>
          <w:szCs w:val="32"/>
          <w:spacing w:val="-5"/>
          <w:w w:val="44"/>
          <w:position w:val="-4"/>
        </w:rPr>
        <w:t>,</w:t>
      </w:r>
      <w:r>
        <w:rPr>
          <w:sz w:val="32"/>
          <w:szCs w:val="32"/>
          <w:spacing w:val="-42"/>
          <w:position w:val="-4"/>
        </w:rPr>
        <w:t xml:space="preserve"> </w:t>
      </w:r>
      <w:r>
        <w:rPr>
          <w:sz w:val="15"/>
          <w:szCs w:val="15"/>
          <w:spacing w:val="-22"/>
          <w:position w:val="-4"/>
        </w:rPr>
        <w:t>161</w:t>
      </w:r>
      <w:r>
        <w:rPr>
          <w:sz w:val="15"/>
          <w:szCs w:val="15"/>
          <w:spacing w:val="15"/>
          <w:w w:val="102"/>
          <w:position w:val="-4"/>
        </w:rPr>
        <w:t xml:space="preserve"> </w:t>
      </w:r>
      <w:r>
        <w:rPr>
          <w:sz w:val="32"/>
          <w:szCs w:val="32"/>
          <w:spacing w:val="-4"/>
          <w:w w:val="77"/>
          <w:position w:val="-4"/>
        </w:rPr>
        <w:t>(</w:t>
      </w:r>
      <w:r>
        <w:rPr>
          <w:sz w:val="15"/>
          <w:szCs w:val="15"/>
          <w:spacing w:val="-1"/>
          <w:w w:val="82"/>
          <w:position w:val="-4"/>
        </w:rPr>
        <w:t>4</w:t>
      </w:r>
      <w:r>
        <w:rPr>
          <w:sz w:val="15"/>
          <w:szCs w:val="15"/>
          <w:spacing w:val="-4"/>
          <w:position w:val="-4"/>
        </w:rPr>
        <w:t xml:space="preserve"> </w:t>
      </w:r>
      <w:r>
        <w:rPr>
          <w:sz w:val="32"/>
          <w:szCs w:val="32"/>
          <w:spacing w:val="-19"/>
          <w:w w:val="91"/>
          <w:position w:val="-4"/>
        </w:rPr>
        <w:t>):</w:t>
      </w:r>
      <w:r>
        <w:rPr>
          <w:sz w:val="32"/>
          <w:szCs w:val="32"/>
          <w:spacing w:val="-43"/>
          <w:position w:val="-4"/>
        </w:rPr>
        <w:t xml:space="preserve"> </w:t>
      </w:r>
      <w:r>
        <w:rPr>
          <w:sz w:val="15"/>
          <w:szCs w:val="15"/>
          <w:spacing w:val="-14"/>
          <w:position w:val="-4"/>
        </w:rPr>
        <w:t>1325-1332</w:t>
      </w:r>
      <w:r>
        <w:rPr>
          <w:sz w:val="15"/>
          <w:szCs w:val="15"/>
          <w:spacing w:val="-20"/>
          <w:position w:val="-4"/>
        </w:rPr>
        <w:t xml:space="preserve"> </w:t>
      </w:r>
      <w:r>
        <w:rPr>
          <w:sz w:val="15"/>
          <w:szCs w:val="15"/>
          <w:spacing w:val="-14"/>
          <w:position w:val="-4"/>
        </w:rPr>
        <w:t>.</w:t>
      </w:r>
      <w:r>
        <w:rPr>
          <w:sz w:val="15"/>
          <w:szCs w:val="15"/>
          <w:position w:val="-4"/>
        </w:rPr>
        <w:t xml:space="preserve">  </w:t>
      </w:r>
      <w:r>
        <w:rPr>
          <w:sz w:val="15"/>
          <w:szCs w:val="15"/>
          <w:spacing w:val="-13"/>
          <w:position w:val="-1"/>
        </w:rPr>
        <w:t>e7</w:t>
      </w:r>
      <w:r>
        <w:rPr>
          <w:sz w:val="15"/>
          <w:szCs w:val="15"/>
          <w:spacing w:val="-15"/>
          <w:position w:val="-1"/>
        </w:rPr>
        <w:t xml:space="preserve"> </w:t>
      </w:r>
      <w:r>
        <w:rPr>
          <w:sz w:val="15"/>
          <w:szCs w:val="15"/>
          <w:spacing w:val="-13"/>
          <w:position w:val="-1"/>
        </w:rPr>
        <w:t>.   DOI</w:t>
      </w:r>
      <w:r>
        <w:rPr>
          <w:sz w:val="15"/>
          <w:szCs w:val="15"/>
          <w:spacing w:val="-11"/>
          <w:position w:val="-1"/>
        </w:rPr>
        <w:t xml:space="preserve"> </w:t>
      </w:r>
      <w:r>
        <w:rPr>
          <w:sz w:val="32"/>
          <w:szCs w:val="32"/>
          <w:spacing w:val="-13"/>
          <w:position w:val="-1"/>
        </w:rPr>
        <w:t>:</w:t>
      </w:r>
      <w:r>
        <w:rPr>
          <w:sz w:val="15"/>
          <w:szCs w:val="15"/>
          <w:spacing w:val="-13"/>
          <w:position w:val="-1"/>
        </w:rPr>
        <w:t>10</w:t>
      </w:r>
      <w:r>
        <w:rPr>
          <w:sz w:val="15"/>
          <w:szCs w:val="15"/>
          <w:spacing w:val="-21"/>
          <w:position w:val="-1"/>
        </w:rPr>
        <w:t xml:space="preserve"> </w:t>
      </w:r>
      <w:r>
        <w:rPr>
          <w:sz w:val="15"/>
          <w:szCs w:val="15"/>
          <w:spacing w:val="-13"/>
          <w:position w:val="-1"/>
        </w:rPr>
        <w:t>.</w:t>
      </w:r>
      <w:r>
        <w:rPr>
          <w:sz w:val="15"/>
          <w:szCs w:val="15"/>
          <w:spacing w:val="14"/>
          <w:w w:val="101"/>
          <w:position w:val="-1"/>
        </w:rPr>
        <w:t xml:space="preserve"> </w:t>
      </w:r>
      <w:r>
        <w:rPr>
          <w:sz w:val="15"/>
          <w:szCs w:val="15"/>
          <w:spacing w:val="-13"/>
          <w:position w:val="-1"/>
        </w:rPr>
        <w:t>1053/j</w:t>
      </w:r>
      <w:r>
        <w:rPr>
          <w:sz w:val="15"/>
          <w:szCs w:val="15"/>
          <w:spacing w:val="-19"/>
          <w:position w:val="-1"/>
        </w:rPr>
        <w:t xml:space="preserve"> </w:t>
      </w:r>
      <w:r>
        <w:rPr>
          <w:sz w:val="15"/>
          <w:szCs w:val="15"/>
          <w:spacing w:val="-13"/>
          <w:position w:val="-1"/>
        </w:rPr>
        <w:t>.</w:t>
      </w:r>
      <w:r>
        <w:rPr>
          <w:sz w:val="15"/>
          <w:szCs w:val="15"/>
          <w:spacing w:val="11"/>
          <w:w w:val="101"/>
          <w:position w:val="-1"/>
        </w:rPr>
        <w:t xml:space="preserve"> </w:t>
      </w:r>
      <w:r>
        <w:rPr>
          <w:sz w:val="15"/>
          <w:szCs w:val="15"/>
          <w:spacing w:val="-13"/>
          <w:position w:val="-1"/>
        </w:rPr>
        <w:t>gastro.</w:t>
      </w:r>
      <w:r>
        <w:rPr>
          <w:sz w:val="15"/>
          <w:szCs w:val="15"/>
          <w:spacing w:val="1"/>
          <w:position w:val="-1"/>
        </w:rPr>
        <w:t xml:space="preserve"> </w:t>
      </w:r>
      <w:r>
        <w:rPr>
          <w:sz w:val="15"/>
          <w:szCs w:val="15"/>
          <w:spacing w:val="-13"/>
          <w:position w:val="-1"/>
        </w:rPr>
        <w:t>2021 . 06</w:t>
      </w:r>
      <w:r>
        <w:rPr>
          <w:sz w:val="15"/>
          <w:szCs w:val="15"/>
          <w:spacing w:val="-19"/>
          <w:position w:val="-1"/>
        </w:rPr>
        <w:t xml:space="preserve"> </w:t>
      </w:r>
      <w:r>
        <w:rPr>
          <w:sz w:val="15"/>
          <w:szCs w:val="15"/>
          <w:spacing w:val="-13"/>
          <w:position w:val="-1"/>
        </w:rPr>
        <w:t>. 078</w:t>
      </w:r>
      <w:r>
        <w:rPr>
          <w:sz w:val="15"/>
          <w:szCs w:val="15"/>
          <w:spacing w:val="-16"/>
          <w:position w:val="-1"/>
        </w:rPr>
        <w:t xml:space="preserve"> </w:t>
      </w:r>
      <w:r>
        <w:rPr>
          <w:sz w:val="15"/>
          <w:szCs w:val="15"/>
          <w:spacing w:val="-13"/>
          <w:position w:val="-1"/>
        </w:rPr>
        <w:t>.</w:t>
      </w:r>
    </w:p>
    <w:p>
      <w:pPr>
        <w:pStyle w:val="BodyText"/>
        <w:ind w:left="380" w:right="173" w:hanging="380"/>
        <w:spacing w:before="40" w:line="251" w:lineRule="exact"/>
        <w:rPr>
          <w:sz w:val="15"/>
          <w:szCs w:val="15"/>
        </w:rPr>
      </w:pPr>
      <w:r>
        <w:rPr>
          <w:sz w:val="32"/>
          <w:szCs w:val="32"/>
          <w:spacing w:val="-7"/>
          <w:w w:val="39"/>
          <w:position w:val="-3"/>
        </w:rPr>
        <w:t>[</w:t>
      </w:r>
      <w:r>
        <w:rPr>
          <w:sz w:val="32"/>
          <w:szCs w:val="32"/>
          <w:spacing w:val="-30"/>
          <w:position w:val="-3"/>
        </w:rPr>
        <w:t xml:space="preserve"> </w:t>
      </w:r>
      <w:r>
        <w:rPr>
          <w:sz w:val="15"/>
          <w:szCs w:val="15"/>
          <w:spacing w:val="-13"/>
          <w:w w:val="90"/>
          <w:position w:val="-3"/>
        </w:rPr>
        <w:t>7</w:t>
      </w:r>
      <w:r>
        <w:rPr>
          <w:sz w:val="15"/>
          <w:szCs w:val="15"/>
          <w:spacing w:val="20"/>
          <w:position w:val="-3"/>
        </w:rPr>
        <w:t xml:space="preserve"> </w:t>
      </w:r>
      <w:r>
        <w:rPr>
          <w:sz w:val="32"/>
          <w:szCs w:val="32"/>
          <w:spacing w:val="-7"/>
          <w:w w:val="39"/>
          <w:position w:val="-3"/>
        </w:rPr>
        <w:t>]</w:t>
      </w:r>
      <w:r>
        <w:rPr>
          <w:sz w:val="32"/>
          <w:szCs w:val="32"/>
          <w:spacing w:val="27"/>
          <w:position w:val="-3"/>
        </w:rPr>
        <w:t xml:space="preserve"> </w:t>
      </w:r>
      <w:r>
        <w:rPr>
          <w:sz w:val="15"/>
          <w:szCs w:val="15"/>
          <w:spacing w:val="-17"/>
          <w:position w:val="-3"/>
        </w:rPr>
        <w:t>Feldman</w:t>
      </w:r>
      <w:r>
        <w:rPr>
          <w:sz w:val="15"/>
          <w:szCs w:val="15"/>
          <w:spacing w:val="4"/>
          <w:position w:val="-3"/>
        </w:rPr>
        <w:t xml:space="preserve">  </w:t>
      </w:r>
      <w:r>
        <w:rPr>
          <w:sz w:val="15"/>
          <w:szCs w:val="15"/>
          <w:spacing w:val="-17"/>
          <w:position w:val="-3"/>
        </w:rPr>
        <w:t>M</w:t>
      </w:r>
      <w:r>
        <w:rPr>
          <w:sz w:val="15"/>
          <w:szCs w:val="15"/>
          <w:spacing w:val="-10"/>
          <w:position w:val="-3"/>
        </w:rPr>
        <w:t xml:space="preserve"> </w:t>
      </w:r>
      <w:r>
        <w:rPr>
          <w:sz w:val="32"/>
          <w:szCs w:val="32"/>
          <w:spacing w:val="-11"/>
          <w:w w:val="48"/>
          <w:position w:val="-3"/>
        </w:rPr>
        <w:t>,    </w:t>
      </w:r>
      <w:r>
        <w:rPr>
          <w:sz w:val="15"/>
          <w:szCs w:val="15"/>
          <w:spacing w:val="-12"/>
          <w:position w:val="-3"/>
        </w:rPr>
        <w:t>Friedman</w:t>
      </w:r>
      <w:r>
        <w:rPr>
          <w:sz w:val="15"/>
          <w:szCs w:val="15"/>
          <w:spacing w:val="12"/>
          <w:w w:val="102"/>
          <w:position w:val="-3"/>
        </w:rPr>
        <w:t xml:space="preserve">  </w:t>
      </w:r>
      <w:r>
        <w:rPr>
          <w:sz w:val="15"/>
          <w:szCs w:val="15"/>
          <w:spacing w:val="-12"/>
          <w:position w:val="-3"/>
        </w:rPr>
        <w:t>LS </w:t>
      </w:r>
      <w:r>
        <w:rPr>
          <w:sz w:val="32"/>
          <w:szCs w:val="32"/>
          <w:spacing w:val="-12"/>
          <w:w w:val="50"/>
          <w:position w:val="-3"/>
        </w:rPr>
        <w:t>,    </w:t>
      </w:r>
      <w:r>
        <w:rPr>
          <w:sz w:val="15"/>
          <w:szCs w:val="15"/>
          <w:spacing w:val="-10"/>
          <w:position w:val="-3"/>
        </w:rPr>
        <w:t>Brandt</w:t>
      </w:r>
      <w:r>
        <w:rPr>
          <w:sz w:val="15"/>
          <w:szCs w:val="15"/>
          <w:spacing w:val="11"/>
          <w:w w:val="101"/>
          <w:position w:val="-3"/>
        </w:rPr>
        <w:t xml:space="preserve">  </w:t>
      </w:r>
      <w:r>
        <w:rPr>
          <w:sz w:val="15"/>
          <w:szCs w:val="15"/>
          <w:spacing w:val="-10"/>
          <w:position w:val="-3"/>
        </w:rPr>
        <w:t>LJ</w:t>
      </w:r>
      <w:r>
        <w:rPr>
          <w:sz w:val="15"/>
          <w:szCs w:val="15"/>
          <w:spacing w:val="-14"/>
          <w:position w:val="-3"/>
        </w:rPr>
        <w:t xml:space="preserve"> </w:t>
      </w:r>
      <w:r>
        <w:rPr>
          <w:sz w:val="32"/>
          <w:szCs w:val="32"/>
          <w:spacing w:val="-6"/>
          <w:w w:val="49"/>
          <w:position w:val="-3"/>
        </w:rPr>
        <w:t>,</w:t>
      </w:r>
      <w:r>
        <w:rPr>
          <w:sz w:val="32"/>
          <w:szCs w:val="32"/>
          <w:spacing w:val="-12"/>
          <w:position w:val="-3"/>
        </w:rPr>
        <w:t xml:space="preserve"> </w:t>
      </w:r>
      <w:r>
        <w:rPr>
          <w:sz w:val="15"/>
          <w:szCs w:val="15"/>
          <w:spacing w:val="-12"/>
          <w:position w:val="-3"/>
        </w:rPr>
        <w:t>et   al.</w:t>
      </w:r>
      <w:r>
        <w:rPr>
          <w:sz w:val="15"/>
          <w:szCs w:val="15"/>
          <w:spacing w:val="9"/>
          <w:position w:val="-3"/>
        </w:rPr>
        <w:t xml:space="preserve">   </w:t>
      </w:r>
      <w:r>
        <w:rPr>
          <w:sz w:val="15"/>
          <w:szCs w:val="15"/>
          <w:spacing w:val="-12"/>
          <w:position w:val="-3"/>
        </w:rPr>
        <w:t>Sleisenger   and</w:t>
      </w:r>
      <w:r>
        <w:rPr>
          <w:sz w:val="15"/>
          <w:szCs w:val="15"/>
          <w:position w:val="-3"/>
        </w:rPr>
        <w:t xml:space="preserve"> </w:t>
      </w:r>
      <w:r>
        <w:rPr>
          <w:sz w:val="15"/>
          <w:szCs w:val="15"/>
          <w:spacing w:val="-10"/>
          <w:position w:val="-3"/>
        </w:rPr>
        <w:t>Fordtran/s   gastrointestin</w:t>
      </w:r>
      <w:r>
        <w:rPr>
          <w:sz w:val="15"/>
          <w:szCs w:val="15"/>
          <w:spacing w:val="-11"/>
          <w:position w:val="-3"/>
        </w:rPr>
        <w:t>al   and    liver   disease  </w:t>
      </w:r>
      <w:r>
        <w:rPr>
          <w:sz w:val="32"/>
          <w:szCs w:val="32"/>
          <w:spacing w:val="-7"/>
          <w:w w:val="39"/>
          <w:position w:val="-3"/>
        </w:rPr>
        <w:t>[</w:t>
      </w:r>
      <w:r>
        <w:rPr>
          <w:sz w:val="32"/>
          <w:szCs w:val="32"/>
          <w:spacing w:val="-13"/>
          <w:position w:val="-3"/>
        </w:rPr>
        <w:t xml:space="preserve"> </w:t>
      </w:r>
      <w:r>
        <w:rPr>
          <w:sz w:val="15"/>
          <w:szCs w:val="15"/>
          <w:spacing w:val="-26"/>
          <w:w w:val="91"/>
          <w:position w:val="-3"/>
        </w:rPr>
        <w:t>M</w:t>
      </w:r>
      <w:r>
        <w:rPr>
          <w:sz w:val="15"/>
          <w:szCs w:val="15"/>
          <w:spacing w:val="18"/>
          <w:w w:val="102"/>
          <w:position w:val="-3"/>
        </w:rPr>
        <w:t xml:space="preserve"> </w:t>
      </w:r>
      <w:r>
        <w:rPr>
          <w:sz w:val="32"/>
          <w:szCs w:val="32"/>
          <w:spacing w:val="-7"/>
          <w:w w:val="39"/>
          <w:position w:val="-3"/>
        </w:rPr>
        <w:t>]</w:t>
      </w:r>
      <w:r>
        <w:rPr>
          <w:sz w:val="32"/>
          <w:szCs w:val="32"/>
          <w:spacing w:val="-46"/>
          <w:position w:val="-3"/>
        </w:rPr>
        <w:t xml:space="preserve"> </w:t>
      </w:r>
      <w:r>
        <w:rPr>
          <w:sz w:val="15"/>
          <w:szCs w:val="15"/>
          <w:spacing w:val="-16"/>
          <w:position w:val="-3"/>
        </w:rPr>
        <w:t>.</w:t>
      </w:r>
      <w:r>
        <w:rPr>
          <w:sz w:val="15"/>
          <w:szCs w:val="15"/>
          <w:spacing w:val="12"/>
          <w:w w:val="101"/>
          <w:position w:val="-3"/>
        </w:rPr>
        <w:t xml:space="preserve">   </w:t>
      </w:r>
      <w:r>
        <w:rPr>
          <w:sz w:val="15"/>
          <w:szCs w:val="15"/>
          <w:spacing w:val="-16"/>
          <w:position w:val="-3"/>
        </w:rPr>
        <w:t>11th</w:t>
      </w:r>
      <w:r>
        <w:rPr>
          <w:sz w:val="15"/>
          <w:szCs w:val="15"/>
          <w:spacing w:val="19"/>
          <w:position w:val="-3"/>
        </w:rPr>
        <w:t xml:space="preserve">  </w:t>
      </w:r>
      <w:r>
        <w:rPr>
          <w:sz w:val="15"/>
          <w:szCs w:val="15"/>
          <w:spacing w:val="-16"/>
          <w:position w:val="-3"/>
        </w:rPr>
        <w:t>ed</w:t>
      </w:r>
      <w:r>
        <w:rPr>
          <w:sz w:val="15"/>
          <w:szCs w:val="15"/>
          <w:spacing w:val="-27"/>
          <w:position w:val="-3"/>
        </w:rPr>
        <w:t xml:space="preserve"> </w:t>
      </w:r>
      <w:r>
        <w:rPr>
          <w:sz w:val="15"/>
          <w:szCs w:val="15"/>
          <w:spacing w:val="-16"/>
          <w:position w:val="-3"/>
        </w:rPr>
        <w:t>.</w:t>
      </w:r>
    </w:p>
    <w:p>
      <w:pPr>
        <w:pStyle w:val="BodyText"/>
        <w:spacing w:before="38" w:line="559" w:lineRule="exact"/>
        <w:rPr>
          <w:sz w:val="15"/>
          <w:szCs w:val="15"/>
        </w:rPr>
      </w:pPr>
      <w:r>
        <w:pict>
          <v:shape id="_x0000_s48" style="position:absolute;margin-left:3.90723pt;margin-top:18.8642pt;mso-position-vertical-relative:text;mso-position-horizontal-relative:text;width:234.6pt;height:18pt;z-index:251724800;" filled="false" stroked="false" type="#_x0000_t202">
            <v:fill on="false"/>
            <v:stroke on="false"/>
            <v:path/>
            <v:imagedata o:title=""/>
            <o:lock v:ext="edit" aspectratio="false"/>
            <v:textbox inset="0mm,0mm,0mm,0mm">
              <w:txbxContent>
                <w:p>
                  <w:pPr>
                    <w:pStyle w:val="BodyText"/>
                    <w:ind w:left="301" w:right="20" w:hanging="281"/>
                    <w:spacing w:before="20" w:line="159" w:lineRule="exact"/>
                    <w:rPr>
                      <w:sz w:val="32"/>
                      <w:szCs w:val="32"/>
                    </w:rPr>
                  </w:pPr>
                  <w:r>
                    <w:rPr>
                      <w:sz w:val="15"/>
                      <w:szCs w:val="15"/>
                      <w:spacing w:val="-11"/>
                      <w:w w:val="81"/>
                      <w:position w:val="-14"/>
                    </w:rPr>
                    <w:t>8</w:t>
                  </w:r>
                  <w:r>
                    <w:rPr>
                      <w:sz w:val="15"/>
                      <w:szCs w:val="15"/>
                      <w:spacing w:val="56"/>
                      <w:position w:val="-14"/>
                    </w:rPr>
                    <w:t xml:space="preserve"> </w:t>
                  </w:r>
                  <w:r>
                    <w:rPr>
                      <w:sz w:val="32"/>
                      <w:szCs w:val="32"/>
                      <w:spacing w:val="-10"/>
                      <w:w w:val="56"/>
                      <w:position w:val="-14"/>
                    </w:rPr>
                    <w:t>]</w:t>
                  </w:r>
                  <w:r>
                    <w:rPr>
                      <w:sz w:val="32"/>
                      <w:szCs w:val="32"/>
                      <w:spacing w:val="40"/>
                      <w:position w:val="-14"/>
                    </w:rPr>
                    <w:t xml:space="preserve"> </w:t>
                  </w:r>
                  <w:r>
                    <w:rPr>
                      <w:sz w:val="32"/>
                      <w:szCs w:val="32"/>
                      <w:spacing w:val="-10"/>
                      <w:w w:val="56"/>
                      <w:position w:val="-14"/>
                    </w:rPr>
                    <w:t>中华医学会消化病学分会幽门螺杆菌学组</w:t>
                  </w:r>
                  <w:r>
                    <w:rPr>
                      <w:sz w:val="15"/>
                      <w:szCs w:val="15"/>
                      <w:spacing w:val="-10"/>
                      <w:w w:val="56"/>
                      <w:position w:val="-14"/>
                    </w:rPr>
                    <w:t>．</w:t>
                  </w:r>
                  <w:r>
                    <w:rPr>
                      <w:sz w:val="32"/>
                      <w:szCs w:val="32"/>
                      <w:spacing w:val="-10"/>
                      <w:w w:val="56"/>
                      <w:position w:val="-14"/>
                    </w:rPr>
                    <w:t>第六次全国幽门</w:t>
                  </w:r>
                  <w:r>
                    <w:rPr>
                      <w:sz w:val="32"/>
                      <w:szCs w:val="32"/>
                      <w:position w:val="-14"/>
                    </w:rPr>
                    <w:t xml:space="preserve"> </w:t>
                  </w:r>
                  <w:r>
                    <w:rPr>
                      <w:sz w:val="32"/>
                      <w:szCs w:val="32"/>
                      <w:spacing w:val="-6"/>
                      <w:w w:val="51"/>
                      <w:position w:val="-14"/>
                    </w:rPr>
                    <w:t>螺杆菌感染处理共识报告（非根除治疗部分）[ </w:t>
                  </w:r>
                  <w:r>
                    <w:rPr>
                      <w:sz w:val="15"/>
                      <w:szCs w:val="15"/>
                      <w:spacing w:val="4"/>
                      <w:position w:val="-14"/>
                    </w:rPr>
                    <w:t>J</w:t>
                  </w:r>
                  <w:r>
                    <w:rPr>
                      <w:sz w:val="15"/>
                      <w:szCs w:val="15"/>
                      <w:spacing w:val="1"/>
                      <w:position w:val="-14"/>
                    </w:rPr>
                    <w:t xml:space="preserve"> </w:t>
                  </w:r>
                  <w:r>
                    <w:rPr>
                      <w:sz w:val="32"/>
                      <w:szCs w:val="32"/>
                      <w:spacing w:val="-7"/>
                      <w:w w:val="40"/>
                      <w:position w:val="-14"/>
                    </w:rPr>
                    <w:t>]</w:t>
                  </w:r>
                  <w:r>
                    <w:rPr>
                      <w:sz w:val="32"/>
                      <w:szCs w:val="32"/>
                      <w:spacing w:val="-46"/>
                      <w:position w:val="-14"/>
                    </w:rPr>
                    <w:t xml:space="preserve"> </w:t>
                  </w:r>
                  <w:r>
                    <w:rPr>
                      <w:sz w:val="15"/>
                      <w:szCs w:val="15"/>
                      <w:spacing w:val="-12"/>
                      <w:w w:val="66"/>
                      <w:position w:val="-14"/>
                    </w:rPr>
                    <w:t>.</w:t>
                  </w:r>
                  <w:r>
                    <w:rPr>
                      <w:sz w:val="15"/>
                      <w:szCs w:val="15"/>
                      <w:spacing w:val="21"/>
                      <w:w w:val="101"/>
                      <w:position w:val="-14"/>
                    </w:rPr>
                    <w:t xml:space="preserve">  </w:t>
                  </w:r>
                  <w:r>
                    <w:rPr>
                      <w:sz w:val="32"/>
                      <w:szCs w:val="32"/>
                      <w:spacing w:val="-12"/>
                      <w:w w:val="66"/>
                      <w:position w:val="-14"/>
                    </w:rPr>
                    <w:t>中华消化</w:t>
                  </w:r>
                </w:p>
              </w:txbxContent>
            </v:textbox>
          </v:shape>
        </w:pict>
      </w:r>
      <w:r>
        <w:rPr>
          <w:sz w:val="32"/>
          <w:szCs w:val="32"/>
          <w:spacing w:val="-7"/>
          <w:w w:val="39"/>
          <w:position w:val="-2"/>
        </w:rPr>
        <w:t>[</w:t>
      </w:r>
      <w:r>
        <w:rPr>
          <w:sz w:val="32"/>
          <w:szCs w:val="32"/>
          <w:spacing w:val="19"/>
          <w:position w:val="-2"/>
        </w:rPr>
        <w:t xml:space="preserve">   </w:t>
      </w:r>
      <w:r>
        <w:rPr>
          <w:sz w:val="15"/>
          <w:szCs w:val="15"/>
          <w:spacing w:val="-14"/>
          <w:w w:val="97"/>
          <w:position w:val="24"/>
        </w:rPr>
        <w:t>Amsterdam</w:t>
      </w:r>
      <w:r>
        <w:rPr>
          <w:sz w:val="15"/>
          <w:szCs w:val="15"/>
          <w:spacing w:val="-11"/>
          <w:position w:val="24"/>
        </w:rPr>
        <w:t xml:space="preserve"> </w:t>
      </w:r>
      <w:r>
        <w:rPr>
          <w:sz w:val="32"/>
          <w:szCs w:val="32"/>
          <w:spacing w:val="-25"/>
          <w:w w:val="69"/>
          <w:position w:val="24"/>
        </w:rPr>
        <w:t>:</w:t>
      </w:r>
      <w:r>
        <w:rPr>
          <w:sz w:val="32"/>
          <w:szCs w:val="32"/>
          <w:spacing w:val="-11"/>
          <w:position w:val="24"/>
        </w:rPr>
        <w:t xml:space="preserve"> </w:t>
      </w:r>
      <w:r>
        <w:rPr>
          <w:sz w:val="15"/>
          <w:szCs w:val="15"/>
          <w:spacing w:val="-6"/>
          <w:position w:val="24"/>
        </w:rPr>
        <w:t>Elsevier</w:t>
      </w:r>
      <w:r>
        <w:rPr>
          <w:sz w:val="15"/>
          <w:szCs w:val="15"/>
          <w:spacing w:val="-20"/>
          <w:position w:val="24"/>
        </w:rPr>
        <w:t xml:space="preserve"> </w:t>
      </w:r>
      <w:r>
        <w:rPr>
          <w:sz w:val="32"/>
          <w:szCs w:val="32"/>
          <w:spacing w:val="-5"/>
          <w:w w:val="42"/>
          <w:position w:val="24"/>
        </w:rPr>
        <w:t>,</w:t>
      </w:r>
      <w:r>
        <w:rPr>
          <w:sz w:val="32"/>
          <w:szCs w:val="32"/>
          <w:spacing w:val="-18"/>
          <w:position w:val="24"/>
        </w:rPr>
        <w:t xml:space="preserve"> </w:t>
      </w:r>
      <w:r>
        <w:rPr>
          <w:sz w:val="15"/>
          <w:szCs w:val="15"/>
          <w:spacing w:val="-16"/>
          <w:position w:val="24"/>
        </w:rPr>
        <w:t>2021</w:t>
      </w:r>
      <w:r>
        <w:rPr>
          <w:sz w:val="15"/>
          <w:szCs w:val="15"/>
          <w:spacing w:val="6"/>
          <w:position w:val="24"/>
        </w:rPr>
        <w:t xml:space="preserve"> </w:t>
      </w:r>
      <w:r>
        <w:rPr>
          <w:sz w:val="32"/>
          <w:szCs w:val="32"/>
          <w:spacing w:val="-27"/>
          <w:position w:val="24"/>
        </w:rPr>
        <w:t>:</w:t>
      </w:r>
      <w:r>
        <w:rPr>
          <w:sz w:val="15"/>
          <w:szCs w:val="15"/>
          <w:spacing w:val="-8"/>
          <w:position w:val="24"/>
        </w:rPr>
        <w:t>781.</w:t>
      </w:r>
    </w:p>
    <w:p>
      <w:pPr>
        <w:pStyle w:val="BodyText"/>
        <w:ind w:left="369" w:right="166" w:firstLine="10"/>
        <w:spacing w:before="229" w:line="160" w:lineRule="auto"/>
        <w:rPr>
          <w:sz w:val="15"/>
          <w:szCs w:val="15"/>
        </w:rPr>
      </w:pPr>
      <w:r>
        <w:rPr>
          <w:sz w:val="32"/>
          <w:szCs w:val="32"/>
          <w:spacing w:val="-21"/>
          <w:w w:val="55"/>
        </w:rPr>
        <w:t>杂志，</w:t>
      </w:r>
      <w:r>
        <w:rPr>
          <w:sz w:val="15"/>
          <w:szCs w:val="15"/>
          <w:spacing w:val="-17"/>
        </w:rPr>
        <w:t>2022 </w:t>
      </w:r>
      <w:r>
        <w:rPr>
          <w:sz w:val="32"/>
          <w:szCs w:val="32"/>
          <w:spacing w:val="-11"/>
          <w:w w:val="86"/>
        </w:rPr>
        <w:t>,</w:t>
      </w:r>
      <w:r>
        <w:rPr>
          <w:sz w:val="15"/>
          <w:szCs w:val="15"/>
          <w:spacing w:val="-8"/>
          <w:w w:val="94"/>
        </w:rPr>
        <w:t>42</w:t>
      </w:r>
      <w:r>
        <w:rPr>
          <w:sz w:val="15"/>
          <w:szCs w:val="15"/>
          <w:spacing w:val="17"/>
          <w:w w:val="101"/>
        </w:rPr>
        <w:t xml:space="preserve"> </w:t>
      </w:r>
      <w:r>
        <w:rPr>
          <w:sz w:val="32"/>
          <w:szCs w:val="32"/>
          <w:spacing w:val="-2"/>
          <w:w w:val="41"/>
        </w:rPr>
        <w:t>(</w:t>
      </w:r>
      <w:r>
        <w:rPr>
          <w:sz w:val="32"/>
          <w:szCs w:val="32"/>
          <w:spacing w:val="-55"/>
        </w:rPr>
        <w:t xml:space="preserve"> </w:t>
      </w:r>
      <w:r>
        <w:rPr>
          <w:sz w:val="15"/>
          <w:szCs w:val="15"/>
          <w:spacing w:val="-13"/>
        </w:rPr>
        <w:t>5 </w:t>
      </w:r>
      <w:r>
        <w:rPr>
          <w:sz w:val="32"/>
          <w:szCs w:val="32"/>
          <w:spacing w:val="-13"/>
        </w:rPr>
        <w:t>):</w:t>
      </w:r>
      <w:r>
        <w:rPr>
          <w:sz w:val="15"/>
          <w:szCs w:val="15"/>
          <w:spacing w:val="-13"/>
        </w:rPr>
        <w:t>289-303</w:t>
      </w:r>
      <w:r>
        <w:rPr>
          <w:sz w:val="15"/>
          <w:szCs w:val="15"/>
          <w:spacing w:val="-14"/>
        </w:rPr>
        <w:t xml:space="preserve"> </w:t>
      </w:r>
      <w:r>
        <w:rPr>
          <w:sz w:val="15"/>
          <w:szCs w:val="15"/>
          <w:spacing w:val="-13"/>
        </w:rPr>
        <w:t>.</w:t>
      </w:r>
      <w:r>
        <w:rPr>
          <w:sz w:val="15"/>
          <w:szCs w:val="15"/>
          <w:spacing w:val="18"/>
          <w:w w:val="101"/>
        </w:rPr>
        <w:t xml:space="preserve">  </w:t>
      </w:r>
      <w:r>
        <w:rPr>
          <w:sz w:val="15"/>
          <w:szCs w:val="15"/>
          <w:spacing w:val="-13"/>
        </w:rPr>
        <w:t>DOI </w:t>
      </w:r>
      <w:r>
        <w:rPr>
          <w:sz w:val="32"/>
          <w:szCs w:val="32"/>
          <w:spacing w:val="-34"/>
        </w:rPr>
        <w:t>:</w:t>
      </w:r>
      <w:r>
        <w:rPr>
          <w:sz w:val="32"/>
          <w:szCs w:val="32"/>
          <w:spacing w:val="-45"/>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19"/>
          <w:w w:val="101"/>
        </w:rPr>
        <w:t xml:space="preserve"> </w:t>
      </w:r>
      <w:r>
        <w:rPr>
          <w:sz w:val="15"/>
          <w:szCs w:val="15"/>
          <w:spacing w:val="-13"/>
        </w:rPr>
        <w:t>3760/cma.</w:t>
      </w:r>
      <w:r>
        <w:rPr>
          <w:sz w:val="15"/>
          <w:szCs w:val="15"/>
          <w:spacing w:val="16"/>
          <w:w w:val="101"/>
        </w:rPr>
        <w:t xml:space="preserve"> </w:t>
      </w:r>
      <w:r>
        <w:rPr>
          <w:sz w:val="15"/>
          <w:szCs w:val="15"/>
          <w:spacing w:val="-13"/>
        </w:rPr>
        <w:t>j</w:t>
      </w:r>
      <w:r>
        <w:rPr>
          <w:sz w:val="15"/>
          <w:szCs w:val="15"/>
          <w:spacing w:val="-19"/>
        </w:rPr>
        <w:t xml:space="preserve"> </w:t>
      </w:r>
      <w:r>
        <w:rPr>
          <w:sz w:val="15"/>
          <w:szCs w:val="15"/>
          <w:spacing w:val="-13"/>
        </w:rPr>
        <w:t>.</w:t>
      </w:r>
      <w:r>
        <w:rPr>
          <w:sz w:val="15"/>
          <w:szCs w:val="15"/>
          <w:spacing w:val="27"/>
          <w:w w:val="101"/>
        </w:rPr>
        <w:t xml:space="preserve"> </w:t>
      </w:r>
      <w:r>
        <w:rPr>
          <w:sz w:val="15"/>
          <w:szCs w:val="15"/>
          <w:spacing w:val="-13"/>
        </w:rPr>
        <w:t>cn311367</w:t>
      </w:r>
      <w:r>
        <w:rPr>
          <w:sz w:val="15"/>
          <w:szCs w:val="15"/>
          <w:spacing w:val="-20"/>
        </w:rPr>
        <w:t xml:space="preserve"> </w:t>
      </w:r>
      <w:r>
        <w:rPr>
          <w:sz w:val="15"/>
          <w:szCs w:val="15"/>
          <w:spacing w:val="-13"/>
        </w:rPr>
        <w:t>-</w:t>
      </w:r>
      <w:r>
        <w:rPr>
          <w:sz w:val="15"/>
          <w:szCs w:val="15"/>
        </w:rPr>
        <w:t xml:space="preserve"> </w:t>
      </w:r>
      <w:r>
        <w:rPr>
          <w:sz w:val="15"/>
          <w:szCs w:val="15"/>
          <w:spacing w:val="-11"/>
        </w:rPr>
        <w:t>20220206-00057</w:t>
      </w:r>
      <w:r>
        <w:rPr>
          <w:sz w:val="15"/>
          <w:szCs w:val="15"/>
          <w:spacing w:val="-13"/>
        </w:rPr>
        <w:t xml:space="preserve"> </w:t>
      </w:r>
      <w:r>
        <w:rPr>
          <w:sz w:val="15"/>
          <w:szCs w:val="15"/>
          <w:spacing w:val="-11"/>
        </w:rPr>
        <w:t>.</w:t>
      </w:r>
    </w:p>
    <w:p>
      <w:pPr>
        <w:pStyle w:val="BodyText"/>
        <w:ind w:left="372" w:right="160" w:hanging="373"/>
        <w:spacing w:before="10" w:line="133" w:lineRule="auto"/>
        <w:rPr>
          <w:sz w:val="15"/>
          <w:szCs w:val="15"/>
        </w:rPr>
      </w:pPr>
      <w:r>
        <w:rPr>
          <w:sz w:val="32"/>
          <w:szCs w:val="32"/>
          <w:spacing w:val="-7"/>
          <w:w w:val="39"/>
        </w:rPr>
        <w:t>[</w:t>
      </w:r>
      <w:r>
        <w:rPr>
          <w:sz w:val="32"/>
          <w:szCs w:val="32"/>
          <w:spacing w:val="-33"/>
        </w:rPr>
        <w:t xml:space="preserve"> </w:t>
      </w:r>
      <w:r>
        <w:rPr>
          <w:sz w:val="15"/>
          <w:szCs w:val="15"/>
          <w:spacing w:val="-12"/>
          <w:w w:val="89"/>
        </w:rPr>
        <w:t>9</w:t>
      </w:r>
      <w:r>
        <w:rPr>
          <w:sz w:val="15"/>
          <w:szCs w:val="15"/>
          <w:spacing w:val="18"/>
        </w:rPr>
        <w:t xml:space="preserve"> </w:t>
      </w:r>
      <w:r>
        <w:rPr>
          <w:sz w:val="32"/>
          <w:szCs w:val="32"/>
          <w:spacing w:val="-7"/>
          <w:w w:val="39"/>
        </w:rPr>
        <w:t>]</w:t>
      </w:r>
      <w:r>
        <w:rPr>
          <w:sz w:val="32"/>
          <w:szCs w:val="32"/>
          <w:spacing w:val="29"/>
        </w:rPr>
        <w:t xml:space="preserve"> </w:t>
      </w:r>
      <w:r>
        <w:rPr>
          <w:sz w:val="15"/>
          <w:szCs w:val="15"/>
          <w:spacing w:val="-12"/>
          <w:w w:val="93"/>
        </w:rPr>
        <w:t>Qaseem</w:t>
      </w:r>
      <w:r>
        <w:rPr>
          <w:sz w:val="15"/>
          <w:szCs w:val="15"/>
          <w:spacing w:val="38"/>
          <w:w w:val="102"/>
        </w:rPr>
        <w:t xml:space="preserve"> </w:t>
      </w:r>
      <w:r>
        <w:rPr>
          <w:sz w:val="15"/>
          <w:szCs w:val="15"/>
          <w:spacing w:val="-12"/>
          <w:w w:val="93"/>
        </w:rPr>
        <w:t>A</w:t>
      </w:r>
      <w:r>
        <w:rPr>
          <w:sz w:val="15"/>
          <w:szCs w:val="15"/>
          <w:spacing w:val="-13"/>
        </w:rPr>
        <w:t xml:space="preserve"> </w:t>
      </w:r>
      <w:r>
        <w:rPr>
          <w:sz w:val="32"/>
          <w:szCs w:val="32"/>
          <w:spacing w:val="-6"/>
          <w:w w:val="46"/>
        </w:rPr>
        <w:t>,</w:t>
      </w:r>
      <w:r>
        <w:rPr>
          <w:sz w:val="32"/>
          <w:szCs w:val="32"/>
          <w:spacing w:val="34"/>
        </w:rPr>
        <w:t xml:space="preserve"> </w:t>
      </w:r>
      <w:r>
        <w:rPr>
          <w:sz w:val="15"/>
          <w:szCs w:val="15"/>
          <w:spacing w:val="-15"/>
        </w:rPr>
        <w:t>Kansagara</w:t>
      </w:r>
      <w:r>
        <w:rPr>
          <w:sz w:val="15"/>
          <w:szCs w:val="15"/>
          <w:spacing w:val="7"/>
        </w:rPr>
        <w:t xml:space="preserve">  </w:t>
      </w:r>
      <w:r>
        <w:rPr>
          <w:sz w:val="15"/>
          <w:szCs w:val="15"/>
          <w:spacing w:val="-15"/>
        </w:rPr>
        <w:t>D</w:t>
      </w:r>
      <w:r>
        <w:rPr>
          <w:sz w:val="15"/>
          <w:szCs w:val="15"/>
          <w:spacing w:val="-10"/>
        </w:rPr>
        <w:t xml:space="preserve"> </w:t>
      </w:r>
      <w:r>
        <w:rPr>
          <w:sz w:val="32"/>
          <w:szCs w:val="32"/>
          <w:spacing w:val="-6"/>
          <w:w w:val="51"/>
        </w:rPr>
        <w:t>,</w:t>
      </w:r>
      <w:r>
        <w:rPr>
          <w:sz w:val="32"/>
          <w:szCs w:val="32"/>
          <w:spacing w:val="34"/>
        </w:rPr>
        <w:t xml:space="preserve"> </w:t>
      </w:r>
      <w:r>
        <w:rPr>
          <w:sz w:val="15"/>
          <w:szCs w:val="15"/>
          <w:spacing w:val="-6"/>
        </w:rPr>
        <w:t>Lin</w:t>
      </w:r>
      <w:r>
        <w:rPr>
          <w:sz w:val="15"/>
          <w:szCs w:val="15"/>
          <w:spacing w:val="6"/>
        </w:rPr>
        <w:t xml:space="preserve">  </w:t>
      </w:r>
      <w:r>
        <w:rPr>
          <w:sz w:val="15"/>
          <w:szCs w:val="15"/>
          <w:spacing w:val="-6"/>
        </w:rPr>
        <w:t>JS</w:t>
      </w:r>
      <w:r>
        <w:rPr>
          <w:sz w:val="15"/>
          <w:szCs w:val="15"/>
          <w:spacing w:val="-12"/>
        </w:rPr>
        <w:t xml:space="preserve"> </w:t>
      </w:r>
      <w:r>
        <w:rPr>
          <w:sz w:val="32"/>
          <w:szCs w:val="32"/>
          <w:spacing w:val="-5"/>
          <w:w w:val="43"/>
        </w:rPr>
        <w:t>,</w:t>
      </w:r>
      <w:r>
        <w:rPr>
          <w:sz w:val="32"/>
          <w:szCs w:val="32"/>
          <w:spacing w:val="-18"/>
        </w:rPr>
        <w:t xml:space="preserve"> </w:t>
      </w:r>
      <w:r>
        <w:rPr>
          <w:sz w:val="15"/>
          <w:szCs w:val="15"/>
          <w:spacing w:val="-13"/>
        </w:rPr>
        <w:t>et</w:t>
      </w:r>
      <w:r>
        <w:rPr>
          <w:sz w:val="15"/>
          <w:szCs w:val="15"/>
          <w:spacing w:val="8"/>
        </w:rPr>
        <w:t xml:space="preserve">  </w:t>
      </w:r>
      <w:r>
        <w:rPr>
          <w:sz w:val="15"/>
          <w:szCs w:val="15"/>
          <w:spacing w:val="-13"/>
        </w:rPr>
        <w:t>al.    The   development   of</w:t>
      </w:r>
      <w:r>
        <w:rPr>
          <w:sz w:val="15"/>
          <w:szCs w:val="15"/>
          <w:spacing w:val="1"/>
        </w:rPr>
        <w:t xml:space="preserve"> </w:t>
      </w:r>
      <w:r>
        <w:rPr>
          <w:sz w:val="15"/>
          <w:szCs w:val="15"/>
          <w:spacing w:val="-10"/>
        </w:rPr>
        <w:t>clinical   guidelines    an</w:t>
      </w:r>
      <w:r>
        <w:rPr>
          <w:sz w:val="15"/>
          <w:szCs w:val="15"/>
          <w:spacing w:val="-11"/>
        </w:rPr>
        <w:t>d    guidance</w:t>
      </w:r>
      <w:r>
        <w:rPr>
          <w:sz w:val="15"/>
          <w:szCs w:val="15"/>
          <w:spacing w:val="3"/>
        </w:rPr>
        <w:t xml:space="preserve">   </w:t>
      </w:r>
      <w:r>
        <w:rPr>
          <w:sz w:val="15"/>
          <w:szCs w:val="15"/>
          <w:spacing w:val="-11"/>
        </w:rPr>
        <w:t>statements</w:t>
      </w:r>
      <w:r>
        <w:rPr>
          <w:sz w:val="15"/>
          <w:szCs w:val="15"/>
          <w:spacing w:val="2"/>
        </w:rPr>
        <w:t xml:space="preserve">   </w:t>
      </w:r>
      <w:r>
        <w:rPr>
          <w:sz w:val="15"/>
          <w:szCs w:val="15"/>
          <w:spacing w:val="-11"/>
        </w:rPr>
        <w:t>by   the    Clinical</w:t>
      </w:r>
      <w:r>
        <w:rPr>
          <w:sz w:val="15"/>
          <w:szCs w:val="15"/>
          <w:spacing w:val="2"/>
        </w:rPr>
        <w:t xml:space="preserve"> </w:t>
      </w:r>
      <w:r>
        <w:rPr>
          <w:sz w:val="15"/>
          <w:szCs w:val="15"/>
          <w:spacing w:val="-11"/>
        </w:rPr>
        <w:t>Guidelines</w:t>
      </w:r>
      <w:r>
        <w:rPr>
          <w:sz w:val="15"/>
          <w:szCs w:val="15"/>
          <w:spacing w:val="7"/>
        </w:rPr>
        <w:t xml:space="preserve">  </w:t>
      </w:r>
      <w:r>
        <w:rPr>
          <w:sz w:val="15"/>
          <w:szCs w:val="15"/>
          <w:spacing w:val="-11"/>
        </w:rPr>
        <w:t>Committee</w:t>
      </w:r>
      <w:r>
        <w:rPr>
          <w:sz w:val="15"/>
          <w:szCs w:val="15"/>
          <w:spacing w:val="-12"/>
        </w:rPr>
        <w:t xml:space="preserve">   of</w:t>
      </w:r>
      <w:r>
        <w:rPr>
          <w:sz w:val="15"/>
          <w:szCs w:val="15"/>
          <w:spacing w:val="5"/>
        </w:rPr>
        <w:t xml:space="preserve">  </w:t>
      </w:r>
      <w:r>
        <w:rPr>
          <w:sz w:val="15"/>
          <w:szCs w:val="15"/>
          <w:spacing w:val="-12"/>
        </w:rPr>
        <w:t>the   American   College   of   Physicians </w:t>
      </w:r>
      <w:r>
        <w:rPr>
          <w:sz w:val="32"/>
          <w:szCs w:val="32"/>
          <w:spacing w:val="-24"/>
          <w:w w:val="67"/>
        </w:rPr>
        <w:t>:</w:t>
      </w:r>
      <w:r>
        <w:rPr>
          <w:sz w:val="32"/>
          <w:szCs w:val="32"/>
        </w:rPr>
        <w:t xml:space="preserve"> </w:t>
      </w:r>
      <w:r>
        <w:rPr>
          <w:sz w:val="15"/>
          <w:szCs w:val="15"/>
          <w:spacing w:val="-15"/>
          <w:w w:val="96"/>
        </w:rPr>
        <w:t>update</w:t>
      </w:r>
      <w:r>
        <w:rPr>
          <w:sz w:val="15"/>
          <w:szCs w:val="15"/>
          <w:spacing w:val="19"/>
          <w:w w:val="101"/>
        </w:rPr>
        <w:t xml:space="preserve"> </w:t>
      </w:r>
      <w:r>
        <w:rPr>
          <w:sz w:val="15"/>
          <w:szCs w:val="15"/>
          <w:spacing w:val="-15"/>
          <w:w w:val="96"/>
        </w:rPr>
        <w:t>of</w:t>
      </w:r>
      <w:r>
        <w:rPr>
          <w:sz w:val="15"/>
          <w:szCs w:val="15"/>
          <w:spacing w:val="7"/>
        </w:rPr>
        <w:t xml:space="preserve"> </w:t>
      </w:r>
      <w:r>
        <w:rPr>
          <w:sz w:val="15"/>
          <w:szCs w:val="15"/>
          <w:spacing w:val="-15"/>
          <w:w w:val="96"/>
        </w:rPr>
        <w:t>methods</w:t>
      </w:r>
      <w:r>
        <w:rPr>
          <w:sz w:val="15"/>
          <w:szCs w:val="15"/>
          <w:spacing w:val="7"/>
        </w:rPr>
        <w:t xml:space="preserve"> </w:t>
      </w:r>
      <w:r>
        <w:rPr>
          <w:sz w:val="32"/>
          <w:szCs w:val="32"/>
          <w:spacing w:val="-7"/>
          <w:w w:val="41"/>
        </w:rPr>
        <w:t>[</w:t>
      </w:r>
      <w:r>
        <w:rPr>
          <w:sz w:val="32"/>
          <w:szCs w:val="32"/>
          <w:spacing w:val="-44"/>
        </w:rPr>
        <w:t xml:space="preserve"> </w:t>
      </w:r>
      <w:r>
        <w:rPr>
          <w:sz w:val="15"/>
          <w:szCs w:val="15"/>
          <w:spacing w:val="-4"/>
        </w:rPr>
        <w:t>J</w:t>
      </w:r>
      <w:r>
        <w:rPr>
          <w:sz w:val="15"/>
          <w:szCs w:val="15"/>
          <w:spacing w:val="-5"/>
        </w:rPr>
        <w:t xml:space="preserve"> </w:t>
      </w:r>
      <w:r>
        <w:rPr>
          <w:sz w:val="32"/>
          <w:szCs w:val="32"/>
          <w:spacing w:val="-7"/>
          <w:w w:val="40"/>
        </w:rPr>
        <w:t>]</w:t>
      </w:r>
      <w:r>
        <w:rPr>
          <w:sz w:val="32"/>
          <w:szCs w:val="32"/>
          <w:spacing w:val="-46"/>
        </w:rPr>
        <w:t xml:space="preserve"> </w:t>
      </w:r>
      <w:r>
        <w:rPr>
          <w:sz w:val="15"/>
          <w:szCs w:val="15"/>
          <w:spacing w:val="-16"/>
        </w:rPr>
        <w:t>.</w:t>
      </w:r>
      <w:r>
        <w:rPr>
          <w:sz w:val="15"/>
          <w:szCs w:val="15"/>
          <w:spacing w:val="20"/>
        </w:rPr>
        <w:t xml:space="preserve">  </w:t>
      </w:r>
      <w:r>
        <w:rPr>
          <w:sz w:val="15"/>
          <w:szCs w:val="15"/>
          <w:spacing w:val="-16"/>
        </w:rPr>
        <w:t>Ann</w:t>
      </w:r>
      <w:r>
        <w:rPr>
          <w:sz w:val="15"/>
          <w:szCs w:val="15"/>
          <w:spacing w:val="41"/>
          <w:w w:val="101"/>
        </w:rPr>
        <w:t xml:space="preserve"> </w:t>
      </w:r>
      <w:r>
        <w:rPr>
          <w:sz w:val="15"/>
          <w:szCs w:val="15"/>
          <w:spacing w:val="-16"/>
        </w:rPr>
        <w:t>Intern</w:t>
      </w:r>
      <w:r>
        <w:rPr>
          <w:sz w:val="15"/>
          <w:szCs w:val="15"/>
          <w:spacing w:val="43"/>
          <w:w w:val="101"/>
        </w:rPr>
        <w:t xml:space="preserve"> </w:t>
      </w:r>
      <w:r>
        <w:rPr>
          <w:sz w:val="15"/>
          <w:szCs w:val="15"/>
          <w:spacing w:val="-16"/>
        </w:rPr>
        <w:t>Med</w:t>
      </w:r>
      <w:r>
        <w:rPr>
          <w:sz w:val="15"/>
          <w:szCs w:val="15"/>
          <w:spacing w:val="-13"/>
        </w:rPr>
        <w:t xml:space="preserve"> </w:t>
      </w:r>
      <w:r>
        <w:rPr>
          <w:sz w:val="32"/>
          <w:szCs w:val="32"/>
          <w:spacing w:val="-7"/>
          <w:w w:val="56"/>
        </w:rPr>
        <w:t>,</w:t>
      </w:r>
      <w:r>
        <w:rPr>
          <w:sz w:val="32"/>
          <w:szCs w:val="32"/>
          <w:spacing w:val="3"/>
        </w:rPr>
        <w:t xml:space="preserve"> </w:t>
      </w:r>
      <w:r>
        <w:rPr>
          <w:sz w:val="15"/>
          <w:szCs w:val="15"/>
          <w:spacing w:val="-12"/>
        </w:rPr>
        <w:t>2019 </w:t>
      </w:r>
      <w:r>
        <w:rPr>
          <w:sz w:val="32"/>
          <w:szCs w:val="32"/>
          <w:spacing w:val="-6"/>
          <w:w w:val="46"/>
        </w:rPr>
        <w:t>,</w:t>
      </w:r>
      <w:r>
        <w:rPr>
          <w:sz w:val="32"/>
          <w:szCs w:val="32"/>
          <w:spacing w:val="-37"/>
        </w:rPr>
        <w:t xml:space="preserve"> </w:t>
      </w:r>
      <w:r>
        <w:rPr>
          <w:sz w:val="15"/>
          <w:szCs w:val="15"/>
          <w:spacing w:val="-18"/>
        </w:rPr>
        <w:t>170</w:t>
      </w:r>
      <w:r>
        <w:rPr>
          <w:sz w:val="15"/>
          <w:szCs w:val="15"/>
          <w:spacing w:val="9"/>
        </w:rPr>
        <w:t xml:space="preserve"> </w:t>
      </w:r>
      <w:r>
        <w:rPr>
          <w:sz w:val="32"/>
          <w:szCs w:val="32"/>
          <w:spacing w:val="-2"/>
          <w:w w:val="43"/>
        </w:rPr>
        <w:t>(</w:t>
      </w:r>
      <w:r>
        <w:rPr>
          <w:sz w:val="32"/>
          <w:szCs w:val="32"/>
          <w:spacing w:val="-41"/>
        </w:rPr>
        <w:t xml:space="preserve"> </w:t>
      </w:r>
      <w:r>
        <w:rPr>
          <w:sz w:val="15"/>
          <w:szCs w:val="15"/>
          <w:spacing w:val="-21"/>
        </w:rPr>
        <w:t>12</w:t>
      </w:r>
      <w:r>
        <w:rPr>
          <w:sz w:val="15"/>
          <w:szCs w:val="15"/>
          <w:spacing w:val="-1"/>
        </w:rPr>
        <w:t xml:space="preserve"> </w:t>
      </w:r>
      <w:r>
        <w:rPr>
          <w:sz w:val="32"/>
          <w:szCs w:val="32"/>
          <w:spacing w:val="-19"/>
          <w:w w:val="92"/>
        </w:rPr>
        <w:t>):</w:t>
      </w:r>
      <w:r>
        <w:rPr>
          <w:sz w:val="32"/>
          <w:szCs w:val="32"/>
          <w:spacing w:val="-48"/>
        </w:rPr>
        <w:t xml:space="preserve"> </w:t>
      </w:r>
      <w:r>
        <w:rPr>
          <w:sz w:val="15"/>
          <w:szCs w:val="15"/>
          <w:spacing w:val="-17"/>
          <w:w w:val="99"/>
        </w:rPr>
        <w:t>863</w:t>
      </w:r>
      <w:r>
        <w:rPr>
          <w:sz w:val="15"/>
          <w:szCs w:val="15"/>
          <w:spacing w:val="-17"/>
        </w:rPr>
        <w:t xml:space="preserve"> </w:t>
      </w:r>
      <w:r>
        <w:rPr>
          <w:sz w:val="15"/>
          <w:szCs w:val="15"/>
          <w:spacing w:val="-17"/>
          <w:w w:val="99"/>
        </w:rPr>
        <w:t>-</w:t>
      </w:r>
      <w:r>
        <w:rPr>
          <w:sz w:val="15"/>
          <w:szCs w:val="15"/>
        </w:rPr>
        <w:t xml:space="preserve"> </w:t>
      </w:r>
      <w:r>
        <w:rPr>
          <w:sz w:val="15"/>
          <w:szCs w:val="15"/>
          <w:spacing w:val="-14"/>
        </w:rPr>
        <w:t>870</w:t>
      </w:r>
      <w:r>
        <w:rPr>
          <w:sz w:val="15"/>
          <w:szCs w:val="15"/>
          <w:spacing w:val="-15"/>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 7326/M18-3290</w:t>
      </w:r>
      <w:r>
        <w:rPr>
          <w:sz w:val="15"/>
          <w:szCs w:val="15"/>
          <w:spacing w:val="-20"/>
        </w:rPr>
        <w:t xml:space="preserve"> </w:t>
      </w:r>
      <w:r>
        <w:rPr>
          <w:sz w:val="15"/>
          <w:szCs w:val="15"/>
          <w:spacing w:val="-11"/>
        </w:rPr>
        <w:t>.</w:t>
      </w:r>
    </w:p>
    <w:p>
      <w:pPr>
        <w:pStyle w:val="BodyText"/>
        <w:ind w:left="407" w:right="169" w:hanging="407"/>
        <w:spacing w:line="163" w:lineRule="auto"/>
        <w:rPr>
          <w:sz w:val="15"/>
          <w:szCs w:val="15"/>
        </w:rPr>
      </w:pPr>
      <w:r>
        <w:rPr>
          <w:sz w:val="32"/>
          <w:szCs w:val="32"/>
          <w:spacing w:val="-7"/>
          <w:w w:val="39"/>
        </w:rPr>
        <w:t>[</w:t>
      </w:r>
      <w:r>
        <w:rPr>
          <w:sz w:val="32"/>
          <w:szCs w:val="32"/>
          <w:spacing w:val="-47"/>
        </w:rPr>
        <w:t xml:space="preserve"> </w:t>
      </w:r>
      <w:r>
        <w:rPr>
          <w:sz w:val="15"/>
          <w:szCs w:val="15"/>
          <w:spacing w:val="-18"/>
        </w:rPr>
        <w:t>10 </w:t>
      </w:r>
      <w:r>
        <w:rPr>
          <w:sz w:val="32"/>
          <w:szCs w:val="32"/>
          <w:spacing w:val="-7"/>
          <w:w w:val="41"/>
        </w:rPr>
        <w:t>]</w:t>
      </w:r>
      <w:r>
        <w:rPr>
          <w:sz w:val="32"/>
          <w:szCs w:val="32"/>
          <w:spacing w:val="24"/>
        </w:rPr>
        <w:t xml:space="preserve"> </w:t>
      </w:r>
      <w:r>
        <w:rPr>
          <w:sz w:val="15"/>
          <w:szCs w:val="15"/>
          <w:spacing w:val="-7"/>
        </w:rPr>
        <w:t>Jiang  JX</w:t>
      </w:r>
      <w:r>
        <w:rPr>
          <w:sz w:val="15"/>
          <w:szCs w:val="15"/>
          <w:spacing w:val="-14"/>
        </w:rPr>
        <w:t xml:space="preserve"> </w:t>
      </w:r>
      <w:r>
        <w:rPr>
          <w:sz w:val="32"/>
          <w:szCs w:val="32"/>
          <w:spacing w:val="-11"/>
          <w:w w:val="48"/>
        </w:rPr>
        <w:t>,    </w:t>
      </w:r>
      <w:r>
        <w:rPr>
          <w:sz w:val="15"/>
          <w:szCs w:val="15"/>
          <w:spacing w:val="-9"/>
        </w:rPr>
        <w:t>Liu   Q</w:t>
      </w:r>
      <w:r>
        <w:rPr>
          <w:sz w:val="15"/>
          <w:szCs w:val="15"/>
          <w:spacing w:val="-11"/>
        </w:rPr>
        <w:t xml:space="preserve"> </w:t>
      </w:r>
      <w:r>
        <w:rPr>
          <w:sz w:val="32"/>
          <w:szCs w:val="32"/>
          <w:spacing w:val="-11"/>
          <w:w w:val="48"/>
        </w:rPr>
        <w:t>,    </w:t>
      </w:r>
      <w:r>
        <w:rPr>
          <w:sz w:val="15"/>
          <w:szCs w:val="15"/>
          <w:spacing w:val="-14"/>
        </w:rPr>
        <w:t>Mao</w:t>
      </w:r>
      <w:r>
        <w:rPr>
          <w:sz w:val="15"/>
          <w:szCs w:val="15"/>
          <w:spacing w:val="11"/>
          <w:w w:val="101"/>
        </w:rPr>
        <w:t xml:space="preserve">  </w:t>
      </w:r>
      <w:r>
        <w:rPr>
          <w:sz w:val="15"/>
          <w:szCs w:val="15"/>
          <w:spacing w:val="-14"/>
        </w:rPr>
        <w:t>XY </w:t>
      </w:r>
      <w:r>
        <w:rPr>
          <w:sz w:val="32"/>
          <w:szCs w:val="32"/>
          <w:spacing w:val="-12"/>
          <w:w w:val="49"/>
        </w:rPr>
        <w:t>,    </w:t>
      </w:r>
      <w:r>
        <w:rPr>
          <w:sz w:val="15"/>
          <w:szCs w:val="15"/>
          <w:spacing w:val="-13"/>
        </w:rPr>
        <w:t>et   al.</w:t>
      </w:r>
      <w:r>
        <w:rPr>
          <w:sz w:val="15"/>
          <w:szCs w:val="15"/>
          <w:spacing w:val="8"/>
        </w:rPr>
        <w:t xml:space="preserve">   </w:t>
      </w:r>
      <w:r>
        <w:rPr>
          <w:sz w:val="15"/>
          <w:szCs w:val="15"/>
          <w:spacing w:val="-13"/>
        </w:rPr>
        <w:t>Downward   trend   in</w:t>
      </w:r>
      <w:r>
        <w:rPr>
          <w:sz w:val="15"/>
          <w:szCs w:val="15"/>
          <w:spacing w:val="13"/>
        </w:rPr>
        <w:t xml:space="preserve">  </w:t>
      </w:r>
      <w:r>
        <w:rPr>
          <w:sz w:val="15"/>
          <w:szCs w:val="15"/>
          <w:spacing w:val="-13"/>
        </w:rPr>
        <w:t>t</w:t>
      </w:r>
      <w:r>
        <w:rPr>
          <w:sz w:val="15"/>
          <w:szCs w:val="15"/>
          <w:spacing w:val="-14"/>
        </w:rPr>
        <w:t>he</w:t>
      </w:r>
      <w:r>
        <w:rPr>
          <w:sz w:val="15"/>
          <w:szCs w:val="15"/>
        </w:rPr>
        <w:t xml:space="preserve"> </w:t>
      </w:r>
      <w:r>
        <w:rPr>
          <w:sz w:val="15"/>
          <w:szCs w:val="15"/>
          <w:spacing w:val="-12"/>
        </w:rPr>
        <w:t>prevalence   of</w:t>
      </w:r>
      <w:r>
        <w:rPr>
          <w:sz w:val="15"/>
          <w:szCs w:val="15"/>
          <w:spacing w:val="8"/>
        </w:rPr>
        <w:t xml:space="preserve">  </w:t>
      </w:r>
      <w:r>
        <w:rPr>
          <w:sz w:val="15"/>
          <w:szCs w:val="15"/>
          <w:spacing w:val="-12"/>
        </w:rPr>
        <w:t>Helicobacter</w:t>
      </w:r>
      <w:r>
        <w:rPr>
          <w:sz w:val="15"/>
          <w:szCs w:val="15"/>
          <w:spacing w:val="5"/>
        </w:rPr>
        <w:t xml:space="preserve">  </w:t>
      </w:r>
      <w:r>
        <w:rPr>
          <w:sz w:val="15"/>
          <w:szCs w:val="15"/>
          <w:spacing w:val="-12"/>
        </w:rPr>
        <w:t>pylori   i</w:t>
      </w:r>
      <w:r>
        <w:rPr>
          <w:sz w:val="15"/>
          <w:szCs w:val="15"/>
          <w:spacing w:val="-13"/>
        </w:rPr>
        <w:t>nfections    and   corresponding</w:t>
      </w:r>
    </w:p>
    <w:p>
      <w:pPr>
        <w:pStyle w:val="BodyText"/>
        <w:ind w:left="406" w:right="173" w:hanging="2"/>
        <w:spacing w:before="89" w:line="126" w:lineRule="auto"/>
        <w:jc w:val="both"/>
        <w:rPr>
          <w:sz w:val="15"/>
          <w:szCs w:val="15"/>
        </w:rPr>
      </w:pPr>
      <w:r>
        <w:rPr>
          <w:sz w:val="15"/>
          <w:szCs w:val="15"/>
          <w:spacing w:val="-11"/>
        </w:rPr>
        <w:t>frequent    upper    gast</w:t>
      </w:r>
      <w:r>
        <w:rPr>
          <w:sz w:val="15"/>
          <w:szCs w:val="15"/>
          <w:spacing w:val="-12"/>
        </w:rPr>
        <w:t>rointestinal    diseases     profile    changes     in</w:t>
      </w:r>
      <w:r>
        <w:rPr>
          <w:sz w:val="15"/>
          <w:szCs w:val="15"/>
        </w:rPr>
        <w:t xml:space="preserve"> </w:t>
      </w:r>
      <w:r>
        <w:rPr>
          <w:sz w:val="15"/>
          <w:szCs w:val="15"/>
          <w:spacing w:val="-13"/>
        </w:rPr>
        <w:t>Southeastern</w:t>
      </w:r>
      <w:r>
        <w:rPr>
          <w:sz w:val="15"/>
          <w:szCs w:val="15"/>
        </w:rPr>
        <w:t xml:space="preserve">    </w:t>
      </w:r>
      <w:r>
        <w:rPr>
          <w:sz w:val="15"/>
          <w:szCs w:val="15"/>
          <w:spacing w:val="-13"/>
        </w:rPr>
        <w:t>China</w:t>
      </w:r>
      <w:r>
        <w:rPr>
          <w:sz w:val="15"/>
          <w:szCs w:val="15"/>
        </w:rPr>
        <w:t xml:space="preserve">    </w:t>
      </w:r>
      <w:r>
        <w:rPr>
          <w:sz w:val="15"/>
          <w:szCs w:val="15"/>
          <w:spacing w:val="-13"/>
        </w:rPr>
        <w:t>between    2003      and</w:t>
      </w:r>
      <w:r>
        <w:rPr>
          <w:sz w:val="15"/>
          <w:szCs w:val="15"/>
          <w:spacing w:val="13"/>
          <w:w w:val="102"/>
        </w:rPr>
        <w:t xml:space="preserve">   </w:t>
      </w:r>
      <w:r>
        <w:rPr>
          <w:sz w:val="15"/>
          <w:szCs w:val="15"/>
          <w:spacing w:val="-13"/>
        </w:rPr>
        <w:t>2012    </w:t>
      </w:r>
      <w:r>
        <w:rPr>
          <w:sz w:val="32"/>
          <w:szCs w:val="32"/>
          <w:spacing w:val="-9"/>
          <w:w w:val="49"/>
        </w:rPr>
        <w:t>[</w:t>
      </w:r>
      <w:r>
        <w:rPr>
          <w:sz w:val="32"/>
          <w:szCs w:val="32"/>
          <w:spacing w:val="4"/>
        </w:rPr>
        <w:t xml:space="preserve"> </w:t>
      </w:r>
      <w:r>
        <w:rPr>
          <w:sz w:val="15"/>
          <w:szCs w:val="15"/>
          <w:spacing w:val="3"/>
        </w:rPr>
        <w:t>J/</w:t>
      </w:r>
      <w:r>
        <w:rPr>
          <w:sz w:val="15"/>
          <w:szCs w:val="15"/>
        </w:rPr>
        <w:t>OL</w:t>
      </w:r>
      <w:r>
        <w:rPr>
          <w:sz w:val="15"/>
          <w:szCs w:val="15"/>
          <w:spacing w:val="44"/>
        </w:rPr>
        <w:t xml:space="preserve"> </w:t>
      </w:r>
      <w:r>
        <w:rPr>
          <w:sz w:val="32"/>
          <w:szCs w:val="32"/>
          <w:spacing w:val="-7"/>
          <w:w w:val="40"/>
        </w:rPr>
        <w:t>]</w:t>
      </w:r>
      <w:r>
        <w:rPr>
          <w:sz w:val="32"/>
          <w:szCs w:val="32"/>
          <w:spacing w:val="-46"/>
        </w:rPr>
        <w:t xml:space="preserve"> </w:t>
      </w:r>
      <w:r>
        <w:rPr>
          <w:sz w:val="15"/>
          <w:szCs w:val="15"/>
          <w:spacing w:val="-17"/>
          <w:w w:val="98"/>
        </w:rPr>
        <w:t>.</w:t>
      </w:r>
      <w:r>
        <w:rPr>
          <w:sz w:val="15"/>
          <w:szCs w:val="15"/>
        </w:rPr>
        <w:t xml:space="preserve">  </w:t>
      </w:r>
      <w:r>
        <w:rPr>
          <w:sz w:val="15"/>
          <w:szCs w:val="15"/>
          <w:spacing w:val="-13"/>
        </w:rPr>
        <w:t>Springerplus </w:t>
      </w:r>
      <w:r>
        <w:rPr>
          <w:sz w:val="32"/>
          <w:szCs w:val="32"/>
          <w:spacing w:val="-7"/>
          <w:w w:val="53"/>
        </w:rPr>
        <w:t>,</w:t>
      </w:r>
      <w:r>
        <w:rPr>
          <w:sz w:val="32"/>
          <w:szCs w:val="32"/>
          <w:spacing w:val="-9"/>
        </w:rPr>
        <w:t xml:space="preserve"> </w:t>
      </w:r>
      <w:r>
        <w:rPr>
          <w:sz w:val="15"/>
          <w:szCs w:val="15"/>
          <w:spacing w:val="-13"/>
        </w:rPr>
        <w:t>2016</w:t>
      </w:r>
      <w:r>
        <w:rPr>
          <w:sz w:val="15"/>
          <w:szCs w:val="15"/>
          <w:spacing w:val="-6"/>
        </w:rPr>
        <w:t xml:space="preserve"> </w:t>
      </w:r>
      <w:r>
        <w:rPr>
          <w:sz w:val="32"/>
          <w:szCs w:val="32"/>
          <w:spacing w:val="-5"/>
          <w:w w:val="44"/>
        </w:rPr>
        <w:t>,</w:t>
      </w:r>
      <w:r>
        <w:rPr>
          <w:sz w:val="32"/>
          <w:szCs w:val="32"/>
          <w:spacing w:val="-49"/>
        </w:rPr>
        <w:t xml:space="preserve"> </w:t>
      </w:r>
      <w:r>
        <w:rPr>
          <w:sz w:val="15"/>
          <w:szCs w:val="15"/>
          <w:spacing w:val="-19"/>
          <w:w w:val="93"/>
        </w:rPr>
        <w:t>5</w:t>
      </w:r>
      <w:r>
        <w:rPr>
          <w:sz w:val="15"/>
          <w:szCs w:val="15"/>
          <w:spacing w:val="15"/>
        </w:rPr>
        <w:t xml:space="preserve"> </w:t>
      </w:r>
      <w:r>
        <w:rPr>
          <w:sz w:val="32"/>
          <w:szCs w:val="32"/>
          <w:spacing w:val="-2"/>
          <w:w w:val="41"/>
        </w:rPr>
        <w:t>(</w:t>
      </w:r>
      <w:r>
        <w:rPr>
          <w:sz w:val="32"/>
          <w:szCs w:val="32"/>
          <w:spacing w:val="-41"/>
        </w:rPr>
        <w:t xml:space="preserve"> </w:t>
      </w:r>
      <w:r>
        <w:rPr>
          <w:sz w:val="15"/>
          <w:szCs w:val="15"/>
          <w:spacing w:val="-22"/>
          <w:w w:val="97"/>
        </w:rPr>
        <w:t>1</w:t>
      </w:r>
      <w:r>
        <w:rPr>
          <w:sz w:val="15"/>
          <w:szCs w:val="15"/>
          <w:spacing w:val="11"/>
        </w:rPr>
        <w:t xml:space="preserve"> </w:t>
      </w:r>
      <w:r>
        <w:rPr>
          <w:sz w:val="32"/>
          <w:szCs w:val="32"/>
          <w:spacing w:val="-22"/>
          <w:w w:val="97"/>
        </w:rPr>
        <w:t>):</w:t>
      </w:r>
      <w:r>
        <w:rPr>
          <w:sz w:val="32"/>
          <w:szCs w:val="32"/>
          <w:spacing w:val="-39"/>
        </w:rPr>
        <w:t xml:space="preserve"> </w:t>
      </w:r>
      <w:r>
        <w:rPr>
          <w:sz w:val="15"/>
          <w:szCs w:val="15"/>
          <w:spacing w:val="-22"/>
          <w:w w:val="97"/>
        </w:rPr>
        <w:t>1601</w:t>
      </w:r>
      <w:r>
        <w:rPr>
          <w:sz w:val="15"/>
          <w:szCs w:val="15"/>
          <w:spacing w:val="14"/>
          <w:w w:val="101"/>
        </w:rPr>
        <w:t xml:space="preserve">  </w:t>
      </w:r>
      <w:r>
        <w:rPr>
          <w:sz w:val="32"/>
          <w:szCs w:val="32"/>
          <w:spacing w:val="-2"/>
          <w:w w:val="41"/>
        </w:rPr>
        <w:t>(</w:t>
      </w:r>
      <w:r>
        <w:rPr>
          <w:sz w:val="32"/>
          <w:szCs w:val="32"/>
          <w:spacing w:val="-53"/>
        </w:rPr>
        <w:t xml:space="preserve"> </w:t>
      </w:r>
      <w:r>
        <w:rPr>
          <w:sz w:val="15"/>
          <w:szCs w:val="15"/>
          <w:spacing w:val="-11"/>
        </w:rPr>
        <w:t>2016-09-19 </w:t>
      </w:r>
      <w:r>
        <w:rPr>
          <w:sz w:val="32"/>
          <w:szCs w:val="32"/>
          <w:spacing w:val="-10"/>
          <w:w w:val="83"/>
        </w:rPr>
        <w:t>)[</w:t>
      </w:r>
      <w:r>
        <w:rPr>
          <w:sz w:val="15"/>
          <w:szCs w:val="15"/>
          <w:spacing w:val="-7"/>
        </w:rPr>
        <w:t>2023-01-16</w:t>
      </w:r>
      <w:r>
        <w:rPr>
          <w:sz w:val="15"/>
          <w:szCs w:val="15"/>
          <w:spacing w:val="5"/>
        </w:rPr>
        <w:t xml:space="preserve"> </w:t>
      </w:r>
      <w:r>
        <w:rPr>
          <w:sz w:val="32"/>
          <w:szCs w:val="32"/>
          <w:spacing w:val="-7"/>
          <w:w w:val="41"/>
        </w:rPr>
        <w:t>]</w:t>
      </w:r>
      <w:r>
        <w:rPr>
          <w:sz w:val="32"/>
          <w:szCs w:val="32"/>
          <w:spacing w:val="-46"/>
        </w:rPr>
        <w:t xml:space="preserve"> </w:t>
      </w:r>
      <w:r>
        <w:rPr>
          <w:sz w:val="15"/>
          <w:szCs w:val="15"/>
          <w:spacing w:val="-17"/>
          <w:w w:val="98"/>
        </w:rPr>
        <w:t>.</w:t>
      </w:r>
      <w:r>
        <w:rPr>
          <w:sz w:val="15"/>
          <w:szCs w:val="15"/>
        </w:rPr>
        <w:t xml:space="preserve">  </w:t>
      </w:r>
      <w:r>
        <w:rPr>
          <w:sz w:val="15"/>
          <w:szCs w:val="15"/>
          <w:spacing w:val="-15"/>
          <w:w w:val="98"/>
        </w:rPr>
        <w:t>https</w:t>
      </w:r>
      <w:r>
        <w:rPr>
          <w:sz w:val="15"/>
          <w:szCs w:val="15"/>
          <w:spacing w:val="-11"/>
        </w:rPr>
        <w:t xml:space="preserve"> </w:t>
      </w:r>
      <w:r>
        <w:rPr>
          <w:sz w:val="32"/>
          <w:szCs w:val="32"/>
          <w:spacing w:val="-26"/>
        </w:rPr>
        <w:t>:</w:t>
      </w:r>
      <w:r>
        <w:rPr>
          <w:sz w:val="15"/>
          <w:szCs w:val="15"/>
          <w:spacing w:val="-11"/>
        </w:rPr>
        <w:t>//doi</w:t>
      </w:r>
      <w:r>
        <w:rPr>
          <w:sz w:val="15"/>
          <w:szCs w:val="15"/>
          <w:spacing w:val="-24"/>
        </w:rPr>
        <w:t xml:space="preserve"> </w:t>
      </w:r>
      <w:r>
        <w:rPr>
          <w:sz w:val="15"/>
          <w:szCs w:val="15"/>
          <w:spacing w:val="-11"/>
        </w:rPr>
        <w:t>.</w:t>
      </w:r>
      <w:r>
        <w:rPr>
          <w:sz w:val="15"/>
          <w:szCs w:val="15"/>
          <w:spacing w:val="11"/>
          <w:w w:val="101"/>
        </w:rPr>
        <w:t xml:space="preserve"> </w:t>
      </w:r>
      <w:r>
        <w:rPr>
          <w:sz w:val="15"/>
          <w:szCs w:val="15"/>
          <w:spacing w:val="-11"/>
        </w:rPr>
        <w:t>org/10</w:t>
      </w:r>
      <w:r>
        <w:rPr>
          <w:sz w:val="15"/>
          <w:szCs w:val="15"/>
          <w:spacing w:val="-21"/>
        </w:rPr>
        <w:t xml:space="preserve"> </w:t>
      </w:r>
      <w:r>
        <w:rPr>
          <w:sz w:val="15"/>
          <w:szCs w:val="15"/>
          <w:spacing w:val="-11"/>
        </w:rPr>
        <w:t>.</w:t>
      </w:r>
      <w:r>
        <w:rPr>
          <w:sz w:val="15"/>
          <w:szCs w:val="15"/>
          <w:spacing w:val="14"/>
        </w:rPr>
        <w:t xml:space="preserve"> </w:t>
      </w:r>
      <w:r>
        <w:rPr>
          <w:sz w:val="15"/>
          <w:szCs w:val="15"/>
          <w:spacing w:val="-11"/>
        </w:rPr>
        <w:t>1186/s4006</w:t>
      </w:r>
      <w:r>
        <w:rPr>
          <w:sz w:val="15"/>
          <w:szCs w:val="15"/>
          <w:spacing w:val="-12"/>
        </w:rPr>
        <w:t>4-016-3185-2</w:t>
      </w:r>
      <w:r>
        <w:rPr>
          <w:sz w:val="15"/>
          <w:szCs w:val="15"/>
          <w:spacing w:val="-21"/>
        </w:rPr>
        <w:t xml:space="preserve"> </w:t>
      </w:r>
      <w:r>
        <w:rPr>
          <w:sz w:val="15"/>
          <w:szCs w:val="15"/>
          <w:spacing w:val="-12"/>
        </w:rPr>
        <w:t>.</w:t>
      </w:r>
    </w:p>
    <w:p>
      <w:pPr>
        <w:pStyle w:val="BodyText"/>
        <w:spacing w:before="69" w:line="160" w:lineRule="exact"/>
        <w:jc w:val="right"/>
        <w:rPr>
          <w:sz w:val="32"/>
          <w:szCs w:val="32"/>
        </w:rPr>
      </w:pPr>
      <w:r>
        <w:pict>
          <v:shape id="_x0000_s50" style="position:absolute;margin-left:-1pt;margin-top:-3.03699pt;mso-position-vertical-relative:text;mso-position-horizontal-relative:text;width:3.8pt;height:17.55pt;z-index:251725824;" filled="false" stroked="false" type="#_x0000_t202">
            <v:fill on="false"/>
            <v:stroke on="false"/>
            <v:path/>
            <v:imagedata o:title=""/>
            <o:lock v:ext="edit" aspectratio="false"/>
            <v:textbox inset="0mm,0mm,0mm,0mm">
              <w:txbxContent>
                <w:p>
                  <w:pPr>
                    <w:pStyle w:val="BodyText"/>
                    <w:spacing w:before="20" w:line="310" w:lineRule="exact"/>
                    <w:jc w:val="right"/>
                    <w:rPr>
                      <w:sz w:val="32"/>
                      <w:szCs w:val="32"/>
                    </w:rPr>
                  </w:pPr>
                  <w:r>
                    <w:rPr>
                      <w:sz w:val="32"/>
                      <w:szCs w:val="32"/>
                      <w:spacing w:val="-7"/>
                      <w:w w:val="39"/>
                    </w:rPr>
                    <w:t>[</w:t>
                  </w:r>
                </w:p>
              </w:txbxContent>
            </v:textbox>
          </v:shape>
        </w:pict>
      </w:r>
      <w:r>
        <w:rPr>
          <w:sz w:val="15"/>
          <w:szCs w:val="15"/>
          <w:spacing w:val="-28"/>
          <w:position w:val="-14"/>
        </w:rPr>
        <w:t>11</w:t>
      </w:r>
      <w:r>
        <w:rPr>
          <w:sz w:val="15"/>
          <w:szCs w:val="15"/>
          <w:spacing w:val="17"/>
          <w:position w:val="-14"/>
        </w:rPr>
        <w:t xml:space="preserve"> </w:t>
      </w:r>
      <w:r>
        <w:rPr>
          <w:sz w:val="32"/>
          <w:szCs w:val="32"/>
          <w:spacing w:val="-14"/>
          <w:w w:val="56"/>
          <w:position w:val="-14"/>
        </w:rPr>
        <w:t>]  金珠，林三仁，沈祖尧，等</w:t>
      </w:r>
      <w:r>
        <w:rPr>
          <w:sz w:val="15"/>
          <w:szCs w:val="15"/>
          <w:spacing w:val="-14"/>
          <w:w w:val="56"/>
          <w:position w:val="-14"/>
        </w:rPr>
        <w:t>．</w:t>
      </w:r>
      <w:r>
        <w:rPr>
          <w:sz w:val="32"/>
          <w:szCs w:val="32"/>
          <w:spacing w:val="-14"/>
          <w:w w:val="56"/>
          <w:position w:val="-14"/>
        </w:rPr>
        <w:t>幽门螺杆菌与胃炎活动性关系的</w:t>
      </w:r>
    </w:p>
    <w:p>
      <w:pPr>
        <w:pStyle w:val="BodyText"/>
        <w:ind w:left="406"/>
        <w:spacing w:line="291" w:lineRule="exact"/>
        <w:rPr>
          <w:sz w:val="32"/>
          <w:szCs w:val="32"/>
        </w:rPr>
      </w:pPr>
      <w:r>
        <w:rPr>
          <w:sz w:val="32"/>
          <w:szCs w:val="32"/>
          <w:spacing w:val="-4"/>
          <w:w w:val="57"/>
          <w:position w:val="-4"/>
        </w:rPr>
        <w:t>病理观察[</w:t>
      </w:r>
      <w:r>
        <w:rPr>
          <w:sz w:val="15"/>
          <w:szCs w:val="15"/>
          <w:spacing w:val="-4"/>
          <w:w w:val="57"/>
          <w:position w:val="-4"/>
        </w:rPr>
        <w:t>J</w:t>
      </w:r>
      <w:r>
        <w:rPr>
          <w:sz w:val="32"/>
          <w:szCs w:val="32"/>
          <w:spacing w:val="-9"/>
          <w:w w:val="51"/>
          <w:position w:val="-4"/>
        </w:rPr>
        <w:t>]</w:t>
      </w:r>
      <w:r>
        <w:rPr>
          <w:sz w:val="32"/>
          <w:szCs w:val="32"/>
          <w:spacing w:val="-46"/>
          <w:position w:val="-4"/>
        </w:rPr>
        <w:t xml:space="preserve"> </w:t>
      </w:r>
      <w:r>
        <w:rPr>
          <w:sz w:val="15"/>
          <w:szCs w:val="15"/>
          <w:spacing w:val="-10"/>
          <w:w w:val="58"/>
          <w:position w:val="-4"/>
        </w:rPr>
        <w:t>.    </w:t>
      </w:r>
      <w:r>
        <w:rPr>
          <w:sz w:val="32"/>
          <w:szCs w:val="32"/>
          <w:spacing w:val="-10"/>
          <w:w w:val="58"/>
          <w:position w:val="-4"/>
        </w:rPr>
        <w:t>北京医科大学学报，</w:t>
      </w:r>
      <w:r>
        <w:rPr>
          <w:sz w:val="15"/>
          <w:szCs w:val="15"/>
          <w:spacing w:val="-10"/>
          <w:w w:val="58"/>
          <w:position w:val="-4"/>
        </w:rPr>
        <w:t>2000</w:t>
      </w:r>
      <w:r>
        <w:rPr>
          <w:sz w:val="15"/>
          <w:szCs w:val="15"/>
          <w:spacing w:val="-8"/>
          <w:position w:val="-4"/>
        </w:rPr>
        <w:t xml:space="preserve"> </w:t>
      </w:r>
      <w:r>
        <w:rPr>
          <w:sz w:val="32"/>
          <w:szCs w:val="32"/>
          <w:spacing w:val="-13"/>
          <w:w w:val="99"/>
          <w:position w:val="-4"/>
        </w:rPr>
        <w:t>,</w:t>
      </w:r>
      <w:r>
        <w:rPr>
          <w:sz w:val="15"/>
          <w:szCs w:val="15"/>
          <w:spacing w:val="-13"/>
          <w:position w:val="-4"/>
        </w:rPr>
        <w:t>32 </w:t>
      </w:r>
      <w:r>
        <w:rPr>
          <w:sz w:val="32"/>
          <w:szCs w:val="32"/>
          <w:spacing w:val="-2"/>
          <w:w w:val="42"/>
          <w:position w:val="-4"/>
        </w:rPr>
        <w:t>(</w:t>
      </w:r>
      <w:r>
        <w:rPr>
          <w:sz w:val="32"/>
          <w:szCs w:val="32"/>
          <w:spacing w:val="-49"/>
          <w:position w:val="-4"/>
        </w:rPr>
        <w:t xml:space="preserve"> </w:t>
      </w:r>
      <w:r>
        <w:rPr>
          <w:sz w:val="15"/>
          <w:szCs w:val="15"/>
          <w:spacing w:val="-24"/>
          <w:w w:val="77"/>
          <w:position w:val="-4"/>
        </w:rPr>
        <w:t>1</w:t>
      </w:r>
      <w:r>
        <w:rPr>
          <w:sz w:val="15"/>
          <w:szCs w:val="15"/>
          <w:spacing w:val="3"/>
          <w:position w:val="-4"/>
        </w:rPr>
        <w:t xml:space="preserve"> </w:t>
      </w:r>
      <w:r>
        <w:rPr>
          <w:sz w:val="32"/>
          <w:szCs w:val="32"/>
          <w:spacing w:val="-12"/>
          <w:position w:val="-4"/>
        </w:rPr>
        <w:t>):</w:t>
      </w:r>
      <w:r>
        <w:rPr>
          <w:sz w:val="15"/>
          <w:szCs w:val="15"/>
          <w:spacing w:val="-12"/>
          <w:position w:val="-4"/>
        </w:rPr>
        <w:t>50-52</w:t>
      </w:r>
      <w:r>
        <w:rPr>
          <w:sz w:val="15"/>
          <w:szCs w:val="15"/>
          <w:spacing w:val="-20"/>
          <w:position w:val="-4"/>
        </w:rPr>
        <w:t xml:space="preserve"> </w:t>
      </w:r>
      <w:r>
        <w:rPr>
          <w:sz w:val="15"/>
          <w:szCs w:val="15"/>
          <w:spacing w:val="-12"/>
          <w:position w:val="-4"/>
        </w:rPr>
        <w:t>.   DOI </w:t>
      </w:r>
      <w:r>
        <w:rPr>
          <w:sz w:val="32"/>
          <w:szCs w:val="32"/>
          <w:spacing w:val="12"/>
          <w:position w:val="-4"/>
        </w:rPr>
        <w:t>:</w:t>
      </w:r>
    </w:p>
    <w:p>
      <w:pPr>
        <w:pStyle w:val="BodyText"/>
        <w:ind w:left="411"/>
        <w:spacing w:line="268" w:lineRule="exact"/>
        <w:rPr>
          <w:sz w:val="15"/>
          <w:szCs w:val="15"/>
        </w:rPr>
      </w:pPr>
      <w:r>
        <w:rPr>
          <w:sz w:val="15"/>
          <w:szCs w:val="15"/>
          <w:spacing w:val="-11"/>
          <w:position w:val="1"/>
        </w:rPr>
        <w:t>10.</w:t>
      </w:r>
      <w:r>
        <w:rPr>
          <w:sz w:val="15"/>
          <w:szCs w:val="15"/>
          <w:spacing w:val="17"/>
          <w:position w:val="1"/>
        </w:rPr>
        <w:t xml:space="preserve"> </w:t>
      </w:r>
      <w:r>
        <w:rPr>
          <w:sz w:val="15"/>
          <w:szCs w:val="15"/>
          <w:spacing w:val="-11"/>
          <w:position w:val="1"/>
        </w:rPr>
        <w:t>3321</w:t>
      </w:r>
      <w:r>
        <w:rPr>
          <w:sz w:val="15"/>
          <w:szCs w:val="15"/>
          <w:spacing w:val="-25"/>
          <w:position w:val="1"/>
        </w:rPr>
        <w:t xml:space="preserve"> </w:t>
      </w:r>
      <w:r>
        <w:rPr>
          <w:sz w:val="15"/>
          <w:szCs w:val="15"/>
          <w:spacing w:val="-11"/>
          <w:position w:val="1"/>
        </w:rPr>
        <w:t>/j</w:t>
      </w:r>
      <w:r>
        <w:rPr>
          <w:sz w:val="15"/>
          <w:szCs w:val="15"/>
          <w:spacing w:val="-18"/>
          <w:position w:val="1"/>
        </w:rPr>
        <w:t xml:space="preserve"> </w:t>
      </w:r>
      <w:r>
        <w:rPr>
          <w:sz w:val="15"/>
          <w:szCs w:val="15"/>
          <w:spacing w:val="-11"/>
          <w:position w:val="1"/>
        </w:rPr>
        <w:t>.</w:t>
      </w:r>
      <w:r>
        <w:rPr>
          <w:sz w:val="15"/>
          <w:szCs w:val="15"/>
          <w:spacing w:val="11"/>
          <w:w w:val="101"/>
          <w:position w:val="1"/>
        </w:rPr>
        <w:t xml:space="preserve"> </w:t>
      </w:r>
      <w:r>
        <w:rPr>
          <w:sz w:val="15"/>
          <w:szCs w:val="15"/>
          <w:spacing w:val="-11"/>
          <w:position w:val="1"/>
        </w:rPr>
        <w:t>issn</w:t>
      </w:r>
      <w:r>
        <w:rPr>
          <w:sz w:val="15"/>
          <w:szCs w:val="15"/>
          <w:spacing w:val="-12"/>
          <w:position w:val="1"/>
        </w:rPr>
        <w:t xml:space="preserve"> </w:t>
      </w:r>
      <w:r>
        <w:rPr>
          <w:sz w:val="32"/>
          <w:szCs w:val="32"/>
          <w:spacing w:val="-10"/>
          <w:position w:val="1"/>
        </w:rPr>
        <w:t>:</w:t>
      </w:r>
      <w:r>
        <w:rPr>
          <w:sz w:val="15"/>
          <w:szCs w:val="15"/>
          <w:spacing w:val="-11"/>
          <w:position w:val="1"/>
        </w:rPr>
        <w:t>1671-167X. 2000</w:t>
      </w:r>
      <w:r>
        <w:rPr>
          <w:sz w:val="15"/>
          <w:szCs w:val="15"/>
          <w:spacing w:val="-21"/>
          <w:position w:val="1"/>
        </w:rPr>
        <w:t xml:space="preserve"> </w:t>
      </w:r>
      <w:r>
        <w:rPr>
          <w:sz w:val="15"/>
          <w:szCs w:val="15"/>
          <w:spacing w:val="-11"/>
          <w:position w:val="1"/>
        </w:rPr>
        <w:t>. 01 .</w:t>
      </w:r>
      <w:r>
        <w:rPr>
          <w:sz w:val="15"/>
          <w:szCs w:val="15"/>
          <w:spacing w:val="1"/>
          <w:position w:val="1"/>
        </w:rPr>
        <w:t xml:space="preserve"> </w:t>
      </w:r>
      <w:r>
        <w:rPr>
          <w:sz w:val="15"/>
          <w:szCs w:val="15"/>
          <w:spacing w:val="-11"/>
          <w:position w:val="1"/>
        </w:rPr>
        <w:t>014</w:t>
      </w:r>
      <w:r>
        <w:rPr>
          <w:sz w:val="15"/>
          <w:szCs w:val="15"/>
          <w:spacing w:val="-21"/>
          <w:position w:val="1"/>
        </w:rPr>
        <w:t xml:space="preserve"> </w:t>
      </w:r>
      <w:r>
        <w:rPr>
          <w:sz w:val="15"/>
          <w:szCs w:val="15"/>
          <w:spacing w:val="-11"/>
          <w:position w:val="1"/>
        </w:rPr>
        <w:t>.</w:t>
      </w:r>
    </w:p>
    <w:p>
      <w:pPr>
        <w:pStyle w:val="BodyText"/>
        <w:ind w:left="397" w:right="160" w:hanging="398"/>
        <w:spacing w:before="9" w:line="129" w:lineRule="auto"/>
        <w:rPr>
          <w:sz w:val="15"/>
          <w:szCs w:val="15"/>
        </w:rPr>
      </w:pPr>
      <w:r>
        <w:rPr>
          <w:sz w:val="32"/>
          <w:szCs w:val="32"/>
          <w:spacing w:val="-7"/>
          <w:w w:val="39"/>
        </w:rPr>
        <w:t>[</w:t>
      </w:r>
      <w:r>
        <w:rPr>
          <w:sz w:val="32"/>
          <w:szCs w:val="32"/>
          <w:spacing w:val="-47"/>
        </w:rPr>
        <w:t xml:space="preserve"> </w:t>
      </w:r>
      <w:r>
        <w:rPr>
          <w:sz w:val="15"/>
          <w:szCs w:val="15"/>
          <w:spacing w:val="-18"/>
        </w:rPr>
        <w:t>12 </w:t>
      </w:r>
      <w:r>
        <w:rPr>
          <w:sz w:val="32"/>
          <w:szCs w:val="32"/>
          <w:spacing w:val="-7"/>
          <w:w w:val="41"/>
        </w:rPr>
        <w:t>]</w:t>
      </w:r>
      <w:r>
        <w:rPr>
          <w:sz w:val="32"/>
          <w:szCs w:val="32"/>
          <w:spacing w:val="44"/>
        </w:rPr>
        <w:t xml:space="preserve"> </w:t>
      </w:r>
      <w:r>
        <w:rPr>
          <w:sz w:val="15"/>
          <w:szCs w:val="15"/>
          <w:spacing w:val="-14"/>
        </w:rPr>
        <w:t>Li</w:t>
      </w:r>
      <w:r>
        <w:rPr>
          <w:sz w:val="15"/>
          <w:szCs w:val="15"/>
          <w:spacing w:val="40"/>
          <w:w w:val="101"/>
        </w:rPr>
        <w:t xml:space="preserve"> </w:t>
      </w:r>
      <w:r>
        <w:rPr>
          <w:sz w:val="15"/>
          <w:szCs w:val="15"/>
          <w:spacing w:val="-14"/>
        </w:rPr>
        <w:t>M</w:t>
      </w:r>
      <w:r>
        <w:rPr>
          <w:sz w:val="15"/>
          <w:szCs w:val="15"/>
          <w:spacing w:val="-11"/>
        </w:rPr>
        <w:t xml:space="preserve"> </w:t>
      </w:r>
      <w:r>
        <w:rPr>
          <w:sz w:val="32"/>
          <w:szCs w:val="32"/>
          <w:spacing w:val="-12"/>
          <w:w w:val="50"/>
        </w:rPr>
        <w:t>,   </w:t>
      </w:r>
      <w:r>
        <w:rPr>
          <w:sz w:val="15"/>
          <w:szCs w:val="15"/>
          <w:spacing w:val="-9"/>
        </w:rPr>
        <w:t>Sun  Y</w:t>
      </w:r>
      <w:r>
        <w:rPr>
          <w:sz w:val="15"/>
          <w:szCs w:val="15"/>
          <w:spacing w:val="-14"/>
        </w:rPr>
        <w:t xml:space="preserve"> </w:t>
      </w:r>
      <w:r>
        <w:rPr>
          <w:sz w:val="32"/>
          <w:szCs w:val="32"/>
          <w:spacing w:val="-5"/>
          <w:w w:val="43"/>
        </w:rPr>
        <w:t>,</w:t>
      </w:r>
      <w:r>
        <w:rPr>
          <w:sz w:val="32"/>
          <w:szCs w:val="32"/>
          <w:spacing w:val="6"/>
        </w:rPr>
        <w:t xml:space="preserve"> </w:t>
      </w:r>
      <w:r>
        <w:rPr>
          <w:sz w:val="15"/>
          <w:szCs w:val="15"/>
          <w:spacing w:val="-11"/>
        </w:rPr>
        <w:t>Yang</w:t>
      </w:r>
      <w:r>
        <w:rPr>
          <w:sz w:val="15"/>
          <w:szCs w:val="15"/>
          <w:spacing w:val="28"/>
          <w:w w:val="101"/>
        </w:rPr>
        <w:t xml:space="preserve"> </w:t>
      </w:r>
      <w:r>
        <w:rPr>
          <w:sz w:val="15"/>
          <w:szCs w:val="15"/>
          <w:spacing w:val="-11"/>
        </w:rPr>
        <w:t>J</w:t>
      </w:r>
      <w:r>
        <w:rPr>
          <w:sz w:val="15"/>
          <w:szCs w:val="15"/>
          <w:spacing w:val="-15"/>
        </w:rPr>
        <w:t xml:space="preserve"> </w:t>
      </w:r>
      <w:r>
        <w:rPr>
          <w:sz w:val="32"/>
          <w:szCs w:val="32"/>
          <w:spacing w:val="-5"/>
          <w:w w:val="45"/>
        </w:rPr>
        <w:t>,</w:t>
      </w:r>
      <w:r>
        <w:rPr>
          <w:sz w:val="32"/>
          <w:szCs w:val="32"/>
          <w:spacing w:val="10"/>
        </w:rPr>
        <w:t xml:space="preserve"> </w:t>
      </w:r>
      <w:r>
        <w:rPr>
          <w:sz w:val="15"/>
          <w:szCs w:val="15"/>
          <w:spacing w:val="-13"/>
        </w:rPr>
        <w:t>et  al.  Time  trends</w:t>
      </w:r>
      <w:r>
        <w:rPr>
          <w:sz w:val="15"/>
          <w:szCs w:val="15"/>
          <w:spacing w:val="39"/>
        </w:rPr>
        <w:t xml:space="preserve"> </w:t>
      </w:r>
      <w:r>
        <w:rPr>
          <w:sz w:val="15"/>
          <w:szCs w:val="15"/>
          <w:spacing w:val="-13"/>
        </w:rPr>
        <w:t>and</w:t>
      </w:r>
      <w:r>
        <w:rPr>
          <w:sz w:val="15"/>
          <w:szCs w:val="15"/>
          <w:spacing w:val="38"/>
        </w:rPr>
        <w:t xml:space="preserve"> </w:t>
      </w:r>
      <w:r>
        <w:rPr>
          <w:sz w:val="15"/>
          <w:szCs w:val="15"/>
          <w:spacing w:val="-13"/>
        </w:rPr>
        <w:t>other  sourc</w:t>
      </w:r>
      <w:r>
        <w:rPr>
          <w:sz w:val="15"/>
          <w:szCs w:val="15"/>
          <w:spacing w:val="-14"/>
        </w:rPr>
        <w:t>es</w:t>
      </w:r>
      <w:r>
        <w:rPr>
          <w:sz w:val="15"/>
          <w:szCs w:val="15"/>
          <w:spacing w:val="38"/>
          <w:w w:val="101"/>
        </w:rPr>
        <w:t xml:space="preserve"> </w:t>
      </w:r>
      <w:r>
        <w:rPr>
          <w:sz w:val="15"/>
          <w:szCs w:val="15"/>
          <w:spacing w:val="-14"/>
        </w:rPr>
        <w:t>of</w:t>
      </w:r>
      <w:r>
        <w:rPr>
          <w:sz w:val="15"/>
          <w:szCs w:val="15"/>
        </w:rPr>
        <w:t xml:space="preserve"> </w:t>
      </w:r>
      <w:r>
        <w:rPr>
          <w:sz w:val="15"/>
          <w:szCs w:val="15"/>
          <w:spacing w:val="-12"/>
        </w:rPr>
        <w:t>variation</w:t>
      </w:r>
      <w:r>
        <w:rPr>
          <w:sz w:val="15"/>
          <w:szCs w:val="15"/>
          <w:spacing w:val="21"/>
        </w:rPr>
        <w:t xml:space="preserve"> </w:t>
      </w:r>
      <w:r>
        <w:rPr>
          <w:sz w:val="15"/>
          <w:szCs w:val="15"/>
          <w:spacing w:val="-12"/>
        </w:rPr>
        <w:t>in</w:t>
      </w:r>
      <w:r>
        <w:rPr>
          <w:sz w:val="15"/>
          <w:szCs w:val="15"/>
          <w:spacing w:val="14"/>
          <w:w w:val="101"/>
        </w:rPr>
        <w:t xml:space="preserve"> </w:t>
      </w:r>
      <w:r>
        <w:rPr>
          <w:sz w:val="15"/>
          <w:szCs w:val="15"/>
          <w:spacing w:val="-12"/>
        </w:rPr>
        <w:t>Helicobacter pylori</w:t>
      </w:r>
      <w:r>
        <w:rPr>
          <w:sz w:val="15"/>
          <w:szCs w:val="15"/>
          <w:spacing w:val="22"/>
        </w:rPr>
        <w:t xml:space="preserve"> </w:t>
      </w:r>
      <w:r>
        <w:rPr>
          <w:sz w:val="15"/>
          <w:szCs w:val="15"/>
          <w:spacing w:val="-12"/>
        </w:rPr>
        <w:t>infec</w:t>
      </w:r>
      <w:r>
        <w:rPr>
          <w:sz w:val="15"/>
          <w:szCs w:val="15"/>
          <w:spacing w:val="-13"/>
        </w:rPr>
        <w:t>tion</w:t>
      </w:r>
      <w:r>
        <w:rPr>
          <w:sz w:val="15"/>
          <w:szCs w:val="15"/>
          <w:spacing w:val="20"/>
          <w:w w:val="101"/>
        </w:rPr>
        <w:t xml:space="preserve"> </w:t>
      </w:r>
      <w:r>
        <w:rPr>
          <w:sz w:val="15"/>
          <w:szCs w:val="15"/>
          <w:spacing w:val="-13"/>
        </w:rPr>
        <w:t>in</w:t>
      </w:r>
      <w:r>
        <w:rPr>
          <w:sz w:val="15"/>
          <w:szCs w:val="15"/>
          <w:spacing w:val="18"/>
        </w:rPr>
        <w:t xml:space="preserve"> </w:t>
      </w:r>
      <w:r>
        <w:rPr>
          <w:sz w:val="15"/>
          <w:szCs w:val="15"/>
          <w:spacing w:val="-13"/>
        </w:rPr>
        <w:t>the</w:t>
      </w:r>
      <w:r>
        <w:rPr>
          <w:sz w:val="15"/>
          <w:szCs w:val="15"/>
          <w:spacing w:val="20"/>
          <w:w w:val="101"/>
        </w:rPr>
        <w:t xml:space="preserve"> </w:t>
      </w:r>
      <w:r>
        <w:rPr>
          <w:sz w:val="15"/>
          <w:szCs w:val="15"/>
          <w:spacing w:val="-13"/>
        </w:rPr>
        <w:t>mainland</w:t>
      </w:r>
      <w:r>
        <w:rPr>
          <w:sz w:val="15"/>
          <w:szCs w:val="15"/>
          <w:spacing w:val="20"/>
          <w:w w:val="101"/>
        </w:rPr>
        <w:t xml:space="preserve"> </w:t>
      </w:r>
      <w:r>
        <w:rPr>
          <w:sz w:val="15"/>
          <w:szCs w:val="15"/>
          <w:spacing w:val="-13"/>
        </w:rPr>
        <w:t>of</w:t>
      </w:r>
      <w:r>
        <w:rPr>
          <w:sz w:val="15"/>
          <w:szCs w:val="15"/>
          <w:spacing w:val="14"/>
        </w:rPr>
        <w:t xml:space="preserve"> </w:t>
      </w:r>
      <w:r>
        <w:rPr>
          <w:sz w:val="15"/>
          <w:szCs w:val="15"/>
          <w:spacing w:val="-13"/>
        </w:rPr>
        <w:t>China</w:t>
      </w:r>
      <w:r>
        <w:rPr>
          <w:sz w:val="15"/>
          <w:szCs w:val="15"/>
          <w:spacing w:val="-15"/>
        </w:rPr>
        <w:t xml:space="preserve"> </w:t>
      </w:r>
      <w:r>
        <w:rPr>
          <w:sz w:val="32"/>
          <w:szCs w:val="32"/>
          <w:spacing w:val="-25"/>
          <w:w w:val="69"/>
        </w:rPr>
        <w:t>:</w:t>
      </w:r>
      <w:r>
        <w:rPr>
          <w:sz w:val="32"/>
          <w:szCs w:val="32"/>
        </w:rPr>
        <w:t xml:space="preserve"> </w:t>
      </w:r>
      <w:r>
        <w:rPr>
          <w:sz w:val="15"/>
          <w:szCs w:val="15"/>
          <w:spacing w:val="-12"/>
        </w:rPr>
        <w:t>a  systematic   review   and   meta-analysis  </w:t>
      </w:r>
      <w:r>
        <w:rPr>
          <w:sz w:val="32"/>
          <w:szCs w:val="32"/>
          <w:spacing w:val="-11"/>
          <w:w w:val="49"/>
        </w:rPr>
        <w:t>[  </w:t>
      </w:r>
      <w:r>
        <w:rPr>
          <w:sz w:val="15"/>
          <w:szCs w:val="15"/>
          <w:spacing w:val="4"/>
        </w:rPr>
        <w:t>J/</w:t>
      </w:r>
      <w:r>
        <w:rPr>
          <w:sz w:val="15"/>
          <w:szCs w:val="15"/>
        </w:rPr>
        <w:t>OL</w:t>
      </w:r>
      <w:r>
        <w:rPr>
          <w:sz w:val="15"/>
          <w:szCs w:val="15"/>
          <w:spacing w:val="7"/>
        </w:rPr>
        <w:t xml:space="preserve"> </w:t>
      </w:r>
      <w:r>
        <w:rPr>
          <w:sz w:val="32"/>
          <w:szCs w:val="32"/>
          <w:spacing w:val="-7"/>
          <w:w w:val="40"/>
        </w:rPr>
        <w:t>]</w:t>
      </w:r>
      <w:r>
        <w:rPr>
          <w:sz w:val="32"/>
          <w:szCs w:val="32"/>
          <w:spacing w:val="-46"/>
        </w:rPr>
        <w:t xml:space="preserve"> </w:t>
      </w:r>
      <w:r>
        <w:rPr>
          <w:sz w:val="15"/>
          <w:szCs w:val="15"/>
          <w:spacing w:val="-11"/>
        </w:rPr>
        <w:t>.    Helicobacter</w:t>
      </w:r>
      <w:r>
        <w:rPr>
          <w:sz w:val="15"/>
          <w:szCs w:val="15"/>
          <w:spacing w:val="-19"/>
        </w:rPr>
        <w:t xml:space="preserve"> </w:t>
      </w:r>
      <w:r>
        <w:rPr>
          <w:sz w:val="32"/>
          <w:szCs w:val="32"/>
          <w:spacing w:val="-8"/>
          <w:w w:val="64"/>
        </w:rPr>
        <w:t>,</w:t>
      </w:r>
      <w:r>
        <w:rPr>
          <w:sz w:val="32"/>
          <w:szCs w:val="32"/>
        </w:rPr>
        <w:t xml:space="preserve"> </w:t>
      </w:r>
      <w:r>
        <w:rPr>
          <w:sz w:val="15"/>
          <w:szCs w:val="15"/>
          <w:spacing w:val="-13"/>
        </w:rPr>
        <w:t>2020</w:t>
      </w:r>
      <w:r>
        <w:rPr>
          <w:sz w:val="15"/>
          <w:szCs w:val="15"/>
          <w:spacing w:val="-6"/>
        </w:rPr>
        <w:t xml:space="preserve"> </w:t>
      </w:r>
      <w:r>
        <w:rPr>
          <w:sz w:val="32"/>
          <w:szCs w:val="32"/>
          <w:spacing w:val="-5"/>
          <w:w w:val="43"/>
        </w:rPr>
        <w:t>,</w:t>
      </w:r>
      <w:r>
        <w:rPr>
          <w:sz w:val="32"/>
          <w:szCs w:val="32"/>
          <w:spacing w:val="-20"/>
        </w:rPr>
        <w:t xml:space="preserve"> </w:t>
      </w:r>
      <w:r>
        <w:rPr>
          <w:sz w:val="15"/>
          <w:szCs w:val="15"/>
          <w:spacing w:val="-18"/>
        </w:rPr>
        <w:t>25</w:t>
      </w:r>
      <w:r>
        <w:rPr>
          <w:sz w:val="15"/>
          <w:szCs w:val="15"/>
          <w:spacing w:val="-7"/>
        </w:rPr>
        <w:t xml:space="preserve"> </w:t>
      </w:r>
      <w:r>
        <w:rPr>
          <w:sz w:val="32"/>
          <w:szCs w:val="32"/>
          <w:spacing w:val="-4"/>
          <w:w w:val="72"/>
        </w:rPr>
        <w:t>(</w:t>
      </w:r>
      <w:r>
        <w:rPr>
          <w:sz w:val="15"/>
          <w:szCs w:val="15"/>
          <w:spacing w:val="-15"/>
        </w:rPr>
        <w:t>5</w:t>
      </w:r>
      <w:r>
        <w:rPr>
          <w:sz w:val="15"/>
          <w:szCs w:val="15"/>
          <w:spacing w:val="-8"/>
        </w:rPr>
        <w:t xml:space="preserve"> </w:t>
      </w:r>
      <w:r>
        <w:rPr>
          <w:sz w:val="32"/>
          <w:szCs w:val="32"/>
          <w:spacing w:val="-15"/>
        </w:rPr>
        <w:t>):</w:t>
      </w:r>
      <w:r>
        <w:rPr>
          <w:sz w:val="15"/>
          <w:szCs w:val="15"/>
          <w:spacing w:val="-15"/>
        </w:rPr>
        <w:t>e12729</w:t>
      </w:r>
      <w:r>
        <w:rPr>
          <w:sz w:val="15"/>
          <w:szCs w:val="15"/>
          <w:spacing w:val="-10"/>
        </w:rPr>
        <w:t xml:space="preserve"> </w:t>
      </w:r>
      <w:r>
        <w:rPr>
          <w:sz w:val="32"/>
          <w:szCs w:val="32"/>
          <w:spacing w:val="-4"/>
          <w:w w:val="73"/>
        </w:rPr>
        <w:t>(</w:t>
      </w:r>
      <w:r>
        <w:rPr>
          <w:sz w:val="15"/>
          <w:szCs w:val="15"/>
          <w:spacing w:val="-12"/>
        </w:rPr>
        <w:t>2020-07-19</w:t>
      </w:r>
      <w:r>
        <w:rPr>
          <w:sz w:val="15"/>
          <w:szCs w:val="15"/>
          <w:spacing w:val="-10"/>
        </w:rPr>
        <w:t xml:space="preserve"> </w:t>
      </w:r>
      <w:r>
        <w:rPr>
          <w:sz w:val="32"/>
          <w:szCs w:val="32"/>
          <w:spacing w:val="-7"/>
          <w:w w:val="59"/>
        </w:rPr>
        <w:t>)</w:t>
      </w:r>
      <w:r>
        <w:rPr>
          <w:sz w:val="32"/>
          <w:szCs w:val="32"/>
          <w:spacing w:val="14"/>
        </w:rPr>
        <w:t xml:space="preserve"> </w:t>
      </w:r>
      <w:r>
        <w:rPr>
          <w:sz w:val="32"/>
          <w:szCs w:val="32"/>
          <w:spacing w:val="-7"/>
          <w:w w:val="59"/>
        </w:rPr>
        <w:t>[</w:t>
      </w:r>
      <w:r>
        <w:rPr>
          <w:sz w:val="15"/>
          <w:szCs w:val="15"/>
          <w:spacing w:val="-12"/>
        </w:rPr>
        <w:t>2023-01-16</w:t>
      </w:r>
      <w:r>
        <w:rPr>
          <w:sz w:val="15"/>
          <w:szCs w:val="15"/>
          <w:spacing w:val="-8"/>
        </w:rPr>
        <w:t xml:space="preserve"> </w:t>
      </w:r>
      <w:r>
        <w:rPr>
          <w:sz w:val="32"/>
          <w:szCs w:val="32"/>
          <w:spacing w:val="-7"/>
          <w:w w:val="42"/>
        </w:rPr>
        <w:t>]</w:t>
      </w:r>
      <w:r>
        <w:rPr>
          <w:sz w:val="32"/>
          <w:szCs w:val="32"/>
          <w:spacing w:val="-46"/>
        </w:rPr>
        <w:t xml:space="preserve"> </w:t>
      </w:r>
      <w:r>
        <w:rPr>
          <w:sz w:val="15"/>
          <w:szCs w:val="15"/>
          <w:spacing w:val="-15"/>
          <w:w w:val="98"/>
        </w:rPr>
        <w:t>.</w:t>
      </w:r>
      <w:r>
        <w:rPr>
          <w:sz w:val="15"/>
          <w:szCs w:val="15"/>
          <w:spacing w:val="11"/>
        </w:rPr>
        <w:t xml:space="preserve">  </w:t>
      </w:r>
      <w:r>
        <w:rPr>
          <w:sz w:val="15"/>
          <w:szCs w:val="15"/>
          <w:spacing w:val="-15"/>
          <w:w w:val="98"/>
        </w:rPr>
        <w:t>https</w:t>
      </w:r>
      <w:r>
        <w:rPr>
          <w:sz w:val="15"/>
          <w:szCs w:val="15"/>
          <w:spacing w:val="-11"/>
        </w:rPr>
        <w:t xml:space="preserve"> </w:t>
      </w:r>
      <w:r>
        <w:rPr>
          <w:sz w:val="32"/>
          <w:szCs w:val="32"/>
          <w:spacing w:val="-27"/>
        </w:rPr>
        <w:t>:</w:t>
      </w:r>
      <w:r>
        <w:rPr>
          <w:sz w:val="15"/>
          <w:szCs w:val="15"/>
          <w:spacing w:val="-10"/>
          <w:w w:val="94"/>
        </w:rPr>
        <w:t>//doi</w:t>
      </w:r>
      <w:r>
        <w:rPr>
          <w:sz w:val="15"/>
          <w:szCs w:val="15"/>
          <w:spacing w:val="-24"/>
        </w:rPr>
        <w:t xml:space="preserve"> </w:t>
      </w:r>
      <w:r>
        <w:rPr>
          <w:sz w:val="15"/>
          <w:szCs w:val="15"/>
          <w:spacing w:val="-10"/>
          <w:w w:val="94"/>
        </w:rPr>
        <w:t>.</w:t>
      </w:r>
      <w:r>
        <w:rPr>
          <w:sz w:val="15"/>
          <w:szCs w:val="15"/>
        </w:rPr>
        <w:t xml:space="preserve">  </w:t>
      </w:r>
      <w:r>
        <w:rPr>
          <w:sz w:val="15"/>
          <w:szCs w:val="15"/>
          <w:spacing w:val="-12"/>
        </w:rPr>
        <w:t>org/10</w:t>
      </w:r>
      <w:r>
        <w:rPr>
          <w:sz w:val="15"/>
          <w:szCs w:val="15"/>
          <w:spacing w:val="-10"/>
        </w:rPr>
        <w:t xml:space="preserve"> </w:t>
      </w:r>
      <w:r>
        <w:rPr>
          <w:sz w:val="15"/>
          <w:szCs w:val="15"/>
          <w:spacing w:val="-12"/>
        </w:rPr>
        <w:t>.</w:t>
      </w:r>
      <w:r>
        <w:rPr>
          <w:sz w:val="15"/>
          <w:szCs w:val="15"/>
          <w:spacing w:val="14"/>
          <w:w w:val="102"/>
        </w:rPr>
        <w:t xml:space="preserve"> </w:t>
      </w:r>
      <w:r>
        <w:rPr>
          <w:sz w:val="15"/>
          <w:szCs w:val="15"/>
          <w:spacing w:val="-12"/>
        </w:rPr>
        <w:t>1111</w:t>
      </w:r>
      <w:r>
        <w:rPr>
          <w:sz w:val="15"/>
          <w:szCs w:val="15"/>
          <w:spacing w:val="-25"/>
        </w:rPr>
        <w:t xml:space="preserve"> </w:t>
      </w:r>
      <w:r>
        <w:rPr>
          <w:sz w:val="15"/>
          <w:szCs w:val="15"/>
          <w:spacing w:val="-12"/>
        </w:rPr>
        <w:t>/hel.</w:t>
      </w:r>
      <w:r>
        <w:rPr>
          <w:sz w:val="15"/>
          <w:szCs w:val="15"/>
          <w:spacing w:val="14"/>
          <w:w w:val="101"/>
        </w:rPr>
        <w:t xml:space="preserve"> </w:t>
      </w:r>
      <w:r>
        <w:rPr>
          <w:sz w:val="15"/>
          <w:szCs w:val="15"/>
          <w:spacing w:val="-12"/>
        </w:rPr>
        <w:t>12729</w:t>
      </w:r>
      <w:r>
        <w:rPr>
          <w:sz w:val="15"/>
          <w:szCs w:val="15"/>
          <w:spacing w:val="-18"/>
        </w:rPr>
        <w:t xml:space="preserve"> </w:t>
      </w:r>
      <w:r>
        <w:rPr>
          <w:sz w:val="15"/>
          <w:szCs w:val="15"/>
          <w:spacing w:val="-12"/>
        </w:rPr>
        <w:t>.</w:t>
      </w:r>
    </w:p>
    <w:p>
      <w:pPr>
        <w:pStyle w:val="BodyText"/>
        <w:ind w:left="407" w:right="165" w:hanging="407"/>
        <w:spacing w:before="3" w:line="146" w:lineRule="auto"/>
        <w:rPr>
          <w:sz w:val="15"/>
          <w:szCs w:val="15"/>
        </w:rPr>
      </w:pPr>
      <w:r>
        <w:rPr>
          <w:sz w:val="32"/>
          <w:szCs w:val="32"/>
          <w:spacing w:val="-7"/>
          <w:w w:val="39"/>
        </w:rPr>
        <w:t>[</w:t>
      </w:r>
      <w:r>
        <w:rPr>
          <w:sz w:val="32"/>
          <w:szCs w:val="32"/>
          <w:spacing w:val="-37"/>
        </w:rPr>
        <w:t xml:space="preserve"> </w:t>
      </w:r>
      <w:r>
        <w:rPr>
          <w:sz w:val="15"/>
          <w:szCs w:val="15"/>
          <w:spacing w:val="-25"/>
        </w:rPr>
        <w:t>13</w:t>
      </w:r>
      <w:r>
        <w:rPr>
          <w:sz w:val="15"/>
          <w:szCs w:val="15"/>
          <w:spacing w:val="-2"/>
        </w:rPr>
        <w:t xml:space="preserve"> </w:t>
      </w:r>
      <w:r>
        <w:rPr>
          <w:sz w:val="32"/>
          <w:szCs w:val="32"/>
          <w:spacing w:val="-7"/>
          <w:w w:val="40"/>
        </w:rPr>
        <w:t>]</w:t>
      </w:r>
      <w:r>
        <w:rPr>
          <w:sz w:val="32"/>
          <w:szCs w:val="32"/>
          <w:spacing w:val="26"/>
        </w:rPr>
        <w:t xml:space="preserve"> </w:t>
      </w:r>
      <w:r>
        <w:rPr>
          <w:sz w:val="15"/>
          <w:szCs w:val="15"/>
          <w:spacing w:val="-13"/>
          <w:w w:val="99"/>
        </w:rPr>
        <w:t>Zhou</w:t>
      </w:r>
      <w:r>
        <w:rPr>
          <w:sz w:val="15"/>
          <w:szCs w:val="15"/>
          <w:spacing w:val="10"/>
        </w:rPr>
        <w:t xml:space="preserve"> </w:t>
      </w:r>
      <w:r>
        <w:rPr>
          <w:sz w:val="15"/>
          <w:szCs w:val="15"/>
          <w:spacing w:val="-13"/>
          <w:w w:val="99"/>
        </w:rPr>
        <w:t>XZ</w:t>
      </w:r>
      <w:r>
        <w:rPr>
          <w:sz w:val="15"/>
          <w:szCs w:val="15"/>
          <w:spacing w:val="-12"/>
        </w:rPr>
        <w:t xml:space="preserve"> </w:t>
      </w:r>
      <w:r>
        <w:rPr>
          <w:sz w:val="32"/>
          <w:szCs w:val="32"/>
          <w:spacing w:val="-5"/>
          <w:w w:val="44"/>
        </w:rPr>
        <w:t>,</w:t>
      </w:r>
      <w:r>
        <w:rPr>
          <w:sz w:val="32"/>
          <w:szCs w:val="32"/>
          <w:spacing w:val="-17"/>
        </w:rPr>
        <w:t xml:space="preserve"> </w:t>
      </w:r>
      <w:r>
        <w:rPr>
          <w:sz w:val="15"/>
          <w:szCs w:val="15"/>
          <w:spacing w:val="-13"/>
        </w:rPr>
        <w:t>Lyu</w:t>
      </w:r>
      <w:r>
        <w:rPr>
          <w:sz w:val="15"/>
          <w:szCs w:val="15"/>
          <w:spacing w:val="13"/>
        </w:rPr>
        <w:t xml:space="preserve"> </w:t>
      </w:r>
      <w:r>
        <w:rPr>
          <w:sz w:val="15"/>
          <w:szCs w:val="15"/>
          <w:spacing w:val="-13"/>
        </w:rPr>
        <w:t>NH </w:t>
      </w:r>
      <w:r>
        <w:rPr>
          <w:sz w:val="32"/>
          <w:szCs w:val="32"/>
          <w:spacing w:val="-5"/>
          <w:w w:val="43"/>
        </w:rPr>
        <w:t>,</w:t>
      </w:r>
      <w:r>
        <w:rPr>
          <w:sz w:val="32"/>
          <w:szCs w:val="32"/>
          <w:spacing w:val="-20"/>
        </w:rPr>
        <w:t xml:space="preserve"> </w:t>
      </w:r>
      <w:r>
        <w:rPr>
          <w:sz w:val="15"/>
          <w:szCs w:val="15"/>
          <w:spacing w:val="-10"/>
        </w:rPr>
        <w:t>Zhu</w:t>
      </w:r>
      <w:r>
        <w:rPr>
          <w:sz w:val="15"/>
          <w:szCs w:val="15"/>
          <w:spacing w:val="13"/>
          <w:w w:val="102"/>
        </w:rPr>
        <w:t xml:space="preserve"> </w:t>
      </w:r>
      <w:r>
        <w:rPr>
          <w:sz w:val="15"/>
          <w:szCs w:val="15"/>
          <w:spacing w:val="-10"/>
        </w:rPr>
        <w:t>HY</w:t>
      </w:r>
      <w:r>
        <w:rPr>
          <w:sz w:val="15"/>
          <w:szCs w:val="15"/>
          <w:spacing w:val="-14"/>
        </w:rPr>
        <w:t xml:space="preserve"> </w:t>
      </w:r>
      <w:r>
        <w:rPr>
          <w:sz w:val="32"/>
          <w:szCs w:val="32"/>
          <w:spacing w:val="-6"/>
          <w:w w:val="47"/>
        </w:rPr>
        <w:t>,</w:t>
      </w:r>
      <w:r>
        <w:rPr>
          <w:sz w:val="32"/>
          <w:szCs w:val="32"/>
          <w:spacing w:val="-18"/>
        </w:rPr>
        <w:t xml:space="preserve"> </w:t>
      </w:r>
      <w:r>
        <w:rPr>
          <w:sz w:val="15"/>
          <w:szCs w:val="15"/>
          <w:spacing w:val="-12"/>
        </w:rPr>
        <w:t>et</w:t>
      </w:r>
      <w:r>
        <w:rPr>
          <w:sz w:val="15"/>
          <w:szCs w:val="15"/>
          <w:spacing w:val="10"/>
        </w:rPr>
        <w:t xml:space="preserve"> </w:t>
      </w:r>
      <w:r>
        <w:rPr>
          <w:sz w:val="15"/>
          <w:szCs w:val="15"/>
          <w:spacing w:val="-12"/>
        </w:rPr>
        <w:t>al.</w:t>
      </w:r>
      <w:r>
        <w:rPr>
          <w:sz w:val="15"/>
          <w:szCs w:val="15"/>
          <w:spacing w:val="5"/>
        </w:rPr>
        <w:t xml:space="preserve">  </w:t>
      </w:r>
      <w:r>
        <w:rPr>
          <w:sz w:val="15"/>
          <w:szCs w:val="15"/>
          <w:spacing w:val="-12"/>
        </w:rPr>
        <w:t>Large-scale </w:t>
      </w:r>
      <w:r>
        <w:rPr>
          <w:sz w:val="32"/>
          <w:szCs w:val="32"/>
          <w:spacing w:val="-7"/>
          <w:w w:val="54"/>
        </w:rPr>
        <w:t>,</w:t>
      </w:r>
      <w:r>
        <w:rPr>
          <w:sz w:val="32"/>
          <w:szCs w:val="32"/>
          <w:spacing w:val="-19"/>
        </w:rPr>
        <w:t xml:space="preserve"> </w:t>
      </w:r>
      <w:r>
        <w:rPr>
          <w:sz w:val="15"/>
          <w:szCs w:val="15"/>
          <w:spacing w:val="-13"/>
        </w:rPr>
        <w:t>national </w:t>
      </w:r>
      <w:r>
        <w:rPr>
          <w:sz w:val="32"/>
          <w:szCs w:val="32"/>
          <w:spacing w:val="-5"/>
          <w:w w:val="44"/>
        </w:rPr>
        <w:t>,</w:t>
      </w:r>
      <w:r>
        <w:rPr>
          <w:sz w:val="32"/>
          <w:szCs w:val="32"/>
          <w:spacing w:val="-22"/>
        </w:rPr>
        <w:t xml:space="preserve"> </w:t>
      </w:r>
      <w:r>
        <w:rPr>
          <w:sz w:val="15"/>
          <w:szCs w:val="15"/>
          <w:spacing w:val="-11"/>
        </w:rPr>
        <w:t>family-</w:t>
      </w:r>
      <w:r>
        <w:rPr>
          <w:sz w:val="15"/>
          <w:szCs w:val="15"/>
        </w:rPr>
        <w:t xml:space="preserve"> </w:t>
      </w:r>
      <w:r>
        <w:rPr>
          <w:sz w:val="15"/>
          <w:szCs w:val="15"/>
          <w:spacing w:val="-12"/>
        </w:rPr>
        <w:t>based</w:t>
      </w:r>
      <w:r>
        <w:rPr>
          <w:sz w:val="15"/>
          <w:szCs w:val="15"/>
          <w:spacing w:val="6"/>
        </w:rPr>
        <w:t xml:space="preserve">  </w:t>
      </w:r>
      <w:r>
        <w:rPr>
          <w:sz w:val="15"/>
          <w:szCs w:val="15"/>
          <w:spacing w:val="-12"/>
        </w:rPr>
        <w:t>epidemiological   study   of</w:t>
      </w:r>
      <w:r>
        <w:rPr>
          <w:sz w:val="15"/>
          <w:szCs w:val="15"/>
          <w:spacing w:val="3"/>
        </w:rPr>
        <w:t xml:space="preserve">  </w:t>
      </w:r>
      <w:r>
        <w:rPr>
          <w:sz w:val="15"/>
          <w:szCs w:val="15"/>
          <w:spacing w:val="-12"/>
        </w:rPr>
        <w:t>Helicobacter  pylori </w:t>
      </w:r>
      <w:r>
        <w:rPr>
          <w:sz w:val="15"/>
          <w:szCs w:val="15"/>
          <w:spacing w:val="-13"/>
        </w:rPr>
        <w:t xml:space="preserve">  infection</w:t>
      </w:r>
      <w:r>
        <w:rPr>
          <w:sz w:val="15"/>
          <w:szCs w:val="15"/>
          <w:spacing w:val="13"/>
          <w:w w:val="101"/>
        </w:rPr>
        <w:t xml:space="preserve">  </w:t>
      </w:r>
      <w:r>
        <w:rPr>
          <w:sz w:val="15"/>
          <w:szCs w:val="15"/>
          <w:spacing w:val="-13"/>
        </w:rPr>
        <w:t>in</w:t>
      </w:r>
      <w:r>
        <w:rPr>
          <w:sz w:val="15"/>
          <w:szCs w:val="15"/>
        </w:rPr>
        <w:t xml:space="preserve"> </w:t>
      </w:r>
      <w:r>
        <w:rPr>
          <w:sz w:val="15"/>
          <w:szCs w:val="15"/>
          <w:spacing w:val="-11"/>
        </w:rPr>
        <w:t>China</w:t>
      </w:r>
      <w:r>
        <w:rPr>
          <w:sz w:val="15"/>
          <w:szCs w:val="15"/>
          <w:spacing w:val="-15"/>
        </w:rPr>
        <w:t xml:space="preserve"> </w:t>
      </w:r>
      <w:r>
        <w:rPr>
          <w:sz w:val="32"/>
          <w:szCs w:val="32"/>
          <w:spacing w:val="-27"/>
          <w:w w:val="75"/>
        </w:rPr>
        <w:t>:</w:t>
      </w:r>
      <w:r>
        <w:rPr>
          <w:sz w:val="32"/>
          <w:szCs w:val="32"/>
          <w:spacing w:val="-12"/>
        </w:rPr>
        <w:t xml:space="preserve"> </w:t>
      </w:r>
      <w:r>
        <w:rPr>
          <w:sz w:val="15"/>
          <w:szCs w:val="15"/>
          <w:spacing w:val="-12"/>
        </w:rPr>
        <w:t>the  time  to  change  </w:t>
      </w:r>
      <w:r>
        <w:rPr>
          <w:sz w:val="15"/>
          <w:szCs w:val="15"/>
          <w:spacing w:val="-13"/>
        </w:rPr>
        <w:t>practice  for  related-disease  prevention</w:t>
      </w:r>
    </w:p>
    <w:p>
      <w:pPr>
        <w:pStyle w:val="BodyText"/>
        <w:ind w:left="425"/>
        <w:spacing w:line="270" w:lineRule="exact"/>
        <w:rPr>
          <w:sz w:val="15"/>
          <w:szCs w:val="15"/>
        </w:rPr>
      </w:pPr>
      <w:r>
        <w:rPr>
          <w:sz w:val="32"/>
          <w:szCs w:val="32"/>
          <w:spacing w:val="-7"/>
          <w:w w:val="39"/>
        </w:rPr>
        <w:t>[</w:t>
      </w:r>
      <w:r>
        <w:rPr>
          <w:sz w:val="32"/>
          <w:szCs w:val="32"/>
          <w:spacing w:val="-38"/>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6"/>
        </w:rPr>
        <w:t>.</w:t>
      </w:r>
      <w:r>
        <w:rPr>
          <w:sz w:val="15"/>
          <w:szCs w:val="15"/>
          <w:spacing w:val="10"/>
        </w:rPr>
        <w:t xml:space="preserve">  </w:t>
      </w:r>
      <w:r>
        <w:rPr>
          <w:sz w:val="15"/>
          <w:szCs w:val="15"/>
          <w:spacing w:val="-16"/>
        </w:rPr>
        <w:t>Gut</w:t>
      </w:r>
      <w:r>
        <w:rPr>
          <w:sz w:val="15"/>
          <w:szCs w:val="15"/>
          <w:spacing w:val="-14"/>
        </w:rPr>
        <w:t xml:space="preserve"> </w:t>
      </w:r>
      <w:r>
        <w:rPr>
          <w:sz w:val="32"/>
          <w:szCs w:val="32"/>
          <w:spacing w:val="-10"/>
          <w:w w:val="80"/>
        </w:rPr>
        <w:t>,</w:t>
      </w:r>
      <w:r>
        <w:rPr>
          <w:sz w:val="15"/>
          <w:szCs w:val="15"/>
          <w:spacing w:val="-15"/>
        </w:rPr>
        <w:t>2023</w:t>
      </w:r>
      <w:r>
        <w:rPr>
          <w:sz w:val="15"/>
          <w:szCs w:val="15"/>
          <w:spacing w:val="1"/>
        </w:rPr>
        <w:t xml:space="preserve"> </w:t>
      </w:r>
      <w:r>
        <w:rPr>
          <w:sz w:val="32"/>
          <w:szCs w:val="32"/>
          <w:spacing w:val="-14"/>
        </w:rPr>
        <w:t>:</w:t>
      </w:r>
      <w:r>
        <w:rPr>
          <w:sz w:val="15"/>
          <w:szCs w:val="15"/>
          <w:spacing w:val="-12"/>
        </w:rPr>
        <w:t>gutjnl-2022-328965</w:t>
      </w:r>
      <w:r>
        <w:rPr>
          <w:sz w:val="15"/>
          <w:szCs w:val="15"/>
          <w:spacing w:val="-15"/>
        </w:rPr>
        <w:t xml:space="preserve"> </w:t>
      </w:r>
      <w:r>
        <w:rPr>
          <w:sz w:val="15"/>
          <w:szCs w:val="15"/>
          <w:spacing w:val="-12"/>
        </w:rPr>
        <w:t>.</w:t>
      </w:r>
      <w:r>
        <w:rPr>
          <w:sz w:val="15"/>
          <w:szCs w:val="15"/>
          <w:spacing w:val="13"/>
        </w:rPr>
        <w:t xml:space="preserve"> </w:t>
      </w:r>
      <w:r>
        <w:rPr>
          <w:sz w:val="15"/>
          <w:szCs w:val="15"/>
          <w:spacing w:val="-13"/>
        </w:rPr>
        <w:t>DOI</w:t>
      </w:r>
      <w:r>
        <w:rPr>
          <w:sz w:val="15"/>
          <w:szCs w:val="15"/>
          <w:spacing w:val="-12"/>
        </w:rPr>
        <w:t xml:space="preserve"> </w:t>
      </w:r>
      <w:r>
        <w:rPr>
          <w:sz w:val="32"/>
          <w:szCs w:val="32"/>
          <w:spacing w:val="-25"/>
          <w:w w:val="70"/>
        </w:rPr>
        <w:t>:</w:t>
      </w:r>
      <w:r>
        <w:rPr>
          <w:sz w:val="32"/>
          <w:szCs w:val="32"/>
          <w:spacing w:val="-8"/>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1136/gutjnl-2022</w:t>
      </w:r>
      <w:r>
        <w:rPr>
          <w:sz w:val="15"/>
          <w:szCs w:val="15"/>
          <w:spacing w:val="-24"/>
        </w:rPr>
        <w:t xml:space="preserve"> </w:t>
      </w:r>
      <w:r>
        <w:rPr>
          <w:sz w:val="15"/>
          <w:szCs w:val="15"/>
          <w:spacing w:val="-12"/>
        </w:rPr>
        <w:t>-</w:t>
      </w:r>
    </w:p>
    <w:p>
      <w:pPr>
        <w:pStyle w:val="BodyText"/>
        <w:ind w:left="400"/>
        <w:spacing w:line="270" w:lineRule="exact"/>
        <w:rPr>
          <w:sz w:val="15"/>
          <w:szCs w:val="15"/>
        </w:rPr>
      </w:pPr>
      <w:r>
        <w:rPr>
          <w:sz w:val="15"/>
          <w:szCs w:val="15"/>
          <w:spacing w:val="-10"/>
        </w:rPr>
        <w:t>328965.</w:t>
      </w:r>
      <w:r>
        <w:rPr>
          <w:sz w:val="15"/>
          <w:szCs w:val="15"/>
          <w:spacing w:val="28"/>
        </w:rPr>
        <w:t xml:space="preserve"> </w:t>
      </w:r>
      <w:r>
        <w:rPr>
          <w:sz w:val="32"/>
          <w:szCs w:val="32"/>
          <w:spacing w:val="-7"/>
          <w:w w:val="41"/>
        </w:rPr>
        <w:t>[</w:t>
      </w:r>
      <w:r>
        <w:rPr>
          <w:sz w:val="32"/>
          <w:szCs w:val="32"/>
          <w:spacing w:val="-49"/>
        </w:rPr>
        <w:t xml:space="preserve"> </w:t>
      </w:r>
      <w:r>
        <w:rPr>
          <w:sz w:val="15"/>
          <w:szCs w:val="15"/>
          <w:spacing w:val="-14"/>
        </w:rPr>
        <w:t>Online</w:t>
      </w:r>
      <w:r>
        <w:rPr>
          <w:sz w:val="15"/>
          <w:szCs w:val="15"/>
          <w:spacing w:val="19"/>
          <w:w w:val="101"/>
        </w:rPr>
        <w:t xml:space="preserve"> </w:t>
      </w:r>
      <w:r>
        <w:rPr>
          <w:sz w:val="15"/>
          <w:szCs w:val="15"/>
          <w:spacing w:val="-14"/>
        </w:rPr>
        <w:t>published</w:t>
      </w:r>
      <w:r>
        <w:rPr>
          <w:sz w:val="15"/>
          <w:szCs w:val="15"/>
          <w:spacing w:val="21"/>
        </w:rPr>
        <w:t xml:space="preserve"> </w:t>
      </w:r>
      <w:r>
        <w:rPr>
          <w:sz w:val="15"/>
          <w:szCs w:val="15"/>
          <w:spacing w:val="-14"/>
        </w:rPr>
        <w:t>ahead</w:t>
      </w:r>
      <w:r>
        <w:rPr>
          <w:sz w:val="15"/>
          <w:szCs w:val="15"/>
          <w:spacing w:val="20"/>
          <w:w w:val="101"/>
        </w:rPr>
        <w:t xml:space="preserve"> </w:t>
      </w:r>
      <w:r>
        <w:rPr>
          <w:sz w:val="15"/>
          <w:szCs w:val="15"/>
          <w:spacing w:val="-14"/>
        </w:rPr>
        <w:t>of</w:t>
      </w:r>
      <w:r>
        <w:rPr>
          <w:sz w:val="15"/>
          <w:szCs w:val="15"/>
          <w:spacing w:val="6"/>
        </w:rPr>
        <w:t xml:space="preserve"> </w:t>
      </w:r>
      <w:r>
        <w:rPr>
          <w:sz w:val="15"/>
          <w:szCs w:val="15"/>
          <w:spacing w:val="-14"/>
        </w:rPr>
        <w:t>print</w:t>
      </w:r>
      <w:r>
        <w:rPr>
          <w:sz w:val="15"/>
          <w:szCs w:val="15"/>
          <w:spacing w:val="-17"/>
        </w:rPr>
        <w:t xml:space="preserve"> </w:t>
      </w:r>
      <w:r>
        <w:rPr>
          <w:sz w:val="32"/>
          <w:szCs w:val="32"/>
          <w:spacing w:val="-10"/>
          <w:w w:val="56"/>
        </w:rPr>
        <w:t>]</w:t>
      </w:r>
      <w:r>
        <w:rPr>
          <w:sz w:val="32"/>
          <w:szCs w:val="32"/>
          <w:spacing w:val="-46"/>
        </w:rPr>
        <w:t xml:space="preserve"> </w:t>
      </w:r>
      <w:r>
        <w:rPr>
          <w:sz w:val="15"/>
          <w:szCs w:val="15"/>
        </w:rPr>
        <w:t>.</w:t>
      </w:r>
    </w:p>
    <w:p>
      <w:pPr>
        <w:pStyle w:val="BodyText"/>
        <w:ind w:left="407" w:right="172" w:hanging="408"/>
        <w:spacing w:line="250" w:lineRule="exact"/>
        <w:rPr>
          <w:sz w:val="15"/>
          <w:szCs w:val="15"/>
        </w:rPr>
      </w:pPr>
      <w:r>
        <w:rPr>
          <w:sz w:val="32"/>
          <w:szCs w:val="32"/>
          <w:spacing w:val="-7"/>
          <w:w w:val="39"/>
          <w:position w:val="-3"/>
        </w:rPr>
        <w:t>[</w:t>
      </w:r>
      <w:r>
        <w:rPr>
          <w:sz w:val="32"/>
          <w:szCs w:val="32"/>
          <w:spacing w:val="-46"/>
          <w:position w:val="-3"/>
        </w:rPr>
        <w:t xml:space="preserve"> </w:t>
      </w:r>
      <w:r>
        <w:rPr>
          <w:sz w:val="15"/>
          <w:szCs w:val="15"/>
          <w:spacing w:val="-18"/>
          <w:position w:val="-3"/>
        </w:rPr>
        <w:t>14 </w:t>
      </w:r>
      <w:r>
        <w:rPr>
          <w:sz w:val="32"/>
          <w:szCs w:val="32"/>
          <w:spacing w:val="-7"/>
          <w:w w:val="41"/>
          <w:position w:val="-3"/>
        </w:rPr>
        <w:t>]</w:t>
      </w:r>
      <w:r>
        <w:rPr>
          <w:sz w:val="32"/>
          <w:szCs w:val="32"/>
          <w:spacing w:val="30"/>
          <w:position w:val="-3"/>
        </w:rPr>
        <w:t xml:space="preserve"> </w:t>
      </w:r>
      <w:r>
        <w:rPr>
          <w:sz w:val="15"/>
          <w:szCs w:val="15"/>
          <w:spacing w:val="-11"/>
          <w:position w:val="-3"/>
        </w:rPr>
        <w:t>Du</w:t>
      </w:r>
      <w:r>
        <w:rPr>
          <w:sz w:val="15"/>
          <w:szCs w:val="15"/>
          <w:spacing w:val="15"/>
          <w:w w:val="101"/>
          <w:position w:val="-3"/>
        </w:rPr>
        <w:t xml:space="preserve"> </w:t>
      </w:r>
      <w:r>
        <w:rPr>
          <w:sz w:val="15"/>
          <w:szCs w:val="15"/>
          <w:spacing w:val="-11"/>
          <w:position w:val="-3"/>
        </w:rPr>
        <w:t>Y</w:t>
      </w:r>
      <w:r>
        <w:rPr>
          <w:sz w:val="15"/>
          <w:szCs w:val="15"/>
          <w:spacing w:val="-14"/>
          <w:position w:val="-3"/>
        </w:rPr>
        <w:t xml:space="preserve"> </w:t>
      </w:r>
      <w:r>
        <w:rPr>
          <w:sz w:val="32"/>
          <w:szCs w:val="32"/>
          <w:spacing w:val="-5"/>
          <w:w w:val="44"/>
          <w:position w:val="-3"/>
        </w:rPr>
        <w:t>,</w:t>
      </w:r>
      <w:r>
        <w:rPr>
          <w:sz w:val="32"/>
          <w:szCs w:val="32"/>
          <w:spacing w:val="-10"/>
          <w:position w:val="-3"/>
        </w:rPr>
        <w:t xml:space="preserve"> </w:t>
      </w:r>
      <w:r>
        <w:rPr>
          <w:sz w:val="15"/>
          <w:szCs w:val="15"/>
          <w:spacing w:val="-5"/>
          <w:position w:val="-3"/>
        </w:rPr>
        <w:t>Bai</w:t>
      </w:r>
      <w:r>
        <w:rPr>
          <w:sz w:val="15"/>
          <w:szCs w:val="15"/>
          <w:spacing w:val="17"/>
          <w:w w:val="101"/>
          <w:position w:val="-3"/>
        </w:rPr>
        <w:t xml:space="preserve"> </w:t>
      </w:r>
      <w:r>
        <w:rPr>
          <w:sz w:val="15"/>
          <w:szCs w:val="15"/>
          <w:spacing w:val="-5"/>
          <w:position w:val="-3"/>
        </w:rPr>
        <w:t>Y</w:t>
      </w:r>
      <w:r>
        <w:rPr>
          <w:sz w:val="15"/>
          <w:szCs w:val="15"/>
          <w:spacing w:val="-14"/>
          <w:position w:val="-3"/>
        </w:rPr>
        <w:t xml:space="preserve"> </w:t>
      </w:r>
      <w:r>
        <w:rPr>
          <w:sz w:val="32"/>
          <w:szCs w:val="32"/>
          <w:spacing w:val="-5"/>
          <w:w w:val="44"/>
          <w:position w:val="-3"/>
        </w:rPr>
        <w:t>,</w:t>
      </w:r>
      <w:r>
        <w:rPr>
          <w:sz w:val="32"/>
          <w:szCs w:val="32"/>
          <w:spacing w:val="-14"/>
          <w:position w:val="-3"/>
        </w:rPr>
        <w:t xml:space="preserve"> </w:t>
      </w:r>
      <w:r>
        <w:rPr>
          <w:sz w:val="15"/>
          <w:szCs w:val="15"/>
          <w:spacing w:val="-7"/>
          <w:position w:val="-3"/>
        </w:rPr>
        <w:t>Xie</w:t>
      </w:r>
      <w:r>
        <w:rPr>
          <w:sz w:val="15"/>
          <w:szCs w:val="15"/>
          <w:spacing w:val="16"/>
          <w:w w:val="102"/>
          <w:position w:val="-3"/>
        </w:rPr>
        <w:t xml:space="preserve"> </w:t>
      </w:r>
      <w:r>
        <w:rPr>
          <w:sz w:val="15"/>
          <w:szCs w:val="15"/>
          <w:spacing w:val="-7"/>
          <w:position w:val="-3"/>
        </w:rPr>
        <w:t>P</w:t>
      </w:r>
      <w:r>
        <w:rPr>
          <w:sz w:val="15"/>
          <w:szCs w:val="15"/>
          <w:spacing w:val="-16"/>
          <w:position w:val="-3"/>
        </w:rPr>
        <w:t xml:space="preserve"> </w:t>
      </w:r>
      <w:r>
        <w:rPr>
          <w:sz w:val="32"/>
          <w:szCs w:val="32"/>
          <w:spacing w:val="-5"/>
          <w:w w:val="42"/>
          <w:position w:val="-3"/>
        </w:rPr>
        <w:t>,</w:t>
      </w:r>
      <w:r>
        <w:rPr>
          <w:sz w:val="32"/>
          <w:szCs w:val="32"/>
          <w:spacing w:val="-12"/>
          <w:position w:val="-3"/>
        </w:rPr>
        <w:t xml:space="preserve"> </w:t>
      </w:r>
      <w:r>
        <w:rPr>
          <w:sz w:val="15"/>
          <w:szCs w:val="15"/>
          <w:spacing w:val="-12"/>
          <w:position w:val="-3"/>
        </w:rPr>
        <w:t>et</w:t>
      </w:r>
      <w:r>
        <w:rPr>
          <w:sz w:val="15"/>
          <w:szCs w:val="15"/>
          <w:spacing w:val="15"/>
          <w:position w:val="-3"/>
        </w:rPr>
        <w:t xml:space="preserve"> </w:t>
      </w:r>
      <w:r>
        <w:rPr>
          <w:sz w:val="15"/>
          <w:szCs w:val="15"/>
          <w:spacing w:val="-12"/>
          <w:position w:val="-3"/>
        </w:rPr>
        <w:t>al.</w:t>
      </w:r>
      <w:r>
        <w:rPr>
          <w:sz w:val="15"/>
          <w:szCs w:val="15"/>
          <w:spacing w:val="9"/>
          <w:position w:val="-3"/>
        </w:rPr>
        <w:t xml:space="preserve">  </w:t>
      </w:r>
      <w:r>
        <w:rPr>
          <w:sz w:val="15"/>
          <w:szCs w:val="15"/>
          <w:spacing w:val="-12"/>
          <w:position w:val="-3"/>
        </w:rPr>
        <w:t>Chronic</w:t>
      </w:r>
      <w:r>
        <w:rPr>
          <w:sz w:val="15"/>
          <w:szCs w:val="15"/>
          <w:spacing w:val="18"/>
          <w:w w:val="101"/>
          <w:position w:val="-3"/>
        </w:rPr>
        <w:t xml:space="preserve"> </w:t>
      </w:r>
      <w:r>
        <w:rPr>
          <w:sz w:val="15"/>
          <w:szCs w:val="15"/>
          <w:spacing w:val="-12"/>
          <w:position w:val="-3"/>
        </w:rPr>
        <w:t>gastritis</w:t>
      </w:r>
      <w:r>
        <w:rPr>
          <w:sz w:val="15"/>
          <w:szCs w:val="15"/>
          <w:spacing w:val="17"/>
          <w:w w:val="101"/>
          <w:position w:val="-3"/>
        </w:rPr>
        <w:t xml:space="preserve"> </w:t>
      </w:r>
      <w:r>
        <w:rPr>
          <w:sz w:val="15"/>
          <w:szCs w:val="15"/>
          <w:spacing w:val="-12"/>
          <w:position w:val="-3"/>
        </w:rPr>
        <w:t>in</w:t>
      </w:r>
      <w:r>
        <w:rPr>
          <w:sz w:val="15"/>
          <w:szCs w:val="15"/>
          <w:spacing w:val="18"/>
          <w:w w:val="101"/>
          <w:position w:val="-3"/>
        </w:rPr>
        <w:t xml:space="preserve"> </w:t>
      </w:r>
      <w:r>
        <w:rPr>
          <w:sz w:val="15"/>
          <w:szCs w:val="15"/>
          <w:spacing w:val="-12"/>
          <w:position w:val="-3"/>
        </w:rPr>
        <w:t>China</w:t>
      </w:r>
      <w:r>
        <w:rPr>
          <w:sz w:val="15"/>
          <w:szCs w:val="15"/>
          <w:spacing w:val="-15"/>
          <w:position w:val="-3"/>
        </w:rPr>
        <w:t xml:space="preserve"> </w:t>
      </w:r>
      <w:r>
        <w:rPr>
          <w:sz w:val="32"/>
          <w:szCs w:val="32"/>
          <w:spacing w:val="-35"/>
          <w:position w:val="-3"/>
        </w:rPr>
        <w:t>:</w:t>
      </w:r>
      <w:r>
        <w:rPr>
          <w:sz w:val="32"/>
          <w:szCs w:val="32"/>
          <w:spacing w:val="-14"/>
          <w:position w:val="-3"/>
        </w:rPr>
        <w:t xml:space="preserve"> </w:t>
      </w:r>
      <w:r>
        <w:rPr>
          <w:sz w:val="15"/>
          <w:szCs w:val="15"/>
          <w:spacing w:val="-14"/>
          <w:position w:val="-3"/>
        </w:rPr>
        <w:t>a</w:t>
      </w:r>
      <w:r>
        <w:rPr>
          <w:sz w:val="15"/>
          <w:szCs w:val="15"/>
          <w:spacing w:val="13"/>
          <w:position w:val="-3"/>
        </w:rPr>
        <w:t xml:space="preserve"> </w:t>
      </w:r>
      <w:r>
        <w:rPr>
          <w:sz w:val="15"/>
          <w:szCs w:val="15"/>
          <w:spacing w:val="-14"/>
          <w:position w:val="-3"/>
        </w:rPr>
        <w:t>national</w:t>
      </w:r>
      <w:r>
        <w:rPr>
          <w:sz w:val="15"/>
          <w:szCs w:val="15"/>
          <w:position w:val="-3"/>
        </w:rPr>
        <w:t xml:space="preserve"> </w:t>
      </w:r>
      <w:r>
        <w:rPr>
          <w:sz w:val="15"/>
          <w:szCs w:val="15"/>
          <w:spacing w:val="-13"/>
          <w:position w:val="-3"/>
        </w:rPr>
        <w:t>multi-center</w:t>
      </w:r>
      <w:r>
        <w:rPr>
          <w:sz w:val="15"/>
          <w:szCs w:val="15"/>
          <w:spacing w:val="26"/>
          <w:w w:val="101"/>
          <w:position w:val="-3"/>
        </w:rPr>
        <w:t xml:space="preserve"> </w:t>
      </w:r>
      <w:r>
        <w:rPr>
          <w:sz w:val="15"/>
          <w:szCs w:val="15"/>
          <w:spacing w:val="-13"/>
          <w:position w:val="-3"/>
        </w:rPr>
        <w:t>survey</w:t>
      </w:r>
      <w:r>
        <w:rPr>
          <w:sz w:val="15"/>
          <w:szCs w:val="15"/>
          <w:spacing w:val="14"/>
          <w:w w:val="101"/>
          <w:position w:val="-3"/>
        </w:rPr>
        <w:t xml:space="preserve"> </w:t>
      </w:r>
      <w:r>
        <w:rPr>
          <w:sz w:val="32"/>
          <w:szCs w:val="32"/>
          <w:spacing w:val="-9"/>
          <w:w w:val="52"/>
          <w:position w:val="-3"/>
        </w:rPr>
        <w:t>[</w:t>
      </w:r>
      <w:r>
        <w:rPr>
          <w:sz w:val="32"/>
          <w:szCs w:val="32"/>
          <w:spacing w:val="-39"/>
          <w:position w:val="-3"/>
        </w:rPr>
        <w:t xml:space="preserve"> </w:t>
      </w:r>
      <w:r>
        <w:rPr>
          <w:sz w:val="15"/>
          <w:szCs w:val="15"/>
          <w:spacing w:val="1"/>
          <w:position w:val="-3"/>
        </w:rPr>
        <w:t>J/</w:t>
      </w:r>
      <w:r>
        <w:rPr>
          <w:sz w:val="15"/>
          <w:szCs w:val="15"/>
          <w:position w:val="-3"/>
        </w:rPr>
        <w:t>OL</w:t>
      </w:r>
      <w:r>
        <w:rPr>
          <w:sz w:val="15"/>
          <w:szCs w:val="15"/>
          <w:spacing w:val="1"/>
          <w:position w:val="-3"/>
        </w:rPr>
        <w:t xml:space="preserve"> </w:t>
      </w:r>
      <w:r>
        <w:rPr>
          <w:sz w:val="32"/>
          <w:szCs w:val="32"/>
          <w:spacing w:val="-7"/>
          <w:w w:val="41"/>
          <w:position w:val="-3"/>
        </w:rPr>
        <w:t>]</w:t>
      </w:r>
      <w:r>
        <w:rPr>
          <w:sz w:val="32"/>
          <w:szCs w:val="32"/>
          <w:spacing w:val="-45"/>
          <w:position w:val="-3"/>
        </w:rPr>
        <w:t xml:space="preserve"> </w:t>
      </w:r>
      <w:r>
        <w:rPr>
          <w:sz w:val="15"/>
          <w:szCs w:val="15"/>
          <w:spacing w:val="-15"/>
          <w:position w:val="-3"/>
        </w:rPr>
        <w:t>.</w:t>
      </w:r>
      <w:r>
        <w:rPr>
          <w:sz w:val="15"/>
          <w:szCs w:val="15"/>
          <w:spacing w:val="3"/>
          <w:position w:val="-3"/>
        </w:rPr>
        <w:t xml:space="preserve">   </w:t>
      </w:r>
      <w:r>
        <w:rPr>
          <w:sz w:val="15"/>
          <w:szCs w:val="15"/>
          <w:spacing w:val="-15"/>
          <w:position w:val="-3"/>
        </w:rPr>
        <w:t>BMC</w:t>
      </w:r>
      <w:r>
        <w:rPr>
          <w:sz w:val="15"/>
          <w:szCs w:val="15"/>
          <w:spacing w:val="9"/>
          <w:position w:val="-3"/>
        </w:rPr>
        <w:t xml:space="preserve">  </w:t>
      </w:r>
      <w:r>
        <w:rPr>
          <w:sz w:val="15"/>
          <w:szCs w:val="15"/>
          <w:spacing w:val="-15"/>
          <w:position w:val="-3"/>
        </w:rPr>
        <w:t>Gastroenterol</w:t>
      </w:r>
      <w:r>
        <w:rPr>
          <w:sz w:val="15"/>
          <w:szCs w:val="15"/>
          <w:spacing w:val="-13"/>
          <w:position w:val="-3"/>
        </w:rPr>
        <w:t xml:space="preserve"> </w:t>
      </w:r>
      <w:r>
        <w:rPr>
          <w:sz w:val="32"/>
          <w:szCs w:val="32"/>
          <w:spacing w:val="-6"/>
          <w:w w:val="47"/>
          <w:position w:val="-3"/>
        </w:rPr>
        <w:t>,</w:t>
      </w:r>
      <w:r>
        <w:rPr>
          <w:sz w:val="32"/>
          <w:szCs w:val="32"/>
          <w:spacing w:val="15"/>
          <w:position w:val="-3"/>
        </w:rPr>
        <w:t xml:space="preserve"> </w:t>
      </w:r>
      <w:r>
        <w:rPr>
          <w:sz w:val="15"/>
          <w:szCs w:val="15"/>
          <w:spacing w:val="-13"/>
          <w:position w:val="-3"/>
        </w:rPr>
        <w:t>2014</w:t>
      </w:r>
      <w:r>
        <w:rPr>
          <w:sz w:val="15"/>
          <w:szCs w:val="15"/>
          <w:spacing w:val="-8"/>
          <w:position w:val="-3"/>
        </w:rPr>
        <w:t xml:space="preserve"> </w:t>
      </w:r>
      <w:r>
        <w:rPr>
          <w:sz w:val="32"/>
          <w:szCs w:val="32"/>
          <w:spacing w:val="-5"/>
          <w:w w:val="44"/>
          <w:position w:val="-3"/>
        </w:rPr>
        <w:t>,</w:t>
      </w:r>
      <w:r>
        <w:rPr>
          <w:sz w:val="32"/>
          <w:szCs w:val="32"/>
          <w:spacing w:val="-25"/>
          <w:position w:val="-3"/>
        </w:rPr>
        <w:t xml:space="preserve"> </w:t>
      </w:r>
      <w:r>
        <w:rPr>
          <w:sz w:val="15"/>
          <w:szCs w:val="15"/>
          <w:spacing w:val="-14"/>
          <w:w w:val="92"/>
          <w:position w:val="-3"/>
        </w:rPr>
        <w:t>14</w:t>
      </w:r>
      <w:r>
        <w:rPr>
          <w:sz w:val="15"/>
          <w:szCs w:val="15"/>
          <w:spacing w:val="-5"/>
          <w:position w:val="-3"/>
        </w:rPr>
        <w:t xml:space="preserve"> </w:t>
      </w:r>
      <w:r>
        <w:rPr>
          <w:sz w:val="32"/>
          <w:szCs w:val="32"/>
          <w:spacing w:val="-25"/>
          <w:w w:val="69"/>
          <w:position w:val="-3"/>
        </w:rPr>
        <w:t>:</w:t>
      </w:r>
      <w:r>
        <w:rPr>
          <w:sz w:val="32"/>
          <w:szCs w:val="32"/>
          <w:spacing w:val="-40"/>
          <w:position w:val="-3"/>
        </w:rPr>
        <w:t xml:space="preserve"> </w:t>
      </w:r>
      <w:r>
        <w:rPr>
          <w:sz w:val="15"/>
          <w:szCs w:val="15"/>
          <w:spacing w:val="-21"/>
          <w:position w:val="-3"/>
        </w:rPr>
        <w:t>21</w:t>
      </w:r>
    </w:p>
    <w:p>
      <w:pPr>
        <w:pStyle w:val="BodyText"/>
        <w:ind w:left="398" w:right="166" w:firstLine="23"/>
        <w:spacing w:before="38" w:line="171" w:lineRule="auto"/>
        <w:rPr>
          <w:sz w:val="15"/>
          <w:szCs w:val="15"/>
        </w:rPr>
      </w:pPr>
      <w:r>
        <w:rPr>
          <w:sz w:val="32"/>
          <w:szCs w:val="32"/>
          <w:spacing w:val="-4"/>
          <w:w w:val="70"/>
        </w:rPr>
        <w:t>(</w:t>
      </w:r>
      <w:r>
        <w:rPr>
          <w:sz w:val="15"/>
          <w:szCs w:val="15"/>
          <w:spacing w:val="-13"/>
        </w:rPr>
        <w:t>2014-02-07</w:t>
      </w:r>
      <w:r>
        <w:rPr>
          <w:sz w:val="15"/>
          <w:szCs w:val="15"/>
          <w:spacing w:val="20"/>
          <w:w w:val="101"/>
        </w:rPr>
        <w:t xml:space="preserve"> </w:t>
      </w:r>
      <w:r>
        <w:rPr>
          <w:sz w:val="32"/>
          <w:szCs w:val="32"/>
          <w:spacing w:val="-5"/>
          <w:w w:val="45"/>
        </w:rPr>
        <w:t>)</w:t>
      </w:r>
      <w:r>
        <w:rPr>
          <w:sz w:val="32"/>
          <w:szCs w:val="32"/>
          <w:spacing w:val="40"/>
        </w:rPr>
        <w:t xml:space="preserve"> </w:t>
      </w:r>
      <w:r>
        <w:rPr>
          <w:sz w:val="32"/>
          <w:szCs w:val="32"/>
          <w:spacing w:val="-5"/>
          <w:w w:val="45"/>
        </w:rPr>
        <w:t>[</w:t>
      </w:r>
      <w:r>
        <w:rPr>
          <w:sz w:val="32"/>
          <w:szCs w:val="32"/>
          <w:spacing w:val="-46"/>
        </w:rPr>
        <w:t xml:space="preserve"> </w:t>
      </w:r>
      <w:r>
        <w:rPr>
          <w:sz w:val="15"/>
          <w:szCs w:val="15"/>
          <w:spacing w:val="-12"/>
        </w:rPr>
        <w:t>2023-01-16</w:t>
      </w:r>
      <w:r>
        <w:rPr>
          <w:sz w:val="15"/>
          <w:szCs w:val="15"/>
          <w:spacing w:val="7"/>
        </w:rPr>
        <w:t xml:space="preserve"> </w:t>
      </w:r>
      <w:r>
        <w:rPr>
          <w:sz w:val="32"/>
          <w:szCs w:val="32"/>
          <w:spacing w:val="-7"/>
          <w:w w:val="42"/>
        </w:rPr>
        <w:t>]</w:t>
      </w:r>
      <w:r>
        <w:rPr>
          <w:sz w:val="32"/>
          <w:szCs w:val="32"/>
          <w:spacing w:val="-45"/>
        </w:rPr>
        <w:t xml:space="preserve"> </w:t>
      </w:r>
      <w:r>
        <w:rPr>
          <w:sz w:val="15"/>
          <w:szCs w:val="15"/>
          <w:spacing w:val="-15"/>
          <w:w w:val="98"/>
        </w:rPr>
        <w:t>.</w:t>
      </w:r>
      <w:r>
        <w:rPr>
          <w:sz w:val="15"/>
          <w:szCs w:val="15"/>
        </w:rPr>
        <w:t xml:space="preserve">   </w:t>
      </w:r>
      <w:r>
        <w:rPr>
          <w:sz w:val="15"/>
          <w:szCs w:val="15"/>
          <w:spacing w:val="-15"/>
          <w:w w:val="98"/>
        </w:rPr>
        <w:t>https</w:t>
      </w:r>
      <w:r>
        <w:rPr>
          <w:sz w:val="15"/>
          <w:szCs w:val="15"/>
          <w:spacing w:val="-11"/>
        </w:rPr>
        <w:t xml:space="preserve"> </w:t>
      </w:r>
      <w:r>
        <w:rPr>
          <w:sz w:val="32"/>
          <w:szCs w:val="32"/>
          <w:spacing w:val="-27"/>
        </w:rPr>
        <w:t>:</w:t>
      </w:r>
      <w:r>
        <w:rPr>
          <w:sz w:val="15"/>
          <w:szCs w:val="15"/>
          <w:spacing w:val="-13"/>
        </w:rPr>
        <w:t>//doi</w:t>
      </w:r>
      <w:r>
        <w:rPr>
          <w:sz w:val="15"/>
          <w:szCs w:val="15"/>
          <w:spacing w:val="-24"/>
        </w:rPr>
        <w:t xml:space="preserve"> </w:t>
      </w:r>
      <w:r>
        <w:rPr>
          <w:sz w:val="15"/>
          <w:szCs w:val="15"/>
          <w:spacing w:val="-13"/>
        </w:rPr>
        <w:t>.  org/10</w:t>
      </w:r>
      <w:r>
        <w:rPr>
          <w:sz w:val="15"/>
          <w:szCs w:val="15"/>
          <w:spacing w:val="-21"/>
        </w:rPr>
        <w:t xml:space="preserve"> </w:t>
      </w:r>
      <w:r>
        <w:rPr>
          <w:sz w:val="15"/>
          <w:szCs w:val="15"/>
          <w:spacing w:val="-13"/>
        </w:rPr>
        <w:t>.</w:t>
      </w:r>
      <w:r>
        <w:rPr>
          <w:sz w:val="15"/>
          <w:szCs w:val="15"/>
          <w:spacing w:val="42"/>
        </w:rPr>
        <w:t xml:space="preserve"> </w:t>
      </w:r>
      <w:r>
        <w:rPr>
          <w:sz w:val="15"/>
          <w:szCs w:val="15"/>
          <w:spacing w:val="-13"/>
        </w:rPr>
        <w:t>1186/1471 -</w:t>
      </w:r>
      <w:r>
        <w:rPr>
          <w:sz w:val="15"/>
          <w:szCs w:val="15"/>
        </w:rPr>
        <w:t xml:space="preserve"> </w:t>
      </w:r>
      <w:r>
        <w:rPr>
          <w:sz w:val="15"/>
          <w:szCs w:val="15"/>
          <w:spacing w:val="-10"/>
        </w:rPr>
        <w:t>230X-14-21</w:t>
      </w:r>
      <w:r>
        <w:rPr>
          <w:sz w:val="15"/>
          <w:szCs w:val="15"/>
          <w:spacing w:val="-8"/>
        </w:rPr>
        <w:t xml:space="preserve"> </w:t>
      </w:r>
      <w:r>
        <w:rPr>
          <w:sz w:val="15"/>
          <w:szCs w:val="15"/>
          <w:spacing w:val="-10"/>
        </w:rPr>
        <w:t>.</w:t>
      </w:r>
    </w:p>
    <w:p>
      <w:pPr>
        <w:pStyle w:val="BodyText"/>
        <w:spacing w:before="55" w:line="158" w:lineRule="exact"/>
        <w:jc w:val="right"/>
        <w:rPr>
          <w:sz w:val="32"/>
          <w:szCs w:val="32"/>
        </w:rPr>
      </w:pPr>
      <w:r>
        <w:pict>
          <v:shape id="_x0000_s52" style="position:absolute;margin-left:-1pt;margin-top:-3.74654pt;mso-position-vertical-relative:text;mso-position-horizontal-relative:text;width:3.8pt;height:17.55pt;z-index:251726848;" filled="false" stroked="false" type="#_x0000_t202">
            <v:fill on="false"/>
            <v:stroke on="false"/>
            <v:path/>
            <v:imagedata o:title=""/>
            <o:lock v:ext="edit" aspectratio="false"/>
            <v:textbox inset="0mm,0mm,0mm,0mm">
              <w:txbxContent>
                <w:p>
                  <w:pPr>
                    <w:pStyle w:val="BodyText"/>
                    <w:spacing w:before="20" w:line="310" w:lineRule="exact"/>
                    <w:jc w:val="right"/>
                    <w:rPr>
                      <w:sz w:val="32"/>
                      <w:szCs w:val="32"/>
                    </w:rPr>
                  </w:pPr>
                  <w:r>
                    <w:rPr>
                      <w:sz w:val="32"/>
                      <w:szCs w:val="32"/>
                      <w:spacing w:val="-7"/>
                      <w:w w:val="39"/>
                    </w:rPr>
                    <w:t>[</w:t>
                  </w:r>
                </w:p>
              </w:txbxContent>
            </v:textbox>
          </v:shape>
        </w:pict>
      </w:r>
      <w:r>
        <w:rPr>
          <w:sz w:val="15"/>
          <w:szCs w:val="15"/>
          <w:spacing w:val="-24"/>
          <w:position w:val="-14"/>
        </w:rPr>
        <w:t>15</w:t>
      </w:r>
      <w:r>
        <w:rPr>
          <w:sz w:val="15"/>
          <w:szCs w:val="15"/>
          <w:spacing w:val="9"/>
          <w:position w:val="-14"/>
        </w:rPr>
        <w:t xml:space="preserve"> </w:t>
      </w:r>
      <w:r>
        <w:rPr>
          <w:sz w:val="32"/>
          <w:szCs w:val="32"/>
          <w:spacing w:val="-15"/>
          <w:w w:val="56"/>
          <w:position w:val="-14"/>
        </w:rPr>
        <w:t>]  潘多，孙思予</w:t>
      </w:r>
      <w:r>
        <w:rPr>
          <w:sz w:val="32"/>
          <w:szCs w:val="32"/>
          <w:spacing w:val="-14"/>
          <w:w w:val="56"/>
          <w:position w:val="-14"/>
        </w:rPr>
        <w:t>，刘香，等</w:t>
      </w:r>
      <w:r>
        <w:rPr>
          <w:sz w:val="15"/>
          <w:szCs w:val="15"/>
          <w:spacing w:val="-14"/>
          <w:w w:val="56"/>
          <w:position w:val="-14"/>
        </w:rPr>
        <w:t>．</w:t>
      </w:r>
      <w:r>
        <w:rPr>
          <w:sz w:val="32"/>
          <w:szCs w:val="32"/>
          <w:spacing w:val="-14"/>
          <w:w w:val="56"/>
          <w:position w:val="-14"/>
        </w:rPr>
        <w:t>慢性萎缩性胃炎的胃镜与病理诊</w:t>
      </w:r>
      <w:r>
        <w:rPr>
          <w:sz w:val="32"/>
          <w:szCs w:val="32"/>
          <w:spacing w:val="-5"/>
          <w:w w:val="56"/>
          <w:position w:val="-14"/>
        </w:rPr>
        <w:t>断</w:t>
      </w:r>
    </w:p>
    <w:p>
      <w:pPr>
        <w:pStyle w:val="BodyText"/>
        <w:ind w:left="419"/>
        <w:spacing w:before="1" w:line="172" w:lineRule="auto"/>
        <w:rPr>
          <w:sz w:val="32"/>
          <w:szCs w:val="32"/>
        </w:rPr>
      </w:pPr>
      <w:r>
        <w:rPr>
          <w:sz w:val="32"/>
          <w:szCs w:val="32"/>
          <w:spacing w:val="-6"/>
          <w:w w:val="55"/>
        </w:rPr>
        <w:t>的对比分析[</w:t>
      </w:r>
      <w:r>
        <w:rPr>
          <w:sz w:val="15"/>
          <w:szCs w:val="15"/>
          <w:spacing w:val="-6"/>
          <w:w w:val="55"/>
        </w:rPr>
        <w:t>J</w:t>
      </w:r>
      <w:r>
        <w:rPr>
          <w:sz w:val="15"/>
          <w:szCs w:val="15"/>
          <w:spacing w:val="-22"/>
        </w:rPr>
        <w:t xml:space="preserve"> </w:t>
      </w:r>
      <w:r>
        <w:rPr>
          <w:sz w:val="32"/>
          <w:szCs w:val="32"/>
          <w:spacing w:val="-9"/>
          <w:w w:val="51"/>
        </w:rPr>
        <w:t>]</w:t>
      </w:r>
      <w:r>
        <w:rPr>
          <w:sz w:val="32"/>
          <w:szCs w:val="32"/>
          <w:spacing w:val="-46"/>
        </w:rPr>
        <w:t xml:space="preserve"> </w:t>
      </w:r>
      <w:r>
        <w:rPr>
          <w:sz w:val="15"/>
          <w:szCs w:val="15"/>
          <w:spacing w:val="-12"/>
          <w:w w:val="60"/>
        </w:rPr>
        <w:t>.    </w:t>
      </w:r>
      <w:r>
        <w:rPr>
          <w:sz w:val="32"/>
          <w:szCs w:val="32"/>
          <w:spacing w:val="-12"/>
          <w:w w:val="60"/>
        </w:rPr>
        <w:t>现代肿瘤医学，</w:t>
      </w:r>
      <w:r>
        <w:rPr>
          <w:sz w:val="15"/>
          <w:szCs w:val="15"/>
          <w:spacing w:val="-12"/>
          <w:w w:val="60"/>
        </w:rPr>
        <w:t>2018  </w:t>
      </w:r>
      <w:r>
        <w:rPr>
          <w:sz w:val="32"/>
          <w:szCs w:val="32"/>
          <w:spacing w:val="-10"/>
        </w:rPr>
        <w:t>,</w:t>
      </w:r>
      <w:r>
        <w:rPr>
          <w:sz w:val="15"/>
          <w:szCs w:val="15"/>
          <w:spacing w:val="-14"/>
          <w:w w:val="99"/>
        </w:rPr>
        <w:t>26</w:t>
      </w:r>
      <w:r>
        <w:rPr>
          <w:sz w:val="15"/>
          <w:szCs w:val="15"/>
          <w:spacing w:val="-3"/>
        </w:rPr>
        <w:t xml:space="preserve"> </w:t>
      </w:r>
      <w:r>
        <w:rPr>
          <w:sz w:val="32"/>
          <w:szCs w:val="32"/>
          <w:spacing w:val="-4"/>
          <w:w w:val="77"/>
        </w:rPr>
        <w:t>(</w:t>
      </w:r>
      <w:r>
        <w:rPr>
          <w:sz w:val="15"/>
          <w:szCs w:val="15"/>
          <w:spacing w:val="-12"/>
        </w:rPr>
        <w:t>6 </w:t>
      </w:r>
      <w:r>
        <w:rPr>
          <w:sz w:val="32"/>
          <w:szCs w:val="32"/>
          <w:spacing w:val="-12"/>
        </w:rPr>
        <w:t>):</w:t>
      </w:r>
      <w:r>
        <w:rPr>
          <w:sz w:val="15"/>
          <w:szCs w:val="15"/>
          <w:spacing w:val="-12"/>
        </w:rPr>
        <w:t>899-902</w:t>
      </w:r>
      <w:r>
        <w:rPr>
          <w:sz w:val="15"/>
          <w:szCs w:val="15"/>
          <w:spacing w:val="-21"/>
        </w:rPr>
        <w:t xml:space="preserve"> </w:t>
      </w:r>
      <w:r>
        <w:rPr>
          <w:sz w:val="15"/>
          <w:szCs w:val="15"/>
          <w:spacing w:val="-12"/>
        </w:rPr>
        <w:t>.   DOI </w:t>
      </w:r>
      <w:r>
        <w:rPr>
          <w:sz w:val="32"/>
          <w:szCs w:val="32"/>
          <w:spacing w:val="14"/>
        </w:rPr>
        <w:t>:</w:t>
      </w:r>
    </w:p>
    <w:p>
      <w:pPr>
        <w:pStyle w:val="BodyText"/>
        <w:ind w:left="411"/>
        <w:spacing w:line="145" w:lineRule="exact"/>
        <w:rPr>
          <w:sz w:val="15"/>
          <w:szCs w:val="15"/>
        </w:rPr>
      </w:pPr>
      <w:r>
        <w:rPr>
          <w:sz w:val="15"/>
          <w:szCs w:val="15"/>
          <w:spacing w:val="-10"/>
        </w:rPr>
        <w:t>10.</w:t>
      </w:r>
      <w:r>
        <w:rPr>
          <w:sz w:val="15"/>
          <w:szCs w:val="15"/>
          <w:spacing w:val="3"/>
        </w:rPr>
        <w:t xml:space="preserve"> </w:t>
      </w:r>
      <w:r>
        <w:rPr>
          <w:sz w:val="15"/>
          <w:szCs w:val="15"/>
          <w:spacing w:val="-10"/>
        </w:rPr>
        <w:t>3969/j</w:t>
      </w:r>
      <w:r>
        <w:rPr>
          <w:sz w:val="15"/>
          <w:szCs w:val="15"/>
          <w:spacing w:val="-18"/>
        </w:rPr>
        <w:t xml:space="preserve"> </w:t>
      </w:r>
      <w:r>
        <w:rPr>
          <w:sz w:val="15"/>
          <w:szCs w:val="15"/>
          <w:spacing w:val="-10"/>
        </w:rPr>
        <w:t>.</w:t>
      </w:r>
      <w:r>
        <w:rPr>
          <w:sz w:val="15"/>
          <w:szCs w:val="15"/>
          <w:spacing w:val="11"/>
          <w:w w:val="101"/>
        </w:rPr>
        <w:t xml:space="preserve"> </w:t>
      </w:r>
      <w:r>
        <w:rPr>
          <w:sz w:val="15"/>
          <w:szCs w:val="15"/>
          <w:spacing w:val="-10"/>
        </w:rPr>
        <w:t>issn.</w:t>
      </w:r>
      <w:r>
        <w:rPr>
          <w:sz w:val="15"/>
          <w:szCs w:val="15"/>
          <w:spacing w:val="14"/>
        </w:rPr>
        <w:t xml:space="preserve"> </w:t>
      </w:r>
      <w:r>
        <w:rPr>
          <w:sz w:val="15"/>
          <w:szCs w:val="15"/>
          <w:spacing w:val="-10"/>
        </w:rPr>
        <w:t>1672-4</w:t>
      </w:r>
      <w:r>
        <w:rPr>
          <w:sz w:val="15"/>
          <w:szCs w:val="15"/>
          <w:spacing w:val="-11"/>
        </w:rPr>
        <w:t>992</w:t>
      </w:r>
      <w:r>
        <w:rPr>
          <w:sz w:val="15"/>
          <w:szCs w:val="15"/>
          <w:spacing w:val="-21"/>
        </w:rPr>
        <w:t xml:space="preserve"> </w:t>
      </w:r>
      <w:r>
        <w:rPr>
          <w:sz w:val="15"/>
          <w:szCs w:val="15"/>
          <w:spacing w:val="-11"/>
        </w:rPr>
        <w:t>. 2018</w:t>
      </w:r>
      <w:r>
        <w:rPr>
          <w:sz w:val="15"/>
          <w:szCs w:val="15"/>
          <w:spacing w:val="-16"/>
        </w:rPr>
        <w:t xml:space="preserve"> </w:t>
      </w:r>
      <w:r>
        <w:rPr>
          <w:sz w:val="15"/>
          <w:szCs w:val="15"/>
          <w:spacing w:val="-11"/>
        </w:rPr>
        <w:t>. 06</w:t>
      </w:r>
      <w:r>
        <w:rPr>
          <w:sz w:val="15"/>
          <w:szCs w:val="15"/>
          <w:spacing w:val="-19"/>
        </w:rPr>
        <w:t xml:space="preserve"> </w:t>
      </w:r>
      <w:r>
        <w:rPr>
          <w:sz w:val="15"/>
          <w:szCs w:val="15"/>
          <w:spacing w:val="-11"/>
        </w:rPr>
        <w:t>. 020</w:t>
      </w:r>
      <w:r>
        <w:rPr>
          <w:sz w:val="15"/>
          <w:szCs w:val="15"/>
          <w:spacing w:val="-21"/>
        </w:rPr>
        <w:t xml:space="preserve"> </w:t>
      </w:r>
      <w:r>
        <w:rPr>
          <w:sz w:val="15"/>
          <w:szCs w:val="15"/>
          <w:spacing w:val="-11"/>
        </w:rPr>
        <w:t>.</w:t>
      </w:r>
    </w:p>
    <w:p>
      <w:pPr>
        <w:pStyle w:val="BodyText"/>
        <w:ind w:left="407" w:right="174" w:hanging="407"/>
        <w:spacing w:line="263" w:lineRule="exact"/>
        <w:rPr>
          <w:sz w:val="15"/>
          <w:szCs w:val="15"/>
        </w:rPr>
      </w:pPr>
      <w:r>
        <w:rPr>
          <w:sz w:val="32"/>
          <w:szCs w:val="32"/>
          <w:spacing w:val="-7"/>
          <w:w w:val="39"/>
          <w:position w:val="-3"/>
        </w:rPr>
        <w:t>[</w:t>
      </w:r>
      <w:r>
        <w:rPr>
          <w:sz w:val="32"/>
          <w:szCs w:val="32"/>
          <w:spacing w:val="-45"/>
          <w:position w:val="-3"/>
        </w:rPr>
        <w:t xml:space="preserve"> </w:t>
      </w:r>
      <w:r>
        <w:rPr>
          <w:sz w:val="15"/>
          <w:szCs w:val="15"/>
          <w:spacing w:val="-22"/>
          <w:position w:val="-3"/>
        </w:rPr>
        <w:t>16</w:t>
      </w:r>
      <w:r>
        <w:rPr>
          <w:sz w:val="15"/>
          <w:szCs w:val="15"/>
          <w:spacing w:val="-9"/>
          <w:position w:val="-3"/>
        </w:rPr>
        <w:t xml:space="preserve"> </w:t>
      </w:r>
      <w:r>
        <w:rPr>
          <w:sz w:val="32"/>
          <w:szCs w:val="32"/>
          <w:spacing w:val="-7"/>
          <w:w w:val="40"/>
          <w:position w:val="-3"/>
        </w:rPr>
        <w:t>]</w:t>
      </w:r>
      <w:r>
        <w:rPr>
          <w:sz w:val="32"/>
          <w:szCs w:val="32"/>
          <w:spacing w:val="39"/>
          <w:w w:val="101"/>
          <w:position w:val="-3"/>
        </w:rPr>
        <w:t xml:space="preserve"> </w:t>
      </w:r>
      <w:r>
        <w:rPr>
          <w:sz w:val="15"/>
          <w:szCs w:val="15"/>
          <w:spacing w:val="-17"/>
          <w:position w:val="-3"/>
        </w:rPr>
        <w:t>Sugano</w:t>
      </w:r>
      <w:r>
        <w:rPr>
          <w:sz w:val="15"/>
          <w:szCs w:val="15"/>
          <w:spacing w:val="43"/>
          <w:position w:val="-3"/>
        </w:rPr>
        <w:t xml:space="preserve"> </w:t>
      </w:r>
      <w:r>
        <w:rPr>
          <w:sz w:val="15"/>
          <w:szCs w:val="15"/>
          <w:spacing w:val="-17"/>
          <w:position w:val="-3"/>
        </w:rPr>
        <w:t>K</w:t>
      </w:r>
      <w:r>
        <w:rPr>
          <w:sz w:val="15"/>
          <w:szCs w:val="15"/>
          <w:spacing w:val="-16"/>
          <w:position w:val="-3"/>
        </w:rPr>
        <w:t xml:space="preserve"> </w:t>
      </w:r>
      <w:r>
        <w:rPr>
          <w:sz w:val="32"/>
          <w:szCs w:val="32"/>
          <w:spacing w:val="-5"/>
          <w:w w:val="42"/>
          <w:position w:val="-3"/>
        </w:rPr>
        <w:t>,</w:t>
      </w:r>
      <w:r>
        <w:rPr>
          <w:sz w:val="32"/>
          <w:szCs w:val="32"/>
          <w:spacing w:val="10"/>
          <w:position w:val="-3"/>
        </w:rPr>
        <w:t xml:space="preserve"> </w:t>
      </w:r>
      <w:r>
        <w:rPr>
          <w:sz w:val="15"/>
          <w:szCs w:val="15"/>
          <w:spacing w:val="-7"/>
          <w:position w:val="-3"/>
        </w:rPr>
        <w:t>Tack  J</w:t>
      </w:r>
      <w:r>
        <w:rPr>
          <w:sz w:val="15"/>
          <w:szCs w:val="15"/>
          <w:spacing w:val="-15"/>
          <w:position w:val="-3"/>
        </w:rPr>
        <w:t xml:space="preserve"> </w:t>
      </w:r>
      <w:r>
        <w:rPr>
          <w:sz w:val="32"/>
          <w:szCs w:val="32"/>
          <w:spacing w:val="-6"/>
          <w:w w:val="50"/>
          <w:position w:val="-3"/>
        </w:rPr>
        <w:t>,</w:t>
      </w:r>
      <w:r>
        <w:rPr>
          <w:sz w:val="32"/>
          <w:szCs w:val="32"/>
          <w:spacing w:val="15"/>
          <w:position w:val="-3"/>
        </w:rPr>
        <w:t xml:space="preserve"> </w:t>
      </w:r>
      <w:r>
        <w:rPr>
          <w:sz w:val="15"/>
          <w:szCs w:val="15"/>
          <w:spacing w:val="-7"/>
          <w:position w:val="-3"/>
        </w:rPr>
        <w:t>Kuipers  EJ</w:t>
      </w:r>
      <w:r>
        <w:rPr>
          <w:sz w:val="15"/>
          <w:szCs w:val="15"/>
          <w:spacing w:val="-15"/>
          <w:position w:val="-3"/>
        </w:rPr>
        <w:t xml:space="preserve"> </w:t>
      </w:r>
      <w:r>
        <w:rPr>
          <w:sz w:val="32"/>
          <w:szCs w:val="32"/>
          <w:spacing w:val="-7"/>
          <w:w w:val="58"/>
          <w:position w:val="-3"/>
        </w:rPr>
        <w:t>,</w:t>
      </w:r>
      <w:r>
        <w:rPr>
          <w:sz w:val="32"/>
          <w:szCs w:val="32"/>
          <w:spacing w:val="14"/>
          <w:position w:val="-3"/>
        </w:rPr>
        <w:t xml:space="preserve"> </w:t>
      </w:r>
      <w:r>
        <w:rPr>
          <w:sz w:val="15"/>
          <w:szCs w:val="15"/>
          <w:spacing w:val="-13"/>
          <w:position w:val="-3"/>
        </w:rPr>
        <w:t>et  al.    Kyoto  global</w:t>
      </w:r>
      <w:r>
        <w:rPr>
          <w:sz w:val="15"/>
          <w:szCs w:val="15"/>
          <w:spacing w:val="42"/>
          <w:position w:val="-3"/>
        </w:rPr>
        <w:t xml:space="preserve"> </w:t>
      </w:r>
      <w:r>
        <w:rPr>
          <w:sz w:val="15"/>
          <w:szCs w:val="15"/>
          <w:spacing w:val="-13"/>
          <w:position w:val="-3"/>
        </w:rPr>
        <w:t>consensus</w:t>
      </w:r>
      <w:r>
        <w:rPr>
          <w:sz w:val="15"/>
          <w:szCs w:val="15"/>
          <w:position w:val="-3"/>
        </w:rPr>
        <w:t xml:space="preserve"> </w:t>
      </w:r>
      <w:r>
        <w:rPr>
          <w:sz w:val="15"/>
          <w:szCs w:val="15"/>
          <w:spacing w:val="-13"/>
          <w:position w:val="-3"/>
        </w:rPr>
        <w:t>report</w:t>
      </w:r>
      <w:r>
        <w:rPr>
          <w:sz w:val="15"/>
          <w:szCs w:val="15"/>
          <w:spacing w:val="19"/>
          <w:w w:val="102"/>
          <w:position w:val="-3"/>
        </w:rPr>
        <w:t xml:space="preserve"> </w:t>
      </w:r>
      <w:r>
        <w:rPr>
          <w:sz w:val="15"/>
          <w:szCs w:val="15"/>
          <w:spacing w:val="-13"/>
          <w:position w:val="-3"/>
        </w:rPr>
        <w:t>on  Helicobacter  pylori</w:t>
      </w:r>
      <w:r>
        <w:rPr>
          <w:sz w:val="15"/>
          <w:szCs w:val="15"/>
          <w:spacing w:val="2"/>
          <w:position w:val="-3"/>
        </w:rPr>
        <w:t xml:space="preserve">  </w:t>
      </w:r>
      <w:r>
        <w:rPr>
          <w:sz w:val="15"/>
          <w:szCs w:val="15"/>
          <w:spacing w:val="-13"/>
          <w:position w:val="-3"/>
        </w:rPr>
        <w:t>gastrit</w:t>
      </w:r>
      <w:r>
        <w:rPr>
          <w:sz w:val="15"/>
          <w:szCs w:val="15"/>
          <w:spacing w:val="-14"/>
          <w:position w:val="-3"/>
        </w:rPr>
        <w:t>is</w:t>
      </w:r>
      <w:r>
        <w:rPr>
          <w:sz w:val="15"/>
          <w:szCs w:val="15"/>
          <w:spacing w:val="13"/>
          <w:position w:val="-3"/>
        </w:rPr>
        <w:t xml:space="preserve"> </w:t>
      </w:r>
      <w:r>
        <w:rPr>
          <w:sz w:val="32"/>
          <w:szCs w:val="32"/>
          <w:spacing w:val="-7"/>
          <w:w w:val="40"/>
          <w:position w:val="-3"/>
        </w:rPr>
        <w:t>[</w:t>
      </w:r>
      <w:r>
        <w:rPr>
          <w:sz w:val="32"/>
          <w:szCs w:val="32"/>
          <w:spacing w:val="-40"/>
          <w:position w:val="-3"/>
        </w:rPr>
        <w:t xml:space="preserve"> </w:t>
      </w:r>
      <w:r>
        <w:rPr>
          <w:sz w:val="15"/>
          <w:szCs w:val="15"/>
          <w:spacing w:val="-2"/>
          <w:w w:val="96"/>
          <w:position w:val="-3"/>
        </w:rPr>
        <w:t>J</w:t>
      </w:r>
      <w:r>
        <w:rPr>
          <w:sz w:val="15"/>
          <w:szCs w:val="15"/>
          <w:spacing w:val="-2"/>
          <w:position w:val="-3"/>
        </w:rPr>
        <w:t xml:space="preserve"> </w:t>
      </w:r>
      <w:r>
        <w:rPr>
          <w:sz w:val="32"/>
          <w:szCs w:val="32"/>
          <w:spacing w:val="-7"/>
          <w:w w:val="39"/>
          <w:position w:val="-3"/>
        </w:rPr>
        <w:t>]</w:t>
      </w:r>
      <w:r>
        <w:rPr>
          <w:sz w:val="32"/>
          <w:szCs w:val="32"/>
          <w:spacing w:val="-46"/>
          <w:position w:val="-3"/>
        </w:rPr>
        <w:t xml:space="preserve"> </w:t>
      </w:r>
      <w:r>
        <w:rPr>
          <w:sz w:val="15"/>
          <w:szCs w:val="15"/>
          <w:spacing w:val="-16"/>
          <w:position w:val="-3"/>
        </w:rPr>
        <w:t>.</w:t>
      </w:r>
      <w:r>
        <w:rPr>
          <w:sz w:val="15"/>
          <w:szCs w:val="15"/>
          <w:spacing w:val="1"/>
          <w:position w:val="-3"/>
        </w:rPr>
        <w:t xml:space="preserve">   </w:t>
      </w:r>
      <w:r>
        <w:rPr>
          <w:sz w:val="15"/>
          <w:szCs w:val="15"/>
          <w:spacing w:val="-16"/>
          <w:position w:val="-3"/>
        </w:rPr>
        <w:t>Gut</w:t>
      </w:r>
      <w:r>
        <w:rPr>
          <w:sz w:val="15"/>
          <w:szCs w:val="15"/>
          <w:spacing w:val="-13"/>
          <w:position w:val="-3"/>
        </w:rPr>
        <w:t xml:space="preserve"> </w:t>
      </w:r>
      <w:r>
        <w:rPr>
          <w:sz w:val="32"/>
          <w:szCs w:val="32"/>
          <w:spacing w:val="-12"/>
          <w:w w:val="49"/>
          <w:position w:val="-3"/>
        </w:rPr>
        <w:t>,   </w:t>
      </w:r>
      <w:r>
        <w:rPr>
          <w:sz w:val="15"/>
          <w:szCs w:val="15"/>
          <w:spacing w:val="-14"/>
          <w:position w:val="-3"/>
        </w:rPr>
        <w:t>2015</w:t>
      </w:r>
      <w:r>
        <w:rPr>
          <w:sz w:val="15"/>
          <w:szCs w:val="15"/>
          <w:spacing w:val="-2"/>
          <w:position w:val="-3"/>
        </w:rPr>
        <w:t xml:space="preserve"> </w:t>
      </w:r>
      <w:r>
        <w:rPr>
          <w:sz w:val="32"/>
          <w:szCs w:val="32"/>
          <w:spacing w:val="-6"/>
          <w:w w:val="48"/>
          <w:position w:val="-3"/>
        </w:rPr>
        <w:t>,</w:t>
      </w:r>
      <w:r>
        <w:rPr>
          <w:sz w:val="32"/>
          <w:szCs w:val="32"/>
          <w:spacing w:val="-43"/>
          <w:position w:val="-3"/>
        </w:rPr>
        <w:t xml:space="preserve"> </w:t>
      </w:r>
      <w:r>
        <w:rPr>
          <w:sz w:val="15"/>
          <w:szCs w:val="15"/>
          <w:spacing w:val="-6"/>
          <w:w w:val="89"/>
          <w:position w:val="-3"/>
        </w:rPr>
        <w:t>64</w:t>
      </w:r>
      <w:r>
        <w:rPr>
          <w:sz w:val="15"/>
          <w:szCs w:val="15"/>
          <w:spacing w:val="15"/>
          <w:w w:val="101"/>
          <w:position w:val="-3"/>
        </w:rPr>
        <w:t xml:space="preserve"> </w:t>
      </w:r>
      <w:r>
        <w:rPr>
          <w:sz w:val="32"/>
          <w:szCs w:val="32"/>
          <w:spacing w:val="-2"/>
          <w:w w:val="42"/>
          <w:position w:val="-3"/>
        </w:rPr>
        <w:t>(</w:t>
      </w:r>
      <w:r>
        <w:rPr>
          <w:sz w:val="32"/>
          <w:szCs w:val="32"/>
          <w:spacing w:val="-50"/>
          <w:position w:val="-3"/>
        </w:rPr>
        <w:t xml:space="preserve"> </w:t>
      </w:r>
      <w:r>
        <w:rPr>
          <w:sz w:val="15"/>
          <w:szCs w:val="15"/>
          <w:spacing w:val="-12"/>
          <w:w w:val="89"/>
          <w:position w:val="-3"/>
        </w:rPr>
        <w:t>9</w:t>
      </w:r>
      <w:r>
        <w:rPr>
          <w:sz w:val="15"/>
          <w:szCs w:val="15"/>
          <w:spacing w:val="5"/>
          <w:position w:val="-3"/>
        </w:rPr>
        <w:t xml:space="preserve"> </w:t>
      </w:r>
      <w:r>
        <w:rPr>
          <w:sz w:val="32"/>
          <w:szCs w:val="32"/>
          <w:spacing w:val="-19"/>
          <w:w w:val="91"/>
          <w:position w:val="-3"/>
        </w:rPr>
        <w:t>):</w:t>
      </w:r>
      <w:r>
        <w:rPr>
          <w:sz w:val="32"/>
          <w:szCs w:val="32"/>
          <w:position w:val="-3"/>
        </w:rPr>
        <w:t xml:space="preserve"> </w:t>
      </w:r>
      <w:r>
        <w:rPr>
          <w:sz w:val="15"/>
          <w:szCs w:val="15"/>
          <w:spacing w:val="-13"/>
          <w:position w:val="-1"/>
        </w:rPr>
        <w:t>1353-1367</w:t>
      </w:r>
      <w:r>
        <w:rPr>
          <w:sz w:val="15"/>
          <w:szCs w:val="15"/>
          <w:spacing w:val="-16"/>
          <w:position w:val="-1"/>
        </w:rPr>
        <w:t xml:space="preserve"> </w:t>
      </w:r>
      <w:r>
        <w:rPr>
          <w:sz w:val="15"/>
          <w:szCs w:val="15"/>
          <w:spacing w:val="-13"/>
          <w:position w:val="-1"/>
        </w:rPr>
        <w:t>.</w:t>
      </w:r>
      <w:r>
        <w:rPr>
          <w:sz w:val="15"/>
          <w:szCs w:val="15"/>
          <w:spacing w:val="10"/>
          <w:position w:val="-1"/>
        </w:rPr>
        <w:t xml:space="preserve">  </w:t>
      </w:r>
      <w:r>
        <w:rPr>
          <w:sz w:val="15"/>
          <w:szCs w:val="15"/>
          <w:spacing w:val="-13"/>
          <w:position w:val="-1"/>
        </w:rPr>
        <w:t>DOI</w:t>
      </w:r>
      <w:r>
        <w:rPr>
          <w:sz w:val="15"/>
          <w:szCs w:val="15"/>
          <w:spacing w:val="-11"/>
          <w:position w:val="-1"/>
        </w:rPr>
        <w:t xml:space="preserve"> </w:t>
      </w:r>
      <w:r>
        <w:rPr>
          <w:sz w:val="32"/>
          <w:szCs w:val="32"/>
          <w:spacing w:val="-11"/>
          <w:position w:val="-1"/>
        </w:rPr>
        <w:t>:</w:t>
      </w:r>
      <w:r>
        <w:rPr>
          <w:sz w:val="15"/>
          <w:szCs w:val="15"/>
          <w:spacing w:val="-11"/>
          <w:position w:val="-1"/>
        </w:rPr>
        <w:t>10</w:t>
      </w:r>
      <w:r>
        <w:rPr>
          <w:sz w:val="15"/>
          <w:szCs w:val="15"/>
          <w:spacing w:val="-20"/>
          <w:position w:val="-1"/>
        </w:rPr>
        <w:t xml:space="preserve"> </w:t>
      </w:r>
      <w:r>
        <w:rPr>
          <w:sz w:val="15"/>
          <w:szCs w:val="15"/>
          <w:spacing w:val="-11"/>
          <w:position w:val="-1"/>
        </w:rPr>
        <w:t>.</w:t>
      </w:r>
      <w:r>
        <w:rPr>
          <w:sz w:val="15"/>
          <w:szCs w:val="15"/>
          <w:spacing w:val="14"/>
          <w:position w:val="-1"/>
        </w:rPr>
        <w:t xml:space="preserve"> </w:t>
      </w:r>
      <w:r>
        <w:rPr>
          <w:sz w:val="15"/>
          <w:szCs w:val="15"/>
          <w:spacing w:val="-11"/>
          <w:position w:val="-1"/>
        </w:rPr>
        <w:t>1136/gutjnl-2015-30</w:t>
      </w:r>
      <w:r>
        <w:rPr>
          <w:sz w:val="15"/>
          <w:szCs w:val="15"/>
          <w:spacing w:val="-12"/>
          <w:position w:val="-1"/>
        </w:rPr>
        <w:t>9252</w:t>
      </w:r>
      <w:r>
        <w:rPr>
          <w:sz w:val="15"/>
          <w:szCs w:val="15"/>
          <w:spacing w:val="-21"/>
          <w:position w:val="-1"/>
        </w:rPr>
        <w:t xml:space="preserve"> </w:t>
      </w:r>
      <w:r>
        <w:rPr>
          <w:sz w:val="15"/>
          <w:szCs w:val="15"/>
          <w:spacing w:val="-12"/>
          <w:position w:val="-1"/>
        </w:rPr>
        <w:t>.</w:t>
      </w:r>
    </w:p>
    <w:p>
      <w:pPr>
        <w:pStyle w:val="BodyText"/>
        <w:ind w:left="407" w:right="160" w:hanging="407"/>
        <w:spacing w:before="41" w:line="147" w:lineRule="auto"/>
        <w:rPr>
          <w:sz w:val="32"/>
          <w:szCs w:val="32"/>
        </w:rPr>
      </w:pPr>
      <w:r>
        <w:rPr>
          <w:sz w:val="32"/>
          <w:szCs w:val="32"/>
          <w:spacing w:val="-7"/>
          <w:w w:val="39"/>
        </w:rPr>
        <w:t>[</w:t>
      </w:r>
      <w:r>
        <w:rPr>
          <w:sz w:val="32"/>
          <w:szCs w:val="32"/>
          <w:spacing w:val="-48"/>
        </w:rPr>
        <w:t xml:space="preserve"> </w:t>
      </w:r>
      <w:r>
        <w:rPr>
          <w:sz w:val="15"/>
          <w:szCs w:val="15"/>
          <w:spacing w:val="-23"/>
        </w:rPr>
        <w:t>17</w:t>
      </w:r>
      <w:r>
        <w:rPr>
          <w:sz w:val="15"/>
          <w:szCs w:val="15"/>
          <w:spacing w:val="-5"/>
        </w:rPr>
        <w:t xml:space="preserve"> </w:t>
      </w:r>
      <w:r>
        <w:rPr>
          <w:sz w:val="32"/>
          <w:szCs w:val="32"/>
          <w:spacing w:val="-7"/>
          <w:w w:val="39"/>
        </w:rPr>
        <w:t>]</w:t>
      </w:r>
      <w:r>
        <w:rPr>
          <w:sz w:val="32"/>
          <w:szCs w:val="32"/>
          <w:spacing w:val="30"/>
        </w:rPr>
        <w:t xml:space="preserve"> </w:t>
      </w:r>
      <w:r>
        <w:rPr>
          <w:sz w:val="15"/>
          <w:szCs w:val="15"/>
          <w:spacing w:val="-16"/>
        </w:rPr>
        <w:t>Banks</w:t>
      </w:r>
      <w:r>
        <w:rPr>
          <w:sz w:val="15"/>
          <w:szCs w:val="15"/>
          <w:spacing w:val="8"/>
        </w:rPr>
        <w:t xml:space="preserve">  </w:t>
      </w:r>
      <w:r>
        <w:rPr>
          <w:sz w:val="15"/>
          <w:szCs w:val="15"/>
          <w:spacing w:val="-16"/>
        </w:rPr>
        <w:t>M</w:t>
      </w:r>
      <w:r>
        <w:rPr>
          <w:sz w:val="15"/>
          <w:szCs w:val="15"/>
          <w:spacing w:val="-9"/>
        </w:rPr>
        <w:t xml:space="preserve"> </w:t>
      </w:r>
      <w:r>
        <w:rPr>
          <w:sz w:val="32"/>
          <w:szCs w:val="32"/>
          <w:spacing w:val="-5"/>
          <w:w w:val="44"/>
        </w:rPr>
        <w:t>,</w:t>
      </w:r>
      <w:r>
        <w:rPr>
          <w:sz w:val="32"/>
          <w:szCs w:val="32"/>
          <w:spacing w:val="52"/>
        </w:rPr>
        <w:t xml:space="preserve"> </w:t>
      </w:r>
      <w:r>
        <w:rPr>
          <w:sz w:val="15"/>
          <w:szCs w:val="15"/>
          <w:spacing w:val="-18"/>
        </w:rPr>
        <w:t>Graham</w:t>
      </w:r>
      <w:r>
        <w:rPr>
          <w:sz w:val="15"/>
          <w:szCs w:val="15"/>
          <w:spacing w:val="17"/>
        </w:rPr>
        <w:t xml:space="preserve">  </w:t>
      </w:r>
      <w:r>
        <w:rPr>
          <w:sz w:val="15"/>
          <w:szCs w:val="15"/>
          <w:spacing w:val="-18"/>
        </w:rPr>
        <w:t>D</w:t>
      </w:r>
      <w:r>
        <w:rPr>
          <w:sz w:val="15"/>
          <w:szCs w:val="15"/>
          <w:spacing w:val="-11"/>
        </w:rPr>
        <w:t xml:space="preserve"> </w:t>
      </w:r>
      <w:r>
        <w:rPr>
          <w:sz w:val="32"/>
          <w:szCs w:val="32"/>
          <w:spacing w:val="-5"/>
          <w:w w:val="44"/>
        </w:rPr>
        <w:t>,</w:t>
      </w:r>
      <w:r>
        <w:rPr>
          <w:sz w:val="32"/>
          <w:szCs w:val="32"/>
          <w:spacing w:val="46"/>
        </w:rPr>
        <w:t xml:space="preserve"> </w:t>
      </w:r>
      <w:r>
        <w:rPr>
          <w:sz w:val="15"/>
          <w:szCs w:val="15"/>
          <w:spacing w:val="-17"/>
        </w:rPr>
        <w:t>Jansen</w:t>
      </w:r>
      <w:r>
        <w:rPr>
          <w:sz w:val="15"/>
          <w:szCs w:val="15"/>
          <w:spacing w:val="18"/>
        </w:rPr>
        <w:t xml:space="preserve">  </w:t>
      </w:r>
      <w:r>
        <w:rPr>
          <w:sz w:val="15"/>
          <w:szCs w:val="15"/>
          <w:spacing w:val="-17"/>
        </w:rPr>
        <w:t>M</w:t>
      </w:r>
      <w:r>
        <w:rPr>
          <w:sz w:val="15"/>
          <w:szCs w:val="15"/>
          <w:spacing w:val="-11"/>
        </w:rPr>
        <w:t xml:space="preserve"> </w:t>
      </w:r>
      <w:r>
        <w:rPr>
          <w:sz w:val="32"/>
          <w:szCs w:val="32"/>
          <w:spacing w:val="-5"/>
          <w:w w:val="44"/>
        </w:rPr>
        <w:t>,</w:t>
      </w:r>
      <w:r>
        <w:rPr>
          <w:sz w:val="32"/>
          <w:szCs w:val="32"/>
          <w:spacing w:val="51"/>
        </w:rPr>
        <w:t xml:space="preserve"> </w:t>
      </w:r>
      <w:r>
        <w:rPr>
          <w:sz w:val="15"/>
          <w:szCs w:val="15"/>
          <w:spacing w:val="-10"/>
        </w:rPr>
        <w:t>et   al.</w:t>
      </w:r>
      <w:r>
        <w:rPr>
          <w:sz w:val="15"/>
          <w:szCs w:val="15"/>
          <w:spacing w:val="14"/>
        </w:rPr>
        <w:t xml:space="preserve">  </w:t>
      </w:r>
      <w:r>
        <w:rPr>
          <w:sz w:val="15"/>
          <w:szCs w:val="15"/>
          <w:spacing w:val="-10"/>
        </w:rPr>
        <w:t>British</w:t>
      </w:r>
      <w:r>
        <w:rPr>
          <w:sz w:val="15"/>
          <w:szCs w:val="15"/>
          <w:spacing w:val="19"/>
          <w:w w:val="101"/>
        </w:rPr>
        <w:t xml:space="preserve">  </w:t>
      </w:r>
      <w:r>
        <w:rPr>
          <w:sz w:val="15"/>
          <w:szCs w:val="15"/>
          <w:spacing w:val="-10"/>
        </w:rPr>
        <w:t>Societ</w:t>
      </w:r>
      <w:r>
        <w:rPr>
          <w:sz w:val="15"/>
          <w:szCs w:val="15"/>
          <w:spacing w:val="-11"/>
        </w:rPr>
        <w:t>y</w:t>
      </w:r>
      <w:r>
        <w:rPr>
          <w:sz w:val="15"/>
          <w:szCs w:val="15"/>
          <w:spacing w:val="17"/>
        </w:rPr>
        <w:t xml:space="preserve">  </w:t>
      </w:r>
      <w:r>
        <w:rPr>
          <w:sz w:val="15"/>
          <w:szCs w:val="15"/>
          <w:spacing w:val="-11"/>
        </w:rPr>
        <w:t>of</w:t>
      </w:r>
      <w:r>
        <w:rPr>
          <w:sz w:val="15"/>
          <w:szCs w:val="15"/>
        </w:rPr>
        <w:t xml:space="preserve"> </w:t>
      </w:r>
      <w:r>
        <w:rPr>
          <w:sz w:val="15"/>
          <w:szCs w:val="15"/>
          <w:spacing w:val="-15"/>
        </w:rPr>
        <w:t>Gastroenterology  guidelines</w:t>
      </w:r>
      <w:r>
        <w:rPr>
          <w:sz w:val="15"/>
          <w:szCs w:val="15"/>
          <w:spacing w:val="1"/>
        </w:rPr>
        <w:t xml:space="preserve">  </w:t>
      </w:r>
      <w:r>
        <w:rPr>
          <w:sz w:val="15"/>
          <w:szCs w:val="15"/>
          <w:spacing w:val="-15"/>
        </w:rPr>
        <w:t>on  the  </w:t>
      </w:r>
      <w:r>
        <w:rPr>
          <w:sz w:val="15"/>
          <w:szCs w:val="15"/>
          <w:spacing w:val="-16"/>
        </w:rPr>
        <w:t xml:space="preserve"> diagnosis</w:t>
      </w:r>
      <w:r>
        <w:rPr>
          <w:sz w:val="15"/>
          <w:szCs w:val="15"/>
          <w:spacing w:val="1"/>
        </w:rPr>
        <w:t xml:space="preserve">  </w:t>
      </w:r>
      <w:r>
        <w:rPr>
          <w:sz w:val="15"/>
          <w:szCs w:val="15"/>
          <w:spacing w:val="-16"/>
        </w:rPr>
        <w:t>and</w:t>
      </w:r>
      <w:r>
        <w:rPr>
          <w:sz w:val="15"/>
          <w:szCs w:val="15"/>
        </w:rPr>
        <w:t xml:space="preserve">  </w:t>
      </w:r>
      <w:r>
        <w:rPr>
          <w:sz w:val="15"/>
          <w:szCs w:val="15"/>
          <w:spacing w:val="-16"/>
        </w:rPr>
        <w:t>management</w:t>
      </w:r>
      <w:r>
        <w:rPr>
          <w:sz w:val="15"/>
          <w:szCs w:val="15"/>
          <w:spacing w:val="1"/>
        </w:rPr>
        <w:t xml:space="preserve">  </w:t>
      </w:r>
      <w:r>
        <w:rPr>
          <w:sz w:val="15"/>
          <w:szCs w:val="15"/>
          <w:spacing w:val="-16"/>
        </w:rPr>
        <w:t>of</w:t>
      </w:r>
      <w:r>
        <w:rPr>
          <w:sz w:val="15"/>
          <w:szCs w:val="15"/>
        </w:rPr>
        <w:t xml:space="preserve"> </w:t>
      </w:r>
      <w:r>
        <w:rPr>
          <w:sz w:val="15"/>
          <w:szCs w:val="15"/>
          <w:spacing w:val="-14"/>
        </w:rPr>
        <w:t>patients</w:t>
      </w:r>
      <w:r>
        <w:rPr>
          <w:sz w:val="15"/>
          <w:szCs w:val="15"/>
          <w:spacing w:val="21"/>
        </w:rPr>
        <w:t xml:space="preserve"> </w:t>
      </w:r>
      <w:r>
        <w:rPr>
          <w:sz w:val="15"/>
          <w:szCs w:val="15"/>
          <w:spacing w:val="-14"/>
        </w:rPr>
        <w:t>at</w:t>
      </w:r>
      <w:r>
        <w:rPr>
          <w:sz w:val="15"/>
          <w:szCs w:val="15"/>
          <w:spacing w:val="17"/>
        </w:rPr>
        <w:t xml:space="preserve"> </w:t>
      </w:r>
      <w:r>
        <w:rPr>
          <w:sz w:val="15"/>
          <w:szCs w:val="15"/>
          <w:spacing w:val="-14"/>
        </w:rPr>
        <w:t>risk</w:t>
      </w:r>
      <w:r>
        <w:rPr>
          <w:sz w:val="15"/>
          <w:szCs w:val="15"/>
          <w:spacing w:val="21"/>
        </w:rPr>
        <w:t xml:space="preserve"> </w:t>
      </w:r>
      <w:r>
        <w:rPr>
          <w:sz w:val="15"/>
          <w:szCs w:val="15"/>
          <w:spacing w:val="-14"/>
        </w:rPr>
        <w:t>of</w:t>
      </w:r>
      <w:r>
        <w:rPr>
          <w:sz w:val="15"/>
          <w:szCs w:val="15"/>
          <w:spacing w:val="7"/>
        </w:rPr>
        <w:t xml:space="preserve"> </w:t>
      </w:r>
      <w:r>
        <w:rPr>
          <w:sz w:val="15"/>
          <w:szCs w:val="15"/>
          <w:spacing w:val="-14"/>
        </w:rPr>
        <w:t>gastric</w:t>
      </w:r>
      <w:r>
        <w:rPr>
          <w:sz w:val="15"/>
          <w:szCs w:val="15"/>
          <w:spacing w:val="23"/>
          <w:w w:val="101"/>
        </w:rPr>
        <w:t xml:space="preserve"> </w:t>
      </w:r>
      <w:r>
        <w:rPr>
          <w:sz w:val="15"/>
          <w:szCs w:val="15"/>
          <w:spacing w:val="-14"/>
        </w:rPr>
        <w:t>adenocarcinoma</w:t>
      </w:r>
      <w:r>
        <w:rPr>
          <w:sz w:val="15"/>
          <w:szCs w:val="15"/>
          <w:spacing w:val="-18"/>
        </w:rPr>
        <w:t xml:space="preserve"> </w:t>
      </w:r>
      <w:r>
        <w:rPr>
          <w:sz w:val="32"/>
          <w:szCs w:val="32"/>
          <w:spacing w:val="-8"/>
          <w:w w:val="45"/>
        </w:rPr>
        <w:t>[</w:t>
      </w:r>
      <w:r>
        <w:rPr>
          <w:sz w:val="32"/>
          <w:szCs w:val="32"/>
          <w:spacing w:val="-56"/>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6"/>
        </w:rPr>
        <w:t>.</w:t>
      </w:r>
      <w:r>
        <w:rPr>
          <w:sz w:val="15"/>
          <w:szCs w:val="15"/>
          <w:spacing w:val="10"/>
        </w:rPr>
        <w:t xml:space="preserve">  </w:t>
      </w:r>
      <w:r>
        <w:rPr>
          <w:sz w:val="15"/>
          <w:szCs w:val="15"/>
          <w:spacing w:val="-16"/>
        </w:rPr>
        <w:t>Gut</w:t>
      </w:r>
      <w:r>
        <w:rPr>
          <w:sz w:val="15"/>
          <w:szCs w:val="15"/>
          <w:spacing w:val="-14"/>
        </w:rPr>
        <w:t xml:space="preserve"> </w:t>
      </w:r>
      <w:r>
        <w:rPr>
          <w:sz w:val="32"/>
          <w:szCs w:val="32"/>
          <w:spacing w:val="-10"/>
          <w:w w:val="81"/>
        </w:rPr>
        <w:t>,</w:t>
      </w:r>
      <w:r>
        <w:rPr>
          <w:sz w:val="15"/>
          <w:szCs w:val="15"/>
          <w:spacing w:val="-12"/>
        </w:rPr>
        <w:t>2019 </w:t>
      </w:r>
      <w:r>
        <w:rPr>
          <w:sz w:val="32"/>
          <w:szCs w:val="32"/>
          <w:spacing w:val="-11"/>
          <w:w w:val="85"/>
        </w:rPr>
        <w:t>,</w:t>
      </w:r>
      <w:r>
        <w:rPr>
          <w:sz w:val="15"/>
          <w:szCs w:val="15"/>
          <w:spacing w:val="-12"/>
          <w:w w:val="94"/>
        </w:rPr>
        <w:t>68</w:t>
      </w:r>
      <w:r>
        <w:rPr>
          <w:sz w:val="15"/>
          <w:szCs w:val="15"/>
          <w:spacing w:val="-4"/>
        </w:rPr>
        <w:t xml:space="preserve"> </w:t>
      </w:r>
      <w:r>
        <w:rPr>
          <w:sz w:val="32"/>
          <w:szCs w:val="32"/>
          <w:spacing w:val="-4"/>
          <w:w w:val="75"/>
        </w:rPr>
        <w:t>(</w:t>
      </w:r>
      <w:r>
        <w:rPr>
          <w:sz w:val="15"/>
          <w:szCs w:val="15"/>
          <w:spacing w:val="-12"/>
          <w:w w:val="89"/>
        </w:rPr>
        <w:t>9</w:t>
      </w:r>
      <w:r>
        <w:rPr>
          <w:sz w:val="15"/>
          <w:szCs w:val="15"/>
          <w:spacing w:val="-7"/>
        </w:rPr>
        <w:t xml:space="preserve"> </w:t>
      </w:r>
      <w:r>
        <w:rPr>
          <w:sz w:val="32"/>
          <w:szCs w:val="32"/>
          <w:spacing w:val="-19"/>
          <w:w w:val="91"/>
        </w:rPr>
        <w:t>):</w:t>
      </w:r>
    </w:p>
    <w:p>
      <w:pPr>
        <w:spacing w:line="147" w:lineRule="auto"/>
        <w:sectPr>
          <w:type w:val="continuous"/>
          <w:pgSz w:w="10720" w:h="16320"/>
          <w:pgMar w:top="400" w:right="378" w:bottom="0" w:left="397" w:header="0" w:footer="0" w:gutter="0"/>
          <w:cols w:equalWidth="0" w:num="2">
            <w:col w:w="5092" w:space="100"/>
            <w:col w:w="4753" w:space="0"/>
          </w:cols>
        </w:sectPr>
        <w:rPr>
          <w:sz w:val="32"/>
          <w:szCs w:val="32"/>
        </w:rPr>
      </w:pPr>
    </w:p>
    <w:p>
      <w:pPr>
        <w:pStyle w:val="BodyText"/>
        <w:spacing w:before="273" w:line="173" w:lineRule="auto"/>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6"/>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1"/>
        </w:rPr>
        <w:t xml:space="preserve"> </w:t>
      </w:r>
      <w:r>
        <w:rPr>
          <w:sz w:val="15"/>
          <w:szCs w:val="15"/>
          <w:u w:val="single" w:color="auto"/>
          <w:spacing w:val="-14"/>
        </w:rPr>
        <w:t>J</w:t>
      </w:r>
      <w:r>
        <w:rPr>
          <w:sz w:val="15"/>
          <w:szCs w:val="15"/>
          <w:u w:val="single" w:color="auto"/>
          <w:spacing w:val="2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spacing w:val="-1"/>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20"/>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167</w:t>
      </w:r>
      <w:r>
        <w:rPr>
          <w:spacing w:val="51"/>
          <w:position w:val="-6"/>
        </w:rPr>
        <w:t xml:space="preserve"> </w:t>
      </w:r>
      <w:r>
        <w:rPr>
          <w:spacing w:val="20"/>
          <w:position w:val="-6"/>
        </w:rPr>
        <w:t>—</w:t>
      </w:r>
    </w:p>
    <w:p>
      <w:pPr>
        <w:spacing w:line="140" w:lineRule="exact"/>
        <w:rPr/>
      </w:pPr>
      <w:r/>
    </w:p>
    <w:p>
      <w:pPr>
        <w:spacing w:line="140" w:lineRule="exact"/>
        <w:sectPr>
          <w:headerReference w:type="default" r:id="rId33"/>
          <w:pgSz w:w="10720" w:h="16320"/>
          <w:pgMar w:top="400" w:right="382" w:bottom="0" w:left="557" w:header="0" w:footer="0" w:gutter="0"/>
          <w:cols w:equalWidth="0" w:num="1">
            <w:col w:w="9781" w:space="0"/>
          </w:cols>
        </w:sectPr>
        <w:rPr/>
      </w:pPr>
    </w:p>
    <w:p>
      <w:pPr>
        <w:pStyle w:val="BodyText"/>
        <w:ind w:left="413"/>
        <w:spacing w:before="62" w:line="289" w:lineRule="exact"/>
        <w:rPr>
          <w:sz w:val="15"/>
          <w:szCs w:val="15"/>
        </w:rPr>
      </w:pPr>
      <w:r>
        <w:rPr>
          <w:sz w:val="15"/>
          <w:szCs w:val="15"/>
          <w:spacing w:val="-14"/>
          <w:position w:val="2"/>
        </w:rPr>
        <w:t>1545-1575</w:t>
      </w:r>
      <w:r>
        <w:rPr>
          <w:sz w:val="15"/>
          <w:szCs w:val="15"/>
          <w:spacing w:val="-13"/>
          <w:position w:val="2"/>
        </w:rPr>
        <w:t xml:space="preserve"> </w:t>
      </w:r>
      <w:r>
        <w:rPr>
          <w:sz w:val="15"/>
          <w:szCs w:val="15"/>
          <w:spacing w:val="-14"/>
          <w:position w:val="2"/>
        </w:rPr>
        <w:t>.</w:t>
      </w:r>
      <w:r>
        <w:rPr>
          <w:sz w:val="15"/>
          <w:szCs w:val="15"/>
          <w:spacing w:val="10"/>
          <w:position w:val="2"/>
        </w:rPr>
        <w:t xml:space="preserve">  </w:t>
      </w:r>
      <w:r>
        <w:rPr>
          <w:sz w:val="15"/>
          <w:szCs w:val="15"/>
          <w:spacing w:val="-14"/>
          <w:position w:val="2"/>
        </w:rPr>
        <w:t>DOI</w:t>
      </w:r>
      <w:r>
        <w:rPr>
          <w:sz w:val="15"/>
          <w:szCs w:val="15"/>
          <w:spacing w:val="-11"/>
          <w:position w:val="2"/>
        </w:rPr>
        <w:t xml:space="preserve"> </w:t>
      </w:r>
      <w:r>
        <w:rPr>
          <w:sz w:val="32"/>
          <w:szCs w:val="32"/>
          <w:spacing w:val="-11"/>
          <w:position w:val="2"/>
        </w:rPr>
        <w:t>:</w:t>
      </w:r>
      <w:r>
        <w:rPr>
          <w:sz w:val="15"/>
          <w:szCs w:val="15"/>
          <w:spacing w:val="-11"/>
          <w:position w:val="2"/>
        </w:rPr>
        <w:t>10</w:t>
      </w:r>
      <w:r>
        <w:rPr>
          <w:sz w:val="15"/>
          <w:szCs w:val="15"/>
          <w:spacing w:val="-21"/>
          <w:position w:val="2"/>
        </w:rPr>
        <w:t xml:space="preserve"> </w:t>
      </w:r>
      <w:r>
        <w:rPr>
          <w:sz w:val="15"/>
          <w:szCs w:val="15"/>
          <w:spacing w:val="-11"/>
          <w:position w:val="2"/>
        </w:rPr>
        <w:t>.</w:t>
      </w:r>
      <w:r>
        <w:rPr>
          <w:sz w:val="15"/>
          <w:szCs w:val="15"/>
          <w:spacing w:val="14"/>
          <w:w w:val="101"/>
          <w:position w:val="2"/>
        </w:rPr>
        <w:t xml:space="preserve"> </w:t>
      </w:r>
      <w:r>
        <w:rPr>
          <w:sz w:val="15"/>
          <w:szCs w:val="15"/>
          <w:spacing w:val="-11"/>
          <w:position w:val="2"/>
        </w:rPr>
        <w:t>1136/gutjnl-2018-318126</w:t>
      </w:r>
      <w:r>
        <w:rPr>
          <w:sz w:val="15"/>
          <w:szCs w:val="15"/>
          <w:spacing w:val="-20"/>
          <w:position w:val="2"/>
        </w:rPr>
        <w:t xml:space="preserve"> </w:t>
      </w:r>
      <w:r>
        <w:rPr>
          <w:sz w:val="15"/>
          <w:szCs w:val="15"/>
          <w:spacing w:val="-11"/>
          <w:position w:val="2"/>
        </w:rPr>
        <w:t>.</w:t>
      </w:r>
    </w:p>
    <w:p>
      <w:pPr>
        <w:pStyle w:val="BodyText"/>
        <w:ind w:left="407" w:right="341" w:hanging="405"/>
        <w:spacing w:before="6" w:line="135" w:lineRule="auto"/>
        <w:rPr>
          <w:sz w:val="15"/>
          <w:szCs w:val="15"/>
        </w:rPr>
      </w:pPr>
      <w:r>
        <w:rPr>
          <w:sz w:val="32"/>
          <w:szCs w:val="32"/>
          <w:spacing w:val="-7"/>
          <w:w w:val="39"/>
        </w:rPr>
        <w:t>[</w:t>
      </w:r>
      <w:r>
        <w:rPr>
          <w:sz w:val="32"/>
          <w:szCs w:val="32"/>
          <w:spacing w:val="-41"/>
        </w:rPr>
        <w:t xml:space="preserve"> </w:t>
      </w:r>
      <w:r>
        <w:rPr>
          <w:sz w:val="15"/>
          <w:szCs w:val="15"/>
          <w:spacing w:val="-21"/>
          <w:w w:val="97"/>
        </w:rPr>
        <w:t>18</w:t>
      </w:r>
      <w:r>
        <w:rPr>
          <w:sz w:val="15"/>
          <w:szCs w:val="15"/>
          <w:spacing w:val="-5"/>
        </w:rPr>
        <w:t xml:space="preserve"> </w:t>
      </w:r>
      <w:r>
        <w:rPr>
          <w:sz w:val="32"/>
          <w:szCs w:val="32"/>
          <w:spacing w:val="-9"/>
          <w:w w:val="42"/>
        </w:rPr>
        <w:t>]    </w:t>
      </w:r>
      <w:r>
        <w:rPr>
          <w:sz w:val="15"/>
          <w:szCs w:val="15"/>
          <w:spacing w:val="-16"/>
        </w:rPr>
        <w:t>Genta</w:t>
      </w:r>
      <w:r>
        <w:rPr>
          <w:sz w:val="15"/>
          <w:szCs w:val="15"/>
          <w:spacing w:val="17"/>
        </w:rPr>
        <w:t xml:space="preserve">  </w:t>
      </w:r>
      <w:r>
        <w:rPr>
          <w:sz w:val="15"/>
          <w:szCs w:val="15"/>
          <w:spacing w:val="-16"/>
        </w:rPr>
        <w:t>RM</w:t>
      </w:r>
      <w:r>
        <w:rPr>
          <w:sz w:val="15"/>
          <w:szCs w:val="15"/>
          <w:spacing w:val="-11"/>
        </w:rPr>
        <w:t xml:space="preserve"> </w:t>
      </w:r>
      <w:r>
        <w:rPr>
          <w:sz w:val="32"/>
          <w:szCs w:val="32"/>
          <w:spacing w:val="-6"/>
          <w:w w:val="47"/>
        </w:rPr>
        <w:t>,</w:t>
      </w:r>
      <w:r>
        <w:rPr>
          <w:sz w:val="32"/>
          <w:szCs w:val="32"/>
          <w:spacing w:val="63"/>
        </w:rPr>
        <w:t xml:space="preserve"> </w:t>
      </w:r>
      <w:r>
        <w:rPr>
          <w:sz w:val="15"/>
          <w:szCs w:val="15"/>
          <w:spacing w:val="-11"/>
        </w:rPr>
        <w:t>Turner</w:t>
      </w:r>
      <w:r>
        <w:rPr>
          <w:sz w:val="15"/>
          <w:szCs w:val="15"/>
          <w:spacing w:val="1"/>
        </w:rPr>
        <w:t xml:space="preserve">   </w:t>
      </w:r>
      <w:r>
        <w:rPr>
          <w:sz w:val="15"/>
          <w:szCs w:val="15"/>
          <w:spacing w:val="-11"/>
        </w:rPr>
        <w:t>KO </w:t>
      </w:r>
      <w:r>
        <w:rPr>
          <w:sz w:val="32"/>
          <w:szCs w:val="32"/>
          <w:spacing w:val="-6"/>
          <w:w w:val="47"/>
        </w:rPr>
        <w:t>,</w:t>
      </w:r>
      <w:r>
        <w:rPr>
          <w:sz w:val="32"/>
          <w:szCs w:val="32"/>
          <w:spacing w:val="69"/>
        </w:rPr>
        <w:t xml:space="preserve"> </w:t>
      </w:r>
      <w:r>
        <w:rPr>
          <w:sz w:val="15"/>
          <w:szCs w:val="15"/>
          <w:spacing w:val="-15"/>
        </w:rPr>
        <w:t>Sonnenberg</w:t>
      </w:r>
      <w:r>
        <w:rPr>
          <w:sz w:val="15"/>
          <w:szCs w:val="15"/>
        </w:rPr>
        <w:t xml:space="preserve">   </w:t>
      </w:r>
      <w:r>
        <w:rPr>
          <w:sz w:val="15"/>
          <w:szCs w:val="15"/>
          <w:spacing w:val="-15"/>
        </w:rPr>
        <w:t>A</w:t>
      </w:r>
      <w:r>
        <w:rPr>
          <w:sz w:val="15"/>
          <w:szCs w:val="15"/>
          <w:spacing w:val="-24"/>
        </w:rPr>
        <w:t xml:space="preserve"> </w:t>
      </w:r>
      <w:r>
        <w:rPr>
          <w:sz w:val="15"/>
          <w:szCs w:val="15"/>
          <w:spacing w:val="-15"/>
        </w:rPr>
        <w:t>.     Demographic    and</w:t>
      </w:r>
      <w:r>
        <w:rPr>
          <w:sz w:val="15"/>
          <w:szCs w:val="15"/>
        </w:rPr>
        <w:t xml:space="preserve"> </w:t>
      </w:r>
      <w:r>
        <w:rPr>
          <w:sz w:val="15"/>
          <w:szCs w:val="15"/>
          <w:spacing w:val="-13"/>
        </w:rPr>
        <w:t>socioeconomic</w:t>
      </w:r>
      <w:r>
        <w:rPr>
          <w:sz w:val="15"/>
          <w:szCs w:val="15"/>
          <w:spacing w:val="20"/>
        </w:rPr>
        <w:t xml:space="preserve"> </w:t>
      </w:r>
      <w:r>
        <w:rPr>
          <w:sz w:val="15"/>
          <w:szCs w:val="15"/>
          <w:spacing w:val="-13"/>
        </w:rPr>
        <w:t>influenc</w:t>
      </w:r>
      <w:r>
        <w:rPr>
          <w:sz w:val="15"/>
          <w:szCs w:val="15"/>
          <w:spacing w:val="-14"/>
        </w:rPr>
        <w:t>es</w:t>
      </w:r>
      <w:r>
        <w:rPr>
          <w:sz w:val="15"/>
          <w:szCs w:val="15"/>
          <w:spacing w:val="11"/>
          <w:w w:val="101"/>
        </w:rPr>
        <w:t xml:space="preserve"> </w:t>
      </w:r>
      <w:r>
        <w:rPr>
          <w:sz w:val="15"/>
          <w:szCs w:val="15"/>
          <w:spacing w:val="-14"/>
        </w:rPr>
        <w:t>on</w:t>
      </w:r>
      <w:r>
        <w:rPr>
          <w:sz w:val="15"/>
          <w:szCs w:val="15"/>
          <w:spacing w:val="5"/>
        </w:rPr>
        <w:t xml:space="preserve"> </w:t>
      </w:r>
      <w:r>
        <w:rPr>
          <w:sz w:val="15"/>
          <w:szCs w:val="15"/>
          <w:spacing w:val="-14"/>
        </w:rPr>
        <w:t>Helicobacter pylori</w:t>
      </w:r>
      <w:r>
        <w:rPr>
          <w:sz w:val="15"/>
          <w:szCs w:val="15"/>
          <w:spacing w:val="12"/>
          <w:w w:val="101"/>
        </w:rPr>
        <w:t xml:space="preserve"> </w:t>
      </w:r>
      <w:r>
        <w:rPr>
          <w:sz w:val="15"/>
          <w:szCs w:val="15"/>
          <w:spacing w:val="-14"/>
        </w:rPr>
        <w:t>gastritis</w:t>
      </w:r>
      <w:r>
        <w:rPr>
          <w:sz w:val="15"/>
          <w:szCs w:val="15"/>
          <w:spacing w:val="12"/>
        </w:rPr>
        <w:t xml:space="preserve"> </w:t>
      </w:r>
      <w:r>
        <w:rPr>
          <w:sz w:val="15"/>
          <w:szCs w:val="15"/>
          <w:spacing w:val="-14"/>
        </w:rPr>
        <w:t>and</w:t>
      </w:r>
      <w:r>
        <w:rPr>
          <w:sz w:val="15"/>
          <w:szCs w:val="15"/>
          <w:spacing w:val="11"/>
          <w:w w:val="101"/>
        </w:rPr>
        <w:t xml:space="preserve"> </w:t>
      </w:r>
      <w:r>
        <w:rPr>
          <w:sz w:val="15"/>
          <w:szCs w:val="15"/>
          <w:spacing w:val="-14"/>
        </w:rPr>
        <w:t>its</w:t>
      </w:r>
      <w:r>
        <w:rPr>
          <w:sz w:val="15"/>
          <w:szCs w:val="15"/>
          <w:spacing w:val="10"/>
        </w:rPr>
        <w:t xml:space="preserve"> </w:t>
      </w:r>
      <w:r>
        <w:rPr>
          <w:sz w:val="15"/>
          <w:szCs w:val="15"/>
          <w:spacing w:val="-14"/>
        </w:rPr>
        <w:t>pre-</w:t>
      </w:r>
      <w:r>
        <w:rPr>
          <w:sz w:val="15"/>
          <w:szCs w:val="15"/>
        </w:rPr>
        <w:t xml:space="preserve"> </w:t>
      </w:r>
      <w:r>
        <w:rPr>
          <w:sz w:val="15"/>
          <w:szCs w:val="15"/>
          <w:spacing w:val="-13"/>
        </w:rPr>
        <w:t>neoplastic  lesions  amongst</w:t>
      </w:r>
      <w:r>
        <w:rPr>
          <w:sz w:val="15"/>
          <w:szCs w:val="15"/>
          <w:spacing w:val="44"/>
          <w:w w:val="102"/>
        </w:rPr>
        <w:t xml:space="preserve"> </w:t>
      </w:r>
      <w:r>
        <w:rPr>
          <w:sz w:val="15"/>
          <w:szCs w:val="15"/>
          <w:spacing w:val="-13"/>
        </w:rPr>
        <w:t>U</w:t>
      </w:r>
      <w:r>
        <w:rPr>
          <w:sz w:val="15"/>
          <w:szCs w:val="15"/>
          <w:spacing w:val="-14"/>
        </w:rPr>
        <w:t>S</w:t>
      </w:r>
      <w:r>
        <w:rPr>
          <w:sz w:val="15"/>
          <w:szCs w:val="15"/>
          <w:spacing w:val="37"/>
          <w:w w:val="102"/>
        </w:rPr>
        <w:t xml:space="preserve"> </w:t>
      </w:r>
      <w:r>
        <w:rPr>
          <w:sz w:val="15"/>
          <w:szCs w:val="15"/>
          <w:spacing w:val="-14"/>
        </w:rPr>
        <w:t>residents</w:t>
      </w:r>
      <w:r>
        <w:rPr>
          <w:sz w:val="15"/>
          <w:szCs w:val="15"/>
          <w:spacing w:val="3"/>
        </w:rPr>
        <w:t xml:space="preserve"> </w:t>
      </w:r>
      <w:r>
        <w:rPr>
          <w:sz w:val="32"/>
          <w:szCs w:val="32"/>
          <w:spacing w:val="-7"/>
          <w:w w:val="40"/>
        </w:rPr>
        <w:t>[</w:t>
      </w:r>
      <w:r>
        <w:rPr>
          <w:sz w:val="32"/>
          <w:szCs w:val="32"/>
          <w:spacing w:val="-46"/>
        </w:rPr>
        <w:t xml:space="preserve"> </w:t>
      </w:r>
      <w:r>
        <w:rPr>
          <w:sz w:val="15"/>
          <w:szCs w:val="15"/>
          <w:spacing w:val="-3"/>
          <w:w w:val="98"/>
        </w:rPr>
        <w:t>J</w:t>
      </w:r>
      <w:r>
        <w:rPr>
          <w:sz w:val="15"/>
          <w:szCs w:val="15"/>
          <w:spacing w:val="-7"/>
        </w:rPr>
        <w:t xml:space="preserve"> </w:t>
      </w:r>
      <w:r>
        <w:rPr>
          <w:sz w:val="32"/>
          <w:szCs w:val="32"/>
          <w:spacing w:val="-7"/>
          <w:w w:val="40"/>
        </w:rPr>
        <w:t>]</w:t>
      </w:r>
      <w:r>
        <w:rPr>
          <w:sz w:val="32"/>
          <w:szCs w:val="32"/>
          <w:spacing w:val="-46"/>
        </w:rPr>
        <w:t xml:space="preserve"> </w:t>
      </w:r>
      <w:r>
        <w:rPr>
          <w:sz w:val="15"/>
          <w:szCs w:val="15"/>
          <w:spacing w:val="-12"/>
        </w:rPr>
        <w:t>.   Aliment</w:t>
      </w:r>
      <w:r>
        <w:rPr>
          <w:sz w:val="15"/>
          <w:szCs w:val="15"/>
          <w:spacing w:val="35"/>
          <w:w w:val="101"/>
        </w:rPr>
        <w:t xml:space="preserve"> </w:t>
      </w:r>
      <w:r>
        <w:rPr>
          <w:sz w:val="15"/>
          <w:szCs w:val="15"/>
          <w:spacing w:val="-12"/>
        </w:rPr>
        <w:t>Pharmacol</w:t>
      </w:r>
      <w:r>
        <w:rPr>
          <w:sz w:val="15"/>
          <w:szCs w:val="15"/>
        </w:rPr>
        <w:t xml:space="preserve"> </w:t>
      </w:r>
      <w:r>
        <w:rPr>
          <w:sz w:val="15"/>
          <w:szCs w:val="15"/>
          <w:spacing w:val="-10"/>
        </w:rPr>
        <w:t>Ther</w:t>
      </w:r>
      <w:r>
        <w:rPr>
          <w:sz w:val="15"/>
          <w:szCs w:val="15"/>
          <w:spacing w:val="-15"/>
        </w:rPr>
        <w:t xml:space="preserve"> </w:t>
      </w:r>
      <w:r>
        <w:rPr>
          <w:sz w:val="32"/>
          <w:szCs w:val="32"/>
          <w:spacing w:val="-5"/>
          <w:w w:val="42"/>
        </w:rPr>
        <w:t>,</w:t>
      </w:r>
      <w:r>
        <w:rPr>
          <w:sz w:val="32"/>
          <w:szCs w:val="32"/>
          <w:spacing w:val="-18"/>
        </w:rPr>
        <w:t xml:space="preserve"> </w:t>
      </w:r>
      <w:r>
        <w:rPr>
          <w:sz w:val="15"/>
          <w:szCs w:val="15"/>
          <w:spacing w:val="-12"/>
        </w:rPr>
        <w:t>2017 </w:t>
      </w:r>
      <w:r>
        <w:rPr>
          <w:sz w:val="32"/>
          <w:szCs w:val="32"/>
          <w:spacing w:val="-10"/>
          <w:w w:val="79"/>
        </w:rPr>
        <w:t>,</w:t>
      </w:r>
      <w:r>
        <w:rPr>
          <w:sz w:val="15"/>
          <w:szCs w:val="15"/>
          <w:spacing w:val="-6"/>
          <w:w w:val="91"/>
        </w:rPr>
        <w:t>46</w:t>
      </w:r>
      <w:r>
        <w:rPr>
          <w:sz w:val="15"/>
          <w:szCs w:val="15"/>
          <w:spacing w:val="-11"/>
        </w:rPr>
        <w:t xml:space="preserve"> </w:t>
      </w:r>
      <w:r>
        <w:rPr>
          <w:sz w:val="32"/>
          <w:szCs w:val="32"/>
          <w:spacing w:val="-14"/>
        </w:rPr>
        <w:t>(</w:t>
      </w:r>
      <w:r>
        <w:rPr>
          <w:sz w:val="15"/>
          <w:szCs w:val="15"/>
          <w:spacing w:val="-14"/>
        </w:rPr>
        <w:t>3 </w:t>
      </w:r>
      <w:r>
        <w:rPr>
          <w:sz w:val="32"/>
          <w:szCs w:val="32"/>
          <w:spacing w:val="-14"/>
        </w:rPr>
        <w:t>):</w:t>
      </w:r>
      <w:r>
        <w:rPr>
          <w:sz w:val="15"/>
          <w:szCs w:val="15"/>
          <w:spacing w:val="-14"/>
        </w:rPr>
        <w:t>322-330</w:t>
      </w:r>
      <w:r>
        <w:rPr>
          <w:sz w:val="15"/>
          <w:szCs w:val="15"/>
          <w:spacing w:val="-21"/>
        </w:rPr>
        <w:t xml:space="preserve"> </w:t>
      </w:r>
      <w:r>
        <w:rPr>
          <w:sz w:val="15"/>
          <w:szCs w:val="15"/>
          <w:spacing w:val="-14"/>
        </w:rPr>
        <w:t>.   DOI</w:t>
      </w:r>
      <w:r>
        <w:rPr>
          <w:sz w:val="15"/>
          <w:szCs w:val="15"/>
          <w:spacing w:val="-12"/>
        </w:rPr>
        <w:t xml:space="preserve"> </w:t>
      </w:r>
      <w:r>
        <w:rPr>
          <w:sz w:val="32"/>
          <w:szCs w:val="32"/>
          <w:spacing w:val="-13"/>
        </w:rPr>
        <w:t>:</w:t>
      </w:r>
      <w:r>
        <w:rPr>
          <w:sz w:val="15"/>
          <w:szCs w:val="15"/>
          <w:spacing w:val="-13"/>
        </w:rPr>
        <w:t>10</w:t>
      </w:r>
      <w:r>
        <w:rPr>
          <w:sz w:val="15"/>
          <w:szCs w:val="15"/>
          <w:spacing w:val="-21"/>
        </w:rPr>
        <w:t xml:space="preserve"> </w:t>
      </w:r>
      <w:r>
        <w:rPr>
          <w:sz w:val="15"/>
          <w:szCs w:val="15"/>
          <w:spacing w:val="-13"/>
        </w:rPr>
        <w:t>.</w:t>
      </w:r>
      <w:r>
        <w:rPr>
          <w:sz w:val="15"/>
          <w:szCs w:val="15"/>
          <w:spacing w:val="14"/>
          <w:w w:val="102"/>
        </w:rPr>
        <w:t xml:space="preserve"> </w:t>
      </w:r>
      <w:r>
        <w:rPr>
          <w:sz w:val="15"/>
          <w:szCs w:val="15"/>
          <w:spacing w:val="-13"/>
        </w:rPr>
        <w:t>1111</w:t>
      </w:r>
      <w:r>
        <w:rPr>
          <w:sz w:val="15"/>
          <w:szCs w:val="15"/>
          <w:spacing w:val="-25"/>
        </w:rPr>
        <w:t xml:space="preserve"> </w:t>
      </w:r>
      <w:r>
        <w:rPr>
          <w:sz w:val="15"/>
          <w:szCs w:val="15"/>
          <w:spacing w:val="-13"/>
        </w:rPr>
        <w:t>/apt.</w:t>
      </w:r>
      <w:r>
        <w:rPr>
          <w:sz w:val="15"/>
          <w:szCs w:val="15"/>
          <w:spacing w:val="14"/>
          <w:w w:val="101"/>
        </w:rPr>
        <w:t xml:space="preserve"> </w:t>
      </w:r>
      <w:r>
        <w:rPr>
          <w:sz w:val="15"/>
          <w:szCs w:val="15"/>
          <w:spacing w:val="-13"/>
        </w:rPr>
        <w:t>14162</w:t>
      </w:r>
      <w:r>
        <w:rPr>
          <w:sz w:val="15"/>
          <w:szCs w:val="15"/>
          <w:spacing w:val="-21"/>
        </w:rPr>
        <w:t xml:space="preserve"> </w:t>
      </w:r>
      <w:r>
        <w:rPr>
          <w:sz w:val="15"/>
          <w:szCs w:val="15"/>
          <w:spacing w:val="-13"/>
        </w:rPr>
        <w:t>.</w:t>
      </w:r>
    </w:p>
    <w:p>
      <w:pPr>
        <w:pStyle w:val="BodyText"/>
        <w:ind w:left="406" w:right="347" w:hanging="404"/>
        <w:spacing w:before="1" w:line="157" w:lineRule="auto"/>
        <w:rPr>
          <w:sz w:val="15"/>
          <w:szCs w:val="15"/>
        </w:rPr>
      </w:pPr>
      <w:r>
        <w:rPr>
          <w:sz w:val="32"/>
          <w:szCs w:val="32"/>
          <w:spacing w:val="-7"/>
          <w:w w:val="39"/>
        </w:rPr>
        <w:t>[</w:t>
      </w:r>
      <w:r>
        <w:rPr>
          <w:sz w:val="32"/>
          <w:szCs w:val="32"/>
          <w:spacing w:val="-31"/>
        </w:rPr>
        <w:t xml:space="preserve"> </w:t>
      </w:r>
      <w:r>
        <w:rPr>
          <w:sz w:val="15"/>
          <w:szCs w:val="15"/>
          <w:spacing w:val="-23"/>
        </w:rPr>
        <w:t>19</w:t>
      </w:r>
      <w:r>
        <w:rPr>
          <w:sz w:val="15"/>
          <w:szCs w:val="15"/>
          <w:spacing w:val="-7"/>
        </w:rPr>
        <w:t xml:space="preserve"> </w:t>
      </w:r>
      <w:r>
        <w:rPr>
          <w:sz w:val="32"/>
          <w:szCs w:val="32"/>
          <w:spacing w:val="-7"/>
          <w:w w:val="40"/>
        </w:rPr>
        <w:t>]</w:t>
      </w:r>
      <w:r>
        <w:rPr>
          <w:sz w:val="32"/>
          <w:szCs w:val="32"/>
          <w:spacing w:val="51"/>
        </w:rPr>
        <w:t xml:space="preserve"> </w:t>
      </w:r>
      <w:r>
        <w:rPr>
          <w:sz w:val="15"/>
          <w:szCs w:val="15"/>
          <w:spacing w:val="-15"/>
        </w:rPr>
        <w:t>Ding</w:t>
      </w:r>
      <w:r>
        <w:rPr>
          <w:sz w:val="15"/>
          <w:szCs w:val="15"/>
          <w:spacing w:val="43"/>
          <w:w w:val="101"/>
        </w:rPr>
        <w:t xml:space="preserve"> </w:t>
      </w:r>
      <w:r>
        <w:rPr>
          <w:sz w:val="15"/>
          <w:szCs w:val="15"/>
          <w:spacing w:val="-15"/>
        </w:rPr>
        <w:t>SZ</w:t>
      </w:r>
      <w:r>
        <w:rPr>
          <w:sz w:val="15"/>
          <w:szCs w:val="15"/>
          <w:spacing w:val="-12"/>
        </w:rPr>
        <w:t xml:space="preserve"> </w:t>
      </w:r>
      <w:r>
        <w:rPr>
          <w:sz w:val="32"/>
          <w:szCs w:val="32"/>
          <w:spacing w:val="-6"/>
          <w:w w:val="49"/>
        </w:rPr>
        <w:t>,</w:t>
      </w:r>
      <w:r>
        <w:rPr>
          <w:sz w:val="32"/>
          <w:szCs w:val="32"/>
          <w:spacing w:val="19"/>
        </w:rPr>
        <w:t xml:space="preserve"> </w:t>
      </w:r>
      <w:r>
        <w:rPr>
          <w:sz w:val="15"/>
          <w:szCs w:val="15"/>
          <w:spacing w:val="-13"/>
          <w:w w:val="99"/>
        </w:rPr>
        <w:t>Du</w:t>
      </w:r>
      <w:r>
        <w:rPr>
          <w:sz w:val="15"/>
          <w:szCs w:val="15"/>
        </w:rPr>
        <w:t xml:space="preserve">  </w:t>
      </w:r>
      <w:r>
        <w:rPr>
          <w:sz w:val="15"/>
          <w:szCs w:val="15"/>
          <w:spacing w:val="-13"/>
          <w:w w:val="99"/>
        </w:rPr>
        <w:t>YQ</w:t>
      </w:r>
      <w:r>
        <w:rPr>
          <w:sz w:val="15"/>
          <w:szCs w:val="15"/>
          <w:spacing w:val="-10"/>
        </w:rPr>
        <w:t xml:space="preserve"> </w:t>
      </w:r>
      <w:r>
        <w:rPr>
          <w:sz w:val="32"/>
          <w:szCs w:val="32"/>
          <w:spacing w:val="-5"/>
          <w:w w:val="44"/>
        </w:rPr>
        <w:t>,</w:t>
      </w:r>
      <w:r>
        <w:rPr>
          <w:sz w:val="32"/>
          <w:szCs w:val="32"/>
          <w:spacing w:val="17"/>
        </w:rPr>
        <w:t xml:space="preserve"> </w:t>
      </w:r>
      <w:r>
        <w:rPr>
          <w:sz w:val="15"/>
          <w:szCs w:val="15"/>
          <w:spacing w:val="-12"/>
        </w:rPr>
        <w:t>Lu</w:t>
      </w:r>
      <w:r>
        <w:rPr>
          <w:sz w:val="15"/>
          <w:szCs w:val="15"/>
          <w:spacing w:val="2"/>
        </w:rPr>
        <w:t xml:space="preserve">  </w:t>
      </w:r>
      <w:r>
        <w:rPr>
          <w:sz w:val="15"/>
          <w:szCs w:val="15"/>
          <w:spacing w:val="-12"/>
        </w:rPr>
        <w:t>H </w:t>
      </w:r>
      <w:r>
        <w:rPr>
          <w:sz w:val="32"/>
          <w:szCs w:val="32"/>
          <w:spacing w:val="-6"/>
          <w:w w:val="46"/>
        </w:rPr>
        <w:t>,</w:t>
      </w:r>
      <w:r>
        <w:rPr>
          <w:sz w:val="32"/>
          <w:szCs w:val="32"/>
          <w:spacing w:val="17"/>
        </w:rPr>
        <w:t xml:space="preserve"> </w:t>
      </w:r>
      <w:r>
        <w:rPr>
          <w:sz w:val="15"/>
          <w:szCs w:val="15"/>
          <w:spacing w:val="-14"/>
        </w:rPr>
        <w:t>et  al.    Chinese</w:t>
      </w:r>
      <w:r>
        <w:rPr>
          <w:sz w:val="15"/>
          <w:szCs w:val="15"/>
          <w:spacing w:val="2"/>
        </w:rPr>
        <w:t xml:space="preserve">  </w:t>
      </w:r>
      <w:r>
        <w:rPr>
          <w:sz w:val="15"/>
          <w:szCs w:val="15"/>
          <w:spacing w:val="-14"/>
        </w:rPr>
        <w:t>consensus</w:t>
      </w:r>
      <w:r>
        <w:rPr>
          <w:sz w:val="15"/>
          <w:szCs w:val="15"/>
          <w:spacing w:val="1"/>
        </w:rPr>
        <w:t xml:space="preserve">  </w:t>
      </w:r>
      <w:r>
        <w:rPr>
          <w:sz w:val="15"/>
          <w:szCs w:val="15"/>
          <w:spacing w:val="-14"/>
        </w:rPr>
        <w:t>report</w:t>
      </w:r>
      <w:r>
        <w:rPr>
          <w:sz w:val="15"/>
          <w:szCs w:val="15"/>
        </w:rPr>
        <w:t xml:space="preserve">  </w:t>
      </w:r>
      <w:r>
        <w:rPr>
          <w:sz w:val="15"/>
          <w:szCs w:val="15"/>
          <w:spacing w:val="-14"/>
        </w:rPr>
        <w:t>on</w:t>
      </w:r>
      <w:r>
        <w:rPr>
          <w:sz w:val="15"/>
          <w:szCs w:val="15"/>
          <w:spacing w:val="1"/>
        </w:rPr>
        <w:t xml:space="preserve"> </w:t>
      </w:r>
      <w:r>
        <w:rPr>
          <w:sz w:val="15"/>
          <w:szCs w:val="15"/>
          <w:spacing w:val="-13"/>
        </w:rPr>
        <w:t>family-based</w:t>
      </w:r>
      <w:r>
        <w:rPr>
          <w:sz w:val="15"/>
          <w:szCs w:val="15"/>
          <w:spacing w:val="16"/>
        </w:rPr>
        <w:t xml:space="preserve"> </w:t>
      </w:r>
      <w:r>
        <w:rPr>
          <w:sz w:val="15"/>
          <w:szCs w:val="15"/>
          <w:spacing w:val="-13"/>
        </w:rPr>
        <w:t>Helicobacter</w:t>
      </w:r>
      <w:r>
        <w:rPr>
          <w:sz w:val="15"/>
          <w:szCs w:val="15"/>
          <w:spacing w:val="7"/>
        </w:rPr>
        <w:t xml:space="preserve"> </w:t>
      </w:r>
      <w:r>
        <w:rPr>
          <w:sz w:val="15"/>
          <w:szCs w:val="15"/>
          <w:spacing w:val="-13"/>
        </w:rPr>
        <w:t>pylori  infection</w:t>
      </w:r>
      <w:r>
        <w:rPr>
          <w:sz w:val="15"/>
          <w:szCs w:val="15"/>
          <w:spacing w:val="-14"/>
        </w:rPr>
        <w:t xml:space="preserve">  control  and  management</w:t>
      </w:r>
      <w:r>
        <w:rPr>
          <w:sz w:val="15"/>
          <w:szCs w:val="15"/>
        </w:rPr>
        <w:t xml:space="preserve"> </w:t>
      </w:r>
      <w:r>
        <w:rPr>
          <w:sz w:val="32"/>
          <w:szCs w:val="32"/>
          <w:spacing w:val="-14"/>
        </w:rPr>
        <w:t>(</w:t>
      </w:r>
      <w:r>
        <w:rPr>
          <w:sz w:val="15"/>
          <w:szCs w:val="15"/>
          <w:spacing w:val="-14"/>
        </w:rPr>
        <w:t>2021</w:t>
      </w:r>
      <w:r>
        <w:rPr>
          <w:sz w:val="15"/>
          <w:szCs w:val="15"/>
          <w:spacing w:val="8"/>
        </w:rPr>
        <w:t xml:space="preserve">  </w:t>
      </w:r>
      <w:r>
        <w:rPr>
          <w:sz w:val="15"/>
          <w:szCs w:val="15"/>
          <w:spacing w:val="-14"/>
        </w:rPr>
        <w:t>edition </w:t>
      </w:r>
      <w:r>
        <w:rPr>
          <w:sz w:val="32"/>
          <w:szCs w:val="32"/>
          <w:spacing w:val="-4"/>
          <w:w w:val="40"/>
        </w:rPr>
        <w:t>)</w:t>
      </w:r>
      <w:r>
        <w:rPr>
          <w:sz w:val="32"/>
          <w:szCs w:val="32"/>
          <w:spacing w:val="-12"/>
        </w:rPr>
        <w:t xml:space="preserve"> </w:t>
      </w:r>
      <w:r>
        <w:rPr>
          <w:sz w:val="32"/>
          <w:szCs w:val="32"/>
          <w:spacing w:val="-4"/>
          <w:w w:val="40"/>
        </w:rPr>
        <w:t>[</w:t>
      </w:r>
      <w:r>
        <w:rPr>
          <w:sz w:val="32"/>
          <w:szCs w:val="32"/>
          <w:spacing w:val="-42"/>
        </w:rPr>
        <w:t xml:space="preserve"> </w:t>
      </w:r>
      <w:r>
        <w:rPr>
          <w:sz w:val="15"/>
          <w:szCs w:val="15"/>
          <w:spacing w:val="-4"/>
        </w:rPr>
        <w:t>J </w:t>
      </w:r>
      <w:r>
        <w:rPr>
          <w:sz w:val="32"/>
          <w:szCs w:val="32"/>
          <w:spacing w:val="-7"/>
          <w:w w:val="40"/>
        </w:rPr>
        <w:t>]</w:t>
      </w:r>
      <w:r>
        <w:rPr>
          <w:sz w:val="32"/>
          <w:szCs w:val="32"/>
          <w:spacing w:val="-46"/>
        </w:rPr>
        <w:t xml:space="preserve"> </w:t>
      </w:r>
      <w:r>
        <w:rPr>
          <w:sz w:val="15"/>
          <w:szCs w:val="15"/>
          <w:spacing w:val="-16"/>
        </w:rPr>
        <w:t>.</w:t>
      </w:r>
      <w:r>
        <w:rPr>
          <w:sz w:val="15"/>
          <w:szCs w:val="15"/>
        </w:rPr>
        <w:t xml:space="preserve">   </w:t>
      </w:r>
      <w:r>
        <w:rPr>
          <w:sz w:val="15"/>
          <w:szCs w:val="15"/>
          <w:spacing w:val="-16"/>
        </w:rPr>
        <w:t>Gut</w:t>
      </w:r>
      <w:r>
        <w:rPr>
          <w:sz w:val="15"/>
          <w:szCs w:val="15"/>
          <w:spacing w:val="-13"/>
        </w:rPr>
        <w:t xml:space="preserve"> </w:t>
      </w:r>
      <w:r>
        <w:rPr>
          <w:sz w:val="32"/>
          <w:szCs w:val="32"/>
          <w:spacing w:val="-11"/>
          <w:w w:val="48"/>
        </w:rPr>
        <w:t>,   </w:t>
      </w:r>
      <w:r>
        <w:rPr>
          <w:sz w:val="15"/>
          <w:szCs w:val="15"/>
          <w:spacing w:val="-13"/>
        </w:rPr>
        <w:t>2022</w:t>
      </w:r>
      <w:r>
        <w:rPr>
          <w:sz w:val="15"/>
          <w:szCs w:val="15"/>
          <w:spacing w:val="-8"/>
        </w:rPr>
        <w:t xml:space="preserve"> </w:t>
      </w:r>
      <w:r>
        <w:rPr>
          <w:sz w:val="32"/>
          <w:szCs w:val="32"/>
          <w:spacing w:val="-6"/>
          <w:w w:val="47"/>
        </w:rPr>
        <w:t>,</w:t>
      </w:r>
      <w:r>
        <w:rPr>
          <w:sz w:val="32"/>
          <w:szCs w:val="32"/>
          <w:spacing w:val="-47"/>
        </w:rPr>
        <w:t xml:space="preserve"> </w:t>
      </w:r>
      <w:r>
        <w:rPr>
          <w:sz w:val="15"/>
          <w:szCs w:val="15"/>
          <w:spacing w:val="-15"/>
        </w:rPr>
        <w:t>71  </w:t>
      </w:r>
      <w:r>
        <w:rPr>
          <w:sz w:val="32"/>
          <w:szCs w:val="32"/>
          <w:spacing w:val="-2"/>
          <w:w w:val="41"/>
        </w:rPr>
        <w:t>(</w:t>
      </w:r>
      <w:r>
        <w:rPr>
          <w:sz w:val="32"/>
          <w:szCs w:val="32"/>
          <w:spacing w:val="-51"/>
        </w:rPr>
        <w:t xml:space="preserve"> </w:t>
      </w:r>
      <w:r>
        <w:rPr>
          <w:sz w:val="15"/>
          <w:szCs w:val="15"/>
          <w:spacing w:val="-15"/>
          <w:w w:val="96"/>
        </w:rPr>
        <w:t>2</w:t>
      </w:r>
      <w:r>
        <w:rPr>
          <w:sz w:val="15"/>
          <w:szCs w:val="15"/>
        </w:rPr>
        <w:t xml:space="preserve"> </w:t>
      </w:r>
      <w:r>
        <w:rPr>
          <w:sz w:val="32"/>
          <w:szCs w:val="32"/>
          <w:spacing w:val="-19"/>
          <w:w w:val="91"/>
        </w:rPr>
        <w:t>):</w:t>
      </w:r>
      <w:r>
        <w:rPr>
          <w:sz w:val="32"/>
          <w:szCs w:val="32"/>
          <w:spacing w:val="-47"/>
        </w:rPr>
        <w:t xml:space="preserve"> </w:t>
      </w:r>
      <w:r>
        <w:rPr>
          <w:sz w:val="15"/>
          <w:szCs w:val="15"/>
          <w:spacing w:val="-13"/>
        </w:rPr>
        <w:t>238-253</w:t>
      </w:r>
      <w:r>
        <w:rPr>
          <w:sz w:val="15"/>
          <w:szCs w:val="15"/>
          <w:spacing w:val="-14"/>
        </w:rPr>
        <w:t xml:space="preserve"> </w:t>
      </w:r>
      <w:r>
        <w:rPr>
          <w:sz w:val="15"/>
          <w:szCs w:val="15"/>
          <w:spacing w:val="-13"/>
        </w:rPr>
        <w:t>.</w:t>
      </w:r>
      <w:r>
        <w:rPr>
          <w:sz w:val="15"/>
          <w:szCs w:val="15"/>
          <w:spacing w:val="1"/>
        </w:rPr>
        <w:t xml:space="preserve">   </w:t>
      </w:r>
      <w:r>
        <w:rPr>
          <w:sz w:val="15"/>
          <w:szCs w:val="15"/>
          <w:spacing w:val="-13"/>
        </w:rPr>
        <w:t>DOI</w:t>
      </w:r>
      <w:r>
        <w:rPr>
          <w:sz w:val="15"/>
          <w:szCs w:val="15"/>
          <w:spacing w:val="-11"/>
        </w:rPr>
        <w:t xml:space="preserve"> </w:t>
      </w:r>
      <w:r>
        <w:rPr>
          <w:sz w:val="32"/>
          <w:szCs w:val="32"/>
          <w:spacing w:val="-26"/>
          <w:w w:val="73"/>
        </w:rPr>
        <w:t>:</w:t>
      </w:r>
      <w:r>
        <w:rPr>
          <w:sz w:val="32"/>
          <w:szCs w:val="32"/>
          <w:spacing w:val="19"/>
        </w:rPr>
        <w:t xml:space="preserve"> </w:t>
      </w:r>
      <w:r>
        <w:rPr>
          <w:sz w:val="15"/>
          <w:szCs w:val="15"/>
          <w:spacing w:val="-12"/>
        </w:rPr>
        <w:t>10.</w:t>
      </w:r>
      <w:r>
        <w:rPr>
          <w:sz w:val="15"/>
          <w:szCs w:val="15"/>
        </w:rPr>
        <w:t xml:space="preserve">  </w:t>
      </w:r>
      <w:r>
        <w:rPr>
          <w:sz w:val="15"/>
          <w:szCs w:val="15"/>
          <w:spacing w:val="-10"/>
        </w:rPr>
        <w:t>1136/gutjnl-2021-325630</w:t>
      </w:r>
      <w:r>
        <w:rPr>
          <w:sz w:val="15"/>
          <w:szCs w:val="15"/>
          <w:spacing w:val="-13"/>
        </w:rPr>
        <w:t xml:space="preserve"> </w:t>
      </w:r>
      <w:r>
        <w:rPr>
          <w:sz w:val="15"/>
          <w:szCs w:val="15"/>
          <w:spacing w:val="-10"/>
        </w:rPr>
        <w:t>.</w:t>
      </w:r>
    </w:p>
    <w:p>
      <w:pPr>
        <w:pStyle w:val="BodyText"/>
        <w:ind w:left="404" w:right="336" w:hanging="402"/>
        <w:spacing w:line="269" w:lineRule="exact"/>
        <w:jc w:val="right"/>
        <w:rPr>
          <w:sz w:val="15"/>
          <w:szCs w:val="15"/>
        </w:rPr>
      </w:pPr>
      <w:r>
        <w:rPr>
          <w:sz w:val="32"/>
          <w:szCs w:val="32"/>
          <w:spacing w:val="-14"/>
          <w:w w:val="77"/>
          <w:position w:val="-4"/>
        </w:rPr>
        <w:t>[</w:t>
      </w:r>
      <w:r>
        <w:rPr>
          <w:sz w:val="15"/>
          <w:szCs w:val="15"/>
          <w:spacing w:val="-14"/>
          <w:w w:val="99"/>
          <w:position w:val="-4"/>
        </w:rPr>
        <w:t>20</w:t>
      </w:r>
      <w:r>
        <w:rPr>
          <w:sz w:val="15"/>
          <w:szCs w:val="15"/>
          <w:spacing w:val="-9"/>
          <w:position w:val="-4"/>
        </w:rPr>
        <w:t xml:space="preserve"> </w:t>
      </w:r>
      <w:r>
        <w:rPr>
          <w:sz w:val="32"/>
          <w:szCs w:val="32"/>
          <w:spacing w:val="-7"/>
          <w:w w:val="39"/>
          <w:position w:val="-4"/>
        </w:rPr>
        <w:t>]</w:t>
      </w:r>
      <w:r>
        <w:rPr>
          <w:sz w:val="32"/>
          <w:szCs w:val="32"/>
          <w:spacing w:val="52"/>
          <w:position w:val="-4"/>
        </w:rPr>
        <w:t xml:space="preserve"> </w:t>
      </w:r>
      <w:r>
        <w:rPr>
          <w:sz w:val="15"/>
          <w:szCs w:val="15"/>
          <w:spacing w:val="-13"/>
          <w:w w:val="97"/>
          <w:position w:val="-4"/>
        </w:rPr>
        <w:t>Wang</w:t>
      </w:r>
      <w:r>
        <w:rPr>
          <w:sz w:val="15"/>
          <w:szCs w:val="15"/>
          <w:position w:val="-4"/>
        </w:rPr>
        <w:t xml:space="preserve">  </w:t>
      </w:r>
      <w:r>
        <w:rPr>
          <w:sz w:val="15"/>
          <w:szCs w:val="15"/>
          <w:spacing w:val="-13"/>
          <w:w w:val="97"/>
          <w:position w:val="-4"/>
        </w:rPr>
        <w:t>X</w:t>
      </w:r>
      <w:r>
        <w:rPr>
          <w:sz w:val="15"/>
          <w:szCs w:val="15"/>
          <w:spacing w:val="-14"/>
          <w:position w:val="-4"/>
        </w:rPr>
        <w:t xml:space="preserve"> </w:t>
      </w:r>
      <w:r>
        <w:rPr>
          <w:sz w:val="32"/>
          <w:szCs w:val="32"/>
          <w:spacing w:val="-6"/>
          <w:w w:val="46"/>
          <w:position w:val="-4"/>
        </w:rPr>
        <w:t>,</w:t>
      </w:r>
      <w:r>
        <w:rPr>
          <w:sz w:val="32"/>
          <w:szCs w:val="32"/>
          <w:spacing w:val="22"/>
          <w:position w:val="-4"/>
        </w:rPr>
        <w:t xml:space="preserve"> </w:t>
      </w:r>
      <w:r>
        <w:rPr>
          <w:sz w:val="15"/>
          <w:szCs w:val="15"/>
          <w:spacing w:val="-13"/>
          <w:position w:val="-4"/>
        </w:rPr>
        <w:t>Shu</w:t>
      </w:r>
      <w:r>
        <w:rPr>
          <w:sz w:val="15"/>
          <w:szCs w:val="15"/>
          <w:spacing w:val="2"/>
          <w:position w:val="-4"/>
        </w:rPr>
        <w:t xml:space="preserve">  </w:t>
      </w:r>
      <w:r>
        <w:rPr>
          <w:sz w:val="15"/>
          <w:szCs w:val="15"/>
          <w:spacing w:val="-13"/>
          <w:position w:val="-4"/>
        </w:rPr>
        <w:t>X </w:t>
      </w:r>
      <w:r>
        <w:rPr>
          <w:sz w:val="32"/>
          <w:szCs w:val="32"/>
          <w:spacing w:val="-6"/>
          <w:w w:val="47"/>
          <w:position w:val="-4"/>
        </w:rPr>
        <w:t>,</w:t>
      </w:r>
      <w:r>
        <w:rPr>
          <w:sz w:val="32"/>
          <w:szCs w:val="32"/>
          <w:spacing w:val="21"/>
          <w:position w:val="-4"/>
        </w:rPr>
        <w:t xml:space="preserve"> </w:t>
      </w:r>
      <w:r>
        <w:rPr>
          <w:sz w:val="15"/>
          <w:szCs w:val="15"/>
          <w:spacing w:val="-12"/>
          <w:position w:val="-4"/>
        </w:rPr>
        <w:t>Li</w:t>
      </w:r>
      <w:r>
        <w:rPr>
          <w:sz w:val="15"/>
          <w:szCs w:val="15"/>
          <w:spacing w:val="5"/>
          <w:position w:val="-4"/>
        </w:rPr>
        <w:t xml:space="preserve">  </w:t>
      </w:r>
      <w:r>
        <w:rPr>
          <w:sz w:val="15"/>
          <w:szCs w:val="15"/>
          <w:spacing w:val="-12"/>
          <w:position w:val="-4"/>
        </w:rPr>
        <w:t>Q</w:t>
      </w:r>
      <w:r>
        <w:rPr>
          <w:sz w:val="15"/>
          <w:szCs w:val="15"/>
          <w:spacing w:val="-11"/>
          <w:position w:val="-4"/>
        </w:rPr>
        <w:t xml:space="preserve"> </w:t>
      </w:r>
      <w:r>
        <w:rPr>
          <w:sz w:val="32"/>
          <w:szCs w:val="32"/>
          <w:spacing w:val="-5"/>
          <w:w w:val="45"/>
          <w:position w:val="-4"/>
        </w:rPr>
        <w:t>,</w:t>
      </w:r>
      <w:r>
        <w:rPr>
          <w:sz w:val="32"/>
          <w:szCs w:val="32"/>
          <w:spacing w:val="21"/>
          <w:position w:val="-4"/>
        </w:rPr>
        <w:t xml:space="preserve"> </w:t>
      </w:r>
      <w:r>
        <w:rPr>
          <w:sz w:val="15"/>
          <w:szCs w:val="15"/>
          <w:spacing w:val="-12"/>
          <w:position w:val="-4"/>
        </w:rPr>
        <w:t>et</w:t>
      </w:r>
      <w:r>
        <w:rPr>
          <w:sz w:val="15"/>
          <w:szCs w:val="15"/>
          <w:spacing w:val="2"/>
          <w:position w:val="-4"/>
        </w:rPr>
        <w:t xml:space="preserve">  </w:t>
      </w:r>
      <w:r>
        <w:rPr>
          <w:sz w:val="15"/>
          <w:szCs w:val="15"/>
          <w:spacing w:val="-12"/>
          <w:position w:val="-4"/>
        </w:rPr>
        <w:t>al.  Prevalence</w:t>
      </w:r>
      <w:r>
        <w:rPr>
          <w:sz w:val="15"/>
          <w:szCs w:val="15"/>
          <w:spacing w:val="3"/>
          <w:position w:val="-4"/>
        </w:rPr>
        <w:t xml:space="preserve">  </w:t>
      </w:r>
      <w:r>
        <w:rPr>
          <w:sz w:val="15"/>
          <w:szCs w:val="15"/>
          <w:spacing w:val="-12"/>
          <w:position w:val="-4"/>
        </w:rPr>
        <w:t>and</w:t>
      </w:r>
      <w:r>
        <w:rPr>
          <w:sz w:val="15"/>
          <w:szCs w:val="15"/>
          <w:spacing w:val="2"/>
          <w:position w:val="-4"/>
        </w:rPr>
        <w:t xml:space="preserve">  </w:t>
      </w:r>
      <w:r>
        <w:rPr>
          <w:sz w:val="15"/>
          <w:szCs w:val="15"/>
          <w:spacing w:val="-12"/>
          <w:position w:val="-4"/>
        </w:rPr>
        <w:t>risk</w:t>
      </w:r>
      <w:r>
        <w:rPr>
          <w:sz w:val="15"/>
          <w:szCs w:val="15"/>
          <w:spacing w:val="1"/>
          <w:position w:val="-4"/>
        </w:rPr>
        <w:t xml:space="preserve">  </w:t>
      </w:r>
      <w:r>
        <w:rPr>
          <w:sz w:val="15"/>
          <w:szCs w:val="15"/>
          <w:spacing w:val="-12"/>
          <w:position w:val="-4"/>
        </w:rPr>
        <w:t>factors</w:t>
      </w:r>
      <w:r>
        <w:rPr>
          <w:sz w:val="15"/>
          <w:szCs w:val="15"/>
          <w:spacing w:val="3"/>
          <w:position w:val="-4"/>
        </w:rPr>
        <w:t xml:space="preserve">  </w:t>
      </w:r>
      <w:r>
        <w:rPr>
          <w:sz w:val="15"/>
          <w:szCs w:val="15"/>
          <w:spacing w:val="-12"/>
          <w:position w:val="-4"/>
        </w:rPr>
        <w:t>of</w:t>
      </w:r>
      <w:r>
        <w:rPr>
          <w:sz w:val="15"/>
          <w:szCs w:val="15"/>
          <w:position w:val="-4"/>
        </w:rPr>
        <w:t xml:space="preserve"> </w:t>
      </w:r>
      <w:r>
        <w:rPr>
          <w:sz w:val="15"/>
          <w:szCs w:val="15"/>
          <w:spacing w:val="-13"/>
          <w:position w:val="1"/>
        </w:rPr>
        <w:t>Helicobacter pylori</w:t>
      </w:r>
      <w:r>
        <w:rPr>
          <w:sz w:val="15"/>
          <w:szCs w:val="15"/>
          <w:spacing w:val="31"/>
          <w:position w:val="1"/>
        </w:rPr>
        <w:t xml:space="preserve"> </w:t>
      </w:r>
      <w:r>
        <w:rPr>
          <w:sz w:val="15"/>
          <w:szCs w:val="15"/>
          <w:spacing w:val="-13"/>
          <w:position w:val="1"/>
        </w:rPr>
        <w:t>infection</w:t>
      </w:r>
      <w:r>
        <w:rPr>
          <w:sz w:val="15"/>
          <w:szCs w:val="15"/>
          <w:spacing w:val="20"/>
          <w:w w:val="101"/>
          <w:position w:val="1"/>
        </w:rPr>
        <w:t xml:space="preserve"> </w:t>
      </w:r>
      <w:r>
        <w:rPr>
          <w:sz w:val="15"/>
          <w:szCs w:val="15"/>
          <w:spacing w:val="-13"/>
          <w:position w:val="1"/>
        </w:rPr>
        <w:t>in</w:t>
      </w:r>
      <w:r>
        <w:rPr>
          <w:sz w:val="15"/>
          <w:szCs w:val="15"/>
          <w:spacing w:val="18"/>
          <w:w w:val="102"/>
          <w:position w:val="1"/>
        </w:rPr>
        <w:t xml:space="preserve"> </w:t>
      </w:r>
      <w:r>
        <w:rPr>
          <w:sz w:val="15"/>
          <w:szCs w:val="15"/>
          <w:spacing w:val="-13"/>
          <w:position w:val="1"/>
        </w:rPr>
        <w:t>Wuwei </w:t>
      </w:r>
      <w:r>
        <w:rPr>
          <w:sz w:val="32"/>
          <w:szCs w:val="32"/>
          <w:spacing w:val="-8"/>
          <w:w w:val="63"/>
          <w:position w:val="1"/>
        </w:rPr>
        <w:t>,</w:t>
      </w:r>
      <w:r>
        <w:rPr>
          <w:sz w:val="32"/>
          <w:szCs w:val="32"/>
          <w:spacing w:val="-6"/>
          <w:position w:val="1"/>
        </w:rPr>
        <w:t xml:space="preserve"> </w:t>
      </w:r>
      <w:r>
        <w:rPr>
          <w:sz w:val="15"/>
          <w:szCs w:val="15"/>
          <w:spacing w:val="-13"/>
          <w:position w:val="1"/>
        </w:rPr>
        <w:t>a</w:t>
      </w:r>
      <w:r>
        <w:rPr>
          <w:sz w:val="15"/>
          <w:szCs w:val="15"/>
          <w:spacing w:val="21"/>
          <w:w w:val="101"/>
          <w:position w:val="1"/>
        </w:rPr>
        <w:t xml:space="preserve"> </w:t>
      </w:r>
      <w:r>
        <w:rPr>
          <w:sz w:val="15"/>
          <w:szCs w:val="15"/>
          <w:spacing w:val="-13"/>
          <w:position w:val="1"/>
        </w:rPr>
        <w:t>high-risk</w:t>
      </w:r>
      <w:r>
        <w:rPr>
          <w:sz w:val="15"/>
          <w:szCs w:val="15"/>
          <w:spacing w:val="28"/>
          <w:position w:val="1"/>
        </w:rPr>
        <w:t xml:space="preserve"> </w:t>
      </w:r>
      <w:r>
        <w:rPr>
          <w:sz w:val="15"/>
          <w:szCs w:val="15"/>
          <w:spacing w:val="-13"/>
          <w:position w:val="1"/>
        </w:rPr>
        <w:t>area</w:t>
      </w:r>
      <w:r>
        <w:rPr>
          <w:sz w:val="15"/>
          <w:szCs w:val="15"/>
          <w:spacing w:val="18"/>
          <w:w w:val="102"/>
          <w:position w:val="1"/>
        </w:rPr>
        <w:t xml:space="preserve"> </w:t>
      </w:r>
      <w:r>
        <w:rPr>
          <w:sz w:val="15"/>
          <w:szCs w:val="15"/>
          <w:spacing w:val="-13"/>
          <w:position w:val="1"/>
        </w:rPr>
        <w:t>for</w:t>
      </w:r>
      <w:r>
        <w:rPr>
          <w:sz w:val="15"/>
          <w:szCs w:val="15"/>
          <w:spacing w:val="20"/>
          <w:position w:val="1"/>
        </w:rPr>
        <w:t xml:space="preserve"> </w:t>
      </w:r>
      <w:r>
        <w:rPr>
          <w:sz w:val="15"/>
          <w:szCs w:val="15"/>
          <w:spacing w:val="-13"/>
          <w:position w:val="1"/>
        </w:rPr>
        <w:t>gastric</w:t>
      </w:r>
      <w:r>
        <w:rPr>
          <w:sz w:val="15"/>
          <w:szCs w:val="15"/>
          <w:position w:val="1"/>
        </w:rPr>
        <w:t xml:space="preserve"> </w:t>
      </w:r>
      <w:r>
        <w:rPr>
          <w:sz w:val="15"/>
          <w:szCs w:val="15"/>
          <w:spacing w:val="-13"/>
          <w:position w:val="-2"/>
        </w:rPr>
        <w:t>cancer  in</w:t>
      </w:r>
      <w:r>
        <w:rPr>
          <w:sz w:val="15"/>
          <w:szCs w:val="15"/>
          <w:spacing w:val="3"/>
          <w:position w:val="-2"/>
        </w:rPr>
        <w:t xml:space="preserve">  </w:t>
      </w:r>
      <w:r>
        <w:rPr>
          <w:sz w:val="15"/>
          <w:szCs w:val="15"/>
          <w:spacing w:val="-13"/>
          <w:position w:val="-2"/>
        </w:rPr>
        <w:t>Northwest</w:t>
      </w:r>
      <w:r>
        <w:rPr>
          <w:sz w:val="15"/>
          <w:szCs w:val="15"/>
          <w:spacing w:val="4"/>
          <w:position w:val="-2"/>
        </w:rPr>
        <w:t xml:space="preserve">  </w:t>
      </w:r>
      <w:r>
        <w:rPr>
          <w:sz w:val="15"/>
          <w:szCs w:val="15"/>
          <w:spacing w:val="-13"/>
          <w:position w:val="-2"/>
        </w:rPr>
        <w:t>China</w:t>
      </w:r>
      <w:r>
        <w:rPr>
          <w:sz w:val="15"/>
          <w:szCs w:val="15"/>
          <w:spacing w:val="-14"/>
          <w:position w:val="-2"/>
        </w:rPr>
        <w:t xml:space="preserve"> </w:t>
      </w:r>
      <w:r>
        <w:rPr>
          <w:sz w:val="32"/>
          <w:szCs w:val="32"/>
          <w:spacing w:val="-26"/>
          <w:w w:val="73"/>
          <w:position w:val="-2"/>
        </w:rPr>
        <w:t>:</w:t>
      </w:r>
      <w:r>
        <w:rPr>
          <w:sz w:val="32"/>
          <w:szCs w:val="32"/>
          <w:spacing w:val="20"/>
          <w:position w:val="-2"/>
        </w:rPr>
        <w:t xml:space="preserve"> </w:t>
      </w:r>
      <w:r>
        <w:rPr>
          <w:sz w:val="15"/>
          <w:szCs w:val="15"/>
          <w:spacing w:val="-14"/>
          <w:position w:val="-2"/>
        </w:rPr>
        <w:t>an</w:t>
      </w:r>
      <w:r>
        <w:rPr>
          <w:sz w:val="15"/>
          <w:szCs w:val="15"/>
          <w:spacing w:val="4"/>
          <w:position w:val="-2"/>
        </w:rPr>
        <w:t xml:space="preserve">  </w:t>
      </w:r>
      <w:r>
        <w:rPr>
          <w:sz w:val="15"/>
          <w:szCs w:val="15"/>
          <w:spacing w:val="-14"/>
          <w:position w:val="-2"/>
        </w:rPr>
        <w:t>all-ages</w:t>
      </w:r>
      <w:r>
        <w:rPr>
          <w:sz w:val="15"/>
          <w:szCs w:val="15"/>
          <w:spacing w:val="3"/>
          <w:position w:val="-2"/>
        </w:rPr>
        <w:t xml:space="preserve">  </w:t>
      </w:r>
      <w:r>
        <w:rPr>
          <w:sz w:val="15"/>
          <w:szCs w:val="15"/>
          <w:spacing w:val="-14"/>
          <w:position w:val="-2"/>
        </w:rPr>
        <w:t>population-b</w:t>
      </w:r>
      <w:r>
        <w:rPr>
          <w:sz w:val="15"/>
          <w:szCs w:val="15"/>
          <w:spacing w:val="-15"/>
          <w:position w:val="-2"/>
        </w:rPr>
        <w:t>ased</w:t>
      </w:r>
      <w:r>
        <w:rPr>
          <w:sz w:val="15"/>
          <w:szCs w:val="15"/>
          <w:spacing w:val="4"/>
          <w:position w:val="-2"/>
        </w:rPr>
        <w:t xml:space="preserve">  </w:t>
      </w:r>
      <w:r>
        <w:rPr>
          <w:sz w:val="15"/>
          <w:szCs w:val="15"/>
          <w:spacing w:val="-15"/>
          <w:position w:val="-2"/>
        </w:rPr>
        <w:t>cross-</w:t>
      </w:r>
      <w:r>
        <w:rPr>
          <w:sz w:val="15"/>
          <w:szCs w:val="15"/>
          <w:position w:val="-2"/>
        </w:rPr>
        <w:t xml:space="preserve"> </w:t>
      </w:r>
      <w:r>
        <w:rPr>
          <w:sz w:val="15"/>
          <w:szCs w:val="15"/>
          <w:spacing w:val="-13"/>
          <w:position w:val="-4"/>
        </w:rPr>
        <w:t>sectional  study</w:t>
      </w:r>
      <w:r>
        <w:rPr>
          <w:sz w:val="15"/>
          <w:szCs w:val="15"/>
          <w:spacing w:val="18"/>
          <w:position w:val="-4"/>
        </w:rPr>
        <w:t xml:space="preserve"> </w:t>
      </w:r>
      <w:r>
        <w:rPr>
          <w:sz w:val="32"/>
          <w:szCs w:val="32"/>
          <w:spacing w:val="-9"/>
          <w:w w:val="54"/>
          <w:position w:val="-4"/>
        </w:rPr>
        <w:t>[</w:t>
      </w:r>
      <w:r>
        <w:rPr>
          <w:sz w:val="32"/>
          <w:szCs w:val="32"/>
          <w:spacing w:val="-38"/>
          <w:position w:val="-4"/>
        </w:rPr>
        <w:t xml:space="preserve"> </w:t>
      </w:r>
      <w:r>
        <w:rPr>
          <w:sz w:val="15"/>
          <w:szCs w:val="15"/>
          <w:spacing w:val="2"/>
          <w:position w:val="-4"/>
        </w:rPr>
        <w:t>J/</w:t>
      </w:r>
      <w:r>
        <w:rPr>
          <w:sz w:val="15"/>
          <w:szCs w:val="15"/>
          <w:position w:val="-4"/>
        </w:rPr>
        <w:t>OL</w:t>
      </w:r>
      <w:r>
        <w:rPr>
          <w:sz w:val="15"/>
          <w:szCs w:val="15"/>
          <w:spacing w:val="2"/>
          <w:position w:val="-4"/>
        </w:rPr>
        <w:t xml:space="preserve"> </w:t>
      </w:r>
      <w:r>
        <w:rPr>
          <w:sz w:val="32"/>
          <w:szCs w:val="32"/>
          <w:spacing w:val="-7"/>
          <w:w w:val="40"/>
          <w:position w:val="-4"/>
        </w:rPr>
        <w:t>]</w:t>
      </w:r>
      <w:r>
        <w:rPr>
          <w:sz w:val="32"/>
          <w:szCs w:val="32"/>
          <w:spacing w:val="-46"/>
          <w:position w:val="-4"/>
        </w:rPr>
        <w:t xml:space="preserve"> </w:t>
      </w:r>
      <w:r>
        <w:rPr>
          <w:sz w:val="15"/>
          <w:szCs w:val="15"/>
          <w:spacing w:val="-12"/>
          <w:position w:val="-4"/>
        </w:rPr>
        <w:t>.</w:t>
      </w:r>
      <w:r>
        <w:rPr>
          <w:sz w:val="15"/>
          <w:szCs w:val="15"/>
          <w:spacing w:val="4"/>
          <w:position w:val="-4"/>
        </w:rPr>
        <w:t xml:space="preserve">   </w:t>
      </w:r>
      <w:r>
        <w:rPr>
          <w:sz w:val="15"/>
          <w:szCs w:val="15"/>
          <w:spacing w:val="-12"/>
          <w:position w:val="-4"/>
        </w:rPr>
        <w:t>Helicobacter</w:t>
      </w:r>
      <w:r>
        <w:rPr>
          <w:sz w:val="15"/>
          <w:szCs w:val="15"/>
          <w:spacing w:val="-20"/>
          <w:position w:val="-4"/>
        </w:rPr>
        <w:t xml:space="preserve"> </w:t>
      </w:r>
      <w:r>
        <w:rPr>
          <w:sz w:val="32"/>
          <w:szCs w:val="32"/>
          <w:spacing w:val="-6"/>
          <w:w w:val="48"/>
          <w:position w:val="-4"/>
        </w:rPr>
        <w:t>,</w:t>
      </w:r>
      <w:r>
        <w:rPr>
          <w:sz w:val="32"/>
          <w:szCs w:val="32"/>
          <w:spacing w:val="17"/>
          <w:position w:val="-4"/>
        </w:rPr>
        <w:t xml:space="preserve"> </w:t>
      </w:r>
      <w:r>
        <w:rPr>
          <w:sz w:val="15"/>
          <w:szCs w:val="15"/>
          <w:spacing w:val="-16"/>
          <w:position w:val="-4"/>
        </w:rPr>
        <w:t>2021</w:t>
      </w:r>
      <w:r>
        <w:rPr>
          <w:sz w:val="15"/>
          <w:szCs w:val="15"/>
          <w:spacing w:val="5"/>
          <w:position w:val="-4"/>
        </w:rPr>
        <w:t xml:space="preserve"> </w:t>
      </w:r>
      <w:r>
        <w:rPr>
          <w:sz w:val="32"/>
          <w:szCs w:val="32"/>
          <w:spacing w:val="-5"/>
          <w:w w:val="44"/>
          <w:position w:val="-4"/>
        </w:rPr>
        <w:t>,</w:t>
      </w:r>
      <w:r>
        <w:rPr>
          <w:sz w:val="32"/>
          <w:szCs w:val="32"/>
          <w:spacing w:val="17"/>
          <w:position w:val="-4"/>
        </w:rPr>
        <w:t xml:space="preserve"> </w:t>
      </w:r>
      <w:r>
        <w:rPr>
          <w:sz w:val="15"/>
          <w:szCs w:val="15"/>
          <w:spacing w:val="-14"/>
          <w:w w:val="99"/>
          <w:position w:val="-4"/>
        </w:rPr>
        <w:t>26</w:t>
      </w:r>
      <w:r>
        <w:rPr>
          <w:sz w:val="15"/>
          <w:szCs w:val="15"/>
          <w:spacing w:val="23"/>
          <w:w w:val="102"/>
          <w:position w:val="-4"/>
        </w:rPr>
        <w:t xml:space="preserve"> </w:t>
      </w:r>
      <w:r>
        <w:rPr>
          <w:sz w:val="32"/>
          <w:szCs w:val="32"/>
          <w:spacing w:val="-2"/>
          <w:w w:val="41"/>
          <w:position w:val="-4"/>
        </w:rPr>
        <w:t>(</w:t>
      </w:r>
      <w:r>
        <w:rPr>
          <w:sz w:val="32"/>
          <w:szCs w:val="32"/>
          <w:spacing w:val="-49"/>
          <w:position w:val="-4"/>
        </w:rPr>
        <w:t xml:space="preserve"> </w:t>
      </w:r>
      <w:r>
        <w:rPr>
          <w:sz w:val="15"/>
          <w:szCs w:val="15"/>
          <w:spacing w:val="-1"/>
          <w:w w:val="82"/>
          <w:position w:val="-4"/>
        </w:rPr>
        <w:t>4</w:t>
      </w:r>
      <w:r>
        <w:rPr>
          <w:sz w:val="15"/>
          <w:szCs w:val="15"/>
          <w:spacing w:val="7"/>
          <w:position w:val="-4"/>
        </w:rPr>
        <w:t xml:space="preserve"> </w:t>
      </w:r>
      <w:r>
        <w:rPr>
          <w:sz w:val="32"/>
          <w:szCs w:val="32"/>
          <w:spacing w:val="-19"/>
          <w:w w:val="91"/>
          <w:position w:val="-4"/>
        </w:rPr>
        <w:t>):</w:t>
      </w:r>
      <w:r>
        <w:rPr>
          <w:sz w:val="32"/>
          <w:szCs w:val="32"/>
          <w:spacing w:val="-28"/>
          <w:position w:val="-4"/>
        </w:rPr>
        <w:t xml:space="preserve"> </w:t>
      </w:r>
      <w:r>
        <w:rPr>
          <w:sz w:val="15"/>
          <w:szCs w:val="15"/>
          <w:spacing w:val="-14"/>
          <w:position w:val="-4"/>
        </w:rPr>
        <w:t>e12810</w:t>
      </w:r>
      <w:r>
        <w:rPr>
          <w:sz w:val="15"/>
          <w:szCs w:val="15"/>
          <w:position w:val="-4"/>
        </w:rPr>
        <w:t xml:space="preserve"> </w:t>
      </w:r>
      <w:r>
        <w:rPr>
          <w:sz w:val="32"/>
          <w:szCs w:val="32"/>
          <w:spacing w:val="-4"/>
          <w:w w:val="72"/>
          <w:position w:val="-4"/>
        </w:rPr>
        <w:t>(</w:t>
      </w:r>
      <w:r>
        <w:rPr>
          <w:sz w:val="15"/>
          <w:szCs w:val="15"/>
          <w:spacing w:val="-13"/>
          <w:position w:val="-4"/>
        </w:rPr>
        <w:t>2021-04-27</w:t>
      </w:r>
      <w:r>
        <w:rPr>
          <w:sz w:val="15"/>
          <w:szCs w:val="15"/>
          <w:spacing w:val="32"/>
          <w:position w:val="-4"/>
        </w:rPr>
        <w:t xml:space="preserve"> </w:t>
      </w:r>
      <w:r>
        <w:rPr>
          <w:sz w:val="32"/>
          <w:szCs w:val="32"/>
          <w:spacing w:val="-5"/>
          <w:w w:val="45"/>
          <w:position w:val="-4"/>
        </w:rPr>
        <w:t>)</w:t>
      </w:r>
      <w:r>
        <w:rPr>
          <w:sz w:val="32"/>
          <w:szCs w:val="32"/>
          <w:spacing w:val="15"/>
          <w:position w:val="-4"/>
        </w:rPr>
        <w:t xml:space="preserve"> </w:t>
      </w:r>
      <w:r>
        <w:rPr>
          <w:sz w:val="32"/>
          <w:szCs w:val="32"/>
          <w:spacing w:val="-5"/>
          <w:w w:val="45"/>
          <w:position w:val="-4"/>
        </w:rPr>
        <w:t>[</w:t>
      </w:r>
      <w:r>
        <w:rPr>
          <w:sz w:val="32"/>
          <w:szCs w:val="32"/>
          <w:spacing w:val="-34"/>
          <w:position w:val="-4"/>
        </w:rPr>
        <w:t xml:space="preserve"> </w:t>
      </w:r>
      <w:r>
        <w:rPr>
          <w:sz w:val="15"/>
          <w:szCs w:val="15"/>
          <w:spacing w:val="-12"/>
          <w:position w:val="-4"/>
        </w:rPr>
        <w:t>2023-01-16</w:t>
      </w:r>
      <w:r>
        <w:rPr>
          <w:sz w:val="15"/>
          <w:szCs w:val="15"/>
          <w:spacing w:val="18"/>
          <w:w w:val="102"/>
          <w:position w:val="-4"/>
        </w:rPr>
        <w:t xml:space="preserve"> </w:t>
      </w:r>
      <w:r>
        <w:rPr>
          <w:sz w:val="32"/>
          <w:szCs w:val="32"/>
          <w:spacing w:val="-7"/>
          <w:w w:val="42"/>
          <w:position w:val="-4"/>
        </w:rPr>
        <w:t>]</w:t>
      </w:r>
      <w:r>
        <w:rPr>
          <w:sz w:val="32"/>
          <w:szCs w:val="32"/>
          <w:spacing w:val="-46"/>
          <w:position w:val="-4"/>
        </w:rPr>
        <w:t xml:space="preserve"> </w:t>
      </w:r>
      <w:r>
        <w:rPr>
          <w:sz w:val="15"/>
          <w:szCs w:val="15"/>
          <w:spacing w:val="-14"/>
          <w:w w:val="97"/>
          <w:position w:val="-4"/>
        </w:rPr>
        <w:t>.</w:t>
      </w:r>
      <w:r>
        <w:rPr>
          <w:sz w:val="15"/>
          <w:szCs w:val="15"/>
          <w:spacing w:val="8"/>
          <w:position w:val="-4"/>
        </w:rPr>
        <w:t xml:space="preserve">   </w:t>
      </w:r>
      <w:r>
        <w:rPr>
          <w:sz w:val="15"/>
          <w:szCs w:val="15"/>
          <w:spacing w:val="-14"/>
          <w:w w:val="97"/>
          <w:position w:val="-4"/>
        </w:rPr>
        <w:t>https</w:t>
      </w:r>
      <w:r>
        <w:rPr>
          <w:sz w:val="15"/>
          <w:szCs w:val="15"/>
          <w:spacing w:val="-9"/>
          <w:position w:val="-4"/>
        </w:rPr>
        <w:t xml:space="preserve"> </w:t>
      </w:r>
      <w:r>
        <w:rPr>
          <w:sz w:val="32"/>
          <w:szCs w:val="32"/>
          <w:spacing w:val="-29"/>
          <w:position w:val="-4"/>
        </w:rPr>
        <w:t>:</w:t>
      </w:r>
      <w:r>
        <w:rPr>
          <w:sz w:val="15"/>
          <w:szCs w:val="15"/>
          <w:spacing w:val="-12"/>
          <w:position w:val="-4"/>
        </w:rPr>
        <w:t>//doi</w:t>
      </w:r>
      <w:r>
        <w:rPr>
          <w:sz w:val="15"/>
          <w:szCs w:val="15"/>
          <w:spacing w:val="-24"/>
          <w:position w:val="-4"/>
        </w:rPr>
        <w:t xml:space="preserve"> </w:t>
      </w:r>
      <w:r>
        <w:rPr>
          <w:sz w:val="15"/>
          <w:szCs w:val="15"/>
          <w:spacing w:val="-12"/>
          <w:position w:val="-4"/>
        </w:rPr>
        <w:t>.</w:t>
      </w:r>
      <w:r>
        <w:rPr>
          <w:sz w:val="15"/>
          <w:szCs w:val="15"/>
          <w:spacing w:val="9"/>
          <w:position w:val="-4"/>
        </w:rPr>
        <w:t xml:space="preserve">  </w:t>
      </w:r>
      <w:r>
        <w:rPr>
          <w:sz w:val="15"/>
          <w:szCs w:val="15"/>
          <w:spacing w:val="-12"/>
          <w:position w:val="-4"/>
        </w:rPr>
        <w:t>org/10</w:t>
      </w:r>
      <w:r>
        <w:rPr>
          <w:sz w:val="15"/>
          <w:szCs w:val="15"/>
          <w:spacing w:val="-20"/>
          <w:position w:val="-4"/>
        </w:rPr>
        <w:t xml:space="preserve"> </w:t>
      </w:r>
      <w:r>
        <w:rPr>
          <w:sz w:val="15"/>
          <w:szCs w:val="15"/>
          <w:spacing w:val="-12"/>
          <w:position w:val="-4"/>
        </w:rPr>
        <w:t>.</w:t>
      </w:r>
      <w:r>
        <w:rPr>
          <w:sz w:val="15"/>
          <w:szCs w:val="15"/>
          <w:spacing w:val="11"/>
          <w:position w:val="-4"/>
        </w:rPr>
        <w:t xml:space="preserve">  </w:t>
      </w:r>
      <w:r>
        <w:rPr>
          <w:sz w:val="15"/>
          <w:szCs w:val="15"/>
          <w:spacing w:val="-12"/>
          <w:position w:val="-4"/>
        </w:rPr>
        <w:t>1111</w:t>
      </w:r>
      <w:r>
        <w:rPr>
          <w:sz w:val="15"/>
          <w:szCs w:val="15"/>
          <w:spacing w:val="-24"/>
          <w:position w:val="-4"/>
        </w:rPr>
        <w:t xml:space="preserve"> </w:t>
      </w:r>
      <w:r>
        <w:rPr>
          <w:sz w:val="15"/>
          <w:szCs w:val="15"/>
          <w:spacing w:val="-12"/>
          <w:position w:val="-4"/>
        </w:rPr>
        <w:t>/hel.</w:t>
      </w:r>
    </w:p>
    <w:p>
      <w:pPr>
        <w:pStyle w:val="BodyText"/>
        <w:ind w:left="413"/>
        <w:spacing w:before="127" w:line="141" w:lineRule="exact"/>
        <w:rPr>
          <w:sz w:val="15"/>
          <w:szCs w:val="15"/>
        </w:rPr>
      </w:pPr>
      <w:r>
        <w:rPr>
          <w:sz w:val="15"/>
          <w:szCs w:val="15"/>
          <w:spacing w:val="-12"/>
        </w:rPr>
        <w:t>12810.</w:t>
      </w:r>
    </w:p>
    <w:p>
      <w:pPr>
        <w:pStyle w:val="BodyText"/>
        <w:ind w:left="419" w:right="211" w:hanging="417"/>
        <w:spacing w:line="270" w:lineRule="exact"/>
        <w:rPr>
          <w:sz w:val="32"/>
          <w:szCs w:val="32"/>
        </w:rPr>
      </w:pPr>
      <w:r>
        <w:rPr>
          <w:sz w:val="32"/>
          <w:szCs w:val="32"/>
          <w:spacing w:val="-14"/>
          <w:w w:val="77"/>
          <w:position w:val="-5"/>
        </w:rPr>
        <w:t>[</w:t>
      </w:r>
      <w:r>
        <w:rPr>
          <w:sz w:val="15"/>
          <w:szCs w:val="15"/>
          <w:spacing w:val="-21"/>
          <w:position w:val="-5"/>
        </w:rPr>
        <w:t>21</w:t>
      </w:r>
      <w:r>
        <w:rPr>
          <w:sz w:val="15"/>
          <w:szCs w:val="15"/>
          <w:spacing w:val="3"/>
          <w:position w:val="-5"/>
        </w:rPr>
        <w:t xml:space="preserve"> </w:t>
      </w:r>
      <w:r>
        <w:rPr>
          <w:sz w:val="32"/>
          <w:szCs w:val="32"/>
          <w:spacing w:val="-7"/>
          <w:w w:val="54"/>
          <w:position w:val="-5"/>
        </w:rPr>
        <w:t>]</w:t>
      </w:r>
      <w:r>
        <w:rPr>
          <w:sz w:val="32"/>
          <w:szCs w:val="32"/>
          <w:spacing w:val="42"/>
          <w:position w:val="-5"/>
        </w:rPr>
        <w:t xml:space="preserve"> </w:t>
      </w:r>
      <w:r>
        <w:rPr>
          <w:sz w:val="32"/>
          <w:szCs w:val="32"/>
          <w:spacing w:val="-7"/>
          <w:w w:val="54"/>
          <w:position w:val="-5"/>
        </w:rPr>
        <w:t>国家消化系疾病临床医学研究中心（上海</w:t>
      </w:r>
      <w:r>
        <w:rPr>
          <w:sz w:val="32"/>
          <w:szCs w:val="32"/>
          <w:spacing w:val="-20"/>
          <w:w w:val="27"/>
          <w:position w:val="-5"/>
        </w:rPr>
        <w:t>），</w:t>
      </w:r>
      <w:r>
        <w:rPr>
          <w:sz w:val="32"/>
          <w:szCs w:val="32"/>
          <w:spacing w:val="-7"/>
          <w:w w:val="54"/>
          <w:position w:val="-5"/>
        </w:rPr>
        <w:t>国家消化道早癌</w:t>
      </w:r>
      <w:r>
        <w:rPr>
          <w:sz w:val="32"/>
          <w:szCs w:val="32"/>
          <w:position w:val="-5"/>
        </w:rPr>
        <w:t xml:space="preserve"> </w:t>
      </w:r>
      <w:r>
        <w:rPr>
          <w:sz w:val="32"/>
          <w:szCs w:val="32"/>
          <w:spacing w:val="-11"/>
          <w:w w:val="55"/>
          <w:position w:val="-5"/>
        </w:rPr>
        <w:t>防治中心联盟，中华医学会消化病学分会幽门螺杆菌学组，</w:t>
      </w:r>
    </w:p>
    <w:p>
      <w:pPr>
        <w:pStyle w:val="BodyText"/>
        <w:ind w:left="423" w:right="181" w:hanging="12"/>
        <w:spacing w:before="110" w:line="160" w:lineRule="exact"/>
        <w:rPr>
          <w:sz w:val="32"/>
          <w:szCs w:val="32"/>
        </w:rPr>
      </w:pPr>
      <w:r>
        <w:rPr>
          <w:sz w:val="32"/>
          <w:szCs w:val="32"/>
          <w:spacing w:val="-5"/>
          <w:position w:val="-3"/>
        </w:rPr>
        <w:t>等</w:t>
      </w:r>
      <w:r>
        <w:rPr>
          <w:sz w:val="15"/>
          <w:szCs w:val="15"/>
          <w:spacing w:val="-8"/>
          <w:w w:val="56"/>
          <w:position w:val="-3"/>
        </w:rPr>
        <w:t>．</w:t>
      </w:r>
      <w:r>
        <w:rPr>
          <w:sz w:val="32"/>
          <w:szCs w:val="32"/>
          <w:spacing w:val="-8"/>
          <w:w w:val="56"/>
          <w:position w:val="-3"/>
        </w:rPr>
        <w:t>中国胃黏膜癌前状态和癌前病变的处理策略专家共识</w:t>
      </w:r>
      <w:r>
        <w:rPr>
          <w:sz w:val="32"/>
          <w:szCs w:val="32"/>
          <w:spacing w:val="8"/>
          <w:position w:val="-3"/>
        </w:rPr>
        <w:t xml:space="preserve"> </w:t>
      </w:r>
      <w:r>
        <w:rPr>
          <w:sz w:val="32"/>
          <w:szCs w:val="32"/>
          <w:spacing w:val="-4"/>
          <w:w w:val="69"/>
          <w:position w:val="-14"/>
        </w:rPr>
        <w:t>(</w:t>
      </w:r>
      <w:r>
        <w:rPr>
          <w:sz w:val="15"/>
          <w:szCs w:val="15"/>
          <w:spacing w:val="-13"/>
          <w:position w:val="-14"/>
        </w:rPr>
        <w:t>2020</w:t>
      </w:r>
      <w:r>
        <w:rPr>
          <w:sz w:val="15"/>
          <w:szCs w:val="15"/>
          <w:spacing w:val="13"/>
          <w:w w:val="101"/>
          <w:position w:val="-14"/>
        </w:rPr>
        <w:t xml:space="preserve"> </w:t>
      </w:r>
      <w:r>
        <w:rPr>
          <w:sz w:val="32"/>
          <w:szCs w:val="32"/>
          <w:spacing w:val="-14"/>
          <w:w w:val="51"/>
          <w:position w:val="-14"/>
        </w:rPr>
        <w:t>年）[</w:t>
      </w:r>
      <w:r>
        <w:rPr>
          <w:sz w:val="15"/>
          <w:szCs w:val="15"/>
          <w:spacing w:val="3"/>
          <w:position w:val="-14"/>
        </w:rPr>
        <w:t>J</w:t>
      </w:r>
      <w:r>
        <w:rPr>
          <w:sz w:val="15"/>
          <w:szCs w:val="15"/>
          <w:spacing w:val="-17"/>
          <w:position w:val="-14"/>
        </w:rPr>
        <w:t xml:space="preserve"> </w:t>
      </w:r>
      <w:r>
        <w:rPr>
          <w:sz w:val="32"/>
          <w:szCs w:val="32"/>
          <w:spacing w:val="-7"/>
          <w:w w:val="39"/>
          <w:position w:val="-14"/>
        </w:rPr>
        <w:t>]</w:t>
      </w:r>
      <w:r>
        <w:rPr>
          <w:sz w:val="32"/>
          <w:szCs w:val="32"/>
          <w:spacing w:val="-46"/>
          <w:position w:val="-14"/>
        </w:rPr>
        <w:t xml:space="preserve"> </w:t>
      </w:r>
      <w:r>
        <w:rPr>
          <w:sz w:val="15"/>
          <w:szCs w:val="15"/>
          <w:spacing w:val="-17"/>
          <w:w w:val="99"/>
          <w:position w:val="-14"/>
        </w:rPr>
        <w:t>.</w:t>
      </w:r>
      <w:r>
        <w:rPr>
          <w:sz w:val="15"/>
          <w:szCs w:val="15"/>
          <w:spacing w:val="17"/>
          <w:position w:val="-14"/>
        </w:rPr>
        <w:t xml:space="preserve">  </w:t>
      </w:r>
      <w:r>
        <w:rPr>
          <w:sz w:val="32"/>
          <w:szCs w:val="32"/>
          <w:spacing w:val="-15"/>
          <w:w w:val="53"/>
          <w:position w:val="-14"/>
        </w:rPr>
        <w:t>中华消化杂志，</w:t>
      </w:r>
      <w:r>
        <w:rPr>
          <w:sz w:val="15"/>
          <w:szCs w:val="15"/>
          <w:spacing w:val="-16"/>
          <w:position w:val="-14"/>
        </w:rPr>
        <w:t>2020 </w:t>
      </w:r>
      <w:r>
        <w:rPr>
          <w:sz w:val="32"/>
          <w:szCs w:val="32"/>
          <w:spacing w:val="-10"/>
          <w:w w:val="80"/>
          <w:position w:val="-14"/>
        </w:rPr>
        <w:t>,</w:t>
      </w:r>
      <w:r>
        <w:rPr>
          <w:sz w:val="15"/>
          <w:szCs w:val="15"/>
          <w:spacing w:val="-6"/>
          <w:w w:val="92"/>
          <w:position w:val="-14"/>
        </w:rPr>
        <w:t>40</w:t>
      </w:r>
      <w:r>
        <w:rPr>
          <w:sz w:val="15"/>
          <w:szCs w:val="15"/>
          <w:spacing w:val="-13"/>
          <w:position w:val="-14"/>
        </w:rPr>
        <w:t xml:space="preserve"> </w:t>
      </w:r>
      <w:r>
        <w:rPr>
          <w:sz w:val="32"/>
          <w:szCs w:val="32"/>
          <w:spacing w:val="-2"/>
          <w:w w:val="41"/>
          <w:position w:val="-14"/>
        </w:rPr>
        <w:t>(</w:t>
      </w:r>
      <w:r>
        <w:rPr>
          <w:sz w:val="32"/>
          <w:szCs w:val="32"/>
          <w:spacing w:val="-52"/>
          <w:position w:val="-14"/>
        </w:rPr>
        <w:t xml:space="preserve"> </w:t>
      </w:r>
      <w:r>
        <w:rPr>
          <w:sz w:val="15"/>
          <w:szCs w:val="15"/>
          <w:spacing w:val="-15"/>
          <w:position w:val="-14"/>
        </w:rPr>
        <w:t>11 </w:t>
      </w:r>
      <w:r>
        <w:rPr>
          <w:sz w:val="32"/>
          <w:szCs w:val="32"/>
          <w:spacing w:val="-15"/>
          <w:position w:val="-14"/>
        </w:rPr>
        <w:t>): </w:t>
      </w:r>
      <w:r>
        <w:rPr>
          <w:sz w:val="15"/>
          <w:szCs w:val="15"/>
          <w:spacing w:val="-15"/>
          <w:position w:val="-14"/>
        </w:rPr>
        <w:t>731-741 .   DOI </w:t>
      </w:r>
      <w:r>
        <w:rPr>
          <w:sz w:val="32"/>
          <w:szCs w:val="32"/>
          <w:spacing w:val="13"/>
          <w:position w:val="-14"/>
        </w:rPr>
        <w:t>:</w:t>
      </w:r>
    </w:p>
    <w:p>
      <w:pPr>
        <w:pStyle w:val="BodyText"/>
        <w:ind w:left="413"/>
        <w:spacing w:before="234" w:line="145" w:lineRule="exact"/>
        <w:rPr>
          <w:sz w:val="15"/>
          <w:szCs w:val="15"/>
        </w:rPr>
      </w:pPr>
      <w:r>
        <w:rPr>
          <w:sz w:val="15"/>
          <w:szCs w:val="15"/>
          <w:spacing w:val="-10"/>
        </w:rPr>
        <w:t>10. 3760/cma. j</w:t>
      </w:r>
      <w:r>
        <w:rPr>
          <w:sz w:val="15"/>
          <w:szCs w:val="15"/>
          <w:spacing w:val="-11"/>
        </w:rPr>
        <w:t xml:space="preserve"> </w:t>
      </w:r>
      <w:r>
        <w:rPr>
          <w:sz w:val="15"/>
          <w:szCs w:val="15"/>
          <w:spacing w:val="-10"/>
        </w:rPr>
        <w:t>.</w:t>
      </w:r>
      <w:r>
        <w:rPr>
          <w:sz w:val="15"/>
          <w:szCs w:val="15"/>
          <w:spacing w:val="12"/>
        </w:rPr>
        <w:t xml:space="preserve"> </w:t>
      </w:r>
      <w:r>
        <w:rPr>
          <w:sz w:val="15"/>
          <w:szCs w:val="15"/>
          <w:spacing w:val="-10"/>
        </w:rPr>
        <w:t>cn311367-20200915-00554</w:t>
      </w:r>
      <w:r>
        <w:rPr>
          <w:sz w:val="15"/>
          <w:szCs w:val="15"/>
          <w:spacing w:val="-20"/>
        </w:rPr>
        <w:t xml:space="preserve"> </w:t>
      </w:r>
      <w:r>
        <w:rPr>
          <w:sz w:val="15"/>
          <w:szCs w:val="15"/>
          <w:spacing w:val="-10"/>
        </w:rPr>
        <w:t>.</w:t>
      </w:r>
    </w:p>
    <w:p>
      <w:pPr>
        <w:pStyle w:val="BodyText"/>
        <w:ind w:left="404" w:right="335" w:hanging="402"/>
        <w:spacing w:before="2" w:line="160" w:lineRule="auto"/>
        <w:rPr>
          <w:sz w:val="15"/>
          <w:szCs w:val="15"/>
        </w:rPr>
      </w:pPr>
      <w:r>
        <w:rPr>
          <w:sz w:val="32"/>
          <w:szCs w:val="32"/>
          <w:spacing w:val="-14"/>
          <w:w w:val="77"/>
        </w:rPr>
        <w:t>[</w:t>
      </w:r>
      <w:r>
        <w:rPr>
          <w:sz w:val="15"/>
          <w:szCs w:val="15"/>
          <w:spacing w:val="-15"/>
        </w:rPr>
        <w:t>22</w:t>
      </w:r>
      <w:r>
        <w:rPr>
          <w:sz w:val="15"/>
          <w:szCs w:val="15"/>
          <w:spacing w:val="8"/>
        </w:rPr>
        <w:t xml:space="preserve"> </w:t>
      </w:r>
      <w:r>
        <w:rPr>
          <w:sz w:val="32"/>
          <w:szCs w:val="32"/>
          <w:spacing w:val="-7"/>
          <w:w w:val="39"/>
        </w:rPr>
        <w:t>]</w:t>
      </w:r>
      <w:r>
        <w:rPr>
          <w:sz w:val="32"/>
          <w:szCs w:val="32"/>
          <w:spacing w:val="30"/>
        </w:rPr>
        <w:t xml:space="preserve"> </w:t>
      </w:r>
      <w:r>
        <w:rPr>
          <w:sz w:val="15"/>
          <w:szCs w:val="15"/>
          <w:spacing w:val="-16"/>
        </w:rPr>
        <w:t>Dooley</w:t>
      </w:r>
      <w:r>
        <w:rPr>
          <w:sz w:val="15"/>
          <w:szCs w:val="15"/>
          <w:spacing w:val="4"/>
        </w:rPr>
        <w:t xml:space="preserve">  </w:t>
      </w:r>
      <w:r>
        <w:rPr>
          <w:sz w:val="15"/>
          <w:szCs w:val="15"/>
          <w:spacing w:val="-16"/>
        </w:rPr>
        <w:t>CP</w:t>
      </w:r>
      <w:r>
        <w:rPr>
          <w:sz w:val="15"/>
          <w:szCs w:val="15"/>
          <w:spacing w:val="-14"/>
        </w:rPr>
        <w:t xml:space="preserve"> </w:t>
      </w:r>
      <w:r>
        <w:rPr>
          <w:sz w:val="32"/>
          <w:szCs w:val="32"/>
          <w:spacing w:val="-7"/>
          <w:w w:val="54"/>
        </w:rPr>
        <w:t>,</w:t>
      </w:r>
      <w:r>
        <w:rPr>
          <w:sz w:val="32"/>
          <w:szCs w:val="32"/>
          <w:spacing w:val="44"/>
        </w:rPr>
        <w:t xml:space="preserve"> </w:t>
      </w:r>
      <w:r>
        <w:rPr>
          <w:sz w:val="15"/>
          <w:szCs w:val="15"/>
          <w:spacing w:val="-18"/>
        </w:rPr>
        <w:t>Cohen</w:t>
      </w:r>
      <w:r>
        <w:rPr>
          <w:sz w:val="15"/>
          <w:szCs w:val="15"/>
          <w:spacing w:val="14"/>
        </w:rPr>
        <w:t xml:space="preserve">  </w:t>
      </w:r>
      <w:r>
        <w:rPr>
          <w:sz w:val="15"/>
          <w:szCs w:val="15"/>
          <w:spacing w:val="-18"/>
        </w:rPr>
        <w:t>H</w:t>
      </w:r>
      <w:r>
        <w:rPr>
          <w:sz w:val="15"/>
          <w:szCs w:val="15"/>
          <w:spacing w:val="-12"/>
        </w:rPr>
        <w:t xml:space="preserve"> </w:t>
      </w:r>
      <w:r>
        <w:rPr>
          <w:sz w:val="32"/>
          <w:szCs w:val="32"/>
          <w:spacing w:val="-5"/>
          <w:w w:val="43"/>
        </w:rPr>
        <w:t>,</w:t>
      </w:r>
      <w:r>
        <w:rPr>
          <w:sz w:val="32"/>
          <w:szCs w:val="32"/>
          <w:spacing w:val="45"/>
        </w:rPr>
        <w:t xml:space="preserve"> </w:t>
      </w:r>
      <w:r>
        <w:rPr>
          <w:sz w:val="15"/>
          <w:szCs w:val="15"/>
          <w:spacing w:val="-11"/>
        </w:rPr>
        <w:t>Fitzgibbons   PL</w:t>
      </w:r>
      <w:r>
        <w:rPr>
          <w:sz w:val="15"/>
          <w:szCs w:val="15"/>
          <w:spacing w:val="-16"/>
        </w:rPr>
        <w:t xml:space="preserve"> </w:t>
      </w:r>
      <w:r>
        <w:rPr>
          <w:sz w:val="32"/>
          <w:szCs w:val="32"/>
          <w:spacing w:val="-7"/>
          <w:w w:val="60"/>
        </w:rPr>
        <w:t>,</w:t>
      </w:r>
      <w:r>
        <w:rPr>
          <w:sz w:val="32"/>
          <w:szCs w:val="32"/>
          <w:spacing w:val="44"/>
        </w:rPr>
        <w:t xml:space="preserve"> </w:t>
      </w:r>
      <w:r>
        <w:rPr>
          <w:sz w:val="15"/>
          <w:szCs w:val="15"/>
          <w:spacing w:val="-11"/>
        </w:rPr>
        <w:t>et   al.   Prevalence   of</w:t>
      </w:r>
      <w:r>
        <w:rPr>
          <w:sz w:val="15"/>
          <w:szCs w:val="15"/>
        </w:rPr>
        <w:t xml:space="preserve"> </w:t>
      </w:r>
      <w:r>
        <w:rPr>
          <w:sz w:val="15"/>
          <w:szCs w:val="15"/>
          <w:spacing w:val="-13"/>
        </w:rPr>
        <w:t>Helicobacter pylori</w:t>
      </w:r>
      <w:r>
        <w:rPr>
          <w:sz w:val="15"/>
          <w:szCs w:val="15"/>
          <w:spacing w:val="16"/>
        </w:rPr>
        <w:t xml:space="preserve"> </w:t>
      </w:r>
      <w:r>
        <w:rPr>
          <w:sz w:val="15"/>
          <w:szCs w:val="15"/>
          <w:spacing w:val="-13"/>
        </w:rPr>
        <w:t>infection</w:t>
      </w:r>
      <w:r>
        <w:rPr>
          <w:sz w:val="15"/>
          <w:szCs w:val="15"/>
          <w:spacing w:val="15"/>
        </w:rPr>
        <w:t xml:space="preserve"> </w:t>
      </w:r>
      <w:r>
        <w:rPr>
          <w:sz w:val="15"/>
          <w:szCs w:val="15"/>
          <w:spacing w:val="-13"/>
        </w:rPr>
        <w:t>and</w:t>
      </w:r>
      <w:r>
        <w:rPr>
          <w:sz w:val="15"/>
          <w:szCs w:val="15"/>
          <w:spacing w:val="14"/>
        </w:rPr>
        <w:t xml:space="preserve"> </w:t>
      </w:r>
      <w:r>
        <w:rPr>
          <w:sz w:val="15"/>
          <w:szCs w:val="15"/>
          <w:spacing w:val="-13"/>
        </w:rPr>
        <w:t>histologic</w:t>
      </w:r>
      <w:r>
        <w:rPr>
          <w:sz w:val="15"/>
          <w:szCs w:val="15"/>
          <w:spacing w:val="16"/>
          <w:w w:val="101"/>
        </w:rPr>
        <w:t xml:space="preserve"> </w:t>
      </w:r>
      <w:r>
        <w:rPr>
          <w:sz w:val="15"/>
          <w:szCs w:val="15"/>
          <w:spacing w:val="-13"/>
        </w:rPr>
        <w:t>gas</w:t>
      </w:r>
      <w:r>
        <w:rPr>
          <w:sz w:val="15"/>
          <w:szCs w:val="15"/>
          <w:spacing w:val="-14"/>
        </w:rPr>
        <w:t>tritis</w:t>
      </w:r>
      <w:r>
        <w:rPr>
          <w:sz w:val="15"/>
          <w:szCs w:val="15"/>
          <w:spacing w:val="15"/>
          <w:w w:val="101"/>
        </w:rPr>
        <w:t xml:space="preserve"> </w:t>
      </w:r>
      <w:r>
        <w:rPr>
          <w:sz w:val="15"/>
          <w:szCs w:val="15"/>
          <w:spacing w:val="-14"/>
        </w:rPr>
        <w:t>in</w:t>
      </w:r>
      <w:r>
        <w:rPr>
          <w:sz w:val="15"/>
          <w:szCs w:val="15"/>
          <w:spacing w:val="15"/>
        </w:rPr>
        <w:t xml:space="preserve"> </w:t>
      </w:r>
      <w:r>
        <w:rPr>
          <w:sz w:val="15"/>
          <w:szCs w:val="15"/>
          <w:spacing w:val="-14"/>
        </w:rPr>
        <w:t>asymptomatic</w:t>
      </w:r>
      <w:r>
        <w:rPr>
          <w:sz w:val="15"/>
          <w:szCs w:val="15"/>
        </w:rPr>
        <w:t xml:space="preserve"> </w:t>
      </w:r>
      <w:r>
        <w:rPr>
          <w:sz w:val="15"/>
          <w:szCs w:val="15"/>
          <w:spacing w:val="-16"/>
        </w:rPr>
        <w:t>persons</w:t>
      </w:r>
      <w:r>
        <w:rPr>
          <w:sz w:val="15"/>
          <w:szCs w:val="15"/>
          <w:spacing w:val="-15"/>
        </w:rPr>
        <w:t xml:space="preserve"> </w:t>
      </w:r>
      <w:r>
        <w:rPr>
          <w:sz w:val="32"/>
          <w:szCs w:val="32"/>
          <w:spacing w:val="-7"/>
          <w:w w:val="40"/>
        </w:rPr>
        <w:t>[</w:t>
      </w:r>
      <w:r>
        <w:rPr>
          <w:sz w:val="32"/>
          <w:szCs w:val="32"/>
          <w:spacing w:val="-55"/>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3"/>
        </w:rPr>
        <w:t>.   N</w:t>
      </w:r>
      <w:r>
        <w:rPr>
          <w:sz w:val="15"/>
          <w:szCs w:val="15"/>
          <w:spacing w:val="36"/>
        </w:rPr>
        <w:t xml:space="preserve"> </w:t>
      </w:r>
      <w:r>
        <w:rPr>
          <w:sz w:val="15"/>
          <w:szCs w:val="15"/>
          <w:spacing w:val="-13"/>
        </w:rPr>
        <w:t>Engl  J</w:t>
      </w:r>
      <w:r>
        <w:rPr>
          <w:sz w:val="15"/>
          <w:szCs w:val="15"/>
          <w:spacing w:val="34"/>
          <w:w w:val="102"/>
        </w:rPr>
        <w:t xml:space="preserve"> </w:t>
      </w:r>
      <w:r>
        <w:rPr>
          <w:sz w:val="15"/>
          <w:szCs w:val="15"/>
          <w:spacing w:val="-13"/>
        </w:rPr>
        <w:t>Med </w:t>
      </w:r>
      <w:r>
        <w:rPr>
          <w:sz w:val="32"/>
          <w:szCs w:val="32"/>
          <w:spacing w:val="-12"/>
          <w:w w:val="49"/>
        </w:rPr>
        <w:t>,   </w:t>
      </w:r>
      <w:r>
        <w:rPr>
          <w:sz w:val="15"/>
          <w:szCs w:val="15"/>
          <w:spacing w:val="-14"/>
        </w:rPr>
        <w:t>1989 </w:t>
      </w:r>
      <w:r>
        <w:rPr>
          <w:sz w:val="32"/>
          <w:szCs w:val="32"/>
          <w:spacing w:val="-6"/>
          <w:w w:val="47"/>
        </w:rPr>
        <w:t>,</w:t>
      </w:r>
      <w:r>
        <w:rPr>
          <w:sz w:val="32"/>
          <w:szCs w:val="32"/>
          <w:spacing w:val="-55"/>
        </w:rPr>
        <w:t xml:space="preserve"> </w:t>
      </w:r>
      <w:r>
        <w:rPr>
          <w:sz w:val="15"/>
          <w:szCs w:val="15"/>
          <w:spacing w:val="-19"/>
        </w:rPr>
        <w:t>321</w:t>
      </w:r>
      <w:r>
        <w:rPr>
          <w:sz w:val="15"/>
          <w:szCs w:val="15"/>
          <w:spacing w:val="13"/>
          <w:w w:val="101"/>
        </w:rPr>
        <w:t xml:space="preserve"> </w:t>
      </w:r>
      <w:r>
        <w:rPr>
          <w:sz w:val="32"/>
          <w:szCs w:val="32"/>
          <w:spacing w:val="-4"/>
          <w:w w:val="80"/>
        </w:rPr>
        <w:t>(</w:t>
      </w:r>
      <w:r>
        <w:rPr>
          <w:sz w:val="15"/>
          <w:szCs w:val="15"/>
          <w:spacing w:val="-18"/>
        </w:rPr>
        <w:t>23</w:t>
      </w:r>
      <w:r>
        <w:rPr>
          <w:sz w:val="15"/>
          <w:szCs w:val="15"/>
          <w:spacing w:val="1"/>
        </w:rPr>
        <w:t xml:space="preserve"> </w:t>
      </w:r>
      <w:r>
        <w:rPr>
          <w:sz w:val="32"/>
          <w:szCs w:val="32"/>
          <w:spacing w:val="-19"/>
          <w:w w:val="92"/>
        </w:rPr>
        <w:t>):</w:t>
      </w:r>
      <w:r>
        <w:rPr>
          <w:sz w:val="32"/>
          <w:szCs w:val="32"/>
          <w:spacing w:val="-47"/>
        </w:rPr>
        <w:t xml:space="preserve"> </w:t>
      </w:r>
      <w:r>
        <w:rPr>
          <w:sz w:val="15"/>
          <w:szCs w:val="15"/>
          <w:spacing w:val="-12"/>
        </w:rPr>
        <w:t>1562-1566</w:t>
      </w:r>
      <w:r>
        <w:rPr>
          <w:sz w:val="15"/>
          <w:szCs w:val="15"/>
          <w:spacing w:val="-19"/>
        </w:rPr>
        <w:t xml:space="preserve"> </w:t>
      </w:r>
      <w:r>
        <w:rPr>
          <w:sz w:val="15"/>
          <w:szCs w:val="15"/>
          <w:spacing w:val="-12"/>
        </w:rPr>
        <w:t>.   DOI </w:t>
      </w:r>
      <w:r>
        <w:rPr>
          <w:sz w:val="32"/>
          <w:szCs w:val="32"/>
          <w:spacing w:val="-36"/>
          <w:w w:val="99"/>
        </w:rPr>
        <w:t>:</w:t>
      </w:r>
      <w:r>
        <w:rPr>
          <w:sz w:val="32"/>
          <w:szCs w:val="32"/>
        </w:rPr>
        <w:t xml:space="preserve"> </w:t>
      </w:r>
      <w:r>
        <w:rPr>
          <w:sz w:val="15"/>
          <w:szCs w:val="15"/>
          <w:spacing w:val="-10"/>
        </w:rPr>
        <w:t>10</w:t>
      </w:r>
      <w:r>
        <w:rPr>
          <w:sz w:val="15"/>
          <w:szCs w:val="15"/>
          <w:spacing w:val="-21"/>
        </w:rPr>
        <w:t xml:space="preserve"> </w:t>
      </w:r>
      <w:r>
        <w:rPr>
          <w:sz w:val="15"/>
          <w:szCs w:val="15"/>
          <w:spacing w:val="-10"/>
        </w:rPr>
        <w:t>.</w:t>
      </w:r>
      <w:r>
        <w:rPr>
          <w:sz w:val="15"/>
          <w:szCs w:val="15"/>
          <w:spacing w:val="15"/>
        </w:rPr>
        <w:t xml:space="preserve"> </w:t>
      </w:r>
      <w:r>
        <w:rPr>
          <w:sz w:val="15"/>
          <w:szCs w:val="15"/>
          <w:spacing w:val="-10"/>
        </w:rPr>
        <w:t>1056/NEJM19891207321</w:t>
      </w:r>
      <w:r>
        <w:rPr>
          <w:sz w:val="15"/>
          <w:szCs w:val="15"/>
          <w:spacing w:val="-11"/>
        </w:rPr>
        <w:t>2302</w:t>
      </w:r>
      <w:r>
        <w:rPr>
          <w:sz w:val="15"/>
          <w:szCs w:val="15"/>
          <w:spacing w:val="-21"/>
        </w:rPr>
        <w:t xml:space="preserve"> </w:t>
      </w:r>
      <w:r>
        <w:rPr>
          <w:sz w:val="15"/>
          <w:szCs w:val="15"/>
          <w:spacing w:val="-11"/>
        </w:rPr>
        <w:t>.</w:t>
      </w:r>
    </w:p>
    <w:p>
      <w:pPr>
        <w:pStyle w:val="BodyText"/>
        <w:ind w:left="400" w:right="367" w:hanging="398"/>
        <w:spacing w:line="264" w:lineRule="exact"/>
        <w:rPr>
          <w:sz w:val="15"/>
          <w:szCs w:val="15"/>
        </w:rPr>
      </w:pPr>
      <w:r>
        <w:rPr>
          <w:sz w:val="32"/>
          <w:szCs w:val="32"/>
          <w:spacing w:val="-14"/>
          <w:w w:val="77"/>
          <w:position w:val="-3"/>
        </w:rPr>
        <w:t>[</w:t>
      </w:r>
      <w:r>
        <w:rPr>
          <w:sz w:val="15"/>
          <w:szCs w:val="15"/>
          <w:spacing w:val="-19"/>
          <w:position w:val="-3"/>
        </w:rPr>
        <w:t>23</w:t>
      </w:r>
      <w:r>
        <w:rPr>
          <w:sz w:val="15"/>
          <w:szCs w:val="15"/>
          <w:spacing w:val="-3"/>
          <w:position w:val="-3"/>
        </w:rPr>
        <w:t xml:space="preserve"> </w:t>
      </w:r>
      <w:r>
        <w:rPr>
          <w:sz w:val="32"/>
          <w:szCs w:val="32"/>
          <w:spacing w:val="-7"/>
          <w:w w:val="41"/>
          <w:position w:val="-3"/>
        </w:rPr>
        <w:t>]</w:t>
      </w:r>
      <w:r>
        <w:rPr>
          <w:sz w:val="32"/>
          <w:szCs w:val="32"/>
          <w:spacing w:val="30"/>
          <w:position w:val="-3"/>
        </w:rPr>
        <w:t xml:space="preserve"> </w:t>
      </w:r>
      <w:r>
        <w:rPr>
          <w:sz w:val="15"/>
          <w:szCs w:val="15"/>
          <w:spacing w:val="-11"/>
          <w:position w:val="-3"/>
        </w:rPr>
        <w:t>Malfertheiner   P</w:t>
      </w:r>
      <w:r>
        <w:rPr>
          <w:sz w:val="15"/>
          <w:szCs w:val="15"/>
          <w:spacing w:val="-15"/>
          <w:position w:val="-3"/>
        </w:rPr>
        <w:t xml:space="preserve"> </w:t>
      </w:r>
      <w:r>
        <w:rPr>
          <w:sz w:val="32"/>
          <w:szCs w:val="32"/>
          <w:spacing w:val="-6"/>
          <w:w w:val="51"/>
          <w:position w:val="-3"/>
        </w:rPr>
        <w:t>,</w:t>
      </w:r>
      <w:r>
        <w:rPr>
          <w:sz w:val="32"/>
          <w:szCs w:val="32"/>
          <w:spacing w:val="70"/>
          <w:position w:val="-3"/>
        </w:rPr>
        <w:t xml:space="preserve"> </w:t>
      </w:r>
      <w:r>
        <w:rPr>
          <w:sz w:val="15"/>
          <w:szCs w:val="15"/>
          <w:spacing w:val="-6"/>
          <w:position w:val="-3"/>
        </w:rPr>
        <w:t>Link</w:t>
      </w:r>
      <w:r>
        <w:rPr>
          <w:sz w:val="15"/>
          <w:szCs w:val="15"/>
          <w:spacing w:val="3"/>
          <w:position w:val="-3"/>
        </w:rPr>
        <w:t xml:space="preserve">   </w:t>
      </w:r>
      <w:r>
        <w:rPr>
          <w:sz w:val="15"/>
          <w:szCs w:val="15"/>
          <w:spacing w:val="-6"/>
          <w:position w:val="-3"/>
        </w:rPr>
        <w:t>A</w:t>
      </w:r>
      <w:r>
        <w:rPr>
          <w:sz w:val="15"/>
          <w:szCs w:val="15"/>
          <w:spacing w:val="-13"/>
          <w:position w:val="-3"/>
        </w:rPr>
        <w:t xml:space="preserve"> </w:t>
      </w:r>
      <w:r>
        <w:rPr>
          <w:sz w:val="32"/>
          <w:szCs w:val="32"/>
          <w:spacing w:val="-5"/>
          <w:w w:val="44"/>
          <w:position w:val="-3"/>
        </w:rPr>
        <w:t>,</w:t>
      </w:r>
      <w:r>
        <w:rPr>
          <w:sz w:val="32"/>
          <w:szCs w:val="32"/>
          <w:spacing w:val="72"/>
          <w:w w:val="101"/>
          <w:position w:val="-3"/>
        </w:rPr>
        <w:t xml:space="preserve"> </w:t>
      </w:r>
      <w:r>
        <w:rPr>
          <w:sz w:val="15"/>
          <w:szCs w:val="15"/>
          <w:spacing w:val="-12"/>
          <w:position w:val="-3"/>
        </w:rPr>
        <w:t>Selgrad    M</w:t>
      </w:r>
      <w:r>
        <w:rPr>
          <w:sz w:val="15"/>
          <w:szCs w:val="15"/>
          <w:spacing w:val="-24"/>
          <w:position w:val="-3"/>
        </w:rPr>
        <w:t xml:space="preserve"> </w:t>
      </w:r>
      <w:r>
        <w:rPr>
          <w:sz w:val="15"/>
          <w:szCs w:val="15"/>
          <w:spacing w:val="-12"/>
          <w:position w:val="-3"/>
        </w:rPr>
        <w:t>.     Helicobacter   </w:t>
      </w:r>
      <w:r>
        <w:rPr>
          <w:sz w:val="15"/>
          <w:szCs w:val="15"/>
          <w:spacing w:val="-13"/>
          <w:position w:val="-3"/>
        </w:rPr>
        <w:t>pylori </w:t>
      </w:r>
      <w:r>
        <w:rPr>
          <w:sz w:val="32"/>
          <w:szCs w:val="32"/>
          <w:spacing w:val="-25"/>
          <w:w w:val="70"/>
          <w:position w:val="-3"/>
        </w:rPr>
        <w:t>:</w:t>
      </w:r>
      <w:r>
        <w:rPr>
          <w:sz w:val="32"/>
          <w:szCs w:val="32"/>
          <w:position w:val="-3"/>
        </w:rPr>
        <w:t xml:space="preserve"> </w:t>
      </w:r>
      <w:r>
        <w:rPr>
          <w:sz w:val="15"/>
          <w:szCs w:val="15"/>
          <w:spacing w:val="-15"/>
          <w:position w:val="-3"/>
        </w:rPr>
        <w:t>perspectives</w:t>
      </w:r>
      <w:r>
        <w:rPr>
          <w:sz w:val="15"/>
          <w:szCs w:val="15"/>
          <w:spacing w:val="21"/>
          <w:w w:val="102"/>
          <w:position w:val="-3"/>
        </w:rPr>
        <w:t xml:space="preserve"> </w:t>
      </w:r>
      <w:r>
        <w:rPr>
          <w:sz w:val="15"/>
          <w:szCs w:val="15"/>
          <w:spacing w:val="-15"/>
          <w:position w:val="-3"/>
        </w:rPr>
        <w:t>and</w:t>
      </w:r>
      <w:r>
        <w:rPr>
          <w:sz w:val="15"/>
          <w:szCs w:val="15"/>
          <w:spacing w:val="18"/>
          <w:w w:val="101"/>
          <w:position w:val="-3"/>
        </w:rPr>
        <w:t xml:space="preserve"> </w:t>
      </w:r>
      <w:r>
        <w:rPr>
          <w:sz w:val="15"/>
          <w:szCs w:val="15"/>
          <w:spacing w:val="-15"/>
          <w:position w:val="-3"/>
        </w:rPr>
        <w:t>time</w:t>
      </w:r>
      <w:r>
        <w:rPr>
          <w:sz w:val="15"/>
          <w:szCs w:val="15"/>
          <w:spacing w:val="19"/>
          <w:position w:val="-3"/>
        </w:rPr>
        <w:t xml:space="preserve"> </w:t>
      </w:r>
      <w:r>
        <w:rPr>
          <w:sz w:val="15"/>
          <w:szCs w:val="15"/>
          <w:spacing w:val="-15"/>
          <w:position w:val="-3"/>
        </w:rPr>
        <w:t>trends</w:t>
      </w:r>
      <w:r>
        <w:rPr>
          <w:sz w:val="15"/>
          <w:szCs w:val="15"/>
          <w:spacing w:val="-14"/>
          <w:position w:val="-3"/>
        </w:rPr>
        <w:t xml:space="preserve"> </w:t>
      </w:r>
      <w:r>
        <w:rPr>
          <w:sz w:val="32"/>
          <w:szCs w:val="32"/>
          <w:spacing w:val="-10"/>
          <w:w w:val="58"/>
          <w:position w:val="-3"/>
        </w:rPr>
        <w:t>[</w:t>
      </w:r>
      <w:r>
        <w:rPr>
          <w:sz w:val="32"/>
          <w:szCs w:val="32"/>
          <w:spacing w:val="-54"/>
          <w:position w:val="-3"/>
        </w:rPr>
        <w:t xml:space="preserve"> </w:t>
      </w:r>
      <w:r>
        <w:rPr>
          <w:sz w:val="15"/>
          <w:szCs w:val="15"/>
          <w:spacing w:val="-4"/>
          <w:position w:val="-3"/>
        </w:rPr>
        <w:t>J</w:t>
      </w:r>
      <w:r>
        <w:rPr>
          <w:sz w:val="15"/>
          <w:szCs w:val="15"/>
          <w:spacing w:val="-13"/>
          <w:position w:val="-3"/>
        </w:rPr>
        <w:t xml:space="preserve"> </w:t>
      </w:r>
      <w:r>
        <w:rPr>
          <w:sz w:val="32"/>
          <w:szCs w:val="32"/>
          <w:spacing w:val="-7"/>
          <w:w w:val="40"/>
          <w:position w:val="-3"/>
        </w:rPr>
        <w:t>]</w:t>
      </w:r>
      <w:r>
        <w:rPr>
          <w:sz w:val="32"/>
          <w:szCs w:val="32"/>
          <w:spacing w:val="-46"/>
          <w:position w:val="-3"/>
        </w:rPr>
        <w:t xml:space="preserve"> </w:t>
      </w:r>
      <w:r>
        <w:rPr>
          <w:sz w:val="15"/>
          <w:szCs w:val="15"/>
          <w:spacing w:val="-13"/>
          <w:position w:val="-3"/>
        </w:rPr>
        <w:t>.   Nat  Rev  Gastroenterol  Hepatol </w:t>
      </w:r>
      <w:r>
        <w:rPr>
          <w:sz w:val="32"/>
          <w:szCs w:val="32"/>
          <w:spacing w:val="-5"/>
          <w:w w:val="44"/>
          <w:position w:val="-3"/>
        </w:rPr>
        <w:t>,</w:t>
      </w:r>
      <w:r>
        <w:rPr>
          <w:sz w:val="32"/>
          <w:szCs w:val="32"/>
          <w:position w:val="-3"/>
        </w:rPr>
        <w:t xml:space="preserve"> </w:t>
      </w:r>
      <w:r>
        <w:rPr>
          <w:sz w:val="15"/>
          <w:szCs w:val="15"/>
          <w:spacing w:val="-13"/>
          <w:position w:val="-3"/>
        </w:rPr>
        <w:t>2014</w:t>
      </w:r>
      <w:r>
        <w:rPr>
          <w:sz w:val="15"/>
          <w:szCs w:val="15"/>
          <w:spacing w:val="-5"/>
          <w:position w:val="-3"/>
        </w:rPr>
        <w:t xml:space="preserve"> </w:t>
      </w:r>
      <w:r>
        <w:rPr>
          <w:sz w:val="32"/>
          <w:szCs w:val="32"/>
          <w:spacing w:val="-23"/>
          <w:position w:val="-3"/>
        </w:rPr>
        <w:t>,</w:t>
      </w:r>
      <w:r>
        <w:rPr>
          <w:sz w:val="15"/>
          <w:szCs w:val="15"/>
          <w:spacing w:val="-23"/>
          <w:position w:val="-3"/>
        </w:rPr>
        <w:t>11</w:t>
      </w:r>
      <w:r>
        <w:rPr>
          <w:sz w:val="15"/>
          <w:szCs w:val="15"/>
          <w:position w:val="-3"/>
        </w:rPr>
        <w:t xml:space="preserve"> </w:t>
      </w:r>
      <w:r>
        <w:rPr>
          <w:sz w:val="32"/>
          <w:szCs w:val="32"/>
          <w:spacing w:val="-2"/>
          <w:w w:val="43"/>
          <w:position w:val="-3"/>
        </w:rPr>
        <w:t>(</w:t>
      </w:r>
      <w:r>
        <w:rPr>
          <w:sz w:val="32"/>
          <w:szCs w:val="32"/>
          <w:spacing w:val="-52"/>
          <w:position w:val="-3"/>
        </w:rPr>
        <w:t xml:space="preserve"> </w:t>
      </w:r>
      <w:r>
        <w:rPr>
          <w:sz w:val="15"/>
          <w:szCs w:val="15"/>
          <w:spacing w:val="-15"/>
          <w:position w:val="-3"/>
        </w:rPr>
        <w:t>10</w:t>
      </w:r>
      <w:r>
        <w:rPr>
          <w:sz w:val="15"/>
          <w:szCs w:val="15"/>
          <w:spacing w:val="-14"/>
          <w:position w:val="-3"/>
        </w:rPr>
        <w:t xml:space="preserve"> </w:t>
      </w:r>
      <w:r>
        <w:rPr>
          <w:sz w:val="32"/>
          <w:szCs w:val="32"/>
          <w:spacing w:val="-15"/>
          <w:position w:val="-3"/>
        </w:rPr>
        <w:t>):</w:t>
      </w:r>
      <w:r>
        <w:rPr>
          <w:sz w:val="15"/>
          <w:szCs w:val="15"/>
          <w:spacing w:val="-15"/>
          <w:position w:val="-3"/>
        </w:rPr>
        <w:t>628-638</w:t>
      </w:r>
      <w:r>
        <w:rPr>
          <w:sz w:val="15"/>
          <w:szCs w:val="15"/>
          <w:spacing w:val="-16"/>
          <w:position w:val="-3"/>
        </w:rPr>
        <w:t xml:space="preserve"> </w:t>
      </w:r>
      <w:r>
        <w:rPr>
          <w:sz w:val="15"/>
          <w:szCs w:val="15"/>
          <w:spacing w:val="-15"/>
          <w:position w:val="-3"/>
        </w:rPr>
        <w:t>.</w:t>
      </w:r>
      <w:r>
        <w:rPr>
          <w:sz w:val="15"/>
          <w:szCs w:val="15"/>
          <w:spacing w:val="10"/>
          <w:position w:val="-3"/>
        </w:rPr>
        <w:t xml:space="preserve">  </w:t>
      </w:r>
      <w:r>
        <w:rPr>
          <w:sz w:val="15"/>
          <w:szCs w:val="15"/>
          <w:spacing w:val="-15"/>
          <w:position w:val="-3"/>
        </w:rPr>
        <w:t>DOI</w:t>
      </w:r>
      <w:r>
        <w:rPr>
          <w:sz w:val="15"/>
          <w:szCs w:val="15"/>
          <w:spacing w:val="-11"/>
          <w:position w:val="-3"/>
        </w:rPr>
        <w:t xml:space="preserve"> </w:t>
      </w:r>
      <w:r>
        <w:rPr>
          <w:sz w:val="32"/>
          <w:szCs w:val="32"/>
          <w:spacing w:val="-12"/>
          <w:position w:val="-3"/>
        </w:rPr>
        <w:t>:</w:t>
      </w:r>
      <w:r>
        <w:rPr>
          <w:sz w:val="15"/>
          <w:szCs w:val="15"/>
          <w:spacing w:val="-12"/>
          <w:position w:val="-3"/>
        </w:rPr>
        <w:t>10</w:t>
      </w:r>
      <w:r>
        <w:rPr>
          <w:sz w:val="15"/>
          <w:szCs w:val="15"/>
          <w:spacing w:val="-20"/>
          <w:position w:val="-3"/>
        </w:rPr>
        <w:t xml:space="preserve"> </w:t>
      </w:r>
      <w:r>
        <w:rPr>
          <w:sz w:val="15"/>
          <w:szCs w:val="15"/>
          <w:spacing w:val="-12"/>
          <w:position w:val="-3"/>
        </w:rPr>
        <w:t>.</w:t>
      </w:r>
      <w:r>
        <w:rPr>
          <w:sz w:val="15"/>
          <w:szCs w:val="15"/>
          <w:spacing w:val="14"/>
          <w:position w:val="-3"/>
        </w:rPr>
        <w:t xml:space="preserve"> </w:t>
      </w:r>
      <w:r>
        <w:rPr>
          <w:sz w:val="15"/>
          <w:szCs w:val="15"/>
          <w:spacing w:val="-12"/>
          <w:position w:val="-3"/>
        </w:rPr>
        <w:t>1038/nrgastro. 2014</w:t>
      </w:r>
      <w:r>
        <w:rPr>
          <w:sz w:val="15"/>
          <w:szCs w:val="15"/>
          <w:spacing w:val="-20"/>
          <w:position w:val="-3"/>
        </w:rPr>
        <w:t xml:space="preserve"> </w:t>
      </w:r>
      <w:r>
        <w:rPr>
          <w:sz w:val="15"/>
          <w:szCs w:val="15"/>
          <w:spacing w:val="-12"/>
          <w:position w:val="-3"/>
        </w:rPr>
        <w:t>.</w:t>
      </w:r>
      <w:r>
        <w:rPr>
          <w:sz w:val="15"/>
          <w:szCs w:val="15"/>
          <w:spacing w:val="1"/>
          <w:position w:val="-3"/>
        </w:rPr>
        <w:t xml:space="preserve"> </w:t>
      </w:r>
      <w:r>
        <w:rPr>
          <w:sz w:val="15"/>
          <w:szCs w:val="15"/>
          <w:spacing w:val="-12"/>
          <w:position w:val="-3"/>
        </w:rPr>
        <w:t>99</w:t>
      </w:r>
      <w:r>
        <w:rPr>
          <w:sz w:val="15"/>
          <w:szCs w:val="15"/>
          <w:spacing w:val="-18"/>
          <w:position w:val="-3"/>
        </w:rPr>
        <w:t xml:space="preserve"> </w:t>
      </w:r>
      <w:r>
        <w:rPr>
          <w:sz w:val="15"/>
          <w:szCs w:val="15"/>
          <w:spacing w:val="-12"/>
          <w:position w:val="-3"/>
        </w:rPr>
        <w:t>.</w:t>
      </w:r>
    </w:p>
    <w:p>
      <w:pPr>
        <w:pStyle w:val="BodyText"/>
        <w:ind w:left="406" w:right="347" w:hanging="404"/>
        <w:spacing w:before="41" w:line="139" w:lineRule="auto"/>
        <w:rPr>
          <w:sz w:val="15"/>
          <w:szCs w:val="15"/>
        </w:rPr>
      </w:pPr>
      <w:r>
        <w:rPr>
          <w:sz w:val="32"/>
          <w:szCs w:val="32"/>
          <w:spacing w:val="-14"/>
          <w:w w:val="77"/>
        </w:rPr>
        <w:t>[</w:t>
      </w:r>
      <w:r>
        <w:rPr>
          <w:sz w:val="15"/>
          <w:szCs w:val="15"/>
          <w:spacing w:val="-8"/>
          <w:w w:val="92"/>
        </w:rPr>
        <w:t>24</w:t>
      </w:r>
      <w:r>
        <w:rPr>
          <w:sz w:val="15"/>
          <w:szCs w:val="15"/>
          <w:spacing w:val="-10"/>
        </w:rPr>
        <w:t xml:space="preserve"> </w:t>
      </w:r>
      <w:r>
        <w:rPr>
          <w:sz w:val="32"/>
          <w:szCs w:val="32"/>
          <w:spacing w:val="-7"/>
          <w:w w:val="39"/>
        </w:rPr>
        <w:t>]</w:t>
      </w:r>
      <w:r>
        <w:rPr>
          <w:sz w:val="32"/>
          <w:szCs w:val="32"/>
          <w:spacing w:val="30"/>
        </w:rPr>
        <w:t xml:space="preserve"> </w:t>
      </w:r>
      <w:r>
        <w:rPr>
          <w:sz w:val="15"/>
          <w:szCs w:val="15"/>
          <w:spacing w:val="-18"/>
        </w:rPr>
        <w:t>Suerbaum</w:t>
      </w:r>
      <w:r>
        <w:rPr>
          <w:sz w:val="15"/>
          <w:szCs w:val="15"/>
          <w:spacing w:val="20"/>
          <w:w w:val="101"/>
        </w:rPr>
        <w:t xml:space="preserve"> </w:t>
      </w:r>
      <w:r>
        <w:rPr>
          <w:sz w:val="15"/>
          <w:szCs w:val="15"/>
          <w:spacing w:val="-18"/>
        </w:rPr>
        <w:t>S</w:t>
      </w:r>
      <w:r>
        <w:rPr>
          <w:sz w:val="15"/>
          <w:szCs w:val="15"/>
          <w:spacing w:val="-12"/>
        </w:rPr>
        <w:t xml:space="preserve"> </w:t>
      </w:r>
      <w:r>
        <w:rPr>
          <w:sz w:val="32"/>
          <w:szCs w:val="32"/>
          <w:spacing w:val="-7"/>
          <w:w w:val="55"/>
        </w:rPr>
        <w:t>,</w:t>
      </w:r>
      <w:r>
        <w:rPr>
          <w:sz w:val="32"/>
          <w:szCs w:val="32"/>
          <w:spacing w:val="-7"/>
        </w:rPr>
        <w:t xml:space="preserve"> </w:t>
      </w:r>
      <w:r>
        <w:rPr>
          <w:sz w:val="15"/>
          <w:szCs w:val="15"/>
          <w:spacing w:val="-12"/>
        </w:rPr>
        <w:t>Michetti</w:t>
      </w:r>
      <w:r>
        <w:rPr>
          <w:sz w:val="15"/>
          <w:szCs w:val="15"/>
          <w:spacing w:val="22"/>
        </w:rPr>
        <w:t xml:space="preserve"> </w:t>
      </w:r>
      <w:r>
        <w:rPr>
          <w:sz w:val="15"/>
          <w:szCs w:val="15"/>
          <w:spacing w:val="-12"/>
        </w:rPr>
        <w:t>P.</w:t>
      </w:r>
      <w:r>
        <w:rPr>
          <w:sz w:val="15"/>
          <w:szCs w:val="15"/>
          <w:spacing w:val="5"/>
        </w:rPr>
        <w:t xml:space="preserve">  </w:t>
      </w:r>
      <w:r>
        <w:rPr>
          <w:sz w:val="15"/>
          <w:szCs w:val="15"/>
          <w:spacing w:val="-12"/>
        </w:rPr>
        <w:t>Helicobacter</w:t>
      </w:r>
      <w:r>
        <w:rPr>
          <w:sz w:val="15"/>
          <w:szCs w:val="15"/>
          <w:spacing w:val="-8"/>
        </w:rPr>
        <w:t xml:space="preserve"> </w:t>
      </w:r>
      <w:r>
        <w:rPr>
          <w:sz w:val="15"/>
          <w:szCs w:val="15"/>
          <w:spacing w:val="-12"/>
        </w:rPr>
        <w:t>pylori</w:t>
      </w:r>
      <w:r>
        <w:rPr>
          <w:sz w:val="15"/>
          <w:szCs w:val="15"/>
          <w:spacing w:val="17"/>
          <w:w w:val="102"/>
        </w:rPr>
        <w:t xml:space="preserve"> </w:t>
      </w:r>
      <w:r>
        <w:rPr>
          <w:sz w:val="15"/>
          <w:szCs w:val="15"/>
          <w:spacing w:val="-13"/>
        </w:rPr>
        <w:t>infection</w:t>
      </w:r>
      <w:r>
        <w:rPr>
          <w:sz w:val="15"/>
          <w:szCs w:val="15"/>
          <w:spacing w:val="-16"/>
        </w:rPr>
        <w:t xml:space="preserve"> </w:t>
      </w:r>
      <w:r>
        <w:rPr>
          <w:sz w:val="32"/>
          <w:szCs w:val="32"/>
          <w:spacing w:val="-7"/>
          <w:w w:val="40"/>
        </w:rPr>
        <w:t>[</w:t>
      </w:r>
      <w:r>
        <w:rPr>
          <w:sz w:val="32"/>
          <w:szCs w:val="32"/>
          <w:spacing w:val="-56"/>
        </w:rPr>
        <w:t xml:space="preserve"> </w:t>
      </w:r>
      <w:r>
        <w:rPr>
          <w:sz w:val="15"/>
          <w:szCs w:val="15"/>
          <w:spacing w:val="-4"/>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14"/>
        </w:rPr>
        <w:t>.</w:t>
      </w:r>
      <w:r>
        <w:rPr>
          <w:sz w:val="15"/>
          <w:szCs w:val="15"/>
          <w:spacing w:val="8"/>
        </w:rPr>
        <w:t xml:space="preserve">  </w:t>
      </w:r>
      <w:r>
        <w:rPr>
          <w:sz w:val="15"/>
          <w:szCs w:val="15"/>
          <w:spacing w:val="-14"/>
        </w:rPr>
        <w:t>N</w:t>
      </w:r>
      <w:r>
        <w:rPr>
          <w:sz w:val="15"/>
          <w:szCs w:val="15"/>
          <w:spacing w:val="19"/>
        </w:rPr>
        <w:t xml:space="preserve"> </w:t>
      </w:r>
      <w:r>
        <w:rPr>
          <w:sz w:val="15"/>
          <w:szCs w:val="15"/>
          <w:spacing w:val="-14"/>
        </w:rPr>
        <w:t>Engl</w:t>
      </w:r>
      <w:r>
        <w:rPr>
          <w:sz w:val="15"/>
          <w:szCs w:val="15"/>
        </w:rPr>
        <w:t xml:space="preserve"> </w:t>
      </w:r>
      <w:r>
        <w:rPr>
          <w:sz w:val="15"/>
          <w:szCs w:val="15"/>
          <w:spacing w:val="-20"/>
        </w:rPr>
        <w:t>J</w:t>
      </w:r>
      <w:r>
        <w:rPr>
          <w:sz w:val="15"/>
          <w:szCs w:val="15"/>
          <w:spacing w:val="4"/>
        </w:rPr>
        <w:t xml:space="preserve">   </w:t>
      </w:r>
      <w:r>
        <w:rPr>
          <w:sz w:val="15"/>
          <w:szCs w:val="15"/>
          <w:spacing w:val="-20"/>
        </w:rPr>
        <w:t>Med</w:t>
      </w:r>
      <w:r>
        <w:rPr>
          <w:sz w:val="15"/>
          <w:szCs w:val="15"/>
          <w:spacing w:val="-12"/>
        </w:rPr>
        <w:t xml:space="preserve"> </w:t>
      </w:r>
      <w:r>
        <w:rPr>
          <w:sz w:val="32"/>
          <w:szCs w:val="32"/>
          <w:spacing w:val="-5"/>
          <w:w w:val="44"/>
        </w:rPr>
        <w:t>,</w:t>
      </w:r>
      <w:r>
        <w:rPr>
          <w:sz w:val="32"/>
          <w:szCs w:val="32"/>
          <w:spacing w:val="77"/>
        </w:rPr>
        <w:t xml:space="preserve"> </w:t>
      </w:r>
      <w:r>
        <w:rPr>
          <w:sz w:val="15"/>
          <w:szCs w:val="15"/>
          <w:spacing w:val="-13"/>
        </w:rPr>
        <w:t>2002</w:t>
      </w:r>
      <w:r>
        <w:rPr>
          <w:sz w:val="15"/>
          <w:szCs w:val="15"/>
          <w:spacing w:val="-8"/>
        </w:rPr>
        <w:t xml:space="preserve"> </w:t>
      </w:r>
      <w:r>
        <w:rPr>
          <w:sz w:val="32"/>
          <w:szCs w:val="32"/>
          <w:spacing w:val="-6"/>
          <w:w w:val="46"/>
        </w:rPr>
        <w:t>,</w:t>
      </w:r>
      <w:r>
        <w:rPr>
          <w:sz w:val="32"/>
          <w:szCs w:val="32"/>
          <w:spacing w:val="29"/>
        </w:rPr>
        <w:t xml:space="preserve"> </w:t>
      </w:r>
      <w:r>
        <w:rPr>
          <w:sz w:val="15"/>
          <w:szCs w:val="15"/>
          <w:spacing w:val="-12"/>
          <w:w w:val="96"/>
        </w:rPr>
        <w:t>347</w:t>
      </w:r>
      <w:r>
        <w:rPr>
          <w:sz w:val="15"/>
          <w:szCs w:val="15"/>
          <w:spacing w:val="22"/>
        </w:rPr>
        <w:t xml:space="preserve">  </w:t>
      </w:r>
      <w:r>
        <w:rPr>
          <w:sz w:val="32"/>
          <w:szCs w:val="32"/>
          <w:spacing w:val="-2"/>
          <w:w w:val="42"/>
        </w:rPr>
        <w:t>(</w:t>
      </w:r>
      <w:r>
        <w:rPr>
          <w:sz w:val="32"/>
          <w:szCs w:val="32"/>
          <w:spacing w:val="-2"/>
        </w:rPr>
        <w:t xml:space="preserve"> </w:t>
      </w:r>
      <w:r>
        <w:rPr>
          <w:sz w:val="15"/>
          <w:szCs w:val="15"/>
          <w:spacing w:val="-24"/>
        </w:rPr>
        <w:t>15</w:t>
      </w:r>
      <w:r>
        <w:rPr>
          <w:sz w:val="15"/>
          <w:szCs w:val="15"/>
          <w:spacing w:val="43"/>
        </w:rPr>
        <w:t xml:space="preserve"> </w:t>
      </w:r>
      <w:r>
        <w:rPr>
          <w:sz w:val="32"/>
          <w:szCs w:val="32"/>
          <w:spacing w:val="-19"/>
          <w:w w:val="92"/>
        </w:rPr>
        <w:t>):</w:t>
      </w:r>
      <w:r>
        <w:rPr>
          <w:sz w:val="32"/>
          <w:szCs w:val="32"/>
          <w:spacing w:val="36"/>
        </w:rPr>
        <w:t xml:space="preserve"> </w:t>
      </w:r>
      <w:r>
        <w:rPr>
          <w:sz w:val="15"/>
          <w:szCs w:val="15"/>
          <w:spacing w:val="-14"/>
        </w:rPr>
        <w:t>1175-1186</w:t>
      </w:r>
      <w:r>
        <w:rPr>
          <w:sz w:val="15"/>
          <w:szCs w:val="15"/>
          <w:spacing w:val="-19"/>
        </w:rPr>
        <w:t xml:space="preserve"> </w:t>
      </w:r>
      <w:r>
        <w:rPr>
          <w:sz w:val="15"/>
          <w:szCs w:val="15"/>
          <w:spacing w:val="-14"/>
        </w:rPr>
        <w:t>.</w:t>
      </w:r>
      <w:r>
        <w:rPr>
          <w:sz w:val="15"/>
          <w:szCs w:val="15"/>
          <w:spacing w:val="7"/>
        </w:rPr>
        <w:t xml:space="preserve">    </w:t>
      </w:r>
      <w:r>
        <w:rPr>
          <w:sz w:val="15"/>
          <w:szCs w:val="15"/>
          <w:spacing w:val="-14"/>
        </w:rPr>
        <w:t>DOI</w:t>
      </w:r>
      <w:r>
        <w:rPr>
          <w:sz w:val="15"/>
          <w:szCs w:val="15"/>
          <w:spacing w:val="-11"/>
        </w:rPr>
        <w:t xml:space="preserve"> </w:t>
      </w:r>
      <w:r>
        <w:rPr>
          <w:sz w:val="32"/>
          <w:szCs w:val="32"/>
          <w:spacing w:val="-36"/>
          <w:w w:val="99"/>
        </w:rPr>
        <w:t>:</w:t>
      </w:r>
      <w:r>
        <w:rPr>
          <w:sz w:val="32"/>
          <w:szCs w:val="32"/>
          <w:spacing w:val="37"/>
        </w:rPr>
        <w:t xml:space="preserve"> </w:t>
      </w:r>
      <w:r>
        <w:rPr>
          <w:sz w:val="15"/>
          <w:szCs w:val="15"/>
          <w:spacing w:val="-11"/>
        </w:rPr>
        <w:t>10</w:t>
      </w:r>
      <w:r>
        <w:rPr>
          <w:sz w:val="15"/>
          <w:szCs w:val="15"/>
          <w:spacing w:val="-21"/>
        </w:rPr>
        <w:t xml:space="preserve"> </w:t>
      </w:r>
      <w:r>
        <w:rPr>
          <w:sz w:val="15"/>
          <w:szCs w:val="15"/>
          <w:spacing w:val="-11"/>
        </w:rPr>
        <w:t>.    1056/</w:t>
      </w:r>
      <w:r>
        <w:rPr>
          <w:sz w:val="15"/>
          <w:szCs w:val="15"/>
        </w:rPr>
        <w:t xml:space="preserve"> </w:t>
      </w:r>
      <w:r>
        <w:rPr>
          <w:sz w:val="15"/>
          <w:szCs w:val="15"/>
          <w:spacing w:val="-10"/>
        </w:rPr>
        <w:t>NEJMra020542</w:t>
      </w:r>
      <w:r>
        <w:rPr>
          <w:sz w:val="15"/>
          <w:szCs w:val="15"/>
          <w:spacing w:val="-20"/>
        </w:rPr>
        <w:t xml:space="preserve"> </w:t>
      </w:r>
      <w:r>
        <w:rPr>
          <w:sz w:val="15"/>
          <w:szCs w:val="15"/>
          <w:spacing w:val="-10"/>
        </w:rPr>
        <w:t>.</w:t>
      </w:r>
    </w:p>
    <w:p>
      <w:pPr>
        <w:pStyle w:val="BodyText"/>
        <w:ind w:left="427" w:right="347" w:hanging="425"/>
        <w:spacing w:line="270" w:lineRule="exact"/>
        <w:rPr>
          <w:sz w:val="15"/>
          <w:szCs w:val="15"/>
        </w:rPr>
      </w:pPr>
      <w:r>
        <w:rPr>
          <w:sz w:val="32"/>
          <w:szCs w:val="32"/>
          <w:spacing w:val="-14"/>
          <w:w w:val="77"/>
          <w:position w:val="-5"/>
        </w:rPr>
        <w:t>[</w:t>
      </w:r>
      <w:r>
        <w:rPr>
          <w:sz w:val="15"/>
          <w:szCs w:val="15"/>
          <w:spacing w:val="-18"/>
          <w:position w:val="-5"/>
        </w:rPr>
        <w:t>25</w:t>
      </w:r>
      <w:r>
        <w:rPr>
          <w:sz w:val="15"/>
          <w:szCs w:val="15"/>
          <w:spacing w:val="-3"/>
          <w:position w:val="-5"/>
        </w:rPr>
        <w:t xml:space="preserve"> </w:t>
      </w:r>
      <w:r>
        <w:rPr>
          <w:sz w:val="32"/>
          <w:szCs w:val="32"/>
          <w:spacing w:val="-10"/>
          <w:w w:val="44"/>
          <w:position w:val="-5"/>
        </w:rPr>
        <w:t>]    </w:t>
      </w:r>
      <w:r>
        <w:rPr>
          <w:sz w:val="15"/>
          <w:szCs w:val="15"/>
          <w:spacing w:val="-9"/>
          <w:position w:val="-5"/>
        </w:rPr>
        <w:t>Mihály</w:t>
      </w:r>
      <w:r>
        <w:rPr>
          <w:sz w:val="15"/>
          <w:szCs w:val="15"/>
          <w:spacing w:val="29"/>
          <w:position w:val="-5"/>
        </w:rPr>
        <w:t xml:space="preserve"> </w:t>
      </w:r>
      <w:r>
        <w:rPr>
          <w:sz w:val="15"/>
          <w:szCs w:val="15"/>
          <w:spacing w:val="-9"/>
          <w:position w:val="-5"/>
        </w:rPr>
        <w:t>E</w:t>
      </w:r>
      <w:r>
        <w:rPr>
          <w:sz w:val="15"/>
          <w:szCs w:val="15"/>
          <w:spacing w:val="-10"/>
          <w:position w:val="-5"/>
        </w:rPr>
        <w:t xml:space="preserve"> </w:t>
      </w:r>
      <w:r>
        <w:rPr>
          <w:sz w:val="32"/>
          <w:szCs w:val="32"/>
          <w:spacing w:val="-6"/>
          <w:w w:val="47"/>
          <w:position w:val="-5"/>
        </w:rPr>
        <w:t>,</w:t>
      </w:r>
      <w:r>
        <w:rPr>
          <w:sz w:val="32"/>
          <w:szCs w:val="32"/>
          <w:spacing w:val="3"/>
          <w:position w:val="-5"/>
        </w:rPr>
        <w:t xml:space="preserve"> </w:t>
      </w:r>
      <w:r>
        <w:rPr>
          <w:sz w:val="15"/>
          <w:szCs w:val="15"/>
          <w:spacing w:val="-9"/>
          <w:position w:val="-5"/>
        </w:rPr>
        <w:t>Micsik</w:t>
      </w:r>
      <w:r>
        <w:rPr>
          <w:sz w:val="15"/>
          <w:szCs w:val="15"/>
          <w:spacing w:val="28"/>
          <w:w w:val="101"/>
          <w:position w:val="-5"/>
        </w:rPr>
        <w:t xml:space="preserve"> </w:t>
      </w:r>
      <w:r>
        <w:rPr>
          <w:sz w:val="15"/>
          <w:szCs w:val="15"/>
          <w:spacing w:val="-9"/>
          <w:position w:val="-5"/>
        </w:rPr>
        <w:t>T</w:t>
      </w:r>
      <w:r>
        <w:rPr>
          <w:sz w:val="15"/>
          <w:szCs w:val="15"/>
          <w:spacing w:val="-17"/>
          <w:position w:val="-5"/>
        </w:rPr>
        <w:t xml:space="preserve"> </w:t>
      </w:r>
      <w:r>
        <w:rPr>
          <w:sz w:val="32"/>
          <w:szCs w:val="32"/>
          <w:spacing w:val="-6"/>
          <w:w w:val="50"/>
          <w:position w:val="-5"/>
        </w:rPr>
        <w:t>,</w:t>
      </w:r>
      <w:r>
        <w:rPr>
          <w:sz w:val="32"/>
          <w:szCs w:val="32"/>
          <w:spacing w:val="-3"/>
          <w:position w:val="-5"/>
        </w:rPr>
        <w:t xml:space="preserve"> </w:t>
      </w:r>
      <w:r>
        <w:rPr>
          <w:sz w:val="15"/>
          <w:szCs w:val="15"/>
          <w:spacing w:val="-13"/>
          <w:position w:val="-5"/>
        </w:rPr>
        <w:t>Juhász  M </w:t>
      </w:r>
      <w:r>
        <w:rPr>
          <w:sz w:val="32"/>
          <w:szCs w:val="32"/>
          <w:spacing w:val="-5"/>
          <w:w w:val="42"/>
          <w:position w:val="-5"/>
        </w:rPr>
        <w:t>,</w:t>
      </w:r>
      <w:r>
        <w:rPr>
          <w:sz w:val="32"/>
          <w:szCs w:val="32"/>
          <w:spacing w:val="4"/>
          <w:position w:val="-5"/>
        </w:rPr>
        <w:t xml:space="preserve"> </w:t>
      </w:r>
      <w:r>
        <w:rPr>
          <w:sz w:val="15"/>
          <w:szCs w:val="15"/>
          <w:spacing w:val="-12"/>
          <w:position w:val="-5"/>
        </w:rPr>
        <w:t>et  al.   Gastritis</w:t>
      </w:r>
      <w:r>
        <w:rPr>
          <w:sz w:val="15"/>
          <w:szCs w:val="15"/>
          <w:spacing w:val="33"/>
          <w:w w:val="101"/>
          <w:position w:val="-5"/>
        </w:rPr>
        <w:t xml:space="preserve"> </w:t>
      </w:r>
      <w:r>
        <w:rPr>
          <w:sz w:val="15"/>
          <w:szCs w:val="15"/>
          <w:spacing w:val="-12"/>
          <w:position w:val="-5"/>
        </w:rPr>
        <w:t>a</w:t>
      </w:r>
      <w:r>
        <w:rPr>
          <w:sz w:val="15"/>
          <w:szCs w:val="15"/>
          <w:spacing w:val="-13"/>
          <w:position w:val="-5"/>
        </w:rPr>
        <w:t>nd</w:t>
      </w:r>
      <w:r>
        <w:rPr>
          <w:sz w:val="15"/>
          <w:szCs w:val="15"/>
          <w:spacing w:val="32"/>
          <w:w w:val="101"/>
          <w:position w:val="-5"/>
        </w:rPr>
        <w:t xml:space="preserve"> </w:t>
      </w:r>
      <w:r>
        <w:rPr>
          <w:sz w:val="15"/>
          <w:szCs w:val="15"/>
          <w:spacing w:val="-13"/>
          <w:position w:val="-5"/>
        </w:rPr>
        <w:t>gastropathy</w:t>
      </w:r>
      <w:r>
        <w:rPr>
          <w:sz w:val="15"/>
          <w:szCs w:val="15"/>
          <w:position w:val="-5"/>
        </w:rPr>
        <w:t xml:space="preserve"> </w:t>
      </w:r>
      <w:r>
        <w:rPr>
          <w:sz w:val="32"/>
          <w:szCs w:val="32"/>
          <w:spacing w:val="-7"/>
          <w:w w:val="39"/>
          <w:position w:val="-5"/>
        </w:rPr>
        <w:t>[</w:t>
      </w:r>
      <w:r>
        <w:rPr>
          <w:sz w:val="32"/>
          <w:szCs w:val="32"/>
          <w:spacing w:val="-54"/>
          <w:position w:val="-5"/>
        </w:rPr>
        <w:t xml:space="preserve"> </w:t>
      </w:r>
      <w:r>
        <w:rPr>
          <w:sz w:val="15"/>
          <w:szCs w:val="15"/>
          <w:spacing w:val="-2"/>
          <w:w w:val="96"/>
          <w:position w:val="-5"/>
        </w:rPr>
        <w:t>J</w:t>
      </w:r>
      <w:r>
        <w:rPr>
          <w:sz w:val="15"/>
          <w:szCs w:val="15"/>
          <w:spacing w:val="-17"/>
          <w:position w:val="-5"/>
        </w:rPr>
        <w:t xml:space="preserve"> </w:t>
      </w:r>
      <w:r>
        <w:rPr>
          <w:sz w:val="32"/>
          <w:szCs w:val="32"/>
          <w:spacing w:val="-7"/>
          <w:w w:val="39"/>
          <w:position w:val="-5"/>
        </w:rPr>
        <w:t>]</w:t>
      </w:r>
      <w:r>
        <w:rPr>
          <w:sz w:val="32"/>
          <w:szCs w:val="32"/>
          <w:spacing w:val="-46"/>
          <w:position w:val="-5"/>
        </w:rPr>
        <w:t xml:space="preserve"> </w:t>
      </w:r>
      <w:r>
        <w:rPr>
          <w:sz w:val="15"/>
          <w:szCs w:val="15"/>
          <w:spacing w:val="-12"/>
          <w:position w:val="-5"/>
        </w:rPr>
        <w:t>.</w:t>
      </w:r>
      <w:r>
        <w:rPr>
          <w:sz w:val="15"/>
          <w:szCs w:val="15"/>
          <w:spacing w:val="11"/>
          <w:position w:val="-5"/>
        </w:rPr>
        <w:t xml:space="preserve">  </w:t>
      </w:r>
      <w:r>
        <w:rPr>
          <w:sz w:val="15"/>
          <w:szCs w:val="15"/>
          <w:spacing w:val="-12"/>
          <w:position w:val="-5"/>
        </w:rPr>
        <w:t>Orv</w:t>
      </w:r>
      <w:r>
        <w:rPr>
          <w:sz w:val="15"/>
          <w:szCs w:val="15"/>
          <w:spacing w:val="21"/>
          <w:w w:val="101"/>
          <w:position w:val="-5"/>
        </w:rPr>
        <w:t xml:space="preserve"> </w:t>
      </w:r>
      <w:r>
        <w:rPr>
          <w:sz w:val="15"/>
          <w:szCs w:val="15"/>
          <w:spacing w:val="-12"/>
          <w:position w:val="-5"/>
        </w:rPr>
        <w:t>Hetil</w:t>
      </w:r>
      <w:r>
        <w:rPr>
          <w:sz w:val="15"/>
          <w:szCs w:val="15"/>
          <w:spacing w:val="-14"/>
          <w:position w:val="-5"/>
        </w:rPr>
        <w:t xml:space="preserve"> </w:t>
      </w:r>
      <w:r>
        <w:rPr>
          <w:sz w:val="32"/>
          <w:szCs w:val="32"/>
          <w:spacing w:val="-11"/>
          <w:w w:val="85"/>
          <w:position w:val="-5"/>
        </w:rPr>
        <w:t>,</w:t>
      </w:r>
      <w:r>
        <w:rPr>
          <w:sz w:val="15"/>
          <w:szCs w:val="15"/>
          <w:spacing w:val="-13"/>
          <w:position w:val="-5"/>
        </w:rPr>
        <w:t>2014</w:t>
      </w:r>
      <w:r>
        <w:rPr>
          <w:sz w:val="15"/>
          <w:szCs w:val="15"/>
          <w:spacing w:val="-7"/>
          <w:position w:val="-5"/>
        </w:rPr>
        <w:t xml:space="preserve"> </w:t>
      </w:r>
      <w:r>
        <w:rPr>
          <w:sz w:val="32"/>
          <w:szCs w:val="32"/>
          <w:spacing w:val="-16"/>
          <w:position w:val="-5"/>
        </w:rPr>
        <w:t>,</w:t>
      </w:r>
      <w:r>
        <w:rPr>
          <w:sz w:val="15"/>
          <w:szCs w:val="15"/>
          <w:spacing w:val="-16"/>
          <w:position w:val="-5"/>
        </w:rPr>
        <w:t>155 </w:t>
      </w:r>
      <w:r>
        <w:rPr>
          <w:sz w:val="32"/>
          <w:szCs w:val="32"/>
          <w:spacing w:val="-4"/>
          <w:w w:val="74"/>
          <w:position w:val="-5"/>
        </w:rPr>
        <w:t>(</w:t>
      </w:r>
      <w:r>
        <w:rPr>
          <w:sz w:val="15"/>
          <w:szCs w:val="15"/>
          <w:spacing w:val="-14"/>
          <w:position w:val="-5"/>
        </w:rPr>
        <w:t>2 </w:t>
      </w:r>
      <w:r>
        <w:rPr>
          <w:sz w:val="32"/>
          <w:szCs w:val="32"/>
          <w:spacing w:val="-14"/>
          <w:position w:val="-5"/>
        </w:rPr>
        <w:t>):</w:t>
      </w:r>
      <w:r>
        <w:rPr>
          <w:sz w:val="15"/>
          <w:szCs w:val="15"/>
          <w:spacing w:val="-14"/>
          <w:position w:val="-5"/>
        </w:rPr>
        <w:t>43-61</w:t>
      </w:r>
      <w:r>
        <w:rPr>
          <w:sz w:val="15"/>
          <w:szCs w:val="15"/>
          <w:spacing w:val="-8"/>
          <w:position w:val="-5"/>
        </w:rPr>
        <w:t xml:space="preserve"> </w:t>
      </w:r>
      <w:r>
        <w:rPr>
          <w:sz w:val="15"/>
          <w:szCs w:val="15"/>
          <w:spacing w:val="-14"/>
          <w:position w:val="-5"/>
        </w:rPr>
        <w:t>.   DOI </w:t>
      </w:r>
      <w:r>
        <w:rPr>
          <w:sz w:val="32"/>
          <w:szCs w:val="32"/>
          <w:spacing w:val="-34"/>
          <w:position w:val="-5"/>
        </w:rPr>
        <w:t>:</w:t>
      </w:r>
      <w:r>
        <w:rPr>
          <w:sz w:val="32"/>
          <w:szCs w:val="32"/>
          <w:spacing w:val="-56"/>
          <w:position w:val="-5"/>
        </w:rPr>
        <w:t xml:space="preserve"> </w:t>
      </w:r>
      <w:r>
        <w:rPr>
          <w:sz w:val="15"/>
          <w:szCs w:val="15"/>
          <w:spacing w:val="-12"/>
          <w:position w:val="-5"/>
        </w:rPr>
        <w:t>10</w:t>
      </w:r>
      <w:r>
        <w:rPr>
          <w:sz w:val="15"/>
          <w:szCs w:val="15"/>
          <w:spacing w:val="-21"/>
          <w:position w:val="-5"/>
        </w:rPr>
        <w:t xml:space="preserve"> </w:t>
      </w:r>
      <w:r>
        <w:rPr>
          <w:sz w:val="15"/>
          <w:szCs w:val="15"/>
          <w:spacing w:val="-12"/>
          <w:position w:val="-5"/>
        </w:rPr>
        <w:t>.</w:t>
      </w:r>
      <w:r>
        <w:rPr>
          <w:sz w:val="15"/>
          <w:szCs w:val="15"/>
          <w:spacing w:val="18"/>
          <w:position w:val="-5"/>
        </w:rPr>
        <w:t xml:space="preserve"> </w:t>
      </w:r>
      <w:r>
        <w:rPr>
          <w:sz w:val="15"/>
          <w:szCs w:val="15"/>
          <w:spacing w:val="-12"/>
          <w:position w:val="-5"/>
        </w:rPr>
        <w:t>1556/OH</w:t>
      </w:r>
      <w:r>
        <w:rPr>
          <w:sz w:val="15"/>
          <w:szCs w:val="15"/>
          <w:spacing w:val="-26"/>
          <w:position w:val="-5"/>
        </w:rPr>
        <w:t xml:space="preserve"> </w:t>
      </w:r>
      <w:r>
        <w:rPr>
          <w:sz w:val="15"/>
          <w:szCs w:val="15"/>
          <w:spacing w:val="-12"/>
          <w:position w:val="-5"/>
        </w:rPr>
        <w:t>.</w:t>
      </w:r>
      <w:r>
        <w:rPr>
          <w:sz w:val="15"/>
          <w:szCs w:val="15"/>
          <w:spacing w:val="6"/>
          <w:position w:val="-5"/>
        </w:rPr>
        <w:t xml:space="preserve"> </w:t>
      </w:r>
      <w:r>
        <w:rPr>
          <w:sz w:val="15"/>
          <w:szCs w:val="15"/>
          <w:spacing w:val="-12"/>
          <w:position w:val="-5"/>
        </w:rPr>
        <w:t>2014</w:t>
      </w:r>
      <w:r>
        <w:rPr>
          <w:sz w:val="15"/>
          <w:szCs w:val="15"/>
          <w:spacing w:val="-20"/>
          <w:position w:val="-5"/>
        </w:rPr>
        <w:t xml:space="preserve"> </w:t>
      </w:r>
      <w:r>
        <w:rPr>
          <w:sz w:val="15"/>
          <w:szCs w:val="15"/>
          <w:spacing w:val="-12"/>
          <w:position w:val="-5"/>
        </w:rPr>
        <w:t>.</w:t>
      </w:r>
    </w:p>
    <w:p>
      <w:pPr>
        <w:pStyle w:val="BodyText"/>
        <w:ind w:left="401"/>
        <w:spacing w:before="126" w:line="144" w:lineRule="exact"/>
        <w:rPr>
          <w:sz w:val="15"/>
          <w:szCs w:val="15"/>
        </w:rPr>
      </w:pPr>
      <w:r>
        <w:rPr>
          <w:sz w:val="15"/>
          <w:szCs w:val="15"/>
          <w:spacing w:val="-10"/>
          <w:position w:val="-3"/>
        </w:rPr>
        <w:t>29807.</w:t>
      </w:r>
    </w:p>
    <w:p>
      <w:pPr>
        <w:pStyle w:val="BodyText"/>
        <w:ind w:left="399" w:right="348" w:hanging="397"/>
        <w:spacing w:before="5" w:line="149" w:lineRule="auto"/>
        <w:rPr>
          <w:sz w:val="15"/>
          <w:szCs w:val="15"/>
        </w:rPr>
      </w:pPr>
      <w:r>
        <w:rPr>
          <w:sz w:val="32"/>
          <w:szCs w:val="32"/>
          <w:spacing w:val="-14"/>
          <w:w w:val="77"/>
        </w:rPr>
        <w:t>[</w:t>
      </w:r>
      <w:r>
        <w:rPr>
          <w:sz w:val="15"/>
          <w:szCs w:val="15"/>
          <w:spacing w:val="-13"/>
          <w:w w:val="97"/>
        </w:rPr>
        <w:t>26</w:t>
      </w:r>
      <w:r>
        <w:rPr>
          <w:sz w:val="15"/>
          <w:szCs w:val="15"/>
          <w:spacing w:val="9"/>
        </w:rPr>
        <w:t xml:space="preserve"> </w:t>
      </w:r>
      <w:r>
        <w:rPr>
          <w:sz w:val="32"/>
          <w:szCs w:val="32"/>
          <w:spacing w:val="-7"/>
          <w:w w:val="40"/>
        </w:rPr>
        <w:t>]</w:t>
      </w:r>
      <w:r>
        <w:rPr>
          <w:sz w:val="32"/>
          <w:szCs w:val="32"/>
          <w:spacing w:val="30"/>
        </w:rPr>
        <w:t xml:space="preserve"> </w:t>
      </w:r>
      <w:r>
        <w:rPr>
          <w:sz w:val="15"/>
          <w:szCs w:val="15"/>
          <w:spacing w:val="-15"/>
        </w:rPr>
        <w:t>Dixon</w:t>
      </w:r>
      <w:r>
        <w:rPr>
          <w:sz w:val="15"/>
          <w:szCs w:val="15"/>
          <w:spacing w:val="40"/>
        </w:rPr>
        <w:t xml:space="preserve"> </w:t>
      </w:r>
      <w:r>
        <w:rPr>
          <w:sz w:val="15"/>
          <w:szCs w:val="15"/>
          <w:spacing w:val="-15"/>
        </w:rPr>
        <w:t>MF </w:t>
      </w:r>
      <w:r>
        <w:rPr>
          <w:sz w:val="32"/>
          <w:szCs w:val="32"/>
          <w:spacing w:val="-6"/>
          <w:w w:val="51"/>
        </w:rPr>
        <w:t>,</w:t>
      </w:r>
      <w:r>
        <w:rPr>
          <w:sz w:val="32"/>
          <w:szCs w:val="32"/>
          <w:spacing w:val="29"/>
        </w:rPr>
        <w:t xml:space="preserve"> </w:t>
      </w:r>
      <w:r>
        <w:rPr>
          <w:sz w:val="15"/>
          <w:szCs w:val="15"/>
          <w:spacing w:val="-16"/>
        </w:rPr>
        <w:t>Genta</w:t>
      </w:r>
      <w:r>
        <w:rPr>
          <w:sz w:val="15"/>
          <w:szCs w:val="15"/>
          <w:spacing w:val="4"/>
        </w:rPr>
        <w:t xml:space="preserve">  </w:t>
      </w:r>
      <w:r>
        <w:rPr>
          <w:sz w:val="15"/>
          <w:szCs w:val="15"/>
          <w:spacing w:val="-16"/>
        </w:rPr>
        <w:t>RM</w:t>
      </w:r>
      <w:r>
        <w:rPr>
          <w:sz w:val="15"/>
          <w:szCs w:val="15"/>
          <w:spacing w:val="-9"/>
        </w:rPr>
        <w:t xml:space="preserve"> </w:t>
      </w:r>
      <w:r>
        <w:rPr>
          <w:sz w:val="32"/>
          <w:szCs w:val="32"/>
          <w:spacing w:val="-5"/>
          <w:w w:val="43"/>
        </w:rPr>
        <w:t>,</w:t>
      </w:r>
      <w:r>
        <w:rPr>
          <w:sz w:val="32"/>
          <w:szCs w:val="32"/>
          <w:spacing w:val="25"/>
        </w:rPr>
        <w:t xml:space="preserve"> </w:t>
      </w:r>
      <w:r>
        <w:rPr>
          <w:sz w:val="15"/>
          <w:szCs w:val="15"/>
          <w:spacing w:val="-8"/>
        </w:rPr>
        <w:t>Yardley</w:t>
      </w:r>
      <w:r>
        <w:rPr>
          <w:sz w:val="15"/>
          <w:szCs w:val="15"/>
          <w:spacing w:val="2"/>
        </w:rPr>
        <w:t xml:space="preserve">  </w:t>
      </w:r>
      <w:r>
        <w:rPr>
          <w:sz w:val="15"/>
          <w:szCs w:val="15"/>
          <w:spacing w:val="-8"/>
        </w:rPr>
        <w:t>JH</w:t>
      </w:r>
      <w:r>
        <w:rPr>
          <w:sz w:val="15"/>
          <w:szCs w:val="15"/>
          <w:spacing w:val="-11"/>
        </w:rPr>
        <w:t xml:space="preserve"> </w:t>
      </w:r>
      <w:r>
        <w:rPr>
          <w:sz w:val="32"/>
          <w:szCs w:val="32"/>
          <w:spacing w:val="-5"/>
          <w:w w:val="43"/>
        </w:rPr>
        <w:t>,</w:t>
      </w:r>
      <w:r>
        <w:rPr>
          <w:sz w:val="32"/>
          <w:szCs w:val="32"/>
          <w:spacing w:val="27"/>
        </w:rPr>
        <w:t xml:space="preserve"> </w:t>
      </w:r>
      <w:r>
        <w:rPr>
          <w:sz w:val="15"/>
          <w:szCs w:val="15"/>
          <w:spacing w:val="-12"/>
        </w:rPr>
        <w:t>et</w:t>
      </w:r>
      <w:r>
        <w:rPr>
          <w:sz w:val="15"/>
          <w:szCs w:val="15"/>
          <w:spacing w:val="4"/>
        </w:rPr>
        <w:t xml:space="preserve">  </w:t>
      </w:r>
      <w:r>
        <w:rPr>
          <w:sz w:val="15"/>
          <w:szCs w:val="15"/>
          <w:spacing w:val="-12"/>
        </w:rPr>
        <w:t>al.</w:t>
      </w:r>
      <w:r>
        <w:rPr>
          <w:sz w:val="15"/>
          <w:szCs w:val="15"/>
          <w:spacing w:val="5"/>
        </w:rPr>
        <w:t xml:space="preserve">   </w:t>
      </w:r>
      <w:r>
        <w:rPr>
          <w:sz w:val="15"/>
          <w:szCs w:val="15"/>
          <w:spacing w:val="-12"/>
        </w:rPr>
        <w:t>Classification</w:t>
      </w:r>
      <w:r>
        <w:rPr>
          <w:sz w:val="15"/>
          <w:szCs w:val="15"/>
          <w:spacing w:val="7"/>
        </w:rPr>
        <w:t xml:space="preserve">  </w:t>
      </w:r>
      <w:r>
        <w:rPr>
          <w:sz w:val="15"/>
          <w:szCs w:val="15"/>
          <w:spacing w:val="-12"/>
        </w:rPr>
        <w:t>and</w:t>
      </w:r>
      <w:r>
        <w:rPr>
          <w:sz w:val="15"/>
          <w:szCs w:val="15"/>
        </w:rPr>
        <w:t xml:space="preserve"> </w:t>
      </w:r>
      <w:r>
        <w:rPr>
          <w:sz w:val="15"/>
          <w:szCs w:val="15"/>
          <w:spacing w:val="-12"/>
        </w:rPr>
        <w:t>grading  of  gastritis</w:t>
      </w:r>
      <w:r>
        <w:rPr>
          <w:sz w:val="15"/>
          <w:szCs w:val="15"/>
          <w:spacing w:val="-26"/>
        </w:rPr>
        <w:t xml:space="preserve"> </w:t>
      </w:r>
      <w:r>
        <w:rPr>
          <w:sz w:val="15"/>
          <w:szCs w:val="15"/>
          <w:spacing w:val="-12"/>
        </w:rPr>
        <w:t>.    The   updated   Sydney   system.    Inter</w:t>
      </w:r>
      <w:r>
        <w:rPr>
          <w:sz w:val="15"/>
          <w:szCs w:val="15"/>
          <w:spacing w:val="-13"/>
        </w:rPr>
        <w:t>national</w:t>
      </w:r>
      <w:r>
        <w:rPr>
          <w:sz w:val="15"/>
          <w:szCs w:val="15"/>
        </w:rPr>
        <w:t xml:space="preserve"> </w:t>
      </w:r>
      <w:r>
        <w:rPr>
          <w:sz w:val="15"/>
          <w:szCs w:val="15"/>
          <w:spacing w:val="-13"/>
        </w:rPr>
        <w:t>Workshop</w:t>
      </w:r>
      <w:r>
        <w:rPr>
          <w:sz w:val="15"/>
          <w:szCs w:val="15"/>
          <w:spacing w:val="25"/>
          <w:w w:val="101"/>
        </w:rPr>
        <w:t xml:space="preserve"> </w:t>
      </w:r>
      <w:r>
        <w:rPr>
          <w:sz w:val="15"/>
          <w:szCs w:val="15"/>
          <w:spacing w:val="-13"/>
        </w:rPr>
        <w:t>on  the  His</w:t>
      </w:r>
      <w:r>
        <w:rPr>
          <w:sz w:val="15"/>
          <w:szCs w:val="15"/>
          <w:spacing w:val="-14"/>
        </w:rPr>
        <w:t>topathology  of  Gastritis </w:t>
      </w:r>
      <w:r>
        <w:rPr>
          <w:sz w:val="32"/>
          <w:szCs w:val="32"/>
          <w:spacing w:val="-5"/>
          <w:w w:val="43"/>
        </w:rPr>
        <w:t>,</w:t>
      </w:r>
      <w:r>
        <w:rPr>
          <w:sz w:val="32"/>
          <w:szCs w:val="32"/>
          <w:spacing w:val="5"/>
        </w:rPr>
        <w:t xml:space="preserve"> </w:t>
      </w:r>
      <w:r>
        <w:rPr>
          <w:sz w:val="15"/>
          <w:szCs w:val="15"/>
          <w:spacing w:val="-16"/>
        </w:rPr>
        <w:t>Houston  1994</w:t>
      </w:r>
      <w:r>
        <w:rPr>
          <w:sz w:val="15"/>
          <w:szCs w:val="15"/>
          <w:spacing w:val="3"/>
        </w:rPr>
        <w:t xml:space="preserve"> </w:t>
      </w:r>
      <w:r>
        <w:rPr>
          <w:sz w:val="32"/>
          <w:szCs w:val="32"/>
          <w:spacing w:val="-9"/>
          <w:w w:val="51"/>
        </w:rPr>
        <w:t>[</w:t>
      </w:r>
      <w:r>
        <w:rPr>
          <w:sz w:val="32"/>
          <w:szCs w:val="32"/>
          <w:spacing w:val="-50"/>
        </w:rPr>
        <w:t xml:space="preserve"> </w:t>
      </w:r>
      <w:r>
        <w:rPr>
          <w:sz w:val="15"/>
          <w:szCs w:val="15"/>
          <w:spacing w:val="-4"/>
        </w:rPr>
        <w:t>J</w:t>
      </w:r>
      <w:r>
        <w:rPr>
          <w:sz w:val="15"/>
          <w:szCs w:val="15"/>
          <w:spacing w:val="-11"/>
        </w:rPr>
        <w:t xml:space="preserve"> </w:t>
      </w:r>
      <w:r>
        <w:rPr>
          <w:sz w:val="32"/>
          <w:szCs w:val="32"/>
          <w:spacing w:val="-7"/>
          <w:w w:val="40"/>
        </w:rPr>
        <w:t>]</w:t>
      </w:r>
      <w:r>
        <w:rPr>
          <w:sz w:val="32"/>
          <w:szCs w:val="32"/>
          <w:spacing w:val="-46"/>
        </w:rPr>
        <w:t xml:space="preserve"> </w:t>
      </w:r>
      <w:r>
        <w:rPr>
          <w:sz w:val="15"/>
          <w:szCs w:val="15"/>
          <w:spacing w:val="-17"/>
          <w:w w:val="97"/>
        </w:rPr>
        <w:t>.</w:t>
      </w:r>
      <w:r>
        <w:rPr>
          <w:sz w:val="15"/>
          <w:szCs w:val="15"/>
        </w:rPr>
        <w:t xml:space="preserve">  </w:t>
      </w:r>
      <w:r>
        <w:rPr>
          <w:sz w:val="15"/>
          <w:szCs w:val="15"/>
          <w:spacing w:val="-13"/>
        </w:rPr>
        <w:t>Am</w:t>
      </w:r>
      <w:r>
        <w:rPr>
          <w:sz w:val="15"/>
          <w:szCs w:val="15"/>
          <w:spacing w:val="20"/>
          <w:w w:val="101"/>
        </w:rPr>
        <w:t xml:space="preserve"> </w:t>
      </w:r>
      <w:r>
        <w:rPr>
          <w:sz w:val="15"/>
          <w:szCs w:val="15"/>
          <w:spacing w:val="-13"/>
        </w:rPr>
        <w:t>J</w:t>
      </w:r>
      <w:r>
        <w:rPr>
          <w:sz w:val="15"/>
          <w:szCs w:val="15"/>
          <w:spacing w:val="20"/>
          <w:w w:val="101"/>
        </w:rPr>
        <w:t xml:space="preserve"> </w:t>
      </w:r>
      <w:r>
        <w:rPr>
          <w:sz w:val="15"/>
          <w:szCs w:val="15"/>
          <w:spacing w:val="-13"/>
        </w:rPr>
        <w:t>Surg  Pathol</w:t>
      </w:r>
      <w:r>
        <w:rPr>
          <w:sz w:val="15"/>
          <w:szCs w:val="15"/>
          <w:spacing w:val="-14"/>
        </w:rPr>
        <w:t xml:space="preserve"> </w:t>
      </w:r>
      <w:r>
        <w:rPr>
          <w:sz w:val="32"/>
          <w:szCs w:val="32"/>
          <w:spacing w:val="-5"/>
          <w:w w:val="44"/>
        </w:rPr>
        <w:t>,</w:t>
      </w:r>
      <w:r>
        <w:rPr>
          <w:sz w:val="32"/>
          <w:szCs w:val="32"/>
          <w:spacing w:val="12"/>
        </w:rPr>
        <w:t xml:space="preserve"> </w:t>
      </w:r>
      <w:r>
        <w:rPr>
          <w:sz w:val="15"/>
          <w:szCs w:val="15"/>
          <w:spacing w:val="-15"/>
        </w:rPr>
        <w:t>1996 </w:t>
      </w:r>
      <w:r>
        <w:rPr>
          <w:sz w:val="32"/>
          <w:szCs w:val="32"/>
          <w:spacing w:val="-6"/>
          <w:w w:val="49"/>
        </w:rPr>
        <w:t>,</w:t>
      </w:r>
      <w:r>
        <w:rPr>
          <w:sz w:val="32"/>
          <w:szCs w:val="32"/>
          <w:spacing w:val="-1"/>
        </w:rPr>
        <w:t xml:space="preserve"> </w:t>
      </w:r>
      <w:r>
        <w:rPr>
          <w:sz w:val="15"/>
          <w:szCs w:val="15"/>
          <w:spacing w:val="-15"/>
        </w:rPr>
        <w:t>20</w:t>
      </w:r>
      <w:r>
        <w:rPr>
          <w:sz w:val="15"/>
          <w:szCs w:val="15"/>
          <w:spacing w:val="5"/>
        </w:rPr>
        <w:t xml:space="preserve"> </w:t>
      </w:r>
      <w:r>
        <w:rPr>
          <w:sz w:val="32"/>
          <w:szCs w:val="32"/>
          <w:spacing w:val="-2"/>
          <w:w w:val="42"/>
        </w:rPr>
        <w:t>(</w:t>
      </w:r>
      <w:r>
        <w:rPr>
          <w:sz w:val="32"/>
          <w:szCs w:val="32"/>
          <w:spacing w:val="-43"/>
        </w:rPr>
        <w:t xml:space="preserve"> </w:t>
      </w:r>
      <w:r>
        <w:rPr>
          <w:sz w:val="15"/>
          <w:szCs w:val="15"/>
          <w:spacing w:val="-21"/>
        </w:rPr>
        <w:t>10</w:t>
      </w:r>
      <w:r>
        <w:rPr>
          <w:sz w:val="15"/>
          <w:szCs w:val="15"/>
          <w:spacing w:val="-4"/>
        </w:rPr>
        <w:t xml:space="preserve"> </w:t>
      </w:r>
      <w:r>
        <w:rPr>
          <w:sz w:val="32"/>
          <w:szCs w:val="32"/>
          <w:spacing w:val="-19"/>
          <w:w w:val="92"/>
        </w:rPr>
        <w:t>):</w:t>
      </w:r>
      <w:r>
        <w:rPr>
          <w:sz w:val="32"/>
          <w:szCs w:val="32"/>
          <w:spacing w:val="-42"/>
        </w:rPr>
        <w:t xml:space="preserve"> </w:t>
      </w:r>
      <w:r>
        <w:rPr>
          <w:sz w:val="15"/>
          <w:szCs w:val="15"/>
          <w:spacing w:val="-14"/>
        </w:rPr>
        <w:t>1161-1181</w:t>
      </w:r>
      <w:r>
        <w:rPr>
          <w:sz w:val="15"/>
          <w:szCs w:val="15"/>
          <w:spacing w:val="-9"/>
        </w:rPr>
        <w:t xml:space="preserve"> </w:t>
      </w:r>
      <w:r>
        <w:rPr>
          <w:sz w:val="15"/>
          <w:szCs w:val="15"/>
          <w:spacing w:val="-14"/>
        </w:rPr>
        <w:t>.</w:t>
      </w:r>
      <w:r>
        <w:rPr>
          <w:sz w:val="15"/>
          <w:szCs w:val="15"/>
          <w:spacing w:val="19"/>
          <w:w w:val="101"/>
        </w:rPr>
        <w:t xml:space="preserve">  </w:t>
      </w:r>
      <w:r>
        <w:rPr>
          <w:sz w:val="15"/>
          <w:szCs w:val="15"/>
          <w:spacing w:val="-14"/>
        </w:rPr>
        <w:t>DOI</w:t>
      </w:r>
      <w:r>
        <w:rPr>
          <w:sz w:val="15"/>
          <w:szCs w:val="15"/>
          <w:spacing w:val="-12"/>
        </w:rPr>
        <w:t xml:space="preserve"> </w:t>
      </w:r>
      <w:r>
        <w:rPr>
          <w:sz w:val="32"/>
          <w:szCs w:val="32"/>
          <w:spacing w:val="-25"/>
          <w:w w:val="70"/>
        </w:rPr>
        <w:t>:</w:t>
      </w:r>
      <w:r>
        <w:rPr>
          <w:sz w:val="32"/>
          <w:szCs w:val="32"/>
          <w:spacing w:val="-43"/>
        </w:rPr>
        <w:t xml:space="preserve"> </w:t>
      </w:r>
      <w:r>
        <w:rPr>
          <w:sz w:val="15"/>
          <w:szCs w:val="15"/>
          <w:spacing w:val="-12"/>
        </w:rPr>
        <w:t>10</w:t>
      </w:r>
      <w:r>
        <w:rPr>
          <w:sz w:val="15"/>
          <w:szCs w:val="15"/>
          <w:spacing w:val="-21"/>
        </w:rPr>
        <w:t xml:space="preserve"> </w:t>
      </w:r>
      <w:r>
        <w:rPr>
          <w:sz w:val="15"/>
          <w:szCs w:val="15"/>
          <w:spacing w:val="-12"/>
        </w:rPr>
        <w:t>.  1097/</w:t>
      </w:r>
      <w:r>
        <w:rPr>
          <w:sz w:val="15"/>
          <w:szCs w:val="15"/>
        </w:rPr>
        <w:t xml:space="preserve"> </w:t>
      </w:r>
      <w:r>
        <w:rPr>
          <w:sz w:val="15"/>
          <w:szCs w:val="15"/>
          <w:spacing w:val="-11"/>
        </w:rPr>
        <w:t>00000478-199610000-00001 .</w:t>
      </w:r>
    </w:p>
    <w:p>
      <w:pPr>
        <w:pStyle w:val="BodyText"/>
        <w:ind w:left="427" w:right="349" w:hanging="425"/>
        <w:spacing w:line="263" w:lineRule="exact"/>
        <w:rPr>
          <w:sz w:val="15"/>
          <w:szCs w:val="15"/>
        </w:rPr>
      </w:pPr>
      <w:r>
        <w:rPr>
          <w:sz w:val="32"/>
          <w:szCs w:val="32"/>
          <w:spacing w:val="-14"/>
          <w:w w:val="77"/>
          <w:position w:val="-3"/>
        </w:rPr>
        <w:t>[</w:t>
      </w:r>
      <w:r>
        <w:rPr>
          <w:sz w:val="15"/>
          <w:szCs w:val="15"/>
          <w:spacing w:val="-14"/>
          <w:w w:val="97"/>
          <w:position w:val="-3"/>
        </w:rPr>
        <w:t>27</w:t>
      </w:r>
      <w:r>
        <w:rPr>
          <w:sz w:val="15"/>
          <w:szCs w:val="15"/>
          <w:spacing w:val="-1"/>
          <w:position w:val="-3"/>
        </w:rPr>
        <w:t xml:space="preserve"> </w:t>
      </w:r>
      <w:r>
        <w:rPr>
          <w:sz w:val="32"/>
          <w:szCs w:val="32"/>
          <w:spacing w:val="-7"/>
          <w:w w:val="39"/>
          <w:position w:val="-3"/>
        </w:rPr>
        <w:t>]</w:t>
      </w:r>
      <w:r>
        <w:rPr>
          <w:sz w:val="32"/>
          <w:szCs w:val="32"/>
          <w:spacing w:val="29"/>
          <w:position w:val="-3"/>
        </w:rPr>
        <w:t xml:space="preserve"> </w:t>
      </w:r>
      <w:r>
        <w:rPr>
          <w:sz w:val="15"/>
          <w:szCs w:val="15"/>
          <w:spacing w:val="-12"/>
          <w:position w:val="-3"/>
        </w:rPr>
        <w:t>Lenti</w:t>
      </w:r>
      <w:r>
        <w:rPr>
          <w:sz w:val="15"/>
          <w:szCs w:val="15"/>
          <w:spacing w:val="44"/>
          <w:w w:val="101"/>
          <w:position w:val="-3"/>
        </w:rPr>
        <w:t xml:space="preserve"> </w:t>
      </w:r>
      <w:r>
        <w:rPr>
          <w:sz w:val="15"/>
          <w:szCs w:val="15"/>
          <w:spacing w:val="-12"/>
          <w:position w:val="-3"/>
        </w:rPr>
        <w:t>MV </w:t>
      </w:r>
      <w:r>
        <w:rPr>
          <w:sz w:val="32"/>
          <w:szCs w:val="32"/>
          <w:spacing w:val="-5"/>
          <w:w w:val="44"/>
          <w:position w:val="-3"/>
        </w:rPr>
        <w:t>,</w:t>
      </w:r>
      <w:r>
        <w:rPr>
          <w:sz w:val="32"/>
          <w:szCs w:val="32"/>
          <w:spacing w:val="30"/>
          <w:position w:val="-3"/>
        </w:rPr>
        <w:t xml:space="preserve"> </w:t>
      </w:r>
      <w:r>
        <w:rPr>
          <w:sz w:val="15"/>
          <w:szCs w:val="15"/>
          <w:spacing w:val="-20"/>
          <w:w w:val="97"/>
          <w:position w:val="-3"/>
        </w:rPr>
        <w:t>Rugge</w:t>
      </w:r>
      <w:r>
        <w:rPr>
          <w:sz w:val="15"/>
          <w:szCs w:val="15"/>
          <w:spacing w:val="7"/>
          <w:position w:val="-3"/>
        </w:rPr>
        <w:t xml:space="preserve">  </w:t>
      </w:r>
      <w:r>
        <w:rPr>
          <w:sz w:val="15"/>
          <w:szCs w:val="15"/>
          <w:spacing w:val="-20"/>
          <w:w w:val="97"/>
          <w:position w:val="-3"/>
        </w:rPr>
        <w:t>M</w:t>
      </w:r>
      <w:r>
        <w:rPr>
          <w:sz w:val="15"/>
          <w:szCs w:val="15"/>
          <w:spacing w:val="-9"/>
          <w:position w:val="-3"/>
        </w:rPr>
        <w:t xml:space="preserve"> </w:t>
      </w:r>
      <w:r>
        <w:rPr>
          <w:sz w:val="32"/>
          <w:szCs w:val="32"/>
          <w:spacing w:val="-6"/>
          <w:w w:val="49"/>
          <w:position w:val="-3"/>
        </w:rPr>
        <w:t>,</w:t>
      </w:r>
      <w:r>
        <w:rPr>
          <w:sz w:val="32"/>
          <w:szCs w:val="32"/>
          <w:spacing w:val="29"/>
          <w:position w:val="-3"/>
        </w:rPr>
        <w:t xml:space="preserve"> </w:t>
      </w:r>
      <w:r>
        <w:rPr>
          <w:sz w:val="15"/>
          <w:szCs w:val="15"/>
          <w:spacing w:val="-9"/>
          <w:position w:val="-3"/>
        </w:rPr>
        <w:t>Lahner</w:t>
      </w:r>
      <w:r>
        <w:rPr>
          <w:sz w:val="15"/>
          <w:szCs w:val="15"/>
          <w:spacing w:val="3"/>
          <w:position w:val="-3"/>
        </w:rPr>
        <w:t xml:space="preserve">  </w:t>
      </w:r>
      <w:r>
        <w:rPr>
          <w:sz w:val="15"/>
          <w:szCs w:val="15"/>
          <w:spacing w:val="-9"/>
          <w:position w:val="-3"/>
        </w:rPr>
        <w:t>E </w:t>
      </w:r>
      <w:r>
        <w:rPr>
          <w:sz w:val="32"/>
          <w:szCs w:val="32"/>
          <w:spacing w:val="-5"/>
          <w:w w:val="42"/>
          <w:position w:val="-3"/>
        </w:rPr>
        <w:t>,</w:t>
      </w:r>
      <w:r>
        <w:rPr>
          <w:sz w:val="32"/>
          <w:szCs w:val="32"/>
          <w:spacing w:val="29"/>
          <w:position w:val="-3"/>
        </w:rPr>
        <w:t xml:space="preserve"> </w:t>
      </w:r>
      <w:r>
        <w:rPr>
          <w:sz w:val="15"/>
          <w:szCs w:val="15"/>
          <w:spacing w:val="-14"/>
          <w:position w:val="-3"/>
        </w:rPr>
        <w:t>et</w:t>
      </w:r>
      <w:r>
        <w:rPr>
          <w:sz w:val="15"/>
          <w:szCs w:val="15"/>
          <w:spacing w:val="5"/>
          <w:position w:val="-3"/>
        </w:rPr>
        <w:t xml:space="preserve">  </w:t>
      </w:r>
      <w:r>
        <w:rPr>
          <w:sz w:val="15"/>
          <w:szCs w:val="15"/>
          <w:spacing w:val="-14"/>
          <w:position w:val="-3"/>
        </w:rPr>
        <w:t>al.</w:t>
      </w:r>
      <w:r>
        <w:rPr>
          <w:sz w:val="15"/>
          <w:szCs w:val="15"/>
          <w:spacing w:val="4"/>
          <w:position w:val="-3"/>
        </w:rPr>
        <w:t xml:space="preserve">   </w:t>
      </w:r>
      <w:r>
        <w:rPr>
          <w:sz w:val="15"/>
          <w:szCs w:val="15"/>
          <w:spacing w:val="-14"/>
          <w:position w:val="-3"/>
        </w:rPr>
        <w:t>Autoimmune</w:t>
      </w:r>
      <w:r>
        <w:rPr>
          <w:sz w:val="15"/>
          <w:szCs w:val="15"/>
          <w:spacing w:val="7"/>
          <w:position w:val="-3"/>
        </w:rPr>
        <w:t xml:space="preserve">  </w:t>
      </w:r>
      <w:r>
        <w:rPr>
          <w:sz w:val="15"/>
          <w:szCs w:val="15"/>
          <w:spacing w:val="-14"/>
          <w:position w:val="-3"/>
        </w:rPr>
        <w:t>gastritis</w:t>
      </w:r>
      <w:r>
        <w:rPr>
          <w:sz w:val="15"/>
          <w:szCs w:val="15"/>
          <w:spacing w:val="1"/>
          <w:position w:val="-3"/>
        </w:rPr>
        <w:t xml:space="preserve"> </w:t>
      </w:r>
      <w:r>
        <w:rPr>
          <w:sz w:val="32"/>
          <w:szCs w:val="32"/>
          <w:spacing w:val="-7"/>
          <w:w w:val="39"/>
          <w:position w:val="-3"/>
        </w:rPr>
        <w:t>[</w:t>
      </w:r>
      <w:r>
        <w:rPr>
          <w:sz w:val="32"/>
          <w:szCs w:val="32"/>
          <w:spacing w:val="-55"/>
          <w:position w:val="-3"/>
        </w:rPr>
        <w:t xml:space="preserve"> </w:t>
      </w:r>
      <w:r>
        <w:rPr>
          <w:sz w:val="15"/>
          <w:szCs w:val="15"/>
          <w:spacing w:val="2"/>
          <w:position w:val="-3"/>
        </w:rPr>
        <w:t>J/</w:t>
      </w:r>
      <w:r>
        <w:rPr>
          <w:sz w:val="15"/>
          <w:szCs w:val="15"/>
          <w:position w:val="-3"/>
        </w:rPr>
        <w:t>OL</w:t>
      </w:r>
      <w:r>
        <w:rPr>
          <w:sz w:val="15"/>
          <w:szCs w:val="15"/>
          <w:spacing w:val="-19"/>
          <w:position w:val="-3"/>
        </w:rPr>
        <w:t xml:space="preserve"> </w:t>
      </w:r>
      <w:r>
        <w:rPr>
          <w:sz w:val="32"/>
          <w:szCs w:val="32"/>
          <w:spacing w:val="-7"/>
          <w:w w:val="41"/>
          <w:position w:val="-3"/>
        </w:rPr>
        <w:t>]</w:t>
      </w:r>
      <w:r>
        <w:rPr>
          <w:sz w:val="32"/>
          <w:szCs w:val="32"/>
          <w:spacing w:val="-45"/>
          <w:position w:val="-3"/>
        </w:rPr>
        <w:t xml:space="preserve"> </w:t>
      </w:r>
      <w:r>
        <w:rPr>
          <w:sz w:val="15"/>
          <w:szCs w:val="15"/>
          <w:spacing w:val="-12"/>
          <w:position w:val="-3"/>
        </w:rPr>
        <w:t>.</w:t>
      </w:r>
      <w:r>
        <w:rPr>
          <w:sz w:val="15"/>
          <w:szCs w:val="15"/>
          <w:spacing w:val="10"/>
          <w:position w:val="-3"/>
        </w:rPr>
        <w:t xml:space="preserve">  </w:t>
      </w:r>
      <w:r>
        <w:rPr>
          <w:sz w:val="15"/>
          <w:szCs w:val="15"/>
          <w:spacing w:val="-12"/>
          <w:position w:val="-3"/>
        </w:rPr>
        <w:t>Nat  Rev  Dis</w:t>
      </w:r>
      <w:r>
        <w:rPr>
          <w:sz w:val="15"/>
          <w:szCs w:val="15"/>
          <w:spacing w:val="36"/>
          <w:position w:val="-3"/>
        </w:rPr>
        <w:t xml:space="preserve"> </w:t>
      </w:r>
      <w:r>
        <w:rPr>
          <w:sz w:val="15"/>
          <w:szCs w:val="15"/>
          <w:spacing w:val="-12"/>
          <w:position w:val="-3"/>
        </w:rPr>
        <w:t>Primers </w:t>
      </w:r>
      <w:r>
        <w:rPr>
          <w:sz w:val="32"/>
          <w:szCs w:val="32"/>
          <w:spacing w:val="-7"/>
          <w:w w:val="58"/>
          <w:position w:val="-3"/>
        </w:rPr>
        <w:t>,</w:t>
      </w:r>
      <w:r>
        <w:rPr>
          <w:sz w:val="32"/>
          <w:szCs w:val="32"/>
          <w:spacing w:val="-3"/>
          <w:position w:val="-3"/>
        </w:rPr>
        <w:t xml:space="preserve"> </w:t>
      </w:r>
      <w:r>
        <w:rPr>
          <w:sz w:val="15"/>
          <w:szCs w:val="15"/>
          <w:spacing w:val="-13"/>
          <w:position w:val="-3"/>
        </w:rPr>
        <w:t>2020</w:t>
      </w:r>
      <w:r>
        <w:rPr>
          <w:sz w:val="15"/>
          <w:szCs w:val="15"/>
          <w:spacing w:val="-8"/>
          <w:position w:val="-3"/>
        </w:rPr>
        <w:t xml:space="preserve"> </w:t>
      </w:r>
      <w:r>
        <w:rPr>
          <w:sz w:val="32"/>
          <w:szCs w:val="32"/>
          <w:spacing w:val="-6"/>
          <w:w w:val="47"/>
          <w:position w:val="-3"/>
        </w:rPr>
        <w:t>,</w:t>
      </w:r>
      <w:r>
        <w:rPr>
          <w:sz w:val="32"/>
          <w:szCs w:val="32"/>
          <w:spacing w:val="-54"/>
          <w:position w:val="-3"/>
        </w:rPr>
        <w:t xml:space="preserve"> </w:t>
      </w:r>
      <w:r>
        <w:rPr>
          <w:sz w:val="15"/>
          <w:szCs w:val="15"/>
          <w:spacing w:val="-10"/>
          <w:w w:val="87"/>
          <w:position w:val="-3"/>
        </w:rPr>
        <w:t>6</w:t>
      </w:r>
      <w:r>
        <w:rPr>
          <w:sz w:val="15"/>
          <w:szCs w:val="15"/>
          <w:spacing w:val="4"/>
          <w:position w:val="-3"/>
        </w:rPr>
        <w:t xml:space="preserve"> </w:t>
      </w:r>
      <w:r>
        <w:rPr>
          <w:sz w:val="32"/>
          <w:szCs w:val="32"/>
          <w:spacing w:val="-2"/>
          <w:w w:val="42"/>
          <w:position w:val="-3"/>
        </w:rPr>
        <w:t>(</w:t>
      </w:r>
      <w:r>
        <w:rPr>
          <w:sz w:val="32"/>
          <w:szCs w:val="32"/>
          <w:spacing w:val="-43"/>
          <w:position w:val="-3"/>
        </w:rPr>
        <w:t xml:space="preserve"> </w:t>
      </w:r>
      <w:r>
        <w:rPr>
          <w:sz w:val="15"/>
          <w:szCs w:val="15"/>
          <w:spacing w:val="-19"/>
          <w:w w:val="92"/>
          <w:position w:val="-3"/>
        </w:rPr>
        <w:t>1</w:t>
      </w:r>
      <w:r>
        <w:rPr>
          <w:sz w:val="15"/>
          <w:szCs w:val="15"/>
          <w:spacing w:val="9"/>
          <w:position w:val="-3"/>
        </w:rPr>
        <w:t xml:space="preserve"> </w:t>
      </w:r>
      <w:r>
        <w:rPr>
          <w:sz w:val="32"/>
          <w:szCs w:val="32"/>
          <w:spacing w:val="-19"/>
          <w:w w:val="92"/>
          <w:position w:val="-3"/>
        </w:rPr>
        <w:t>):</w:t>
      </w:r>
      <w:r>
        <w:rPr>
          <w:sz w:val="32"/>
          <w:szCs w:val="32"/>
          <w:spacing w:val="-3"/>
          <w:position w:val="-3"/>
        </w:rPr>
        <w:t xml:space="preserve"> </w:t>
      </w:r>
      <w:r>
        <w:rPr>
          <w:sz w:val="15"/>
          <w:szCs w:val="15"/>
          <w:spacing w:val="-19"/>
          <w:w w:val="92"/>
          <w:position w:val="-3"/>
        </w:rPr>
        <w:t>56</w:t>
      </w:r>
      <w:r>
        <w:rPr>
          <w:sz w:val="15"/>
          <w:szCs w:val="15"/>
          <w:spacing w:val="6"/>
          <w:position w:val="-3"/>
        </w:rPr>
        <w:t xml:space="preserve"> </w:t>
      </w:r>
      <w:r>
        <w:rPr>
          <w:sz w:val="32"/>
          <w:szCs w:val="32"/>
          <w:spacing w:val="-2"/>
          <w:w w:val="43"/>
          <w:position w:val="-3"/>
        </w:rPr>
        <w:t>(</w:t>
      </w:r>
      <w:r>
        <w:rPr>
          <w:sz w:val="32"/>
          <w:szCs w:val="32"/>
          <w:spacing w:val="-55"/>
          <w:position w:val="-3"/>
        </w:rPr>
        <w:t xml:space="preserve"> </w:t>
      </w:r>
      <w:r>
        <w:rPr>
          <w:sz w:val="15"/>
          <w:szCs w:val="15"/>
          <w:spacing w:val="-11"/>
          <w:position w:val="-3"/>
        </w:rPr>
        <w:t>2020-07-09 </w:t>
      </w:r>
      <w:r>
        <w:rPr>
          <w:sz w:val="32"/>
          <w:szCs w:val="32"/>
          <w:spacing w:val="-3"/>
          <w:w w:val="43"/>
          <w:position w:val="-3"/>
        </w:rPr>
        <w:t>)</w:t>
      </w:r>
      <w:r>
        <w:rPr>
          <w:sz w:val="32"/>
          <w:szCs w:val="32"/>
          <w:position w:val="-3"/>
        </w:rPr>
        <w:t xml:space="preserve"> </w:t>
      </w:r>
      <w:r>
        <w:rPr>
          <w:sz w:val="32"/>
          <w:szCs w:val="32"/>
          <w:spacing w:val="-13"/>
          <w:w w:val="76"/>
          <w:position w:val="-3"/>
        </w:rPr>
        <w:t>[</w:t>
      </w:r>
      <w:r>
        <w:rPr>
          <w:sz w:val="15"/>
          <w:szCs w:val="15"/>
          <w:spacing w:val="-12"/>
          <w:position w:val="-3"/>
        </w:rPr>
        <w:t>2023-01-16</w:t>
      </w:r>
      <w:r>
        <w:rPr>
          <w:sz w:val="15"/>
          <w:szCs w:val="15"/>
          <w:spacing w:val="10"/>
          <w:position w:val="-3"/>
        </w:rPr>
        <w:t xml:space="preserve"> </w:t>
      </w:r>
      <w:r>
        <w:rPr>
          <w:sz w:val="32"/>
          <w:szCs w:val="32"/>
          <w:spacing w:val="-7"/>
          <w:w w:val="41"/>
          <w:position w:val="-3"/>
        </w:rPr>
        <w:t>]</w:t>
      </w:r>
      <w:r>
        <w:rPr>
          <w:sz w:val="32"/>
          <w:szCs w:val="32"/>
          <w:spacing w:val="-46"/>
          <w:position w:val="-3"/>
        </w:rPr>
        <w:t xml:space="preserve"> </w:t>
      </w:r>
      <w:r>
        <w:rPr>
          <w:sz w:val="15"/>
          <w:szCs w:val="15"/>
          <w:spacing w:val="-16"/>
          <w:position w:val="-3"/>
        </w:rPr>
        <w:t>.</w:t>
      </w:r>
      <w:r>
        <w:rPr>
          <w:sz w:val="15"/>
          <w:szCs w:val="15"/>
          <w:spacing w:val="10"/>
          <w:position w:val="-3"/>
        </w:rPr>
        <w:t xml:space="preserve"> </w:t>
      </w:r>
      <w:r>
        <w:rPr>
          <w:sz w:val="15"/>
          <w:szCs w:val="15"/>
          <w:spacing w:val="-16"/>
          <w:position w:val="-3"/>
        </w:rPr>
        <w:t>http </w:t>
      </w:r>
      <w:r>
        <w:rPr>
          <w:sz w:val="32"/>
          <w:szCs w:val="32"/>
          <w:spacing w:val="-29"/>
          <w:position w:val="-3"/>
        </w:rPr>
        <w:t>:</w:t>
      </w:r>
      <w:r>
        <w:rPr>
          <w:sz w:val="15"/>
          <w:szCs w:val="15"/>
          <w:spacing w:val="-12"/>
          <w:position w:val="-3"/>
        </w:rPr>
        <w:t>//doi</w:t>
      </w:r>
      <w:r>
        <w:rPr>
          <w:sz w:val="15"/>
          <w:szCs w:val="15"/>
          <w:spacing w:val="-24"/>
          <w:position w:val="-3"/>
        </w:rPr>
        <w:t xml:space="preserve"> </w:t>
      </w:r>
      <w:r>
        <w:rPr>
          <w:sz w:val="15"/>
          <w:szCs w:val="15"/>
          <w:spacing w:val="-12"/>
          <w:position w:val="-3"/>
        </w:rPr>
        <w:t>.</w:t>
      </w:r>
      <w:r>
        <w:rPr>
          <w:sz w:val="15"/>
          <w:szCs w:val="15"/>
          <w:spacing w:val="11"/>
          <w:w w:val="101"/>
          <w:position w:val="-3"/>
        </w:rPr>
        <w:t xml:space="preserve"> </w:t>
      </w:r>
      <w:r>
        <w:rPr>
          <w:sz w:val="15"/>
          <w:szCs w:val="15"/>
          <w:spacing w:val="-12"/>
          <w:position w:val="-3"/>
        </w:rPr>
        <w:t>org/10</w:t>
      </w:r>
      <w:r>
        <w:rPr>
          <w:sz w:val="15"/>
          <w:szCs w:val="15"/>
          <w:spacing w:val="-21"/>
          <w:position w:val="-3"/>
        </w:rPr>
        <w:t xml:space="preserve"> </w:t>
      </w:r>
      <w:r>
        <w:rPr>
          <w:sz w:val="15"/>
          <w:szCs w:val="15"/>
          <w:spacing w:val="-12"/>
          <w:position w:val="-3"/>
        </w:rPr>
        <w:t>.</w:t>
      </w:r>
      <w:r>
        <w:rPr>
          <w:sz w:val="15"/>
          <w:szCs w:val="15"/>
          <w:spacing w:val="14"/>
          <w:w w:val="101"/>
          <w:position w:val="-3"/>
        </w:rPr>
        <w:t xml:space="preserve"> </w:t>
      </w:r>
      <w:r>
        <w:rPr>
          <w:sz w:val="15"/>
          <w:szCs w:val="15"/>
          <w:spacing w:val="-12"/>
          <w:position w:val="-3"/>
        </w:rPr>
        <w:t>1038/s41572-020-0198-5</w:t>
      </w:r>
      <w:r>
        <w:rPr>
          <w:sz w:val="15"/>
          <w:szCs w:val="15"/>
          <w:spacing w:val="-15"/>
          <w:position w:val="-3"/>
        </w:rPr>
        <w:t xml:space="preserve"> </w:t>
      </w:r>
      <w:r>
        <w:rPr>
          <w:sz w:val="15"/>
          <w:szCs w:val="15"/>
          <w:spacing w:val="-12"/>
          <w:position w:val="-3"/>
        </w:rPr>
        <w:t>.</w:t>
      </w:r>
    </w:p>
    <w:p>
      <w:pPr>
        <w:pStyle w:val="BodyText"/>
        <w:ind w:left="400" w:right="350" w:hanging="398"/>
        <w:spacing w:before="40" w:line="256" w:lineRule="exact"/>
        <w:rPr>
          <w:sz w:val="15"/>
          <w:szCs w:val="15"/>
        </w:rPr>
      </w:pPr>
      <w:r>
        <w:rPr>
          <w:sz w:val="32"/>
          <w:szCs w:val="32"/>
          <w:spacing w:val="-14"/>
          <w:w w:val="77"/>
          <w:position w:val="-4"/>
        </w:rPr>
        <w:t>[</w:t>
      </w:r>
      <w:r>
        <w:rPr>
          <w:sz w:val="15"/>
          <w:szCs w:val="15"/>
          <w:spacing w:val="-14"/>
          <w:w w:val="96"/>
          <w:position w:val="-4"/>
        </w:rPr>
        <w:t>28</w:t>
      </w:r>
      <w:r>
        <w:rPr>
          <w:sz w:val="15"/>
          <w:szCs w:val="15"/>
          <w:spacing w:val="1"/>
          <w:position w:val="-4"/>
        </w:rPr>
        <w:t xml:space="preserve"> </w:t>
      </w:r>
      <w:r>
        <w:rPr>
          <w:sz w:val="32"/>
          <w:szCs w:val="32"/>
          <w:spacing w:val="-7"/>
          <w:w w:val="40"/>
          <w:position w:val="-4"/>
        </w:rPr>
        <w:t>]</w:t>
      </w:r>
      <w:r>
        <w:rPr>
          <w:sz w:val="32"/>
          <w:szCs w:val="32"/>
          <w:spacing w:val="27"/>
          <w:position w:val="-4"/>
        </w:rPr>
        <w:t xml:space="preserve"> </w:t>
      </w:r>
      <w:r>
        <w:rPr>
          <w:sz w:val="15"/>
          <w:szCs w:val="15"/>
          <w:spacing w:val="-16"/>
          <w:w w:val="99"/>
          <w:position w:val="-4"/>
        </w:rPr>
        <w:t>Varbanova</w:t>
      </w:r>
      <w:r>
        <w:rPr>
          <w:sz w:val="15"/>
          <w:szCs w:val="15"/>
          <w:spacing w:val="17"/>
          <w:w w:val="101"/>
          <w:position w:val="-4"/>
        </w:rPr>
        <w:t xml:space="preserve">  </w:t>
      </w:r>
      <w:r>
        <w:rPr>
          <w:sz w:val="15"/>
          <w:szCs w:val="15"/>
          <w:spacing w:val="-16"/>
          <w:w w:val="99"/>
          <w:position w:val="-4"/>
        </w:rPr>
        <w:t>M</w:t>
      </w:r>
      <w:r>
        <w:rPr>
          <w:sz w:val="15"/>
          <w:szCs w:val="15"/>
          <w:spacing w:val="-10"/>
          <w:position w:val="-4"/>
        </w:rPr>
        <w:t xml:space="preserve"> </w:t>
      </w:r>
      <w:r>
        <w:rPr>
          <w:sz w:val="32"/>
          <w:szCs w:val="32"/>
          <w:spacing w:val="-6"/>
          <w:w w:val="48"/>
          <w:position w:val="-4"/>
        </w:rPr>
        <w:t>,</w:t>
      </w:r>
      <w:r>
        <w:rPr>
          <w:sz w:val="32"/>
          <w:szCs w:val="32"/>
          <w:spacing w:val="64"/>
          <w:position w:val="-4"/>
        </w:rPr>
        <w:t xml:space="preserve"> </w:t>
      </w:r>
      <w:r>
        <w:rPr>
          <w:sz w:val="15"/>
          <w:szCs w:val="15"/>
          <w:spacing w:val="-16"/>
          <w:position w:val="-4"/>
        </w:rPr>
        <w:t>Frauenschl注ger</w:t>
      </w:r>
      <w:r>
        <w:rPr>
          <w:sz w:val="15"/>
          <w:szCs w:val="15"/>
          <w:spacing w:val="22"/>
          <w:position w:val="-4"/>
        </w:rPr>
        <w:t xml:space="preserve">  </w:t>
      </w:r>
      <w:r>
        <w:rPr>
          <w:sz w:val="15"/>
          <w:szCs w:val="15"/>
          <w:spacing w:val="-16"/>
          <w:position w:val="-4"/>
        </w:rPr>
        <w:t>K </w:t>
      </w:r>
      <w:r>
        <w:rPr>
          <w:sz w:val="32"/>
          <w:szCs w:val="32"/>
          <w:spacing w:val="-7"/>
          <w:w w:val="55"/>
          <w:position w:val="-4"/>
        </w:rPr>
        <w:t>,</w:t>
      </w:r>
      <w:r>
        <w:rPr>
          <w:sz w:val="32"/>
          <w:szCs w:val="32"/>
          <w:spacing w:val="66"/>
          <w:position w:val="-4"/>
        </w:rPr>
        <w:t xml:space="preserve"> </w:t>
      </w:r>
      <w:r>
        <w:rPr>
          <w:sz w:val="15"/>
          <w:szCs w:val="15"/>
          <w:spacing w:val="-12"/>
          <w:position w:val="-4"/>
        </w:rPr>
        <w:t>Malfertheiner</w:t>
      </w:r>
      <w:r>
        <w:rPr>
          <w:sz w:val="15"/>
          <w:szCs w:val="15"/>
          <w:spacing w:val="20"/>
          <w:w w:val="101"/>
          <w:position w:val="-4"/>
        </w:rPr>
        <w:t xml:space="preserve">  </w:t>
      </w:r>
      <w:r>
        <w:rPr>
          <w:sz w:val="15"/>
          <w:szCs w:val="15"/>
          <w:spacing w:val="-12"/>
          <w:position w:val="-4"/>
        </w:rPr>
        <w:t>P.</w:t>
      </w:r>
      <w:r>
        <w:rPr>
          <w:sz w:val="15"/>
          <w:szCs w:val="15"/>
          <w:spacing w:val="1"/>
          <w:position w:val="-4"/>
        </w:rPr>
        <w:t xml:space="preserve">    </w:t>
      </w:r>
      <w:r>
        <w:rPr>
          <w:sz w:val="15"/>
          <w:szCs w:val="15"/>
          <w:spacing w:val="-12"/>
          <w:position w:val="-4"/>
        </w:rPr>
        <w:t>Chronic</w:t>
      </w:r>
      <w:r>
        <w:rPr>
          <w:sz w:val="15"/>
          <w:szCs w:val="15"/>
          <w:spacing w:val="2"/>
          <w:position w:val="-4"/>
        </w:rPr>
        <w:t xml:space="preserve"> </w:t>
      </w:r>
      <w:r>
        <w:rPr>
          <w:sz w:val="15"/>
          <w:szCs w:val="15"/>
          <w:spacing w:val="-11"/>
          <w:position w:val="-4"/>
        </w:rPr>
        <w:t>gastritis</w:t>
      </w:r>
      <w:r>
        <w:rPr>
          <w:sz w:val="32"/>
          <w:szCs w:val="32"/>
          <w:spacing w:val="-11"/>
          <w:position w:val="-4"/>
        </w:rPr>
        <w:t>—</w:t>
      </w:r>
      <w:r>
        <w:rPr>
          <w:sz w:val="15"/>
          <w:szCs w:val="15"/>
          <w:spacing w:val="-13"/>
          <w:w w:val="74"/>
          <w:position w:val="-4"/>
        </w:rPr>
        <w:t>an</w:t>
      </w:r>
      <w:r>
        <w:rPr>
          <w:sz w:val="15"/>
          <w:szCs w:val="15"/>
          <w:spacing w:val="22"/>
          <w:w w:val="101"/>
          <w:position w:val="-4"/>
        </w:rPr>
        <w:t xml:space="preserve"> </w:t>
      </w:r>
      <w:r>
        <w:rPr>
          <w:sz w:val="15"/>
          <w:szCs w:val="15"/>
          <w:spacing w:val="-13"/>
          <w:w w:val="74"/>
          <w:position w:val="-4"/>
        </w:rPr>
        <w:t>update</w:t>
      </w:r>
      <w:r>
        <w:rPr>
          <w:sz w:val="15"/>
          <w:szCs w:val="15"/>
          <w:spacing w:val="33"/>
          <w:w w:val="101"/>
          <w:position w:val="-4"/>
        </w:rPr>
        <w:t xml:space="preserve"> </w:t>
      </w:r>
      <w:r>
        <w:rPr>
          <w:sz w:val="32"/>
          <w:szCs w:val="32"/>
          <w:spacing w:val="-10"/>
          <w:w w:val="44"/>
          <w:position w:val="-4"/>
        </w:rPr>
        <w:t>[  </w:t>
      </w:r>
      <w:r>
        <w:rPr>
          <w:sz w:val="15"/>
          <w:szCs w:val="15"/>
          <w:spacing w:val="-3"/>
          <w:position w:val="-4"/>
        </w:rPr>
        <w:t>J</w:t>
      </w:r>
      <w:r>
        <w:rPr>
          <w:sz w:val="15"/>
          <w:szCs w:val="15"/>
          <w:spacing w:val="8"/>
          <w:position w:val="-4"/>
        </w:rPr>
        <w:t xml:space="preserve"> </w:t>
      </w:r>
      <w:r>
        <w:rPr>
          <w:sz w:val="32"/>
          <w:szCs w:val="32"/>
          <w:spacing w:val="-7"/>
          <w:w w:val="39"/>
          <w:position w:val="-4"/>
        </w:rPr>
        <w:t>]</w:t>
      </w:r>
      <w:r>
        <w:rPr>
          <w:sz w:val="32"/>
          <w:szCs w:val="32"/>
          <w:spacing w:val="-46"/>
          <w:position w:val="-4"/>
        </w:rPr>
        <w:t xml:space="preserve"> </w:t>
      </w:r>
      <w:r>
        <w:rPr>
          <w:sz w:val="15"/>
          <w:szCs w:val="15"/>
          <w:spacing w:val="-10"/>
          <w:position w:val="-4"/>
        </w:rPr>
        <w:t>.    Best   Pract   Res   Clin   Gastro</w:t>
      </w:r>
      <w:r>
        <w:rPr>
          <w:sz w:val="15"/>
          <w:szCs w:val="15"/>
          <w:spacing w:val="-11"/>
          <w:position w:val="-4"/>
        </w:rPr>
        <w:t>enterol </w:t>
      </w:r>
      <w:r>
        <w:rPr>
          <w:sz w:val="32"/>
          <w:szCs w:val="32"/>
          <w:spacing w:val="-5"/>
          <w:w w:val="43"/>
          <w:position w:val="-4"/>
        </w:rPr>
        <w:t>,</w:t>
      </w:r>
      <w:r>
        <w:rPr>
          <w:sz w:val="32"/>
          <w:szCs w:val="32"/>
          <w:position w:val="-4"/>
        </w:rPr>
        <w:t xml:space="preserve"> </w:t>
      </w:r>
      <w:r>
        <w:rPr>
          <w:sz w:val="15"/>
          <w:szCs w:val="15"/>
          <w:spacing w:val="-13"/>
          <w:position w:val="-4"/>
        </w:rPr>
        <w:t>2014</w:t>
      </w:r>
      <w:r>
        <w:rPr>
          <w:sz w:val="15"/>
          <w:szCs w:val="15"/>
          <w:spacing w:val="6"/>
          <w:position w:val="-4"/>
        </w:rPr>
        <w:t xml:space="preserve"> </w:t>
      </w:r>
      <w:r>
        <w:rPr>
          <w:sz w:val="32"/>
          <w:szCs w:val="32"/>
          <w:spacing w:val="-5"/>
          <w:w w:val="42"/>
          <w:position w:val="-4"/>
        </w:rPr>
        <w:t>,</w:t>
      </w:r>
      <w:r>
        <w:rPr>
          <w:sz w:val="32"/>
          <w:szCs w:val="32"/>
          <w:spacing w:val="-18"/>
          <w:position w:val="-4"/>
        </w:rPr>
        <w:t xml:space="preserve"> </w:t>
      </w:r>
      <w:r>
        <w:rPr>
          <w:sz w:val="15"/>
          <w:szCs w:val="15"/>
          <w:spacing w:val="-14"/>
          <w:position w:val="-4"/>
        </w:rPr>
        <w:t>28 </w:t>
      </w:r>
      <w:r>
        <w:rPr>
          <w:sz w:val="32"/>
          <w:szCs w:val="32"/>
          <w:spacing w:val="-4"/>
          <w:w w:val="72"/>
          <w:position w:val="-4"/>
        </w:rPr>
        <w:t>(</w:t>
      </w:r>
      <w:r>
        <w:rPr>
          <w:sz w:val="15"/>
          <w:szCs w:val="15"/>
          <w:spacing w:val="-14"/>
          <w:position w:val="-4"/>
        </w:rPr>
        <w:t>6</w:t>
      </w:r>
      <w:r>
        <w:rPr>
          <w:sz w:val="15"/>
          <w:szCs w:val="15"/>
          <w:spacing w:val="-13"/>
          <w:position w:val="-4"/>
        </w:rPr>
        <w:t xml:space="preserve"> </w:t>
      </w:r>
      <w:r>
        <w:rPr>
          <w:sz w:val="32"/>
          <w:szCs w:val="32"/>
          <w:spacing w:val="-14"/>
          <w:position w:val="-4"/>
        </w:rPr>
        <w:t>):</w:t>
      </w:r>
      <w:r>
        <w:rPr>
          <w:sz w:val="15"/>
          <w:szCs w:val="15"/>
          <w:spacing w:val="-14"/>
          <w:position w:val="-4"/>
        </w:rPr>
        <w:t>1031-1042</w:t>
      </w:r>
      <w:r>
        <w:rPr>
          <w:sz w:val="15"/>
          <w:szCs w:val="15"/>
          <w:spacing w:val="-20"/>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2"/>
          <w:position w:val="-4"/>
        </w:rPr>
        <w:t>:</w:t>
      </w:r>
      <w:r>
        <w:rPr>
          <w:sz w:val="15"/>
          <w:szCs w:val="15"/>
          <w:spacing w:val="-12"/>
          <w:position w:val="-4"/>
        </w:rPr>
        <w:t>10</w:t>
      </w:r>
      <w:r>
        <w:rPr>
          <w:sz w:val="15"/>
          <w:szCs w:val="15"/>
          <w:spacing w:val="-21"/>
          <w:position w:val="-4"/>
        </w:rPr>
        <w:t xml:space="preserve"> </w:t>
      </w:r>
      <w:r>
        <w:rPr>
          <w:sz w:val="15"/>
          <w:szCs w:val="15"/>
          <w:spacing w:val="-12"/>
          <w:position w:val="-4"/>
        </w:rPr>
        <w:t>.</w:t>
      </w:r>
      <w:r>
        <w:rPr>
          <w:sz w:val="15"/>
          <w:szCs w:val="15"/>
          <w:spacing w:val="14"/>
          <w:w w:val="101"/>
          <w:position w:val="-4"/>
        </w:rPr>
        <w:t xml:space="preserve"> </w:t>
      </w:r>
      <w:r>
        <w:rPr>
          <w:sz w:val="15"/>
          <w:szCs w:val="15"/>
          <w:spacing w:val="-12"/>
          <w:position w:val="-4"/>
        </w:rPr>
        <w:t>1016/j.</w:t>
      </w:r>
      <w:r>
        <w:rPr>
          <w:sz w:val="15"/>
          <w:szCs w:val="15"/>
          <w:spacing w:val="10"/>
          <w:position w:val="-4"/>
        </w:rPr>
        <w:t xml:space="preserve"> </w:t>
      </w:r>
      <w:r>
        <w:rPr>
          <w:sz w:val="15"/>
          <w:szCs w:val="15"/>
          <w:spacing w:val="-12"/>
          <w:position w:val="-4"/>
        </w:rPr>
        <w:t>bpg. 2014</w:t>
      </w:r>
      <w:r>
        <w:rPr>
          <w:sz w:val="15"/>
          <w:szCs w:val="15"/>
          <w:spacing w:val="-20"/>
          <w:position w:val="-4"/>
        </w:rPr>
        <w:t xml:space="preserve"> </w:t>
      </w:r>
      <w:r>
        <w:rPr>
          <w:sz w:val="15"/>
          <w:szCs w:val="15"/>
          <w:spacing w:val="-12"/>
          <w:position w:val="-4"/>
        </w:rPr>
        <w:t>.</w:t>
      </w:r>
      <w:r>
        <w:rPr>
          <w:sz w:val="15"/>
          <w:szCs w:val="15"/>
          <w:spacing w:val="14"/>
          <w:w w:val="101"/>
          <w:position w:val="-4"/>
        </w:rPr>
        <w:t xml:space="preserve"> </w:t>
      </w:r>
      <w:r>
        <w:rPr>
          <w:sz w:val="15"/>
          <w:szCs w:val="15"/>
          <w:spacing w:val="-12"/>
          <w:position w:val="-4"/>
        </w:rPr>
        <w:t>10</w:t>
      </w:r>
      <w:r>
        <w:rPr>
          <w:sz w:val="15"/>
          <w:szCs w:val="15"/>
          <w:spacing w:val="-21"/>
          <w:position w:val="-4"/>
        </w:rPr>
        <w:t xml:space="preserve"> </w:t>
      </w:r>
      <w:r>
        <w:rPr>
          <w:sz w:val="15"/>
          <w:szCs w:val="15"/>
          <w:spacing w:val="-12"/>
          <w:position w:val="-4"/>
        </w:rPr>
        <w:t>. 005</w:t>
      </w:r>
      <w:r>
        <w:rPr>
          <w:sz w:val="15"/>
          <w:szCs w:val="15"/>
          <w:spacing w:val="-15"/>
          <w:position w:val="-4"/>
        </w:rPr>
        <w:t xml:space="preserve"> </w:t>
      </w:r>
      <w:r>
        <w:rPr>
          <w:sz w:val="15"/>
          <w:szCs w:val="15"/>
          <w:spacing w:val="-12"/>
          <w:position w:val="-4"/>
        </w:rPr>
        <w:t>.</w:t>
      </w:r>
    </w:p>
    <w:p>
      <w:pPr>
        <w:pStyle w:val="BodyText"/>
        <w:ind w:left="411" w:right="349" w:hanging="409"/>
        <w:spacing w:before="39" w:line="256" w:lineRule="exact"/>
        <w:rPr>
          <w:sz w:val="15"/>
          <w:szCs w:val="15"/>
        </w:rPr>
      </w:pPr>
      <w:r>
        <w:rPr>
          <w:sz w:val="32"/>
          <w:szCs w:val="32"/>
          <w:spacing w:val="-14"/>
          <w:w w:val="77"/>
          <w:position w:val="-4"/>
        </w:rPr>
        <w:t>[</w:t>
      </w:r>
      <w:r>
        <w:rPr>
          <w:sz w:val="15"/>
          <w:szCs w:val="15"/>
          <w:spacing w:val="-13"/>
          <w:position w:val="-4"/>
        </w:rPr>
        <w:t>29 </w:t>
      </w:r>
      <w:r>
        <w:rPr>
          <w:sz w:val="32"/>
          <w:szCs w:val="32"/>
          <w:spacing w:val="-7"/>
          <w:w w:val="39"/>
          <w:position w:val="-4"/>
        </w:rPr>
        <w:t>]</w:t>
      </w:r>
      <w:r>
        <w:rPr>
          <w:sz w:val="32"/>
          <w:szCs w:val="32"/>
          <w:spacing w:val="31"/>
          <w:w w:val="101"/>
          <w:position w:val="-4"/>
        </w:rPr>
        <w:t xml:space="preserve"> </w:t>
      </w:r>
      <w:r>
        <w:rPr>
          <w:sz w:val="15"/>
          <w:szCs w:val="15"/>
          <w:spacing w:val="-13"/>
          <w:position w:val="-4"/>
        </w:rPr>
        <w:t>Xiao</w:t>
      </w:r>
      <w:r>
        <w:rPr>
          <w:sz w:val="15"/>
          <w:szCs w:val="15"/>
          <w:spacing w:val="23"/>
          <w:position w:val="-4"/>
        </w:rPr>
        <w:t xml:space="preserve"> </w:t>
      </w:r>
      <w:r>
        <w:rPr>
          <w:sz w:val="15"/>
          <w:szCs w:val="15"/>
          <w:spacing w:val="-13"/>
          <w:position w:val="-4"/>
        </w:rPr>
        <w:t>SD</w:t>
      </w:r>
      <w:r>
        <w:rPr>
          <w:sz w:val="15"/>
          <w:szCs w:val="15"/>
          <w:spacing w:val="-11"/>
          <w:position w:val="-4"/>
        </w:rPr>
        <w:t xml:space="preserve"> </w:t>
      </w:r>
      <w:r>
        <w:rPr>
          <w:sz w:val="32"/>
          <w:szCs w:val="32"/>
          <w:spacing w:val="-6"/>
          <w:w w:val="49"/>
          <w:position w:val="-4"/>
        </w:rPr>
        <w:t>,</w:t>
      </w:r>
      <w:r>
        <w:rPr>
          <w:sz w:val="32"/>
          <w:szCs w:val="32"/>
          <w:spacing w:val="-5"/>
          <w:position w:val="-4"/>
        </w:rPr>
        <w:t xml:space="preserve"> </w:t>
      </w:r>
      <w:r>
        <w:rPr>
          <w:sz w:val="15"/>
          <w:szCs w:val="15"/>
          <w:spacing w:val="-11"/>
          <w:position w:val="-4"/>
        </w:rPr>
        <w:t>Jiang</w:t>
      </w:r>
      <w:r>
        <w:rPr>
          <w:sz w:val="15"/>
          <w:szCs w:val="15"/>
          <w:spacing w:val="26"/>
          <w:w w:val="101"/>
          <w:position w:val="-4"/>
        </w:rPr>
        <w:t xml:space="preserve"> </w:t>
      </w:r>
      <w:r>
        <w:rPr>
          <w:sz w:val="15"/>
          <w:szCs w:val="15"/>
          <w:spacing w:val="-11"/>
          <w:position w:val="-4"/>
        </w:rPr>
        <w:t>SJ</w:t>
      </w:r>
      <w:r>
        <w:rPr>
          <w:sz w:val="15"/>
          <w:szCs w:val="15"/>
          <w:spacing w:val="-15"/>
          <w:position w:val="-4"/>
        </w:rPr>
        <w:t xml:space="preserve"> </w:t>
      </w:r>
      <w:r>
        <w:rPr>
          <w:sz w:val="32"/>
          <w:szCs w:val="32"/>
          <w:spacing w:val="-5"/>
          <w:w w:val="44"/>
          <w:position w:val="-4"/>
        </w:rPr>
        <w:t>,</w:t>
      </w:r>
      <w:r>
        <w:rPr>
          <w:sz w:val="32"/>
          <w:szCs w:val="32"/>
          <w:spacing w:val="1"/>
          <w:position w:val="-4"/>
        </w:rPr>
        <w:t xml:space="preserve"> </w:t>
      </w:r>
      <w:r>
        <w:rPr>
          <w:sz w:val="15"/>
          <w:szCs w:val="15"/>
          <w:spacing w:val="-7"/>
          <w:position w:val="-4"/>
        </w:rPr>
        <w:t>Shi</w:t>
      </w:r>
      <w:r>
        <w:rPr>
          <w:sz w:val="15"/>
          <w:szCs w:val="15"/>
          <w:spacing w:val="29"/>
          <w:position w:val="-4"/>
        </w:rPr>
        <w:t xml:space="preserve"> </w:t>
      </w:r>
      <w:r>
        <w:rPr>
          <w:sz w:val="15"/>
          <w:szCs w:val="15"/>
          <w:spacing w:val="-7"/>
          <w:position w:val="-4"/>
        </w:rPr>
        <w:t>Y</w:t>
      </w:r>
      <w:r>
        <w:rPr>
          <w:sz w:val="15"/>
          <w:szCs w:val="15"/>
          <w:spacing w:val="-14"/>
          <w:position w:val="-4"/>
        </w:rPr>
        <w:t xml:space="preserve"> </w:t>
      </w:r>
      <w:r>
        <w:rPr>
          <w:sz w:val="32"/>
          <w:szCs w:val="32"/>
          <w:spacing w:val="-5"/>
          <w:w w:val="42"/>
          <w:position w:val="-4"/>
        </w:rPr>
        <w:t>,</w:t>
      </w:r>
      <w:r>
        <w:rPr>
          <w:sz w:val="32"/>
          <w:szCs w:val="32"/>
          <w:position w:val="-4"/>
        </w:rPr>
        <w:t xml:space="preserve"> </w:t>
      </w:r>
      <w:r>
        <w:rPr>
          <w:sz w:val="15"/>
          <w:szCs w:val="15"/>
          <w:spacing w:val="-12"/>
          <w:position w:val="-4"/>
        </w:rPr>
        <w:t>et</w:t>
      </w:r>
      <w:r>
        <w:rPr>
          <w:sz w:val="15"/>
          <w:szCs w:val="15"/>
          <w:spacing w:val="26"/>
          <w:w w:val="102"/>
          <w:position w:val="-4"/>
        </w:rPr>
        <w:t xml:space="preserve"> </w:t>
      </w:r>
      <w:r>
        <w:rPr>
          <w:sz w:val="15"/>
          <w:szCs w:val="15"/>
          <w:spacing w:val="-12"/>
          <w:position w:val="-4"/>
        </w:rPr>
        <w:t>al.   Pernicious  anemia  and  type  A</w:t>
      </w:r>
      <w:r>
        <w:rPr>
          <w:sz w:val="15"/>
          <w:szCs w:val="15"/>
          <w:position w:val="-4"/>
        </w:rPr>
        <w:t xml:space="preserve"> </w:t>
      </w:r>
      <w:r>
        <w:rPr>
          <w:sz w:val="15"/>
          <w:szCs w:val="15"/>
          <w:spacing w:val="-13"/>
          <w:position w:val="-3"/>
        </w:rPr>
        <w:t>atrophic</w:t>
      </w:r>
      <w:r>
        <w:rPr>
          <w:sz w:val="15"/>
          <w:szCs w:val="15"/>
          <w:spacing w:val="22"/>
          <w:w w:val="101"/>
          <w:position w:val="-3"/>
        </w:rPr>
        <w:t xml:space="preserve"> </w:t>
      </w:r>
      <w:r>
        <w:rPr>
          <w:sz w:val="15"/>
          <w:szCs w:val="15"/>
          <w:spacing w:val="-13"/>
          <w:position w:val="-3"/>
        </w:rPr>
        <w:t>gastritis</w:t>
      </w:r>
      <w:r>
        <w:rPr>
          <w:sz w:val="15"/>
          <w:szCs w:val="15"/>
          <w:spacing w:val="21"/>
          <w:w w:val="101"/>
          <w:position w:val="-3"/>
        </w:rPr>
        <w:t xml:space="preserve"> </w:t>
      </w:r>
      <w:r>
        <w:rPr>
          <w:sz w:val="15"/>
          <w:szCs w:val="15"/>
          <w:spacing w:val="-13"/>
          <w:position w:val="-3"/>
        </w:rPr>
        <w:t>in</w:t>
      </w:r>
      <w:r>
        <w:rPr>
          <w:sz w:val="15"/>
          <w:szCs w:val="15"/>
          <w:spacing w:val="18"/>
          <w:position w:val="-3"/>
        </w:rPr>
        <w:t xml:space="preserve"> </w:t>
      </w:r>
      <w:r>
        <w:rPr>
          <w:sz w:val="15"/>
          <w:szCs w:val="15"/>
          <w:spacing w:val="-13"/>
          <w:position w:val="-3"/>
        </w:rPr>
        <w:t>the</w:t>
      </w:r>
      <w:r>
        <w:rPr>
          <w:sz w:val="15"/>
          <w:szCs w:val="15"/>
          <w:spacing w:val="23"/>
          <w:w w:val="101"/>
          <w:position w:val="-3"/>
        </w:rPr>
        <w:t xml:space="preserve"> </w:t>
      </w:r>
      <w:r>
        <w:rPr>
          <w:sz w:val="15"/>
          <w:szCs w:val="15"/>
          <w:spacing w:val="-13"/>
          <w:position w:val="-3"/>
        </w:rPr>
        <w:t>Chinese </w:t>
      </w:r>
      <w:r>
        <w:rPr>
          <w:sz w:val="32"/>
          <w:szCs w:val="32"/>
          <w:spacing w:val="-7"/>
          <w:w w:val="40"/>
          <w:position w:val="-3"/>
        </w:rPr>
        <w:t>[</w:t>
      </w:r>
      <w:r>
        <w:rPr>
          <w:sz w:val="32"/>
          <w:szCs w:val="32"/>
          <w:spacing w:val="-49"/>
          <w:position w:val="-3"/>
        </w:rPr>
        <w:t xml:space="preserve"> </w:t>
      </w:r>
      <w:r>
        <w:rPr>
          <w:sz w:val="15"/>
          <w:szCs w:val="15"/>
          <w:spacing w:val="-3"/>
          <w:w w:val="98"/>
          <w:position w:val="-3"/>
        </w:rPr>
        <w:t>J</w:t>
      </w:r>
      <w:r>
        <w:rPr>
          <w:sz w:val="15"/>
          <w:szCs w:val="15"/>
          <w:spacing w:val="-11"/>
          <w:position w:val="-3"/>
        </w:rPr>
        <w:t xml:space="preserve"> </w:t>
      </w:r>
      <w:r>
        <w:rPr>
          <w:sz w:val="32"/>
          <w:szCs w:val="32"/>
          <w:spacing w:val="-7"/>
          <w:w w:val="39"/>
          <w:position w:val="-3"/>
        </w:rPr>
        <w:t>]</w:t>
      </w:r>
      <w:r>
        <w:rPr>
          <w:sz w:val="32"/>
          <w:szCs w:val="32"/>
          <w:spacing w:val="-46"/>
          <w:position w:val="-3"/>
        </w:rPr>
        <w:t xml:space="preserve"> </w:t>
      </w:r>
      <w:r>
        <w:rPr>
          <w:sz w:val="15"/>
          <w:szCs w:val="15"/>
          <w:spacing w:val="-13"/>
          <w:position w:val="-3"/>
        </w:rPr>
        <w:t>.</w:t>
      </w:r>
      <w:r>
        <w:rPr>
          <w:sz w:val="15"/>
          <w:szCs w:val="15"/>
          <w:spacing w:val="15"/>
          <w:w w:val="101"/>
          <w:position w:val="-3"/>
        </w:rPr>
        <w:t xml:space="preserve">  </w:t>
      </w:r>
      <w:r>
        <w:rPr>
          <w:sz w:val="15"/>
          <w:szCs w:val="15"/>
          <w:spacing w:val="-13"/>
          <w:position w:val="-3"/>
        </w:rPr>
        <w:t>Chin  Med  J</w:t>
      </w:r>
      <w:r>
        <w:rPr>
          <w:sz w:val="15"/>
          <w:szCs w:val="15"/>
          <w:spacing w:val="43"/>
          <w:position w:val="-3"/>
        </w:rPr>
        <w:t xml:space="preserve"> </w:t>
      </w:r>
      <w:r>
        <w:rPr>
          <w:sz w:val="32"/>
          <w:szCs w:val="32"/>
          <w:spacing w:val="-2"/>
          <w:w w:val="42"/>
          <w:position w:val="-3"/>
        </w:rPr>
        <w:t>(</w:t>
      </w:r>
      <w:r>
        <w:rPr>
          <w:sz w:val="32"/>
          <w:szCs w:val="32"/>
          <w:spacing w:val="-50"/>
          <w:position w:val="-3"/>
        </w:rPr>
        <w:t xml:space="preserve"> </w:t>
      </w:r>
      <w:r>
        <w:rPr>
          <w:sz w:val="15"/>
          <w:szCs w:val="15"/>
          <w:spacing w:val="-9"/>
          <w:position w:val="-3"/>
        </w:rPr>
        <w:t>Engl</w:t>
      </w:r>
      <w:r>
        <w:rPr>
          <w:sz w:val="15"/>
          <w:szCs w:val="15"/>
          <w:spacing w:val="-13"/>
          <w:position w:val="-3"/>
        </w:rPr>
        <w:t xml:space="preserve"> </w:t>
      </w:r>
      <w:r>
        <w:rPr>
          <w:sz w:val="32"/>
          <w:szCs w:val="32"/>
          <w:spacing w:val="-7"/>
          <w:w w:val="77"/>
          <w:position w:val="-3"/>
        </w:rPr>
        <w:t>),</w:t>
      </w:r>
      <w:r>
        <w:rPr>
          <w:sz w:val="32"/>
          <w:szCs w:val="32"/>
          <w:spacing w:val="-48"/>
          <w:position w:val="-3"/>
        </w:rPr>
        <w:t xml:space="preserve"> </w:t>
      </w:r>
      <w:r>
        <w:rPr>
          <w:sz w:val="15"/>
          <w:szCs w:val="15"/>
          <w:spacing w:val="-14"/>
          <w:position w:val="-3"/>
        </w:rPr>
        <w:t>1990 </w:t>
      </w:r>
      <w:r>
        <w:rPr>
          <w:sz w:val="32"/>
          <w:szCs w:val="32"/>
          <w:spacing w:val="-5"/>
          <w:w w:val="43"/>
          <w:position w:val="-3"/>
        </w:rPr>
        <w:t>,</w:t>
      </w:r>
      <w:r>
        <w:rPr>
          <w:sz w:val="32"/>
          <w:szCs w:val="32"/>
          <w:position w:val="-3"/>
        </w:rPr>
        <w:t xml:space="preserve"> </w:t>
      </w:r>
      <w:r>
        <w:rPr>
          <w:sz w:val="15"/>
          <w:szCs w:val="15"/>
          <w:spacing w:val="-19"/>
          <w:position w:val="-4"/>
        </w:rPr>
        <w:t>103</w:t>
      </w:r>
      <w:r>
        <w:rPr>
          <w:sz w:val="15"/>
          <w:szCs w:val="15"/>
          <w:spacing w:val="-3"/>
          <w:position w:val="-4"/>
        </w:rPr>
        <w:t xml:space="preserve"> </w:t>
      </w:r>
      <w:r>
        <w:rPr>
          <w:sz w:val="32"/>
          <w:szCs w:val="32"/>
          <w:spacing w:val="-10"/>
          <w:w w:val="79"/>
          <w:position w:val="-4"/>
        </w:rPr>
        <w:t>(</w:t>
      </w:r>
      <w:r>
        <w:rPr>
          <w:sz w:val="15"/>
          <w:szCs w:val="15"/>
          <w:spacing w:val="-10"/>
          <w:w w:val="79"/>
          <w:position w:val="-4"/>
        </w:rPr>
        <w:t>3</w:t>
      </w:r>
      <w:r>
        <w:rPr>
          <w:sz w:val="15"/>
          <w:szCs w:val="15"/>
          <w:spacing w:val="-6"/>
          <w:position w:val="-4"/>
        </w:rPr>
        <w:t xml:space="preserve"> </w:t>
      </w:r>
      <w:r>
        <w:rPr>
          <w:sz w:val="32"/>
          <w:szCs w:val="32"/>
          <w:spacing w:val="-12"/>
          <w:position w:val="-4"/>
        </w:rPr>
        <w:t>):</w:t>
      </w:r>
      <w:r>
        <w:rPr>
          <w:sz w:val="15"/>
          <w:szCs w:val="15"/>
          <w:spacing w:val="-12"/>
          <w:position w:val="-4"/>
        </w:rPr>
        <w:t>192-196</w:t>
      </w:r>
      <w:r>
        <w:rPr>
          <w:sz w:val="15"/>
          <w:szCs w:val="15"/>
          <w:spacing w:val="-20"/>
          <w:position w:val="-4"/>
        </w:rPr>
        <w:t xml:space="preserve"> </w:t>
      </w:r>
      <w:r>
        <w:rPr>
          <w:sz w:val="15"/>
          <w:szCs w:val="15"/>
          <w:spacing w:val="-12"/>
          <w:position w:val="-4"/>
        </w:rPr>
        <w:t>.</w:t>
      </w:r>
    </w:p>
    <w:p>
      <w:pPr>
        <w:pStyle w:val="BodyText"/>
        <w:ind w:left="412" w:right="348" w:hanging="410"/>
        <w:spacing w:before="40" w:line="251" w:lineRule="exact"/>
        <w:rPr>
          <w:sz w:val="15"/>
          <w:szCs w:val="15"/>
        </w:rPr>
      </w:pPr>
      <w:r>
        <w:rPr>
          <w:sz w:val="32"/>
          <w:szCs w:val="32"/>
          <w:spacing w:val="-14"/>
          <w:w w:val="79"/>
          <w:position w:val="-3"/>
        </w:rPr>
        <w:t>[</w:t>
      </w:r>
      <w:r>
        <w:rPr>
          <w:sz w:val="15"/>
          <w:szCs w:val="15"/>
          <w:spacing w:val="-16"/>
          <w:position w:val="-3"/>
        </w:rPr>
        <w:t>30</w:t>
      </w:r>
      <w:r>
        <w:rPr>
          <w:sz w:val="15"/>
          <w:szCs w:val="15"/>
          <w:spacing w:val="7"/>
          <w:position w:val="-3"/>
        </w:rPr>
        <w:t xml:space="preserve"> </w:t>
      </w:r>
      <w:r>
        <w:rPr>
          <w:sz w:val="32"/>
          <w:szCs w:val="32"/>
          <w:spacing w:val="-7"/>
          <w:w w:val="39"/>
          <w:position w:val="-3"/>
        </w:rPr>
        <w:t>]</w:t>
      </w:r>
      <w:r>
        <w:rPr>
          <w:sz w:val="32"/>
          <w:szCs w:val="32"/>
          <w:spacing w:val="50"/>
          <w:position w:val="-3"/>
        </w:rPr>
        <w:t xml:space="preserve"> </w:t>
      </w:r>
      <w:r>
        <w:rPr>
          <w:sz w:val="15"/>
          <w:szCs w:val="15"/>
          <w:spacing w:val="-10"/>
          <w:position w:val="-3"/>
        </w:rPr>
        <w:t>Chan  JCW</w:t>
      </w:r>
      <w:r>
        <w:rPr>
          <w:sz w:val="15"/>
          <w:szCs w:val="15"/>
          <w:spacing w:val="-16"/>
          <w:position w:val="-3"/>
        </w:rPr>
        <w:t xml:space="preserve"> </w:t>
      </w:r>
      <w:r>
        <w:rPr>
          <w:sz w:val="32"/>
          <w:szCs w:val="32"/>
          <w:spacing w:val="-5"/>
          <w:w w:val="42"/>
          <w:position w:val="-3"/>
        </w:rPr>
        <w:t>,</w:t>
      </w:r>
      <w:r>
        <w:rPr>
          <w:sz w:val="32"/>
          <w:szCs w:val="32"/>
          <w:spacing w:val="16"/>
          <w:position w:val="-3"/>
        </w:rPr>
        <w:t xml:space="preserve"> </w:t>
      </w:r>
      <w:r>
        <w:rPr>
          <w:sz w:val="15"/>
          <w:szCs w:val="15"/>
          <w:spacing w:val="-5"/>
          <w:position w:val="-3"/>
        </w:rPr>
        <w:t>Liu</w:t>
      </w:r>
      <w:r>
        <w:rPr>
          <w:sz w:val="15"/>
          <w:szCs w:val="15"/>
          <w:spacing w:val="1"/>
          <w:position w:val="-3"/>
        </w:rPr>
        <w:t xml:space="preserve">  </w:t>
      </w:r>
      <w:r>
        <w:rPr>
          <w:sz w:val="15"/>
          <w:szCs w:val="15"/>
          <w:spacing w:val="-5"/>
          <w:position w:val="-3"/>
        </w:rPr>
        <w:t>HSY</w:t>
      </w:r>
      <w:r>
        <w:rPr>
          <w:sz w:val="15"/>
          <w:szCs w:val="15"/>
          <w:spacing w:val="-14"/>
          <w:position w:val="-3"/>
        </w:rPr>
        <w:t xml:space="preserve"> </w:t>
      </w:r>
      <w:r>
        <w:rPr>
          <w:sz w:val="32"/>
          <w:szCs w:val="32"/>
          <w:spacing w:val="-6"/>
          <w:w w:val="48"/>
          <w:position w:val="-3"/>
        </w:rPr>
        <w:t>,</w:t>
      </w:r>
      <w:r>
        <w:rPr>
          <w:sz w:val="32"/>
          <w:szCs w:val="32"/>
          <w:spacing w:val="17"/>
          <w:position w:val="-3"/>
        </w:rPr>
        <w:t xml:space="preserve"> </w:t>
      </w:r>
      <w:r>
        <w:rPr>
          <w:sz w:val="15"/>
          <w:szCs w:val="15"/>
          <w:spacing w:val="-12"/>
          <w:position w:val="-3"/>
        </w:rPr>
        <w:t>Kho</w:t>
      </w:r>
      <w:r>
        <w:rPr>
          <w:sz w:val="15"/>
          <w:szCs w:val="15"/>
          <w:spacing w:val="1"/>
          <w:position w:val="-3"/>
        </w:rPr>
        <w:t xml:space="preserve">  </w:t>
      </w:r>
      <w:r>
        <w:rPr>
          <w:sz w:val="15"/>
          <w:szCs w:val="15"/>
          <w:spacing w:val="-12"/>
          <w:position w:val="-3"/>
        </w:rPr>
        <w:t>BCS</w:t>
      </w:r>
      <w:r>
        <w:rPr>
          <w:sz w:val="15"/>
          <w:szCs w:val="15"/>
          <w:spacing w:val="-11"/>
          <w:position w:val="-3"/>
        </w:rPr>
        <w:t xml:space="preserve"> </w:t>
      </w:r>
      <w:r>
        <w:rPr>
          <w:sz w:val="32"/>
          <w:szCs w:val="32"/>
          <w:spacing w:val="-6"/>
          <w:w w:val="46"/>
          <w:position w:val="-3"/>
        </w:rPr>
        <w:t>,</w:t>
      </w:r>
      <w:r>
        <w:rPr>
          <w:sz w:val="32"/>
          <w:szCs w:val="32"/>
          <w:spacing w:val="17"/>
          <w:position w:val="-3"/>
        </w:rPr>
        <w:t xml:space="preserve"> </w:t>
      </w:r>
      <w:r>
        <w:rPr>
          <w:sz w:val="15"/>
          <w:szCs w:val="15"/>
          <w:spacing w:val="-12"/>
          <w:position w:val="-3"/>
        </w:rPr>
        <w:t>et  al.</w:t>
      </w:r>
      <w:r>
        <w:rPr>
          <w:sz w:val="15"/>
          <w:szCs w:val="15"/>
          <w:spacing w:val="22"/>
          <w:position w:val="-3"/>
        </w:rPr>
        <w:t xml:space="preserve">  </w:t>
      </w:r>
      <w:r>
        <w:rPr>
          <w:sz w:val="15"/>
          <w:szCs w:val="15"/>
          <w:spacing w:val="-12"/>
          <w:position w:val="-3"/>
        </w:rPr>
        <w:t>Pernicious</w:t>
      </w:r>
      <w:r>
        <w:rPr>
          <w:sz w:val="15"/>
          <w:szCs w:val="15"/>
          <w:spacing w:val="1"/>
          <w:position w:val="-3"/>
        </w:rPr>
        <w:t xml:space="preserve">  </w:t>
      </w:r>
      <w:r>
        <w:rPr>
          <w:sz w:val="15"/>
          <w:szCs w:val="15"/>
          <w:spacing w:val="-12"/>
          <w:position w:val="-3"/>
        </w:rPr>
        <w:t>anemia</w:t>
      </w:r>
      <w:r>
        <w:rPr>
          <w:sz w:val="15"/>
          <w:szCs w:val="15"/>
          <w:spacing w:val="42"/>
          <w:w w:val="101"/>
          <w:position w:val="-3"/>
        </w:rPr>
        <w:t xml:space="preserve"> </w:t>
      </w:r>
      <w:r>
        <w:rPr>
          <w:sz w:val="15"/>
          <w:szCs w:val="15"/>
          <w:spacing w:val="-12"/>
          <w:position w:val="-3"/>
        </w:rPr>
        <w:t>in</w:t>
      </w:r>
      <w:r>
        <w:rPr>
          <w:sz w:val="15"/>
          <w:szCs w:val="15"/>
          <w:position w:val="-3"/>
        </w:rPr>
        <w:t xml:space="preserve"> </w:t>
      </w:r>
      <w:r>
        <w:rPr>
          <w:sz w:val="15"/>
          <w:szCs w:val="15"/>
          <w:spacing w:val="-13"/>
          <w:position w:val="-3"/>
        </w:rPr>
        <w:t>Chinese</w:t>
      </w:r>
      <w:r>
        <w:rPr>
          <w:sz w:val="15"/>
          <w:szCs w:val="15"/>
          <w:spacing w:val="-11"/>
          <w:position w:val="-3"/>
        </w:rPr>
        <w:t xml:space="preserve"> </w:t>
      </w:r>
      <w:r>
        <w:rPr>
          <w:sz w:val="32"/>
          <w:szCs w:val="32"/>
          <w:spacing w:val="-25"/>
          <w:w w:val="70"/>
          <w:position w:val="-3"/>
        </w:rPr>
        <w:t>:</w:t>
      </w:r>
      <w:r>
        <w:rPr>
          <w:sz w:val="32"/>
          <w:szCs w:val="32"/>
          <w:spacing w:val="-3"/>
          <w:position w:val="-3"/>
        </w:rPr>
        <w:t xml:space="preserve"> </w:t>
      </w:r>
      <w:r>
        <w:rPr>
          <w:sz w:val="15"/>
          <w:szCs w:val="15"/>
          <w:spacing w:val="-13"/>
          <w:position w:val="-3"/>
        </w:rPr>
        <w:t>a  study  of  181   patients  i</w:t>
      </w:r>
      <w:r>
        <w:rPr>
          <w:sz w:val="15"/>
          <w:szCs w:val="15"/>
          <w:spacing w:val="-14"/>
          <w:position w:val="-3"/>
        </w:rPr>
        <w:t>n</w:t>
      </w:r>
      <w:r>
        <w:rPr>
          <w:sz w:val="15"/>
          <w:szCs w:val="15"/>
          <w:spacing w:val="38"/>
          <w:w w:val="101"/>
          <w:position w:val="-3"/>
        </w:rPr>
        <w:t xml:space="preserve"> </w:t>
      </w:r>
      <w:r>
        <w:rPr>
          <w:sz w:val="15"/>
          <w:szCs w:val="15"/>
          <w:spacing w:val="-14"/>
          <w:position w:val="-3"/>
        </w:rPr>
        <w:t>a</w:t>
      </w:r>
      <w:r>
        <w:rPr>
          <w:sz w:val="15"/>
          <w:szCs w:val="15"/>
          <w:spacing w:val="36"/>
          <w:position w:val="-3"/>
        </w:rPr>
        <w:t xml:space="preserve"> </w:t>
      </w:r>
      <w:r>
        <w:rPr>
          <w:sz w:val="15"/>
          <w:szCs w:val="15"/>
          <w:spacing w:val="-14"/>
          <w:position w:val="-3"/>
        </w:rPr>
        <w:t>Hong</w:t>
      </w:r>
      <w:r>
        <w:rPr>
          <w:sz w:val="15"/>
          <w:szCs w:val="15"/>
          <w:spacing w:val="36"/>
          <w:position w:val="-3"/>
        </w:rPr>
        <w:t xml:space="preserve"> </w:t>
      </w:r>
      <w:r>
        <w:rPr>
          <w:sz w:val="15"/>
          <w:szCs w:val="15"/>
          <w:spacing w:val="-14"/>
          <w:position w:val="-3"/>
        </w:rPr>
        <w:t>Kong  hospital</w:t>
      </w:r>
      <w:r>
        <w:rPr>
          <w:sz w:val="15"/>
          <w:szCs w:val="15"/>
          <w:spacing w:val="3"/>
          <w:position w:val="-3"/>
        </w:rPr>
        <w:t xml:space="preserve"> </w:t>
      </w:r>
      <w:r>
        <w:rPr>
          <w:sz w:val="32"/>
          <w:szCs w:val="32"/>
          <w:spacing w:val="-7"/>
          <w:w w:val="40"/>
          <w:position w:val="-3"/>
        </w:rPr>
        <w:t>[</w:t>
      </w:r>
      <w:r>
        <w:rPr>
          <w:sz w:val="32"/>
          <w:szCs w:val="32"/>
          <w:spacing w:val="-46"/>
          <w:position w:val="-3"/>
        </w:rPr>
        <w:t xml:space="preserve"> </w:t>
      </w:r>
      <w:r>
        <w:rPr>
          <w:sz w:val="15"/>
          <w:szCs w:val="15"/>
          <w:spacing w:val="-4"/>
          <w:position w:val="-3"/>
        </w:rPr>
        <w:t>J</w:t>
      </w:r>
      <w:r>
        <w:rPr>
          <w:sz w:val="15"/>
          <w:szCs w:val="15"/>
          <w:spacing w:val="-6"/>
          <w:position w:val="-3"/>
        </w:rPr>
        <w:t xml:space="preserve"> </w:t>
      </w:r>
      <w:r>
        <w:rPr>
          <w:sz w:val="32"/>
          <w:szCs w:val="32"/>
          <w:spacing w:val="-7"/>
          <w:w w:val="40"/>
          <w:position w:val="-3"/>
        </w:rPr>
        <w:t>]</w:t>
      </w:r>
      <w:r>
        <w:rPr>
          <w:sz w:val="32"/>
          <w:szCs w:val="32"/>
          <w:spacing w:val="-45"/>
          <w:position w:val="-3"/>
        </w:rPr>
        <w:t xml:space="preserve"> </w:t>
      </w:r>
      <w:r>
        <w:rPr>
          <w:sz w:val="15"/>
          <w:szCs w:val="15"/>
          <w:position w:val="-3"/>
        </w:rPr>
        <w:t>.</w:t>
      </w:r>
    </w:p>
    <w:p>
      <w:pPr>
        <w:pStyle w:val="BodyText"/>
        <w:ind w:left="400" w:right="348" w:firstLine="12"/>
        <w:spacing w:before="36" w:line="155" w:lineRule="auto"/>
        <w:rPr>
          <w:sz w:val="15"/>
          <w:szCs w:val="15"/>
        </w:rPr>
      </w:pPr>
      <w:r>
        <w:drawing>
          <wp:anchor distT="0" distB="0" distL="0" distR="0" simplePos="0" relativeHeight="251727872" behindDoc="1" locked="0" layoutInCell="1" allowOverlap="1">
            <wp:simplePos x="0" y="0"/>
            <wp:positionH relativeFrom="column">
              <wp:posOffset>356743</wp:posOffset>
            </wp:positionH>
            <wp:positionV relativeFrom="paragraph">
              <wp:posOffset>94495</wp:posOffset>
            </wp:positionV>
            <wp:extent cx="1229019" cy="250157"/>
            <wp:effectExtent l="0" t="0" r="0" b="0"/>
            <wp:wrapNone/>
            <wp:docPr id="68" name="IM 68"/>
            <wp:cNvGraphicFramePr/>
            <a:graphic>
              <a:graphicData uri="http://schemas.openxmlformats.org/drawingml/2006/picture">
                <pic:pic>
                  <pic:nvPicPr>
                    <pic:cNvPr id="68" name="IM 68"/>
                    <pic:cNvPicPr/>
                  </pic:nvPicPr>
                  <pic:blipFill>
                    <a:blip r:embed="rId2"/>
                    <a:stretch>
                      <a:fillRect/>
                    </a:stretch>
                  </pic:blipFill>
                  <pic:spPr>
                    <a:xfrm rot="0">
                      <a:off x="0" y="0"/>
                      <a:ext cx="1229019" cy="250157"/>
                    </a:xfrm>
                    <a:prstGeom prst="rect">
                      <a:avLst/>
                    </a:prstGeom>
                  </pic:spPr>
                </pic:pic>
              </a:graphicData>
            </a:graphic>
          </wp:anchor>
        </w:drawing>
      </w:r>
      <w:r>
        <w:rPr>
          <w:sz w:val="15"/>
          <w:szCs w:val="15"/>
          <w:spacing w:val="-12"/>
        </w:rPr>
        <w:t>Medicine  </w:t>
      </w:r>
      <w:r>
        <w:rPr>
          <w:sz w:val="32"/>
          <w:szCs w:val="32"/>
          <w:spacing w:val="-2"/>
          <w:w w:val="43"/>
        </w:rPr>
        <w:t>(</w:t>
      </w:r>
      <w:r>
        <w:rPr>
          <w:sz w:val="32"/>
          <w:szCs w:val="32"/>
          <w:spacing w:val="-40"/>
        </w:rPr>
        <w:t xml:space="preserve"> </w:t>
      </w:r>
      <w:r>
        <w:rPr>
          <w:sz w:val="15"/>
          <w:szCs w:val="15"/>
          <w:spacing w:val="-13"/>
        </w:rPr>
        <w:t>Baltimore</w:t>
      </w:r>
      <w:r>
        <w:rPr>
          <w:sz w:val="15"/>
          <w:szCs w:val="15"/>
          <w:spacing w:val="-11"/>
        </w:rPr>
        <w:t xml:space="preserve"> </w:t>
      </w:r>
      <w:r>
        <w:rPr>
          <w:sz w:val="32"/>
          <w:szCs w:val="32"/>
          <w:spacing w:val="-8"/>
          <w:w w:val="80"/>
        </w:rPr>
        <w:t>),</w:t>
      </w:r>
      <w:r>
        <w:rPr>
          <w:sz w:val="32"/>
          <w:szCs w:val="32"/>
          <w:spacing w:val="-2"/>
        </w:rPr>
        <w:t xml:space="preserve"> </w:t>
      </w:r>
      <w:r>
        <w:rPr>
          <w:sz w:val="15"/>
          <w:szCs w:val="15"/>
          <w:spacing w:val="-13"/>
        </w:rPr>
        <w:t>2006</w:t>
      </w:r>
      <w:r>
        <w:rPr>
          <w:sz w:val="15"/>
          <w:szCs w:val="15"/>
          <w:spacing w:val="-7"/>
        </w:rPr>
        <w:t xml:space="preserve"> </w:t>
      </w:r>
      <w:r>
        <w:rPr>
          <w:sz w:val="32"/>
          <w:szCs w:val="32"/>
          <w:spacing w:val="-5"/>
          <w:w w:val="43"/>
        </w:rPr>
        <w:t>,</w:t>
      </w:r>
      <w:r>
        <w:rPr>
          <w:sz w:val="32"/>
          <w:szCs w:val="32"/>
          <w:spacing w:val="-51"/>
        </w:rPr>
        <w:t xml:space="preserve"> </w:t>
      </w:r>
      <w:r>
        <w:rPr>
          <w:sz w:val="15"/>
          <w:szCs w:val="15"/>
          <w:spacing w:val="-17"/>
          <w:w w:val="97"/>
        </w:rPr>
        <w:t>85</w:t>
      </w:r>
      <w:r>
        <w:rPr>
          <w:sz w:val="15"/>
          <w:szCs w:val="15"/>
          <w:spacing w:val="9"/>
        </w:rPr>
        <w:t xml:space="preserve"> </w:t>
      </w:r>
      <w:r>
        <w:rPr>
          <w:sz w:val="32"/>
          <w:szCs w:val="32"/>
          <w:spacing w:val="-2"/>
          <w:w w:val="42"/>
        </w:rPr>
        <w:t>(</w:t>
      </w:r>
      <w:r>
        <w:rPr>
          <w:sz w:val="32"/>
          <w:szCs w:val="32"/>
          <w:spacing w:val="-55"/>
        </w:rPr>
        <w:t xml:space="preserve"> </w:t>
      </w:r>
      <w:r>
        <w:rPr>
          <w:sz w:val="15"/>
          <w:szCs w:val="15"/>
          <w:spacing w:val="-17"/>
        </w:rPr>
        <w:t>3</w:t>
      </w:r>
      <w:r>
        <w:rPr>
          <w:sz w:val="15"/>
          <w:szCs w:val="15"/>
          <w:spacing w:val="1"/>
        </w:rPr>
        <w:t xml:space="preserve"> </w:t>
      </w:r>
      <w:r>
        <w:rPr>
          <w:sz w:val="32"/>
          <w:szCs w:val="32"/>
          <w:spacing w:val="-17"/>
        </w:rPr>
        <w:t>):</w:t>
      </w:r>
      <w:r>
        <w:rPr>
          <w:sz w:val="32"/>
          <w:szCs w:val="32"/>
          <w:spacing w:val="-45"/>
        </w:rPr>
        <w:t xml:space="preserve"> </w:t>
      </w:r>
      <w:r>
        <w:rPr>
          <w:sz w:val="15"/>
          <w:szCs w:val="15"/>
          <w:spacing w:val="-17"/>
        </w:rPr>
        <w:t>129-138</w:t>
      </w:r>
      <w:r>
        <w:rPr>
          <w:sz w:val="15"/>
          <w:szCs w:val="15"/>
          <w:spacing w:val="-16"/>
        </w:rPr>
        <w:t xml:space="preserve"> </w:t>
      </w:r>
      <w:r>
        <w:rPr>
          <w:sz w:val="15"/>
          <w:szCs w:val="15"/>
          <w:spacing w:val="-17"/>
        </w:rPr>
        <w:t>.</w:t>
      </w:r>
      <w:r>
        <w:rPr>
          <w:sz w:val="15"/>
          <w:szCs w:val="15"/>
          <w:spacing w:val="18"/>
          <w:w w:val="101"/>
        </w:rPr>
        <w:t xml:space="preserve">  </w:t>
      </w:r>
      <w:r>
        <w:rPr>
          <w:sz w:val="15"/>
          <w:szCs w:val="15"/>
          <w:spacing w:val="-17"/>
        </w:rPr>
        <w:t>DOI</w:t>
      </w:r>
      <w:r>
        <w:rPr>
          <w:sz w:val="15"/>
          <w:szCs w:val="15"/>
          <w:spacing w:val="-12"/>
        </w:rPr>
        <w:t xml:space="preserve"> </w:t>
      </w:r>
      <w:r>
        <w:rPr>
          <w:sz w:val="32"/>
          <w:szCs w:val="32"/>
          <w:spacing w:val="-28"/>
          <w:w w:val="78"/>
        </w:rPr>
        <w:t>:</w:t>
      </w:r>
      <w:r>
        <w:rPr>
          <w:sz w:val="32"/>
          <w:szCs w:val="32"/>
          <w:spacing w:val="-45"/>
        </w:rPr>
        <w:t xml:space="preserve"> </w:t>
      </w:r>
      <w:r>
        <w:rPr>
          <w:sz w:val="15"/>
          <w:szCs w:val="15"/>
          <w:spacing w:val="-12"/>
        </w:rPr>
        <w:t>10</w:t>
      </w:r>
      <w:r>
        <w:rPr>
          <w:sz w:val="15"/>
          <w:szCs w:val="15"/>
          <w:spacing w:val="-21"/>
        </w:rPr>
        <w:t xml:space="preserve"> </w:t>
      </w:r>
      <w:r>
        <w:rPr>
          <w:sz w:val="15"/>
          <w:szCs w:val="15"/>
          <w:spacing w:val="-12"/>
        </w:rPr>
        <w:t>.  1097/</w:t>
      </w:r>
      <w:r>
        <w:rPr>
          <w:sz w:val="15"/>
          <w:szCs w:val="15"/>
        </w:rPr>
        <w:t xml:space="preserve"> </w:t>
      </w:r>
      <w:r>
        <w:rPr>
          <w:sz w:val="15"/>
          <w:szCs w:val="15"/>
          <w:spacing w:val="-13"/>
        </w:rPr>
        <w:t>01 .</w:t>
      </w:r>
      <w:r>
        <w:rPr>
          <w:sz w:val="15"/>
          <w:szCs w:val="15"/>
          <w:spacing w:val="19"/>
        </w:rPr>
        <w:t xml:space="preserve"> </w:t>
      </w:r>
      <w:r>
        <w:rPr>
          <w:sz w:val="15"/>
          <w:szCs w:val="15"/>
          <w:spacing w:val="-13"/>
        </w:rPr>
        <w:t>md</w:t>
      </w:r>
      <w:r>
        <w:rPr>
          <w:sz w:val="15"/>
          <w:szCs w:val="15"/>
          <w:spacing w:val="-27"/>
        </w:rPr>
        <w:t xml:space="preserve"> </w:t>
      </w:r>
      <w:r>
        <w:rPr>
          <w:sz w:val="15"/>
          <w:szCs w:val="15"/>
          <w:spacing w:val="-13"/>
        </w:rPr>
        <w:t>. 0000224710</w:t>
      </w:r>
      <w:r>
        <w:rPr>
          <w:sz w:val="15"/>
          <w:szCs w:val="15"/>
          <w:spacing w:val="-20"/>
        </w:rPr>
        <w:t xml:space="preserve"> </w:t>
      </w:r>
      <w:r>
        <w:rPr>
          <w:sz w:val="15"/>
          <w:szCs w:val="15"/>
          <w:spacing w:val="-13"/>
        </w:rPr>
        <w:t>. 47263 . 70</w:t>
      </w:r>
      <w:r>
        <w:rPr>
          <w:sz w:val="15"/>
          <w:szCs w:val="15"/>
          <w:spacing w:val="-21"/>
        </w:rPr>
        <w:t xml:space="preserve"> </w:t>
      </w:r>
      <w:r>
        <w:rPr>
          <w:sz w:val="15"/>
          <w:szCs w:val="15"/>
          <w:spacing w:val="-13"/>
        </w:rPr>
        <w:t>.</w:t>
      </w:r>
    </w:p>
    <w:p>
      <w:pPr>
        <w:pStyle w:val="BodyText"/>
        <w:ind w:left="410" w:right="349" w:hanging="408"/>
        <w:spacing w:before="1" w:line="159" w:lineRule="auto"/>
        <w:rPr>
          <w:sz w:val="15"/>
          <w:szCs w:val="15"/>
        </w:rPr>
      </w:pPr>
      <w:r>
        <w:rPr>
          <w:sz w:val="32"/>
          <w:szCs w:val="32"/>
          <w:spacing w:val="-14"/>
          <w:w w:val="79"/>
        </w:rPr>
        <w:t>[</w:t>
      </w:r>
      <w:r>
        <w:rPr>
          <w:sz w:val="15"/>
          <w:szCs w:val="15"/>
          <w:spacing w:val="-22"/>
        </w:rPr>
        <w:t>31</w:t>
      </w:r>
      <w:r>
        <w:rPr>
          <w:sz w:val="15"/>
          <w:szCs w:val="15"/>
          <w:spacing w:val="3"/>
        </w:rPr>
        <w:t xml:space="preserve"> </w:t>
      </w:r>
      <w:r>
        <w:rPr>
          <w:sz w:val="32"/>
          <w:szCs w:val="32"/>
          <w:spacing w:val="-7"/>
          <w:w w:val="39"/>
        </w:rPr>
        <w:t>]</w:t>
      </w:r>
      <w:r>
        <w:rPr>
          <w:sz w:val="32"/>
          <w:szCs w:val="32"/>
          <w:spacing w:val="30"/>
        </w:rPr>
        <w:t xml:space="preserve"> </w:t>
      </w:r>
      <w:r>
        <w:rPr>
          <w:sz w:val="15"/>
          <w:szCs w:val="15"/>
          <w:spacing w:val="-20"/>
          <w:w w:val="97"/>
        </w:rPr>
        <w:t>Rugge</w:t>
      </w:r>
      <w:r>
        <w:rPr>
          <w:sz w:val="15"/>
          <w:szCs w:val="15"/>
          <w:spacing w:val="23"/>
        </w:rPr>
        <w:t xml:space="preserve"> </w:t>
      </w:r>
      <w:r>
        <w:rPr>
          <w:sz w:val="15"/>
          <w:szCs w:val="15"/>
          <w:spacing w:val="-20"/>
          <w:w w:val="97"/>
        </w:rPr>
        <w:t>M</w:t>
      </w:r>
      <w:r>
        <w:rPr>
          <w:sz w:val="15"/>
          <w:szCs w:val="15"/>
          <w:spacing w:val="-11"/>
        </w:rPr>
        <w:t xml:space="preserve"> </w:t>
      </w:r>
      <w:r>
        <w:rPr>
          <w:sz w:val="32"/>
          <w:szCs w:val="32"/>
          <w:spacing w:val="-6"/>
          <w:w w:val="49"/>
        </w:rPr>
        <w:t>,</w:t>
      </w:r>
      <w:r>
        <w:rPr>
          <w:sz w:val="32"/>
          <w:szCs w:val="32"/>
          <w:spacing w:val="4"/>
        </w:rPr>
        <w:t xml:space="preserve"> </w:t>
      </w:r>
      <w:r>
        <w:rPr>
          <w:sz w:val="15"/>
          <w:szCs w:val="15"/>
          <w:spacing w:val="-13"/>
        </w:rPr>
        <w:t>Correa  P</w:t>
      </w:r>
      <w:r>
        <w:rPr>
          <w:sz w:val="15"/>
          <w:szCs w:val="15"/>
          <w:spacing w:val="-16"/>
        </w:rPr>
        <w:t xml:space="preserve"> </w:t>
      </w:r>
      <w:r>
        <w:rPr>
          <w:sz w:val="32"/>
          <w:szCs w:val="32"/>
          <w:spacing w:val="-11"/>
          <w:w w:val="49"/>
        </w:rPr>
        <w:t>,   </w:t>
      </w:r>
      <w:r>
        <w:rPr>
          <w:sz w:val="15"/>
          <w:szCs w:val="15"/>
          <w:spacing w:val="-12"/>
        </w:rPr>
        <w:t>Dixon  MF</w:t>
      </w:r>
      <w:r>
        <w:rPr>
          <w:sz w:val="15"/>
          <w:szCs w:val="15"/>
          <w:spacing w:val="-14"/>
        </w:rPr>
        <w:t xml:space="preserve"> </w:t>
      </w:r>
      <w:r>
        <w:rPr>
          <w:sz w:val="32"/>
          <w:szCs w:val="32"/>
          <w:spacing w:val="-5"/>
          <w:w w:val="43"/>
        </w:rPr>
        <w:t>,</w:t>
      </w:r>
      <w:r>
        <w:rPr>
          <w:sz w:val="32"/>
          <w:szCs w:val="32"/>
          <w:spacing w:val="6"/>
        </w:rPr>
        <w:t xml:space="preserve"> </w:t>
      </w:r>
      <w:r>
        <w:rPr>
          <w:sz w:val="15"/>
          <w:szCs w:val="15"/>
          <w:spacing w:val="-12"/>
        </w:rPr>
        <w:t>et  al.  Gastric  mucosal  atrophy </w:t>
      </w:r>
      <w:r>
        <w:rPr>
          <w:sz w:val="32"/>
          <w:szCs w:val="32"/>
          <w:spacing w:val="-27"/>
          <w:w w:val="75"/>
        </w:rPr>
        <w:t>:</w:t>
      </w:r>
      <w:r>
        <w:rPr>
          <w:sz w:val="32"/>
          <w:szCs w:val="32"/>
        </w:rPr>
        <w:t xml:space="preserve"> </w:t>
      </w:r>
      <w:r>
        <w:rPr>
          <w:sz w:val="15"/>
          <w:szCs w:val="15"/>
          <w:spacing w:val="-11"/>
        </w:rPr>
        <w:t>interobserver</w:t>
      </w:r>
      <w:r>
        <w:rPr>
          <w:sz w:val="15"/>
          <w:szCs w:val="15"/>
          <w:spacing w:val="21"/>
        </w:rPr>
        <w:t xml:space="preserve"> </w:t>
      </w:r>
      <w:r>
        <w:rPr>
          <w:sz w:val="15"/>
          <w:szCs w:val="15"/>
          <w:spacing w:val="-11"/>
        </w:rPr>
        <w:t>consistency  using  new  criteria  for  classific</w:t>
      </w:r>
      <w:r>
        <w:rPr>
          <w:sz w:val="15"/>
          <w:szCs w:val="15"/>
          <w:spacing w:val="-12"/>
        </w:rPr>
        <w:t>ation</w:t>
      </w:r>
      <w:r>
        <w:rPr>
          <w:sz w:val="15"/>
          <w:szCs w:val="15"/>
          <w:spacing w:val="42"/>
          <w:w w:val="101"/>
        </w:rPr>
        <w:t xml:space="preserve"> </w:t>
      </w:r>
      <w:r>
        <w:rPr>
          <w:sz w:val="15"/>
          <w:szCs w:val="15"/>
          <w:spacing w:val="-12"/>
        </w:rPr>
        <w:t>and</w:t>
      </w:r>
    </w:p>
    <w:p>
      <w:pPr>
        <w:spacing w:line="14" w:lineRule="auto"/>
        <w:rPr>
          <w:rFonts w:ascii="Arial"/>
          <w:sz w:val="2"/>
        </w:rPr>
      </w:pPr>
      <w:r>
        <w:rPr>
          <w:rFonts w:ascii="Arial" w:hAnsi="Arial" w:eastAsia="Arial" w:cs="Arial"/>
          <w:sz w:val="2"/>
          <w:szCs w:val="2"/>
        </w:rPr>
        <w:br w:type="column"/>
      </w:r>
    </w:p>
    <w:p>
      <w:pPr>
        <w:pStyle w:val="BodyText"/>
        <w:ind w:left="409" w:right="212" w:hanging="1"/>
        <w:spacing w:before="60" w:line="259" w:lineRule="exact"/>
        <w:rPr>
          <w:sz w:val="15"/>
          <w:szCs w:val="15"/>
        </w:rPr>
      </w:pPr>
      <w:r>
        <w:rPr>
          <w:sz w:val="15"/>
          <w:szCs w:val="15"/>
          <w:spacing w:val="-17"/>
          <w:position w:val="-4"/>
        </w:rPr>
        <w:t>grading</w:t>
      </w:r>
      <w:r>
        <w:rPr>
          <w:sz w:val="15"/>
          <w:szCs w:val="15"/>
          <w:spacing w:val="-15"/>
          <w:position w:val="-4"/>
        </w:rPr>
        <w:t xml:space="preserve"> </w:t>
      </w:r>
      <w:r>
        <w:rPr>
          <w:sz w:val="32"/>
          <w:szCs w:val="32"/>
          <w:spacing w:val="-8"/>
          <w:w w:val="44"/>
          <w:position w:val="-4"/>
        </w:rPr>
        <w:t>[</w:t>
      </w:r>
      <w:r>
        <w:rPr>
          <w:sz w:val="32"/>
          <w:szCs w:val="32"/>
          <w:spacing w:val="-55"/>
          <w:position w:val="-4"/>
        </w:rPr>
        <w:t xml:space="preserve"> </w:t>
      </w:r>
      <w:r>
        <w:rPr>
          <w:sz w:val="15"/>
          <w:szCs w:val="15"/>
          <w:spacing w:val="-4"/>
          <w:position w:val="-4"/>
        </w:rPr>
        <w:t>J</w:t>
      </w:r>
      <w:r>
        <w:rPr>
          <w:sz w:val="15"/>
          <w:szCs w:val="15"/>
          <w:spacing w:val="-17"/>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w:t>
      </w:r>
      <w:r>
        <w:rPr>
          <w:sz w:val="15"/>
          <w:szCs w:val="15"/>
          <w:spacing w:val="9"/>
          <w:position w:val="-4"/>
        </w:rPr>
        <w:t xml:space="preserve">  </w:t>
      </w:r>
      <w:r>
        <w:rPr>
          <w:sz w:val="15"/>
          <w:szCs w:val="15"/>
          <w:spacing w:val="-13"/>
          <w:position w:val="-4"/>
        </w:rPr>
        <w:t>Aliment</w:t>
      </w:r>
      <w:r>
        <w:rPr>
          <w:sz w:val="15"/>
          <w:szCs w:val="15"/>
          <w:spacing w:val="18"/>
          <w:position w:val="-4"/>
        </w:rPr>
        <w:t xml:space="preserve"> </w:t>
      </w:r>
      <w:r>
        <w:rPr>
          <w:sz w:val="15"/>
          <w:szCs w:val="15"/>
          <w:spacing w:val="-13"/>
          <w:position w:val="-4"/>
        </w:rPr>
        <w:t>Pharmacol</w:t>
      </w:r>
      <w:r>
        <w:rPr>
          <w:sz w:val="15"/>
          <w:szCs w:val="15"/>
          <w:spacing w:val="17"/>
          <w:position w:val="-4"/>
        </w:rPr>
        <w:t xml:space="preserve"> </w:t>
      </w:r>
      <w:r>
        <w:rPr>
          <w:sz w:val="15"/>
          <w:szCs w:val="15"/>
          <w:spacing w:val="-13"/>
          <w:position w:val="-4"/>
        </w:rPr>
        <w:t>Ther</w:t>
      </w:r>
      <w:r>
        <w:rPr>
          <w:sz w:val="15"/>
          <w:szCs w:val="15"/>
          <w:spacing w:val="-19"/>
          <w:position w:val="-4"/>
        </w:rPr>
        <w:t xml:space="preserve"> </w:t>
      </w:r>
      <w:r>
        <w:rPr>
          <w:sz w:val="32"/>
          <w:szCs w:val="32"/>
          <w:spacing w:val="-7"/>
          <w:w w:val="58"/>
          <w:position w:val="-4"/>
        </w:rPr>
        <w:t>,</w:t>
      </w:r>
      <w:r>
        <w:rPr>
          <w:sz w:val="32"/>
          <w:szCs w:val="32"/>
          <w:spacing w:val="-10"/>
          <w:position w:val="-4"/>
        </w:rPr>
        <w:t xml:space="preserve"> </w:t>
      </w:r>
      <w:r>
        <w:rPr>
          <w:sz w:val="15"/>
          <w:szCs w:val="15"/>
          <w:spacing w:val="-13"/>
          <w:position w:val="-4"/>
        </w:rPr>
        <w:t>2002</w:t>
      </w:r>
      <w:r>
        <w:rPr>
          <w:sz w:val="15"/>
          <w:szCs w:val="15"/>
          <w:spacing w:val="-8"/>
          <w:position w:val="-4"/>
        </w:rPr>
        <w:t xml:space="preserve"> </w:t>
      </w:r>
      <w:r>
        <w:rPr>
          <w:sz w:val="32"/>
          <w:szCs w:val="32"/>
          <w:spacing w:val="-6"/>
          <w:w w:val="46"/>
          <w:position w:val="-4"/>
        </w:rPr>
        <w:t>,</w:t>
      </w:r>
      <w:r>
        <w:rPr>
          <w:sz w:val="32"/>
          <w:szCs w:val="32"/>
          <w:spacing w:val="-50"/>
          <w:position w:val="-4"/>
        </w:rPr>
        <w:t xml:space="preserve"> </w:t>
      </w:r>
      <w:r>
        <w:rPr>
          <w:sz w:val="15"/>
          <w:szCs w:val="15"/>
          <w:spacing w:val="-22"/>
          <w:position w:val="-4"/>
        </w:rPr>
        <w:t>16</w:t>
      </w:r>
      <w:r>
        <w:rPr>
          <w:sz w:val="15"/>
          <w:szCs w:val="15"/>
          <w:spacing w:val="-4"/>
          <w:position w:val="-4"/>
        </w:rPr>
        <w:t xml:space="preserve"> </w:t>
      </w:r>
      <w:r>
        <w:rPr>
          <w:sz w:val="32"/>
          <w:szCs w:val="32"/>
          <w:spacing w:val="-4"/>
          <w:w w:val="76"/>
          <w:position w:val="-4"/>
        </w:rPr>
        <w:t>(</w:t>
      </w:r>
      <w:r>
        <w:rPr>
          <w:sz w:val="15"/>
          <w:szCs w:val="15"/>
          <w:spacing w:val="-13"/>
          <w:w w:val="91"/>
          <w:position w:val="-4"/>
        </w:rPr>
        <w:t>7</w:t>
      </w:r>
      <w:r>
        <w:rPr>
          <w:sz w:val="15"/>
          <w:szCs w:val="15"/>
          <w:spacing w:val="-4"/>
          <w:position w:val="-4"/>
        </w:rPr>
        <w:t xml:space="preserve"> </w:t>
      </w:r>
      <w:r>
        <w:rPr>
          <w:sz w:val="32"/>
          <w:szCs w:val="32"/>
          <w:spacing w:val="-19"/>
          <w:w w:val="91"/>
          <w:position w:val="-4"/>
        </w:rPr>
        <w:t>):</w:t>
      </w:r>
      <w:r>
        <w:rPr>
          <w:sz w:val="32"/>
          <w:szCs w:val="32"/>
          <w:spacing w:val="-52"/>
          <w:position w:val="-4"/>
        </w:rPr>
        <w:t xml:space="preserve"> </w:t>
      </w:r>
      <w:r>
        <w:rPr>
          <w:sz w:val="15"/>
          <w:szCs w:val="15"/>
          <w:spacing w:val="-14"/>
          <w:position w:val="-4"/>
        </w:rPr>
        <w:t>1249-1259</w:t>
      </w:r>
      <w:r>
        <w:rPr>
          <w:sz w:val="15"/>
          <w:szCs w:val="15"/>
          <w:spacing w:val="-18"/>
          <w:position w:val="-4"/>
        </w:rPr>
        <w:t xml:space="preserve"> </w:t>
      </w:r>
      <w:r>
        <w:rPr>
          <w:sz w:val="15"/>
          <w:szCs w:val="15"/>
          <w:spacing w:val="-14"/>
          <w:position w:val="-4"/>
        </w:rPr>
        <w:t>.</w:t>
      </w:r>
      <w:r>
        <w:rPr>
          <w:sz w:val="15"/>
          <w:szCs w:val="15"/>
          <w:position w:val="-4"/>
        </w:rPr>
        <w:t xml:space="preserve"> </w:t>
      </w:r>
      <w:r>
        <w:rPr>
          <w:sz w:val="15"/>
          <w:szCs w:val="15"/>
          <w:spacing w:val="-12"/>
          <w:position w:val="-1"/>
        </w:rPr>
        <w:t>DOI</w:t>
      </w:r>
      <w:r>
        <w:rPr>
          <w:sz w:val="15"/>
          <w:szCs w:val="15"/>
          <w:spacing w:val="6"/>
          <w:position w:val="-1"/>
        </w:rPr>
        <w:t xml:space="preserve"> </w:t>
      </w:r>
      <w:r>
        <w:rPr>
          <w:sz w:val="32"/>
          <w:szCs w:val="32"/>
          <w:spacing w:val="-25"/>
          <w:w w:val="69"/>
          <w:position w:val="-1"/>
        </w:rPr>
        <w:t>:</w:t>
      </w:r>
      <w:r>
        <w:rPr>
          <w:sz w:val="32"/>
          <w:szCs w:val="32"/>
          <w:spacing w:val="-8"/>
          <w:position w:val="-1"/>
        </w:rPr>
        <w:t xml:space="preserve"> </w:t>
      </w:r>
      <w:r>
        <w:rPr>
          <w:sz w:val="15"/>
          <w:szCs w:val="15"/>
          <w:spacing w:val="-12"/>
          <w:position w:val="-1"/>
        </w:rPr>
        <w:t>10</w:t>
      </w:r>
      <w:r>
        <w:rPr>
          <w:sz w:val="15"/>
          <w:szCs w:val="15"/>
          <w:spacing w:val="-21"/>
          <w:position w:val="-1"/>
        </w:rPr>
        <w:t xml:space="preserve"> </w:t>
      </w:r>
      <w:r>
        <w:rPr>
          <w:sz w:val="15"/>
          <w:szCs w:val="15"/>
          <w:spacing w:val="-12"/>
          <w:position w:val="-1"/>
        </w:rPr>
        <w:t>.</w:t>
      </w:r>
      <w:r>
        <w:rPr>
          <w:sz w:val="15"/>
          <w:szCs w:val="15"/>
          <w:spacing w:val="14"/>
          <w:w w:val="101"/>
          <w:position w:val="-1"/>
        </w:rPr>
        <w:t xml:space="preserve"> </w:t>
      </w:r>
      <w:r>
        <w:rPr>
          <w:sz w:val="15"/>
          <w:szCs w:val="15"/>
          <w:spacing w:val="-12"/>
          <w:position w:val="-1"/>
        </w:rPr>
        <w:t>1046/j</w:t>
      </w:r>
      <w:r>
        <w:rPr>
          <w:sz w:val="15"/>
          <w:szCs w:val="15"/>
          <w:spacing w:val="-19"/>
          <w:position w:val="-1"/>
        </w:rPr>
        <w:t xml:space="preserve"> </w:t>
      </w:r>
      <w:r>
        <w:rPr>
          <w:sz w:val="15"/>
          <w:szCs w:val="15"/>
          <w:spacing w:val="-12"/>
          <w:position w:val="-1"/>
        </w:rPr>
        <w:t>.</w:t>
      </w:r>
      <w:r>
        <w:rPr>
          <w:sz w:val="15"/>
          <w:szCs w:val="15"/>
          <w:spacing w:val="14"/>
          <w:w w:val="101"/>
          <w:position w:val="-1"/>
        </w:rPr>
        <w:t xml:space="preserve"> </w:t>
      </w:r>
      <w:r>
        <w:rPr>
          <w:sz w:val="15"/>
          <w:szCs w:val="15"/>
          <w:spacing w:val="-12"/>
          <w:position w:val="-1"/>
        </w:rPr>
        <w:t>1365-2036</w:t>
      </w:r>
      <w:r>
        <w:rPr>
          <w:sz w:val="15"/>
          <w:szCs w:val="15"/>
          <w:spacing w:val="-20"/>
          <w:position w:val="-1"/>
        </w:rPr>
        <w:t xml:space="preserve"> </w:t>
      </w:r>
      <w:r>
        <w:rPr>
          <w:sz w:val="15"/>
          <w:szCs w:val="15"/>
          <w:spacing w:val="-12"/>
          <w:position w:val="-1"/>
        </w:rPr>
        <w:t>. 2002</w:t>
      </w:r>
      <w:r>
        <w:rPr>
          <w:sz w:val="15"/>
          <w:szCs w:val="15"/>
          <w:spacing w:val="-20"/>
          <w:position w:val="-1"/>
        </w:rPr>
        <w:t xml:space="preserve"> </w:t>
      </w:r>
      <w:r>
        <w:rPr>
          <w:sz w:val="15"/>
          <w:szCs w:val="15"/>
          <w:spacing w:val="-12"/>
          <w:position w:val="-1"/>
        </w:rPr>
        <w:t>. 01301 .</w:t>
      </w:r>
      <w:r>
        <w:rPr>
          <w:sz w:val="15"/>
          <w:szCs w:val="15"/>
          <w:spacing w:val="8"/>
          <w:position w:val="-1"/>
        </w:rPr>
        <w:t xml:space="preserve"> </w:t>
      </w:r>
      <w:r>
        <w:rPr>
          <w:sz w:val="15"/>
          <w:szCs w:val="15"/>
          <w:spacing w:val="-12"/>
          <w:position w:val="-1"/>
        </w:rPr>
        <w:t>x.</w:t>
      </w:r>
    </w:p>
    <w:p>
      <w:pPr>
        <w:pStyle w:val="BodyText"/>
        <w:ind w:left="407" w:right="171" w:hanging="408"/>
        <w:spacing w:before="39" w:line="140" w:lineRule="auto"/>
        <w:rPr>
          <w:sz w:val="15"/>
          <w:szCs w:val="15"/>
        </w:rPr>
      </w:pPr>
      <w:r>
        <w:rPr>
          <w:sz w:val="32"/>
          <w:szCs w:val="32"/>
          <w:spacing w:val="-14"/>
          <w:w w:val="77"/>
        </w:rPr>
        <w:t>[</w:t>
      </w:r>
      <w:r>
        <w:rPr>
          <w:sz w:val="15"/>
          <w:szCs w:val="15"/>
          <w:spacing w:val="-16"/>
        </w:rPr>
        <w:t>32</w:t>
      </w:r>
      <w:r>
        <w:rPr>
          <w:sz w:val="15"/>
          <w:szCs w:val="15"/>
          <w:spacing w:val="8"/>
        </w:rPr>
        <w:t xml:space="preserve"> </w:t>
      </w:r>
      <w:r>
        <w:rPr>
          <w:sz w:val="32"/>
          <w:szCs w:val="32"/>
          <w:spacing w:val="-7"/>
          <w:w w:val="39"/>
        </w:rPr>
        <w:t>]</w:t>
      </w:r>
      <w:r>
        <w:rPr>
          <w:sz w:val="32"/>
          <w:szCs w:val="32"/>
          <w:spacing w:val="27"/>
        </w:rPr>
        <w:t xml:space="preserve"> </w:t>
      </w:r>
      <w:r>
        <w:rPr>
          <w:sz w:val="15"/>
          <w:szCs w:val="15"/>
          <w:spacing w:val="-8"/>
        </w:rPr>
        <w:t>Yee</w:t>
      </w:r>
      <w:r>
        <w:rPr>
          <w:sz w:val="15"/>
          <w:szCs w:val="15"/>
          <w:spacing w:val="21"/>
        </w:rPr>
        <w:t xml:space="preserve"> </w:t>
      </w:r>
      <w:r>
        <w:rPr>
          <w:sz w:val="15"/>
          <w:szCs w:val="15"/>
          <w:spacing w:val="-8"/>
        </w:rPr>
        <w:t>EU</w:t>
      </w:r>
      <w:r>
        <w:rPr>
          <w:sz w:val="15"/>
          <w:szCs w:val="15"/>
          <w:spacing w:val="-11"/>
        </w:rPr>
        <w:t xml:space="preserve"> </w:t>
      </w:r>
      <w:r>
        <w:rPr>
          <w:sz w:val="32"/>
          <w:szCs w:val="32"/>
          <w:spacing w:val="-6"/>
          <w:w w:val="48"/>
        </w:rPr>
        <w:t>,</w:t>
      </w:r>
      <w:r>
        <w:rPr>
          <w:sz w:val="32"/>
          <w:szCs w:val="32"/>
          <w:spacing w:val="-7"/>
        </w:rPr>
        <w:t xml:space="preserve"> </w:t>
      </w:r>
      <w:r>
        <w:rPr>
          <w:sz w:val="15"/>
          <w:szCs w:val="15"/>
          <w:spacing w:val="-11"/>
        </w:rPr>
        <w:t>Kuo</w:t>
      </w:r>
      <w:r>
        <w:rPr>
          <w:sz w:val="15"/>
          <w:szCs w:val="15"/>
          <w:spacing w:val="30"/>
        </w:rPr>
        <w:t xml:space="preserve"> </w:t>
      </w:r>
      <w:r>
        <w:rPr>
          <w:sz w:val="15"/>
          <w:szCs w:val="15"/>
          <w:spacing w:val="-11"/>
        </w:rPr>
        <w:t>E</w:t>
      </w:r>
      <w:r>
        <w:rPr>
          <w:sz w:val="15"/>
          <w:szCs w:val="15"/>
          <w:spacing w:val="-10"/>
        </w:rPr>
        <w:t xml:space="preserve"> </w:t>
      </w:r>
      <w:r>
        <w:rPr>
          <w:sz w:val="32"/>
          <w:szCs w:val="32"/>
          <w:spacing w:val="-5"/>
          <w:w w:val="42"/>
        </w:rPr>
        <w:t>,</w:t>
      </w:r>
      <w:r>
        <w:rPr>
          <w:sz w:val="32"/>
          <w:szCs w:val="32"/>
          <w:spacing w:val="4"/>
        </w:rPr>
        <w:t xml:space="preserve"> </w:t>
      </w:r>
      <w:r>
        <w:rPr>
          <w:sz w:val="15"/>
          <w:szCs w:val="15"/>
          <w:spacing w:val="-13"/>
        </w:rPr>
        <w:t>Goldsmith</w:t>
      </w:r>
      <w:r>
        <w:rPr>
          <w:sz w:val="15"/>
          <w:szCs w:val="15"/>
          <w:spacing w:val="26"/>
          <w:w w:val="101"/>
        </w:rPr>
        <w:t xml:space="preserve"> </w:t>
      </w:r>
      <w:r>
        <w:rPr>
          <w:sz w:val="15"/>
          <w:szCs w:val="15"/>
          <w:spacing w:val="-13"/>
        </w:rPr>
        <w:t>JD</w:t>
      </w:r>
      <w:r>
        <w:rPr>
          <w:sz w:val="15"/>
          <w:szCs w:val="15"/>
          <w:spacing w:val="-24"/>
        </w:rPr>
        <w:t xml:space="preserve"> </w:t>
      </w:r>
      <w:r>
        <w:rPr>
          <w:sz w:val="15"/>
          <w:szCs w:val="15"/>
          <w:spacing w:val="-13"/>
        </w:rPr>
        <w:t>.   Pathologic  features  of</w:t>
      </w:r>
      <w:r>
        <w:rPr>
          <w:sz w:val="15"/>
          <w:szCs w:val="15"/>
          <w:spacing w:val="17"/>
          <w:w w:val="101"/>
        </w:rPr>
        <w:t xml:space="preserve"> </w:t>
      </w:r>
      <w:r>
        <w:rPr>
          <w:sz w:val="15"/>
          <w:szCs w:val="15"/>
          <w:spacing w:val="-13"/>
        </w:rPr>
        <w:t>infectious</w:t>
      </w:r>
      <w:r>
        <w:rPr>
          <w:sz w:val="15"/>
          <w:szCs w:val="15"/>
        </w:rPr>
        <w:t xml:space="preserve"> </w:t>
      </w:r>
      <w:r>
        <w:rPr>
          <w:sz w:val="15"/>
          <w:szCs w:val="15"/>
          <w:spacing w:val="-12"/>
        </w:rPr>
        <w:t>gastritis</w:t>
      </w:r>
      <w:r>
        <w:rPr>
          <w:sz w:val="15"/>
          <w:szCs w:val="15"/>
          <w:spacing w:val="-14"/>
        </w:rPr>
        <w:t xml:space="preserve"> </w:t>
      </w:r>
      <w:r>
        <w:rPr>
          <w:sz w:val="32"/>
          <w:szCs w:val="32"/>
          <w:spacing w:val="-8"/>
          <w:w w:val="44"/>
        </w:rPr>
        <w:t>[</w:t>
      </w:r>
      <w:r>
        <w:rPr>
          <w:sz w:val="32"/>
          <w:szCs w:val="32"/>
          <w:spacing w:val="-56"/>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4"/>
        </w:rPr>
        <w:t>.</w:t>
      </w:r>
      <w:r>
        <w:rPr>
          <w:sz w:val="15"/>
          <w:szCs w:val="15"/>
          <w:spacing w:val="9"/>
        </w:rPr>
        <w:t xml:space="preserve">  </w:t>
      </w:r>
      <w:r>
        <w:rPr>
          <w:sz w:val="15"/>
          <w:szCs w:val="15"/>
          <w:spacing w:val="-14"/>
        </w:rPr>
        <w:t>Adv</w:t>
      </w:r>
      <w:r>
        <w:rPr>
          <w:sz w:val="15"/>
          <w:szCs w:val="15"/>
          <w:spacing w:val="19"/>
        </w:rPr>
        <w:t xml:space="preserve"> </w:t>
      </w:r>
      <w:r>
        <w:rPr>
          <w:sz w:val="15"/>
          <w:szCs w:val="15"/>
          <w:spacing w:val="-14"/>
        </w:rPr>
        <w:t>Anat</w:t>
      </w:r>
      <w:r>
        <w:rPr>
          <w:sz w:val="15"/>
          <w:szCs w:val="15"/>
          <w:spacing w:val="17"/>
          <w:w w:val="101"/>
        </w:rPr>
        <w:t xml:space="preserve"> </w:t>
      </w:r>
      <w:r>
        <w:rPr>
          <w:sz w:val="15"/>
          <w:szCs w:val="15"/>
          <w:spacing w:val="-14"/>
        </w:rPr>
        <w:t>Pathol </w:t>
      </w:r>
      <w:r>
        <w:rPr>
          <w:sz w:val="32"/>
          <w:szCs w:val="32"/>
          <w:spacing w:val="-7"/>
          <w:w w:val="54"/>
        </w:rPr>
        <w:t>,</w:t>
      </w:r>
      <w:r>
        <w:rPr>
          <w:sz w:val="32"/>
          <w:szCs w:val="32"/>
          <w:spacing w:val="-14"/>
        </w:rPr>
        <w:t xml:space="preserve"> </w:t>
      </w:r>
      <w:r>
        <w:rPr>
          <w:sz w:val="15"/>
          <w:szCs w:val="15"/>
          <w:spacing w:val="-14"/>
        </w:rPr>
        <w:t>2018</w:t>
      </w:r>
      <w:r>
        <w:rPr>
          <w:sz w:val="15"/>
          <w:szCs w:val="15"/>
          <w:spacing w:val="-3"/>
        </w:rPr>
        <w:t xml:space="preserve"> </w:t>
      </w:r>
      <w:r>
        <w:rPr>
          <w:sz w:val="32"/>
          <w:szCs w:val="32"/>
          <w:spacing w:val="-11"/>
          <w:w w:val="88"/>
        </w:rPr>
        <w:t>,</w:t>
      </w:r>
      <w:r>
        <w:rPr>
          <w:sz w:val="15"/>
          <w:szCs w:val="15"/>
          <w:spacing w:val="-18"/>
        </w:rPr>
        <w:t>25</w:t>
      </w:r>
      <w:r>
        <w:rPr>
          <w:sz w:val="15"/>
          <w:szCs w:val="15"/>
          <w:spacing w:val="-3"/>
        </w:rPr>
        <w:t xml:space="preserve"> </w:t>
      </w:r>
      <w:r>
        <w:rPr>
          <w:sz w:val="32"/>
          <w:szCs w:val="32"/>
          <w:spacing w:val="-4"/>
          <w:w w:val="71"/>
        </w:rPr>
        <w:t>(</w:t>
      </w:r>
      <w:r>
        <w:rPr>
          <w:sz w:val="15"/>
          <w:szCs w:val="15"/>
          <w:spacing w:val="-12"/>
        </w:rPr>
        <w:t>4</w:t>
      </w:r>
      <w:r>
        <w:rPr>
          <w:sz w:val="15"/>
          <w:szCs w:val="15"/>
          <w:spacing w:val="-11"/>
        </w:rPr>
        <w:t xml:space="preserve"> </w:t>
      </w:r>
      <w:r>
        <w:rPr>
          <w:sz w:val="32"/>
          <w:szCs w:val="32"/>
          <w:spacing w:val="-12"/>
        </w:rPr>
        <w:t>):</w:t>
      </w:r>
      <w:r>
        <w:rPr>
          <w:sz w:val="15"/>
          <w:szCs w:val="15"/>
          <w:spacing w:val="-12"/>
        </w:rPr>
        <w:t>238-253</w:t>
      </w:r>
      <w:r>
        <w:rPr>
          <w:sz w:val="15"/>
          <w:szCs w:val="15"/>
          <w:spacing w:val="-14"/>
        </w:rPr>
        <w:t xml:space="preserve"> </w:t>
      </w:r>
      <w:r>
        <w:rPr>
          <w:sz w:val="15"/>
          <w:szCs w:val="15"/>
          <w:spacing w:val="-12"/>
        </w:rPr>
        <w:t>.   DOI</w:t>
      </w:r>
      <w:r>
        <w:rPr>
          <w:sz w:val="15"/>
          <w:szCs w:val="15"/>
          <w:spacing w:val="-11"/>
        </w:rPr>
        <w:t xml:space="preserve"> </w:t>
      </w:r>
      <w:r>
        <w:rPr>
          <w:sz w:val="32"/>
          <w:szCs w:val="32"/>
          <w:spacing w:val="-26"/>
          <w:w w:val="72"/>
        </w:rPr>
        <w:t>:</w:t>
      </w:r>
      <w:r>
        <w:rPr>
          <w:sz w:val="32"/>
          <w:szCs w:val="32"/>
          <w:spacing w:val="-55"/>
        </w:rPr>
        <w:t xml:space="preserve"> </w:t>
      </w:r>
      <w:r>
        <w:rPr>
          <w:sz w:val="15"/>
          <w:szCs w:val="15"/>
          <w:spacing w:val="-12"/>
        </w:rPr>
        <w:t>10.</w:t>
      </w:r>
      <w:r>
        <w:rPr>
          <w:sz w:val="15"/>
          <w:szCs w:val="15"/>
        </w:rPr>
        <w:t xml:space="preserve">  </w:t>
      </w:r>
      <w:r>
        <w:rPr>
          <w:sz w:val="15"/>
          <w:szCs w:val="15"/>
          <w:spacing w:val="-9"/>
        </w:rPr>
        <w:t>1097/PAP. 0000000000000187</w:t>
      </w:r>
      <w:r>
        <w:rPr>
          <w:sz w:val="15"/>
          <w:szCs w:val="15"/>
          <w:spacing w:val="-1"/>
        </w:rPr>
        <w:t xml:space="preserve"> </w:t>
      </w:r>
      <w:r>
        <w:rPr>
          <w:sz w:val="15"/>
          <w:szCs w:val="15"/>
          <w:spacing w:val="-9"/>
        </w:rPr>
        <w:t>.</w:t>
      </w:r>
    </w:p>
    <w:p>
      <w:pPr>
        <w:pStyle w:val="BodyText"/>
        <w:ind w:left="407" w:right="171" w:hanging="407"/>
        <w:spacing w:before="5" w:line="135" w:lineRule="auto"/>
        <w:rPr>
          <w:sz w:val="15"/>
          <w:szCs w:val="15"/>
        </w:rPr>
      </w:pPr>
      <w:r>
        <w:rPr>
          <w:sz w:val="32"/>
          <w:szCs w:val="32"/>
          <w:spacing w:val="-14"/>
          <w:w w:val="79"/>
        </w:rPr>
        <w:t>[</w:t>
      </w:r>
      <w:r>
        <w:rPr>
          <w:sz w:val="15"/>
          <w:szCs w:val="15"/>
          <w:spacing w:val="-20"/>
        </w:rPr>
        <w:t>33</w:t>
      </w:r>
      <w:r>
        <w:rPr>
          <w:sz w:val="15"/>
          <w:szCs w:val="15"/>
          <w:spacing w:val="12"/>
          <w:w w:val="101"/>
        </w:rPr>
        <w:t xml:space="preserve"> </w:t>
      </w:r>
      <w:r>
        <w:rPr>
          <w:sz w:val="32"/>
          <w:szCs w:val="32"/>
          <w:spacing w:val="-7"/>
          <w:w w:val="40"/>
        </w:rPr>
        <w:t>]</w:t>
      </w:r>
      <w:r>
        <w:rPr>
          <w:sz w:val="32"/>
          <w:szCs w:val="32"/>
          <w:spacing w:val="27"/>
        </w:rPr>
        <w:t xml:space="preserve"> </w:t>
      </w:r>
      <w:r>
        <w:rPr>
          <w:sz w:val="15"/>
          <w:szCs w:val="15"/>
          <w:spacing w:val="-7"/>
          <w:w w:val="95"/>
        </w:rPr>
        <w:t>Yoo</w:t>
      </w:r>
      <w:r>
        <w:rPr>
          <w:sz w:val="15"/>
          <w:szCs w:val="15"/>
          <w:spacing w:val="18"/>
          <w:w w:val="101"/>
        </w:rPr>
        <w:t xml:space="preserve"> </w:t>
      </w:r>
      <w:r>
        <w:rPr>
          <w:sz w:val="15"/>
          <w:szCs w:val="15"/>
          <w:spacing w:val="-7"/>
          <w:w w:val="95"/>
        </w:rPr>
        <w:t>Y</w:t>
      </w:r>
      <w:r>
        <w:rPr>
          <w:sz w:val="15"/>
          <w:szCs w:val="15"/>
          <w:spacing w:val="-14"/>
        </w:rPr>
        <w:t xml:space="preserve"> </w:t>
      </w:r>
      <w:r>
        <w:rPr>
          <w:sz w:val="32"/>
          <w:szCs w:val="32"/>
          <w:spacing w:val="-6"/>
          <w:w w:val="47"/>
        </w:rPr>
        <w:t>,</w:t>
      </w:r>
      <w:r>
        <w:rPr>
          <w:sz w:val="32"/>
          <w:szCs w:val="32"/>
          <w:spacing w:val="-7"/>
        </w:rPr>
        <w:t xml:space="preserve"> </w:t>
      </w:r>
      <w:r>
        <w:rPr>
          <w:sz w:val="15"/>
          <w:szCs w:val="15"/>
          <w:spacing w:val="-8"/>
        </w:rPr>
        <w:t>Lee</w:t>
      </w:r>
      <w:r>
        <w:rPr>
          <w:sz w:val="15"/>
          <w:szCs w:val="15"/>
          <w:spacing w:val="19"/>
          <w:w w:val="101"/>
        </w:rPr>
        <w:t xml:space="preserve"> </w:t>
      </w:r>
      <w:r>
        <w:rPr>
          <w:sz w:val="15"/>
          <w:szCs w:val="15"/>
          <w:spacing w:val="-8"/>
        </w:rPr>
        <w:t>Y</w:t>
      </w:r>
      <w:r>
        <w:rPr>
          <w:sz w:val="15"/>
          <w:szCs w:val="15"/>
          <w:spacing w:val="-14"/>
        </w:rPr>
        <w:t xml:space="preserve"> </w:t>
      </w:r>
      <w:r>
        <w:rPr>
          <w:sz w:val="32"/>
          <w:szCs w:val="32"/>
          <w:spacing w:val="-5"/>
          <w:w w:val="44"/>
        </w:rPr>
        <w:t>,</w:t>
      </w:r>
      <w:r>
        <w:rPr>
          <w:sz w:val="32"/>
          <w:szCs w:val="32"/>
          <w:spacing w:val="-7"/>
        </w:rPr>
        <w:t xml:space="preserve"> </w:t>
      </w:r>
      <w:r>
        <w:rPr>
          <w:sz w:val="15"/>
          <w:szCs w:val="15"/>
          <w:spacing w:val="-12"/>
        </w:rPr>
        <w:t>Lee</w:t>
      </w:r>
      <w:r>
        <w:rPr>
          <w:sz w:val="15"/>
          <w:szCs w:val="15"/>
          <w:spacing w:val="19"/>
          <w:w w:val="101"/>
        </w:rPr>
        <w:t xml:space="preserve"> </w:t>
      </w:r>
      <w:r>
        <w:rPr>
          <w:sz w:val="15"/>
          <w:szCs w:val="15"/>
          <w:spacing w:val="-12"/>
        </w:rPr>
        <w:t>YM</w:t>
      </w:r>
      <w:r>
        <w:rPr>
          <w:sz w:val="15"/>
          <w:szCs w:val="15"/>
          <w:spacing w:val="-11"/>
        </w:rPr>
        <w:t xml:space="preserve"> </w:t>
      </w:r>
      <w:r>
        <w:rPr>
          <w:sz w:val="32"/>
          <w:szCs w:val="32"/>
          <w:spacing w:val="-5"/>
          <w:w w:val="42"/>
        </w:rPr>
        <w:t>,</w:t>
      </w:r>
      <w:r>
        <w:rPr>
          <w:sz w:val="32"/>
          <w:szCs w:val="32"/>
          <w:spacing w:val="-8"/>
        </w:rPr>
        <w:t xml:space="preserve"> </w:t>
      </w:r>
      <w:r>
        <w:rPr>
          <w:sz w:val="15"/>
          <w:szCs w:val="15"/>
          <w:spacing w:val="-14"/>
        </w:rPr>
        <w:t>et</w:t>
      </w:r>
      <w:r>
        <w:rPr>
          <w:sz w:val="15"/>
          <w:szCs w:val="15"/>
          <w:spacing w:val="17"/>
          <w:w w:val="101"/>
        </w:rPr>
        <w:t xml:space="preserve"> </w:t>
      </w:r>
      <w:r>
        <w:rPr>
          <w:sz w:val="15"/>
          <w:szCs w:val="15"/>
          <w:spacing w:val="-14"/>
        </w:rPr>
        <w:t>al.</w:t>
      </w:r>
      <w:r>
        <w:rPr>
          <w:sz w:val="15"/>
          <w:szCs w:val="15"/>
          <w:spacing w:val="9"/>
        </w:rPr>
        <w:t xml:space="preserve">  </w:t>
      </w:r>
      <w:r>
        <w:rPr>
          <w:sz w:val="15"/>
          <w:szCs w:val="15"/>
          <w:spacing w:val="-14"/>
        </w:rPr>
        <w:t>Co-infection</w:t>
      </w:r>
      <w:r>
        <w:rPr>
          <w:sz w:val="15"/>
          <w:szCs w:val="15"/>
          <w:spacing w:val="16"/>
          <w:w w:val="101"/>
        </w:rPr>
        <w:t xml:space="preserve"> </w:t>
      </w:r>
      <w:r>
        <w:rPr>
          <w:sz w:val="15"/>
          <w:szCs w:val="15"/>
          <w:spacing w:val="-14"/>
        </w:rPr>
        <w:t>with</w:t>
      </w:r>
      <w:r>
        <w:rPr>
          <w:sz w:val="15"/>
          <w:szCs w:val="15"/>
          <w:spacing w:val="19"/>
          <w:w w:val="101"/>
        </w:rPr>
        <w:t xml:space="preserve"> </w:t>
      </w:r>
      <w:r>
        <w:rPr>
          <w:sz w:val="15"/>
          <w:szCs w:val="15"/>
          <w:spacing w:val="-14"/>
        </w:rPr>
        <w:t>cytomegalovirus</w:t>
      </w:r>
      <w:r>
        <w:rPr>
          <w:sz w:val="15"/>
          <w:szCs w:val="15"/>
        </w:rPr>
        <w:t xml:space="preserve"> </w:t>
      </w:r>
      <w:r>
        <w:rPr>
          <w:sz w:val="15"/>
          <w:szCs w:val="15"/>
          <w:spacing w:val="-12"/>
        </w:rPr>
        <w:t>and  Helicobacter</w:t>
      </w:r>
      <w:r>
        <w:rPr>
          <w:sz w:val="15"/>
          <w:szCs w:val="15"/>
          <w:spacing w:val="15"/>
        </w:rPr>
        <w:t xml:space="preserve"> </w:t>
      </w:r>
      <w:r>
        <w:rPr>
          <w:sz w:val="15"/>
          <w:szCs w:val="15"/>
          <w:spacing w:val="-12"/>
        </w:rPr>
        <w:t>pylori  in  a  child</w:t>
      </w:r>
      <w:r>
        <w:rPr>
          <w:sz w:val="15"/>
          <w:szCs w:val="15"/>
          <w:spacing w:val="36"/>
          <w:w w:val="101"/>
        </w:rPr>
        <w:t xml:space="preserve"> </w:t>
      </w:r>
      <w:r>
        <w:rPr>
          <w:sz w:val="15"/>
          <w:szCs w:val="15"/>
          <w:spacing w:val="-12"/>
        </w:rPr>
        <w:t>with</w:t>
      </w:r>
      <w:r>
        <w:rPr>
          <w:sz w:val="15"/>
          <w:szCs w:val="15"/>
          <w:spacing w:val="42"/>
        </w:rPr>
        <w:t xml:space="preserve"> </w:t>
      </w:r>
      <w:r>
        <w:rPr>
          <w:sz w:val="15"/>
          <w:szCs w:val="15"/>
          <w:spacing w:val="-12"/>
        </w:rPr>
        <w:t>Ménétrier/</w:t>
      </w:r>
      <w:r>
        <w:rPr>
          <w:sz w:val="15"/>
          <w:szCs w:val="15"/>
          <w:spacing w:val="-18"/>
        </w:rPr>
        <w:t xml:space="preserve"> </w:t>
      </w:r>
      <w:r>
        <w:rPr>
          <w:sz w:val="15"/>
          <w:szCs w:val="15"/>
          <w:spacing w:val="-12"/>
        </w:rPr>
        <w:t>s</w:t>
      </w:r>
      <w:r>
        <w:rPr>
          <w:sz w:val="15"/>
          <w:szCs w:val="15"/>
          <w:spacing w:val="41"/>
          <w:w w:val="101"/>
        </w:rPr>
        <w:t xml:space="preserve"> </w:t>
      </w:r>
      <w:r>
        <w:rPr>
          <w:sz w:val="15"/>
          <w:szCs w:val="15"/>
          <w:spacing w:val="-12"/>
        </w:rPr>
        <w:t>disease</w:t>
      </w:r>
      <w:r>
        <w:rPr>
          <w:sz w:val="15"/>
          <w:szCs w:val="15"/>
          <w:spacing w:val="5"/>
        </w:rPr>
        <w:t xml:space="preserve"> </w:t>
      </w:r>
      <w:r>
        <w:rPr>
          <w:sz w:val="32"/>
          <w:szCs w:val="32"/>
          <w:spacing w:val="-7"/>
          <w:w w:val="39"/>
        </w:rPr>
        <w:t>[</w:t>
      </w:r>
      <w:r>
        <w:rPr>
          <w:sz w:val="32"/>
          <w:szCs w:val="32"/>
          <w:spacing w:val="-46"/>
        </w:rPr>
        <w:t xml:space="preserve"> </w:t>
      </w:r>
      <w:r>
        <w:rPr>
          <w:sz w:val="15"/>
          <w:szCs w:val="15"/>
          <w:spacing w:val="-3"/>
          <w:w w:val="98"/>
        </w:rPr>
        <w:t>J</w:t>
      </w:r>
      <w:r>
        <w:rPr>
          <w:sz w:val="15"/>
          <w:szCs w:val="15"/>
          <w:spacing w:val="-7"/>
        </w:rPr>
        <w:t xml:space="preserve"> </w:t>
      </w:r>
      <w:r>
        <w:rPr>
          <w:sz w:val="32"/>
          <w:szCs w:val="32"/>
          <w:spacing w:val="-7"/>
          <w:w w:val="39"/>
        </w:rPr>
        <w:t>]</w:t>
      </w:r>
      <w:r>
        <w:rPr>
          <w:sz w:val="32"/>
          <w:szCs w:val="32"/>
          <w:spacing w:val="-46"/>
        </w:rPr>
        <w:t xml:space="preserve"> </w:t>
      </w:r>
      <w:r>
        <w:rPr>
          <w:sz w:val="15"/>
          <w:szCs w:val="15"/>
          <w:spacing w:val="-17"/>
        </w:rPr>
        <w:t>.</w:t>
      </w:r>
      <w:r>
        <w:rPr>
          <w:sz w:val="15"/>
          <w:szCs w:val="15"/>
        </w:rPr>
        <w:t xml:space="preserve">  </w:t>
      </w:r>
      <w:r>
        <w:rPr>
          <w:sz w:val="15"/>
          <w:szCs w:val="15"/>
          <w:spacing w:val="-14"/>
        </w:rPr>
        <w:t>Pediatr</w:t>
      </w:r>
      <w:r>
        <w:rPr>
          <w:sz w:val="15"/>
          <w:szCs w:val="15"/>
          <w:spacing w:val="17"/>
          <w:w w:val="101"/>
        </w:rPr>
        <w:t xml:space="preserve"> </w:t>
      </w:r>
      <w:r>
        <w:rPr>
          <w:sz w:val="15"/>
          <w:szCs w:val="15"/>
          <w:spacing w:val="-14"/>
        </w:rPr>
        <w:t>Gastroenterol</w:t>
      </w:r>
      <w:r>
        <w:rPr>
          <w:sz w:val="15"/>
          <w:szCs w:val="15"/>
          <w:spacing w:val="22"/>
        </w:rPr>
        <w:t xml:space="preserve"> </w:t>
      </w:r>
      <w:r>
        <w:rPr>
          <w:sz w:val="15"/>
          <w:szCs w:val="15"/>
          <w:spacing w:val="-14"/>
        </w:rPr>
        <w:t>Hepatol</w:t>
      </w:r>
      <w:r>
        <w:rPr>
          <w:sz w:val="15"/>
          <w:szCs w:val="15"/>
          <w:spacing w:val="21"/>
        </w:rPr>
        <w:t xml:space="preserve"> </w:t>
      </w:r>
      <w:r>
        <w:rPr>
          <w:sz w:val="15"/>
          <w:szCs w:val="15"/>
          <w:spacing w:val="-14"/>
        </w:rPr>
        <w:t>Nutr</w:t>
      </w:r>
      <w:r>
        <w:rPr>
          <w:sz w:val="15"/>
          <w:szCs w:val="15"/>
          <w:spacing w:val="-19"/>
        </w:rPr>
        <w:t xml:space="preserve"> </w:t>
      </w:r>
      <w:r>
        <w:rPr>
          <w:sz w:val="32"/>
          <w:szCs w:val="32"/>
          <w:spacing w:val="-7"/>
          <w:w w:val="55"/>
        </w:rPr>
        <w:t>,</w:t>
      </w:r>
      <w:r>
        <w:rPr>
          <w:sz w:val="32"/>
          <w:szCs w:val="32"/>
          <w:spacing w:val="-18"/>
        </w:rPr>
        <w:t xml:space="preserve"> </w:t>
      </w:r>
      <w:r>
        <w:rPr>
          <w:sz w:val="15"/>
          <w:szCs w:val="15"/>
          <w:spacing w:val="-15"/>
        </w:rPr>
        <w:t>2013</w:t>
      </w:r>
      <w:r>
        <w:rPr>
          <w:sz w:val="15"/>
          <w:szCs w:val="15"/>
          <w:spacing w:val="-1"/>
        </w:rPr>
        <w:t xml:space="preserve"> </w:t>
      </w:r>
      <w:r>
        <w:rPr>
          <w:sz w:val="32"/>
          <w:szCs w:val="32"/>
          <w:spacing w:val="-18"/>
        </w:rPr>
        <w:t>,</w:t>
      </w:r>
      <w:r>
        <w:rPr>
          <w:sz w:val="15"/>
          <w:szCs w:val="15"/>
          <w:spacing w:val="-18"/>
        </w:rPr>
        <w:t>16</w:t>
      </w:r>
      <w:r>
        <w:rPr>
          <w:sz w:val="15"/>
          <w:szCs w:val="15"/>
          <w:spacing w:val="-11"/>
        </w:rPr>
        <w:t xml:space="preserve"> </w:t>
      </w:r>
      <w:r>
        <w:rPr>
          <w:sz w:val="32"/>
          <w:szCs w:val="32"/>
          <w:spacing w:val="-4"/>
          <w:w w:val="72"/>
        </w:rPr>
        <w:t>(</w:t>
      </w:r>
      <w:r>
        <w:rPr>
          <w:sz w:val="15"/>
          <w:szCs w:val="15"/>
          <w:spacing w:val="-13"/>
        </w:rPr>
        <w:t>2</w:t>
      </w:r>
      <w:r>
        <w:rPr>
          <w:sz w:val="15"/>
          <w:szCs w:val="15"/>
          <w:spacing w:val="-14"/>
        </w:rPr>
        <w:t xml:space="preserve"> </w:t>
      </w:r>
      <w:r>
        <w:rPr>
          <w:sz w:val="32"/>
          <w:szCs w:val="32"/>
          <w:spacing w:val="-13"/>
        </w:rPr>
        <w:t>):</w:t>
      </w:r>
      <w:r>
        <w:rPr>
          <w:sz w:val="15"/>
          <w:szCs w:val="15"/>
          <w:spacing w:val="-13"/>
        </w:rPr>
        <w:t>123-126</w:t>
      </w:r>
      <w:r>
        <w:rPr>
          <w:sz w:val="15"/>
          <w:szCs w:val="15"/>
          <w:spacing w:val="-19"/>
        </w:rPr>
        <w:t xml:space="preserve"> </w:t>
      </w:r>
      <w:r>
        <w:rPr>
          <w:sz w:val="15"/>
          <w:szCs w:val="15"/>
          <w:spacing w:val="-13"/>
        </w:rPr>
        <w:t>.   DOI</w:t>
      </w:r>
      <w:r>
        <w:rPr>
          <w:sz w:val="15"/>
          <w:szCs w:val="15"/>
          <w:spacing w:val="-12"/>
        </w:rPr>
        <w:t xml:space="preserve"> </w:t>
      </w:r>
      <w:r>
        <w:rPr>
          <w:sz w:val="32"/>
          <w:szCs w:val="32"/>
          <w:spacing w:val="-35"/>
        </w:rPr>
        <w:t>:</w:t>
      </w:r>
      <w:r>
        <w:rPr>
          <w:sz w:val="32"/>
          <w:szCs w:val="32"/>
        </w:rPr>
        <w:t xml:space="preserve"> </w:t>
      </w:r>
      <w:r>
        <w:rPr>
          <w:sz w:val="15"/>
          <w:szCs w:val="15"/>
          <w:spacing w:val="-15"/>
        </w:rPr>
        <w:t>10</w:t>
      </w:r>
      <w:r>
        <w:rPr>
          <w:sz w:val="15"/>
          <w:szCs w:val="15"/>
          <w:spacing w:val="-5"/>
        </w:rPr>
        <w:t xml:space="preserve"> </w:t>
      </w:r>
      <w:r>
        <w:rPr>
          <w:sz w:val="15"/>
          <w:szCs w:val="15"/>
          <w:spacing w:val="-15"/>
        </w:rPr>
        <w:t>.</w:t>
      </w:r>
      <w:r>
        <w:rPr>
          <w:sz w:val="15"/>
          <w:szCs w:val="15"/>
          <w:spacing w:val="2"/>
        </w:rPr>
        <w:t xml:space="preserve"> </w:t>
      </w:r>
      <w:r>
        <w:rPr>
          <w:sz w:val="15"/>
          <w:szCs w:val="15"/>
          <w:spacing w:val="-15"/>
        </w:rPr>
        <w:t>5223/pghn.</w:t>
      </w:r>
      <w:r>
        <w:rPr>
          <w:sz w:val="15"/>
          <w:szCs w:val="15"/>
          <w:spacing w:val="2"/>
        </w:rPr>
        <w:t xml:space="preserve"> </w:t>
      </w:r>
      <w:r>
        <w:rPr>
          <w:sz w:val="15"/>
          <w:szCs w:val="15"/>
          <w:spacing w:val="-15"/>
        </w:rPr>
        <w:t>2013</w:t>
      </w:r>
      <w:r>
        <w:rPr>
          <w:sz w:val="15"/>
          <w:szCs w:val="15"/>
          <w:spacing w:val="-14"/>
        </w:rPr>
        <w:t xml:space="preserve"> </w:t>
      </w:r>
      <w:r>
        <w:rPr>
          <w:sz w:val="15"/>
          <w:szCs w:val="15"/>
          <w:spacing w:val="-15"/>
        </w:rPr>
        <w:t>.</w:t>
      </w:r>
      <w:r>
        <w:rPr>
          <w:sz w:val="15"/>
          <w:szCs w:val="15"/>
          <w:spacing w:val="14"/>
          <w:w w:val="101"/>
        </w:rPr>
        <w:t xml:space="preserve"> </w:t>
      </w:r>
      <w:r>
        <w:rPr>
          <w:sz w:val="15"/>
          <w:szCs w:val="15"/>
          <w:spacing w:val="-15"/>
        </w:rPr>
        <w:t>16</w:t>
      </w:r>
      <w:r>
        <w:rPr>
          <w:sz w:val="15"/>
          <w:szCs w:val="15"/>
          <w:spacing w:val="-20"/>
        </w:rPr>
        <w:t xml:space="preserve"> </w:t>
      </w:r>
      <w:r>
        <w:rPr>
          <w:sz w:val="15"/>
          <w:szCs w:val="15"/>
          <w:spacing w:val="-15"/>
        </w:rPr>
        <w:t>.</w:t>
      </w:r>
      <w:r>
        <w:rPr>
          <w:sz w:val="15"/>
          <w:szCs w:val="15"/>
          <w:spacing w:val="2"/>
        </w:rPr>
        <w:t xml:space="preserve"> </w:t>
      </w:r>
      <w:r>
        <w:rPr>
          <w:sz w:val="15"/>
          <w:szCs w:val="15"/>
          <w:spacing w:val="-15"/>
        </w:rPr>
        <w:t>2</w:t>
      </w:r>
      <w:r>
        <w:rPr>
          <w:sz w:val="15"/>
          <w:szCs w:val="15"/>
          <w:spacing w:val="-21"/>
        </w:rPr>
        <w:t xml:space="preserve"> </w:t>
      </w:r>
      <w:r>
        <w:rPr>
          <w:sz w:val="15"/>
          <w:szCs w:val="15"/>
          <w:spacing w:val="-15"/>
        </w:rPr>
        <w:t>.</w:t>
      </w:r>
      <w:r>
        <w:rPr>
          <w:sz w:val="15"/>
          <w:szCs w:val="15"/>
          <w:spacing w:val="14"/>
          <w:w w:val="101"/>
        </w:rPr>
        <w:t xml:space="preserve"> </w:t>
      </w:r>
      <w:r>
        <w:rPr>
          <w:sz w:val="15"/>
          <w:szCs w:val="15"/>
          <w:spacing w:val="-15"/>
        </w:rPr>
        <w:t>123</w:t>
      </w:r>
      <w:r>
        <w:rPr>
          <w:sz w:val="15"/>
          <w:szCs w:val="15"/>
          <w:spacing w:val="-14"/>
        </w:rPr>
        <w:t xml:space="preserve"> </w:t>
      </w:r>
      <w:r>
        <w:rPr>
          <w:sz w:val="15"/>
          <w:szCs w:val="15"/>
          <w:spacing w:val="-15"/>
        </w:rPr>
        <w:t>.</w:t>
      </w:r>
    </w:p>
    <w:p>
      <w:pPr>
        <w:pStyle w:val="BodyText"/>
        <w:ind w:left="397" w:hanging="398"/>
        <w:spacing w:before="1" w:line="143" w:lineRule="auto"/>
        <w:rPr>
          <w:sz w:val="15"/>
          <w:szCs w:val="15"/>
        </w:rPr>
      </w:pPr>
      <w:r>
        <w:rPr>
          <w:sz w:val="32"/>
          <w:szCs w:val="32"/>
          <w:spacing w:val="-14"/>
          <w:w w:val="81"/>
        </w:rPr>
        <w:t>[</w:t>
      </w:r>
      <w:r>
        <w:rPr>
          <w:sz w:val="15"/>
          <w:szCs w:val="15"/>
          <w:spacing w:val="-10"/>
          <w:w w:val="93"/>
        </w:rPr>
        <w:t>34</w:t>
      </w:r>
      <w:r>
        <w:rPr>
          <w:sz w:val="15"/>
          <w:szCs w:val="15"/>
          <w:spacing w:val="-8"/>
        </w:rPr>
        <w:t xml:space="preserve"> </w:t>
      </w:r>
      <w:r>
        <w:rPr>
          <w:sz w:val="32"/>
          <w:szCs w:val="32"/>
          <w:spacing w:val="-11"/>
          <w:w w:val="53"/>
        </w:rPr>
        <w:t>]</w:t>
      </w:r>
      <w:r>
        <w:rPr>
          <w:sz w:val="32"/>
          <w:szCs w:val="32"/>
          <w:spacing w:val="31"/>
        </w:rPr>
        <w:t xml:space="preserve"> </w:t>
      </w:r>
      <w:r>
        <w:rPr>
          <w:sz w:val="32"/>
          <w:szCs w:val="32"/>
          <w:spacing w:val="-11"/>
          <w:w w:val="53"/>
        </w:rPr>
        <w:t>陈妍洁，张小垒，罗荣奎，等</w:t>
      </w:r>
      <w:r>
        <w:rPr>
          <w:sz w:val="15"/>
          <w:szCs w:val="15"/>
          <w:spacing w:val="-11"/>
          <w:w w:val="53"/>
        </w:rPr>
        <w:t>．</w:t>
      </w:r>
      <w:r>
        <w:rPr>
          <w:sz w:val="32"/>
          <w:szCs w:val="32"/>
          <w:spacing w:val="-11"/>
          <w:w w:val="53"/>
        </w:rPr>
        <w:t>嗜酸细胞性胃肠炎三例[</w:t>
      </w:r>
      <w:r>
        <w:rPr>
          <w:sz w:val="15"/>
          <w:szCs w:val="15"/>
          <w:spacing w:val="-11"/>
          <w:w w:val="53"/>
        </w:rPr>
        <w:t>J</w:t>
      </w:r>
      <w:r>
        <w:rPr>
          <w:sz w:val="32"/>
          <w:szCs w:val="32"/>
          <w:spacing w:val="-11"/>
          <w:w w:val="62"/>
        </w:rPr>
        <w:t>]</w:t>
      </w:r>
      <w:r>
        <w:rPr>
          <w:sz w:val="32"/>
          <w:szCs w:val="32"/>
          <w:spacing w:val="-46"/>
        </w:rPr>
        <w:t xml:space="preserve"> </w:t>
      </w:r>
      <w:r>
        <w:rPr>
          <w:sz w:val="15"/>
          <w:szCs w:val="15"/>
          <w:spacing w:val="-14"/>
        </w:rPr>
        <w:t>.</w:t>
      </w:r>
      <w:r>
        <w:rPr>
          <w:sz w:val="15"/>
          <w:szCs w:val="15"/>
          <w:spacing w:val="7"/>
        </w:rPr>
        <w:t xml:space="preserve">  </w:t>
      </w:r>
      <w:r>
        <w:rPr>
          <w:sz w:val="32"/>
          <w:szCs w:val="32"/>
          <w:spacing w:val="-8"/>
        </w:rPr>
        <w:t>上</w:t>
      </w:r>
      <w:r>
        <w:rPr>
          <w:sz w:val="32"/>
          <w:szCs w:val="32"/>
          <w:spacing w:val="1"/>
        </w:rPr>
        <w:t xml:space="preserve"> </w:t>
      </w:r>
      <w:r>
        <w:rPr>
          <w:sz w:val="32"/>
          <w:szCs w:val="32"/>
          <w:spacing w:val="-19"/>
          <w:w w:val="56"/>
        </w:rPr>
        <w:t>海医学，</w:t>
      </w:r>
      <w:r>
        <w:rPr>
          <w:sz w:val="15"/>
          <w:szCs w:val="15"/>
          <w:spacing w:val="-12"/>
          <w:w w:val="88"/>
        </w:rPr>
        <w:t>2020</w:t>
      </w:r>
      <w:r>
        <w:rPr>
          <w:sz w:val="15"/>
          <w:szCs w:val="15"/>
          <w:spacing w:val="-8"/>
        </w:rPr>
        <w:t xml:space="preserve"> </w:t>
      </w:r>
      <w:r>
        <w:rPr>
          <w:sz w:val="32"/>
          <w:szCs w:val="32"/>
          <w:spacing w:val="-10"/>
          <w:w w:val="79"/>
        </w:rPr>
        <w:t>,</w:t>
      </w:r>
      <w:r>
        <w:rPr>
          <w:sz w:val="15"/>
          <w:szCs w:val="15"/>
          <w:spacing w:val="-10"/>
          <w:w w:val="92"/>
        </w:rPr>
        <w:t>43</w:t>
      </w:r>
      <w:r>
        <w:rPr>
          <w:sz w:val="15"/>
          <w:szCs w:val="15"/>
          <w:spacing w:val="-6"/>
        </w:rPr>
        <w:t xml:space="preserve"> </w:t>
      </w:r>
      <w:r>
        <w:rPr>
          <w:sz w:val="32"/>
          <w:szCs w:val="32"/>
          <w:spacing w:val="-2"/>
          <w:w w:val="42"/>
        </w:rPr>
        <w:t>(</w:t>
      </w:r>
      <w:r>
        <w:rPr>
          <w:sz w:val="32"/>
          <w:szCs w:val="32"/>
          <w:spacing w:val="-52"/>
        </w:rPr>
        <w:t xml:space="preserve"> </w:t>
      </w:r>
      <w:r>
        <w:rPr>
          <w:sz w:val="15"/>
          <w:szCs w:val="15"/>
          <w:spacing w:val="-23"/>
          <w:w w:val="76"/>
        </w:rPr>
        <w:t>1</w:t>
      </w:r>
      <w:r>
        <w:rPr>
          <w:sz w:val="15"/>
          <w:szCs w:val="15"/>
          <w:spacing w:val="-1"/>
        </w:rPr>
        <w:t xml:space="preserve"> </w:t>
      </w:r>
      <w:r>
        <w:rPr>
          <w:sz w:val="32"/>
          <w:szCs w:val="32"/>
          <w:spacing w:val="-16"/>
        </w:rPr>
        <w:t>):</w:t>
      </w:r>
      <w:r>
        <w:rPr>
          <w:sz w:val="15"/>
          <w:szCs w:val="15"/>
          <w:spacing w:val="-14"/>
        </w:rPr>
        <w:t>54-57</w:t>
      </w:r>
      <w:r>
        <w:rPr>
          <w:sz w:val="15"/>
          <w:szCs w:val="15"/>
          <w:spacing w:val="-17"/>
        </w:rPr>
        <w:t xml:space="preserve"> </w:t>
      </w:r>
      <w:r>
        <w:rPr>
          <w:sz w:val="15"/>
          <w:szCs w:val="15"/>
          <w:spacing w:val="-14"/>
        </w:rPr>
        <w:t>.</w:t>
      </w:r>
      <w:r>
        <w:rPr>
          <w:sz w:val="15"/>
          <w:szCs w:val="15"/>
          <w:spacing w:val="7"/>
        </w:rPr>
        <w:t xml:space="preserve">  </w:t>
      </w:r>
      <w:r>
        <w:rPr>
          <w:sz w:val="15"/>
          <w:szCs w:val="15"/>
          <w:spacing w:val="-14"/>
        </w:rPr>
        <w:t>DOI</w:t>
      </w:r>
      <w:r>
        <w:rPr>
          <w:sz w:val="15"/>
          <w:szCs w:val="15"/>
          <w:spacing w:val="-12"/>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19842/j</w:t>
      </w:r>
      <w:r>
        <w:rPr>
          <w:sz w:val="15"/>
          <w:szCs w:val="15"/>
          <w:spacing w:val="-19"/>
        </w:rPr>
        <w:t xml:space="preserve"> </w:t>
      </w:r>
      <w:r>
        <w:rPr>
          <w:sz w:val="15"/>
          <w:szCs w:val="15"/>
          <w:spacing w:val="-11"/>
        </w:rPr>
        <w:t>.</w:t>
      </w:r>
      <w:r>
        <w:rPr>
          <w:sz w:val="15"/>
          <w:szCs w:val="15"/>
          <w:spacing w:val="12"/>
        </w:rPr>
        <w:t xml:space="preserve"> </w:t>
      </w:r>
      <w:r>
        <w:rPr>
          <w:sz w:val="15"/>
          <w:szCs w:val="15"/>
          <w:spacing w:val="-11"/>
        </w:rPr>
        <w:t>cnki</w:t>
      </w:r>
      <w:r>
        <w:rPr>
          <w:sz w:val="15"/>
          <w:szCs w:val="15"/>
          <w:spacing w:val="-24"/>
        </w:rPr>
        <w:t xml:space="preserve"> </w:t>
      </w:r>
      <w:r>
        <w:rPr>
          <w:sz w:val="15"/>
          <w:szCs w:val="15"/>
          <w:spacing w:val="-11"/>
        </w:rPr>
        <w:t>.</w:t>
      </w:r>
      <w:r>
        <w:rPr>
          <w:sz w:val="15"/>
          <w:szCs w:val="15"/>
          <w:spacing w:val="11"/>
          <w:w w:val="101"/>
        </w:rPr>
        <w:t xml:space="preserve"> </w:t>
      </w:r>
      <w:r>
        <w:rPr>
          <w:sz w:val="15"/>
          <w:szCs w:val="15"/>
          <w:spacing w:val="-11"/>
        </w:rPr>
        <w:t>issn. 0253</w:t>
      </w:r>
      <w:r>
        <w:rPr>
          <w:sz w:val="15"/>
          <w:szCs w:val="15"/>
          <w:spacing w:val="-18"/>
        </w:rPr>
        <w:t xml:space="preserve"> </w:t>
      </w:r>
      <w:r>
        <w:rPr>
          <w:sz w:val="15"/>
          <w:szCs w:val="15"/>
          <w:spacing w:val="-11"/>
        </w:rPr>
        <w:t>-</w:t>
      </w:r>
      <w:r>
        <w:rPr>
          <w:sz w:val="15"/>
          <w:szCs w:val="15"/>
        </w:rPr>
        <w:t xml:space="preserve">     </w:t>
      </w:r>
      <w:r>
        <w:rPr>
          <w:sz w:val="15"/>
          <w:szCs w:val="15"/>
          <w:spacing w:val="-8"/>
        </w:rPr>
        <w:t>9934. 2020. 01.</w:t>
      </w:r>
      <w:r>
        <w:rPr>
          <w:sz w:val="15"/>
          <w:szCs w:val="15"/>
          <w:spacing w:val="11"/>
        </w:rPr>
        <w:t xml:space="preserve"> </w:t>
      </w:r>
      <w:r>
        <w:rPr>
          <w:sz w:val="15"/>
          <w:szCs w:val="15"/>
          <w:spacing w:val="-8"/>
        </w:rPr>
        <w:t>013.</w:t>
      </w:r>
    </w:p>
    <w:p>
      <w:pPr>
        <w:pStyle w:val="BodyText"/>
        <w:ind w:left="389" w:right="164" w:hanging="389"/>
        <w:spacing w:before="2" w:line="160" w:lineRule="auto"/>
        <w:rPr>
          <w:sz w:val="15"/>
          <w:szCs w:val="15"/>
        </w:rPr>
      </w:pPr>
      <w:r>
        <w:rPr>
          <w:sz w:val="32"/>
          <w:szCs w:val="32"/>
          <w:spacing w:val="-14"/>
          <w:w w:val="79"/>
        </w:rPr>
        <w:t>[</w:t>
      </w:r>
      <w:r>
        <w:rPr>
          <w:sz w:val="15"/>
          <w:szCs w:val="15"/>
          <w:spacing w:val="-19"/>
        </w:rPr>
        <w:t>35</w:t>
      </w:r>
      <w:r>
        <w:rPr>
          <w:sz w:val="15"/>
          <w:szCs w:val="15"/>
          <w:spacing w:val="14"/>
        </w:rPr>
        <w:t xml:space="preserve"> </w:t>
      </w:r>
      <w:r>
        <w:rPr>
          <w:sz w:val="32"/>
          <w:szCs w:val="32"/>
          <w:spacing w:val="-7"/>
          <w:w w:val="40"/>
        </w:rPr>
        <w:t>]</w:t>
      </w:r>
      <w:r>
        <w:rPr>
          <w:sz w:val="32"/>
          <w:szCs w:val="32"/>
          <w:spacing w:val="49"/>
        </w:rPr>
        <w:t xml:space="preserve"> </w:t>
      </w:r>
      <w:r>
        <w:rPr>
          <w:sz w:val="15"/>
          <w:szCs w:val="15"/>
          <w:spacing w:val="-16"/>
          <w:w w:val="97"/>
        </w:rPr>
        <w:t>Hayat</w:t>
      </w:r>
      <w:r>
        <w:rPr>
          <w:sz w:val="15"/>
          <w:szCs w:val="15"/>
          <w:spacing w:val="44"/>
          <w:w w:val="101"/>
        </w:rPr>
        <w:t xml:space="preserve"> </w:t>
      </w:r>
      <w:r>
        <w:rPr>
          <w:sz w:val="15"/>
          <w:szCs w:val="15"/>
          <w:spacing w:val="-16"/>
          <w:w w:val="97"/>
        </w:rPr>
        <w:t>M</w:t>
      </w:r>
      <w:r>
        <w:rPr>
          <w:sz w:val="15"/>
          <w:szCs w:val="15"/>
          <w:spacing w:val="-11"/>
        </w:rPr>
        <w:t xml:space="preserve"> </w:t>
      </w:r>
      <w:r>
        <w:rPr>
          <w:sz w:val="32"/>
          <w:szCs w:val="32"/>
          <w:spacing w:val="-6"/>
          <w:w w:val="49"/>
        </w:rPr>
        <w:t>,</w:t>
      </w:r>
      <w:r>
        <w:rPr>
          <w:sz w:val="32"/>
          <w:szCs w:val="32"/>
          <w:spacing w:val="14"/>
        </w:rPr>
        <w:t xml:space="preserve"> </w:t>
      </w:r>
      <w:r>
        <w:rPr>
          <w:sz w:val="15"/>
          <w:szCs w:val="15"/>
          <w:spacing w:val="-14"/>
        </w:rPr>
        <w:t>Arora</w:t>
      </w:r>
      <w:r>
        <w:rPr>
          <w:sz w:val="15"/>
          <w:szCs w:val="15"/>
          <w:spacing w:val="42"/>
        </w:rPr>
        <w:t xml:space="preserve"> </w:t>
      </w:r>
      <w:r>
        <w:rPr>
          <w:sz w:val="15"/>
          <w:szCs w:val="15"/>
          <w:spacing w:val="-14"/>
        </w:rPr>
        <w:t>DS</w:t>
      </w:r>
      <w:r>
        <w:rPr>
          <w:sz w:val="15"/>
          <w:szCs w:val="15"/>
          <w:spacing w:val="-12"/>
        </w:rPr>
        <w:t xml:space="preserve"> </w:t>
      </w:r>
      <w:r>
        <w:rPr>
          <w:sz w:val="32"/>
          <w:szCs w:val="32"/>
          <w:spacing w:val="-6"/>
          <w:w w:val="47"/>
        </w:rPr>
        <w:t>,</w:t>
      </w:r>
      <w:r>
        <w:rPr>
          <w:sz w:val="32"/>
          <w:szCs w:val="32"/>
          <w:spacing w:val="16"/>
        </w:rPr>
        <w:t xml:space="preserve"> </w:t>
      </w:r>
      <w:r>
        <w:rPr>
          <w:sz w:val="15"/>
          <w:szCs w:val="15"/>
          <w:spacing w:val="-15"/>
        </w:rPr>
        <w:t>Dixon</w:t>
      </w:r>
      <w:r>
        <w:rPr>
          <w:sz w:val="15"/>
          <w:szCs w:val="15"/>
        </w:rPr>
        <w:t xml:space="preserve">  </w:t>
      </w:r>
      <w:r>
        <w:rPr>
          <w:sz w:val="15"/>
          <w:szCs w:val="15"/>
          <w:spacing w:val="-15"/>
        </w:rPr>
        <w:t>MF</w:t>
      </w:r>
      <w:r>
        <w:rPr>
          <w:sz w:val="15"/>
          <w:szCs w:val="15"/>
          <w:spacing w:val="-13"/>
        </w:rPr>
        <w:t xml:space="preserve"> </w:t>
      </w:r>
      <w:r>
        <w:rPr>
          <w:sz w:val="32"/>
          <w:szCs w:val="32"/>
          <w:spacing w:val="-6"/>
          <w:w w:val="51"/>
        </w:rPr>
        <w:t>,</w:t>
      </w:r>
      <w:r>
        <w:rPr>
          <w:sz w:val="32"/>
          <w:szCs w:val="32"/>
          <w:spacing w:val="15"/>
        </w:rPr>
        <w:t xml:space="preserve"> </w:t>
      </w:r>
      <w:r>
        <w:rPr>
          <w:sz w:val="15"/>
          <w:szCs w:val="15"/>
          <w:spacing w:val="-12"/>
        </w:rPr>
        <w:t>et  al.    Effects</w:t>
      </w:r>
      <w:r>
        <w:rPr>
          <w:sz w:val="15"/>
          <w:szCs w:val="15"/>
          <w:spacing w:val="1"/>
        </w:rPr>
        <w:t xml:space="preserve">  </w:t>
      </w:r>
      <w:r>
        <w:rPr>
          <w:sz w:val="15"/>
          <w:szCs w:val="15"/>
          <w:spacing w:val="-12"/>
        </w:rPr>
        <w:t>of  Helicobacter</w:t>
      </w:r>
      <w:r>
        <w:rPr>
          <w:sz w:val="15"/>
          <w:szCs w:val="15"/>
        </w:rPr>
        <w:t xml:space="preserve"> </w:t>
      </w:r>
      <w:r>
        <w:rPr>
          <w:sz w:val="15"/>
          <w:szCs w:val="15"/>
          <w:spacing w:val="-12"/>
        </w:rPr>
        <w:t>pylori  eradication</w:t>
      </w:r>
      <w:r>
        <w:rPr>
          <w:sz w:val="15"/>
          <w:szCs w:val="15"/>
          <w:spacing w:val="3"/>
        </w:rPr>
        <w:t xml:space="preserve">  </w:t>
      </w:r>
      <w:r>
        <w:rPr>
          <w:sz w:val="15"/>
          <w:szCs w:val="15"/>
          <w:spacing w:val="-12"/>
        </w:rPr>
        <w:t>on</w:t>
      </w:r>
      <w:r>
        <w:rPr>
          <w:sz w:val="15"/>
          <w:szCs w:val="15"/>
          <w:spacing w:val="2"/>
        </w:rPr>
        <w:t xml:space="preserve">  </w:t>
      </w:r>
      <w:r>
        <w:rPr>
          <w:sz w:val="15"/>
          <w:szCs w:val="15"/>
          <w:spacing w:val="-12"/>
        </w:rPr>
        <w:t>the</w:t>
      </w:r>
      <w:r>
        <w:rPr>
          <w:sz w:val="15"/>
          <w:szCs w:val="15"/>
          <w:spacing w:val="4"/>
        </w:rPr>
        <w:t xml:space="preserve">  </w:t>
      </w:r>
      <w:r>
        <w:rPr>
          <w:sz w:val="15"/>
          <w:szCs w:val="15"/>
          <w:spacing w:val="-12"/>
        </w:rPr>
        <w:t>natural</w:t>
      </w:r>
      <w:r>
        <w:rPr>
          <w:sz w:val="15"/>
          <w:szCs w:val="15"/>
          <w:spacing w:val="3"/>
        </w:rPr>
        <w:t xml:space="preserve">  </w:t>
      </w:r>
      <w:r>
        <w:rPr>
          <w:sz w:val="15"/>
          <w:szCs w:val="15"/>
          <w:spacing w:val="-12"/>
        </w:rPr>
        <w:t>history</w:t>
      </w:r>
      <w:r>
        <w:rPr>
          <w:sz w:val="15"/>
          <w:szCs w:val="15"/>
          <w:spacing w:val="3"/>
        </w:rPr>
        <w:t xml:space="preserve">  </w:t>
      </w:r>
      <w:r>
        <w:rPr>
          <w:sz w:val="15"/>
          <w:szCs w:val="15"/>
          <w:spacing w:val="-12"/>
        </w:rPr>
        <w:t>of</w:t>
      </w:r>
      <w:r>
        <w:rPr>
          <w:sz w:val="15"/>
          <w:szCs w:val="15"/>
          <w:spacing w:val="-13"/>
        </w:rPr>
        <w:t xml:space="preserve">  lymphocytic   gastritis</w:t>
      </w:r>
    </w:p>
    <w:p>
      <w:pPr>
        <w:pStyle w:val="BodyText"/>
        <w:ind w:left="395" w:right="213" w:firstLine="29"/>
        <w:spacing w:before="3" w:line="159" w:lineRule="auto"/>
        <w:rPr>
          <w:sz w:val="15"/>
          <w:szCs w:val="15"/>
        </w:rPr>
      </w:pPr>
      <w:r>
        <w:rPr>
          <w:sz w:val="32"/>
          <w:szCs w:val="32"/>
          <w:spacing w:val="-7"/>
          <w:w w:val="39"/>
        </w:rPr>
        <w:t>[</w:t>
      </w:r>
      <w:r>
        <w:rPr>
          <w:sz w:val="32"/>
          <w:szCs w:val="32"/>
          <w:spacing w:val="-39"/>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6"/>
        </w:rPr>
        <w:t>.</w:t>
      </w:r>
      <w:r>
        <w:rPr>
          <w:sz w:val="15"/>
          <w:szCs w:val="15"/>
          <w:spacing w:val="18"/>
          <w:w w:val="101"/>
        </w:rPr>
        <w:t xml:space="preserve">  </w:t>
      </w:r>
      <w:r>
        <w:rPr>
          <w:sz w:val="15"/>
          <w:szCs w:val="15"/>
          <w:spacing w:val="-16"/>
        </w:rPr>
        <w:t>Gut</w:t>
      </w:r>
      <w:r>
        <w:rPr>
          <w:sz w:val="15"/>
          <w:szCs w:val="15"/>
          <w:spacing w:val="-15"/>
        </w:rPr>
        <w:t xml:space="preserve"> </w:t>
      </w:r>
      <w:r>
        <w:rPr>
          <w:sz w:val="32"/>
          <w:szCs w:val="32"/>
          <w:spacing w:val="-5"/>
          <w:w w:val="43"/>
        </w:rPr>
        <w:t>,</w:t>
      </w:r>
      <w:r>
        <w:rPr>
          <w:sz w:val="32"/>
          <w:szCs w:val="32"/>
          <w:spacing w:val="-33"/>
        </w:rPr>
        <w:t xml:space="preserve"> </w:t>
      </w:r>
      <w:r>
        <w:rPr>
          <w:sz w:val="15"/>
          <w:szCs w:val="15"/>
          <w:spacing w:val="-15"/>
        </w:rPr>
        <w:t>1999 </w:t>
      </w:r>
      <w:r>
        <w:rPr>
          <w:sz w:val="32"/>
          <w:szCs w:val="32"/>
          <w:spacing w:val="-6"/>
          <w:w w:val="49"/>
        </w:rPr>
        <w:t>,</w:t>
      </w:r>
      <w:r>
        <w:rPr>
          <w:sz w:val="32"/>
          <w:szCs w:val="32"/>
          <w:spacing w:val="4"/>
        </w:rPr>
        <w:t xml:space="preserve"> </w:t>
      </w:r>
      <w:r>
        <w:rPr>
          <w:sz w:val="15"/>
          <w:szCs w:val="15"/>
          <w:spacing w:val="-11"/>
          <w:w w:val="94"/>
        </w:rPr>
        <w:t>45</w:t>
      </w:r>
      <w:r>
        <w:rPr>
          <w:sz w:val="15"/>
          <w:szCs w:val="15"/>
          <w:spacing w:val="19"/>
        </w:rPr>
        <w:t xml:space="preserve"> </w:t>
      </w:r>
      <w:r>
        <w:rPr>
          <w:sz w:val="32"/>
          <w:szCs w:val="32"/>
          <w:spacing w:val="-2"/>
          <w:w w:val="41"/>
        </w:rPr>
        <w:t>(</w:t>
      </w:r>
      <w:r>
        <w:rPr>
          <w:sz w:val="32"/>
          <w:szCs w:val="32"/>
          <w:spacing w:val="-54"/>
        </w:rPr>
        <w:t xml:space="preserve"> </w:t>
      </w:r>
      <w:r>
        <w:rPr>
          <w:sz w:val="15"/>
          <w:szCs w:val="15"/>
          <w:spacing w:val="-1"/>
          <w:w w:val="83"/>
        </w:rPr>
        <w:t>4</w:t>
      </w:r>
      <w:r>
        <w:rPr>
          <w:sz w:val="15"/>
          <w:szCs w:val="15"/>
        </w:rPr>
        <w:t xml:space="preserve"> </w:t>
      </w:r>
      <w:r>
        <w:rPr>
          <w:sz w:val="32"/>
          <w:szCs w:val="32"/>
          <w:spacing w:val="-19"/>
          <w:w w:val="91"/>
        </w:rPr>
        <w:t>):</w:t>
      </w:r>
      <w:r>
        <w:rPr>
          <w:sz w:val="32"/>
          <w:szCs w:val="32"/>
          <w:spacing w:val="-50"/>
        </w:rPr>
        <w:t xml:space="preserve"> </w:t>
      </w:r>
      <w:r>
        <w:rPr>
          <w:sz w:val="15"/>
          <w:szCs w:val="15"/>
          <w:spacing w:val="-13"/>
        </w:rPr>
        <w:t>495-498</w:t>
      </w:r>
      <w:r>
        <w:rPr>
          <w:sz w:val="15"/>
          <w:szCs w:val="15"/>
          <w:spacing w:val="-16"/>
        </w:rPr>
        <w:t xml:space="preserve"> </w:t>
      </w:r>
      <w:r>
        <w:rPr>
          <w:sz w:val="15"/>
          <w:szCs w:val="15"/>
          <w:spacing w:val="-13"/>
        </w:rPr>
        <w:t>.</w:t>
      </w:r>
      <w:r>
        <w:rPr>
          <w:sz w:val="15"/>
          <w:szCs w:val="15"/>
        </w:rPr>
        <w:t xml:space="preserve">   </w:t>
      </w:r>
      <w:r>
        <w:rPr>
          <w:sz w:val="15"/>
          <w:szCs w:val="15"/>
          <w:spacing w:val="-13"/>
        </w:rPr>
        <w:t>DOI</w:t>
      </w:r>
      <w:r>
        <w:rPr>
          <w:sz w:val="15"/>
          <w:szCs w:val="15"/>
          <w:spacing w:val="-10"/>
        </w:rPr>
        <w:t xml:space="preserve"> </w:t>
      </w:r>
      <w:r>
        <w:rPr>
          <w:sz w:val="32"/>
          <w:szCs w:val="32"/>
          <w:spacing w:val="-30"/>
          <w:w w:val="84"/>
        </w:rPr>
        <w:t>:</w:t>
      </w:r>
      <w:r>
        <w:rPr>
          <w:sz w:val="32"/>
          <w:szCs w:val="32"/>
          <w:spacing w:val="-35"/>
        </w:rPr>
        <w:t xml:space="preserve"> </w:t>
      </w:r>
      <w:r>
        <w:rPr>
          <w:sz w:val="15"/>
          <w:szCs w:val="15"/>
          <w:spacing w:val="-13"/>
        </w:rPr>
        <w:t>10</w:t>
      </w:r>
      <w:r>
        <w:rPr>
          <w:sz w:val="15"/>
          <w:szCs w:val="15"/>
          <w:spacing w:val="-21"/>
        </w:rPr>
        <w:t xml:space="preserve"> </w:t>
      </w:r>
      <w:r>
        <w:rPr>
          <w:sz w:val="15"/>
          <w:szCs w:val="15"/>
          <w:spacing w:val="-13"/>
        </w:rPr>
        <w:t>.  1136/gut.  45</w:t>
      </w:r>
      <w:r>
        <w:rPr>
          <w:sz w:val="15"/>
          <w:szCs w:val="15"/>
          <w:spacing w:val="-15"/>
        </w:rPr>
        <w:t xml:space="preserve"> </w:t>
      </w:r>
      <w:r>
        <w:rPr>
          <w:sz w:val="15"/>
          <w:szCs w:val="15"/>
          <w:spacing w:val="-13"/>
        </w:rPr>
        <w:t>.  4</w:t>
      </w:r>
      <w:r>
        <w:rPr>
          <w:sz w:val="15"/>
          <w:szCs w:val="15"/>
          <w:spacing w:val="-20"/>
        </w:rPr>
        <w:t xml:space="preserve"> </w:t>
      </w:r>
      <w:r>
        <w:rPr>
          <w:sz w:val="15"/>
          <w:szCs w:val="15"/>
          <w:spacing w:val="-13"/>
        </w:rPr>
        <w:t>.</w:t>
      </w:r>
      <w:r>
        <w:rPr>
          <w:sz w:val="15"/>
          <w:szCs w:val="15"/>
        </w:rPr>
        <w:t xml:space="preserve"> </w:t>
      </w:r>
      <w:r>
        <w:rPr>
          <w:sz w:val="15"/>
          <w:szCs w:val="15"/>
          <w:spacing w:val="-8"/>
        </w:rPr>
        <w:t>495.</w:t>
      </w:r>
    </w:p>
    <w:p>
      <w:pPr>
        <w:pStyle w:val="BodyText"/>
        <w:ind w:left="397" w:right="157" w:hanging="398"/>
        <w:spacing w:line="265" w:lineRule="exact"/>
        <w:rPr>
          <w:sz w:val="15"/>
          <w:szCs w:val="15"/>
        </w:rPr>
      </w:pPr>
      <w:r>
        <w:rPr>
          <w:sz w:val="32"/>
          <w:szCs w:val="32"/>
          <w:spacing w:val="-14"/>
          <w:w w:val="79"/>
          <w:position w:val="-3"/>
        </w:rPr>
        <w:t>[</w:t>
      </w:r>
      <w:r>
        <w:rPr>
          <w:sz w:val="15"/>
          <w:szCs w:val="15"/>
          <w:spacing w:val="-17"/>
          <w:position w:val="-3"/>
        </w:rPr>
        <w:t>36</w:t>
      </w:r>
      <w:r>
        <w:rPr>
          <w:sz w:val="15"/>
          <w:szCs w:val="15"/>
          <w:spacing w:val="1"/>
          <w:position w:val="-3"/>
        </w:rPr>
        <w:t xml:space="preserve"> </w:t>
      </w:r>
      <w:r>
        <w:rPr>
          <w:sz w:val="32"/>
          <w:szCs w:val="32"/>
          <w:spacing w:val="-7"/>
          <w:w w:val="40"/>
          <w:position w:val="-3"/>
        </w:rPr>
        <w:t>]</w:t>
      </w:r>
      <w:r>
        <w:rPr>
          <w:sz w:val="32"/>
          <w:szCs w:val="32"/>
          <w:spacing w:val="30"/>
          <w:position w:val="-3"/>
        </w:rPr>
        <w:t xml:space="preserve"> </w:t>
      </w:r>
      <w:r>
        <w:rPr>
          <w:sz w:val="15"/>
          <w:szCs w:val="15"/>
          <w:spacing w:val="-13"/>
          <w:position w:val="-3"/>
        </w:rPr>
        <w:t>Diamanti</w:t>
      </w:r>
      <w:r>
        <w:rPr>
          <w:sz w:val="15"/>
          <w:szCs w:val="15"/>
          <w:spacing w:val="41"/>
          <w:w w:val="101"/>
          <w:position w:val="-3"/>
        </w:rPr>
        <w:t xml:space="preserve"> </w:t>
      </w:r>
      <w:r>
        <w:rPr>
          <w:sz w:val="15"/>
          <w:szCs w:val="15"/>
          <w:spacing w:val="-13"/>
          <w:position w:val="-3"/>
        </w:rPr>
        <w:t>A </w:t>
      </w:r>
      <w:r>
        <w:rPr>
          <w:sz w:val="32"/>
          <w:szCs w:val="32"/>
          <w:spacing w:val="-5"/>
          <w:w w:val="42"/>
          <w:position w:val="-3"/>
        </w:rPr>
        <w:t>,</w:t>
      </w:r>
      <w:r>
        <w:rPr>
          <w:sz w:val="32"/>
          <w:szCs w:val="32"/>
          <w:spacing w:val="31"/>
          <w:position w:val="-3"/>
        </w:rPr>
        <w:t xml:space="preserve"> </w:t>
      </w:r>
      <w:r>
        <w:rPr>
          <w:sz w:val="15"/>
          <w:szCs w:val="15"/>
          <w:spacing w:val="-18"/>
          <w:position w:val="-3"/>
        </w:rPr>
        <w:t>Maino</w:t>
      </w:r>
      <w:r>
        <w:rPr>
          <w:sz w:val="15"/>
          <w:szCs w:val="15"/>
          <w:spacing w:val="7"/>
          <w:position w:val="-3"/>
        </w:rPr>
        <w:t xml:space="preserve">  </w:t>
      </w:r>
      <w:r>
        <w:rPr>
          <w:sz w:val="15"/>
          <w:szCs w:val="15"/>
          <w:spacing w:val="-18"/>
          <w:position w:val="-3"/>
        </w:rPr>
        <w:t>C </w:t>
      </w:r>
      <w:r>
        <w:rPr>
          <w:sz w:val="32"/>
          <w:szCs w:val="32"/>
          <w:spacing w:val="-6"/>
          <w:w w:val="50"/>
          <w:position w:val="-3"/>
        </w:rPr>
        <w:t>,</w:t>
      </w:r>
      <w:r>
        <w:rPr>
          <w:sz w:val="32"/>
          <w:szCs w:val="32"/>
          <w:spacing w:val="30"/>
          <w:position w:val="-3"/>
        </w:rPr>
        <w:t xml:space="preserve"> </w:t>
      </w:r>
      <w:r>
        <w:rPr>
          <w:sz w:val="15"/>
          <w:szCs w:val="15"/>
          <w:spacing w:val="-13"/>
          <w:position w:val="-3"/>
        </w:rPr>
        <w:t>Niveloni</w:t>
      </w:r>
      <w:r>
        <w:rPr>
          <w:sz w:val="15"/>
          <w:szCs w:val="15"/>
          <w:spacing w:val="8"/>
          <w:position w:val="-3"/>
        </w:rPr>
        <w:t xml:space="preserve">  </w:t>
      </w:r>
      <w:r>
        <w:rPr>
          <w:sz w:val="15"/>
          <w:szCs w:val="15"/>
          <w:spacing w:val="-13"/>
          <w:position w:val="-3"/>
        </w:rPr>
        <w:t>S</w:t>
      </w:r>
      <w:r>
        <w:rPr>
          <w:sz w:val="15"/>
          <w:szCs w:val="15"/>
          <w:spacing w:val="-11"/>
          <w:position w:val="-3"/>
        </w:rPr>
        <w:t xml:space="preserve"> </w:t>
      </w:r>
      <w:r>
        <w:rPr>
          <w:sz w:val="32"/>
          <w:szCs w:val="32"/>
          <w:spacing w:val="-6"/>
          <w:w w:val="48"/>
          <w:position w:val="-3"/>
        </w:rPr>
        <w:t>,</w:t>
      </w:r>
      <w:r>
        <w:rPr>
          <w:sz w:val="32"/>
          <w:szCs w:val="32"/>
          <w:spacing w:val="29"/>
          <w:position w:val="-3"/>
        </w:rPr>
        <w:t xml:space="preserve"> </w:t>
      </w:r>
      <w:r>
        <w:rPr>
          <w:sz w:val="15"/>
          <w:szCs w:val="15"/>
          <w:spacing w:val="-12"/>
          <w:position w:val="-3"/>
        </w:rPr>
        <w:t>et</w:t>
      </w:r>
      <w:r>
        <w:rPr>
          <w:sz w:val="15"/>
          <w:szCs w:val="15"/>
          <w:spacing w:val="5"/>
          <w:position w:val="-3"/>
        </w:rPr>
        <w:t xml:space="preserve">  </w:t>
      </w:r>
      <w:r>
        <w:rPr>
          <w:sz w:val="15"/>
          <w:szCs w:val="15"/>
          <w:spacing w:val="-12"/>
          <w:position w:val="-3"/>
        </w:rPr>
        <w:t>al.    Characterization</w:t>
      </w:r>
      <w:r>
        <w:rPr>
          <w:sz w:val="15"/>
          <w:szCs w:val="15"/>
          <w:spacing w:val="8"/>
          <w:position w:val="-3"/>
        </w:rPr>
        <w:t xml:space="preserve">  </w:t>
      </w:r>
      <w:r>
        <w:rPr>
          <w:sz w:val="15"/>
          <w:szCs w:val="15"/>
          <w:spacing w:val="-12"/>
          <w:position w:val="-3"/>
        </w:rPr>
        <w:t>of</w:t>
      </w:r>
      <w:r>
        <w:rPr>
          <w:sz w:val="15"/>
          <w:szCs w:val="15"/>
          <w:position w:val="-3"/>
        </w:rPr>
        <w:t xml:space="preserve"> </w:t>
      </w:r>
      <w:r>
        <w:rPr>
          <w:sz w:val="15"/>
          <w:szCs w:val="15"/>
          <w:spacing w:val="-11"/>
          <w:position w:val="-1"/>
        </w:rPr>
        <w:t>gastric   mucosal    lesions    in    patients    with    celiac    disease </w:t>
      </w:r>
      <w:r>
        <w:rPr>
          <w:sz w:val="32"/>
          <w:szCs w:val="32"/>
          <w:spacing w:val="-35"/>
          <w:position w:val="-1"/>
        </w:rPr>
        <w:t>:</w:t>
      </w:r>
      <w:r>
        <w:rPr>
          <w:sz w:val="32"/>
          <w:szCs w:val="32"/>
          <w:spacing w:val="71"/>
          <w:position w:val="-1"/>
        </w:rPr>
        <w:t xml:space="preserve"> </w:t>
      </w:r>
      <w:r>
        <w:rPr>
          <w:sz w:val="15"/>
          <w:szCs w:val="15"/>
          <w:spacing w:val="-11"/>
          <w:w w:val="89"/>
          <w:position w:val="-1"/>
        </w:rPr>
        <w:t>a</w:t>
      </w:r>
      <w:r>
        <w:rPr>
          <w:sz w:val="15"/>
          <w:szCs w:val="15"/>
          <w:position w:val="-1"/>
        </w:rPr>
        <w:t xml:space="preserve"> </w:t>
      </w:r>
      <w:r>
        <w:rPr>
          <w:sz w:val="15"/>
          <w:szCs w:val="15"/>
          <w:spacing w:val="-12"/>
          <w:position w:val="-3"/>
        </w:rPr>
        <w:t>prospective  controlled   stu</w:t>
      </w:r>
      <w:r>
        <w:rPr>
          <w:sz w:val="15"/>
          <w:szCs w:val="15"/>
          <w:spacing w:val="-13"/>
          <w:position w:val="-3"/>
        </w:rPr>
        <w:t>dy  </w:t>
      </w:r>
      <w:r>
        <w:rPr>
          <w:sz w:val="32"/>
          <w:szCs w:val="32"/>
          <w:spacing w:val="-10"/>
          <w:w w:val="44"/>
          <w:position w:val="-3"/>
        </w:rPr>
        <w:t>[  </w:t>
      </w:r>
      <w:r>
        <w:rPr>
          <w:sz w:val="15"/>
          <w:szCs w:val="15"/>
          <w:spacing w:val="-3"/>
          <w:w w:val="98"/>
          <w:position w:val="-3"/>
        </w:rPr>
        <w:t>J</w:t>
      </w:r>
      <w:r>
        <w:rPr>
          <w:sz w:val="15"/>
          <w:szCs w:val="15"/>
          <w:spacing w:val="8"/>
          <w:position w:val="-3"/>
        </w:rPr>
        <w:t xml:space="preserve"> </w:t>
      </w:r>
      <w:r>
        <w:rPr>
          <w:sz w:val="32"/>
          <w:szCs w:val="32"/>
          <w:spacing w:val="-7"/>
          <w:w w:val="39"/>
          <w:position w:val="-3"/>
        </w:rPr>
        <w:t>]</w:t>
      </w:r>
      <w:r>
        <w:rPr>
          <w:sz w:val="32"/>
          <w:szCs w:val="32"/>
          <w:spacing w:val="-46"/>
          <w:position w:val="-3"/>
        </w:rPr>
        <w:t xml:space="preserve"> </w:t>
      </w:r>
      <w:r>
        <w:rPr>
          <w:sz w:val="15"/>
          <w:szCs w:val="15"/>
          <w:spacing w:val="-12"/>
          <w:position w:val="-3"/>
        </w:rPr>
        <w:t>.    Am   J   Gastroenterol </w:t>
      </w:r>
      <w:r>
        <w:rPr>
          <w:sz w:val="32"/>
          <w:szCs w:val="32"/>
          <w:spacing w:val="-12"/>
          <w:w w:val="49"/>
          <w:position w:val="-3"/>
        </w:rPr>
        <w:t>,    </w:t>
      </w:r>
      <w:r>
        <w:rPr>
          <w:sz w:val="15"/>
          <w:szCs w:val="15"/>
          <w:spacing w:val="-14"/>
          <w:position w:val="-3"/>
        </w:rPr>
        <w:t>1999 </w:t>
      </w:r>
      <w:r>
        <w:rPr>
          <w:sz w:val="32"/>
          <w:szCs w:val="32"/>
          <w:spacing w:val="-6"/>
          <w:w w:val="47"/>
          <w:position w:val="-3"/>
        </w:rPr>
        <w:t>,</w:t>
      </w:r>
      <w:r>
        <w:rPr>
          <w:sz w:val="32"/>
          <w:szCs w:val="32"/>
          <w:position w:val="-3"/>
        </w:rPr>
        <w:t xml:space="preserve"> </w:t>
      </w:r>
      <w:r>
        <w:rPr>
          <w:sz w:val="15"/>
          <w:szCs w:val="15"/>
          <w:spacing w:val="-7"/>
          <w:w w:val="91"/>
          <w:position w:val="-3"/>
        </w:rPr>
        <w:t>94</w:t>
      </w:r>
      <w:r>
        <w:rPr>
          <w:sz w:val="15"/>
          <w:szCs w:val="15"/>
          <w:position w:val="-3"/>
        </w:rPr>
        <w:t xml:space="preserve"> </w:t>
      </w:r>
      <w:r>
        <w:rPr>
          <w:sz w:val="32"/>
          <w:szCs w:val="32"/>
          <w:spacing w:val="-4"/>
          <w:w w:val="71"/>
          <w:position w:val="-3"/>
        </w:rPr>
        <w:t>(</w:t>
      </w:r>
      <w:r>
        <w:rPr>
          <w:sz w:val="15"/>
          <w:szCs w:val="15"/>
          <w:spacing w:val="-14"/>
          <w:position w:val="-3"/>
        </w:rPr>
        <w:t>5</w:t>
      </w:r>
      <w:r>
        <w:rPr>
          <w:sz w:val="15"/>
          <w:szCs w:val="15"/>
          <w:spacing w:val="-8"/>
          <w:position w:val="-3"/>
        </w:rPr>
        <w:t xml:space="preserve"> </w:t>
      </w:r>
      <w:r>
        <w:rPr>
          <w:sz w:val="32"/>
          <w:szCs w:val="32"/>
          <w:spacing w:val="-14"/>
          <w:position w:val="-3"/>
        </w:rPr>
        <w:t>):</w:t>
      </w:r>
      <w:r>
        <w:rPr>
          <w:sz w:val="15"/>
          <w:szCs w:val="15"/>
          <w:spacing w:val="-14"/>
          <w:position w:val="-3"/>
        </w:rPr>
        <w:t>1313-1319</w:t>
      </w:r>
      <w:r>
        <w:rPr>
          <w:sz w:val="15"/>
          <w:szCs w:val="15"/>
          <w:spacing w:val="-18"/>
          <w:position w:val="-3"/>
        </w:rPr>
        <w:t xml:space="preserve"> </w:t>
      </w:r>
      <w:r>
        <w:rPr>
          <w:sz w:val="15"/>
          <w:szCs w:val="15"/>
          <w:spacing w:val="-14"/>
          <w:position w:val="-3"/>
        </w:rPr>
        <w:t>.</w:t>
      </w:r>
      <w:r>
        <w:rPr>
          <w:sz w:val="15"/>
          <w:szCs w:val="15"/>
          <w:spacing w:val="10"/>
          <w:position w:val="-3"/>
        </w:rPr>
        <w:t xml:space="preserve">  </w:t>
      </w:r>
      <w:r>
        <w:rPr>
          <w:sz w:val="15"/>
          <w:szCs w:val="15"/>
          <w:spacing w:val="-14"/>
          <w:position w:val="-3"/>
        </w:rPr>
        <w:t>DOI</w:t>
      </w:r>
      <w:r>
        <w:rPr>
          <w:sz w:val="15"/>
          <w:szCs w:val="15"/>
          <w:spacing w:val="-11"/>
          <w:position w:val="-3"/>
        </w:rPr>
        <w:t xml:space="preserve"> </w:t>
      </w:r>
      <w:r>
        <w:rPr>
          <w:sz w:val="32"/>
          <w:szCs w:val="32"/>
          <w:spacing w:val="-13"/>
          <w:position w:val="-3"/>
        </w:rPr>
        <w:t>:</w:t>
      </w:r>
      <w:r>
        <w:rPr>
          <w:sz w:val="15"/>
          <w:szCs w:val="15"/>
          <w:spacing w:val="-13"/>
          <w:position w:val="-3"/>
        </w:rPr>
        <w:t>10</w:t>
      </w:r>
      <w:r>
        <w:rPr>
          <w:sz w:val="15"/>
          <w:szCs w:val="15"/>
          <w:spacing w:val="-21"/>
          <w:position w:val="-3"/>
        </w:rPr>
        <w:t xml:space="preserve"> </w:t>
      </w:r>
      <w:r>
        <w:rPr>
          <w:sz w:val="15"/>
          <w:szCs w:val="15"/>
          <w:spacing w:val="-13"/>
          <w:position w:val="-3"/>
        </w:rPr>
        <w:t>.</w:t>
      </w:r>
      <w:r>
        <w:rPr>
          <w:sz w:val="15"/>
          <w:szCs w:val="15"/>
          <w:spacing w:val="14"/>
          <w:w w:val="101"/>
          <w:position w:val="-3"/>
        </w:rPr>
        <w:t xml:space="preserve"> </w:t>
      </w:r>
      <w:r>
        <w:rPr>
          <w:sz w:val="15"/>
          <w:szCs w:val="15"/>
          <w:spacing w:val="-13"/>
          <w:position w:val="-3"/>
        </w:rPr>
        <w:t>1111</w:t>
      </w:r>
      <w:r>
        <w:rPr>
          <w:sz w:val="15"/>
          <w:szCs w:val="15"/>
          <w:spacing w:val="-25"/>
          <w:position w:val="-3"/>
        </w:rPr>
        <w:t xml:space="preserve"> </w:t>
      </w:r>
      <w:r>
        <w:rPr>
          <w:sz w:val="15"/>
          <w:szCs w:val="15"/>
          <w:spacing w:val="-13"/>
          <w:position w:val="-3"/>
        </w:rPr>
        <w:t>/j</w:t>
      </w:r>
      <w:r>
        <w:rPr>
          <w:sz w:val="15"/>
          <w:szCs w:val="15"/>
          <w:spacing w:val="-18"/>
          <w:position w:val="-3"/>
        </w:rPr>
        <w:t xml:space="preserve"> </w:t>
      </w:r>
      <w:r>
        <w:rPr>
          <w:sz w:val="15"/>
          <w:szCs w:val="15"/>
          <w:spacing w:val="-13"/>
          <w:position w:val="-3"/>
        </w:rPr>
        <w:t>.</w:t>
      </w:r>
      <w:r>
        <w:rPr>
          <w:sz w:val="15"/>
          <w:szCs w:val="15"/>
          <w:spacing w:val="14"/>
          <w:position w:val="-3"/>
        </w:rPr>
        <w:t xml:space="preserve"> </w:t>
      </w:r>
      <w:r>
        <w:rPr>
          <w:sz w:val="15"/>
          <w:szCs w:val="15"/>
          <w:spacing w:val="-13"/>
          <w:position w:val="-3"/>
        </w:rPr>
        <w:t>1572-0241 .</w:t>
      </w:r>
      <w:r>
        <w:rPr>
          <w:sz w:val="15"/>
          <w:szCs w:val="15"/>
          <w:spacing w:val="14"/>
          <w:position w:val="-3"/>
        </w:rPr>
        <w:t xml:space="preserve"> </w:t>
      </w:r>
      <w:r>
        <w:rPr>
          <w:sz w:val="15"/>
          <w:szCs w:val="15"/>
          <w:spacing w:val="-13"/>
          <w:position w:val="-3"/>
        </w:rPr>
        <w:t>1999</w:t>
      </w:r>
      <w:r>
        <w:rPr>
          <w:sz w:val="15"/>
          <w:szCs w:val="15"/>
          <w:spacing w:val="-18"/>
          <w:position w:val="-3"/>
        </w:rPr>
        <w:t xml:space="preserve"> </w:t>
      </w:r>
      <w:r>
        <w:rPr>
          <w:sz w:val="15"/>
          <w:szCs w:val="15"/>
          <w:spacing w:val="-13"/>
          <w:position w:val="-3"/>
        </w:rPr>
        <w:t>. 01082</w:t>
      </w:r>
      <w:r>
        <w:rPr>
          <w:sz w:val="15"/>
          <w:szCs w:val="15"/>
          <w:spacing w:val="-21"/>
          <w:position w:val="-3"/>
        </w:rPr>
        <w:t xml:space="preserve"> </w:t>
      </w:r>
      <w:r>
        <w:rPr>
          <w:sz w:val="15"/>
          <w:szCs w:val="15"/>
          <w:spacing w:val="-13"/>
          <w:position w:val="-3"/>
        </w:rPr>
        <w:t>.</w:t>
      </w:r>
      <w:r>
        <w:rPr>
          <w:sz w:val="15"/>
          <w:szCs w:val="15"/>
          <w:spacing w:val="8"/>
          <w:position w:val="-3"/>
        </w:rPr>
        <w:t xml:space="preserve"> </w:t>
      </w:r>
      <w:r>
        <w:rPr>
          <w:sz w:val="15"/>
          <w:szCs w:val="15"/>
          <w:spacing w:val="-13"/>
          <w:position w:val="-3"/>
        </w:rPr>
        <w:t>x.</w:t>
      </w:r>
    </w:p>
    <w:p>
      <w:pPr>
        <w:pStyle w:val="BodyText"/>
        <w:ind w:left="400" w:right="162" w:hanging="400"/>
        <w:spacing w:before="40" w:line="259" w:lineRule="exact"/>
        <w:rPr>
          <w:sz w:val="15"/>
          <w:szCs w:val="15"/>
        </w:rPr>
      </w:pPr>
      <w:r>
        <w:rPr>
          <w:sz w:val="32"/>
          <w:szCs w:val="32"/>
          <w:spacing w:val="-14"/>
          <w:w w:val="79"/>
          <w:position w:val="-4"/>
        </w:rPr>
        <w:t>[</w:t>
      </w:r>
      <w:r>
        <w:rPr>
          <w:sz w:val="15"/>
          <w:szCs w:val="15"/>
          <w:spacing w:val="-18"/>
          <w:position w:val="-4"/>
        </w:rPr>
        <w:t>37</w:t>
      </w:r>
      <w:r>
        <w:rPr>
          <w:sz w:val="15"/>
          <w:szCs w:val="15"/>
          <w:spacing w:val="10"/>
          <w:position w:val="-4"/>
        </w:rPr>
        <w:t xml:space="preserve"> </w:t>
      </w:r>
      <w:r>
        <w:rPr>
          <w:sz w:val="32"/>
          <w:szCs w:val="32"/>
          <w:spacing w:val="-7"/>
          <w:w w:val="39"/>
          <w:position w:val="-4"/>
        </w:rPr>
        <w:t>]</w:t>
      </w:r>
      <w:r>
        <w:rPr>
          <w:sz w:val="32"/>
          <w:szCs w:val="32"/>
          <w:spacing w:val="31"/>
          <w:position w:val="-4"/>
        </w:rPr>
        <w:t xml:space="preserve"> </w:t>
      </w:r>
      <w:r>
        <w:rPr>
          <w:sz w:val="15"/>
          <w:szCs w:val="15"/>
          <w:spacing w:val="-14"/>
          <w:position w:val="-4"/>
        </w:rPr>
        <w:t>McKay</w:t>
      </w:r>
      <w:r>
        <w:rPr>
          <w:sz w:val="15"/>
          <w:szCs w:val="15"/>
          <w:position w:val="-4"/>
        </w:rPr>
        <w:t xml:space="preserve">   </w:t>
      </w:r>
      <w:r>
        <w:rPr>
          <w:sz w:val="15"/>
          <w:szCs w:val="15"/>
          <w:spacing w:val="-14"/>
          <w:position w:val="-4"/>
        </w:rPr>
        <w:t>MJ</w:t>
      </w:r>
      <w:r>
        <w:rPr>
          <w:sz w:val="15"/>
          <w:szCs w:val="15"/>
          <w:spacing w:val="-13"/>
          <w:position w:val="-4"/>
        </w:rPr>
        <w:t xml:space="preserve"> </w:t>
      </w:r>
      <w:r>
        <w:rPr>
          <w:sz w:val="32"/>
          <w:szCs w:val="32"/>
          <w:spacing w:val="-5"/>
          <w:w w:val="43"/>
          <w:position w:val="-4"/>
        </w:rPr>
        <w:t>,</w:t>
      </w:r>
      <w:r>
        <w:rPr>
          <w:sz w:val="32"/>
          <w:szCs w:val="32"/>
          <w:spacing w:val="76"/>
          <w:position w:val="-4"/>
        </w:rPr>
        <w:t xml:space="preserve"> </w:t>
      </w:r>
      <w:r>
        <w:rPr>
          <w:sz w:val="15"/>
          <w:szCs w:val="15"/>
          <w:spacing w:val="-12"/>
          <w:position w:val="-4"/>
        </w:rPr>
        <w:t>Foster</w:t>
      </w:r>
      <w:r>
        <w:rPr>
          <w:sz w:val="15"/>
          <w:szCs w:val="15"/>
          <w:spacing w:val="3"/>
          <w:position w:val="-4"/>
        </w:rPr>
        <w:t xml:space="preserve">   </w:t>
      </w:r>
      <w:r>
        <w:rPr>
          <w:sz w:val="15"/>
          <w:szCs w:val="15"/>
          <w:spacing w:val="-12"/>
          <w:position w:val="-4"/>
        </w:rPr>
        <w:t>R.     Pathobiolo</w:t>
      </w:r>
      <w:r>
        <w:rPr>
          <w:sz w:val="15"/>
          <w:szCs w:val="15"/>
          <w:spacing w:val="-13"/>
          <w:position w:val="-4"/>
        </w:rPr>
        <w:t>gy </w:t>
      </w:r>
      <w:r>
        <w:rPr>
          <w:sz w:val="32"/>
          <w:szCs w:val="32"/>
          <w:spacing w:val="-5"/>
          <w:w w:val="44"/>
          <w:position w:val="-4"/>
        </w:rPr>
        <w:t>,</w:t>
      </w:r>
      <w:r>
        <w:rPr>
          <w:sz w:val="32"/>
          <w:szCs w:val="32"/>
          <w:spacing w:val="75"/>
          <w:position w:val="-4"/>
        </w:rPr>
        <w:t xml:space="preserve"> </w:t>
      </w:r>
      <w:r>
        <w:rPr>
          <w:sz w:val="15"/>
          <w:szCs w:val="15"/>
          <w:spacing w:val="-12"/>
          <w:position w:val="-4"/>
        </w:rPr>
        <w:t>irradiation    dosimetric</w:t>
      </w:r>
      <w:r>
        <w:rPr>
          <w:sz w:val="15"/>
          <w:szCs w:val="15"/>
          <w:position w:val="-4"/>
        </w:rPr>
        <w:t xml:space="preserve"> </w:t>
      </w:r>
      <w:r>
        <w:rPr>
          <w:sz w:val="15"/>
          <w:szCs w:val="15"/>
          <w:spacing w:val="-13"/>
          <w:position w:val="-1"/>
        </w:rPr>
        <w:t>parameters  and   therapy   of  radiation-induced   gas</w:t>
      </w:r>
      <w:r>
        <w:rPr>
          <w:sz w:val="15"/>
          <w:szCs w:val="15"/>
          <w:spacing w:val="-14"/>
          <w:position w:val="-1"/>
        </w:rPr>
        <w:t>tric   damage </w:t>
      </w:r>
      <w:r>
        <w:rPr>
          <w:sz w:val="32"/>
          <w:szCs w:val="32"/>
          <w:spacing w:val="-25"/>
          <w:w w:val="69"/>
          <w:position w:val="-1"/>
        </w:rPr>
        <w:t>:</w:t>
      </w:r>
      <w:r>
        <w:rPr>
          <w:sz w:val="32"/>
          <w:szCs w:val="32"/>
          <w:spacing w:val="28"/>
          <w:position w:val="-1"/>
        </w:rPr>
        <w:t xml:space="preserve"> </w:t>
      </w:r>
      <w:r>
        <w:rPr>
          <w:sz w:val="15"/>
          <w:szCs w:val="15"/>
          <w:spacing w:val="-11"/>
          <w:w w:val="89"/>
          <w:position w:val="-1"/>
        </w:rPr>
        <w:t>a</w:t>
      </w:r>
      <w:r>
        <w:rPr>
          <w:sz w:val="15"/>
          <w:szCs w:val="15"/>
          <w:position w:val="-1"/>
        </w:rPr>
        <w:t xml:space="preserve"> </w:t>
      </w:r>
      <w:r>
        <w:rPr>
          <w:sz w:val="15"/>
          <w:szCs w:val="15"/>
          <w:spacing w:val="-12"/>
          <w:position w:val="-4"/>
        </w:rPr>
        <w:t>narrative</w:t>
      </w:r>
      <w:r>
        <w:rPr>
          <w:sz w:val="15"/>
          <w:szCs w:val="15"/>
          <w:spacing w:val="21"/>
          <w:w w:val="101"/>
          <w:position w:val="-4"/>
        </w:rPr>
        <w:t xml:space="preserve"> </w:t>
      </w:r>
      <w:r>
        <w:rPr>
          <w:sz w:val="15"/>
          <w:szCs w:val="15"/>
          <w:spacing w:val="-12"/>
          <w:position w:val="-4"/>
        </w:rPr>
        <w:t>review </w:t>
      </w:r>
      <w:r>
        <w:rPr>
          <w:sz w:val="32"/>
          <w:szCs w:val="32"/>
          <w:spacing w:val="-9"/>
          <w:w w:val="50"/>
          <w:position w:val="-4"/>
        </w:rPr>
        <w:t>[</w:t>
      </w:r>
      <w:r>
        <w:rPr>
          <w:sz w:val="32"/>
          <w:szCs w:val="32"/>
          <w:spacing w:val="-48"/>
          <w:position w:val="-4"/>
        </w:rPr>
        <w:t xml:space="preserve"> </w:t>
      </w:r>
      <w:r>
        <w:rPr>
          <w:sz w:val="15"/>
          <w:szCs w:val="15"/>
          <w:spacing w:val="-3"/>
          <w:w w:val="98"/>
          <w:position w:val="-4"/>
        </w:rPr>
        <w:t>J</w:t>
      </w:r>
      <w:r>
        <w:rPr>
          <w:sz w:val="15"/>
          <w:szCs w:val="15"/>
          <w:spacing w:val="-9"/>
          <w:position w:val="-4"/>
        </w:rPr>
        <w:t xml:space="preserve"> </w:t>
      </w:r>
      <w:r>
        <w:rPr>
          <w:sz w:val="32"/>
          <w:szCs w:val="32"/>
          <w:spacing w:val="-7"/>
          <w:w w:val="39"/>
          <w:position w:val="-4"/>
        </w:rPr>
        <w:t>]</w:t>
      </w:r>
      <w:r>
        <w:rPr>
          <w:sz w:val="32"/>
          <w:szCs w:val="32"/>
          <w:spacing w:val="-46"/>
          <w:position w:val="-4"/>
        </w:rPr>
        <w:t xml:space="preserve"> </w:t>
      </w:r>
      <w:r>
        <w:rPr>
          <w:sz w:val="15"/>
          <w:szCs w:val="15"/>
          <w:spacing w:val="-13"/>
          <w:position w:val="-4"/>
        </w:rPr>
        <w:t>.   J</w:t>
      </w:r>
      <w:r>
        <w:rPr>
          <w:sz w:val="15"/>
          <w:szCs w:val="15"/>
          <w:spacing w:val="39"/>
          <w:w w:val="101"/>
          <w:position w:val="-4"/>
        </w:rPr>
        <w:t xml:space="preserve"> </w:t>
      </w:r>
      <w:r>
        <w:rPr>
          <w:sz w:val="15"/>
          <w:szCs w:val="15"/>
          <w:spacing w:val="-13"/>
          <w:position w:val="-4"/>
        </w:rPr>
        <w:t>Gastrointest</w:t>
      </w:r>
      <w:r>
        <w:rPr>
          <w:sz w:val="15"/>
          <w:szCs w:val="15"/>
          <w:spacing w:val="38"/>
          <w:w w:val="101"/>
          <w:position w:val="-4"/>
        </w:rPr>
        <w:t xml:space="preserve"> </w:t>
      </w:r>
      <w:r>
        <w:rPr>
          <w:sz w:val="15"/>
          <w:szCs w:val="15"/>
          <w:spacing w:val="-13"/>
          <w:position w:val="-4"/>
        </w:rPr>
        <w:t>Oncol </w:t>
      </w:r>
      <w:r>
        <w:rPr>
          <w:sz w:val="32"/>
          <w:szCs w:val="32"/>
          <w:spacing w:val="-9"/>
          <w:w w:val="69"/>
          <w:position w:val="-4"/>
        </w:rPr>
        <w:t>,</w:t>
      </w:r>
      <w:r>
        <w:rPr>
          <w:sz w:val="32"/>
          <w:szCs w:val="32"/>
          <w:spacing w:val="-1"/>
          <w:position w:val="-4"/>
        </w:rPr>
        <w:t xml:space="preserve"> </w:t>
      </w:r>
      <w:r>
        <w:rPr>
          <w:sz w:val="15"/>
          <w:szCs w:val="15"/>
          <w:spacing w:val="-16"/>
          <w:position w:val="-4"/>
        </w:rPr>
        <w:t>2021</w:t>
      </w:r>
      <w:r>
        <w:rPr>
          <w:sz w:val="15"/>
          <w:szCs w:val="15"/>
          <w:spacing w:val="5"/>
          <w:position w:val="-4"/>
        </w:rPr>
        <w:t xml:space="preserve"> </w:t>
      </w:r>
      <w:r>
        <w:rPr>
          <w:sz w:val="32"/>
          <w:szCs w:val="32"/>
          <w:spacing w:val="-5"/>
          <w:w w:val="44"/>
          <w:position w:val="-4"/>
        </w:rPr>
        <w:t>,</w:t>
      </w:r>
      <w:r>
        <w:rPr>
          <w:sz w:val="32"/>
          <w:szCs w:val="32"/>
          <w:spacing w:val="-41"/>
          <w:position w:val="-4"/>
        </w:rPr>
        <w:t xml:space="preserve"> </w:t>
      </w:r>
      <w:r>
        <w:rPr>
          <w:sz w:val="15"/>
          <w:szCs w:val="15"/>
          <w:spacing w:val="-21"/>
          <w:position w:val="-4"/>
        </w:rPr>
        <w:t>12</w:t>
      </w:r>
      <w:r>
        <w:rPr>
          <w:sz w:val="15"/>
          <w:szCs w:val="15"/>
          <w:spacing w:val="5"/>
          <w:position w:val="-4"/>
        </w:rPr>
        <w:t xml:space="preserve"> </w:t>
      </w:r>
      <w:r>
        <w:rPr>
          <w:sz w:val="32"/>
          <w:szCs w:val="32"/>
          <w:spacing w:val="-2"/>
          <w:w w:val="41"/>
          <w:position w:val="-4"/>
        </w:rPr>
        <w:t>(</w:t>
      </w:r>
      <w:r>
        <w:rPr>
          <w:sz w:val="32"/>
          <w:szCs w:val="32"/>
          <w:spacing w:val="-54"/>
          <w:position w:val="-4"/>
        </w:rPr>
        <w:t xml:space="preserve"> </w:t>
      </w:r>
      <w:r>
        <w:rPr>
          <w:sz w:val="15"/>
          <w:szCs w:val="15"/>
          <w:spacing w:val="-10"/>
          <w:w w:val="88"/>
          <w:position w:val="-4"/>
        </w:rPr>
        <w:t>6</w:t>
      </w:r>
      <w:r>
        <w:rPr>
          <w:sz w:val="15"/>
          <w:szCs w:val="15"/>
          <w:spacing w:val="-3"/>
          <w:position w:val="-4"/>
        </w:rPr>
        <w:t xml:space="preserve"> </w:t>
      </w:r>
      <w:r>
        <w:rPr>
          <w:sz w:val="32"/>
          <w:szCs w:val="32"/>
          <w:spacing w:val="-19"/>
          <w:w w:val="92"/>
          <w:position w:val="-4"/>
        </w:rPr>
        <w:t>):</w:t>
      </w:r>
      <w:r>
        <w:rPr>
          <w:sz w:val="32"/>
          <w:szCs w:val="32"/>
          <w:spacing w:val="-53"/>
          <w:position w:val="-4"/>
        </w:rPr>
        <w:t xml:space="preserve"> </w:t>
      </w:r>
      <w:r>
        <w:rPr>
          <w:sz w:val="15"/>
          <w:szCs w:val="15"/>
          <w:spacing w:val="-16"/>
          <w:position w:val="-4"/>
        </w:rPr>
        <w:t>3115</w:t>
      </w:r>
      <w:r>
        <w:rPr>
          <w:sz w:val="15"/>
          <w:szCs w:val="15"/>
          <w:spacing w:val="-19"/>
          <w:position w:val="-4"/>
        </w:rPr>
        <w:t xml:space="preserve"> </w:t>
      </w:r>
      <w:r>
        <w:rPr>
          <w:sz w:val="15"/>
          <w:szCs w:val="15"/>
          <w:spacing w:val="-16"/>
          <w:position w:val="-4"/>
        </w:rPr>
        <w:t>-</w:t>
      </w:r>
      <w:r>
        <w:rPr>
          <w:sz w:val="15"/>
          <w:szCs w:val="15"/>
          <w:position w:val="-4"/>
        </w:rPr>
        <w:t xml:space="preserve"> </w:t>
      </w:r>
      <w:r>
        <w:rPr>
          <w:sz w:val="15"/>
          <w:szCs w:val="15"/>
          <w:spacing w:val="-14"/>
          <w:position w:val="-1"/>
        </w:rPr>
        <w:t>3122</w:t>
      </w:r>
      <w:r>
        <w:rPr>
          <w:sz w:val="15"/>
          <w:szCs w:val="15"/>
          <w:spacing w:val="-2"/>
          <w:position w:val="-1"/>
        </w:rPr>
        <w:t xml:space="preserve"> </w:t>
      </w:r>
      <w:r>
        <w:rPr>
          <w:sz w:val="15"/>
          <w:szCs w:val="15"/>
          <w:spacing w:val="-14"/>
          <w:position w:val="-1"/>
        </w:rPr>
        <w:t>.</w:t>
      </w:r>
      <w:r>
        <w:rPr>
          <w:sz w:val="15"/>
          <w:szCs w:val="15"/>
          <w:spacing w:val="10"/>
          <w:position w:val="-1"/>
        </w:rPr>
        <w:t xml:space="preserve">  </w:t>
      </w:r>
      <w:r>
        <w:rPr>
          <w:sz w:val="15"/>
          <w:szCs w:val="15"/>
          <w:spacing w:val="-14"/>
          <w:position w:val="-1"/>
        </w:rPr>
        <w:t>DOI</w:t>
      </w:r>
      <w:r>
        <w:rPr>
          <w:sz w:val="15"/>
          <w:szCs w:val="15"/>
          <w:spacing w:val="-11"/>
          <w:position w:val="-1"/>
        </w:rPr>
        <w:t xml:space="preserve"> </w:t>
      </w:r>
      <w:r>
        <w:rPr>
          <w:sz w:val="32"/>
          <w:szCs w:val="32"/>
          <w:spacing w:val="-12"/>
          <w:position w:val="-1"/>
        </w:rPr>
        <w:t>:</w:t>
      </w:r>
      <w:r>
        <w:rPr>
          <w:sz w:val="15"/>
          <w:szCs w:val="15"/>
          <w:spacing w:val="-12"/>
          <w:position w:val="-1"/>
        </w:rPr>
        <w:t>10</w:t>
      </w:r>
      <w:r>
        <w:rPr>
          <w:sz w:val="15"/>
          <w:szCs w:val="15"/>
          <w:spacing w:val="-21"/>
          <w:position w:val="-1"/>
        </w:rPr>
        <w:t xml:space="preserve"> </w:t>
      </w:r>
      <w:r>
        <w:rPr>
          <w:sz w:val="15"/>
          <w:szCs w:val="15"/>
          <w:spacing w:val="-12"/>
          <w:position w:val="-1"/>
        </w:rPr>
        <w:t>. 21037/jgo-21-361 .</w:t>
      </w:r>
    </w:p>
    <w:p>
      <w:pPr>
        <w:pStyle w:val="BodyText"/>
        <w:ind w:left="397" w:right="168" w:hanging="397"/>
        <w:spacing w:before="43" w:line="133" w:lineRule="auto"/>
        <w:rPr>
          <w:sz w:val="15"/>
          <w:szCs w:val="15"/>
        </w:rPr>
      </w:pPr>
      <w:r>
        <w:rPr>
          <w:sz w:val="32"/>
          <w:szCs w:val="32"/>
          <w:spacing w:val="-14"/>
          <w:w w:val="79"/>
        </w:rPr>
        <w:t>[</w:t>
      </w:r>
      <w:r>
        <w:rPr>
          <w:sz w:val="15"/>
          <w:szCs w:val="15"/>
          <w:spacing w:val="-17"/>
          <w:w w:val="98"/>
        </w:rPr>
        <w:t>38</w:t>
      </w:r>
      <w:r>
        <w:rPr>
          <w:sz w:val="15"/>
          <w:szCs w:val="15"/>
          <w:spacing w:val="-3"/>
        </w:rPr>
        <w:t xml:space="preserve"> </w:t>
      </w:r>
      <w:r>
        <w:rPr>
          <w:sz w:val="32"/>
          <w:szCs w:val="32"/>
          <w:spacing w:val="-10"/>
          <w:w w:val="44"/>
        </w:rPr>
        <w:t>]    </w:t>
      </w:r>
      <w:r>
        <w:rPr>
          <w:sz w:val="15"/>
          <w:szCs w:val="15"/>
          <w:spacing w:val="-4"/>
        </w:rPr>
        <w:t>Kriner</w:t>
      </w:r>
      <w:r>
        <w:rPr>
          <w:sz w:val="15"/>
          <w:szCs w:val="15"/>
          <w:spacing w:val="29"/>
          <w:w w:val="101"/>
        </w:rPr>
        <w:t xml:space="preserve"> </w:t>
      </w:r>
      <w:r>
        <w:rPr>
          <w:sz w:val="15"/>
          <w:szCs w:val="15"/>
          <w:spacing w:val="-4"/>
        </w:rPr>
        <w:t>PT</w:t>
      </w:r>
      <w:r>
        <w:rPr>
          <w:sz w:val="15"/>
          <w:szCs w:val="15"/>
          <w:spacing w:val="-16"/>
        </w:rPr>
        <w:t xml:space="preserve"> </w:t>
      </w:r>
      <w:r>
        <w:rPr>
          <w:sz w:val="32"/>
          <w:szCs w:val="32"/>
          <w:spacing w:val="-7"/>
          <w:w w:val="53"/>
        </w:rPr>
        <w:t>,</w:t>
      </w:r>
      <w:r>
        <w:rPr>
          <w:sz w:val="32"/>
          <w:szCs w:val="32"/>
          <w:spacing w:val="4"/>
        </w:rPr>
        <w:t xml:space="preserve"> </w:t>
      </w:r>
      <w:r>
        <w:rPr>
          <w:sz w:val="15"/>
          <w:szCs w:val="15"/>
          <w:spacing w:val="-13"/>
        </w:rPr>
        <w:t>Tolaymat  OA </w:t>
      </w:r>
      <w:r>
        <w:rPr>
          <w:sz w:val="32"/>
          <w:szCs w:val="32"/>
          <w:spacing w:val="-5"/>
          <w:w w:val="43"/>
        </w:rPr>
        <w:t>,</w:t>
      </w:r>
      <w:r>
        <w:rPr>
          <w:sz w:val="32"/>
          <w:szCs w:val="32"/>
          <w:spacing w:val="10"/>
        </w:rPr>
        <w:t xml:space="preserve"> </w:t>
      </w:r>
      <w:r>
        <w:rPr>
          <w:sz w:val="15"/>
          <w:szCs w:val="15"/>
          <w:spacing w:val="-16"/>
        </w:rPr>
        <w:t>Bowman  AW</w:t>
      </w:r>
      <w:r>
        <w:rPr>
          <w:sz w:val="15"/>
          <w:szCs w:val="15"/>
          <w:spacing w:val="-15"/>
        </w:rPr>
        <w:t xml:space="preserve"> </w:t>
      </w:r>
      <w:r>
        <w:rPr>
          <w:sz w:val="32"/>
          <w:szCs w:val="32"/>
          <w:spacing w:val="-7"/>
          <w:w w:val="55"/>
        </w:rPr>
        <w:t>,</w:t>
      </w:r>
      <w:r>
        <w:rPr>
          <w:sz w:val="32"/>
          <w:szCs w:val="32"/>
          <w:spacing w:val="9"/>
        </w:rPr>
        <w:t xml:space="preserve"> </w:t>
      </w:r>
      <w:r>
        <w:rPr>
          <w:sz w:val="15"/>
          <w:szCs w:val="15"/>
          <w:spacing w:val="-11"/>
        </w:rPr>
        <w:t>et  al.</w:t>
      </w:r>
      <w:r>
        <w:rPr>
          <w:sz w:val="15"/>
          <w:szCs w:val="15"/>
          <w:spacing w:val="19"/>
          <w:w w:val="101"/>
        </w:rPr>
        <w:t xml:space="preserve">  </w:t>
      </w:r>
      <w:r>
        <w:rPr>
          <w:sz w:val="15"/>
          <w:szCs w:val="15"/>
          <w:spacing w:val="-11"/>
        </w:rPr>
        <w:t>Gastrointestinal</w:t>
      </w:r>
      <w:r>
        <w:rPr>
          <w:sz w:val="15"/>
          <w:szCs w:val="15"/>
        </w:rPr>
        <w:t xml:space="preserve"> </w:t>
      </w:r>
      <w:r>
        <w:rPr>
          <w:sz w:val="15"/>
          <w:szCs w:val="15"/>
          <w:spacing w:val="-12"/>
        </w:rPr>
        <w:t>manifestations     of    rheumato</w:t>
      </w:r>
      <w:r>
        <w:rPr>
          <w:sz w:val="15"/>
          <w:szCs w:val="15"/>
          <w:spacing w:val="-13"/>
        </w:rPr>
        <w:t>logical</w:t>
      </w:r>
      <w:r>
        <w:rPr>
          <w:sz w:val="15"/>
          <w:szCs w:val="15"/>
          <w:spacing w:val="4"/>
        </w:rPr>
        <w:t xml:space="preserve">    </w:t>
      </w:r>
      <w:r>
        <w:rPr>
          <w:sz w:val="15"/>
          <w:szCs w:val="15"/>
          <w:spacing w:val="-13"/>
        </w:rPr>
        <w:t>diseases     </w:t>
      </w:r>
      <w:r>
        <w:rPr>
          <w:sz w:val="32"/>
          <w:szCs w:val="32"/>
          <w:spacing w:val="-7"/>
          <w:w w:val="40"/>
        </w:rPr>
        <w:t>[</w:t>
      </w:r>
      <w:r>
        <w:rPr>
          <w:sz w:val="32"/>
          <w:szCs w:val="32"/>
          <w:spacing w:val="9"/>
        </w:rPr>
        <w:t xml:space="preserve"> </w:t>
      </w:r>
      <w:r>
        <w:rPr>
          <w:sz w:val="15"/>
          <w:szCs w:val="15"/>
          <w:spacing w:val="-3"/>
          <w:w w:val="98"/>
        </w:rPr>
        <w:t>J</w:t>
      </w:r>
      <w:r>
        <w:rPr>
          <w:sz w:val="15"/>
          <w:szCs w:val="15"/>
        </w:rPr>
        <w:t xml:space="preserve">  </w:t>
      </w:r>
      <w:r>
        <w:rPr>
          <w:sz w:val="32"/>
          <w:szCs w:val="32"/>
          <w:spacing w:val="-7"/>
          <w:w w:val="40"/>
        </w:rPr>
        <w:t>]</w:t>
      </w:r>
      <w:r>
        <w:rPr>
          <w:sz w:val="32"/>
          <w:szCs w:val="32"/>
          <w:spacing w:val="-45"/>
        </w:rPr>
        <w:t xml:space="preserve"> </w:t>
      </w:r>
      <w:r>
        <w:rPr>
          <w:sz w:val="15"/>
          <w:szCs w:val="15"/>
          <w:spacing w:val="-12"/>
        </w:rPr>
        <w:t>.</w:t>
      </w:r>
      <w:r>
        <w:rPr>
          <w:sz w:val="15"/>
          <w:szCs w:val="15"/>
          <w:spacing w:val="1"/>
        </w:rPr>
        <w:t xml:space="preserve">     </w:t>
      </w:r>
      <w:r>
        <w:rPr>
          <w:sz w:val="15"/>
          <w:szCs w:val="15"/>
          <w:spacing w:val="-12"/>
        </w:rPr>
        <w:t>Am     J</w:t>
      </w:r>
      <w:r>
        <w:rPr>
          <w:sz w:val="15"/>
          <w:szCs w:val="15"/>
          <w:spacing w:val="2"/>
        </w:rPr>
        <w:t xml:space="preserve"> </w:t>
      </w:r>
      <w:r>
        <w:rPr>
          <w:sz w:val="15"/>
          <w:szCs w:val="15"/>
          <w:spacing w:val="-14"/>
        </w:rPr>
        <w:t>Gastroenterol</w:t>
      </w:r>
      <w:r>
        <w:rPr>
          <w:sz w:val="15"/>
          <w:szCs w:val="15"/>
          <w:spacing w:val="-3"/>
        </w:rPr>
        <w:t xml:space="preserve"> </w:t>
      </w:r>
      <w:r>
        <w:rPr>
          <w:sz w:val="32"/>
          <w:szCs w:val="32"/>
          <w:spacing w:val="-6"/>
          <w:w w:val="51"/>
        </w:rPr>
        <w:t>,</w:t>
      </w:r>
      <w:r>
        <w:rPr>
          <w:sz w:val="32"/>
          <w:szCs w:val="32"/>
          <w:spacing w:val="-12"/>
        </w:rPr>
        <w:t xml:space="preserve"> </w:t>
      </w:r>
      <w:r>
        <w:rPr>
          <w:sz w:val="15"/>
          <w:szCs w:val="15"/>
          <w:spacing w:val="-12"/>
        </w:rPr>
        <w:t>2019 </w:t>
      </w:r>
      <w:r>
        <w:rPr>
          <w:sz w:val="32"/>
          <w:szCs w:val="32"/>
          <w:spacing w:val="-6"/>
          <w:w w:val="47"/>
        </w:rPr>
        <w:t>,</w:t>
      </w:r>
      <w:r>
        <w:rPr>
          <w:sz w:val="32"/>
          <w:szCs w:val="32"/>
          <w:spacing w:val="-37"/>
        </w:rPr>
        <w:t xml:space="preserve"> </w:t>
      </w:r>
      <w:r>
        <w:rPr>
          <w:sz w:val="15"/>
          <w:szCs w:val="15"/>
          <w:spacing w:val="-18"/>
        </w:rPr>
        <w:t>114</w:t>
      </w:r>
      <w:r>
        <w:rPr>
          <w:sz w:val="15"/>
          <w:szCs w:val="15"/>
          <w:spacing w:val="9"/>
        </w:rPr>
        <w:t xml:space="preserve"> </w:t>
      </w:r>
      <w:r>
        <w:rPr>
          <w:sz w:val="32"/>
          <w:szCs w:val="32"/>
          <w:spacing w:val="-2"/>
          <w:w w:val="42"/>
        </w:rPr>
        <w:t>(</w:t>
      </w:r>
      <w:r>
        <w:rPr>
          <w:sz w:val="32"/>
          <w:szCs w:val="32"/>
          <w:spacing w:val="-53"/>
        </w:rPr>
        <w:t xml:space="preserve"> </w:t>
      </w:r>
      <w:r>
        <w:rPr>
          <w:sz w:val="15"/>
          <w:szCs w:val="15"/>
          <w:spacing w:val="-12"/>
          <w:w w:val="90"/>
        </w:rPr>
        <w:t>9</w:t>
      </w:r>
      <w:r>
        <w:rPr>
          <w:sz w:val="15"/>
          <w:szCs w:val="15"/>
          <w:spacing w:val="1"/>
        </w:rPr>
        <w:t xml:space="preserve"> </w:t>
      </w:r>
      <w:r>
        <w:rPr>
          <w:sz w:val="32"/>
          <w:szCs w:val="32"/>
          <w:spacing w:val="-19"/>
          <w:w w:val="91"/>
        </w:rPr>
        <w:t>):</w:t>
      </w:r>
      <w:r>
        <w:rPr>
          <w:sz w:val="32"/>
          <w:szCs w:val="32"/>
          <w:spacing w:val="-39"/>
        </w:rPr>
        <w:t xml:space="preserve"> </w:t>
      </w:r>
      <w:r>
        <w:rPr>
          <w:sz w:val="15"/>
          <w:szCs w:val="15"/>
          <w:spacing w:val="-13"/>
        </w:rPr>
        <w:t>1441-1454</w:t>
      </w:r>
      <w:r>
        <w:rPr>
          <w:sz w:val="15"/>
          <w:szCs w:val="15"/>
          <w:spacing w:val="-20"/>
        </w:rPr>
        <w:t xml:space="preserve"> </w:t>
      </w:r>
      <w:r>
        <w:rPr>
          <w:sz w:val="15"/>
          <w:szCs w:val="15"/>
          <w:spacing w:val="-13"/>
        </w:rPr>
        <w:t>.</w:t>
      </w:r>
      <w:r>
        <w:rPr>
          <w:sz w:val="15"/>
          <w:szCs w:val="15"/>
          <w:spacing w:val="21"/>
        </w:rPr>
        <w:t xml:space="preserve">  </w:t>
      </w:r>
      <w:r>
        <w:rPr>
          <w:sz w:val="15"/>
          <w:szCs w:val="15"/>
          <w:spacing w:val="-13"/>
        </w:rPr>
        <w:t>DOI</w:t>
      </w:r>
      <w:r>
        <w:rPr>
          <w:sz w:val="15"/>
          <w:szCs w:val="15"/>
          <w:spacing w:val="-12"/>
        </w:rPr>
        <w:t xml:space="preserve"> </w:t>
      </w:r>
      <w:r>
        <w:rPr>
          <w:sz w:val="32"/>
          <w:szCs w:val="32"/>
          <w:spacing w:val="-25"/>
          <w:w w:val="70"/>
        </w:rPr>
        <w:t>:</w:t>
      </w:r>
      <w:r>
        <w:rPr>
          <w:sz w:val="32"/>
          <w:szCs w:val="32"/>
          <w:spacing w:val="-37"/>
        </w:rPr>
        <w:t xml:space="preserve"> </w:t>
      </w:r>
      <w:r>
        <w:rPr>
          <w:sz w:val="15"/>
          <w:szCs w:val="15"/>
          <w:spacing w:val="-11"/>
        </w:rPr>
        <w:t>10</w:t>
      </w:r>
      <w:r>
        <w:rPr>
          <w:sz w:val="15"/>
          <w:szCs w:val="15"/>
          <w:spacing w:val="-21"/>
        </w:rPr>
        <w:t xml:space="preserve"> </w:t>
      </w:r>
      <w:r>
        <w:rPr>
          <w:sz w:val="15"/>
          <w:szCs w:val="15"/>
          <w:spacing w:val="-11"/>
        </w:rPr>
        <w:t>.  14309/ajg.</w:t>
      </w:r>
      <w:r>
        <w:rPr>
          <w:sz w:val="15"/>
          <w:szCs w:val="15"/>
        </w:rPr>
        <w:t xml:space="preserve">  </w:t>
      </w:r>
      <w:r>
        <w:rPr>
          <w:sz w:val="15"/>
          <w:szCs w:val="15"/>
          <w:spacing w:val="-10"/>
        </w:rPr>
        <w:t>0000000000000260.</w:t>
      </w:r>
    </w:p>
    <w:p>
      <w:pPr>
        <w:pStyle w:val="BodyText"/>
        <w:ind w:left="399" w:right="163" w:hanging="399"/>
        <w:spacing w:line="265" w:lineRule="exact"/>
        <w:rPr>
          <w:sz w:val="15"/>
          <w:szCs w:val="15"/>
        </w:rPr>
      </w:pPr>
      <w:r>
        <w:rPr>
          <w:sz w:val="32"/>
          <w:szCs w:val="32"/>
          <w:spacing w:val="-14"/>
          <w:w w:val="79"/>
          <w:position w:val="-3"/>
        </w:rPr>
        <w:t>[</w:t>
      </w:r>
      <w:r>
        <w:rPr>
          <w:sz w:val="15"/>
          <w:szCs w:val="15"/>
          <w:spacing w:val="-14"/>
          <w:position w:val="-3"/>
        </w:rPr>
        <w:t>39 </w:t>
      </w:r>
      <w:r>
        <w:rPr>
          <w:sz w:val="32"/>
          <w:szCs w:val="32"/>
          <w:spacing w:val="-10"/>
          <w:w w:val="43"/>
          <w:position w:val="-3"/>
        </w:rPr>
        <w:t>]    </w:t>
      </w:r>
      <w:r>
        <w:rPr>
          <w:sz w:val="15"/>
          <w:szCs w:val="15"/>
          <w:spacing w:val="-7"/>
          <w:position w:val="-3"/>
        </w:rPr>
        <w:t>Chin</w:t>
      </w:r>
      <w:r>
        <w:rPr>
          <w:sz w:val="15"/>
          <w:szCs w:val="15"/>
          <w:spacing w:val="32"/>
          <w:w w:val="101"/>
          <w:position w:val="-3"/>
        </w:rPr>
        <w:t xml:space="preserve"> </w:t>
      </w:r>
      <w:r>
        <w:rPr>
          <w:sz w:val="15"/>
          <w:szCs w:val="15"/>
          <w:spacing w:val="-7"/>
          <w:position w:val="-3"/>
        </w:rPr>
        <w:t>YH</w:t>
      </w:r>
      <w:r>
        <w:rPr>
          <w:sz w:val="15"/>
          <w:szCs w:val="15"/>
          <w:spacing w:val="-13"/>
          <w:position w:val="-3"/>
        </w:rPr>
        <w:t xml:space="preserve"> </w:t>
      </w:r>
      <w:r>
        <w:rPr>
          <w:sz w:val="32"/>
          <w:szCs w:val="32"/>
          <w:spacing w:val="-5"/>
          <w:w w:val="44"/>
          <w:position w:val="-3"/>
        </w:rPr>
        <w:t>,</w:t>
      </w:r>
      <w:r>
        <w:rPr>
          <w:sz w:val="32"/>
          <w:szCs w:val="32"/>
          <w:spacing w:val="3"/>
          <w:position w:val="-3"/>
        </w:rPr>
        <w:t xml:space="preserve"> </w:t>
      </w:r>
      <w:r>
        <w:rPr>
          <w:sz w:val="15"/>
          <w:szCs w:val="15"/>
          <w:spacing w:val="-16"/>
          <w:position w:val="-3"/>
        </w:rPr>
        <w:t>Ng  CH</w:t>
      </w:r>
      <w:r>
        <w:rPr>
          <w:sz w:val="15"/>
          <w:szCs w:val="15"/>
          <w:spacing w:val="-12"/>
          <w:position w:val="-3"/>
        </w:rPr>
        <w:t xml:space="preserve"> </w:t>
      </w:r>
      <w:r>
        <w:rPr>
          <w:sz w:val="32"/>
          <w:szCs w:val="32"/>
          <w:spacing w:val="-6"/>
          <w:w w:val="49"/>
          <w:position w:val="-3"/>
        </w:rPr>
        <w:t>,</w:t>
      </w:r>
      <w:r>
        <w:rPr>
          <w:sz w:val="32"/>
          <w:szCs w:val="32"/>
          <w:spacing w:val="2"/>
          <w:position w:val="-3"/>
        </w:rPr>
        <w:t xml:space="preserve"> </w:t>
      </w:r>
      <w:r>
        <w:rPr>
          <w:sz w:val="15"/>
          <w:szCs w:val="15"/>
          <w:spacing w:val="-4"/>
          <w:position w:val="-3"/>
        </w:rPr>
        <w:t>Lin</w:t>
      </w:r>
      <w:r>
        <w:rPr>
          <w:sz w:val="15"/>
          <w:szCs w:val="15"/>
          <w:spacing w:val="31"/>
          <w:w w:val="101"/>
          <w:position w:val="-3"/>
        </w:rPr>
        <w:t xml:space="preserve"> </w:t>
      </w:r>
      <w:r>
        <w:rPr>
          <w:sz w:val="15"/>
          <w:szCs w:val="15"/>
          <w:spacing w:val="-4"/>
          <w:position w:val="-3"/>
        </w:rPr>
        <w:t>SY</w:t>
      </w:r>
      <w:r>
        <w:rPr>
          <w:sz w:val="15"/>
          <w:szCs w:val="15"/>
          <w:spacing w:val="-14"/>
          <w:position w:val="-3"/>
        </w:rPr>
        <w:t xml:space="preserve"> </w:t>
      </w:r>
      <w:r>
        <w:rPr>
          <w:sz w:val="32"/>
          <w:szCs w:val="32"/>
          <w:spacing w:val="-5"/>
          <w:w w:val="43"/>
          <w:position w:val="-3"/>
        </w:rPr>
        <w:t>,</w:t>
      </w:r>
      <w:r>
        <w:rPr>
          <w:sz w:val="32"/>
          <w:szCs w:val="32"/>
          <w:spacing w:val="2"/>
          <w:position w:val="-3"/>
        </w:rPr>
        <w:t xml:space="preserve"> </w:t>
      </w:r>
      <w:r>
        <w:rPr>
          <w:sz w:val="15"/>
          <w:szCs w:val="15"/>
          <w:spacing w:val="-12"/>
          <w:position w:val="-3"/>
        </w:rPr>
        <w:t>et  al.   Systematic  review  with  meta-</w:t>
      </w:r>
      <w:r>
        <w:rPr>
          <w:sz w:val="15"/>
          <w:szCs w:val="15"/>
          <w:position w:val="-3"/>
        </w:rPr>
        <w:t xml:space="preserve"> </w:t>
      </w:r>
      <w:r>
        <w:rPr>
          <w:sz w:val="15"/>
          <w:szCs w:val="15"/>
          <w:spacing w:val="-10"/>
          <w:position w:val="-1"/>
        </w:rPr>
        <w:t>analysis</w:t>
      </w:r>
      <w:r>
        <w:rPr>
          <w:sz w:val="15"/>
          <w:szCs w:val="15"/>
          <w:spacing w:val="-1"/>
          <w:position w:val="-1"/>
        </w:rPr>
        <w:t xml:space="preserve"> </w:t>
      </w:r>
      <w:r>
        <w:rPr>
          <w:sz w:val="32"/>
          <w:szCs w:val="32"/>
          <w:spacing w:val="-29"/>
          <w:w w:val="81"/>
          <w:position w:val="-1"/>
        </w:rPr>
        <w:t>:</w:t>
      </w:r>
      <w:r>
        <w:rPr>
          <w:sz w:val="32"/>
          <w:szCs w:val="32"/>
          <w:spacing w:val="18"/>
          <w:position w:val="-1"/>
        </w:rPr>
        <w:t xml:space="preserve"> </w:t>
      </w:r>
      <w:r>
        <w:rPr>
          <w:sz w:val="15"/>
          <w:szCs w:val="15"/>
          <w:spacing w:val="-13"/>
          <w:position w:val="-1"/>
        </w:rPr>
        <w:t>the   prevalence </w:t>
      </w:r>
      <w:r>
        <w:rPr>
          <w:sz w:val="32"/>
          <w:szCs w:val="32"/>
          <w:spacing w:val="-6"/>
          <w:w w:val="51"/>
          <w:position w:val="-1"/>
        </w:rPr>
        <w:t>,</w:t>
      </w:r>
      <w:r>
        <w:rPr>
          <w:sz w:val="32"/>
          <w:szCs w:val="32"/>
          <w:spacing w:val="39"/>
          <w:position w:val="-1"/>
        </w:rPr>
        <w:t xml:space="preserve"> </w:t>
      </w:r>
      <w:r>
        <w:rPr>
          <w:sz w:val="15"/>
          <w:szCs w:val="15"/>
          <w:spacing w:val="-13"/>
          <w:position w:val="-1"/>
        </w:rPr>
        <w:t>risk   factors   and   outcomes   of   upper</w:t>
      </w:r>
      <w:r>
        <w:rPr>
          <w:sz w:val="15"/>
          <w:szCs w:val="15"/>
          <w:position w:val="-1"/>
        </w:rPr>
        <w:t xml:space="preserve"> </w:t>
      </w:r>
      <w:r>
        <w:rPr>
          <w:sz w:val="15"/>
          <w:szCs w:val="15"/>
          <w:spacing w:val="-12"/>
          <w:position w:val="-3"/>
        </w:rPr>
        <w:t>gastrointestinal</w:t>
      </w:r>
      <w:r>
        <w:rPr>
          <w:sz w:val="15"/>
          <w:szCs w:val="15"/>
          <w:spacing w:val="18"/>
          <w:w w:val="101"/>
          <w:position w:val="-3"/>
        </w:rPr>
        <w:t xml:space="preserve"> </w:t>
      </w:r>
      <w:r>
        <w:rPr>
          <w:sz w:val="15"/>
          <w:szCs w:val="15"/>
          <w:spacing w:val="-12"/>
          <w:position w:val="-3"/>
        </w:rPr>
        <w:t>tract  Crohn/s  disease</w:t>
      </w:r>
      <w:r>
        <w:rPr>
          <w:sz w:val="15"/>
          <w:szCs w:val="15"/>
          <w:spacing w:val="3"/>
          <w:position w:val="-3"/>
        </w:rPr>
        <w:t xml:space="preserve"> </w:t>
      </w:r>
      <w:r>
        <w:rPr>
          <w:sz w:val="32"/>
          <w:szCs w:val="32"/>
          <w:spacing w:val="-7"/>
          <w:w w:val="40"/>
          <w:position w:val="-3"/>
        </w:rPr>
        <w:t>[</w:t>
      </w:r>
      <w:r>
        <w:rPr>
          <w:sz w:val="32"/>
          <w:szCs w:val="32"/>
          <w:spacing w:val="-46"/>
          <w:position w:val="-3"/>
        </w:rPr>
        <w:t xml:space="preserve"> </w:t>
      </w:r>
      <w:r>
        <w:rPr>
          <w:sz w:val="15"/>
          <w:szCs w:val="15"/>
          <w:spacing w:val="-3"/>
          <w:w w:val="98"/>
          <w:position w:val="-3"/>
        </w:rPr>
        <w:t>J</w:t>
      </w:r>
      <w:r>
        <w:rPr>
          <w:sz w:val="15"/>
          <w:szCs w:val="15"/>
          <w:spacing w:val="-7"/>
          <w:position w:val="-3"/>
        </w:rPr>
        <w:t xml:space="preserve"> </w:t>
      </w:r>
      <w:r>
        <w:rPr>
          <w:sz w:val="32"/>
          <w:szCs w:val="32"/>
          <w:spacing w:val="-7"/>
          <w:w w:val="39"/>
          <w:position w:val="-3"/>
        </w:rPr>
        <w:t>]</w:t>
      </w:r>
      <w:r>
        <w:rPr>
          <w:sz w:val="32"/>
          <w:szCs w:val="32"/>
          <w:spacing w:val="-45"/>
          <w:position w:val="-3"/>
        </w:rPr>
        <w:t xml:space="preserve"> </w:t>
      </w:r>
      <w:r>
        <w:rPr>
          <w:sz w:val="15"/>
          <w:szCs w:val="15"/>
          <w:spacing w:val="-9"/>
          <w:position w:val="-3"/>
        </w:rPr>
        <w:t>.</w:t>
      </w:r>
      <w:r>
        <w:rPr>
          <w:sz w:val="15"/>
          <w:szCs w:val="15"/>
          <w:spacing w:val="20"/>
          <w:position w:val="-3"/>
        </w:rPr>
        <w:t xml:space="preserve">  </w:t>
      </w:r>
      <w:r>
        <w:rPr>
          <w:sz w:val="15"/>
          <w:szCs w:val="15"/>
          <w:spacing w:val="-9"/>
          <w:position w:val="-3"/>
        </w:rPr>
        <w:t>Dig  Liver  Dis</w:t>
      </w:r>
      <w:r>
        <w:rPr>
          <w:sz w:val="15"/>
          <w:szCs w:val="15"/>
          <w:spacing w:val="-13"/>
          <w:position w:val="-3"/>
        </w:rPr>
        <w:t xml:space="preserve"> </w:t>
      </w:r>
      <w:r>
        <w:rPr>
          <w:sz w:val="32"/>
          <w:szCs w:val="32"/>
          <w:spacing w:val="-7"/>
          <w:w w:val="56"/>
          <w:position w:val="-3"/>
        </w:rPr>
        <w:t>,</w:t>
      </w:r>
      <w:r>
        <w:rPr>
          <w:sz w:val="32"/>
          <w:szCs w:val="32"/>
          <w:spacing w:val="2"/>
          <w:position w:val="-3"/>
        </w:rPr>
        <w:t xml:space="preserve"> </w:t>
      </w:r>
      <w:r>
        <w:rPr>
          <w:sz w:val="15"/>
          <w:szCs w:val="15"/>
          <w:spacing w:val="-16"/>
          <w:position w:val="-3"/>
        </w:rPr>
        <w:t>2021</w:t>
      </w:r>
      <w:r>
        <w:rPr>
          <w:sz w:val="15"/>
          <w:szCs w:val="15"/>
          <w:spacing w:val="5"/>
          <w:position w:val="-3"/>
        </w:rPr>
        <w:t xml:space="preserve"> </w:t>
      </w:r>
      <w:r>
        <w:rPr>
          <w:sz w:val="32"/>
          <w:szCs w:val="32"/>
          <w:spacing w:val="-5"/>
          <w:w w:val="44"/>
          <w:position w:val="-3"/>
        </w:rPr>
        <w:t>,</w:t>
      </w:r>
      <w:r>
        <w:rPr>
          <w:sz w:val="32"/>
          <w:szCs w:val="32"/>
          <w:position w:val="-3"/>
        </w:rPr>
        <w:t xml:space="preserve"> </w:t>
      </w:r>
      <w:r>
        <w:rPr>
          <w:sz w:val="15"/>
          <w:szCs w:val="15"/>
          <w:spacing w:val="-19"/>
          <w:position w:val="-3"/>
        </w:rPr>
        <w:t>53</w:t>
      </w:r>
      <w:r>
        <w:rPr>
          <w:sz w:val="15"/>
          <w:szCs w:val="15"/>
          <w:spacing w:val="14"/>
          <w:position w:val="-3"/>
        </w:rPr>
        <w:t xml:space="preserve"> </w:t>
      </w:r>
      <w:r>
        <w:rPr>
          <w:sz w:val="32"/>
          <w:szCs w:val="32"/>
          <w:spacing w:val="-2"/>
          <w:w w:val="41"/>
          <w:position w:val="-3"/>
        </w:rPr>
        <w:t>(</w:t>
      </w:r>
      <w:r>
        <w:rPr>
          <w:sz w:val="32"/>
          <w:szCs w:val="32"/>
          <w:spacing w:val="-53"/>
          <w:position w:val="-3"/>
        </w:rPr>
        <w:t xml:space="preserve"> </w:t>
      </w:r>
      <w:r>
        <w:rPr>
          <w:sz w:val="15"/>
          <w:szCs w:val="15"/>
          <w:spacing w:val="-14"/>
          <w:position w:val="-3"/>
        </w:rPr>
        <w:t>12</w:t>
      </w:r>
      <w:r>
        <w:rPr>
          <w:sz w:val="15"/>
          <w:szCs w:val="15"/>
          <w:spacing w:val="-13"/>
          <w:position w:val="-3"/>
        </w:rPr>
        <w:t xml:space="preserve"> </w:t>
      </w:r>
      <w:r>
        <w:rPr>
          <w:sz w:val="32"/>
          <w:szCs w:val="32"/>
          <w:spacing w:val="-14"/>
          <w:position w:val="-3"/>
        </w:rPr>
        <w:t>):</w:t>
      </w:r>
      <w:r>
        <w:rPr>
          <w:sz w:val="15"/>
          <w:szCs w:val="15"/>
          <w:spacing w:val="-14"/>
          <w:position w:val="-3"/>
        </w:rPr>
        <w:t>1548-1558</w:t>
      </w:r>
      <w:r>
        <w:rPr>
          <w:sz w:val="15"/>
          <w:szCs w:val="15"/>
          <w:spacing w:val="-16"/>
          <w:position w:val="-3"/>
        </w:rPr>
        <w:t xml:space="preserve"> </w:t>
      </w:r>
      <w:r>
        <w:rPr>
          <w:sz w:val="15"/>
          <w:szCs w:val="15"/>
          <w:spacing w:val="-14"/>
          <w:position w:val="-3"/>
        </w:rPr>
        <w:t>.</w:t>
      </w:r>
      <w:r>
        <w:rPr>
          <w:sz w:val="15"/>
          <w:szCs w:val="15"/>
          <w:spacing w:val="10"/>
          <w:position w:val="-3"/>
        </w:rPr>
        <w:t xml:space="preserve">  </w:t>
      </w:r>
      <w:r>
        <w:rPr>
          <w:sz w:val="15"/>
          <w:szCs w:val="15"/>
          <w:spacing w:val="-14"/>
          <w:position w:val="-3"/>
        </w:rPr>
        <w:t>DOI</w:t>
      </w:r>
      <w:r>
        <w:rPr>
          <w:sz w:val="15"/>
          <w:szCs w:val="15"/>
          <w:spacing w:val="-11"/>
          <w:position w:val="-3"/>
        </w:rPr>
        <w:t xml:space="preserve"> </w:t>
      </w:r>
      <w:r>
        <w:rPr>
          <w:sz w:val="32"/>
          <w:szCs w:val="32"/>
          <w:spacing w:val="-13"/>
          <w:position w:val="-3"/>
        </w:rPr>
        <w:t>:</w:t>
      </w:r>
      <w:r>
        <w:rPr>
          <w:sz w:val="15"/>
          <w:szCs w:val="15"/>
          <w:spacing w:val="-13"/>
          <w:position w:val="-3"/>
        </w:rPr>
        <w:t>10</w:t>
      </w:r>
      <w:r>
        <w:rPr>
          <w:sz w:val="15"/>
          <w:szCs w:val="15"/>
          <w:spacing w:val="-21"/>
          <w:position w:val="-3"/>
        </w:rPr>
        <w:t xml:space="preserve"> </w:t>
      </w:r>
      <w:r>
        <w:rPr>
          <w:sz w:val="15"/>
          <w:szCs w:val="15"/>
          <w:spacing w:val="-13"/>
          <w:position w:val="-3"/>
        </w:rPr>
        <w:t>.</w:t>
      </w:r>
      <w:r>
        <w:rPr>
          <w:sz w:val="15"/>
          <w:szCs w:val="15"/>
          <w:spacing w:val="14"/>
          <w:w w:val="101"/>
          <w:position w:val="-3"/>
        </w:rPr>
        <w:t xml:space="preserve"> </w:t>
      </w:r>
      <w:r>
        <w:rPr>
          <w:sz w:val="15"/>
          <w:szCs w:val="15"/>
          <w:spacing w:val="-13"/>
          <w:position w:val="-3"/>
        </w:rPr>
        <w:t>1016/j</w:t>
      </w:r>
      <w:r>
        <w:rPr>
          <w:sz w:val="15"/>
          <w:szCs w:val="15"/>
          <w:spacing w:val="-19"/>
          <w:position w:val="-3"/>
        </w:rPr>
        <w:t xml:space="preserve"> </w:t>
      </w:r>
      <w:r>
        <w:rPr>
          <w:sz w:val="15"/>
          <w:szCs w:val="15"/>
          <w:spacing w:val="-13"/>
          <w:position w:val="-3"/>
        </w:rPr>
        <w:t>.</w:t>
      </w:r>
      <w:r>
        <w:rPr>
          <w:sz w:val="15"/>
          <w:szCs w:val="15"/>
          <w:spacing w:val="12"/>
          <w:position w:val="-3"/>
        </w:rPr>
        <w:t xml:space="preserve"> </w:t>
      </w:r>
      <w:r>
        <w:rPr>
          <w:sz w:val="15"/>
          <w:szCs w:val="15"/>
          <w:spacing w:val="-13"/>
          <w:position w:val="-3"/>
        </w:rPr>
        <w:t>dld</w:t>
      </w:r>
      <w:r>
        <w:rPr>
          <w:sz w:val="15"/>
          <w:szCs w:val="15"/>
          <w:spacing w:val="-26"/>
          <w:position w:val="-3"/>
        </w:rPr>
        <w:t xml:space="preserve"> </w:t>
      </w:r>
      <w:r>
        <w:rPr>
          <w:sz w:val="15"/>
          <w:szCs w:val="15"/>
          <w:spacing w:val="-13"/>
          <w:position w:val="-3"/>
        </w:rPr>
        <w:t>.</w:t>
      </w:r>
      <w:r>
        <w:rPr>
          <w:sz w:val="15"/>
          <w:szCs w:val="15"/>
          <w:spacing w:val="1"/>
          <w:position w:val="-3"/>
        </w:rPr>
        <w:t xml:space="preserve"> </w:t>
      </w:r>
      <w:r>
        <w:rPr>
          <w:sz w:val="15"/>
          <w:szCs w:val="15"/>
          <w:spacing w:val="-13"/>
          <w:position w:val="-3"/>
        </w:rPr>
        <w:t>2021 . 07</w:t>
      </w:r>
      <w:r>
        <w:rPr>
          <w:sz w:val="15"/>
          <w:szCs w:val="15"/>
          <w:spacing w:val="-16"/>
          <w:position w:val="-3"/>
        </w:rPr>
        <w:t xml:space="preserve"> </w:t>
      </w:r>
      <w:r>
        <w:rPr>
          <w:sz w:val="15"/>
          <w:szCs w:val="15"/>
          <w:spacing w:val="-13"/>
          <w:position w:val="-3"/>
        </w:rPr>
        <w:t>. 037</w:t>
      </w:r>
      <w:r>
        <w:rPr>
          <w:sz w:val="15"/>
          <w:szCs w:val="15"/>
          <w:spacing w:val="-17"/>
          <w:position w:val="-3"/>
        </w:rPr>
        <w:t xml:space="preserve"> </w:t>
      </w:r>
      <w:r>
        <w:rPr>
          <w:sz w:val="15"/>
          <w:szCs w:val="15"/>
          <w:spacing w:val="-13"/>
          <w:position w:val="-3"/>
        </w:rPr>
        <w:t>.</w:t>
      </w:r>
    </w:p>
    <w:p>
      <w:pPr>
        <w:pStyle w:val="BodyText"/>
        <w:ind w:left="400" w:right="170" w:hanging="400"/>
        <w:spacing w:before="40" w:line="257" w:lineRule="exact"/>
        <w:rPr>
          <w:sz w:val="15"/>
          <w:szCs w:val="15"/>
        </w:rPr>
      </w:pPr>
      <w:r>
        <w:rPr>
          <w:sz w:val="32"/>
          <w:szCs w:val="32"/>
          <w:spacing w:val="-13"/>
          <w:w w:val="73"/>
          <w:position w:val="-4"/>
        </w:rPr>
        <w:t>[</w:t>
      </w:r>
      <w:r>
        <w:rPr>
          <w:sz w:val="15"/>
          <w:szCs w:val="15"/>
          <w:spacing w:val="-6"/>
          <w:w w:val="91"/>
          <w:position w:val="-4"/>
        </w:rPr>
        <w:t>40</w:t>
      </w:r>
      <w:r>
        <w:rPr>
          <w:sz w:val="15"/>
          <w:szCs w:val="15"/>
          <w:position w:val="-4"/>
        </w:rPr>
        <w:t xml:space="preserve"> </w:t>
      </w:r>
      <w:r>
        <w:rPr>
          <w:sz w:val="32"/>
          <w:szCs w:val="32"/>
          <w:spacing w:val="-10"/>
          <w:w w:val="43"/>
          <w:position w:val="-4"/>
        </w:rPr>
        <w:t>]    </w:t>
      </w:r>
      <w:r>
        <w:rPr>
          <w:sz w:val="15"/>
          <w:szCs w:val="15"/>
          <w:spacing w:val="-11"/>
          <w:position w:val="-4"/>
        </w:rPr>
        <w:t>Uehara  T</w:t>
      </w:r>
      <w:r>
        <w:rPr>
          <w:sz w:val="15"/>
          <w:szCs w:val="15"/>
          <w:spacing w:val="-17"/>
          <w:position w:val="-4"/>
        </w:rPr>
        <w:t xml:space="preserve"> </w:t>
      </w:r>
      <w:r>
        <w:rPr>
          <w:sz w:val="32"/>
          <w:szCs w:val="32"/>
          <w:spacing w:val="-6"/>
          <w:w w:val="49"/>
          <w:position w:val="-4"/>
        </w:rPr>
        <w:t>,</w:t>
      </w:r>
      <w:r>
        <w:rPr>
          <w:sz w:val="32"/>
          <w:szCs w:val="32"/>
          <w:spacing w:val="13"/>
          <w:position w:val="-4"/>
        </w:rPr>
        <w:t xml:space="preserve"> </w:t>
      </w:r>
      <w:r>
        <w:rPr>
          <w:sz w:val="15"/>
          <w:szCs w:val="15"/>
          <w:spacing w:val="-20"/>
          <w:position w:val="-4"/>
        </w:rPr>
        <w:t>Hamano</w:t>
      </w:r>
      <w:r>
        <w:rPr>
          <w:sz w:val="15"/>
          <w:szCs w:val="15"/>
          <w:spacing w:val="42"/>
          <w:position w:val="-4"/>
        </w:rPr>
        <w:t xml:space="preserve"> </w:t>
      </w:r>
      <w:r>
        <w:rPr>
          <w:sz w:val="15"/>
          <w:szCs w:val="15"/>
          <w:spacing w:val="-20"/>
          <w:position w:val="-4"/>
        </w:rPr>
        <w:t>H</w:t>
      </w:r>
      <w:r>
        <w:rPr>
          <w:sz w:val="15"/>
          <w:szCs w:val="15"/>
          <w:spacing w:val="-12"/>
          <w:position w:val="-4"/>
        </w:rPr>
        <w:t xml:space="preserve"> </w:t>
      </w:r>
      <w:r>
        <w:rPr>
          <w:sz w:val="32"/>
          <w:szCs w:val="32"/>
          <w:spacing w:val="-6"/>
          <w:w w:val="50"/>
          <w:position w:val="-4"/>
        </w:rPr>
        <w:t>,</w:t>
      </w:r>
      <w:r>
        <w:rPr>
          <w:sz w:val="32"/>
          <w:szCs w:val="32"/>
          <w:spacing w:val="12"/>
          <w:position w:val="-4"/>
        </w:rPr>
        <w:t xml:space="preserve"> </w:t>
      </w:r>
      <w:r>
        <w:rPr>
          <w:sz w:val="15"/>
          <w:szCs w:val="15"/>
          <w:spacing w:val="-14"/>
          <w:w w:val="99"/>
          <w:position w:val="-4"/>
        </w:rPr>
        <w:t>Kawa</w:t>
      </w:r>
      <w:r>
        <w:rPr>
          <w:sz w:val="15"/>
          <w:szCs w:val="15"/>
          <w:spacing w:val="38"/>
          <w:position w:val="-4"/>
        </w:rPr>
        <w:t xml:space="preserve"> </w:t>
      </w:r>
      <w:r>
        <w:rPr>
          <w:sz w:val="15"/>
          <w:szCs w:val="15"/>
          <w:spacing w:val="-14"/>
          <w:w w:val="99"/>
          <w:position w:val="-4"/>
        </w:rPr>
        <w:t>S</w:t>
      </w:r>
      <w:r>
        <w:rPr>
          <w:sz w:val="15"/>
          <w:szCs w:val="15"/>
          <w:spacing w:val="-12"/>
          <w:position w:val="-4"/>
        </w:rPr>
        <w:t xml:space="preserve"> </w:t>
      </w:r>
      <w:r>
        <w:rPr>
          <w:sz w:val="32"/>
          <w:szCs w:val="32"/>
          <w:spacing w:val="-5"/>
          <w:w w:val="44"/>
          <w:position w:val="-4"/>
        </w:rPr>
        <w:t>,</w:t>
      </w:r>
      <w:r>
        <w:rPr>
          <w:sz w:val="32"/>
          <w:szCs w:val="32"/>
          <w:spacing w:val="11"/>
          <w:position w:val="-4"/>
        </w:rPr>
        <w:t xml:space="preserve"> </w:t>
      </w:r>
      <w:r>
        <w:rPr>
          <w:sz w:val="15"/>
          <w:szCs w:val="15"/>
          <w:spacing w:val="-12"/>
          <w:position w:val="-4"/>
        </w:rPr>
        <w:t>et  al.</w:t>
      </w:r>
      <w:r>
        <w:rPr>
          <w:sz w:val="15"/>
          <w:szCs w:val="15"/>
          <w:spacing w:val="21"/>
          <w:position w:val="-4"/>
        </w:rPr>
        <w:t xml:space="preserve">  </w:t>
      </w:r>
      <w:r>
        <w:rPr>
          <w:sz w:val="15"/>
          <w:szCs w:val="15"/>
          <w:spacing w:val="-12"/>
          <w:position w:val="-4"/>
        </w:rPr>
        <w:t>Chronic</w:t>
      </w:r>
      <w:r>
        <w:rPr>
          <w:sz w:val="15"/>
          <w:szCs w:val="15"/>
          <w:spacing w:val="41"/>
          <w:w w:val="101"/>
          <w:position w:val="-4"/>
        </w:rPr>
        <w:t xml:space="preserve"> </w:t>
      </w:r>
      <w:r>
        <w:rPr>
          <w:sz w:val="15"/>
          <w:szCs w:val="15"/>
          <w:spacing w:val="-12"/>
          <w:position w:val="-4"/>
        </w:rPr>
        <w:t>gastritis</w:t>
      </w:r>
      <w:r>
        <w:rPr>
          <w:sz w:val="15"/>
          <w:szCs w:val="15"/>
          <w:spacing w:val="40"/>
          <w:w w:val="102"/>
          <w:position w:val="-4"/>
        </w:rPr>
        <w:t xml:space="preserve"> </w:t>
      </w:r>
      <w:r>
        <w:rPr>
          <w:sz w:val="15"/>
          <w:szCs w:val="15"/>
          <w:spacing w:val="-12"/>
          <w:position w:val="-4"/>
        </w:rPr>
        <w:t>in</w:t>
      </w:r>
      <w:r>
        <w:rPr>
          <w:sz w:val="15"/>
          <w:szCs w:val="15"/>
          <w:spacing w:val="37"/>
          <w:w w:val="101"/>
          <w:position w:val="-4"/>
        </w:rPr>
        <w:t xml:space="preserve"> </w:t>
      </w:r>
      <w:r>
        <w:rPr>
          <w:sz w:val="15"/>
          <w:szCs w:val="15"/>
          <w:spacing w:val="-12"/>
          <w:position w:val="-4"/>
        </w:rPr>
        <w:t>the</w:t>
      </w:r>
      <w:r>
        <w:rPr>
          <w:sz w:val="15"/>
          <w:szCs w:val="15"/>
          <w:position w:val="-4"/>
        </w:rPr>
        <w:t xml:space="preserve"> </w:t>
      </w:r>
      <w:r>
        <w:rPr>
          <w:sz w:val="15"/>
          <w:szCs w:val="15"/>
          <w:spacing w:val="-14"/>
          <w:position w:val="-4"/>
        </w:rPr>
        <w:t>setting</w:t>
      </w:r>
      <w:r>
        <w:rPr>
          <w:sz w:val="15"/>
          <w:szCs w:val="15"/>
          <w:spacing w:val="16"/>
          <w:w w:val="101"/>
          <w:position w:val="-4"/>
        </w:rPr>
        <w:t xml:space="preserve"> </w:t>
      </w:r>
      <w:r>
        <w:rPr>
          <w:sz w:val="15"/>
          <w:szCs w:val="15"/>
          <w:spacing w:val="-14"/>
          <w:position w:val="-4"/>
        </w:rPr>
        <w:t>of</w:t>
      </w:r>
      <w:r>
        <w:rPr>
          <w:sz w:val="15"/>
          <w:szCs w:val="15"/>
          <w:spacing w:val="8"/>
          <w:position w:val="-4"/>
        </w:rPr>
        <w:t xml:space="preserve"> </w:t>
      </w:r>
      <w:r>
        <w:rPr>
          <w:sz w:val="15"/>
          <w:szCs w:val="15"/>
          <w:spacing w:val="-14"/>
          <w:position w:val="-4"/>
        </w:rPr>
        <w:t>autoimmune</w:t>
      </w:r>
      <w:r>
        <w:rPr>
          <w:sz w:val="15"/>
          <w:szCs w:val="15"/>
          <w:spacing w:val="19"/>
          <w:w w:val="101"/>
          <w:position w:val="-4"/>
        </w:rPr>
        <w:t xml:space="preserve"> </w:t>
      </w:r>
      <w:r>
        <w:rPr>
          <w:sz w:val="15"/>
          <w:szCs w:val="15"/>
          <w:spacing w:val="-14"/>
          <w:position w:val="-4"/>
        </w:rPr>
        <w:t>pancreat</w:t>
      </w:r>
      <w:r>
        <w:rPr>
          <w:sz w:val="15"/>
          <w:szCs w:val="15"/>
          <w:spacing w:val="-15"/>
          <w:position w:val="-4"/>
        </w:rPr>
        <w:t>itis </w:t>
      </w:r>
      <w:r>
        <w:rPr>
          <w:sz w:val="32"/>
          <w:szCs w:val="32"/>
          <w:spacing w:val="-7"/>
          <w:w w:val="40"/>
          <w:position w:val="-4"/>
        </w:rPr>
        <w:t>[</w:t>
      </w:r>
      <w:r>
        <w:rPr>
          <w:sz w:val="32"/>
          <w:szCs w:val="32"/>
          <w:spacing w:val="-52"/>
          <w:position w:val="-4"/>
        </w:rPr>
        <w:t xml:space="preserve"> </w:t>
      </w:r>
      <w:r>
        <w:rPr>
          <w:sz w:val="15"/>
          <w:szCs w:val="15"/>
          <w:spacing w:val="-3"/>
          <w:w w:val="98"/>
          <w:position w:val="-4"/>
        </w:rPr>
        <w:t>J</w:t>
      </w:r>
      <w:r>
        <w:rPr>
          <w:sz w:val="15"/>
          <w:szCs w:val="15"/>
          <w:spacing w:val="-13"/>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   Am</w:t>
      </w:r>
      <w:r>
        <w:rPr>
          <w:sz w:val="15"/>
          <w:szCs w:val="15"/>
          <w:spacing w:val="21"/>
          <w:position w:val="-4"/>
        </w:rPr>
        <w:t xml:space="preserve"> </w:t>
      </w:r>
      <w:r>
        <w:rPr>
          <w:sz w:val="15"/>
          <w:szCs w:val="15"/>
          <w:spacing w:val="-13"/>
          <w:position w:val="-4"/>
        </w:rPr>
        <w:t>J  Surg</w:t>
      </w:r>
      <w:r>
        <w:rPr>
          <w:sz w:val="15"/>
          <w:szCs w:val="15"/>
          <w:spacing w:val="21"/>
          <w:w w:val="101"/>
          <w:position w:val="-4"/>
        </w:rPr>
        <w:t xml:space="preserve"> </w:t>
      </w:r>
      <w:r>
        <w:rPr>
          <w:sz w:val="15"/>
          <w:szCs w:val="15"/>
          <w:spacing w:val="-13"/>
          <w:position w:val="-4"/>
        </w:rPr>
        <w:t>Pathol</w:t>
      </w:r>
      <w:r>
        <w:rPr>
          <w:sz w:val="15"/>
          <w:szCs w:val="15"/>
          <w:spacing w:val="-14"/>
          <w:position w:val="-4"/>
        </w:rPr>
        <w:t xml:space="preserve"> </w:t>
      </w:r>
      <w:r>
        <w:rPr>
          <w:sz w:val="32"/>
          <w:szCs w:val="32"/>
          <w:spacing w:val="-5"/>
          <w:w w:val="44"/>
          <w:position w:val="-4"/>
        </w:rPr>
        <w:t>,</w:t>
      </w:r>
      <w:r>
        <w:rPr>
          <w:sz w:val="32"/>
          <w:szCs w:val="32"/>
          <w:spacing w:val="-12"/>
          <w:position w:val="-4"/>
        </w:rPr>
        <w:t xml:space="preserve"> </w:t>
      </w:r>
      <w:r>
        <w:rPr>
          <w:sz w:val="15"/>
          <w:szCs w:val="15"/>
          <w:spacing w:val="-13"/>
          <w:position w:val="-4"/>
        </w:rPr>
        <w:t>2010</w:t>
      </w:r>
      <w:r>
        <w:rPr>
          <w:sz w:val="15"/>
          <w:szCs w:val="15"/>
          <w:spacing w:val="-8"/>
          <w:position w:val="-4"/>
        </w:rPr>
        <w:t xml:space="preserve"> </w:t>
      </w:r>
      <w:r>
        <w:rPr>
          <w:sz w:val="32"/>
          <w:szCs w:val="32"/>
          <w:spacing w:val="-5"/>
          <w:w w:val="45"/>
          <w:position w:val="-4"/>
        </w:rPr>
        <w:t>,</w:t>
      </w:r>
      <w:r>
        <w:rPr>
          <w:sz w:val="32"/>
          <w:szCs w:val="32"/>
          <w:position w:val="-4"/>
        </w:rPr>
        <w:t xml:space="preserve"> </w:t>
      </w:r>
      <w:r>
        <w:rPr>
          <w:sz w:val="15"/>
          <w:szCs w:val="15"/>
          <w:spacing w:val="-10"/>
          <w:w w:val="93"/>
          <w:position w:val="-4"/>
        </w:rPr>
        <w:t>34</w:t>
      </w:r>
      <w:r>
        <w:rPr>
          <w:sz w:val="15"/>
          <w:szCs w:val="15"/>
          <w:spacing w:val="-12"/>
          <w:position w:val="-4"/>
        </w:rPr>
        <w:t xml:space="preserve"> </w:t>
      </w:r>
      <w:r>
        <w:rPr>
          <w:sz w:val="32"/>
          <w:szCs w:val="32"/>
          <w:spacing w:val="-4"/>
          <w:w w:val="70"/>
          <w:position w:val="-4"/>
        </w:rPr>
        <w:t>(</w:t>
      </w:r>
      <w:r>
        <w:rPr>
          <w:sz w:val="15"/>
          <w:szCs w:val="15"/>
          <w:spacing w:val="-14"/>
          <w:position w:val="-4"/>
        </w:rPr>
        <w:t>9</w:t>
      </w:r>
      <w:r>
        <w:rPr>
          <w:sz w:val="15"/>
          <w:szCs w:val="15"/>
          <w:spacing w:val="-11"/>
          <w:position w:val="-4"/>
        </w:rPr>
        <w:t xml:space="preserve"> </w:t>
      </w:r>
      <w:r>
        <w:rPr>
          <w:sz w:val="32"/>
          <w:szCs w:val="32"/>
          <w:spacing w:val="-14"/>
          <w:position w:val="-4"/>
        </w:rPr>
        <w:t>):</w:t>
      </w:r>
      <w:r>
        <w:rPr>
          <w:sz w:val="15"/>
          <w:szCs w:val="15"/>
          <w:spacing w:val="-14"/>
          <w:position w:val="-4"/>
        </w:rPr>
        <w:t>1241-1249</w:t>
      </w:r>
      <w:r>
        <w:rPr>
          <w:sz w:val="15"/>
          <w:szCs w:val="15"/>
          <w:spacing w:val="-18"/>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0"/>
          <w:position w:val="-4"/>
        </w:rPr>
        <w:t xml:space="preserve"> </w:t>
      </w:r>
      <w:r>
        <w:rPr>
          <w:sz w:val="32"/>
          <w:szCs w:val="32"/>
          <w:spacing w:val="-10"/>
          <w:position w:val="-4"/>
        </w:rPr>
        <w:t>:</w:t>
      </w:r>
      <w:r>
        <w:rPr>
          <w:sz w:val="15"/>
          <w:szCs w:val="15"/>
          <w:spacing w:val="-10"/>
          <w:position w:val="-4"/>
        </w:rPr>
        <w:t>10</w:t>
      </w:r>
      <w:r>
        <w:rPr>
          <w:sz w:val="15"/>
          <w:szCs w:val="15"/>
          <w:spacing w:val="-21"/>
          <w:position w:val="-4"/>
        </w:rPr>
        <w:t xml:space="preserve"> </w:t>
      </w:r>
      <w:r>
        <w:rPr>
          <w:sz w:val="15"/>
          <w:szCs w:val="15"/>
          <w:spacing w:val="-10"/>
          <w:position w:val="-4"/>
        </w:rPr>
        <w:t>.</w:t>
      </w:r>
      <w:r>
        <w:rPr>
          <w:sz w:val="15"/>
          <w:szCs w:val="15"/>
          <w:spacing w:val="14"/>
          <w:position w:val="-4"/>
        </w:rPr>
        <w:t xml:space="preserve"> </w:t>
      </w:r>
      <w:r>
        <w:rPr>
          <w:sz w:val="15"/>
          <w:szCs w:val="15"/>
          <w:spacing w:val="-10"/>
          <w:position w:val="-4"/>
        </w:rPr>
        <w:t>1097/PAS</w:t>
      </w:r>
      <w:r>
        <w:rPr>
          <w:sz w:val="15"/>
          <w:szCs w:val="15"/>
          <w:spacing w:val="-25"/>
          <w:position w:val="-4"/>
        </w:rPr>
        <w:t xml:space="preserve"> </w:t>
      </w:r>
      <w:r>
        <w:rPr>
          <w:sz w:val="15"/>
          <w:szCs w:val="15"/>
          <w:spacing w:val="-10"/>
          <w:position w:val="-4"/>
        </w:rPr>
        <w:t>. 0b013e</w:t>
      </w:r>
      <w:r>
        <w:rPr>
          <w:sz w:val="15"/>
          <w:szCs w:val="15"/>
          <w:spacing w:val="-11"/>
          <w:position w:val="-4"/>
        </w:rPr>
        <w:t>3181ec07ee</w:t>
      </w:r>
      <w:r>
        <w:rPr>
          <w:sz w:val="15"/>
          <w:szCs w:val="15"/>
          <w:spacing w:val="-26"/>
          <w:position w:val="-4"/>
        </w:rPr>
        <w:t xml:space="preserve"> </w:t>
      </w:r>
      <w:r>
        <w:rPr>
          <w:sz w:val="15"/>
          <w:szCs w:val="15"/>
          <w:spacing w:val="-11"/>
          <w:position w:val="-4"/>
        </w:rPr>
        <w:t>.</w:t>
      </w:r>
    </w:p>
    <w:p>
      <w:pPr>
        <w:pStyle w:val="BodyText"/>
        <w:ind w:left="397" w:right="169" w:hanging="398"/>
        <w:spacing w:before="40" w:line="133" w:lineRule="auto"/>
        <w:rPr>
          <w:sz w:val="15"/>
          <w:szCs w:val="15"/>
        </w:rPr>
      </w:pPr>
      <w:r>
        <w:rPr>
          <w:sz w:val="32"/>
          <w:szCs w:val="32"/>
          <w:spacing w:val="-13"/>
          <w:w w:val="73"/>
        </w:rPr>
        <w:t>[</w:t>
      </w:r>
      <w:r>
        <w:rPr>
          <w:sz w:val="15"/>
          <w:szCs w:val="15"/>
          <w:spacing w:val="-15"/>
          <w:w w:val="94"/>
        </w:rPr>
        <w:t>41</w:t>
      </w:r>
      <w:r>
        <w:rPr>
          <w:sz w:val="15"/>
          <w:szCs w:val="15"/>
          <w:spacing w:val="4"/>
        </w:rPr>
        <w:t xml:space="preserve"> </w:t>
      </w:r>
      <w:r>
        <w:rPr>
          <w:sz w:val="32"/>
          <w:szCs w:val="32"/>
          <w:spacing w:val="-7"/>
          <w:w w:val="41"/>
        </w:rPr>
        <w:t>]</w:t>
      </w:r>
      <w:r>
        <w:rPr>
          <w:sz w:val="32"/>
          <w:szCs w:val="32"/>
          <w:spacing w:val="30"/>
        </w:rPr>
        <w:t xml:space="preserve"> </w:t>
      </w:r>
      <w:r>
        <w:rPr>
          <w:sz w:val="15"/>
          <w:szCs w:val="15"/>
          <w:spacing w:val="-11"/>
        </w:rPr>
        <w:t>De</w:t>
      </w:r>
      <w:r>
        <w:rPr>
          <w:sz w:val="15"/>
          <w:szCs w:val="15"/>
          <w:spacing w:val="23"/>
        </w:rPr>
        <w:t xml:space="preserve"> </w:t>
      </w:r>
      <w:r>
        <w:rPr>
          <w:sz w:val="15"/>
          <w:szCs w:val="15"/>
          <w:spacing w:val="-11"/>
        </w:rPr>
        <w:t>Block</w:t>
      </w:r>
      <w:r>
        <w:rPr>
          <w:sz w:val="15"/>
          <w:szCs w:val="15"/>
          <w:spacing w:val="24"/>
        </w:rPr>
        <w:t xml:space="preserve"> </w:t>
      </w:r>
      <w:r>
        <w:rPr>
          <w:sz w:val="15"/>
          <w:szCs w:val="15"/>
          <w:spacing w:val="-11"/>
        </w:rPr>
        <w:t>CE</w:t>
      </w:r>
      <w:r>
        <w:rPr>
          <w:sz w:val="15"/>
          <w:szCs w:val="15"/>
          <w:spacing w:val="-10"/>
        </w:rPr>
        <w:t xml:space="preserve"> </w:t>
      </w:r>
      <w:r>
        <w:rPr>
          <w:sz w:val="32"/>
          <w:szCs w:val="32"/>
          <w:spacing w:val="-6"/>
          <w:w w:val="50"/>
        </w:rPr>
        <w:t>,</w:t>
      </w:r>
      <w:r>
        <w:rPr>
          <w:sz w:val="32"/>
          <w:szCs w:val="32"/>
          <w:spacing w:val="-7"/>
        </w:rPr>
        <w:t xml:space="preserve"> </w:t>
      </w:r>
      <w:r>
        <w:rPr>
          <w:sz w:val="15"/>
          <w:szCs w:val="15"/>
          <w:spacing w:val="-14"/>
        </w:rPr>
        <w:t>De</w:t>
      </w:r>
      <w:r>
        <w:rPr>
          <w:sz w:val="15"/>
          <w:szCs w:val="15"/>
          <w:spacing w:val="22"/>
          <w:w w:val="101"/>
        </w:rPr>
        <w:t xml:space="preserve"> </w:t>
      </w:r>
      <w:r>
        <w:rPr>
          <w:sz w:val="15"/>
          <w:szCs w:val="15"/>
          <w:spacing w:val="-14"/>
        </w:rPr>
        <w:t>Leeuw</w:t>
      </w:r>
      <w:r>
        <w:rPr>
          <w:sz w:val="15"/>
          <w:szCs w:val="15"/>
          <w:spacing w:val="17"/>
        </w:rPr>
        <w:t xml:space="preserve"> </w:t>
      </w:r>
      <w:r>
        <w:rPr>
          <w:sz w:val="15"/>
          <w:szCs w:val="15"/>
          <w:spacing w:val="-14"/>
        </w:rPr>
        <w:t>IH</w:t>
      </w:r>
      <w:r>
        <w:rPr>
          <w:sz w:val="15"/>
          <w:szCs w:val="15"/>
          <w:spacing w:val="-12"/>
        </w:rPr>
        <w:t xml:space="preserve"> </w:t>
      </w:r>
      <w:r>
        <w:rPr>
          <w:sz w:val="32"/>
          <w:szCs w:val="32"/>
          <w:spacing w:val="-6"/>
          <w:w w:val="51"/>
        </w:rPr>
        <w:t>,</w:t>
      </w:r>
      <w:r>
        <w:rPr>
          <w:sz w:val="32"/>
          <w:szCs w:val="32"/>
          <w:spacing w:val="-12"/>
        </w:rPr>
        <w:t xml:space="preserve"> </w:t>
      </w:r>
      <w:r>
        <w:rPr>
          <w:sz w:val="15"/>
          <w:szCs w:val="15"/>
          <w:spacing w:val="-12"/>
        </w:rPr>
        <w:t>Van</w:t>
      </w:r>
      <w:r>
        <w:rPr>
          <w:sz w:val="15"/>
          <w:szCs w:val="15"/>
          <w:spacing w:val="21"/>
          <w:w w:val="101"/>
        </w:rPr>
        <w:t xml:space="preserve"> </w:t>
      </w:r>
      <w:r>
        <w:rPr>
          <w:sz w:val="15"/>
          <w:szCs w:val="15"/>
          <w:spacing w:val="-12"/>
        </w:rPr>
        <w:t>Gaal</w:t>
      </w:r>
      <w:r>
        <w:rPr>
          <w:sz w:val="15"/>
          <w:szCs w:val="15"/>
          <w:spacing w:val="19"/>
        </w:rPr>
        <w:t xml:space="preserve"> </w:t>
      </w:r>
      <w:r>
        <w:rPr>
          <w:sz w:val="15"/>
          <w:szCs w:val="15"/>
          <w:spacing w:val="-12"/>
        </w:rPr>
        <w:t>LF.</w:t>
      </w:r>
      <w:r>
        <w:rPr>
          <w:sz w:val="15"/>
          <w:szCs w:val="15"/>
          <w:spacing w:val="8"/>
        </w:rPr>
        <w:t xml:space="preserve">  </w:t>
      </w:r>
      <w:r>
        <w:rPr>
          <w:sz w:val="15"/>
          <w:szCs w:val="15"/>
          <w:spacing w:val="-12"/>
        </w:rPr>
        <w:t>Autoimmune</w:t>
      </w:r>
      <w:r>
        <w:rPr>
          <w:sz w:val="15"/>
          <w:szCs w:val="15"/>
          <w:spacing w:val="19"/>
        </w:rPr>
        <w:t xml:space="preserve"> </w:t>
      </w:r>
      <w:r>
        <w:rPr>
          <w:sz w:val="15"/>
          <w:szCs w:val="15"/>
          <w:spacing w:val="-12"/>
        </w:rPr>
        <w:t>gastr</w:t>
      </w:r>
      <w:r>
        <w:rPr>
          <w:sz w:val="15"/>
          <w:szCs w:val="15"/>
          <w:spacing w:val="-13"/>
        </w:rPr>
        <w:t>itis</w:t>
      </w:r>
      <w:r>
        <w:rPr>
          <w:sz w:val="15"/>
          <w:szCs w:val="15"/>
        </w:rPr>
        <w:t xml:space="preserve"> </w:t>
      </w:r>
      <w:r>
        <w:rPr>
          <w:sz w:val="15"/>
          <w:szCs w:val="15"/>
          <w:spacing w:val="-15"/>
        </w:rPr>
        <w:t>in  type</w:t>
      </w:r>
      <w:r>
        <w:rPr>
          <w:sz w:val="15"/>
          <w:szCs w:val="15"/>
          <w:spacing w:val="12"/>
          <w:w w:val="101"/>
        </w:rPr>
        <w:t xml:space="preserve">  </w:t>
      </w:r>
      <w:r>
        <w:rPr>
          <w:sz w:val="15"/>
          <w:szCs w:val="15"/>
          <w:spacing w:val="-15"/>
        </w:rPr>
        <w:t>1</w:t>
      </w:r>
      <w:r>
        <w:rPr>
          <w:sz w:val="15"/>
          <w:szCs w:val="15"/>
          <w:spacing w:val="20"/>
        </w:rPr>
        <w:t xml:space="preserve">  </w:t>
      </w:r>
      <w:r>
        <w:rPr>
          <w:sz w:val="15"/>
          <w:szCs w:val="15"/>
          <w:spacing w:val="-15"/>
        </w:rPr>
        <w:t>diabetes </w:t>
      </w:r>
      <w:r>
        <w:rPr>
          <w:sz w:val="32"/>
          <w:szCs w:val="32"/>
          <w:spacing w:val="-33"/>
          <w:w w:val="92"/>
        </w:rPr>
        <w:t>:</w:t>
      </w:r>
      <w:r>
        <w:rPr>
          <w:sz w:val="32"/>
          <w:szCs w:val="32"/>
          <w:spacing w:val="34"/>
        </w:rPr>
        <w:t xml:space="preserve"> </w:t>
      </w:r>
      <w:r>
        <w:rPr>
          <w:sz w:val="15"/>
          <w:szCs w:val="15"/>
          <w:spacing w:val="-11"/>
        </w:rPr>
        <w:t>a</w:t>
      </w:r>
      <w:r>
        <w:rPr>
          <w:sz w:val="15"/>
          <w:szCs w:val="15"/>
          <w:spacing w:val="8"/>
        </w:rPr>
        <w:t xml:space="preserve">  </w:t>
      </w:r>
      <w:r>
        <w:rPr>
          <w:sz w:val="15"/>
          <w:szCs w:val="15"/>
          <w:spacing w:val="-11"/>
        </w:rPr>
        <w:t>clinically</w:t>
      </w:r>
      <w:r>
        <w:rPr>
          <w:sz w:val="15"/>
          <w:szCs w:val="15"/>
          <w:spacing w:val="10"/>
        </w:rPr>
        <w:t xml:space="preserve">  </w:t>
      </w:r>
      <w:r>
        <w:rPr>
          <w:sz w:val="15"/>
          <w:szCs w:val="15"/>
          <w:spacing w:val="-11"/>
        </w:rPr>
        <w:t>oriented</w:t>
      </w:r>
      <w:r>
        <w:rPr>
          <w:sz w:val="15"/>
          <w:szCs w:val="15"/>
          <w:spacing w:val="10"/>
        </w:rPr>
        <w:t xml:space="preserve">  </w:t>
      </w:r>
      <w:r>
        <w:rPr>
          <w:sz w:val="15"/>
          <w:szCs w:val="15"/>
          <w:spacing w:val="-11"/>
        </w:rPr>
        <w:t>review</w:t>
      </w:r>
      <w:r>
        <w:rPr>
          <w:sz w:val="15"/>
          <w:szCs w:val="15"/>
          <w:spacing w:val="30"/>
        </w:rPr>
        <w:t xml:space="preserve"> </w:t>
      </w:r>
      <w:r>
        <w:rPr>
          <w:sz w:val="32"/>
          <w:szCs w:val="32"/>
          <w:spacing w:val="-10"/>
          <w:w w:val="46"/>
        </w:rPr>
        <w:t>[  </w:t>
      </w:r>
      <w:r>
        <w:rPr>
          <w:sz w:val="15"/>
          <w:szCs w:val="15"/>
          <w:spacing w:val="-3"/>
          <w:w w:val="98"/>
        </w:rPr>
        <w:t>J</w:t>
      </w:r>
      <w:r>
        <w:rPr>
          <w:sz w:val="15"/>
          <w:szCs w:val="15"/>
          <w:spacing w:val="8"/>
        </w:rPr>
        <w:t xml:space="preserve"> </w:t>
      </w:r>
      <w:r>
        <w:rPr>
          <w:sz w:val="32"/>
          <w:szCs w:val="32"/>
          <w:spacing w:val="-7"/>
          <w:w w:val="39"/>
        </w:rPr>
        <w:t>]</w:t>
      </w:r>
      <w:r>
        <w:rPr>
          <w:sz w:val="32"/>
          <w:szCs w:val="32"/>
          <w:spacing w:val="-46"/>
        </w:rPr>
        <w:t xml:space="preserve"> </w:t>
      </w:r>
      <w:r>
        <w:rPr>
          <w:sz w:val="15"/>
          <w:szCs w:val="15"/>
          <w:spacing w:val="-8"/>
        </w:rPr>
        <w:t>.</w:t>
      </w:r>
      <w:r>
        <w:rPr>
          <w:sz w:val="15"/>
          <w:szCs w:val="15"/>
          <w:spacing w:val="5"/>
        </w:rPr>
        <w:t xml:space="preserve">   </w:t>
      </w:r>
      <w:r>
        <w:rPr>
          <w:sz w:val="15"/>
          <w:szCs w:val="15"/>
          <w:spacing w:val="-8"/>
        </w:rPr>
        <w:t>J</w:t>
      </w:r>
      <w:r>
        <w:rPr>
          <w:sz w:val="15"/>
          <w:szCs w:val="15"/>
          <w:spacing w:val="13"/>
        </w:rPr>
        <w:t xml:space="preserve">  </w:t>
      </w:r>
      <w:r>
        <w:rPr>
          <w:sz w:val="15"/>
          <w:szCs w:val="15"/>
          <w:spacing w:val="-8"/>
        </w:rPr>
        <w:t>Clin</w:t>
      </w:r>
      <w:r>
        <w:rPr>
          <w:sz w:val="15"/>
          <w:szCs w:val="15"/>
        </w:rPr>
        <w:t xml:space="preserve"> </w:t>
      </w:r>
      <w:r>
        <w:rPr>
          <w:sz w:val="15"/>
          <w:szCs w:val="15"/>
          <w:spacing w:val="-14"/>
        </w:rPr>
        <w:t>Endocrinol</w:t>
      </w:r>
      <w:r>
        <w:rPr>
          <w:sz w:val="15"/>
          <w:szCs w:val="15"/>
          <w:spacing w:val="22"/>
          <w:w w:val="101"/>
        </w:rPr>
        <w:t xml:space="preserve"> </w:t>
      </w:r>
      <w:r>
        <w:rPr>
          <w:sz w:val="15"/>
          <w:szCs w:val="15"/>
          <w:spacing w:val="-14"/>
        </w:rPr>
        <w:t>Metab</w:t>
      </w:r>
      <w:r>
        <w:rPr>
          <w:sz w:val="15"/>
          <w:szCs w:val="15"/>
          <w:spacing w:val="-12"/>
        </w:rPr>
        <w:t xml:space="preserve"> </w:t>
      </w:r>
      <w:r>
        <w:rPr>
          <w:sz w:val="32"/>
          <w:szCs w:val="32"/>
          <w:spacing w:val="-12"/>
          <w:w w:val="52"/>
        </w:rPr>
        <w:t>,   </w:t>
      </w:r>
      <w:r>
        <w:rPr>
          <w:sz w:val="15"/>
          <w:szCs w:val="15"/>
          <w:spacing w:val="-14"/>
        </w:rPr>
        <w:t>2008</w:t>
      </w:r>
      <w:r>
        <w:rPr>
          <w:sz w:val="15"/>
          <w:szCs w:val="15"/>
          <w:spacing w:val="-3"/>
        </w:rPr>
        <w:t xml:space="preserve"> </w:t>
      </w:r>
      <w:r>
        <w:rPr>
          <w:sz w:val="32"/>
          <w:szCs w:val="32"/>
          <w:spacing w:val="-5"/>
          <w:w w:val="45"/>
        </w:rPr>
        <w:t>,</w:t>
      </w:r>
      <w:r>
        <w:rPr>
          <w:sz w:val="32"/>
          <w:szCs w:val="32"/>
          <w:spacing w:val="-41"/>
        </w:rPr>
        <w:t xml:space="preserve"> </w:t>
      </w:r>
      <w:r>
        <w:rPr>
          <w:sz w:val="15"/>
          <w:szCs w:val="15"/>
          <w:spacing w:val="-16"/>
          <w:w w:val="97"/>
        </w:rPr>
        <w:t>93</w:t>
      </w:r>
      <w:r>
        <w:rPr>
          <w:sz w:val="15"/>
          <w:szCs w:val="15"/>
          <w:spacing w:val="25"/>
          <w:w w:val="101"/>
        </w:rPr>
        <w:t xml:space="preserve"> </w:t>
      </w:r>
      <w:r>
        <w:rPr>
          <w:sz w:val="32"/>
          <w:szCs w:val="32"/>
          <w:spacing w:val="-2"/>
          <w:w w:val="42"/>
        </w:rPr>
        <w:t>(</w:t>
      </w:r>
      <w:r>
        <w:rPr>
          <w:sz w:val="32"/>
          <w:szCs w:val="32"/>
          <w:spacing w:val="-48"/>
        </w:rPr>
        <w:t xml:space="preserve"> </w:t>
      </w:r>
      <w:r>
        <w:rPr>
          <w:sz w:val="15"/>
          <w:szCs w:val="15"/>
          <w:spacing w:val="-15"/>
          <w:w w:val="96"/>
        </w:rPr>
        <w:t>2</w:t>
      </w:r>
      <w:r>
        <w:rPr>
          <w:sz w:val="15"/>
          <w:szCs w:val="15"/>
          <w:spacing w:val="4"/>
        </w:rPr>
        <w:t xml:space="preserve"> </w:t>
      </w:r>
      <w:r>
        <w:rPr>
          <w:sz w:val="32"/>
          <w:szCs w:val="32"/>
          <w:spacing w:val="-19"/>
          <w:w w:val="91"/>
        </w:rPr>
        <w:t>):</w:t>
      </w:r>
      <w:r>
        <w:rPr>
          <w:sz w:val="32"/>
          <w:szCs w:val="32"/>
          <w:spacing w:val="-40"/>
        </w:rPr>
        <w:t xml:space="preserve"> </w:t>
      </w:r>
      <w:r>
        <w:rPr>
          <w:sz w:val="15"/>
          <w:szCs w:val="15"/>
          <w:spacing w:val="-14"/>
        </w:rPr>
        <w:t>363-371</w:t>
      </w:r>
      <w:r>
        <w:rPr>
          <w:sz w:val="15"/>
          <w:szCs w:val="15"/>
          <w:spacing w:val="-8"/>
        </w:rPr>
        <w:t xml:space="preserve"> </w:t>
      </w:r>
      <w:r>
        <w:rPr>
          <w:sz w:val="15"/>
          <w:szCs w:val="15"/>
          <w:spacing w:val="-14"/>
        </w:rPr>
        <w:t>.</w:t>
      </w:r>
      <w:r>
        <w:rPr>
          <w:sz w:val="15"/>
          <w:szCs w:val="15"/>
          <w:spacing w:val="2"/>
        </w:rPr>
        <w:t xml:space="preserve">   </w:t>
      </w:r>
      <w:r>
        <w:rPr>
          <w:sz w:val="15"/>
          <w:szCs w:val="15"/>
          <w:spacing w:val="-14"/>
        </w:rPr>
        <w:t>DOI</w:t>
      </w:r>
      <w:r>
        <w:rPr>
          <w:sz w:val="15"/>
          <w:szCs w:val="15"/>
          <w:spacing w:val="-10"/>
        </w:rPr>
        <w:t xml:space="preserve"> </w:t>
      </w:r>
      <w:r>
        <w:rPr>
          <w:sz w:val="32"/>
          <w:szCs w:val="32"/>
          <w:spacing w:val="-29"/>
          <w:w w:val="80"/>
        </w:rPr>
        <w:t>:</w:t>
      </w:r>
      <w:r>
        <w:rPr>
          <w:sz w:val="32"/>
          <w:szCs w:val="32"/>
          <w:spacing w:val="-29"/>
        </w:rPr>
        <w:t xml:space="preserve"> </w:t>
      </w:r>
      <w:r>
        <w:rPr>
          <w:sz w:val="15"/>
          <w:szCs w:val="15"/>
          <w:spacing w:val="-11"/>
        </w:rPr>
        <w:t>10</w:t>
      </w:r>
      <w:r>
        <w:rPr>
          <w:sz w:val="15"/>
          <w:szCs w:val="15"/>
          <w:spacing w:val="-21"/>
        </w:rPr>
        <w:t xml:space="preserve"> </w:t>
      </w:r>
      <w:r>
        <w:rPr>
          <w:sz w:val="15"/>
          <w:szCs w:val="15"/>
          <w:spacing w:val="-11"/>
        </w:rPr>
        <w:t>.</w:t>
      </w:r>
      <w:r>
        <w:rPr>
          <w:sz w:val="15"/>
          <w:szCs w:val="15"/>
        </w:rPr>
        <w:t xml:space="preserve">  </w:t>
      </w:r>
      <w:r>
        <w:rPr>
          <w:sz w:val="15"/>
          <w:szCs w:val="15"/>
          <w:spacing w:val="-11"/>
        </w:rPr>
        <w:t>1210/jc</w:t>
      </w:r>
      <w:r>
        <w:rPr>
          <w:sz w:val="15"/>
          <w:szCs w:val="15"/>
          <w:spacing w:val="-24"/>
        </w:rPr>
        <w:t xml:space="preserve"> </w:t>
      </w:r>
      <w:r>
        <w:rPr>
          <w:sz w:val="15"/>
          <w:szCs w:val="15"/>
          <w:spacing w:val="-11"/>
        </w:rPr>
        <w:t>.</w:t>
      </w:r>
      <w:r>
        <w:rPr>
          <w:sz w:val="15"/>
          <w:szCs w:val="15"/>
        </w:rPr>
        <w:t xml:space="preserve">  </w:t>
      </w:r>
      <w:r>
        <w:rPr>
          <w:sz w:val="15"/>
          <w:szCs w:val="15"/>
          <w:spacing w:val="-11"/>
        </w:rPr>
        <w:t>2007-2134</w:t>
      </w:r>
      <w:r>
        <w:rPr>
          <w:sz w:val="15"/>
          <w:szCs w:val="15"/>
          <w:spacing w:val="-16"/>
        </w:rPr>
        <w:t xml:space="preserve"> </w:t>
      </w:r>
      <w:r>
        <w:rPr>
          <w:sz w:val="15"/>
          <w:szCs w:val="15"/>
          <w:spacing w:val="-11"/>
        </w:rPr>
        <w:t>.</w:t>
      </w:r>
    </w:p>
    <w:p>
      <w:pPr>
        <w:pStyle w:val="BodyText"/>
        <w:ind w:left="407" w:right="169" w:hanging="407"/>
        <w:spacing w:line="263" w:lineRule="exact"/>
        <w:rPr>
          <w:sz w:val="15"/>
          <w:szCs w:val="15"/>
        </w:rPr>
      </w:pPr>
      <w:r>
        <w:rPr>
          <w:sz w:val="32"/>
          <w:szCs w:val="32"/>
          <w:spacing w:val="-13"/>
          <w:w w:val="73"/>
          <w:position w:val="-3"/>
        </w:rPr>
        <w:t>[</w:t>
      </w:r>
      <w:r>
        <w:rPr>
          <w:sz w:val="15"/>
          <w:szCs w:val="15"/>
          <w:spacing w:val="-8"/>
          <w:w w:val="94"/>
          <w:position w:val="-3"/>
        </w:rPr>
        <w:t>42</w:t>
      </w:r>
      <w:r>
        <w:rPr>
          <w:sz w:val="15"/>
          <w:szCs w:val="15"/>
          <w:spacing w:val="-5"/>
          <w:position w:val="-3"/>
        </w:rPr>
        <w:t xml:space="preserve"> </w:t>
      </w:r>
      <w:r>
        <w:rPr>
          <w:sz w:val="32"/>
          <w:szCs w:val="32"/>
          <w:spacing w:val="-7"/>
          <w:w w:val="39"/>
          <w:position w:val="-3"/>
        </w:rPr>
        <w:t>]</w:t>
      </w:r>
      <w:r>
        <w:rPr>
          <w:sz w:val="32"/>
          <w:szCs w:val="32"/>
          <w:spacing w:val="30"/>
          <w:position w:val="-3"/>
        </w:rPr>
        <w:t xml:space="preserve"> </w:t>
      </w:r>
      <w:r>
        <w:rPr>
          <w:sz w:val="15"/>
          <w:szCs w:val="15"/>
          <w:spacing w:val="-11"/>
          <w:position w:val="-3"/>
        </w:rPr>
        <w:t>Lam-Tse</w:t>
      </w:r>
      <w:r>
        <w:rPr>
          <w:sz w:val="15"/>
          <w:szCs w:val="15"/>
          <w:spacing w:val="19"/>
          <w:w w:val="101"/>
          <w:position w:val="-3"/>
        </w:rPr>
        <w:t xml:space="preserve"> </w:t>
      </w:r>
      <w:r>
        <w:rPr>
          <w:sz w:val="15"/>
          <w:szCs w:val="15"/>
          <w:spacing w:val="-11"/>
          <w:position w:val="-3"/>
        </w:rPr>
        <w:t>WK</w:t>
      </w:r>
      <w:r>
        <w:rPr>
          <w:sz w:val="15"/>
          <w:szCs w:val="15"/>
          <w:spacing w:val="-16"/>
          <w:position w:val="-3"/>
        </w:rPr>
        <w:t xml:space="preserve"> </w:t>
      </w:r>
      <w:r>
        <w:rPr>
          <w:sz w:val="32"/>
          <w:szCs w:val="32"/>
          <w:spacing w:val="-5"/>
          <w:w w:val="43"/>
          <w:position w:val="-3"/>
        </w:rPr>
        <w:t>,</w:t>
      </w:r>
      <w:r>
        <w:rPr>
          <w:sz w:val="32"/>
          <w:szCs w:val="32"/>
          <w:spacing w:val="-7"/>
          <w:position w:val="-3"/>
        </w:rPr>
        <w:t xml:space="preserve"> </w:t>
      </w:r>
      <w:r>
        <w:rPr>
          <w:sz w:val="15"/>
          <w:szCs w:val="15"/>
          <w:spacing w:val="-13"/>
          <w:position w:val="-3"/>
        </w:rPr>
        <w:t>Batstra</w:t>
      </w:r>
      <w:r>
        <w:rPr>
          <w:sz w:val="15"/>
          <w:szCs w:val="15"/>
          <w:spacing w:val="21"/>
          <w:w w:val="101"/>
          <w:position w:val="-3"/>
        </w:rPr>
        <w:t xml:space="preserve"> </w:t>
      </w:r>
      <w:r>
        <w:rPr>
          <w:sz w:val="15"/>
          <w:szCs w:val="15"/>
          <w:spacing w:val="-13"/>
          <w:position w:val="-3"/>
        </w:rPr>
        <w:t>MR</w:t>
      </w:r>
      <w:r>
        <w:rPr>
          <w:sz w:val="15"/>
          <w:szCs w:val="15"/>
          <w:spacing w:val="-15"/>
          <w:position w:val="-3"/>
        </w:rPr>
        <w:t xml:space="preserve"> </w:t>
      </w:r>
      <w:r>
        <w:rPr>
          <w:sz w:val="32"/>
          <w:szCs w:val="32"/>
          <w:spacing w:val="-7"/>
          <w:w w:val="53"/>
          <w:position w:val="-3"/>
        </w:rPr>
        <w:t>,</w:t>
      </w:r>
      <w:r>
        <w:rPr>
          <w:sz w:val="32"/>
          <w:szCs w:val="32"/>
          <w:spacing w:val="-1"/>
          <w:position w:val="-3"/>
        </w:rPr>
        <w:t xml:space="preserve"> </w:t>
      </w:r>
      <w:r>
        <w:rPr>
          <w:sz w:val="15"/>
          <w:szCs w:val="15"/>
          <w:spacing w:val="-14"/>
          <w:position w:val="-3"/>
        </w:rPr>
        <w:t>Koeleman</w:t>
      </w:r>
      <w:r>
        <w:rPr>
          <w:sz w:val="15"/>
          <w:szCs w:val="15"/>
          <w:spacing w:val="28"/>
          <w:position w:val="-3"/>
        </w:rPr>
        <w:t xml:space="preserve"> </w:t>
      </w:r>
      <w:r>
        <w:rPr>
          <w:sz w:val="15"/>
          <w:szCs w:val="15"/>
          <w:spacing w:val="-14"/>
          <w:position w:val="-3"/>
        </w:rPr>
        <w:t>BP</w:t>
      </w:r>
      <w:r>
        <w:rPr>
          <w:sz w:val="15"/>
          <w:szCs w:val="15"/>
          <w:spacing w:val="-16"/>
          <w:position w:val="-3"/>
        </w:rPr>
        <w:t xml:space="preserve"> </w:t>
      </w:r>
      <w:r>
        <w:rPr>
          <w:sz w:val="32"/>
          <w:szCs w:val="32"/>
          <w:spacing w:val="-6"/>
          <w:w w:val="50"/>
          <w:position w:val="-3"/>
        </w:rPr>
        <w:t>,</w:t>
      </w:r>
      <w:r>
        <w:rPr>
          <w:sz w:val="32"/>
          <w:szCs w:val="32"/>
          <w:spacing w:val="-2"/>
          <w:position w:val="-3"/>
        </w:rPr>
        <w:t xml:space="preserve"> </w:t>
      </w:r>
      <w:r>
        <w:rPr>
          <w:sz w:val="15"/>
          <w:szCs w:val="15"/>
          <w:spacing w:val="-12"/>
          <w:position w:val="-3"/>
        </w:rPr>
        <w:t>et</w:t>
      </w:r>
      <w:r>
        <w:rPr>
          <w:sz w:val="15"/>
          <w:szCs w:val="15"/>
          <w:spacing w:val="25"/>
          <w:position w:val="-3"/>
        </w:rPr>
        <w:t xml:space="preserve"> </w:t>
      </w:r>
      <w:r>
        <w:rPr>
          <w:sz w:val="15"/>
          <w:szCs w:val="15"/>
          <w:spacing w:val="-12"/>
          <w:position w:val="-3"/>
        </w:rPr>
        <w:t>al.   The  association</w:t>
      </w:r>
      <w:r>
        <w:rPr>
          <w:sz w:val="15"/>
          <w:szCs w:val="15"/>
          <w:position w:val="-3"/>
        </w:rPr>
        <w:t xml:space="preserve"> </w:t>
      </w:r>
      <w:r>
        <w:rPr>
          <w:sz w:val="15"/>
          <w:szCs w:val="15"/>
          <w:spacing w:val="-15"/>
          <w:position w:val="2"/>
        </w:rPr>
        <w:t>between</w:t>
      </w:r>
      <w:r>
        <w:rPr>
          <w:sz w:val="15"/>
          <w:szCs w:val="15"/>
          <w:spacing w:val="21"/>
          <w:w w:val="102"/>
          <w:position w:val="2"/>
        </w:rPr>
        <w:t xml:space="preserve"> </w:t>
      </w:r>
      <w:r>
        <w:rPr>
          <w:sz w:val="15"/>
          <w:szCs w:val="15"/>
          <w:spacing w:val="-15"/>
          <w:position w:val="2"/>
        </w:rPr>
        <w:t>autoimmune  thyroiditis </w:t>
      </w:r>
      <w:r>
        <w:rPr>
          <w:sz w:val="32"/>
          <w:szCs w:val="32"/>
          <w:spacing w:val="-7"/>
          <w:w w:val="59"/>
          <w:position w:val="2"/>
        </w:rPr>
        <w:t>,</w:t>
      </w:r>
      <w:r>
        <w:rPr>
          <w:sz w:val="32"/>
          <w:szCs w:val="32"/>
          <w:spacing w:val="5"/>
          <w:position w:val="2"/>
        </w:rPr>
        <w:t xml:space="preserve"> </w:t>
      </w:r>
      <w:r>
        <w:rPr>
          <w:sz w:val="15"/>
          <w:szCs w:val="15"/>
          <w:spacing w:val="-15"/>
          <w:position w:val="2"/>
        </w:rPr>
        <w:t>autoimmune  gastritis</w:t>
      </w:r>
      <w:r>
        <w:rPr>
          <w:sz w:val="15"/>
          <w:szCs w:val="15"/>
          <w:spacing w:val="-16"/>
          <w:position w:val="2"/>
        </w:rPr>
        <w:t xml:space="preserve">  and</w:t>
      </w:r>
      <w:r>
        <w:rPr>
          <w:sz w:val="15"/>
          <w:szCs w:val="15"/>
          <w:spacing w:val="33"/>
          <w:position w:val="2"/>
        </w:rPr>
        <w:t xml:space="preserve"> </w:t>
      </w:r>
      <w:r>
        <w:rPr>
          <w:sz w:val="15"/>
          <w:szCs w:val="15"/>
          <w:spacing w:val="-16"/>
          <w:position w:val="2"/>
        </w:rPr>
        <w:t>type</w:t>
      </w:r>
      <w:r>
        <w:rPr>
          <w:sz w:val="15"/>
          <w:szCs w:val="15"/>
          <w:spacing w:val="39"/>
          <w:position w:val="2"/>
        </w:rPr>
        <w:t xml:space="preserve"> </w:t>
      </w:r>
      <w:r>
        <w:rPr>
          <w:sz w:val="15"/>
          <w:szCs w:val="15"/>
          <w:spacing w:val="-16"/>
          <w:position w:val="2"/>
        </w:rPr>
        <w:t>1</w:t>
      </w:r>
      <w:r>
        <w:rPr>
          <w:sz w:val="15"/>
          <w:szCs w:val="15"/>
          <w:position w:val="2"/>
        </w:rPr>
        <w:t xml:space="preserve"> </w:t>
      </w:r>
      <w:r>
        <w:rPr>
          <w:sz w:val="15"/>
          <w:szCs w:val="15"/>
          <w:spacing w:val="-15"/>
          <w:position w:val="-3"/>
        </w:rPr>
        <w:t>diabetes </w:t>
      </w:r>
      <w:r>
        <w:rPr>
          <w:sz w:val="32"/>
          <w:szCs w:val="32"/>
          <w:spacing w:val="-7"/>
          <w:w w:val="42"/>
          <w:position w:val="-3"/>
        </w:rPr>
        <w:t>[</w:t>
      </w:r>
      <w:r>
        <w:rPr>
          <w:sz w:val="32"/>
          <w:szCs w:val="32"/>
          <w:spacing w:val="-56"/>
          <w:position w:val="-3"/>
        </w:rPr>
        <w:t xml:space="preserve"> </w:t>
      </w:r>
      <w:r>
        <w:rPr>
          <w:sz w:val="15"/>
          <w:szCs w:val="15"/>
          <w:spacing w:val="-3"/>
          <w:w w:val="98"/>
          <w:position w:val="-3"/>
        </w:rPr>
        <w:t>J</w:t>
      </w:r>
      <w:r>
        <w:rPr>
          <w:sz w:val="15"/>
          <w:szCs w:val="15"/>
          <w:spacing w:val="-16"/>
          <w:position w:val="-3"/>
        </w:rPr>
        <w:t xml:space="preserve"> </w:t>
      </w:r>
      <w:r>
        <w:rPr>
          <w:sz w:val="32"/>
          <w:szCs w:val="32"/>
          <w:spacing w:val="-7"/>
          <w:w w:val="40"/>
          <w:position w:val="-3"/>
        </w:rPr>
        <w:t>]</w:t>
      </w:r>
      <w:r>
        <w:rPr>
          <w:sz w:val="32"/>
          <w:szCs w:val="32"/>
          <w:spacing w:val="-46"/>
          <w:position w:val="-3"/>
        </w:rPr>
        <w:t xml:space="preserve"> </w:t>
      </w:r>
      <w:r>
        <w:rPr>
          <w:sz w:val="15"/>
          <w:szCs w:val="15"/>
          <w:spacing w:val="-12"/>
          <w:position w:val="-3"/>
        </w:rPr>
        <w:t>.</w:t>
      </w:r>
      <w:r>
        <w:rPr>
          <w:sz w:val="15"/>
          <w:szCs w:val="15"/>
          <w:spacing w:val="9"/>
          <w:position w:val="-3"/>
        </w:rPr>
        <w:t xml:space="preserve">  </w:t>
      </w:r>
      <w:r>
        <w:rPr>
          <w:sz w:val="15"/>
          <w:szCs w:val="15"/>
          <w:spacing w:val="-12"/>
          <w:position w:val="-3"/>
        </w:rPr>
        <w:t>Pediatr</w:t>
      </w:r>
      <w:r>
        <w:rPr>
          <w:sz w:val="15"/>
          <w:szCs w:val="15"/>
          <w:spacing w:val="14"/>
          <w:w w:val="102"/>
          <w:position w:val="-3"/>
        </w:rPr>
        <w:t xml:space="preserve"> </w:t>
      </w:r>
      <w:r>
        <w:rPr>
          <w:sz w:val="15"/>
          <w:szCs w:val="15"/>
          <w:spacing w:val="-12"/>
          <w:position w:val="-3"/>
        </w:rPr>
        <w:t>Endocrinol</w:t>
      </w:r>
      <w:r>
        <w:rPr>
          <w:sz w:val="15"/>
          <w:szCs w:val="15"/>
          <w:spacing w:val="21"/>
          <w:w w:val="101"/>
          <w:position w:val="-3"/>
        </w:rPr>
        <w:t xml:space="preserve"> </w:t>
      </w:r>
      <w:r>
        <w:rPr>
          <w:sz w:val="15"/>
          <w:szCs w:val="15"/>
          <w:spacing w:val="-12"/>
          <w:position w:val="-3"/>
        </w:rPr>
        <w:t>Rev</w:t>
      </w:r>
      <w:r>
        <w:rPr>
          <w:sz w:val="15"/>
          <w:szCs w:val="15"/>
          <w:spacing w:val="-14"/>
          <w:position w:val="-3"/>
        </w:rPr>
        <w:t xml:space="preserve"> </w:t>
      </w:r>
      <w:r>
        <w:rPr>
          <w:sz w:val="32"/>
          <w:szCs w:val="32"/>
          <w:spacing w:val="-9"/>
          <w:w w:val="71"/>
          <w:position w:val="-3"/>
        </w:rPr>
        <w:t>,</w:t>
      </w:r>
      <w:r>
        <w:rPr>
          <w:sz w:val="32"/>
          <w:szCs w:val="32"/>
          <w:spacing w:val="-18"/>
          <w:position w:val="-3"/>
        </w:rPr>
        <w:t xml:space="preserve"> </w:t>
      </w:r>
      <w:r>
        <w:rPr>
          <w:sz w:val="15"/>
          <w:szCs w:val="15"/>
          <w:spacing w:val="-15"/>
          <w:position w:val="-3"/>
        </w:rPr>
        <w:t>2003</w:t>
      </w:r>
      <w:r>
        <w:rPr>
          <w:sz w:val="15"/>
          <w:szCs w:val="15"/>
          <w:spacing w:val="-1"/>
          <w:position w:val="-3"/>
        </w:rPr>
        <w:t xml:space="preserve"> </w:t>
      </w:r>
      <w:r>
        <w:rPr>
          <w:sz w:val="32"/>
          <w:szCs w:val="32"/>
          <w:spacing w:val="-10"/>
          <w:position w:val="-3"/>
        </w:rPr>
        <w:t>,</w:t>
      </w:r>
      <w:r>
        <w:rPr>
          <w:sz w:val="15"/>
          <w:szCs w:val="15"/>
          <w:spacing w:val="-17"/>
          <w:w w:val="79"/>
          <w:position w:val="-3"/>
        </w:rPr>
        <w:t>1  </w:t>
      </w:r>
      <w:r>
        <w:rPr>
          <w:sz w:val="32"/>
          <w:szCs w:val="32"/>
          <w:spacing w:val="-2"/>
          <w:w w:val="41"/>
          <w:position w:val="-3"/>
        </w:rPr>
        <w:t>(</w:t>
      </w:r>
      <w:r>
        <w:rPr>
          <w:sz w:val="32"/>
          <w:szCs w:val="32"/>
          <w:spacing w:val="-53"/>
          <w:position w:val="-3"/>
        </w:rPr>
        <w:t xml:space="preserve"> </w:t>
      </w:r>
      <w:r>
        <w:rPr>
          <w:sz w:val="15"/>
          <w:szCs w:val="15"/>
          <w:spacing w:val="-24"/>
          <w:w w:val="78"/>
          <w:position w:val="-3"/>
        </w:rPr>
        <w:t>1</w:t>
      </w:r>
      <w:r>
        <w:rPr>
          <w:sz w:val="15"/>
          <w:szCs w:val="15"/>
          <w:position w:val="-3"/>
        </w:rPr>
        <w:t xml:space="preserve"> </w:t>
      </w:r>
      <w:r>
        <w:rPr>
          <w:sz w:val="32"/>
          <w:szCs w:val="32"/>
          <w:spacing w:val="-16"/>
          <w:position w:val="-3"/>
        </w:rPr>
        <w:t>):</w:t>
      </w:r>
      <w:r>
        <w:rPr>
          <w:sz w:val="15"/>
          <w:szCs w:val="15"/>
          <w:spacing w:val="-11"/>
          <w:position w:val="-3"/>
        </w:rPr>
        <w:t>22-37</w:t>
      </w:r>
      <w:r>
        <w:rPr>
          <w:sz w:val="15"/>
          <w:szCs w:val="15"/>
          <w:spacing w:val="-17"/>
          <w:position w:val="-3"/>
        </w:rPr>
        <w:t xml:space="preserve"> </w:t>
      </w:r>
      <w:r>
        <w:rPr>
          <w:sz w:val="15"/>
          <w:szCs w:val="15"/>
          <w:spacing w:val="-11"/>
          <w:position w:val="-3"/>
        </w:rPr>
        <w:t>.</w:t>
      </w:r>
    </w:p>
    <w:p>
      <w:pPr>
        <w:pStyle w:val="BodyText"/>
        <w:ind w:left="407" w:right="169" w:hanging="407"/>
        <w:spacing w:before="41" w:line="143" w:lineRule="auto"/>
        <w:rPr>
          <w:sz w:val="15"/>
          <w:szCs w:val="15"/>
        </w:rPr>
      </w:pPr>
      <w:r>
        <w:rPr>
          <w:sz w:val="32"/>
          <w:szCs w:val="32"/>
          <w:spacing w:val="-13"/>
          <w:w w:val="73"/>
        </w:rPr>
        <w:t>[</w:t>
      </w:r>
      <w:r>
        <w:rPr>
          <w:sz w:val="15"/>
          <w:szCs w:val="15"/>
          <w:spacing w:val="-10"/>
          <w:w w:val="92"/>
        </w:rPr>
        <w:t>43</w:t>
      </w:r>
      <w:r>
        <w:rPr>
          <w:sz w:val="15"/>
          <w:szCs w:val="15"/>
          <w:spacing w:val="4"/>
        </w:rPr>
        <w:t xml:space="preserve"> </w:t>
      </w:r>
      <w:r>
        <w:rPr>
          <w:sz w:val="32"/>
          <w:szCs w:val="32"/>
          <w:spacing w:val="-7"/>
          <w:w w:val="40"/>
        </w:rPr>
        <w:t>]</w:t>
      </w:r>
      <w:r>
        <w:rPr>
          <w:sz w:val="32"/>
          <w:szCs w:val="32"/>
          <w:spacing w:val="25"/>
        </w:rPr>
        <w:t xml:space="preserve"> </w:t>
      </w:r>
      <w:r>
        <w:rPr>
          <w:sz w:val="15"/>
          <w:szCs w:val="15"/>
          <w:spacing w:val="-9"/>
        </w:rPr>
        <w:t>Lazebnik</w:t>
      </w:r>
      <w:r>
        <w:rPr>
          <w:sz w:val="15"/>
          <w:szCs w:val="15"/>
          <w:spacing w:val="18"/>
          <w:w w:val="101"/>
        </w:rPr>
        <w:t xml:space="preserve"> </w:t>
      </w:r>
      <w:r>
        <w:rPr>
          <w:sz w:val="15"/>
          <w:szCs w:val="15"/>
          <w:spacing w:val="-9"/>
        </w:rPr>
        <w:t>LB </w:t>
      </w:r>
      <w:r>
        <w:rPr>
          <w:sz w:val="32"/>
          <w:szCs w:val="32"/>
          <w:spacing w:val="-5"/>
          <w:w w:val="44"/>
        </w:rPr>
        <w:t>,</w:t>
      </w:r>
      <w:r>
        <w:rPr>
          <w:sz w:val="32"/>
          <w:szCs w:val="32"/>
          <w:spacing w:val="-10"/>
        </w:rPr>
        <w:t xml:space="preserve"> </w:t>
      </w:r>
      <w:r>
        <w:rPr>
          <w:sz w:val="15"/>
          <w:szCs w:val="15"/>
          <w:spacing w:val="-12"/>
        </w:rPr>
        <w:t>Khomeriki</w:t>
      </w:r>
      <w:r>
        <w:rPr>
          <w:sz w:val="15"/>
          <w:szCs w:val="15"/>
          <w:spacing w:val="20"/>
        </w:rPr>
        <w:t xml:space="preserve"> </w:t>
      </w:r>
      <w:r>
        <w:rPr>
          <w:sz w:val="15"/>
          <w:szCs w:val="15"/>
          <w:spacing w:val="-12"/>
        </w:rPr>
        <w:t>SG</w:t>
      </w:r>
      <w:r>
        <w:rPr>
          <w:sz w:val="15"/>
          <w:szCs w:val="15"/>
          <w:spacing w:val="-16"/>
        </w:rPr>
        <w:t xml:space="preserve"> </w:t>
      </w:r>
      <w:r>
        <w:rPr>
          <w:sz w:val="32"/>
          <w:szCs w:val="32"/>
          <w:spacing w:val="-7"/>
          <w:w w:val="54"/>
        </w:rPr>
        <w:t>,</w:t>
      </w:r>
      <w:r>
        <w:rPr>
          <w:sz w:val="32"/>
          <w:szCs w:val="32"/>
          <w:spacing w:val="-14"/>
        </w:rPr>
        <w:t xml:space="preserve"> </w:t>
      </w:r>
      <w:r>
        <w:rPr>
          <w:sz w:val="15"/>
          <w:szCs w:val="15"/>
          <w:spacing w:val="-13"/>
        </w:rPr>
        <w:t>Zhukov</w:t>
      </w:r>
      <w:r>
        <w:rPr>
          <w:sz w:val="15"/>
          <w:szCs w:val="15"/>
          <w:spacing w:val="14"/>
        </w:rPr>
        <w:t xml:space="preserve"> </w:t>
      </w:r>
      <w:r>
        <w:rPr>
          <w:sz w:val="15"/>
          <w:szCs w:val="15"/>
          <w:spacing w:val="-13"/>
        </w:rPr>
        <w:t>AG</w:t>
      </w:r>
      <w:r>
        <w:rPr>
          <w:sz w:val="15"/>
          <w:szCs w:val="15"/>
          <w:spacing w:val="-16"/>
        </w:rPr>
        <w:t xml:space="preserve"> </w:t>
      </w:r>
      <w:r>
        <w:rPr>
          <w:sz w:val="32"/>
          <w:szCs w:val="32"/>
          <w:spacing w:val="-6"/>
          <w:w w:val="47"/>
        </w:rPr>
        <w:t>,</w:t>
      </w:r>
      <w:r>
        <w:rPr>
          <w:sz w:val="32"/>
          <w:szCs w:val="32"/>
          <w:spacing w:val="-12"/>
        </w:rPr>
        <w:t xml:space="preserve"> </w:t>
      </w:r>
      <w:r>
        <w:rPr>
          <w:sz w:val="15"/>
          <w:szCs w:val="15"/>
          <w:spacing w:val="-11"/>
        </w:rPr>
        <w:t>et</w:t>
      </w:r>
      <w:r>
        <w:rPr>
          <w:sz w:val="15"/>
          <w:szCs w:val="15"/>
          <w:spacing w:val="15"/>
          <w:w w:val="101"/>
        </w:rPr>
        <w:t xml:space="preserve"> </w:t>
      </w:r>
      <w:r>
        <w:rPr>
          <w:sz w:val="15"/>
          <w:szCs w:val="15"/>
          <w:spacing w:val="-11"/>
        </w:rPr>
        <w:t>al.</w:t>
      </w:r>
      <w:r>
        <w:rPr>
          <w:sz w:val="15"/>
          <w:szCs w:val="15"/>
          <w:spacing w:val="8"/>
        </w:rPr>
        <w:t xml:space="preserve">  </w:t>
      </w:r>
      <w:r>
        <w:rPr>
          <w:sz w:val="15"/>
          <w:szCs w:val="15"/>
          <w:spacing w:val="-11"/>
        </w:rPr>
        <w:t>Cellular</w:t>
      </w:r>
      <w:r>
        <w:rPr>
          <w:sz w:val="15"/>
          <w:szCs w:val="15"/>
          <w:spacing w:val="10"/>
        </w:rPr>
        <w:t xml:space="preserve"> </w:t>
      </w:r>
      <w:r>
        <w:rPr>
          <w:sz w:val="15"/>
          <w:szCs w:val="15"/>
          <w:spacing w:val="-11"/>
        </w:rPr>
        <w:t>renewal</w:t>
      </w:r>
      <w:r>
        <w:rPr>
          <w:sz w:val="15"/>
          <w:szCs w:val="15"/>
        </w:rPr>
        <w:t xml:space="preserve"> </w:t>
      </w:r>
      <w:r>
        <w:rPr>
          <w:sz w:val="15"/>
          <w:szCs w:val="15"/>
          <w:spacing w:val="-12"/>
        </w:rPr>
        <w:t>of</w:t>
      </w:r>
      <w:r>
        <w:rPr>
          <w:sz w:val="15"/>
          <w:szCs w:val="15"/>
          <w:spacing w:val="18"/>
        </w:rPr>
        <w:t xml:space="preserve"> </w:t>
      </w:r>
      <w:r>
        <w:rPr>
          <w:sz w:val="15"/>
          <w:szCs w:val="15"/>
          <w:spacing w:val="-12"/>
        </w:rPr>
        <w:t>the  gastric  mucosa  in  patients  with  chron</w:t>
      </w:r>
      <w:r>
        <w:rPr>
          <w:sz w:val="15"/>
          <w:szCs w:val="15"/>
          <w:spacing w:val="-13"/>
        </w:rPr>
        <w:t>ic  gastritis  and</w:t>
      </w:r>
      <w:r>
        <w:rPr>
          <w:sz w:val="15"/>
          <w:szCs w:val="15"/>
          <w:spacing w:val="30"/>
          <w:w w:val="102"/>
        </w:rPr>
        <w:t xml:space="preserve"> </w:t>
      </w:r>
      <w:r>
        <w:rPr>
          <w:sz w:val="15"/>
          <w:szCs w:val="15"/>
          <w:spacing w:val="-13"/>
        </w:rPr>
        <w:t>portal</w:t>
      </w:r>
      <w:r>
        <w:rPr>
          <w:sz w:val="15"/>
          <w:szCs w:val="15"/>
        </w:rPr>
        <w:t xml:space="preserve"> </w:t>
      </w:r>
      <w:r>
        <w:rPr>
          <w:sz w:val="15"/>
          <w:szCs w:val="15"/>
          <w:spacing w:val="-15"/>
        </w:rPr>
        <w:t>hypertension</w:t>
      </w:r>
      <w:r>
        <w:rPr>
          <w:sz w:val="15"/>
          <w:szCs w:val="15"/>
          <w:spacing w:val="-14"/>
        </w:rPr>
        <w:t xml:space="preserve"> </w:t>
      </w:r>
      <w:r>
        <w:rPr>
          <w:sz w:val="32"/>
          <w:szCs w:val="32"/>
          <w:spacing w:val="-8"/>
          <w:w w:val="47"/>
        </w:rPr>
        <w:t>[</w:t>
      </w:r>
      <w:r>
        <w:rPr>
          <w:sz w:val="32"/>
          <w:szCs w:val="32"/>
          <w:spacing w:val="-56"/>
        </w:rPr>
        <w:t xml:space="preserve"> </w:t>
      </w:r>
      <w:r>
        <w:rPr>
          <w:sz w:val="15"/>
          <w:szCs w:val="15"/>
          <w:spacing w:val="-3"/>
          <w:w w:val="98"/>
        </w:rPr>
        <w:t>J</w:t>
      </w:r>
      <w:r>
        <w:rPr>
          <w:sz w:val="15"/>
          <w:szCs w:val="15"/>
          <w:spacing w:val="-16"/>
        </w:rPr>
        <w:t xml:space="preserve"> </w:t>
      </w:r>
      <w:r>
        <w:rPr>
          <w:sz w:val="32"/>
          <w:szCs w:val="32"/>
          <w:spacing w:val="-7"/>
          <w:w w:val="39"/>
        </w:rPr>
        <w:t>]</w:t>
      </w:r>
      <w:r>
        <w:rPr>
          <w:sz w:val="32"/>
          <w:szCs w:val="32"/>
          <w:spacing w:val="-46"/>
        </w:rPr>
        <w:t xml:space="preserve"> </w:t>
      </w:r>
      <w:r>
        <w:rPr>
          <w:sz w:val="15"/>
          <w:szCs w:val="15"/>
          <w:spacing w:val="-12"/>
        </w:rPr>
        <w:t>.</w:t>
      </w:r>
      <w:r>
        <w:rPr>
          <w:sz w:val="15"/>
          <w:szCs w:val="15"/>
          <w:spacing w:val="9"/>
        </w:rPr>
        <w:t xml:space="preserve">  </w:t>
      </w:r>
      <w:r>
        <w:rPr>
          <w:sz w:val="15"/>
          <w:szCs w:val="15"/>
          <w:spacing w:val="-12"/>
        </w:rPr>
        <w:t>Eksp</w:t>
      </w:r>
      <w:r>
        <w:rPr>
          <w:sz w:val="15"/>
          <w:szCs w:val="15"/>
          <w:spacing w:val="24"/>
          <w:w w:val="102"/>
        </w:rPr>
        <w:t xml:space="preserve"> </w:t>
      </w:r>
      <w:r>
        <w:rPr>
          <w:sz w:val="15"/>
          <w:szCs w:val="15"/>
          <w:spacing w:val="-12"/>
        </w:rPr>
        <w:t>Klin</w:t>
      </w:r>
      <w:r>
        <w:rPr>
          <w:sz w:val="15"/>
          <w:szCs w:val="15"/>
          <w:spacing w:val="22"/>
          <w:w w:val="101"/>
        </w:rPr>
        <w:t xml:space="preserve"> </w:t>
      </w:r>
      <w:r>
        <w:rPr>
          <w:sz w:val="15"/>
          <w:szCs w:val="15"/>
          <w:spacing w:val="-12"/>
        </w:rPr>
        <w:t>Gastroenterol</w:t>
      </w:r>
      <w:r>
        <w:rPr>
          <w:sz w:val="15"/>
          <w:szCs w:val="15"/>
          <w:spacing w:val="-13"/>
        </w:rPr>
        <w:t xml:space="preserve"> </w:t>
      </w:r>
      <w:r>
        <w:rPr>
          <w:sz w:val="32"/>
          <w:szCs w:val="32"/>
          <w:spacing w:val="-9"/>
          <w:w w:val="69"/>
        </w:rPr>
        <w:t>,</w:t>
      </w:r>
      <w:r>
        <w:rPr>
          <w:sz w:val="32"/>
          <w:szCs w:val="32"/>
          <w:spacing w:val="-19"/>
        </w:rPr>
        <w:t xml:space="preserve"> </w:t>
      </w:r>
      <w:r>
        <w:rPr>
          <w:sz w:val="15"/>
          <w:szCs w:val="15"/>
          <w:spacing w:val="-12"/>
        </w:rPr>
        <w:t>2009 </w:t>
      </w:r>
      <w:r>
        <w:rPr>
          <w:sz w:val="32"/>
          <w:szCs w:val="32"/>
          <w:spacing w:val="-15"/>
          <w:w w:val="88"/>
        </w:rPr>
        <w:t>,</w:t>
      </w:r>
      <w:r>
        <w:rPr>
          <w:sz w:val="15"/>
          <w:szCs w:val="15"/>
          <w:spacing w:val="-15"/>
          <w:w w:val="88"/>
        </w:rPr>
        <w:t>3</w:t>
      </w:r>
      <w:r>
        <w:rPr>
          <w:sz w:val="15"/>
          <w:szCs w:val="15"/>
          <w:spacing w:val="1"/>
        </w:rPr>
        <w:t xml:space="preserve"> </w:t>
      </w:r>
      <w:r>
        <w:rPr>
          <w:sz w:val="32"/>
          <w:szCs w:val="32"/>
          <w:spacing w:val="-24"/>
        </w:rPr>
        <w:t>:</w:t>
      </w:r>
      <w:r>
        <w:rPr>
          <w:sz w:val="15"/>
          <w:szCs w:val="15"/>
          <w:spacing w:val="-12"/>
        </w:rPr>
        <w:t>30-35</w:t>
      </w:r>
      <w:r>
        <w:rPr>
          <w:sz w:val="15"/>
          <w:szCs w:val="15"/>
          <w:spacing w:val="-15"/>
        </w:rPr>
        <w:t xml:space="preserve"> </w:t>
      </w:r>
      <w:r>
        <w:rPr>
          <w:sz w:val="15"/>
          <w:szCs w:val="15"/>
          <w:spacing w:val="-12"/>
        </w:rPr>
        <w:t>.</w:t>
      </w:r>
    </w:p>
    <w:p>
      <w:pPr>
        <w:pStyle w:val="BodyText"/>
        <w:ind w:left="425" w:right="171" w:hanging="425"/>
        <w:spacing w:line="260" w:lineRule="exact"/>
        <w:rPr>
          <w:sz w:val="15"/>
          <w:szCs w:val="15"/>
        </w:rPr>
      </w:pPr>
      <w:r>
        <w:rPr>
          <w:sz w:val="32"/>
          <w:szCs w:val="32"/>
          <w:spacing w:val="-14"/>
          <w:w w:val="78"/>
          <w:position w:val="-6"/>
        </w:rPr>
        <w:t>[</w:t>
      </w:r>
      <w:r>
        <w:rPr>
          <w:sz w:val="15"/>
          <w:szCs w:val="15"/>
          <w:spacing w:val="-1"/>
          <w:w w:val="85"/>
          <w:position w:val="-6"/>
        </w:rPr>
        <w:t>44</w:t>
      </w:r>
      <w:r>
        <w:rPr>
          <w:sz w:val="15"/>
          <w:szCs w:val="15"/>
          <w:spacing w:val="-8"/>
          <w:position w:val="-6"/>
        </w:rPr>
        <w:t xml:space="preserve"> </w:t>
      </w:r>
      <w:r>
        <w:rPr>
          <w:sz w:val="32"/>
          <w:szCs w:val="32"/>
          <w:spacing w:val="-7"/>
          <w:w w:val="40"/>
          <w:position w:val="-6"/>
        </w:rPr>
        <w:t>]</w:t>
      </w:r>
      <w:r>
        <w:rPr>
          <w:sz w:val="32"/>
          <w:szCs w:val="32"/>
          <w:spacing w:val="24"/>
          <w:position w:val="-6"/>
        </w:rPr>
        <w:t xml:space="preserve"> </w:t>
      </w:r>
      <w:r>
        <w:rPr>
          <w:sz w:val="15"/>
          <w:szCs w:val="15"/>
          <w:spacing w:val="-9"/>
          <w:position w:val="-6"/>
        </w:rPr>
        <w:t>Juhlin</w:t>
      </w:r>
      <w:r>
        <w:rPr>
          <w:sz w:val="15"/>
          <w:szCs w:val="15"/>
          <w:spacing w:val="16"/>
          <w:position w:val="-6"/>
        </w:rPr>
        <w:t xml:space="preserve"> </w:t>
      </w:r>
      <w:r>
        <w:rPr>
          <w:sz w:val="15"/>
          <w:szCs w:val="15"/>
          <w:spacing w:val="-9"/>
          <w:position w:val="-6"/>
        </w:rPr>
        <w:t>L.</w:t>
      </w:r>
      <w:r>
        <w:rPr>
          <w:sz w:val="15"/>
          <w:szCs w:val="15"/>
          <w:spacing w:val="7"/>
          <w:position w:val="-6"/>
        </w:rPr>
        <w:t xml:space="preserve">  </w:t>
      </w:r>
      <w:r>
        <w:rPr>
          <w:sz w:val="15"/>
          <w:szCs w:val="15"/>
          <w:spacing w:val="-9"/>
          <w:position w:val="-6"/>
        </w:rPr>
        <w:t>Recurrent</w:t>
      </w:r>
      <w:r>
        <w:rPr>
          <w:sz w:val="15"/>
          <w:szCs w:val="15"/>
          <w:spacing w:val="12"/>
          <w:position w:val="-6"/>
        </w:rPr>
        <w:t xml:space="preserve"> </w:t>
      </w:r>
      <w:r>
        <w:rPr>
          <w:sz w:val="15"/>
          <w:szCs w:val="15"/>
          <w:spacing w:val="-9"/>
          <w:position w:val="-6"/>
        </w:rPr>
        <w:t>urticaria</w:t>
      </w:r>
      <w:r>
        <w:rPr>
          <w:sz w:val="15"/>
          <w:szCs w:val="15"/>
          <w:spacing w:val="-15"/>
          <w:position w:val="-6"/>
        </w:rPr>
        <w:t xml:space="preserve"> </w:t>
      </w:r>
      <w:r>
        <w:rPr>
          <w:sz w:val="32"/>
          <w:szCs w:val="32"/>
          <w:spacing w:val="-34"/>
          <w:w w:val="95"/>
          <w:position w:val="-6"/>
        </w:rPr>
        <w:t>:</w:t>
      </w:r>
      <w:r>
        <w:rPr>
          <w:sz w:val="32"/>
          <w:szCs w:val="32"/>
          <w:spacing w:val="-17"/>
          <w:position w:val="-6"/>
        </w:rPr>
        <w:t xml:space="preserve"> </w:t>
      </w:r>
      <w:r>
        <w:rPr>
          <w:sz w:val="15"/>
          <w:szCs w:val="15"/>
          <w:spacing w:val="-11"/>
          <w:position w:val="-6"/>
        </w:rPr>
        <w:t>clinical</w:t>
      </w:r>
      <w:r>
        <w:rPr>
          <w:sz w:val="15"/>
          <w:szCs w:val="15"/>
          <w:spacing w:val="15"/>
          <w:w w:val="101"/>
          <w:position w:val="-6"/>
        </w:rPr>
        <w:t xml:space="preserve"> </w:t>
      </w:r>
      <w:r>
        <w:rPr>
          <w:sz w:val="15"/>
          <w:szCs w:val="15"/>
          <w:spacing w:val="-11"/>
          <w:position w:val="-6"/>
        </w:rPr>
        <w:t>investigation</w:t>
      </w:r>
      <w:r>
        <w:rPr>
          <w:sz w:val="15"/>
          <w:szCs w:val="15"/>
          <w:spacing w:val="14"/>
          <w:position w:val="-6"/>
        </w:rPr>
        <w:t xml:space="preserve"> </w:t>
      </w:r>
      <w:r>
        <w:rPr>
          <w:sz w:val="15"/>
          <w:szCs w:val="15"/>
          <w:spacing w:val="-11"/>
          <w:position w:val="-6"/>
        </w:rPr>
        <w:t>o</w:t>
      </w:r>
      <w:r>
        <w:rPr>
          <w:sz w:val="15"/>
          <w:szCs w:val="15"/>
          <w:spacing w:val="-12"/>
          <w:position w:val="-6"/>
        </w:rPr>
        <w:t>f 330</w:t>
      </w:r>
      <w:r>
        <w:rPr>
          <w:sz w:val="15"/>
          <w:szCs w:val="15"/>
          <w:spacing w:val="19"/>
          <w:position w:val="-6"/>
        </w:rPr>
        <w:t xml:space="preserve"> </w:t>
      </w:r>
      <w:r>
        <w:rPr>
          <w:sz w:val="15"/>
          <w:szCs w:val="15"/>
          <w:spacing w:val="-12"/>
          <w:position w:val="-6"/>
        </w:rPr>
        <w:t>patients</w:t>
      </w:r>
      <w:r>
        <w:rPr>
          <w:sz w:val="15"/>
          <w:szCs w:val="15"/>
          <w:position w:val="-6"/>
        </w:rPr>
        <w:t xml:space="preserve"> </w:t>
      </w:r>
      <w:r>
        <w:rPr>
          <w:sz w:val="32"/>
          <w:szCs w:val="32"/>
          <w:spacing w:val="-7"/>
          <w:w w:val="39"/>
          <w:position w:val="-6"/>
        </w:rPr>
        <w:t>[</w:t>
      </w:r>
      <w:r>
        <w:rPr>
          <w:sz w:val="32"/>
          <w:szCs w:val="32"/>
          <w:spacing w:val="-47"/>
          <w:position w:val="-6"/>
        </w:rPr>
        <w:t xml:space="preserve"> </w:t>
      </w:r>
      <w:r>
        <w:rPr>
          <w:sz w:val="15"/>
          <w:szCs w:val="15"/>
          <w:spacing w:val="-2"/>
          <w:w w:val="96"/>
          <w:position w:val="-6"/>
        </w:rPr>
        <w:t>J</w:t>
      </w:r>
      <w:r>
        <w:rPr>
          <w:sz w:val="15"/>
          <w:szCs w:val="15"/>
          <w:spacing w:val="-17"/>
          <w:position w:val="-6"/>
        </w:rPr>
        <w:t xml:space="preserve"> </w:t>
      </w:r>
      <w:r>
        <w:rPr>
          <w:sz w:val="32"/>
          <w:szCs w:val="32"/>
          <w:spacing w:val="-7"/>
          <w:w w:val="39"/>
          <w:position w:val="-6"/>
        </w:rPr>
        <w:t>]</w:t>
      </w:r>
      <w:r>
        <w:rPr>
          <w:sz w:val="32"/>
          <w:szCs w:val="32"/>
          <w:spacing w:val="-46"/>
          <w:position w:val="-6"/>
        </w:rPr>
        <w:t xml:space="preserve"> </w:t>
      </w:r>
      <w:r>
        <w:rPr>
          <w:sz w:val="15"/>
          <w:szCs w:val="15"/>
          <w:spacing w:val="-12"/>
          <w:position w:val="-6"/>
        </w:rPr>
        <w:t>.   Br</w:t>
      </w:r>
      <w:r>
        <w:rPr>
          <w:sz w:val="15"/>
          <w:szCs w:val="15"/>
          <w:spacing w:val="18"/>
          <w:position w:val="-6"/>
        </w:rPr>
        <w:t xml:space="preserve"> </w:t>
      </w:r>
      <w:r>
        <w:rPr>
          <w:sz w:val="15"/>
          <w:szCs w:val="15"/>
          <w:spacing w:val="-12"/>
          <w:position w:val="-6"/>
        </w:rPr>
        <w:t>J  Dermatol</w:t>
      </w:r>
      <w:r>
        <w:rPr>
          <w:sz w:val="15"/>
          <w:szCs w:val="15"/>
          <w:spacing w:val="-13"/>
          <w:position w:val="-6"/>
        </w:rPr>
        <w:t xml:space="preserve"> </w:t>
      </w:r>
      <w:r>
        <w:rPr>
          <w:sz w:val="32"/>
          <w:szCs w:val="32"/>
          <w:spacing w:val="-7"/>
          <w:w w:val="55"/>
          <w:position w:val="-6"/>
        </w:rPr>
        <w:t>,</w:t>
      </w:r>
      <w:r>
        <w:rPr>
          <w:sz w:val="32"/>
          <w:szCs w:val="32"/>
          <w:spacing w:val="2"/>
          <w:position w:val="-6"/>
        </w:rPr>
        <w:t xml:space="preserve"> </w:t>
      </w:r>
      <w:r>
        <w:rPr>
          <w:sz w:val="15"/>
          <w:szCs w:val="15"/>
          <w:spacing w:val="-19"/>
          <w:position w:val="-6"/>
        </w:rPr>
        <w:t>1981</w:t>
      </w:r>
      <w:r>
        <w:rPr>
          <w:sz w:val="15"/>
          <w:szCs w:val="15"/>
          <w:spacing w:val="5"/>
          <w:position w:val="-6"/>
        </w:rPr>
        <w:t xml:space="preserve"> </w:t>
      </w:r>
      <w:r>
        <w:rPr>
          <w:sz w:val="32"/>
          <w:szCs w:val="32"/>
          <w:spacing w:val="-5"/>
          <w:w w:val="43"/>
          <w:position w:val="-6"/>
        </w:rPr>
        <w:t>,</w:t>
      </w:r>
      <w:r>
        <w:rPr>
          <w:sz w:val="32"/>
          <w:szCs w:val="32"/>
          <w:spacing w:val="-50"/>
          <w:position w:val="-6"/>
        </w:rPr>
        <w:t xml:space="preserve"> </w:t>
      </w:r>
      <w:r>
        <w:rPr>
          <w:sz w:val="15"/>
          <w:szCs w:val="15"/>
          <w:spacing w:val="-14"/>
          <w:w w:val="96"/>
          <w:position w:val="-6"/>
        </w:rPr>
        <w:t>104</w:t>
      </w:r>
      <w:r>
        <w:rPr>
          <w:sz w:val="15"/>
          <w:szCs w:val="15"/>
          <w:spacing w:val="-5"/>
          <w:position w:val="-6"/>
        </w:rPr>
        <w:t xml:space="preserve"> </w:t>
      </w:r>
      <w:r>
        <w:rPr>
          <w:sz w:val="32"/>
          <w:szCs w:val="32"/>
          <w:spacing w:val="-4"/>
          <w:w w:val="72"/>
          <w:position w:val="-6"/>
        </w:rPr>
        <w:t>(</w:t>
      </w:r>
      <w:r>
        <w:rPr>
          <w:sz w:val="15"/>
          <w:szCs w:val="15"/>
          <w:spacing w:val="-12"/>
          <w:position w:val="-6"/>
        </w:rPr>
        <w:t>4</w:t>
      </w:r>
      <w:r>
        <w:rPr>
          <w:sz w:val="15"/>
          <w:szCs w:val="15"/>
          <w:spacing w:val="-9"/>
          <w:position w:val="-6"/>
        </w:rPr>
        <w:t xml:space="preserve"> </w:t>
      </w:r>
      <w:r>
        <w:rPr>
          <w:sz w:val="32"/>
          <w:szCs w:val="32"/>
          <w:spacing w:val="-12"/>
          <w:position w:val="-6"/>
        </w:rPr>
        <w:t>):</w:t>
      </w:r>
      <w:r>
        <w:rPr>
          <w:sz w:val="15"/>
          <w:szCs w:val="15"/>
          <w:spacing w:val="-12"/>
          <w:position w:val="-6"/>
        </w:rPr>
        <w:t>369-381</w:t>
      </w:r>
      <w:r>
        <w:rPr>
          <w:sz w:val="15"/>
          <w:szCs w:val="15"/>
          <w:spacing w:val="-8"/>
          <w:position w:val="-6"/>
        </w:rPr>
        <w:t xml:space="preserve"> </w:t>
      </w:r>
      <w:r>
        <w:rPr>
          <w:sz w:val="15"/>
          <w:szCs w:val="15"/>
          <w:spacing w:val="-12"/>
          <w:position w:val="-6"/>
        </w:rPr>
        <w:t>.   DOI </w:t>
      </w:r>
      <w:r>
        <w:rPr>
          <w:sz w:val="32"/>
          <w:szCs w:val="32"/>
          <w:spacing w:val="-25"/>
          <w:w w:val="69"/>
          <w:position w:val="-6"/>
        </w:rPr>
        <w:t>:</w:t>
      </w:r>
      <w:r>
        <w:rPr>
          <w:sz w:val="32"/>
          <w:szCs w:val="32"/>
          <w:spacing w:val="-53"/>
          <w:position w:val="-6"/>
        </w:rPr>
        <w:t xml:space="preserve"> </w:t>
      </w:r>
      <w:r>
        <w:rPr>
          <w:sz w:val="15"/>
          <w:szCs w:val="15"/>
          <w:spacing w:val="-13"/>
          <w:position w:val="-6"/>
        </w:rPr>
        <w:t>10</w:t>
      </w:r>
      <w:r>
        <w:rPr>
          <w:sz w:val="15"/>
          <w:szCs w:val="15"/>
          <w:spacing w:val="-20"/>
          <w:position w:val="-6"/>
        </w:rPr>
        <w:t xml:space="preserve"> </w:t>
      </w:r>
      <w:r>
        <w:rPr>
          <w:sz w:val="15"/>
          <w:szCs w:val="15"/>
          <w:spacing w:val="-13"/>
          <w:position w:val="-6"/>
        </w:rPr>
        <w:t>.</w:t>
      </w:r>
      <w:r>
        <w:rPr>
          <w:sz w:val="15"/>
          <w:szCs w:val="15"/>
          <w:spacing w:val="23"/>
          <w:w w:val="101"/>
          <w:position w:val="-6"/>
        </w:rPr>
        <w:t xml:space="preserve"> </w:t>
      </w:r>
      <w:r>
        <w:rPr>
          <w:sz w:val="15"/>
          <w:szCs w:val="15"/>
          <w:spacing w:val="-13"/>
          <w:position w:val="-6"/>
        </w:rPr>
        <w:t>1111</w:t>
      </w:r>
      <w:r>
        <w:rPr>
          <w:sz w:val="15"/>
          <w:szCs w:val="15"/>
          <w:spacing w:val="-25"/>
          <w:position w:val="-6"/>
        </w:rPr>
        <w:t xml:space="preserve"> </w:t>
      </w:r>
      <w:r>
        <w:rPr>
          <w:sz w:val="15"/>
          <w:szCs w:val="15"/>
          <w:spacing w:val="-13"/>
          <w:position w:val="-6"/>
        </w:rPr>
        <w:t>/j</w:t>
      </w:r>
      <w:r>
        <w:rPr>
          <w:sz w:val="15"/>
          <w:szCs w:val="15"/>
          <w:spacing w:val="-18"/>
          <w:position w:val="-6"/>
        </w:rPr>
        <w:t xml:space="preserve"> </w:t>
      </w:r>
      <w:r>
        <w:rPr>
          <w:sz w:val="15"/>
          <w:szCs w:val="15"/>
          <w:spacing w:val="-13"/>
          <w:position w:val="-6"/>
        </w:rPr>
        <w:t>.</w:t>
      </w:r>
    </w:p>
    <w:p>
      <w:pPr>
        <w:pStyle w:val="BodyText"/>
        <w:ind w:left="411"/>
        <w:spacing w:before="121" w:line="147" w:lineRule="exact"/>
        <w:rPr>
          <w:sz w:val="15"/>
          <w:szCs w:val="15"/>
        </w:rPr>
      </w:pPr>
      <w:r>
        <w:rPr>
          <w:sz w:val="15"/>
          <w:szCs w:val="15"/>
          <w:spacing w:val="-14"/>
          <w:position w:val="-3"/>
        </w:rPr>
        <w:t>1365-2133</w:t>
      </w:r>
      <w:r>
        <w:rPr>
          <w:sz w:val="15"/>
          <w:szCs w:val="15"/>
          <w:spacing w:val="-4"/>
          <w:position w:val="-3"/>
        </w:rPr>
        <w:t xml:space="preserve"> </w:t>
      </w:r>
      <w:r>
        <w:rPr>
          <w:sz w:val="15"/>
          <w:szCs w:val="15"/>
          <w:spacing w:val="-14"/>
          <w:position w:val="-3"/>
        </w:rPr>
        <w:t>.</w:t>
      </w:r>
      <w:r>
        <w:rPr>
          <w:sz w:val="15"/>
          <w:szCs w:val="15"/>
          <w:spacing w:val="15"/>
          <w:position w:val="-3"/>
        </w:rPr>
        <w:t xml:space="preserve"> </w:t>
      </w:r>
      <w:r>
        <w:rPr>
          <w:sz w:val="15"/>
          <w:szCs w:val="15"/>
          <w:spacing w:val="-14"/>
          <w:position w:val="-3"/>
        </w:rPr>
        <w:t>1981 .</w:t>
      </w:r>
      <w:r>
        <w:rPr>
          <w:sz w:val="15"/>
          <w:szCs w:val="15"/>
          <w:spacing w:val="9"/>
          <w:position w:val="-3"/>
        </w:rPr>
        <w:t xml:space="preserve"> </w:t>
      </w:r>
      <w:r>
        <w:rPr>
          <w:sz w:val="15"/>
          <w:szCs w:val="15"/>
          <w:spacing w:val="-14"/>
          <w:position w:val="-3"/>
        </w:rPr>
        <w:t>tb15306</w:t>
      </w:r>
      <w:r>
        <w:rPr>
          <w:sz w:val="15"/>
          <w:szCs w:val="15"/>
          <w:spacing w:val="-20"/>
          <w:position w:val="-3"/>
        </w:rPr>
        <w:t xml:space="preserve"> </w:t>
      </w:r>
      <w:r>
        <w:rPr>
          <w:sz w:val="15"/>
          <w:szCs w:val="15"/>
          <w:spacing w:val="-14"/>
          <w:position w:val="-3"/>
        </w:rPr>
        <w:t>.</w:t>
      </w:r>
      <w:r>
        <w:rPr>
          <w:sz w:val="15"/>
          <w:szCs w:val="15"/>
          <w:spacing w:val="9"/>
          <w:position w:val="-3"/>
        </w:rPr>
        <w:t xml:space="preserve"> </w:t>
      </w:r>
      <w:r>
        <w:rPr>
          <w:sz w:val="15"/>
          <w:szCs w:val="15"/>
          <w:spacing w:val="-14"/>
          <w:position w:val="-3"/>
        </w:rPr>
        <w:t>x.</w:t>
      </w:r>
    </w:p>
    <w:p>
      <w:pPr>
        <w:pStyle w:val="BodyText"/>
        <w:ind w:left="407" w:hanging="407"/>
        <w:spacing w:line="260" w:lineRule="exact"/>
        <w:rPr>
          <w:sz w:val="32"/>
          <w:szCs w:val="32"/>
        </w:rPr>
      </w:pPr>
      <w:r>
        <w:pict>
          <v:shape id="_x0000_s56" style="position:absolute;margin-left:189.027pt;margin-top:18.0531pt;mso-position-vertical-relative:text;mso-position-horizontal-relative:text;width:49.45pt;height:9.95pt;z-index:251728896;" filled="false" stroked="false" type="#_x0000_t202">
            <v:fill on="false"/>
            <v:stroke on="false"/>
            <v:path/>
            <v:imagedata o:title=""/>
            <o:lock v:ext="edit" aspectratio="false"/>
            <v:textbox inset="0mm,0mm,0mm,0mm">
              <w:txbxContent>
                <w:p>
                  <w:pPr>
                    <w:pStyle w:val="BodyText"/>
                    <w:ind w:left="20"/>
                    <w:spacing w:before="20" w:line="158" w:lineRule="exact"/>
                    <w:rPr>
                      <w:sz w:val="15"/>
                      <w:szCs w:val="15"/>
                    </w:rPr>
                  </w:pPr>
                  <w:r>
                    <w:rPr>
                      <w:sz w:val="15"/>
                      <w:szCs w:val="15"/>
                      <w:spacing w:val="21"/>
                      <w:w w:val="106"/>
                    </w:rPr>
                    <w:t>J  .</w:t>
                  </w:r>
                  <w:r>
                    <w:rPr>
                      <w:sz w:val="15"/>
                      <w:szCs w:val="15"/>
                      <w:spacing w:val="19"/>
                      <w:w w:val="102"/>
                    </w:rPr>
                    <w:t xml:space="preserve">  </w:t>
                  </w:r>
                  <w:r>
                    <w:rPr>
                      <w:sz w:val="15"/>
                      <w:szCs w:val="15"/>
                      <w:spacing w:val="21"/>
                      <w:w w:val="106"/>
                    </w:rPr>
                    <w:t>中华消</w:t>
                  </w:r>
                </w:p>
              </w:txbxContent>
            </v:textbox>
          </v:shape>
        </w:pict>
      </w:r>
      <w:r>
        <w:rPr>
          <w:sz w:val="32"/>
          <w:szCs w:val="32"/>
          <w:spacing w:val="-13"/>
          <w:w w:val="73"/>
          <w:position w:val="-6"/>
        </w:rPr>
        <w:t>[</w:t>
      </w:r>
      <w:r>
        <w:rPr>
          <w:sz w:val="15"/>
          <w:szCs w:val="15"/>
          <w:spacing w:val="-11"/>
          <w:w w:val="94"/>
          <w:position w:val="-6"/>
        </w:rPr>
        <w:t>45</w:t>
      </w:r>
      <w:r>
        <w:rPr>
          <w:sz w:val="15"/>
          <w:szCs w:val="15"/>
          <w:spacing w:val="32"/>
          <w:w w:val="102"/>
          <w:position w:val="-6"/>
        </w:rPr>
        <w:t xml:space="preserve"> </w:t>
      </w:r>
      <w:r>
        <w:rPr>
          <w:sz w:val="32"/>
          <w:szCs w:val="32"/>
          <w:spacing w:val="-9"/>
          <w:w w:val="55"/>
          <w:position w:val="-6"/>
        </w:rPr>
        <w:t>]</w:t>
      </w:r>
      <w:r>
        <w:rPr>
          <w:sz w:val="32"/>
          <w:szCs w:val="32"/>
          <w:spacing w:val="42"/>
          <w:position w:val="-6"/>
        </w:rPr>
        <w:t xml:space="preserve"> </w:t>
      </w:r>
      <w:r>
        <w:rPr>
          <w:sz w:val="32"/>
          <w:szCs w:val="32"/>
          <w:spacing w:val="-9"/>
          <w:w w:val="55"/>
          <w:position w:val="-6"/>
        </w:rPr>
        <w:t>中华</w:t>
      </w:r>
      <w:r>
        <w:rPr>
          <w:sz w:val="32"/>
          <w:szCs w:val="32"/>
          <w:spacing w:val="-8"/>
          <w:w w:val="55"/>
          <w:position w:val="-6"/>
        </w:rPr>
        <w:t>医学会消化病学分会胃肠动力学组</w:t>
      </w:r>
      <w:r>
        <w:rPr>
          <w:sz w:val="15"/>
          <w:szCs w:val="15"/>
          <w:spacing w:val="-8"/>
          <w:w w:val="55"/>
          <w:position w:val="-6"/>
        </w:rPr>
        <w:t>．</w:t>
      </w:r>
      <w:r>
        <w:rPr>
          <w:sz w:val="32"/>
          <w:szCs w:val="32"/>
          <w:spacing w:val="-8"/>
          <w:w w:val="55"/>
          <w:position w:val="-6"/>
        </w:rPr>
        <w:t>慢性胃炎患者消</w:t>
      </w:r>
      <w:r>
        <w:rPr>
          <w:sz w:val="32"/>
          <w:szCs w:val="32"/>
          <w:spacing w:val="-5"/>
          <w:w w:val="55"/>
          <w:position w:val="-6"/>
        </w:rPr>
        <w:t>化</w:t>
      </w:r>
      <w:r>
        <w:rPr>
          <w:sz w:val="32"/>
          <w:szCs w:val="32"/>
          <w:position w:val="-6"/>
        </w:rPr>
        <w:t xml:space="preserve"> </w:t>
      </w:r>
      <w:r>
        <w:rPr>
          <w:sz w:val="32"/>
          <w:szCs w:val="32"/>
          <w:spacing w:val="-10"/>
          <w:w w:val="55"/>
          <w:position w:val="-6"/>
        </w:rPr>
        <w:t>不良症状、胃动力功能及有关因素的多中心调研[]</w:t>
      </w:r>
    </w:p>
    <w:p>
      <w:pPr>
        <w:pStyle w:val="BodyText"/>
        <w:ind w:left="407"/>
        <w:spacing w:before="40" w:line="269" w:lineRule="exact"/>
        <w:rPr>
          <w:sz w:val="15"/>
          <w:szCs w:val="15"/>
        </w:rPr>
      </w:pPr>
      <w:r>
        <w:pict>
          <v:shape id="_x0000_s58" style="position:absolute;margin-left:106.279pt;margin-top:6.17203pt;mso-position-vertical-relative:text;mso-position-horizontal-relative:text;width:17.35pt;height:9.3pt;z-index:251729920;" filled="false" stroked="false" type="#_x0000_t202">
            <v:fill on="false"/>
            <v:stroke on="false"/>
            <v:path/>
            <v:imagedata o:title=""/>
            <o:lock v:ext="edit" aspectratio="false"/>
            <v:textbox inset="0mm,0mm,0mm,0mm">
              <w:txbxContent>
                <w:p>
                  <w:pPr>
                    <w:pStyle w:val="BodyText"/>
                    <w:ind w:right="2"/>
                    <w:spacing w:before="20" w:line="145" w:lineRule="exact"/>
                    <w:jc w:val="right"/>
                    <w:rPr>
                      <w:sz w:val="15"/>
                      <w:szCs w:val="15"/>
                    </w:rPr>
                  </w:pPr>
                  <w:r>
                    <w:rPr>
                      <w:sz w:val="15"/>
                      <w:szCs w:val="15"/>
                      <w:spacing w:val="-15"/>
                    </w:rPr>
                    <w:t>-60</w:t>
                  </w:r>
                  <w:r>
                    <w:rPr>
                      <w:sz w:val="15"/>
                      <w:szCs w:val="15"/>
                      <w:spacing w:val="-14"/>
                    </w:rPr>
                    <w:t>5</w:t>
                  </w:r>
                  <w:r>
                    <w:rPr>
                      <w:sz w:val="15"/>
                      <w:szCs w:val="15"/>
                      <w:spacing w:val="-15"/>
                    </w:rPr>
                    <w:t xml:space="preserve"> </w:t>
                  </w:r>
                  <w:r>
                    <w:rPr>
                      <w:sz w:val="15"/>
                      <w:szCs w:val="15"/>
                      <w:spacing w:val="-11"/>
                    </w:rPr>
                    <w:t>.</w:t>
                  </w:r>
                </w:p>
              </w:txbxContent>
            </v:textbox>
          </v:shape>
        </w:pict>
      </w:r>
      <w:r>
        <w:rPr>
          <w:sz w:val="32"/>
          <w:szCs w:val="32"/>
          <w:spacing w:val="-17"/>
          <w:w w:val="54"/>
          <w:position w:val="-5"/>
        </w:rPr>
        <w:t>化杂志，</w:t>
      </w:r>
      <w:r>
        <w:rPr>
          <w:sz w:val="15"/>
          <w:szCs w:val="15"/>
          <w:spacing w:val="-12"/>
          <w:w w:val="92"/>
          <w:position w:val="-5"/>
        </w:rPr>
        <w:t>2006</w:t>
      </w:r>
      <w:r>
        <w:rPr>
          <w:sz w:val="15"/>
          <w:szCs w:val="15"/>
          <w:spacing w:val="-1"/>
          <w:position w:val="-5"/>
        </w:rPr>
        <w:t xml:space="preserve"> </w:t>
      </w:r>
      <w:r>
        <w:rPr>
          <w:sz w:val="32"/>
          <w:szCs w:val="32"/>
          <w:spacing w:val="-10"/>
          <w:w w:val="82"/>
          <w:position w:val="-5"/>
        </w:rPr>
        <w:t>,</w:t>
      </w:r>
      <w:r>
        <w:rPr>
          <w:sz w:val="15"/>
          <w:szCs w:val="15"/>
          <w:spacing w:val="-13"/>
          <w:w w:val="97"/>
          <w:position w:val="-5"/>
        </w:rPr>
        <w:t>26</w:t>
      </w:r>
      <w:r>
        <w:rPr>
          <w:sz w:val="15"/>
          <w:szCs w:val="15"/>
          <w:spacing w:val="-12"/>
          <w:position w:val="-5"/>
        </w:rPr>
        <w:t xml:space="preserve"> </w:t>
      </w:r>
      <w:r>
        <w:rPr>
          <w:sz w:val="32"/>
          <w:szCs w:val="32"/>
          <w:spacing w:val="-4"/>
          <w:w w:val="71"/>
          <w:position w:val="-5"/>
        </w:rPr>
        <w:t>(</w:t>
      </w:r>
      <w:r>
        <w:rPr>
          <w:sz w:val="15"/>
          <w:szCs w:val="15"/>
          <w:spacing w:val="-14"/>
          <w:position w:val="-5"/>
        </w:rPr>
        <w:t>9</w:t>
      </w:r>
      <w:r>
        <w:rPr>
          <w:sz w:val="15"/>
          <w:szCs w:val="15"/>
          <w:spacing w:val="-11"/>
          <w:position w:val="-5"/>
        </w:rPr>
        <w:t xml:space="preserve"> </w:t>
      </w:r>
      <w:r>
        <w:rPr>
          <w:sz w:val="32"/>
          <w:szCs w:val="32"/>
          <w:spacing w:val="-14"/>
          <w:position w:val="-5"/>
        </w:rPr>
        <w:t>):</w:t>
      </w:r>
      <w:r>
        <w:rPr>
          <w:sz w:val="15"/>
          <w:szCs w:val="15"/>
          <w:spacing w:val="-14"/>
          <w:position w:val="-5"/>
        </w:rPr>
        <w:t>602</w:t>
      </w:r>
    </w:p>
    <w:p>
      <w:pPr>
        <w:pStyle w:val="BodyText"/>
        <w:ind w:left="409" w:right="171" w:hanging="409"/>
        <w:spacing w:before="2" w:line="153" w:lineRule="auto"/>
        <w:rPr>
          <w:sz w:val="15"/>
          <w:szCs w:val="15"/>
        </w:rPr>
      </w:pPr>
      <w:r>
        <w:rPr>
          <w:sz w:val="32"/>
          <w:szCs w:val="32"/>
          <w:spacing w:val="-13"/>
          <w:w w:val="73"/>
        </w:rPr>
        <w:t>[</w:t>
      </w:r>
      <w:r>
        <w:rPr>
          <w:sz w:val="15"/>
          <w:szCs w:val="15"/>
          <w:spacing w:val="-6"/>
          <w:w w:val="91"/>
        </w:rPr>
        <w:t>46</w:t>
      </w:r>
      <w:r>
        <w:rPr>
          <w:sz w:val="15"/>
          <w:szCs w:val="15"/>
          <w:spacing w:val="-8"/>
        </w:rPr>
        <w:t xml:space="preserve"> </w:t>
      </w:r>
      <w:r>
        <w:rPr>
          <w:sz w:val="32"/>
          <w:szCs w:val="32"/>
          <w:spacing w:val="-7"/>
          <w:w w:val="39"/>
        </w:rPr>
        <w:t>]</w:t>
      </w:r>
      <w:r>
        <w:rPr>
          <w:sz w:val="32"/>
          <w:szCs w:val="32"/>
          <w:spacing w:val="30"/>
        </w:rPr>
        <w:t xml:space="preserve"> </w:t>
      </w:r>
      <w:r>
        <w:rPr>
          <w:sz w:val="15"/>
          <w:szCs w:val="15"/>
          <w:spacing w:val="-9"/>
        </w:rPr>
        <w:t>Kinoshita</w:t>
      </w:r>
      <w:r>
        <w:rPr>
          <w:sz w:val="15"/>
          <w:szCs w:val="15"/>
          <w:spacing w:val="19"/>
          <w:w w:val="101"/>
        </w:rPr>
        <w:t xml:space="preserve"> </w:t>
      </w:r>
      <w:r>
        <w:rPr>
          <w:sz w:val="15"/>
          <w:szCs w:val="15"/>
          <w:spacing w:val="-9"/>
        </w:rPr>
        <w:t>Y</w:t>
      </w:r>
      <w:r>
        <w:rPr>
          <w:sz w:val="15"/>
          <w:szCs w:val="15"/>
          <w:spacing w:val="-14"/>
        </w:rPr>
        <w:t xml:space="preserve"> </w:t>
      </w:r>
      <w:r>
        <w:rPr>
          <w:sz w:val="32"/>
          <w:szCs w:val="32"/>
          <w:spacing w:val="-6"/>
          <w:w w:val="51"/>
        </w:rPr>
        <w:t>,</w:t>
      </w:r>
      <w:r>
        <w:rPr>
          <w:sz w:val="32"/>
          <w:szCs w:val="32"/>
          <w:spacing w:val="14"/>
        </w:rPr>
        <w:t xml:space="preserve"> </w:t>
      </w:r>
      <w:r>
        <w:rPr>
          <w:sz w:val="15"/>
          <w:szCs w:val="15"/>
          <w:spacing w:val="-10"/>
        </w:rPr>
        <w:t>Chiba  T.   Characteristi</w:t>
      </w:r>
      <w:r>
        <w:rPr>
          <w:sz w:val="15"/>
          <w:szCs w:val="15"/>
          <w:spacing w:val="-11"/>
        </w:rPr>
        <w:t>cs</w:t>
      </w:r>
      <w:r>
        <w:rPr>
          <w:sz w:val="15"/>
          <w:szCs w:val="15"/>
          <w:spacing w:val="42"/>
        </w:rPr>
        <w:t xml:space="preserve"> </w:t>
      </w:r>
      <w:r>
        <w:rPr>
          <w:sz w:val="15"/>
          <w:szCs w:val="15"/>
          <w:spacing w:val="-11"/>
        </w:rPr>
        <w:t>of  Japanese  patients</w:t>
      </w:r>
      <w:r>
        <w:rPr>
          <w:sz w:val="15"/>
          <w:szCs w:val="15"/>
          <w:spacing w:val="39"/>
        </w:rPr>
        <w:t xml:space="preserve"> </w:t>
      </w:r>
      <w:r>
        <w:rPr>
          <w:sz w:val="15"/>
          <w:szCs w:val="15"/>
          <w:spacing w:val="-11"/>
        </w:rPr>
        <w:t>with</w:t>
      </w:r>
      <w:r>
        <w:rPr>
          <w:sz w:val="15"/>
          <w:szCs w:val="15"/>
        </w:rPr>
        <w:t xml:space="preserve"> </w:t>
      </w:r>
      <w:r>
        <w:rPr>
          <w:sz w:val="15"/>
          <w:szCs w:val="15"/>
          <w:spacing w:val="-13"/>
        </w:rPr>
        <w:t>chronic</w:t>
      </w:r>
      <w:r>
        <w:rPr>
          <w:sz w:val="15"/>
          <w:szCs w:val="15"/>
          <w:spacing w:val="22"/>
          <w:w w:val="101"/>
        </w:rPr>
        <w:t xml:space="preserve"> </w:t>
      </w:r>
      <w:r>
        <w:rPr>
          <w:sz w:val="15"/>
          <w:szCs w:val="15"/>
          <w:spacing w:val="-13"/>
        </w:rPr>
        <w:t>gastritis</w:t>
      </w:r>
      <w:r>
        <w:rPr>
          <w:sz w:val="15"/>
          <w:szCs w:val="15"/>
          <w:spacing w:val="21"/>
          <w:w w:val="101"/>
        </w:rPr>
        <w:t xml:space="preserve"> </w:t>
      </w:r>
      <w:r>
        <w:rPr>
          <w:sz w:val="15"/>
          <w:szCs w:val="15"/>
          <w:spacing w:val="-13"/>
        </w:rPr>
        <w:t>and</w:t>
      </w:r>
      <w:r>
        <w:rPr>
          <w:sz w:val="15"/>
          <w:szCs w:val="15"/>
          <w:spacing w:val="25"/>
        </w:rPr>
        <w:t xml:space="preserve"> </w:t>
      </w:r>
      <w:r>
        <w:rPr>
          <w:sz w:val="15"/>
          <w:szCs w:val="15"/>
          <w:spacing w:val="-14"/>
        </w:rPr>
        <w:t>comparison</w:t>
      </w:r>
      <w:r>
        <w:rPr>
          <w:sz w:val="15"/>
          <w:szCs w:val="15"/>
          <w:spacing w:val="22"/>
        </w:rPr>
        <w:t xml:space="preserve"> </w:t>
      </w:r>
      <w:r>
        <w:rPr>
          <w:sz w:val="15"/>
          <w:szCs w:val="15"/>
          <w:spacing w:val="-14"/>
        </w:rPr>
        <w:t>with</w:t>
      </w:r>
      <w:r>
        <w:rPr>
          <w:sz w:val="15"/>
          <w:szCs w:val="15"/>
          <w:spacing w:val="25"/>
        </w:rPr>
        <w:t xml:space="preserve"> </w:t>
      </w:r>
      <w:r>
        <w:rPr>
          <w:sz w:val="15"/>
          <w:szCs w:val="15"/>
          <w:spacing w:val="-14"/>
        </w:rPr>
        <w:t>functional</w:t>
      </w:r>
      <w:r>
        <w:rPr>
          <w:sz w:val="15"/>
          <w:szCs w:val="15"/>
          <w:spacing w:val="28"/>
          <w:w w:val="101"/>
        </w:rPr>
        <w:t xml:space="preserve"> </w:t>
      </w:r>
      <w:r>
        <w:rPr>
          <w:sz w:val="15"/>
          <w:szCs w:val="15"/>
          <w:spacing w:val="-14"/>
        </w:rPr>
        <w:t>dyspepsia</w:t>
      </w:r>
      <w:r>
        <w:rPr>
          <w:sz w:val="15"/>
          <w:szCs w:val="15"/>
          <w:spacing w:val="25"/>
        </w:rPr>
        <w:t xml:space="preserve"> </w:t>
      </w:r>
      <w:r>
        <w:rPr>
          <w:sz w:val="15"/>
          <w:szCs w:val="15"/>
          <w:spacing w:val="-14"/>
        </w:rPr>
        <w:t>defined</w:t>
      </w:r>
    </w:p>
    <w:p>
      <w:pPr>
        <w:spacing w:line="153" w:lineRule="auto"/>
        <w:sectPr>
          <w:type w:val="continuous"/>
          <w:pgSz w:w="10720" w:h="16320"/>
          <w:pgMar w:top="400" w:right="382" w:bottom="0" w:left="557" w:header="0" w:footer="0" w:gutter="0"/>
          <w:cols w:equalWidth="0" w:num="2">
            <w:col w:w="4931" w:space="100"/>
            <w:col w:w="4750" w:space="0"/>
          </w:cols>
        </w:sectPr>
        <w:rPr>
          <w:sz w:val="15"/>
          <w:szCs w:val="15"/>
        </w:rPr>
      </w:pPr>
    </w:p>
    <w:p>
      <w:pPr>
        <w:pStyle w:val="BodyText"/>
        <w:ind w:left="68"/>
        <w:spacing w:before="273" w:line="173" w:lineRule="auto"/>
        <w:rPr>
          <w:sz w:val="15"/>
          <w:szCs w:val="15"/>
        </w:rPr>
      </w:pPr>
      <w:r>
        <w:pict>
          <v:shape id="_x0000_s62" style="position:absolute;margin-left:26.9965pt;margin-top:412.861pt;mso-position-vertical-relative:page;mso-position-horizontal-relative:page;width:3.8pt;height:17.55pt;z-index:251734016;" o:allowincell="f" filled="false" stroked="false" type="#_x0000_t202">
            <v:fill on="false"/>
            <v:stroke on="false"/>
            <v:path/>
            <v:imagedata o:title=""/>
            <o:lock v:ext="edit" aspectratio="false"/>
            <v:textbox inset="0mm,0mm,0mm,0mm">
              <w:txbxContent>
                <w:p>
                  <w:pPr>
                    <w:pStyle w:val="BodyText"/>
                    <w:spacing w:before="20" w:line="310" w:lineRule="exact"/>
                    <w:jc w:val="right"/>
                    <w:rPr>
                      <w:sz w:val="32"/>
                      <w:szCs w:val="32"/>
                    </w:rPr>
                  </w:pPr>
                  <w:r>
                    <w:rPr>
                      <w:sz w:val="32"/>
                      <w:szCs w:val="32"/>
                      <w:spacing w:val="-7"/>
                      <w:w w:val="39"/>
                    </w:rPr>
                    <w:t>[</w:t>
                  </w:r>
                </w:p>
              </w:txbxContent>
            </v:textbox>
          </v:shape>
        </w:pict>
      </w:r>
      <w:r>
        <w:rPr>
          <w:spacing w:val="14"/>
          <w:w w:val="123"/>
          <w:position w:val="-6"/>
        </w:rPr>
        <w:t>—168</w:t>
      </w:r>
      <w:r>
        <w:rPr>
          <w:position w:val="-6"/>
        </w:rPr>
        <w:t xml:space="preserve">  </w:t>
      </w:r>
      <w:r>
        <w:rPr>
          <w:spacing w:val="14"/>
          <w:w w:val="123"/>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2"/>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6"/>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p>
      <w:pPr>
        <w:spacing w:line="140" w:lineRule="exact"/>
        <w:rPr/>
      </w:pPr>
      <w:r/>
    </w:p>
    <w:p>
      <w:pPr>
        <w:spacing w:line="140" w:lineRule="exact"/>
        <w:sectPr>
          <w:headerReference w:type="default" r:id="rId34"/>
          <w:pgSz w:w="10720" w:h="16320"/>
          <w:pgMar w:top="400" w:right="382" w:bottom="0" w:left="559" w:header="0" w:footer="0" w:gutter="0"/>
          <w:cols w:equalWidth="0" w:num="1">
            <w:col w:w="9778" w:space="0"/>
          </w:cols>
        </w:sectPr>
        <w:rPr/>
      </w:pPr>
    </w:p>
    <w:p>
      <w:pPr>
        <w:pStyle w:val="BodyText"/>
        <w:ind w:left="398" w:right="352" w:firstLine="8"/>
        <w:spacing w:before="61" w:line="143" w:lineRule="auto"/>
        <w:jc w:val="both"/>
        <w:rPr>
          <w:sz w:val="15"/>
          <w:szCs w:val="15"/>
        </w:rPr>
      </w:pPr>
      <w:r>
        <w:rPr>
          <w:sz w:val="15"/>
          <w:szCs w:val="15"/>
          <w:spacing w:val="-10"/>
        </w:rPr>
        <w:t>by</w:t>
      </w:r>
      <w:r>
        <w:rPr>
          <w:sz w:val="15"/>
          <w:szCs w:val="15"/>
          <w:spacing w:val="23"/>
          <w:w w:val="102"/>
        </w:rPr>
        <w:t xml:space="preserve"> </w:t>
      </w:r>
      <w:r>
        <w:rPr>
          <w:sz w:val="15"/>
          <w:szCs w:val="15"/>
          <w:spacing w:val="-10"/>
        </w:rPr>
        <w:t>ROME  Ⅲ  criteria</w:t>
      </w:r>
      <w:r>
        <w:rPr>
          <w:sz w:val="15"/>
          <w:szCs w:val="15"/>
          <w:spacing w:val="-16"/>
        </w:rPr>
        <w:t xml:space="preserve"> </w:t>
      </w:r>
      <w:r>
        <w:rPr>
          <w:sz w:val="32"/>
          <w:szCs w:val="32"/>
          <w:spacing w:val="-28"/>
          <w:w w:val="78"/>
        </w:rPr>
        <w:t>:</w:t>
      </w:r>
      <w:r>
        <w:rPr>
          <w:sz w:val="32"/>
          <w:szCs w:val="32"/>
          <w:spacing w:val="-4"/>
        </w:rPr>
        <w:t xml:space="preserve"> </w:t>
      </w:r>
      <w:r>
        <w:rPr>
          <w:sz w:val="15"/>
          <w:szCs w:val="15"/>
          <w:spacing w:val="-14"/>
        </w:rPr>
        <w:t>based  on</w:t>
      </w:r>
      <w:r>
        <w:rPr>
          <w:sz w:val="15"/>
          <w:szCs w:val="15"/>
          <w:spacing w:val="26"/>
        </w:rPr>
        <w:t xml:space="preserve"> </w:t>
      </w:r>
      <w:r>
        <w:rPr>
          <w:sz w:val="15"/>
          <w:szCs w:val="15"/>
          <w:spacing w:val="-14"/>
        </w:rPr>
        <w:t>the  large-scale  survey </w:t>
      </w:r>
      <w:r>
        <w:rPr>
          <w:sz w:val="32"/>
          <w:szCs w:val="32"/>
          <w:spacing w:val="-8"/>
          <w:w w:val="64"/>
        </w:rPr>
        <w:t>,</w:t>
      </w:r>
      <w:r>
        <w:rPr>
          <w:sz w:val="32"/>
          <w:szCs w:val="32"/>
          <w:spacing w:val="2"/>
        </w:rPr>
        <w:t xml:space="preserve"> </w:t>
      </w:r>
      <w:r>
        <w:rPr>
          <w:sz w:val="15"/>
          <w:szCs w:val="15"/>
          <w:spacing w:val="-2"/>
        </w:rPr>
        <w:t>FUTURE</w:t>
      </w:r>
      <w:r>
        <w:rPr>
          <w:sz w:val="15"/>
          <w:szCs w:val="15"/>
        </w:rPr>
        <w:t xml:space="preserve"> </w:t>
      </w:r>
      <w:r>
        <w:rPr>
          <w:sz w:val="15"/>
          <w:szCs w:val="15"/>
          <w:spacing w:val="-14"/>
        </w:rPr>
        <w:t>study</w:t>
      </w:r>
      <w:r>
        <w:rPr>
          <w:sz w:val="15"/>
          <w:szCs w:val="15"/>
          <w:spacing w:val="-12"/>
        </w:rPr>
        <w:t xml:space="preserve"> </w:t>
      </w:r>
      <w:r>
        <w:rPr>
          <w:sz w:val="32"/>
          <w:szCs w:val="32"/>
          <w:spacing w:val="-7"/>
          <w:w w:val="42"/>
        </w:rPr>
        <w:t>[</w:t>
      </w:r>
      <w:r>
        <w:rPr>
          <w:sz w:val="32"/>
          <w:szCs w:val="32"/>
          <w:spacing w:val="-42"/>
        </w:rPr>
        <w:t xml:space="preserve"> </w:t>
      </w:r>
      <w:r>
        <w:rPr>
          <w:sz w:val="15"/>
          <w:szCs w:val="15"/>
          <w:spacing w:val="-4"/>
        </w:rPr>
        <w:t>J </w:t>
      </w:r>
      <w:r>
        <w:rPr>
          <w:sz w:val="32"/>
          <w:szCs w:val="32"/>
          <w:spacing w:val="-7"/>
          <w:w w:val="40"/>
        </w:rPr>
        <w:t>]</w:t>
      </w:r>
      <w:r>
        <w:rPr>
          <w:sz w:val="32"/>
          <w:szCs w:val="32"/>
          <w:spacing w:val="-45"/>
        </w:rPr>
        <w:t xml:space="preserve"> </w:t>
      </w:r>
      <w:r>
        <w:rPr>
          <w:sz w:val="15"/>
          <w:szCs w:val="15"/>
          <w:spacing w:val="-16"/>
        </w:rPr>
        <w:t>.</w:t>
      </w:r>
      <w:r>
        <w:rPr>
          <w:sz w:val="15"/>
          <w:szCs w:val="15"/>
          <w:spacing w:val="1"/>
        </w:rPr>
        <w:t xml:space="preserve">   </w:t>
      </w:r>
      <w:r>
        <w:rPr>
          <w:sz w:val="15"/>
          <w:szCs w:val="15"/>
          <w:spacing w:val="-16"/>
        </w:rPr>
        <w:t>Intern</w:t>
      </w:r>
      <w:r>
        <w:rPr>
          <w:sz w:val="15"/>
          <w:szCs w:val="15"/>
          <w:spacing w:val="4"/>
        </w:rPr>
        <w:t xml:space="preserve">  </w:t>
      </w:r>
      <w:r>
        <w:rPr>
          <w:sz w:val="15"/>
          <w:szCs w:val="15"/>
          <w:spacing w:val="-16"/>
        </w:rPr>
        <w:t>Med</w:t>
      </w:r>
      <w:r>
        <w:rPr>
          <w:sz w:val="15"/>
          <w:szCs w:val="15"/>
          <w:spacing w:val="-13"/>
        </w:rPr>
        <w:t xml:space="preserve"> </w:t>
      </w:r>
      <w:r>
        <w:rPr>
          <w:sz w:val="32"/>
          <w:szCs w:val="32"/>
          <w:spacing w:val="-5"/>
          <w:w w:val="43"/>
        </w:rPr>
        <w:t>,</w:t>
      </w:r>
      <w:r>
        <w:rPr>
          <w:sz w:val="32"/>
          <w:szCs w:val="32"/>
          <w:spacing w:val="11"/>
        </w:rPr>
        <w:t xml:space="preserve"> </w:t>
      </w:r>
      <w:r>
        <w:rPr>
          <w:sz w:val="15"/>
          <w:szCs w:val="15"/>
          <w:spacing w:val="-16"/>
        </w:rPr>
        <w:t>2011</w:t>
      </w:r>
      <w:r>
        <w:rPr>
          <w:sz w:val="15"/>
          <w:szCs w:val="15"/>
          <w:spacing w:val="4"/>
        </w:rPr>
        <w:t xml:space="preserve"> </w:t>
      </w:r>
      <w:r>
        <w:rPr>
          <w:sz w:val="32"/>
          <w:szCs w:val="32"/>
          <w:spacing w:val="-5"/>
          <w:w w:val="44"/>
        </w:rPr>
        <w:t>,</w:t>
      </w:r>
      <w:r>
        <w:rPr>
          <w:sz w:val="32"/>
          <w:szCs w:val="32"/>
          <w:spacing w:val="-41"/>
        </w:rPr>
        <w:t xml:space="preserve"> </w:t>
      </w:r>
      <w:r>
        <w:rPr>
          <w:sz w:val="15"/>
          <w:szCs w:val="15"/>
          <w:spacing w:val="-15"/>
        </w:rPr>
        <w:t>50</w:t>
      </w:r>
      <w:r>
        <w:rPr>
          <w:sz w:val="15"/>
          <w:szCs w:val="15"/>
          <w:spacing w:val="17"/>
        </w:rPr>
        <w:t xml:space="preserve"> </w:t>
      </w:r>
      <w:r>
        <w:rPr>
          <w:sz w:val="32"/>
          <w:szCs w:val="32"/>
          <w:spacing w:val="-2"/>
          <w:w w:val="41"/>
        </w:rPr>
        <w:t>(</w:t>
      </w:r>
      <w:r>
        <w:rPr>
          <w:sz w:val="32"/>
          <w:szCs w:val="32"/>
          <w:spacing w:val="-50"/>
        </w:rPr>
        <w:t xml:space="preserve"> </w:t>
      </w:r>
      <w:r>
        <w:rPr>
          <w:sz w:val="15"/>
          <w:szCs w:val="15"/>
          <w:spacing w:val="-15"/>
        </w:rPr>
        <w:t>20</w:t>
      </w:r>
      <w:r>
        <w:rPr>
          <w:sz w:val="15"/>
          <w:szCs w:val="15"/>
          <w:spacing w:val="2"/>
        </w:rPr>
        <w:t xml:space="preserve"> </w:t>
      </w:r>
      <w:r>
        <w:rPr>
          <w:sz w:val="32"/>
          <w:szCs w:val="32"/>
          <w:spacing w:val="-19"/>
          <w:w w:val="92"/>
        </w:rPr>
        <w:t>):</w:t>
      </w:r>
      <w:r>
        <w:rPr>
          <w:sz w:val="32"/>
          <w:szCs w:val="32"/>
          <w:spacing w:val="-44"/>
        </w:rPr>
        <w:t xml:space="preserve"> </w:t>
      </w:r>
      <w:r>
        <w:rPr>
          <w:sz w:val="15"/>
          <w:szCs w:val="15"/>
          <w:spacing w:val="-13"/>
        </w:rPr>
        <w:t>2269-2276</w:t>
      </w:r>
      <w:r>
        <w:rPr>
          <w:sz w:val="15"/>
          <w:szCs w:val="15"/>
          <w:spacing w:val="-19"/>
        </w:rPr>
        <w:t xml:space="preserve"> </w:t>
      </w:r>
      <w:r>
        <w:rPr>
          <w:sz w:val="15"/>
          <w:szCs w:val="15"/>
          <w:spacing w:val="-13"/>
        </w:rPr>
        <w:t>.</w:t>
      </w:r>
      <w:r>
        <w:rPr>
          <w:sz w:val="15"/>
          <w:szCs w:val="15"/>
          <w:spacing w:val="1"/>
        </w:rPr>
        <w:t xml:space="preserve">   </w:t>
      </w:r>
      <w:r>
        <w:rPr>
          <w:sz w:val="15"/>
          <w:szCs w:val="15"/>
          <w:spacing w:val="-13"/>
        </w:rPr>
        <w:t>DOI</w:t>
      </w:r>
      <w:r>
        <w:rPr>
          <w:sz w:val="15"/>
          <w:szCs w:val="15"/>
          <w:spacing w:val="-9"/>
        </w:rPr>
        <w:t xml:space="preserve"> </w:t>
      </w:r>
      <w:r>
        <w:rPr>
          <w:sz w:val="32"/>
          <w:szCs w:val="32"/>
          <w:spacing w:val="-36"/>
        </w:rPr>
        <w:t>:</w:t>
      </w:r>
      <w:r>
        <w:rPr>
          <w:sz w:val="32"/>
          <w:szCs w:val="32"/>
          <w:spacing w:val="-32"/>
        </w:rPr>
        <w:t xml:space="preserve"> </w:t>
      </w:r>
      <w:r>
        <w:rPr>
          <w:sz w:val="15"/>
          <w:szCs w:val="15"/>
          <w:spacing w:val="-12"/>
        </w:rPr>
        <w:t>10.</w:t>
      </w:r>
      <w:r>
        <w:rPr>
          <w:sz w:val="15"/>
          <w:szCs w:val="15"/>
        </w:rPr>
        <w:t xml:space="preserve">  </w:t>
      </w:r>
      <w:r>
        <w:rPr>
          <w:sz w:val="15"/>
          <w:szCs w:val="15"/>
          <w:spacing w:val="-10"/>
        </w:rPr>
        <w:t>2169/internalmedicine</w:t>
      </w:r>
      <w:r>
        <w:rPr>
          <w:sz w:val="15"/>
          <w:szCs w:val="15"/>
          <w:spacing w:val="-25"/>
        </w:rPr>
        <w:t xml:space="preserve"> </w:t>
      </w:r>
      <w:r>
        <w:rPr>
          <w:sz w:val="15"/>
          <w:szCs w:val="15"/>
          <w:spacing w:val="-10"/>
        </w:rPr>
        <w:t>. 50</w:t>
      </w:r>
      <w:r>
        <w:rPr>
          <w:sz w:val="15"/>
          <w:szCs w:val="15"/>
          <w:spacing w:val="-20"/>
        </w:rPr>
        <w:t xml:space="preserve"> </w:t>
      </w:r>
      <w:r>
        <w:rPr>
          <w:sz w:val="15"/>
          <w:szCs w:val="15"/>
          <w:spacing w:val="-10"/>
        </w:rPr>
        <w:t>. 5678</w:t>
      </w:r>
      <w:r>
        <w:rPr>
          <w:sz w:val="15"/>
          <w:szCs w:val="15"/>
          <w:spacing w:val="-16"/>
        </w:rPr>
        <w:t xml:space="preserve"> </w:t>
      </w:r>
      <w:r>
        <w:rPr>
          <w:sz w:val="15"/>
          <w:szCs w:val="15"/>
          <w:spacing w:val="-10"/>
        </w:rPr>
        <w:t>.</w:t>
      </w:r>
    </w:p>
    <w:p>
      <w:pPr>
        <w:pStyle w:val="BodyText"/>
        <w:ind w:left="405" w:right="340" w:hanging="406"/>
        <w:spacing w:line="264" w:lineRule="exact"/>
        <w:rPr>
          <w:sz w:val="15"/>
          <w:szCs w:val="15"/>
        </w:rPr>
      </w:pPr>
      <w:r>
        <w:rPr>
          <w:sz w:val="32"/>
          <w:szCs w:val="32"/>
          <w:spacing w:val="-13"/>
          <w:w w:val="73"/>
          <w:position w:val="-3"/>
        </w:rPr>
        <w:t>[</w:t>
      </w:r>
      <w:r>
        <w:rPr>
          <w:sz w:val="15"/>
          <w:szCs w:val="15"/>
          <w:spacing w:val="-8"/>
          <w:w w:val="91"/>
          <w:position w:val="-3"/>
        </w:rPr>
        <w:t>47</w:t>
      </w:r>
      <w:r>
        <w:rPr>
          <w:sz w:val="15"/>
          <w:szCs w:val="15"/>
          <w:spacing w:val="13"/>
          <w:w w:val="101"/>
          <w:position w:val="-3"/>
        </w:rPr>
        <w:t xml:space="preserve"> </w:t>
      </w:r>
      <w:r>
        <w:rPr>
          <w:sz w:val="32"/>
          <w:szCs w:val="32"/>
          <w:spacing w:val="-10"/>
          <w:w w:val="43"/>
          <w:position w:val="-3"/>
        </w:rPr>
        <w:t>]    </w:t>
      </w:r>
      <w:r>
        <w:rPr>
          <w:sz w:val="15"/>
          <w:szCs w:val="15"/>
          <w:spacing w:val="-17"/>
          <w:position w:val="-3"/>
        </w:rPr>
        <w:t>Carabotti</w:t>
      </w:r>
      <w:r>
        <w:rPr>
          <w:sz w:val="15"/>
          <w:szCs w:val="15"/>
          <w:spacing w:val="24"/>
          <w:w w:val="101"/>
          <w:position w:val="-3"/>
        </w:rPr>
        <w:t xml:space="preserve"> </w:t>
      </w:r>
      <w:r>
        <w:rPr>
          <w:sz w:val="15"/>
          <w:szCs w:val="15"/>
          <w:spacing w:val="-17"/>
          <w:position w:val="-3"/>
        </w:rPr>
        <w:t>M</w:t>
      </w:r>
      <w:r>
        <w:rPr>
          <w:sz w:val="15"/>
          <w:szCs w:val="15"/>
          <w:spacing w:val="-11"/>
          <w:position w:val="-3"/>
        </w:rPr>
        <w:t xml:space="preserve"> </w:t>
      </w:r>
      <w:r>
        <w:rPr>
          <w:sz w:val="32"/>
          <w:szCs w:val="32"/>
          <w:spacing w:val="-7"/>
          <w:w w:val="56"/>
          <w:position w:val="-3"/>
        </w:rPr>
        <w:t>,</w:t>
      </w:r>
      <w:r>
        <w:rPr>
          <w:sz w:val="32"/>
          <w:szCs w:val="32"/>
          <w:spacing w:val="3"/>
          <w:position w:val="-3"/>
        </w:rPr>
        <w:t xml:space="preserve"> </w:t>
      </w:r>
      <w:r>
        <w:rPr>
          <w:sz w:val="15"/>
          <w:szCs w:val="15"/>
          <w:spacing w:val="-10"/>
          <w:position w:val="-3"/>
        </w:rPr>
        <w:t>Lahner</w:t>
      </w:r>
      <w:r>
        <w:rPr>
          <w:sz w:val="15"/>
          <w:szCs w:val="15"/>
          <w:spacing w:val="27"/>
          <w:w w:val="102"/>
          <w:position w:val="-3"/>
        </w:rPr>
        <w:t xml:space="preserve"> </w:t>
      </w:r>
      <w:r>
        <w:rPr>
          <w:sz w:val="15"/>
          <w:szCs w:val="15"/>
          <w:spacing w:val="-10"/>
          <w:position w:val="-3"/>
        </w:rPr>
        <w:t>E </w:t>
      </w:r>
      <w:r>
        <w:rPr>
          <w:sz w:val="32"/>
          <w:szCs w:val="32"/>
          <w:spacing w:val="-6"/>
          <w:w w:val="52"/>
          <w:position w:val="-3"/>
        </w:rPr>
        <w:t>,</w:t>
      </w:r>
      <w:r>
        <w:rPr>
          <w:sz w:val="32"/>
          <w:szCs w:val="32"/>
          <w:spacing w:val="4"/>
          <w:position w:val="-3"/>
        </w:rPr>
        <w:t xml:space="preserve"> </w:t>
      </w:r>
      <w:r>
        <w:rPr>
          <w:sz w:val="15"/>
          <w:szCs w:val="15"/>
          <w:spacing w:val="-14"/>
          <w:position w:val="-3"/>
        </w:rPr>
        <w:t>Porowska  B </w:t>
      </w:r>
      <w:r>
        <w:rPr>
          <w:sz w:val="32"/>
          <w:szCs w:val="32"/>
          <w:spacing w:val="-7"/>
          <w:w w:val="53"/>
          <w:position w:val="-3"/>
        </w:rPr>
        <w:t>,</w:t>
      </w:r>
      <w:r>
        <w:rPr>
          <w:sz w:val="32"/>
          <w:szCs w:val="32"/>
          <w:spacing w:val="6"/>
          <w:position w:val="-3"/>
        </w:rPr>
        <w:t xml:space="preserve"> </w:t>
      </w:r>
      <w:r>
        <w:rPr>
          <w:sz w:val="15"/>
          <w:szCs w:val="15"/>
          <w:spacing w:val="-10"/>
          <w:position w:val="-3"/>
        </w:rPr>
        <w:t>et  al.</w:t>
      </w:r>
      <w:r>
        <w:rPr>
          <w:sz w:val="15"/>
          <w:szCs w:val="15"/>
          <w:spacing w:val="24"/>
          <w:position w:val="-3"/>
        </w:rPr>
        <w:t xml:space="preserve"> </w:t>
      </w:r>
      <w:r>
        <w:rPr>
          <w:sz w:val="15"/>
          <w:szCs w:val="15"/>
          <w:spacing w:val="-10"/>
          <w:position w:val="-3"/>
        </w:rPr>
        <w:t>Are  clinical  features</w:t>
      </w:r>
      <w:r>
        <w:rPr>
          <w:sz w:val="15"/>
          <w:szCs w:val="15"/>
          <w:position w:val="-3"/>
        </w:rPr>
        <w:t xml:space="preserve"> </w:t>
      </w:r>
      <w:r>
        <w:rPr>
          <w:sz w:val="15"/>
          <w:szCs w:val="15"/>
          <w:spacing w:val="-13"/>
          <w:position w:val="-4"/>
        </w:rPr>
        <w:t>able</w:t>
      </w:r>
      <w:r>
        <w:rPr>
          <w:sz w:val="15"/>
          <w:szCs w:val="15"/>
          <w:spacing w:val="19"/>
          <w:w w:val="101"/>
          <w:position w:val="-4"/>
        </w:rPr>
        <w:t xml:space="preserve"> </w:t>
      </w:r>
      <w:r>
        <w:rPr>
          <w:sz w:val="15"/>
          <w:szCs w:val="15"/>
          <w:spacing w:val="-13"/>
          <w:position w:val="-4"/>
        </w:rPr>
        <w:t>to</w:t>
      </w:r>
      <w:r>
        <w:rPr>
          <w:sz w:val="15"/>
          <w:szCs w:val="15"/>
          <w:spacing w:val="19"/>
          <w:position w:val="-4"/>
        </w:rPr>
        <w:t xml:space="preserve"> </w:t>
      </w:r>
      <w:r>
        <w:rPr>
          <w:sz w:val="15"/>
          <w:szCs w:val="15"/>
          <w:spacing w:val="-13"/>
          <w:position w:val="-4"/>
        </w:rPr>
        <w:t>predict</w:t>
      </w:r>
      <w:r>
        <w:rPr>
          <w:sz w:val="15"/>
          <w:szCs w:val="15"/>
          <w:spacing w:val="13"/>
          <w:position w:val="-4"/>
        </w:rPr>
        <w:t xml:space="preserve"> </w:t>
      </w:r>
      <w:r>
        <w:rPr>
          <w:sz w:val="15"/>
          <w:szCs w:val="15"/>
          <w:spacing w:val="-13"/>
          <w:position w:val="-4"/>
        </w:rPr>
        <w:t>Helicobacter pylori</w:t>
      </w:r>
      <w:r>
        <w:rPr>
          <w:sz w:val="15"/>
          <w:szCs w:val="15"/>
          <w:spacing w:val="21"/>
          <w:w w:val="101"/>
          <w:position w:val="-4"/>
        </w:rPr>
        <w:t xml:space="preserve"> </w:t>
      </w:r>
      <w:r>
        <w:rPr>
          <w:sz w:val="15"/>
          <w:szCs w:val="15"/>
          <w:spacing w:val="-13"/>
          <w:position w:val="-4"/>
        </w:rPr>
        <w:t>gastritis</w:t>
      </w:r>
      <w:r>
        <w:rPr>
          <w:sz w:val="15"/>
          <w:szCs w:val="15"/>
          <w:spacing w:val="20"/>
          <w:position w:val="-4"/>
        </w:rPr>
        <w:t xml:space="preserve"> </w:t>
      </w:r>
      <w:r>
        <w:rPr>
          <w:sz w:val="15"/>
          <w:szCs w:val="15"/>
          <w:spacing w:val="-13"/>
          <w:position w:val="-4"/>
        </w:rPr>
        <w:t>pa</w:t>
      </w:r>
      <w:r>
        <w:rPr>
          <w:sz w:val="15"/>
          <w:szCs w:val="15"/>
          <w:spacing w:val="-14"/>
          <w:position w:val="-4"/>
        </w:rPr>
        <w:t>tterns</w:t>
      </w:r>
      <w:r>
        <w:rPr>
          <w:sz w:val="15"/>
          <w:szCs w:val="15"/>
          <w:spacing w:val="-24"/>
          <w:position w:val="-4"/>
        </w:rPr>
        <w:t xml:space="preserve"> </w:t>
      </w:r>
      <w:r>
        <w:rPr>
          <w:sz w:val="32"/>
          <w:szCs w:val="32"/>
          <w:spacing w:val="-15"/>
          <w:w w:val="46"/>
          <w:position w:val="-4"/>
        </w:rPr>
        <w:t>?</w:t>
      </w:r>
      <w:r>
        <w:rPr>
          <w:sz w:val="32"/>
          <w:szCs w:val="32"/>
          <w:spacing w:val="-27"/>
          <w:position w:val="-4"/>
        </w:rPr>
        <w:t xml:space="preserve"> </w:t>
      </w:r>
      <w:r>
        <w:rPr>
          <w:sz w:val="15"/>
          <w:szCs w:val="15"/>
          <w:spacing w:val="-13"/>
          <w:position w:val="-4"/>
        </w:rPr>
        <w:t>Evidence</w:t>
      </w:r>
      <w:r>
        <w:rPr>
          <w:sz w:val="15"/>
          <w:szCs w:val="15"/>
          <w:spacing w:val="18"/>
          <w:position w:val="-4"/>
        </w:rPr>
        <w:t xml:space="preserve"> </w:t>
      </w:r>
      <w:r>
        <w:rPr>
          <w:sz w:val="15"/>
          <w:szCs w:val="15"/>
          <w:spacing w:val="-13"/>
          <w:position w:val="-4"/>
        </w:rPr>
        <w:t>from</w:t>
      </w:r>
      <w:r>
        <w:rPr>
          <w:sz w:val="15"/>
          <w:szCs w:val="15"/>
          <w:position w:val="-4"/>
        </w:rPr>
        <w:t xml:space="preserve"> </w:t>
      </w:r>
      <w:r>
        <w:rPr>
          <w:sz w:val="15"/>
          <w:szCs w:val="15"/>
          <w:spacing w:val="-12"/>
          <w:position w:val="-3"/>
        </w:rPr>
        <w:t>tertiary</w:t>
      </w:r>
      <w:r>
        <w:rPr>
          <w:sz w:val="15"/>
          <w:szCs w:val="15"/>
          <w:spacing w:val="20"/>
          <w:position w:val="-3"/>
        </w:rPr>
        <w:t xml:space="preserve"> </w:t>
      </w:r>
      <w:r>
        <w:rPr>
          <w:sz w:val="15"/>
          <w:szCs w:val="15"/>
          <w:spacing w:val="-12"/>
          <w:position w:val="-3"/>
        </w:rPr>
        <w:t>centers </w:t>
      </w:r>
      <w:r>
        <w:rPr>
          <w:sz w:val="32"/>
          <w:szCs w:val="32"/>
          <w:spacing w:val="-8"/>
          <w:w w:val="48"/>
          <w:position w:val="-3"/>
        </w:rPr>
        <w:t>[</w:t>
      </w:r>
      <w:r>
        <w:rPr>
          <w:sz w:val="32"/>
          <w:szCs w:val="32"/>
          <w:spacing w:val="-46"/>
          <w:position w:val="-3"/>
        </w:rPr>
        <w:t xml:space="preserve"> </w:t>
      </w:r>
      <w:r>
        <w:rPr>
          <w:sz w:val="15"/>
          <w:szCs w:val="15"/>
          <w:spacing w:val="-3"/>
          <w:w w:val="98"/>
          <w:position w:val="-3"/>
        </w:rPr>
        <w:t>J</w:t>
      </w:r>
      <w:r>
        <w:rPr>
          <w:sz w:val="15"/>
          <w:szCs w:val="15"/>
          <w:spacing w:val="-7"/>
          <w:position w:val="-3"/>
        </w:rPr>
        <w:t xml:space="preserve"> </w:t>
      </w:r>
      <w:r>
        <w:rPr>
          <w:sz w:val="32"/>
          <w:szCs w:val="32"/>
          <w:spacing w:val="-7"/>
          <w:w w:val="40"/>
          <w:position w:val="-3"/>
        </w:rPr>
        <w:t>]</w:t>
      </w:r>
      <w:r>
        <w:rPr>
          <w:sz w:val="32"/>
          <w:szCs w:val="32"/>
          <w:spacing w:val="-46"/>
          <w:position w:val="-3"/>
        </w:rPr>
        <w:t xml:space="preserve"> </w:t>
      </w:r>
      <w:r>
        <w:rPr>
          <w:sz w:val="15"/>
          <w:szCs w:val="15"/>
          <w:spacing w:val="-15"/>
          <w:position w:val="-3"/>
        </w:rPr>
        <w:t>.</w:t>
      </w:r>
      <w:r>
        <w:rPr>
          <w:sz w:val="15"/>
          <w:szCs w:val="15"/>
          <w:spacing w:val="18"/>
          <w:w w:val="101"/>
          <w:position w:val="-3"/>
        </w:rPr>
        <w:t xml:space="preserve">  </w:t>
      </w:r>
      <w:r>
        <w:rPr>
          <w:sz w:val="15"/>
          <w:szCs w:val="15"/>
          <w:spacing w:val="-15"/>
          <w:position w:val="-3"/>
        </w:rPr>
        <w:t>Intern  Emerg</w:t>
      </w:r>
      <w:r>
        <w:rPr>
          <w:sz w:val="15"/>
          <w:szCs w:val="15"/>
          <w:spacing w:val="36"/>
          <w:w w:val="101"/>
          <w:position w:val="-3"/>
        </w:rPr>
        <w:t xml:space="preserve"> </w:t>
      </w:r>
      <w:r>
        <w:rPr>
          <w:sz w:val="15"/>
          <w:szCs w:val="15"/>
          <w:spacing w:val="-15"/>
          <w:position w:val="-3"/>
        </w:rPr>
        <w:t>Med </w:t>
      </w:r>
      <w:r>
        <w:rPr>
          <w:sz w:val="32"/>
          <w:szCs w:val="32"/>
          <w:spacing w:val="-8"/>
          <w:w w:val="67"/>
          <w:position w:val="-3"/>
        </w:rPr>
        <w:t>,</w:t>
      </w:r>
      <w:r>
        <w:rPr>
          <w:sz w:val="32"/>
          <w:szCs w:val="32"/>
          <w:spacing w:val="1"/>
          <w:position w:val="-3"/>
        </w:rPr>
        <w:t xml:space="preserve"> </w:t>
      </w:r>
      <w:r>
        <w:rPr>
          <w:sz w:val="15"/>
          <w:szCs w:val="15"/>
          <w:spacing w:val="-13"/>
          <w:position w:val="-3"/>
        </w:rPr>
        <w:t>2014</w:t>
      </w:r>
      <w:r>
        <w:rPr>
          <w:sz w:val="15"/>
          <w:szCs w:val="15"/>
          <w:spacing w:val="-7"/>
          <w:position w:val="-3"/>
        </w:rPr>
        <w:t xml:space="preserve"> </w:t>
      </w:r>
      <w:r>
        <w:rPr>
          <w:sz w:val="32"/>
          <w:szCs w:val="32"/>
          <w:spacing w:val="-5"/>
          <w:w w:val="44"/>
          <w:position w:val="-3"/>
        </w:rPr>
        <w:t>,</w:t>
      </w:r>
      <w:r>
        <w:rPr>
          <w:sz w:val="32"/>
          <w:szCs w:val="32"/>
          <w:spacing w:val="-51"/>
          <w:position w:val="-3"/>
        </w:rPr>
        <w:t xml:space="preserve"> </w:t>
      </w:r>
      <w:r>
        <w:rPr>
          <w:sz w:val="15"/>
          <w:szCs w:val="15"/>
          <w:spacing w:val="-12"/>
          <w:w w:val="89"/>
          <w:position w:val="-3"/>
        </w:rPr>
        <w:t>9</w:t>
      </w:r>
      <w:r>
        <w:rPr>
          <w:sz w:val="15"/>
          <w:szCs w:val="15"/>
          <w:spacing w:val="9"/>
          <w:position w:val="-3"/>
        </w:rPr>
        <w:t xml:space="preserve"> </w:t>
      </w:r>
      <w:r>
        <w:rPr>
          <w:sz w:val="32"/>
          <w:szCs w:val="32"/>
          <w:spacing w:val="-2"/>
          <w:w w:val="41"/>
          <w:position w:val="-3"/>
        </w:rPr>
        <w:t>(</w:t>
      </w:r>
      <w:r>
        <w:rPr>
          <w:sz w:val="32"/>
          <w:szCs w:val="32"/>
          <w:spacing w:val="-49"/>
          <w:position w:val="-3"/>
        </w:rPr>
        <w:t xml:space="preserve"> </w:t>
      </w:r>
      <w:r>
        <w:rPr>
          <w:sz w:val="15"/>
          <w:szCs w:val="15"/>
          <w:spacing w:val="-15"/>
          <w:w w:val="97"/>
          <w:position w:val="-3"/>
        </w:rPr>
        <w:t>8</w:t>
      </w:r>
      <w:r>
        <w:rPr>
          <w:sz w:val="15"/>
          <w:szCs w:val="15"/>
          <w:spacing w:val="3"/>
          <w:position w:val="-3"/>
        </w:rPr>
        <w:t xml:space="preserve"> </w:t>
      </w:r>
      <w:r>
        <w:rPr>
          <w:sz w:val="32"/>
          <w:szCs w:val="32"/>
          <w:spacing w:val="-15"/>
          <w:w w:val="97"/>
          <w:position w:val="-3"/>
        </w:rPr>
        <w:t>):</w:t>
      </w:r>
      <w:r>
        <w:rPr>
          <w:sz w:val="32"/>
          <w:szCs w:val="32"/>
          <w:spacing w:val="-50"/>
          <w:position w:val="-3"/>
        </w:rPr>
        <w:t xml:space="preserve"> </w:t>
      </w:r>
      <w:r>
        <w:rPr>
          <w:sz w:val="15"/>
          <w:szCs w:val="15"/>
          <w:spacing w:val="-15"/>
          <w:w w:val="97"/>
          <w:position w:val="-3"/>
        </w:rPr>
        <w:t>841-845</w:t>
      </w:r>
      <w:r>
        <w:rPr>
          <w:sz w:val="15"/>
          <w:szCs w:val="15"/>
          <w:spacing w:val="-15"/>
          <w:position w:val="-3"/>
        </w:rPr>
        <w:t xml:space="preserve"> </w:t>
      </w:r>
      <w:r>
        <w:rPr>
          <w:sz w:val="15"/>
          <w:szCs w:val="15"/>
          <w:spacing w:val="-15"/>
          <w:w w:val="97"/>
          <w:position w:val="-3"/>
        </w:rPr>
        <w:t>.</w:t>
      </w:r>
      <w:r>
        <w:rPr>
          <w:sz w:val="15"/>
          <w:szCs w:val="15"/>
          <w:position w:val="-3"/>
        </w:rPr>
        <w:t xml:space="preserve">  </w:t>
      </w:r>
      <w:r>
        <w:rPr>
          <w:sz w:val="15"/>
          <w:szCs w:val="15"/>
          <w:spacing w:val="-11"/>
          <w:position w:val="-2"/>
        </w:rPr>
        <w:t>DOI</w:t>
      </w:r>
      <w:r>
        <w:rPr>
          <w:sz w:val="15"/>
          <w:szCs w:val="15"/>
          <w:spacing w:val="-9"/>
          <w:position w:val="-2"/>
        </w:rPr>
        <w:t xml:space="preserve"> </w:t>
      </w:r>
      <w:r>
        <w:rPr>
          <w:sz w:val="32"/>
          <w:szCs w:val="32"/>
          <w:spacing w:val="-25"/>
          <w:w w:val="70"/>
          <w:position w:val="-2"/>
        </w:rPr>
        <w:t>:</w:t>
      </w:r>
      <w:r>
        <w:rPr>
          <w:sz w:val="32"/>
          <w:szCs w:val="32"/>
          <w:spacing w:val="-8"/>
          <w:position w:val="-2"/>
        </w:rPr>
        <w:t xml:space="preserve"> </w:t>
      </w:r>
      <w:r>
        <w:rPr>
          <w:sz w:val="15"/>
          <w:szCs w:val="15"/>
          <w:spacing w:val="-11"/>
          <w:position w:val="-2"/>
        </w:rPr>
        <w:t>10</w:t>
      </w:r>
      <w:r>
        <w:rPr>
          <w:sz w:val="15"/>
          <w:szCs w:val="15"/>
          <w:spacing w:val="-21"/>
          <w:position w:val="-2"/>
        </w:rPr>
        <w:t xml:space="preserve"> </w:t>
      </w:r>
      <w:r>
        <w:rPr>
          <w:sz w:val="15"/>
          <w:szCs w:val="15"/>
          <w:spacing w:val="-11"/>
          <w:position w:val="-2"/>
        </w:rPr>
        <w:t>.</w:t>
      </w:r>
      <w:r>
        <w:rPr>
          <w:sz w:val="15"/>
          <w:szCs w:val="15"/>
          <w:spacing w:val="15"/>
          <w:position w:val="-2"/>
        </w:rPr>
        <w:t xml:space="preserve"> </w:t>
      </w:r>
      <w:r>
        <w:rPr>
          <w:sz w:val="15"/>
          <w:szCs w:val="15"/>
          <w:spacing w:val="-11"/>
          <w:position w:val="-2"/>
        </w:rPr>
        <w:t>1007/s11739-014-1055</w:t>
      </w:r>
      <w:r>
        <w:rPr>
          <w:sz w:val="15"/>
          <w:szCs w:val="15"/>
          <w:spacing w:val="-19"/>
          <w:position w:val="-2"/>
        </w:rPr>
        <w:t xml:space="preserve"> </w:t>
      </w:r>
      <w:r>
        <w:rPr>
          <w:sz w:val="15"/>
          <w:szCs w:val="15"/>
          <w:spacing w:val="-11"/>
          <w:position w:val="-2"/>
        </w:rPr>
        <w:t>-x.</w:t>
      </w:r>
    </w:p>
    <w:p>
      <w:pPr>
        <w:pStyle w:val="BodyText"/>
        <w:ind w:left="395" w:right="335" w:hanging="396"/>
        <w:spacing w:before="42" w:line="147" w:lineRule="auto"/>
        <w:rPr>
          <w:sz w:val="15"/>
          <w:szCs w:val="15"/>
        </w:rPr>
      </w:pPr>
      <w:r>
        <w:rPr>
          <w:sz w:val="32"/>
          <w:szCs w:val="32"/>
          <w:spacing w:val="-13"/>
          <w:w w:val="73"/>
        </w:rPr>
        <w:t>[</w:t>
      </w:r>
      <w:r>
        <w:rPr>
          <w:sz w:val="15"/>
          <w:szCs w:val="15"/>
          <w:spacing w:val="-7"/>
          <w:w w:val="90"/>
        </w:rPr>
        <w:t>48</w:t>
      </w:r>
      <w:r>
        <w:rPr>
          <w:sz w:val="15"/>
          <w:szCs w:val="15"/>
          <w:spacing w:val="13"/>
          <w:w w:val="101"/>
        </w:rPr>
        <w:t xml:space="preserve"> </w:t>
      </w:r>
      <w:r>
        <w:rPr>
          <w:sz w:val="32"/>
          <w:szCs w:val="32"/>
          <w:spacing w:val="-7"/>
          <w:w w:val="40"/>
        </w:rPr>
        <w:t>]</w:t>
      </w:r>
      <w:r>
        <w:rPr>
          <w:sz w:val="32"/>
          <w:szCs w:val="32"/>
          <w:spacing w:val="30"/>
        </w:rPr>
        <w:t xml:space="preserve"> </w:t>
      </w:r>
      <w:r>
        <w:rPr>
          <w:sz w:val="15"/>
          <w:szCs w:val="15"/>
          <w:spacing w:val="-16"/>
        </w:rPr>
        <w:t>Redéen</w:t>
      </w:r>
      <w:r>
        <w:rPr>
          <w:sz w:val="15"/>
          <w:szCs w:val="15"/>
          <w:spacing w:val="4"/>
        </w:rPr>
        <w:t xml:space="preserve">  </w:t>
      </w:r>
      <w:r>
        <w:rPr>
          <w:sz w:val="15"/>
          <w:szCs w:val="15"/>
          <w:spacing w:val="-16"/>
        </w:rPr>
        <w:t>S</w:t>
      </w:r>
      <w:r>
        <w:rPr>
          <w:sz w:val="15"/>
          <w:szCs w:val="15"/>
          <w:spacing w:val="-12"/>
        </w:rPr>
        <w:t xml:space="preserve"> </w:t>
      </w:r>
      <w:r>
        <w:rPr>
          <w:sz w:val="32"/>
          <w:szCs w:val="32"/>
          <w:spacing w:val="-11"/>
          <w:w w:val="48"/>
        </w:rPr>
        <w:t>,    </w:t>
      </w:r>
      <w:r>
        <w:rPr>
          <w:sz w:val="15"/>
          <w:szCs w:val="15"/>
          <w:spacing w:val="-12"/>
        </w:rPr>
        <w:t>Petersson   F</w:t>
      </w:r>
      <w:r>
        <w:rPr>
          <w:sz w:val="15"/>
          <w:szCs w:val="15"/>
          <w:spacing w:val="-15"/>
        </w:rPr>
        <w:t xml:space="preserve"> </w:t>
      </w:r>
      <w:r>
        <w:rPr>
          <w:sz w:val="32"/>
          <w:szCs w:val="32"/>
          <w:spacing w:val="-6"/>
          <w:w w:val="48"/>
        </w:rPr>
        <w:t>,</w:t>
      </w:r>
      <w:r>
        <w:rPr>
          <w:sz w:val="32"/>
          <w:szCs w:val="32"/>
          <w:spacing w:val="38"/>
        </w:rPr>
        <w:t xml:space="preserve"> </w:t>
      </w:r>
      <w:r>
        <w:rPr>
          <w:sz w:val="15"/>
          <w:szCs w:val="15"/>
          <w:spacing w:val="-10"/>
        </w:rPr>
        <w:t>J</w:t>
      </w:r>
      <w:r>
        <w:rPr>
          <w:sz w:val="15"/>
          <w:szCs w:val="15"/>
          <w:position w:val="4"/>
        </w:rPr>
        <w:drawing>
          <wp:inline distT="0" distB="0" distL="0" distR="0">
            <wp:extent cx="42491" cy="55322"/>
            <wp:effectExtent l="0" t="0" r="0" b="0"/>
            <wp:docPr id="70" name="IM 70"/>
            <wp:cNvGraphicFramePr/>
            <a:graphic>
              <a:graphicData uri="http://schemas.openxmlformats.org/drawingml/2006/picture">
                <pic:pic>
                  <pic:nvPicPr>
                    <pic:cNvPr id="70" name="IM 70"/>
                    <pic:cNvPicPr/>
                  </pic:nvPicPr>
                  <pic:blipFill>
                    <a:blip r:embed="rId35"/>
                    <a:stretch>
                      <a:fillRect/>
                    </a:stretch>
                  </pic:blipFill>
                  <pic:spPr>
                    <a:xfrm rot="0">
                      <a:off x="0" y="0"/>
                      <a:ext cx="42491" cy="55322"/>
                    </a:xfrm>
                    <a:prstGeom prst="rect">
                      <a:avLst/>
                    </a:prstGeom>
                  </pic:spPr>
                </pic:pic>
              </a:graphicData>
            </a:graphic>
          </wp:inline>
        </w:drawing>
      </w:r>
      <w:r>
        <w:rPr>
          <w:sz w:val="15"/>
          <w:szCs w:val="15"/>
          <w:spacing w:val="-10"/>
        </w:rPr>
        <w:t>nsson   KA</w:t>
      </w:r>
      <w:r>
        <w:rPr>
          <w:sz w:val="15"/>
          <w:szCs w:val="15"/>
          <w:spacing w:val="-12"/>
        </w:rPr>
        <w:t xml:space="preserve"> </w:t>
      </w:r>
      <w:r>
        <w:rPr>
          <w:sz w:val="32"/>
          <w:szCs w:val="32"/>
          <w:spacing w:val="-12"/>
          <w:w w:val="50"/>
        </w:rPr>
        <w:t>,    </w:t>
      </w:r>
      <w:r>
        <w:rPr>
          <w:sz w:val="15"/>
          <w:szCs w:val="15"/>
          <w:spacing w:val="-11"/>
        </w:rPr>
        <w:t>et   al.</w:t>
      </w:r>
      <w:r>
        <w:rPr>
          <w:sz w:val="15"/>
          <w:szCs w:val="15"/>
          <w:spacing w:val="9"/>
        </w:rPr>
        <w:t xml:space="preserve">  </w:t>
      </w:r>
      <w:r>
        <w:rPr>
          <w:sz w:val="15"/>
          <w:szCs w:val="15"/>
          <w:spacing w:val="-11"/>
        </w:rPr>
        <w:t>Relationship   of</w:t>
      </w:r>
      <w:r>
        <w:rPr>
          <w:sz w:val="15"/>
          <w:szCs w:val="15"/>
          <w:spacing w:val="1"/>
        </w:rPr>
        <w:t xml:space="preserve"> </w:t>
      </w:r>
      <w:r>
        <w:rPr>
          <w:sz w:val="15"/>
          <w:szCs w:val="15"/>
          <w:spacing w:val="-11"/>
        </w:rPr>
        <w:t>gastroscopic   features   to    hi</w:t>
      </w:r>
      <w:r>
        <w:rPr>
          <w:sz w:val="15"/>
          <w:szCs w:val="15"/>
          <w:spacing w:val="-12"/>
        </w:rPr>
        <w:t>stological    findings   in    gastritis    and</w:t>
      </w:r>
      <w:r>
        <w:rPr>
          <w:sz w:val="15"/>
          <w:szCs w:val="15"/>
        </w:rPr>
        <w:t xml:space="preserve"> </w:t>
      </w:r>
      <w:r>
        <w:rPr>
          <w:sz w:val="15"/>
          <w:szCs w:val="15"/>
          <w:spacing w:val="-13"/>
        </w:rPr>
        <w:t>Helicobacter pylori  infection  in</w:t>
      </w:r>
      <w:r>
        <w:rPr>
          <w:sz w:val="15"/>
          <w:szCs w:val="15"/>
          <w:spacing w:val="40"/>
        </w:rPr>
        <w:t xml:space="preserve"> </w:t>
      </w:r>
      <w:r>
        <w:rPr>
          <w:sz w:val="15"/>
          <w:szCs w:val="15"/>
          <w:spacing w:val="-13"/>
        </w:rPr>
        <w:t>a</w:t>
      </w:r>
      <w:r>
        <w:rPr>
          <w:sz w:val="15"/>
          <w:szCs w:val="15"/>
          <w:spacing w:val="36"/>
          <w:w w:val="101"/>
        </w:rPr>
        <w:t xml:space="preserve"> </w:t>
      </w:r>
      <w:r>
        <w:rPr>
          <w:sz w:val="15"/>
          <w:szCs w:val="15"/>
          <w:spacing w:val="-13"/>
        </w:rPr>
        <w:t>general</w:t>
      </w:r>
      <w:r>
        <w:rPr>
          <w:sz w:val="15"/>
          <w:szCs w:val="15"/>
          <w:spacing w:val="38"/>
          <w:w w:val="101"/>
        </w:rPr>
        <w:t xml:space="preserve"> </w:t>
      </w:r>
      <w:r>
        <w:rPr>
          <w:sz w:val="15"/>
          <w:szCs w:val="15"/>
          <w:spacing w:val="-13"/>
        </w:rPr>
        <w:t>population</w:t>
      </w:r>
      <w:r>
        <w:rPr>
          <w:sz w:val="15"/>
          <w:szCs w:val="15"/>
          <w:spacing w:val="41"/>
          <w:w w:val="101"/>
        </w:rPr>
        <w:t xml:space="preserve"> </w:t>
      </w:r>
      <w:r>
        <w:rPr>
          <w:sz w:val="15"/>
          <w:szCs w:val="15"/>
          <w:spacing w:val="-13"/>
        </w:rPr>
        <w:t>sample</w:t>
      </w:r>
      <w:r>
        <w:rPr>
          <w:sz w:val="15"/>
          <w:szCs w:val="15"/>
          <w:spacing w:val="5"/>
        </w:rPr>
        <w:t xml:space="preserve"> </w:t>
      </w:r>
      <w:r>
        <w:rPr>
          <w:sz w:val="32"/>
          <w:szCs w:val="32"/>
          <w:spacing w:val="-9"/>
          <w:w w:val="52"/>
        </w:rPr>
        <w:t>[</w:t>
      </w:r>
      <w:r>
        <w:rPr>
          <w:sz w:val="32"/>
          <w:szCs w:val="32"/>
          <w:spacing w:val="-44"/>
        </w:rPr>
        <w:t xml:space="preserve"> </w:t>
      </w:r>
      <w:r>
        <w:rPr>
          <w:sz w:val="15"/>
          <w:szCs w:val="15"/>
          <w:spacing w:val="-4"/>
        </w:rPr>
        <w:t>J</w:t>
      </w:r>
      <w:r>
        <w:rPr>
          <w:sz w:val="15"/>
          <w:szCs w:val="15"/>
          <w:spacing w:val="-5"/>
        </w:rPr>
        <w:t xml:space="preserve"> </w:t>
      </w:r>
      <w:r>
        <w:rPr>
          <w:sz w:val="32"/>
          <w:szCs w:val="32"/>
          <w:spacing w:val="-7"/>
          <w:w w:val="40"/>
        </w:rPr>
        <w:t>]</w:t>
      </w:r>
      <w:r>
        <w:rPr>
          <w:sz w:val="32"/>
          <w:szCs w:val="32"/>
          <w:spacing w:val="-46"/>
        </w:rPr>
        <w:t xml:space="preserve"> </w:t>
      </w:r>
      <w:r>
        <w:rPr>
          <w:sz w:val="15"/>
          <w:szCs w:val="15"/>
          <w:spacing w:val="-17"/>
          <w:w w:val="98"/>
        </w:rPr>
        <w:t>.</w:t>
      </w:r>
      <w:r>
        <w:rPr>
          <w:sz w:val="15"/>
          <w:szCs w:val="15"/>
        </w:rPr>
        <w:t xml:space="preserve">  </w:t>
      </w:r>
      <w:r>
        <w:rPr>
          <w:sz w:val="15"/>
          <w:szCs w:val="15"/>
          <w:spacing w:val="-14"/>
        </w:rPr>
        <w:t>Endoscopy</w:t>
      </w:r>
      <w:r>
        <w:rPr>
          <w:sz w:val="15"/>
          <w:szCs w:val="15"/>
          <w:spacing w:val="-15"/>
        </w:rPr>
        <w:t xml:space="preserve"> </w:t>
      </w:r>
      <w:r>
        <w:rPr>
          <w:sz w:val="32"/>
          <w:szCs w:val="32"/>
          <w:spacing w:val="-6"/>
          <w:w w:val="52"/>
        </w:rPr>
        <w:t>,</w:t>
      </w:r>
      <w:r>
        <w:rPr>
          <w:sz w:val="32"/>
          <w:szCs w:val="32"/>
          <w:spacing w:val="-3"/>
        </w:rPr>
        <w:t xml:space="preserve"> </w:t>
      </w:r>
      <w:r>
        <w:rPr>
          <w:sz w:val="15"/>
          <w:szCs w:val="15"/>
          <w:spacing w:val="-15"/>
        </w:rPr>
        <w:t>2003</w:t>
      </w:r>
      <w:r>
        <w:rPr>
          <w:sz w:val="15"/>
          <w:szCs w:val="15"/>
          <w:spacing w:val="-1"/>
        </w:rPr>
        <w:t xml:space="preserve"> </w:t>
      </w:r>
      <w:r>
        <w:rPr>
          <w:sz w:val="32"/>
          <w:szCs w:val="32"/>
          <w:spacing w:val="-11"/>
          <w:w w:val="49"/>
        </w:rPr>
        <w:t>,  </w:t>
      </w:r>
      <w:r>
        <w:rPr>
          <w:sz w:val="15"/>
          <w:szCs w:val="15"/>
          <w:spacing w:val="-18"/>
        </w:rPr>
        <w:t>35</w:t>
      </w:r>
      <w:r>
        <w:rPr>
          <w:sz w:val="15"/>
          <w:szCs w:val="15"/>
          <w:spacing w:val="38"/>
          <w:w w:val="101"/>
        </w:rPr>
        <w:t xml:space="preserve"> </w:t>
      </w:r>
      <w:r>
        <w:rPr>
          <w:sz w:val="32"/>
          <w:szCs w:val="32"/>
          <w:spacing w:val="-2"/>
          <w:w w:val="42"/>
        </w:rPr>
        <w:t>(</w:t>
      </w:r>
      <w:r>
        <w:rPr>
          <w:sz w:val="32"/>
          <w:szCs w:val="32"/>
          <w:spacing w:val="-29"/>
        </w:rPr>
        <w:t xml:space="preserve"> </w:t>
      </w:r>
      <w:r>
        <w:rPr>
          <w:sz w:val="15"/>
          <w:szCs w:val="15"/>
          <w:spacing w:val="-14"/>
        </w:rPr>
        <w:t>11</w:t>
      </w:r>
      <w:r>
        <w:rPr>
          <w:sz w:val="15"/>
          <w:szCs w:val="15"/>
          <w:spacing w:val="22"/>
          <w:w w:val="101"/>
        </w:rPr>
        <w:t xml:space="preserve"> </w:t>
      </w:r>
      <w:r>
        <w:rPr>
          <w:sz w:val="32"/>
          <w:szCs w:val="32"/>
          <w:spacing w:val="-14"/>
        </w:rPr>
        <w:t>):</w:t>
      </w:r>
      <w:r>
        <w:rPr>
          <w:sz w:val="32"/>
          <w:szCs w:val="32"/>
          <w:spacing w:val="-29"/>
        </w:rPr>
        <w:t xml:space="preserve"> </w:t>
      </w:r>
      <w:r>
        <w:rPr>
          <w:sz w:val="15"/>
          <w:szCs w:val="15"/>
          <w:spacing w:val="-14"/>
        </w:rPr>
        <w:t>946-950</w:t>
      </w:r>
      <w:r>
        <w:rPr>
          <w:sz w:val="15"/>
          <w:szCs w:val="15"/>
          <w:spacing w:val="-20"/>
        </w:rPr>
        <w:t xml:space="preserve"> </w:t>
      </w:r>
      <w:r>
        <w:rPr>
          <w:sz w:val="15"/>
          <w:szCs w:val="15"/>
          <w:spacing w:val="-14"/>
        </w:rPr>
        <w:t>.    DOI </w:t>
      </w:r>
      <w:r>
        <w:rPr>
          <w:sz w:val="32"/>
          <w:szCs w:val="32"/>
          <w:spacing w:val="-26"/>
          <w:w w:val="73"/>
        </w:rPr>
        <w:t>:</w:t>
      </w:r>
      <w:r>
        <w:rPr>
          <w:sz w:val="32"/>
          <w:szCs w:val="32"/>
          <w:spacing w:val="-16"/>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7"/>
        </w:rPr>
        <w:t xml:space="preserve">  </w:t>
      </w:r>
      <w:r>
        <w:rPr>
          <w:sz w:val="15"/>
          <w:szCs w:val="15"/>
          <w:spacing w:val="-13"/>
        </w:rPr>
        <w:t>1055/s-2003</w:t>
      </w:r>
      <w:r>
        <w:rPr>
          <w:sz w:val="15"/>
          <w:szCs w:val="15"/>
          <w:spacing w:val="-17"/>
        </w:rPr>
        <w:t xml:space="preserve"> </w:t>
      </w:r>
      <w:r>
        <w:rPr>
          <w:sz w:val="15"/>
          <w:szCs w:val="15"/>
          <w:spacing w:val="-13"/>
        </w:rPr>
        <w:t>-</w:t>
      </w:r>
      <w:r>
        <w:rPr>
          <w:sz w:val="15"/>
          <w:szCs w:val="15"/>
        </w:rPr>
        <w:t xml:space="preserve"> </w:t>
      </w:r>
      <w:r>
        <w:rPr>
          <w:sz w:val="15"/>
          <w:szCs w:val="15"/>
          <w:spacing w:val="-9"/>
        </w:rPr>
        <w:t>43479.</w:t>
      </w:r>
    </w:p>
    <w:p>
      <w:pPr>
        <w:pStyle w:val="BodyText"/>
        <w:ind w:left="397" w:right="208" w:hanging="398"/>
        <w:spacing w:before="6" w:line="135" w:lineRule="auto"/>
        <w:rPr>
          <w:sz w:val="15"/>
          <w:szCs w:val="15"/>
        </w:rPr>
      </w:pPr>
      <w:r>
        <w:rPr>
          <w:sz w:val="32"/>
          <w:szCs w:val="32"/>
          <w:spacing w:val="-13"/>
          <w:w w:val="73"/>
        </w:rPr>
        <w:t>[</w:t>
      </w:r>
      <w:r>
        <w:rPr>
          <w:sz w:val="15"/>
          <w:szCs w:val="15"/>
          <w:spacing w:val="-12"/>
        </w:rPr>
        <w:t>49 </w:t>
      </w:r>
      <w:r>
        <w:rPr>
          <w:sz w:val="32"/>
          <w:szCs w:val="32"/>
          <w:spacing w:val="-9"/>
          <w:w w:val="55"/>
        </w:rPr>
        <w:t>]</w:t>
      </w:r>
      <w:r>
        <w:rPr>
          <w:sz w:val="32"/>
          <w:szCs w:val="32"/>
          <w:spacing w:val="76"/>
        </w:rPr>
        <w:t xml:space="preserve"> </w:t>
      </w:r>
      <w:r>
        <w:rPr>
          <w:sz w:val="32"/>
          <w:szCs w:val="32"/>
          <w:spacing w:val="-9"/>
          <w:w w:val="55"/>
        </w:rPr>
        <w:t>中华医学会老年医学分会，中华老年医学杂志编辑委员会</w:t>
      </w:r>
      <w:r>
        <w:rPr>
          <w:sz w:val="15"/>
          <w:szCs w:val="15"/>
          <w:spacing w:val="-9"/>
          <w:w w:val="55"/>
        </w:rPr>
        <w:t>．</w:t>
      </w:r>
      <w:r>
        <w:rPr>
          <w:sz w:val="15"/>
          <w:szCs w:val="15"/>
        </w:rPr>
        <w:t xml:space="preserve"> </w:t>
      </w:r>
      <w:r>
        <w:rPr>
          <w:sz w:val="32"/>
          <w:szCs w:val="32"/>
          <w:spacing w:val="-9"/>
          <w:w w:val="59"/>
        </w:rPr>
        <w:t>老年人慢性胃炎中国专家共识[</w:t>
      </w:r>
      <w:r>
        <w:rPr>
          <w:sz w:val="15"/>
          <w:szCs w:val="15"/>
          <w:spacing w:val="-9"/>
          <w:w w:val="59"/>
        </w:rPr>
        <w:t>J</w:t>
      </w:r>
      <w:r>
        <w:rPr>
          <w:sz w:val="15"/>
          <w:szCs w:val="15"/>
          <w:spacing w:val="10"/>
        </w:rPr>
        <w:t xml:space="preserve"> </w:t>
      </w:r>
      <w:r>
        <w:rPr>
          <w:sz w:val="32"/>
          <w:szCs w:val="32"/>
          <w:spacing w:val="-9"/>
          <w:w w:val="52"/>
        </w:rPr>
        <w:t>]</w:t>
      </w:r>
      <w:r>
        <w:rPr>
          <w:sz w:val="32"/>
          <w:szCs w:val="32"/>
          <w:spacing w:val="-46"/>
        </w:rPr>
        <w:t xml:space="preserve"> </w:t>
      </w:r>
      <w:r>
        <w:rPr>
          <w:sz w:val="15"/>
          <w:szCs w:val="15"/>
          <w:spacing w:val="-15"/>
          <w:w w:val="63"/>
        </w:rPr>
        <w:t>.     </w:t>
      </w:r>
      <w:r>
        <w:rPr>
          <w:sz w:val="32"/>
          <w:szCs w:val="32"/>
          <w:spacing w:val="-15"/>
          <w:w w:val="63"/>
        </w:rPr>
        <w:t>中华老年医学杂志，</w:t>
      </w:r>
      <w:r>
        <w:rPr>
          <w:sz w:val="32"/>
          <w:szCs w:val="32"/>
        </w:rPr>
        <w:t xml:space="preserve"> </w:t>
      </w:r>
      <w:r>
        <w:rPr>
          <w:sz w:val="15"/>
          <w:szCs w:val="15"/>
          <w:spacing w:val="-14"/>
        </w:rPr>
        <w:t>2018</w:t>
      </w:r>
      <w:r>
        <w:rPr>
          <w:sz w:val="15"/>
          <w:szCs w:val="15"/>
          <w:spacing w:val="-2"/>
        </w:rPr>
        <w:t xml:space="preserve"> </w:t>
      </w:r>
      <w:r>
        <w:rPr>
          <w:sz w:val="32"/>
          <w:szCs w:val="32"/>
          <w:spacing w:val="-10"/>
          <w:w w:val="82"/>
        </w:rPr>
        <w:t>,</w:t>
      </w:r>
      <w:r>
        <w:rPr>
          <w:sz w:val="15"/>
          <w:szCs w:val="15"/>
          <w:spacing w:val="-18"/>
        </w:rPr>
        <w:t>37</w:t>
      </w:r>
      <w:r>
        <w:rPr>
          <w:sz w:val="15"/>
          <w:szCs w:val="15"/>
          <w:spacing w:val="-3"/>
        </w:rPr>
        <w:t xml:space="preserve"> </w:t>
      </w:r>
      <w:r>
        <w:rPr>
          <w:sz w:val="32"/>
          <w:szCs w:val="32"/>
          <w:spacing w:val="-2"/>
          <w:w w:val="42"/>
        </w:rPr>
        <w:t>(</w:t>
      </w:r>
      <w:r>
        <w:rPr>
          <w:sz w:val="32"/>
          <w:szCs w:val="32"/>
          <w:spacing w:val="-55"/>
        </w:rPr>
        <w:t xml:space="preserve"> </w:t>
      </w:r>
      <w:r>
        <w:rPr>
          <w:sz w:val="15"/>
          <w:szCs w:val="15"/>
          <w:spacing w:val="-13"/>
        </w:rPr>
        <w:t>5 </w:t>
      </w:r>
      <w:r>
        <w:rPr>
          <w:sz w:val="32"/>
          <w:szCs w:val="32"/>
          <w:spacing w:val="-13"/>
        </w:rPr>
        <w:t>):</w:t>
      </w:r>
      <w:r>
        <w:rPr>
          <w:sz w:val="15"/>
          <w:szCs w:val="15"/>
          <w:spacing w:val="-13"/>
        </w:rPr>
        <w:t>485-491 .</w:t>
      </w:r>
      <w:r>
        <w:rPr>
          <w:sz w:val="15"/>
          <w:szCs w:val="15"/>
          <w:spacing w:val="19"/>
        </w:rPr>
        <w:t xml:space="preserve">  </w:t>
      </w:r>
      <w:r>
        <w:rPr>
          <w:sz w:val="15"/>
          <w:szCs w:val="15"/>
          <w:spacing w:val="-13"/>
        </w:rPr>
        <w:t>DOI </w:t>
      </w:r>
      <w:r>
        <w:rPr>
          <w:sz w:val="32"/>
          <w:szCs w:val="32"/>
          <w:spacing w:val="-33"/>
        </w:rPr>
        <w:t>:</w:t>
      </w:r>
      <w:r>
        <w:rPr>
          <w:sz w:val="32"/>
          <w:szCs w:val="32"/>
          <w:spacing w:val="-43"/>
        </w:rPr>
        <w:t xml:space="preserve"> </w:t>
      </w:r>
      <w:r>
        <w:rPr>
          <w:sz w:val="15"/>
          <w:szCs w:val="15"/>
          <w:spacing w:val="-11"/>
        </w:rPr>
        <w:t>10</w:t>
      </w:r>
      <w:r>
        <w:rPr>
          <w:sz w:val="15"/>
          <w:szCs w:val="15"/>
          <w:spacing w:val="-20"/>
        </w:rPr>
        <w:t xml:space="preserve"> </w:t>
      </w:r>
      <w:r>
        <w:rPr>
          <w:sz w:val="15"/>
          <w:szCs w:val="15"/>
          <w:spacing w:val="-11"/>
        </w:rPr>
        <w:t>.</w:t>
      </w:r>
      <w:r>
        <w:rPr>
          <w:sz w:val="15"/>
          <w:szCs w:val="15"/>
          <w:spacing w:val="20"/>
          <w:w w:val="102"/>
        </w:rPr>
        <w:t xml:space="preserve"> </w:t>
      </w:r>
      <w:r>
        <w:rPr>
          <w:sz w:val="15"/>
          <w:szCs w:val="15"/>
          <w:spacing w:val="-11"/>
        </w:rPr>
        <w:t>3760/cma.</w:t>
      </w:r>
      <w:r>
        <w:rPr>
          <w:sz w:val="15"/>
          <w:szCs w:val="15"/>
          <w:spacing w:val="18"/>
          <w:w w:val="102"/>
        </w:rPr>
        <w:t xml:space="preserve"> </w:t>
      </w:r>
      <w:r>
        <w:rPr>
          <w:sz w:val="15"/>
          <w:szCs w:val="15"/>
          <w:spacing w:val="-11"/>
        </w:rPr>
        <w:t>j</w:t>
      </w:r>
      <w:r>
        <w:rPr>
          <w:sz w:val="15"/>
          <w:szCs w:val="15"/>
          <w:spacing w:val="-19"/>
        </w:rPr>
        <w:t xml:space="preserve"> </w:t>
      </w:r>
      <w:r>
        <w:rPr>
          <w:sz w:val="15"/>
          <w:szCs w:val="15"/>
          <w:spacing w:val="-11"/>
        </w:rPr>
        <w:t>.</w:t>
      </w:r>
      <w:r>
        <w:rPr>
          <w:sz w:val="15"/>
          <w:szCs w:val="15"/>
          <w:spacing w:val="29"/>
        </w:rPr>
        <w:t xml:space="preserve"> </w:t>
      </w:r>
      <w:r>
        <w:rPr>
          <w:sz w:val="15"/>
          <w:szCs w:val="15"/>
          <w:spacing w:val="-11"/>
        </w:rPr>
        <w:t>issn.</w:t>
      </w:r>
      <w:r>
        <w:rPr>
          <w:sz w:val="15"/>
          <w:szCs w:val="15"/>
          <w:spacing w:val="18"/>
        </w:rPr>
        <w:t xml:space="preserve"> </w:t>
      </w:r>
      <w:r>
        <w:rPr>
          <w:sz w:val="15"/>
          <w:szCs w:val="15"/>
          <w:spacing w:val="-11"/>
        </w:rPr>
        <w:t>0254</w:t>
      </w:r>
      <w:r>
        <w:rPr>
          <w:sz w:val="15"/>
          <w:szCs w:val="15"/>
          <w:spacing w:val="-12"/>
        </w:rPr>
        <w:t>-9026</w:t>
      </w:r>
      <w:r>
        <w:rPr>
          <w:sz w:val="15"/>
          <w:szCs w:val="15"/>
          <w:spacing w:val="-20"/>
        </w:rPr>
        <w:t xml:space="preserve"> </w:t>
      </w:r>
      <w:r>
        <w:rPr>
          <w:sz w:val="15"/>
          <w:szCs w:val="15"/>
          <w:spacing w:val="-12"/>
        </w:rPr>
        <w:t>.</w:t>
      </w:r>
      <w:r>
        <w:rPr>
          <w:sz w:val="15"/>
          <w:szCs w:val="15"/>
        </w:rPr>
        <w:t xml:space="preserve">     </w:t>
      </w:r>
      <w:r>
        <w:rPr>
          <w:sz w:val="15"/>
          <w:szCs w:val="15"/>
          <w:spacing w:val="-8"/>
        </w:rPr>
        <w:t>2018. 05.</w:t>
      </w:r>
      <w:r>
        <w:rPr>
          <w:sz w:val="15"/>
          <w:szCs w:val="15"/>
          <w:spacing w:val="5"/>
        </w:rPr>
        <w:t xml:space="preserve"> </w:t>
      </w:r>
      <w:r>
        <w:rPr>
          <w:sz w:val="15"/>
          <w:szCs w:val="15"/>
          <w:spacing w:val="-8"/>
        </w:rPr>
        <w:t>001.</w:t>
      </w:r>
    </w:p>
    <w:p>
      <w:pPr>
        <w:pStyle w:val="BodyText"/>
        <w:ind w:left="397" w:right="349" w:hanging="398"/>
        <w:spacing w:line="263" w:lineRule="exact"/>
        <w:rPr>
          <w:sz w:val="15"/>
          <w:szCs w:val="15"/>
        </w:rPr>
      </w:pPr>
      <w:r>
        <w:rPr>
          <w:sz w:val="32"/>
          <w:szCs w:val="32"/>
          <w:spacing w:val="-14"/>
          <w:w w:val="77"/>
          <w:position w:val="-3"/>
        </w:rPr>
        <w:t>[</w:t>
      </w:r>
      <w:r>
        <w:rPr>
          <w:sz w:val="15"/>
          <w:szCs w:val="15"/>
          <w:spacing w:val="-15"/>
          <w:position w:val="-3"/>
        </w:rPr>
        <w:t>50</w:t>
      </w:r>
      <w:r>
        <w:rPr>
          <w:sz w:val="15"/>
          <w:szCs w:val="15"/>
          <w:spacing w:val="-1"/>
          <w:position w:val="-3"/>
        </w:rPr>
        <w:t xml:space="preserve"> </w:t>
      </w:r>
      <w:r>
        <w:rPr>
          <w:sz w:val="32"/>
          <w:szCs w:val="32"/>
          <w:spacing w:val="-7"/>
          <w:w w:val="40"/>
          <w:position w:val="-3"/>
        </w:rPr>
        <w:t>]</w:t>
      </w:r>
      <w:r>
        <w:rPr>
          <w:sz w:val="32"/>
          <w:szCs w:val="32"/>
          <w:spacing w:val="37"/>
          <w:position w:val="-3"/>
        </w:rPr>
        <w:t xml:space="preserve"> </w:t>
      </w:r>
      <w:r>
        <w:rPr>
          <w:sz w:val="15"/>
          <w:szCs w:val="15"/>
          <w:spacing w:val="-10"/>
          <w:position w:val="-3"/>
        </w:rPr>
        <w:t>Lake</w:t>
      </w:r>
      <w:r>
        <w:rPr>
          <w:sz w:val="15"/>
          <w:szCs w:val="15"/>
          <w:spacing w:val="31"/>
          <w:w w:val="102"/>
          <w:position w:val="-3"/>
        </w:rPr>
        <w:t xml:space="preserve"> </w:t>
      </w:r>
      <w:r>
        <w:rPr>
          <w:sz w:val="15"/>
          <w:szCs w:val="15"/>
          <w:spacing w:val="-10"/>
          <w:position w:val="-3"/>
        </w:rPr>
        <w:t>A</w:t>
      </w:r>
      <w:r>
        <w:rPr>
          <w:sz w:val="15"/>
          <w:szCs w:val="15"/>
          <w:spacing w:val="-13"/>
          <w:position w:val="-3"/>
        </w:rPr>
        <w:t xml:space="preserve"> </w:t>
      </w:r>
      <w:r>
        <w:rPr>
          <w:sz w:val="32"/>
          <w:szCs w:val="32"/>
          <w:spacing w:val="-5"/>
          <w:w w:val="44"/>
          <w:position w:val="-3"/>
        </w:rPr>
        <w:t>,</w:t>
      </w:r>
      <w:r>
        <w:rPr>
          <w:sz w:val="32"/>
          <w:szCs w:val="32"/>
          <w:spacing w:val="5"/>
          <w:position w:val="-3"/>
        </w:rPr>
        <w:t xml:space="preserve"> </w:t>
      </w:r>
      <w:r>
        <w:rPr>
          <w:sz w:val="15"/>
          <w:szCs w:val="15"/>
          <w:spacing w:val="-12"/>
          <w:position w:val="-3"/>
        </w:rPr>
        <w:t>Rao  SSC </w:t>
      </w:r>
      <w:r>
        <w:rPr>
          <w:sz w:val="32"/>
          <w:szCs w:val="32"/>
          <w:spacing w:val="-11"/>
          <w:w w:val="48"/>
          <w:position w:val="-3"/>
        </w:rPr>
        <w:t>,   </w:t>
      </w:r>
      <w:r>
        <w:rPr>
          <w:sz w:val="15"/>
          <w:szCs w:val="15"/>
          <w:spacing w:val="-11"/>
          <w:position w:val="-3"/>
        </w:rPr>
        <w:t>Larion  S</w:t>
      </w:r>
      <w:r>
        <w:rPr>
          <w:sz w:val="15"/>
          <w:szCs w:val="15"/>
          <w:spacing w:val="-12"/>
          <w:position w:val="-3"/>
        </w:rPr>
        <w:t xml:space="preserve"> </w:t>
      </w:r>
      <w:r>
        <w:rPr>
          <w:sz w:val="32"/>
          <w:szCs w:val="32"/>
          <w:spacing w:val="-7"/>
          <w:w w:val="55"/>
          <w:position w:val="-3"/>
        </w:rPr>
        <w:t>,</w:t>
      </w:r>
      <w:r>
        <w:rPr>
          <w:sz w:val="32"/>
          <w:szCs w:val="32"/>
          <w:spacing w:val="5"/>
          <w:position w:val="-3"/>
        </w:rPr>
        <w:t xml:space="preserve"> </w:t>
      </w:r>
      <w:r>
        <w:rPr>
          <w:sz w:val="15"/>
          <w:szCs w:val="15"/>
          <w:spacing w:val="-12"/>
          <w:position w:val="-3"/>
        </w:rPr>
        <w:t>et  al.   Bile</w:t>
      </w:r>
      <w:r>
        <w:rPr>
          <w:sz w:val="15"/>
          <w:szCs w:val="15"/>
          <w:spacing w:val="33"/>
          <w:w w:val="101"/>
          <w:position w:val="-3"/>
        </w:rPr>
        <w:t xml:space="preserve"> </w:t>
      </w:r>
      <w:r>
        <w:rPr>
          <w:sz w:val="15"/>
          <w:szCs w:val="15"/>
          <w:spacing w:val="-12"/>
          <w:position w:val="-3"/>
        </w:rPr>
        <w:t>reflux</w:t>
      </w:r>
      <w:r>
        <w:rPr>
          <w:sz w:val="15"/>
          <w:szCs w:val="15"/>
          <w:spacing w:val="32"/>
          <w:position w:val="-3"/>
        </w:rPr>
        <w:t xml:space="preserve"> </w:t>
      </w:r>
      <w:r>
        <w:rPr>
          <w:sz w:val="15"/>
          <w:szCs w:val="15"/>
          <w:spacing w:val="-12"/>
          <w:position w:val="-3"/>
        </w:rPr>
        <w:t>gastropathy</w:t>
      </w:r>
      <w:r>
        <w:rPr>
          <w:sz w:val="15"/>
          <w:szCs w:val="15"/>
          <w:spacing w:val="33"/>
          <w:position w:val="-3"/>
        </w:rPr>
        <w:t xml:space="preserve"> </w:t>
      </w:r>
      <w:r>
        <w:rPr>
          <w:sz w:val="15"/>
          <w:szCs w:val="15"/>
          <w:spacing w:val="-12"/>
          <w:position w:val="-3"/>
        </w:rPr>
        <w:t>and</w:t>
      </w:r>
      <w:r>
        <w:rPr>
          <w:sz w:val="15"/>
          <w:szCs w:val="15"/>
          <w:position w:val="-3"/>
        </w:rPr>
        <w:t xml:space="preserve"> </w:t>
      </w:r>
      <w:r>
        <w:rPr>
          <w:sz w:val="15"/>
          <w:szCs w:val="15"/>
          <w:spacing w:val="-12"/>
          <w:position w:val="-3"/>
        </w:rPr>
        <w:t>functional</w:t>
      </w:r>
      <w:r>
        <w:rPr>
          <w:sz w:val="15"/>
          <w:szCs w:val="15"/>
          <w:spacing w:val="4"/>
          <w:position w:val="-3"/>
        </w:rPr>
        <w:t xml:space="preserve">  </w:t>
      </w:r>
      <w:r>
        <w:rPr>
          <w:sz w:val="15"/>
          <w:szCs w:val="15"/>
          <w:spacing w:val="-12"/>
          <w:position w:val="-3"/>
        </w:rPr>
        <w:t>dyspepsia  </w:t>
      </w:r>
      <w:r>
        <w:rPr>
          <w:sz w:val="32"/>
          <w:szCs w:val="32"/>
          <w:spacing w:val="-9"/>
          <w:w w:val="51"/>
          <w:position w:val="-3"/>
        </w:rPr>
        <w:t>[</w:t>
      </w:r>
      <w:r>
        <w:rPr>
          <w:sz w:val="32"/>
          <w:szCs w:val="32"/>
          <w:spacing w:val="-24"/>
          <w:position w:val="-3"/>
        </w:rPr>
        <w:t xml:space="preserve"> </w:t>
      </w:r>
      <w:r>
        <w:rPr>
          <w:sz w:val="15"/>
          <w:szCs w:val="15"/>
          <w:spacing w:val="-4"/>
          <w:position w:val="-3"/>
        </w:rPr>
        <w:t>J</w:t>
      </w:r>
      <w:r>
        <w:rPr>
          <w:sz w:val="15"/>
          <w:szCs w:val="15"/>
          <w:spacing w:val="14"/>
          <w:w w:val="102"/>
          <w:position w:val="-3"/>
        </w:rPr>
        <w:t xml:space="preserve"> </w:t>
      </w:r>
      <w:r>
        <w:rPr>
          <w:sz w:val="32"/>
          <w:szCs w:val="32"/>
          <w:spacing w:val="-7"/>
          <w:w w:val="40"/>
          <w:position w:val="-3"/>
        </w:rPr>
        <w:t>]</w:t>
      </w:r>
      <w:r>
        <w:rPr>
          <w:sz w:val="32"/>
          <w:szCs w:val="32"/>
          <w:spacing w:val="-46"/>
          <w:position w:val="-3"/>
        </w:rPr>
        <w:t xml:space="preserve"> </w:t>
      </w:r>
      <w:r>
        <w:rPr>
          <w:sz w:val="15"/>
          <w:szCs w:val="15"/>
          <w:spacing w:val="-14"/>
          <w:position w:val="-3"/>
        </w:rPr>
        <w:t>.</w:t>
      </w:r>
      <w:r>
        <w:rPr>
          <w:sz w:val="15"/>
          <w:szCs w:val="15"/>
          <w:spacing w:val="9"/>
          <w:position w:val="-3"/>
        </w:rPr>
        <w:t xml:space="preserve">   </w:t>
      </w:r>
      <w:r>
        <w:rPr>
          <w:sz w:val="15"/>
          <w:szCs w:val="15"/>
          <w:spacing w:val="-14"/>
          <w:position w:val="-3"/>
        </w:rPr>
        <w:t>J   Neurogastroenterol</w:t>
      </w:r>
      <w:r>
        <w:rPr>
          <w:sz w:val="15"/>
          <w:szCs w:val="15"/>
          <w:spacing w:val="19"/>
          <w:position w:val="-3"/>
        </w:rPr>
        <w:t xml:space="preserve">  </w:t>
      </w:r>
      <w:r>
        <w:rPr>
          <w:sz w:val="15"/>
          <w:szCs w:val="15"/>
          <w:spacing w:val="-14"/>
          <w:position w:val="-3"/>
        </w:rPr>
        <w:t>Mot</w:t>
      </w:r>
      <w:r>
        <w:rPr>
          <w:sz w:val="15"/>
          <w:szCs w:val="15"/>
          <w:spacing w:val="-15"/>
          <w:position w:val="-3"/>
        </w:rPr>
        <w:t>il </w:t>
      </w:r>
      <w:r>
        <w:rPr>
          <w:sz w:val="32"/>
          <w:szCs w:val="32"/>
          <w:spacing w:val="-11"/>
          <w:w w:val="47"/>
          <w:position w:val="-3"/>
        </w:rPr>
        <w:t>,    </w:t>
      </w:r>
      <w:r>
        <w:rPr>
          <w:sz w:val="15"/>
          <w:szCs w:val="15"/>
          <w:spacing w:val="-15"/>
          <w:position w:val="-3"/>
        </w:rPr>
        <w:t>2021</w:t>
      </w:r>
      <w:r>
        <w:rPr>
          <w:sz w:val="15"/>
          <w:szCs w:val="15"/>
          <w:spacing w:val="4"/>
          <w:position w:val="-3"/>
        </w:rPr>
        <w:t xml:space="preserve"> </w:t>
      </w:r>
      <w:r>
        <w:rPr>
          <w:sz w:val="32"/>
          <w:szCs w:val="32"/>
          <w:spacing w:val="-5"/>
          <w:w w:val="44"/>
          <w:position w:val="-3"/>
        </w:rPr>
        <w:t>,</w:t>
      </w:r>
      <w:r>
        <w:rPr>
          <w:sz w:val="32"/>
          <w:szCs w:val="32"/>
          <w:position w:val="-3"/>
        </w:rPr>
        <w:t xml:space="preserve"> </w:t>
      </w:r>
      <w:r>
        <w:rPr>
          <w:sz w:val="15"/>
          <w:szCs w:val="15"/>
          <w:spacing w:val="-14"/>
          <w:w w:val="97"/>
          <w:position w:val="-3"/>
        </w:rPr>
        <w:t>27</w:t>
      </w:r>
      <w:r>
        <w:rPr>
          <w:sz w:val="15"/>
          <w:szCs w:val="15"/>
          <w:spacing w:val="6"/>
          <w:position w:val="-3"/>
        </w:rPr>
        <w:t xml:space="preserve"> </w:t>
      </w:r>
      <w:r>
        <w:rPr>
          <w:sz w:val="32"/>
          <w:szCs w:val="32"/>
          <w:spacing w:val="-14"/>
          <w:position w:val="-3"/>
        </w:rPr>
        <w:t>(</w:t>
      </w:r>
      <w:r>
        <w:rPr>
          <w:sz w:val="15"/>
          <w:szCs w:val="15"/>
          <w:spacing w:val="-14"/>
          <w:position w:val="-3"/>
        </w:rPr>
        <w:t>3 </w:t>
      </w:r>
      <w:r>
        <w:rPr>
          <w:sz w:val="32"/>
          <w:szCs w:val="32"/>
          <w:spacing w:val="-14"/>
          <w:position w:val="-3"/>
        </w:rPr>
        <w:t>):</w:t>
      </w:r>
      <w:r>
        <w:rPr>
          <w:sz w:val="15"/>
          <w:szCs w:val="15"/>
          <w:spacing w:val="-14"/>
          <w:position w:val="-3"/>
        </w:rPr>
        <w:t>400-407</w:t>
      </w:r>
      <w:r>
        <w:rPr>
          <w:sz w:val="15"/>
          <w:szCs w:val="15"/>
          <w:spacing w:val="-17"/>
          <w:position w:val="-3"/>
        </w:rPr>
        <w:t xml:space="preserve"> </w:t>
      </w:r>
      <w:r>
        <w:rPr>
          <w:sz w:val="15"/>
          <w:szCs w:val="15"/>
          <w:spacing w:val="-14"/>
          <w:position w:val="-3"/>
        </w:rPr>
        <w:t>.   DOI</w:t>
      </w:r>
      <w:r>
        <w:rPr>
          <w:sz w:val="15"/>
          <w:szCs w:val="15"/>
          <w:spacing w:val="-11"/>
          <w:position w:val="-3"/>
        </w:rPr>
        <w:t xml:space="preserve"> </w:t>
      </w:r>
      <w:r>
        <w:rPr>
          <w:sz w:val="32"/>
          <w:szCs w:val="32"/>
          <w:spacing w:val="-11"/>
          <w:position w:val="-3"/>
        </w:rPr>
        <w:t>:</w:t>
      </w:r>
      <w:r>
        <w:rPr>
          <w:sz w:val="15"/>
          <w:szCs w:val="15"/>
          <w:spacing w:val="-11"/>
          <w:position w:val="-3"/>
        </w:rPr>
        <w:t>10</w:t>
      </w:r>
      <w:r>
        <w:rPr>
          <w:sz w:val="15"/>
          <w:szCs w:val="15"/>
          <w:spacing w:val="-21"/>
          <w:position w:val="-3"/>
        </w:rPr>
        <w:t xml:space="preserve"> </w:t>
      </w:r>
      <w:r>
        <w:rPr>
          <w:sz w:val="15"/>
          <w:szCs w:val="15"/>
          <w:spacing w:val="-11"/>
          <w:position w:val="-3"/>
        </w:rPr>
        <w:t>. 5056/jnm20102</w:t>
      </w:r>
      <w:r>
        <w:rPr>
          <w:sz w:val="15"/>
          <w:szCs w:val="15"/>
          <w:spacing w:val="-21"/>
          <w:position w:val="-3"/>
        </w:rPr>
        <w:t xml:space="preserve"> </w:t>
      </w:r>
      <w:r>
        <w:rPr>
          <w:sz w:val="15"/>
          <w:szCs w:val="15"/>
          <w:spacing w:val="-11"/>
          <w:position w:val="-3"/>
        </w:rPr>
        <w:t>.</w:t>
      </w:r>
    </w:p>
    <w:p>
      <w:pPr>
        <w:pStyle w:val="BodyText"/>
        <w:ind w:left="407" w:right="347" w:hanging="408"/>
        <w:spacing w:before="41" w:line="133" w:lineRule="auto"/>
        <w:rPr>
          <w:sz w:val="15"/>
          <w:szCs w:val="15"/>
        </w:rPr>
      </w:pPr>
      <w:r>
        <w:rPr>
          <w:sz w:val="32"/>
          <w:szCs w:val="32"/>
          <w:spacing w:val="-14"/>
          <w:w w:val="77"/>
        </w:rPr>
        <w:t>[</w:t>
      </w:r>
      <w:r>
        <w:rPr>
          <w:sz w:val="15"/>
          <w:szCs w:val="15"/>
          <w:spacing w:val="-22"/>
        </w:rPr>
        <w:t>51</w:t>
      </w:r>
      <w:r>
        <w:rPr>
          <w:sz w:val="15"/>
          <w:szCs w:val="15"/>
          <w:spacing w:val="10"/>
        </w:rPr>
        <w:t xml:space="preserve"> </w:t>
      </w:r>
      <w:r>
        <w:rPr>
          <w:sz w:val="32"/>
          <w:szCs w:val="32"/>
          <w:spacing w:val="-10"/>
          <w:w w:val="44"/>
        </w:rPr>
        <w:t>]    </w:t>
      </w:r>
      <w:r>
        <w:rPr>
          <w:sz w:val="15"/>
          <w:szCs w:val="15"/>
          <w:spacing w:val="-8"/>
        </w:rPr>
        <w:t>Rello</w:t>
      </w:r>
      <w:r>
        <w:rPr>
          <w:sz w:val="15"/>
          <w:szCs w:val="15"/>
          <w:spacing w:val="26"/>
        </w:rPr>
        <w:t xml:space="preserve"> </w:t>
      </w:r>
      <w:r>
        <w:rPr>
          <w:sz w:val="15"/>
          <w:szCs w:val="15"/>
          <w:spacing w:val="-8"/>
        </w:rPr>
        <w:t>J</w:t>
      </w:r>
      <w:r>
        <w:rPr>
          <w:sz w:val="15"/>
          <w:szCs w:val="15"/>
          <w:spacing w:val="-15"/>
        </w:rPr>
        <w:t xml:space="preserve"> </w:t>
      </w:r>
      <w:r>
        <w:rPr>
          <w:sz w:val="32"/>
          <w:szCs w:val="32"/>
          <w:spacing w:val="-5"/>
          <w:w w:val="43"/>
        </w:rPr>
        <w:t>,</w:t>
      </w:r>
      <w:r>
        <w:rPr>
          <w:sz w:val="32"/>
          <w:szCs w:val="32"/>
          <w:spacing w:val="1"/>
        </w:rPr>
        <w:t xml:space="preserve"> </w:t>
      </w:r>
      <w:r>
        <w:rPr>
          <w:sz w:val="15"/>
          <w:szCs w:val="15"/>
          <w:spacing w:val="-6"/>
        </w:rPr>
        <w:t>Parisella</w:t>
      </w:r>
      <w:r>
        <w:rPr>
          <w:sz w:val="15"/>
          <w:szCs w:val="15"/>
          <w:spacing w:val="27"/>
          <w:w w:val="101"/>
        </w:rPr>
        <w:t xml:space="preserve"> </w:t>
      </w:r>
      <w:r>
        <w:rPr>
          <w:sz w:val="15"/>
          <w:szCs w:val="15"/>
          <w:spacing w:val="-6"/>
        </w:rPr>
        <w:t>FR</w:t>
      </w:r>
      <w:r>
        <w:rPr>
          <w:sz w:val="15"/>
          <w:szCs w:val="15"/>
          <w:spacing w:val="-15"/>
        </w:rPr>
        <w:t xml:space="preserve"> </w:t>
      </w:r>
      <w:r>
        <w:rPr>
          <w:sz w:val="32"/>
          <w:szCs w:val="32"/>
          <w:spacing w:val="-5"/>
          <w:w w:val="43"/>
        </w:rPr>
        <w:t>,</w:t>
      </w:r>
      <w:r>
        <w:rPr>
          <w:sz w:val="32"/>
          <w:szCs w:val="32"/>
          <w:spacing w:val="1"/>
        </w:rPr>
        <w:t xml:space="preserve"> </w:t>
      </w:r>
      <w:r>
        <w:rPr>
          <w:sz w:val="15"/>
          <w:szCs w:val="15"/>
          <w:spacing w:val="-11"/>
        </w:rPr>
        <w:t>Perez  A</w:t>
      </w:r>
      <w:r>
        <w:rPr>
          <w:sz w:val="15"/>
          <w:szCs w:val="15"/>
          <w:spacing w:val="-26"/>
        </w:rPr>
        <w:t xml:space="preserve"> </w:t>
      </w:r>
      <w:r>
        <w:rPr>
          <w:sz w:val="15"/>
          <w:szCs w:val="15"/>
          <w:spacing w:val="-11"/>
        </w:rPr>
        <w:t>.   Alternatives  to  antibiotics  in  an</w:t>
      </w:r>
      <w:r>
        <w:rPr>
          <w:sz w:val="15"/>
          <w:szCs w:val="15"/>
        </w:rPr>
        <w:t xml:space="preserve"> </w:t>
      </w:r>
      <w:r>
        <w:rPr>
          <w:sz w:val="15"/>
          <w:szCs w:val="15"/>
          <w:spacing w:val="-11"/>
        </w:rPr>
        <w:t>era</w:t>
      </w:r>
      <w:r>
        <w:rPr>
          <w:sz w:val="15"/>
          <w:szCs w:val="15"/>
          <w:spacing w:val="19"/>
        </w:rPr>
        <w:t xml:space="preserve"> </w:t>
      </w:r>
      <w:r>
        <w:rPr>
          <w:sz w:val="15"/>
          <w:szCs w:val="15"/>
          <w:spacing w:val="-11"/>
        </w:rPr>
        <w:t>of</w:t>
      </w:r>
      <w:r>
        <w:rPr>
          <w:sz w:val="15"/>
          <w:szCs w:val="15"/>
          <w:spacing w:val="21"/>
          <w:w w:val="101"/>
        </w:rPr>
        <w:t xml:space="preserve"> </w:t>
      </w:r>
      <w:r>
        <w:rPr>
          <w:sz w:val="15"/>
          <w:szCs w:val="15"/>
          <w:spacing w:val="-11"/>
        </w:rPr>
        <w:t>difficult-to-trea</w:t>
      </w:r>
      <w:r>
        <w:rPr>
          <w:sz w:val="15"/>
          <w:szCs w:val="15"/>
          <w:spacing w:val="-12"/>
        </w:rPr>
        <w:t>t  resistance </w:t>
      </w:r>
      <w:r>
        <w:rPr>
          <w:sz w:val="32"/>
          <w:szCs w:val="32"/>
          <w:spacing w:val="-25"/>
          <w:w w:val="69"/>
        </w:rPr>
        <w:t>:</w:t>
      </w:r>
      <w:r>
        <w:rPr>
          <w:sz w:val="32"/>
          <w:szCs w:val="32"/>
          <w:spacing w:val="8"/>
        </w:rPr>
        <w:t xml:space="preserve"> </w:t>
      </w:r>
      <w:r>
        <w:rPr>
          <w:sz w:val="15"/>
          <w:szCs w:val="15"/>
          <w:spacing w:val="-15"/>
        </w:rPr>
        <w:t>new</w:t>
      </w:r>
      <w:r>
        <w:rPr>
          <w:sz w:val="15"/>
          <w:szCs w:val="15"/>
          <w:spacing w:val="38"/>
          <w:w w:val="101"/>
        </w:rPr>
        <w:t xml:space="preserve"> </w:t>
      </w:r>
      <w:r>
        <w:rPr>
          <w:sz w:val="15"/>
          <w:szCs w:val="15"/>
          <w:spacing w:val="-15"/>
        </w:rPr>
        <w:t>insights</w:t>
      </w:r>
      <w:r>
        <w:rPr>
          <w:sz w:val="15"/>
          <w:szCs w:val="15"/>
          <w:spacing w:val="4"/>
        </w:rPr>
        <w:t xml:space="preserve"> </w:t>
      </w:r>
      <w:r>
        <w:rPr>
          <w:sz w:val="32"/>
          <w:szCs w:val="32"/>
          <w:spacing w:val="-8"/>
          <w:w w:val="46"/>
        </w:rPr>
        <w:t>[</w:t>
      </w:r>
      <w:r>
        <w:rPr>
          <w:sz w:val="32"/>
          <w:szCs w:val="32"/>
          <w:spacing w:val="-44"/>
        </w:rPr>
        <w:t xml:space="preserve"> </w:t>
      </w:r>
      <w:r>
        <w:rPr>
          <w:sz w:val="15"/>
          <w:szCs w:val="15"/>
          <w:spacing w:val="-4"/>
        </w:rPr>
        <w:t>J</w:t>
      </w:r>
      <w:r>
        <w:rPr>
          <w:sz w:val="15"/>
          <w:szCs w:val="15"/>
          <w:spacing w:val="-5"/>
        </w:rPr>
        <w:t xml:space="preserve"> </w:t>
      </w:r>
      <w:r>
        <w:rPr>
          <w:sz w:val="32"/>
          <w:szCs w:val="32"/>
          <w:spacing w:val="-7"/>
          <w:w w:val="40"/>
        </w:rPr>
        <w:t>]</w:t>
      </w:r>
      <w:r>
        <w:rPr>
          <w:sz w:val="32"/>
          <w:szCs w:val="32"/>
          <w:spacing w:val="-46"/>
        </w:rPr>
        <w:t xml:space="preserve"> </w:t>
      </w:r>
      <w:r>
        <w:rPr>
          <w:sz w:val="15"/>
          <w:szCs w:val="15"/>
          <w:spacing w:val="-11"/>
        </w:rPr>
        <w:t>.</w:t>
      </w:r>
      <w:r>
        <w:rPr>
          <w:sz w:val="15"/>
          <w:szCs w:val="15"/>
          <w:spacing w:val="19"/>
          <w:w w:val="101"/>
        </w:rPr>
        <w:t xml:space="preserve">  </w:t>
      </w:r>
      <w:r>
        <w:rPr>
          <w:sz w:val="15"/>
          <w:szCs w:val="15"/>
          <w:spacing w:val="-11"/>
        </w:rPr>
        <w:t>Expert</w:t>
      </w:r>
      <w:r>
        <w:rPr>
          <w:sz w:val="15"/>
          <w:szCs w:val="15"/>
          <w:spacing w:val="40"/>
        </w:rPr>
        <w:t xml:space="preserve"> </w:t>
      </w:r>
      <w:r>
        <w:rPr>
          <w:sz w:val="15"/>
          <w:szCs w:val="15"/>
          <w:spacing w:val="-11"/>
        </w:rPr>
        <w:t>Rev</w:t>
      </w:r>
      <w:r>
        <w:rPr>
          <w:sz w:val="15"/>
          <w:szCs w:val="15"/>
        </w:rPr>
        <w:t xml:space="preserve"> </w:t>
      </w:r>
      <w:r>
        <w:rPr>
          <w:sz w:val="15"/>
          <w:szCs w:val="15"/>
          <w:spacing w:val="-12"/>
        </w:rPr>
        <w:t>Clin</w:t>
      </w:r>
      <w:r>
        <w:rPr>
          <w:sz w:val="15"/>
          <w:szCs w:val="15"/>
          <w:spacing w:val="9"/>
        </w:rPr>
        <w:t xml:space="preserve">  </w:t>
      </w:r>
      <w:r>
        <w:rPr>
          <w:sz w:val="15"/>
          <w:szCs w:val="15"/>
          <w:spacing w:val="-12"/>
        </w:rPr>
        <w:t>Pharmacol</w:t>
      </w:r>
      <w:r>
        <w:rPr>
          <w:sz w:val="15"/>
          <w:szCs w:val="15"/>
          <w:spacing w:val="-13"/>
        </w:rPr>
        <w:t xml:space="preserve"> </w:t>
      </w:r>
      <w:r>
        <w:rPr>
          <w:sz w:val="32"/>
          <w:szCs w:val="32"/>
          <w:spacing w:val="-12"/>
          <w:w w:val="50"/>
        </w:rPr>
        <w:t>,    </w:t>
      </w:r>
      <w:r>
        <w:rPr>
          <w:sz w:val="15"/>
          <w:szCs w:val="15"/>
          <w:spacing w:val="-12"/>
        </w:rPr>
        <w:t>2019 </w:t>
      </w:r>
      <w:r>
        <w:rPr>
          <w:sz w:val="32"/>
          <w:szCs w:val="32"/>
          <w:spacing w:val="-6"/>
          <w:w w:val="46"/>
        </w:rPr>
        <w:t>,</w:t>
      </w:r>
      <w:r>
        <w:rPr>
          <w:sz w:val="32"/>
          <w:szCs w:val="32"/>
          <w:spacing w:val="55"/>
        </w:rPr>
        <w:t xml:space="preserve"> </w:t>
      </w:r>
      <w:r>
        <w:rPr>
          <w:sz w:val="15"/>
          <w:szCs w:val="15"/>
          <w:spacing w:val="-21"/>
        </w:rPr>
        <w:t>12</w:t>
      </w:r>
      <w:r>
        <w:rPr>
          <w:sz w:val="15"/>
          <w:szCs w:val="15"/>
          <w:spacing w:val="1"/>
        </w:rPr>
        <w:t xml:space="preserve">  </w:t>
      </w:r>
      <w:r>
        <w:rPr>
          <w:sz w:val="32"/>
          <w:szCs w:val="32"/>
          <w:spacing w:val="-2"/>
          <w:w w:val="41"/>
        </w:rPr>
        <w:t>(</w:t>
      </w:r>
      <w:r>
        <w:rPr>
          <w:sz w:val="32"/>
          <w:szCs w:val="32"/>
          <w:spacing w:val="-33"/>
        </w:rPr>
        <w:t xml:space="preserve"> </w:t>
      </w:r>
      <w:r>
        <w:rPr>
          <w:sz w:val="15"/>
          <w:szCs w:val="15"/>
          <w:spacing w:val="-14"/>
        </w:rPr>
        <w:t>7  </w:t>
      </w:r>
      <w:r>
        <w:rPr>
          <w:sz w:val="32"/>
          <w:szCs w:val="32"/>
          <w:spacing w:val="-19"/>
          <w:w w:val="92"/>
        </w:rPr>
        <w:t>):</w:t>
      </w:r>
      <w:r>
        <w:rPr>
          <w:sz w:val="32"/>
          <w:szCs w:val="32"/>
          <w:spacing w:val="-10"/>
        </w:rPr>
        <w:t xml:space="preserve"> </w:t>
      </w:r>
      <w:r>
        <w:rPr>
          <w:sz w:val="15"/>
          <w:szCs w:val="15"/>
          <w:spacing w:val="-13"/>
        </w:rPr>
        <w:t>635-642</w:t>
      </w:r>
      <w:r>
        <w:rPr>
          <w:sz w:val="15"/>
          <w:szCs w:val="15"/>
          <w:spacing w:val="-20"/>
        </w:rPr>
        <w:t xml:space="preserve"> </w:t>
      </w:r>
      <w:r>
        <w:rPr>
          <w:sz w:val="15"/>
          <w:szCs w:val="15"/>
          <w:spacing w:val="-13"/>
        </w:rPr>
        <w:t>.</w:t>
      </w:r>
      <w:r>
        <w:rPr>
          <w:sz w:val="15"/>
          <w:szCs w:val="15"/>
          <w:spacing w:val="12"/>
          <w:w w:val="102"/>
        </w:rPr>
        <w:t xml:space="preserve">   </w:t>
      </w:r>
      <w:r>
        <w:rPr>
          <w:sz w:val="15"/>
          <w:szCs w:val="15"/>
          <w:spacing w:val="-13"/>
        </w:rPr>
        <w:t>DOI</w:t>
      </w:r>
      <w:r>
        <w:rPr>
          <w:sz w:val="15"/>
          <w:szCs w:val="15"/>
          <w:spacing w:val="-12"/>
        </w:rPr>
        <w:t xml:space="preserve"> </w:t>
      </w:r>
      <w:r>
        <w:rPr>
          <w:sz w:val="32"/>
          <w:szCs w:val="32"/>
          <w:spacing w:val="-30"/>
          <w:w w:val="84"/>
        </w:rPr>
        <w:t>:</w:t>
      </w:r>
      <w:r>
        <w:rPr>
          <w:sz w:val="32"/>
          <w:szCs w:val="32"/>
          <w:spacing w:val="1"/>
        </w:rPr>
        <w:t xml:space="preserve"> </w:t>
      </w:r>
      <w:r>
        <w:rPr>
          <w:sz w:val="15"/>
          <w:szCs w:val="15"/>
          <w:spacing w:val="-13"/>
        </w:rPr>
        <w:t>10</w:t>
      </w:r>
      <w:r>
        <w:rPr>
          <w:sz w:val="15"/>
          <w:szCs w:val="15"/>
          <w:spacing w:val="-20"/>
        </w:rPr>
        <w:t xml:space="preserve"> </w:t>
      </w:r>
      <w:r>
        <w:rPr>
          <w:sz w:val="15"/>
          <w:szCs w:val="15"/>
          <w:spacing w:val="-13"/>
        </w:rPr>
        <w:t>.</w:t>
      </w:r>
      <w:r>
        <w:rPr>
          <w:sz w:val="15"/>
          <w:szCs w:val="15"/>
          <w:spacing w:val="16"/>
        </w:rPr>
        <w:t xml:space="preserve">  </w:t>
      </w:r>
      <w:r>
        <w:rPr>
          <w:sz w:val="15"/>
          <w:szCs w:val="15"/>
          <w:spacing w:val="-13"/>
        </w:rPr>
        <w:t>1080/</w:t>
      </w:r>
      <w:r>
        <w:rPr>
          <w:sz w:val="15"/>
          <w:szCs w:val="15"/>
        </w:rPr>
        <w:t xml:space="preserve"> </w:t>
      </w:r>
      <w:r>
        <w:rPr>
          <w:sz w:val="15"/>
          <w:szCs w:val="15"/>
          <w:spacing w:val="-10"/>
        </w:rPr>
        <w:t>17512433. 2019.</w:t>
      </w:r>
      <w:r>
        <w:rPr>
          <w:sz w:val="15"/>
          <w:szCs w:val="15"/>
          <w:spacing w:val="17"/>
          <w:w w:val="102"/>
        </w:rPr>
        <w:t xml:space="preserve"> </w:t>
      </w:r>
      <w:r>
        <w:rPr>
          <w:sz w:val="15"/>
          <w:szCs w:val="15"/>
          <w:spacing w:val="-10"/>
        </w:rPr>
        <w:t>1619454.</w:t>
      </w:r>
    </w:p>
    <w:p>
      <w:pPr>
        <w:pStyle w:val="BodyText"/>
        <w:ind w:left="422" w:right="391" w:hanging="422"/>
        <w:spacing w:line="270" w:lineRule="exact"/>
        <w:rPr>
          <w:sz w:val="15"/>
          <w:szCs w:val="15"/>
        </w:rPr>
      </w:pPr>
      <w:r>
        <w:rPr>
          <w:sz w:val="32"/>
          <w:szCs w:val="32"/>
          <w:spacing w:val="-14"/>
          <w:w w:val="77"/>
          <w:position w:val="-5"/>
        </w:rPr>
        <w:t>[</w:t>
      </w:r>
      <w:r>
        <w:rPr>
          <w:sz w:val="15"/>
          <w:szCs w:val="15"/>
          <w:spacing w:val="-15"/>
          <w:position w:val="-5"/>
        </w:rPr>
        <w:t>52</w:t>
      </w:r>
      <w:r>
        <w:rPr>
          <w:sz w:val="15"/>
          <w:szCs w:val="15"/>
          <w:spacing w:val="-10"/>
          <w:position w:val="-5"/>
        </w:rPr>
        <w:t xml:space="preserve"> </w:t>
      </w:r>
      <w:r>
        <w:rPr>
          <w:sz w:val="32"/>
          <w:szCs w:val="32"/>
          <w:spacing w:val="-12"/>
          <w:w w:val="59"/>
          <w:position w:val="-5"/>
        </w:rPr>
        <w:t>]</w:t>
      </w:r>
      <w:r>
        <w:rPr>
          <w:sz w:val="32"/>
          <w:szCs w:val="32"/>
          <w:spacing w:val="35"/>
          <w:position w:val="-5"/>
        </w:rPr>
        <w:t xml:space="preserve"> </w:t>
      </w:r>
      <w:r>
        <w:rPr>
          <w:sz w:val="32"/>
          <w:szCs w:val="32"/>
          <w:spacing w:val="-12"/>
          <w:w w:val="59"/>
          <w:position w:val="-5"/>
        </w:rPr>
        <w:t>陈玉龙</w:t>
      </w:r>
      <w:r>
        <w:rPr>
          <w:sz w:val="15"/>
          <w:szCs w:val="15"/>
          <w:spacing w:val="-12"/>
          <w:w w:val="59"/>
          <w:position w:val="-5"/>
        </w:rPr>
        <w:t>．</w:t>
      </w:r>
      <w:r>
        <w:rPr>
          <w:sz w:val="32"/>
          <w:szCs w:val="32"/>
          <w:spacing w:val="-6"/>
          <w:w w:val="53"/>
          <w:position w:val="-5"/>
        </w:rPr>
        <w:t>慢性胃炎与功能性消化不良诊治的心身医学观[</w:t>
      </w:r>
      <w:r>
        <w:rPr>
          <w:sz w:val="15"/>
          <w:szCs w:val="15"/>
          <w:spacing w:val="-6"/>
          <w:w w:val="53"/>
          <w:position w:val="-5"/>
        </w:rPr>
        <w:t>J</w:t>
      </w:r>
      <w:r>
        <w:rPr>
          <w:sz w:val="15"/>
          <w:szCs w:val="15"/>
          <w:spacing w:val="-13"/>
          <w:position w:val="-5"/>
        </w:rPr>
        <w:t xml:space="preserve"> </w:t>
      </w:r>
      <w:r>
        <w:rPr>
          <w:sz w:val="32"/>
          <w:szCs w:val="32"/>
          <w:spacing w:val="-10"/>
          <w:w w:val="58"/>
          <w:position w:val="-5"/>
        </w:rPr>
        <w:t>]</w:t>
      </w:r>
      <w:r>
        <w:rPr>
          <w:sz w:val="32"/>
          <w:szCs w:val="32"/>
          <w:spacing w:val="-46"/>
          <w:position w:val="-5"/>
        </w:rPr>
        <w:t xml:space="preserve"> </w:t>
      </w:r>
      <w:r>
        <w:rPr>
          <w:sz w:val="15"/>
          <w:szCs w:val="15"/>
          <w:spacing w:val="-17"/>
          <w:w w:val="99"/>
          <w:position w:val="-5"/>
        </w:rPr>
        <w:t>.</w:t>
      </w:r>
      <w:r>
        <w:rPr>
          <w:sz w:val="15"/>
          <w:szCs w:val="15"/>
          <w:position w:val="-5"/>
        </w:rPr>
        <w:t xml:space="preserve"> </w:t>
      </w:r>
      <w:r>
        <w:rPr>
          <w:sz w:val="32"/>
          <w:szCs w:val="32"/>
          <w:spacing w:val="-15"/>
          <w:w w:val="54"/>
          <w:position w:val="-5"/>
        </w:rPr>
        <w:t>中华消化杂志，</w:t>
      </w:r>
      <w:r>
        <w:rPr>
          <w:sz w:val="15"/>
          <w:szCs w:val="15"/>
          <w:spacing w:val="-19"/>
          <w:position w:val="-5"/>
        </w:rPr>
        <w:t>2015</w:t>
      </w:r>
      <w:r>
        <w:rPr>
          <w:sz w:val="15"/>
          <w:szCs w:val="15"/>
          <w:spacing w:val="6"/>
          <w:position w:val="-5"/>
        </w:rPr>
        <w:t xml:space="preserve"> </w:t>
      </w:r>
      <w:r>
        <w:rPr>
          <w:sz w:val="32"/>
          <w:szCs w:val="32"/>
          <w:spacing w:val="-5"/>
          <w:w w:val="43"/>
          <w:position w:val="-5"/>
        </w:rPr>
        <w:t>,</w:t>
      </w:r>
      <w:r>
        <w:rPr>
          <w:sz w:val="32"/>
          <w:szCs w:val="32"/>
          <w:spacing w:val="-55"/>
          <w:position w:val="-5"/>
        </w:rPr>
        <w:t xml:space="preserve"> </w:t>
      </w:r>
      <w:r>
        <w:rPr>
          <w:sz w:val="15"/>
          <w:szCs w:val="15"/>
          <w:spacing w:val="-19"/>
          <w:position w:val="-5"/>
        </w:rPr>
        <w:t>35</w:t>
      </w:r>
      <w:r>
        <w:rPr>
          <w:sz w:val="15"/>
          <w:szCs w:val="15"/>
          <w:spacing w:val="7"/>
          <w:position w:val="-5"/>
        </w:rPr>
        <w:t xml:space="preserve"> </w:t>
      </w:r>
      <w:r>
        <w:rPr>
          <w:sz w:val="32"/>
          <w:szCs w:val="32"/>
          <w:spacing w:val="-4"/>
          <w:w w:val="79"/>
          <w:position w:val="-5"/>
        </w:rPr>
        <w:t>(</w:t>
      </w:r>
      <w:r>
        <w:rPr>
          <w:sz w:val="15"/>
          <w:szCs w:val="15"/>
          <w:spacing w:val="-13"/>
          <w:position w:val="-5"/>
        </w:rPr>
        <w:t>9 </w:t>
      </w:r>
      <w:r>
        <w:rPr>
          <w:sz w:val="32"/>
          <w:szCs w:val="32"/>
          <w:spacing w:val="-13"/>
          <w:position w:val="-5"/>
        </w:rPr>
        <w:t>):</w:t>
      </w:r>
      <w:r>
        <w:rPr>
          <w:sz w:val="15"/>
          <w:szCs w:val="15"/>
          <w:spacing w:val="-13"/>
          <w:position w:val="-5"/>
        </w:rPr>
        <w:t>577-579</w:t>
      </w:r>
      <w:r>
        <w:rPr>
          <w:sz w:val="15"/>
          <w:szCs w:val="15"/>
          <w:spacing w:val="-18"/>
          <w:position w:val="-5"/>
        </w:rPr>
        <w:t xml:space="preserve"> </w:t>
      </w:r>
      <w:r>
        <w:rPr>
          <w:sz w:val="15"/>
          <w:szCs w:val="15"/>
          <w:spacing w:val="-13"/>
          <w:position w:val="-5"/>
        </w:rPr>
        <w:t>.</w:t>
      </w:r>
      <w:r>
        <w:rPr>
          <w:sz w:val="15"/>
          <w:szCs w:val="15"/>
          <w:spacing w:val="17"/>
          <w:w w:val="101"/>
          <w:position w:val="-5"/>
        </w:rPr>
        <w:t xml:space="preserve">  </w:t>
      </w:r>
      <w:r>
        <w:rPr>
          <w:sz w:val="15"/>
          <w:szCs w:val="15"/>
          <w:spacing w:val="-13"/>
          <w:position w:val="-5"/>
        </w:rPr>
        <w:t>DOI</w:t>
      </w:r>
      <w:r>
        <w:rPr>
          <w:sz w:val="15"/>
          <w:szCs w:val="15"/>
          <w:spacing w:val="-12"/>
          <w:position w:val="-5"/>
        </w:rPr>
        <w:t xml:space="preserve"> </w:t>
      </w:r>
      <w:r>
        <w:rPr>
          <w:sz w:val="32"/>
          <w:szCs w:val="32"/>
          <w:spacing w:val="-35"/>
          <w:position w:val="-5"/>
        </w:rPr>
        <w:t>:</w:t>
      </w:r>
      <w:r>
        <w:rPr>
          <w:sz w:val="32"/>
          <w:szCs w:val="32"/>
          <w:spacing w:val="-47"/>
          <w:position w:val="-5"/>
        </w:rPr>
        <w:t xml:space="preserve"> </w:t>
      </w:r>
      <w:r>
        <w:rPr>
          <w:sz w:val="15"/>
          <w:szCs w:val="15"/>
          <w:spacing w:val="-12"/>
          <w:position w:val="-5"/>
        </w:rPr>
        <w:t>10</w:t>
      </w:r>
      <w:r>
        <w:rPr>
          <w:sz w:val="15"/>
          <w:szCs w:val="15"/>
          <w:spacing w:val="-21"/>
          <w:position w:val="-5"/>
        </w:rPr>
        <w:t xml:space="preserve"> </w:t>
      </w:r>
      <w:r>
        <w:rPr>
          <w:sz w:val="15"/>
          <w:szCs w:val="15"/>
          <w:spacing w:val="-12"/>
          <w:position w:val="-5"/>
        </w:rPr>
        <w:t>.</w:t>
      </w:r>
      <w:r>
        <w:rPr>
          <w:sz w:val="15"/>
          <w:szCs w:val="15"/>
          <w:spacing w:val="17"/>
          <w:w w:val="101"/>
          <w:position w:val="-5"/>
        </w:rPr>
        <w:t xml:space="preserve"> </w:t>
      </w:r>
      <w:r>
        <w:rPr>
          <w:sz w:val="15"/>
          <w:szCs w:val="15"/>
          <w:spacing w:val="-12"/>
          <w:position w:val="-5"/>
        </w:rPr>
        <w:t>3760/cma.</w:t>
      </w:r>
      <w:r>
        <w:rPr>
          <w:sz w:val="15"/>
          <w:szCs w:val="15"/>
          <w:spacing w:val="15"/>
          <w:position w:val="-5"/>
        </w:rPr>
        <w:t xml:space="preserve"> </w:t>
      </w:r>
      <w:r>
        <w:rPr>
          <w:sz w:val="15"/>
          <w:szCs w:val="15"/>
          <w:spacing w:val="-12"/>
          <w:position w:val="-5"/>
        </w:rPr>
        <w:t>j</w:t>
      </w:r>
      <w:r>
        <w:rPr>
          <w:sz w:val="15"/>
          <w:szCs w:val="15"/>
          <w:spacing w:val="-19"/>
          <w:position w:val="-5"/>
        </w:rPr>
        <w:t xml:space="preserve"> </w:t>
      </w:r>
      <w:r>
        <w:rPr>
          <w:sz w:val="15"/>
          <w:szCs w:val="15"/>
          <w:spacing w:val="-12"/>
          <w:position w:val="-5"/>
        </w:rPr>
        <w:t>.</w:t>
      </w:r>
    </w:p>
    <w:p>
      <w:pPr>
        <w:pStyle w:val="BodyText"/>
        <w:ind w:left="408"/>
        <w:spacing w:before="124" w:line="146" w:lineRule="exact"/>
        <w:rPr>
          <w:sz w:val="15"/>
          <w:szCs w:val="15"/>
        </w:rPr>
      </w:pPr>
      <w:r>
        <w:rPr>
          <w:sz w:val="15"/>
          <w:szCs w:val="15"/>
          <w:spacing w:val="-12"/>
          <w:position w:val="-3"/>
        </w:rPr>
        <w:t>issn. 0254-1432</w:t>
      </w:r>
      <w:r>
        <w:rPr>
          <w:sz w:val="15"/>
          <w:szCs w:val="15"/>
          <w:spacing w:val="-5"/>
          <w:position w:val="-3"/>
        </w:rPr>
        <w:t xml:space="preserve"> </w:t>
      </w:r>
      <w:r>
        <w:rPr>
          <w:sz w:val="15"/>
          <w:szCs w:val="15"/>
          <w:spacing w:val="-12"/>
          <w:position w:val="-3"/>
        </w:rPr>
        <w:t>. 2015</w:t>
      </w:r>
      <w:r>
        <w:rPr>
          <w:sz w:val="15"/>
          <w:szCs w:val="15"/>
          <w:spacing w:val="-15"/>
          <w:position w:val="-3"/>
        </w:rPr>
        <w:t xml:space="preserve"> </w:t>
      </w:r>
      <w:r>
        <w:rPr>
          <w:sz w:val="15"/>
          <w:szCs w:val="15"/>
          <w:spacing w:val="-12"/>
          <w:position w:val="-3"/>
        </w:rPr>
        <w:t>.</w:t>
      </w:r>
      <w:r>
        <w:rPr>
          <w:sz w:val="15"/>
          <w:szCs w:val="15"/>
          <w:spacing w:val="1"/>
          <w:position w:val="-3"/>
        </w:rPr>
        <w:t xml:space="preserve"> </w:t>
      </w:r>
      <w:r>
        <w:rPr>
          <w:sz w:val="15"/>
          <w:szCs w:val="15"/>
          <w:spacing w:val="-12"/>
          <w:position w:val="-3"/>
        </w:rPr>
        <w:t>09</w:t>
      </w:r>
      <w:r>
        <w:rPr>
          <w:sz w:val="15"/>
          <w:szCs w:val="15"/>
          <w:spacing w:val="-18"/>
          <w:position w:val="-3"/>
        </w:rPr>
        <w:t xml:space="preserve"> </w:t>
      </w:r>
      <w:r>
        <w:rPr>
          <w:sz w:val="15"/>
          <w:szCs w:val="15"/>
          <w:spacing w:val="-12"/>
          <w:position w:val="-3"/>
        </w:rPr>
        <w:t>.</w:t>
      </w:r>
      <w:r>
        <w:rPr>
          <w:sz w:val="15"/>
          <w:szCs w:val="15"/>
          <w:position w:val="-3"/>
        </w:rPr>
        <w:t xml:space="preserve"> </w:t>
      </w:r>
      <w:r>
        <w:rPr>
          <w:sz w:val="15"/>
          <w:szCs w:val="15"/>
          <w:spacing w:val="-12"/>
          <w:position w:val="-3"/>
        </w:rPr>
        <w:t>001 .</w:t>
      </w:r>
    </w:p>
    <w:p>
      <w:pPr>
        <w:pStyle w:val="BodyText"/>
        <w:ind w:left="411" w:right="179" w:hanging="342"/>
        <w:spacing w:before="109" w:line="209" w:lineRule="exact"/>
        <w:rPr>
          <w:sz w:val="15"/>
          <w:szCs w:val="15"/>
        </w:rPr>
      </w:pPr>
      <w:r>
        <w:rPr>
          <w:sz w:val="15"/>
          <w:szCs w:val="15"/>
          <w:spacing w:val="-19"/>
          <w:position w:val="-10"/>
        </w:rPr>
        <w:t>53</w:t>
      </w:r>
      <w:r>
        <w:rPr>
          <w:sz w:val="15"/>
          <w:szCs w:val="15"/>
          <w:spacing w:val="7"/>
          <w:position w:val="-10"/>
        </w:rPr>
        <w:t xml:space="preserve"> </w:t>
      </w:r>
      <w:r>
        <w:rPr>
          <w:sz w:val="32"/>
          <w:szCs w:val="32"/>
          <w:spacing w:val="-14"/>
          <w:w w:val="56"/>
          <w:position w:val="-10"/>
        </w:rPr>
        <w:t>]  杨其法，王海英，沈红燕，等</w:t>
      </w:r>
      <w:r>
        <w:rPr>
          <w:sz w:val="15"/>
          <w:szCs w:val="15"/>
          <w:spacing w:val="-14"/>
          <w:w w:val="56"/>
          <w:position w:val="-10"/>
        </w:rPr>
        <w:t>．</w:t>
      </w:r>
      <w:r>
        <w:rPr>
          <w:sz w:val="32"/>
          <w:szCs w:val="32"/>
          <w:spacing w:val="-14"/>
          <w:w w:val="56"/>
          <w:position w:val="-10"/>
        </w:rPr>
        <w:t>杭州市余杭区居民慢性胃炎危</w:t>
      </w:r>
      <w:r>
        <w:rPr>
          <w:sz w:val="32"/>
          <w:szCs w:val="32"/>
          <w:position w:val="-10"/>
        </w:rPr>
        <w:t xml:space="preserve"> </w:t>
      </w:r>
      <w:r>
        <w:rPr>
          <w:sz w:val="32"/>
          <w:szCs w:val="32"/>
          <w:spacing w:val="-12"/>
          <w:w w:val="60"/>
          <w:position w:val="-5"/>
        </w:rPr>
        <w:t>险因素的病例</w:t>
      </w:r>
      <w:r>
        <w:rPr>
          <w:sz w:val="15"/>
          <w:szCs w:val="15"/>
          <w:spacing w:val="-12"/>
          <w:w w:val="60"/>
          <w:position w:val="-5"/>
        </w:rPr>
        <w:t>-</w:t>
      </w:r>
      <w:r>
        <w:rPr>
          <w:sz w:val="32"/>
          <w:szCs w:val="32"/>
          <w:spacing w:val="-6"/>
          <w:w w:val="51"/>
          <w:position w:val="-5"/>
        </w:rPr>
        <w:t>对照研究[</w:t>
      </w:r>
      <w:r>
        <w:rPr>
          <w:sz w:val="15"/>
          <w:szCs w:val="15"/>
          <w:spacing w:val="-6"/>
          <w:w w:val="51"/>
          <w:position w:val="-5"/>
        </w:rPr>
        <w:t>J </w:t>
      </w:r>
      <w:r>
        <w:rPr>
          <w:sz w:val="32"/>
          <w:szCs w:val="32"/>
          <w:spacing w:val="-8"/>
          <w:w w:val="46"/>
          <w:position w:val="-5"/>
        </w:rPr>
        <w:t>]</w:t>
      </w:r>
      <w:r>
        <w:rPr>
          <w:sz w:val="32"/>
          <w:szCs w:val="32"/>
          <w:spacing w:val="-46"/>
          <w:position w:val="-5"/>
        </w:rPr>
        <w:t xml:space="preserve"> </w:t>
      </w:r>
      <w:r>
        <w:rPr>
          <w:sz w:val="15"/>
          <w:szCs w:val="15"/>
          <w:spacing w:val="-17"/>
          <w:w w:val="97"/>
          <w:position w:val="-5"/>
        </w:rPr>
        <w:t>.</w:t>
      </w:r>
      <w:r>
        <w:rPr>
          <w:sz w:val="15"/>
          <w:szCs w:val="15"/>
          <w:spacing w:val="19"/>
          <w:position w:val="-5"/>
        </w:rPr>
        <w:t xml:space="preserve">  </w:t>
      </w:r>
      <w:r>
        <w:rPr>
          <w:sz w:val="32"/>
          <w:szCs w:val="32"/>
          <w:spacing w:val="-12"/>
          <w:w w:val="53"/>
          <w:position w:val="-5"/>
        </w:rPr>
        <w:t>中国慢性病预防与控制，</w:t>
      </w:r>
      <w:r>
        <w:rPr>
          <w:sz w:val="15"/>
          <w:szCs w:val="15"/>
          <w:spacing w:val="-12"/>
          <w:w w:val="95"/>
          <w:position w:val="-5"/>
        </w:rPr>
        <w:t>2006</w:t>
      </w:r>
      <w:r>
        <w:rPr>
          <w:sz w:val="15"/>
          <w:szCs w:val="15"/>
          <w:spacing w:val="-7"/>
          <w:position w:val="-5"/>
        </w:rPr>
        <w:t xml:space="preserve"> </w:t>
      </w:r>
      <w:r>
        <w:rPr>
          <w:sz w:val="32"/>
          <w:szCs w:val="32"/>
          <w:spacing w:val="-5"/>
          <w:w w:val="44"/>
          <w:position w:val="-5"/>
        </w:rPr>
        <w:t>,</w:t>
      </w:r>
      <w:r>
        <w:rPr>
          <w:sz w:val="32"/>
          <w:szCs w:val="32"/>
          <w:position w:val="-5"/>
        </w:rPr>
        <w:t xml:space="preserve">   </w:t>
      </w:r>
      <w:r>
        <w:rPr>
          <w:sz w:val="15"/>
          <w:szCs w:val="15"/>
          <w:spacing w:val="-14"/>
          <w:w w:val="91"/>
          <w:position w:val="-8"/>
        </w:rPr>
        <w:t>14</w:t>
      </w:r>
      <w:r>
        <w:rPr>
          <w:sz w:val="15"/>
          <w:szCs w:val="15"/>
          <w:spacing w:val="2"/>
          <w:position w:val="-8"/>
        </w:rPr>
        <w:t xml:space="preserve"> </w:t>
      </w:r>
      <w:r>
        <w:rPr>
          <w:sz w:val="32"/>
          <w:szCs w:val="32"/>
          <w:spacing w:val="-2"/>
          <w:w w:val="41"/>
          <w:position w:val="-8"/>
        </w:rPr>
        <w:t>(</w:t>
      </w:r>
      <w:r>
        <w:rPr>
          <w:sz w:val="32"/>
          <w:szCs w:val="32"/>
          <w:spacing w:val="-52"/>
          <w:position w:val="-8"/>
        </w:rPr>
        <w:t xml:space="preserve"> </w:t>
      </w:r>
      <w:r>
        <w:rPr>
          <w:sz w:val="15"/>
          <w:szCs w:val="15"/>
          <w:spacing w:val="-24"/>
          <w:w w:val="78"/>
          <w:position w:val="-8"/>
        </w:rPr>
        <w:t>1</w:t>
      </w:r>
      <w:r>
        <w:rPr>
          <w:sz w:val="15"/>
          <w:szCs w:val="15"/>
          <w:spacing w:val="-1"/>
          <w:position w:val="-8"/>
        </w:rPr>
        <w:t xml:space="preserve"> </w:t>
      </w:r>
      <w:r>
        <w:rPr>
          <w:sz w:val="32"/>
          <w:szCs w:val="32"/>
          <w:spacing w:val="-16"/>
          <w:position w:val="-8"/>
        </w:rPr>
        <w:t>):</w:t>
      </w:r>
      <w:r>
        <w:rPr>
          <w:sz w:val="15"/>
          <w:szCs w:val="15"/>
          <w:spacing w:val="-13"/>
          <w:position w:val="-8"/>
        </w:rPr>
        <w:t>27-29</w:t>
      </w:r>
      <w:r>
        <w:rPr>
          <w:sz w:val="15"/>
          <w:szCs w:val="15"/>
          <w:spacing w:val="-18"/>
          <w:position w:val="-8"/>
        </w:rPr>
        <w:t xml:space="preserve"> </w:t>
      </w:r>
      <w:r>
        <w:rPr>
          <w:sz w:val="15"/>
          <w:szCs w:val="15"/>
          <w:spacing w:val="-13"/>
          <w:position w:val="-8"/>
        </w:rPr>
        <w:t>.</w:t>
      </w:r>
      <w:r>
        <w:rPr>
          <w:sz w:val="15"/>
          <w:szCs w:val="15"/>
          <w:spacing w:val="10"/>
          <w:position w:val="-8"/>
        </w:rPr>
        <w:t xml:space="preserve">  </w:t>
      </w:r>
      <w:r>
        <w:rPr>
          <w:sz w:val="15"/>
          <w:szCs w:val="15"/>
          <w:spacing w:val="-13"/>
          <w:position w:val="-8"/>
        </w:rPr>
        <w:t>DOI</w:t>
      </w:r>
      <w:r>
        <w:rPr>
          <w:sz w:val="15"/>
          <w:szCs w:val="15"/>
          <w:spacing w:val="-11"/>
          <w:position w:val="-8"/>
        </w:rPr>
        <w:t xml:space="preserve"> </w:t>
      </w:r>
      <w:r>
        <w:rPr>
          <w:sz w:val="32"/>
          <w:szCs w:val="32"/>
          <w:spacing w:val="-15"/>
          <w:position w:val="-8"/>
        </w:rPr>
        <w:t>:</w:t>
      </w:r>
      <w:r>
        <w:rPr>
          <w:sz w:val="15"/>
          <w:szCs w:val="15"/>
          <w:spacing w:val="-11"/>
          <w:position w:val="-8"/>
        </w:rPr>
        <w:t>10.</w:t>
      </w:r>
      <w:r>
        <w:rPr>
          <w:sz w:val="15"/>
          <w:szCs w:val="15"/>
          <w:spacing w:val="3"/>
          <w:position w:val="-8"/>
        </w:rPr>
        <w:t xml:space="preserve"> </w:t>
      </w:r>
      <w:r>
        <w:rPr>
          <w:sz w:val="15"/>
          <w:szCs w:val="15"/>
          <w:spacing w:val="-11"/>
          <w:position w:val="-8"/>
        </w:rPr>
        <w:t>3969/j</w:t>
      </w:r>
      <w:r>
        <w:rPr>
          <w:sz w:val="15"/>
          <w:szCs w:val="15"/>
          <w:spacing w:val="-18"/>
          <w:position w:val="-8"/>
        </w:rPr>
        <w:t xml:space="preserve"> </w:t>
      </w:r>
      <w:r>
        <w:rPr>
          <w:sz w:val="15"/>
          <w:szCs w:val="15"/>
          <w:spacing w:val="-11"/>
          <w:position w:val="-8"/>
        </w:rPr>
        <w:t>.</w:t>
      </w:r>
      <w:r>
        <w:rPr>
          <w:sz w:val="15"/>
          <w:szCs w:val="15"/>
          <w:spacing w:val="11"/>
          <w:w w:val="101"/>
          <w:position w:val="-8"/>
        </w:rPr>
        <w:t xml:space="preserve"> </w:t>
      </w:r>
      <w:r>
        <w:rPr>
          <w:sz w:val="15"/>
          <w:szCs w:val="15"/>
          <w:spacing w:val="-11"/>
          <w:position w:val="-8"/>
        </w:rPr>
        <w:t>issn.</w:t>
      </w:r>
      <w:r>
        <w:rPr>
          <w:sz w:val="15"/>
          <w:szCs w:val="15"/>
          <w:spacing w:val="14"/>
          <w:position w:val="-8"/>
        </w:rPr>
        <w:t xml:space="preserve"> </w:t>
      </w:r>
      <w:r>
        <w:rPr>
          <w:sz w:val="15"/>
          <w:szCs w:val="15"/>
          <w:spacing w:val="-11"/>
          <w:position w:val="-8"/>
        </w:rPr>
        <w:t>1004-6194</w:t>
      </w:r>
      <w:r>
        <w:rPr>
          <w:sz w:val="15"/>
          <w:szCs w:val="15"/>
          <w:spacing w:val="-20"/>
          <w:position w:val="-8"/>
        </w:rPr>
        <w:t xml:space="preserve"> </w:t>
      </w:r>
      <w:r>
        <w:rPr>
          <w:sz w:val="15"/>
          <w:szCs w:val="15"/>
          <w:spacing w:val="-11"/>
          <w:position w:val="-8"/>
        </w:rPr>
        <w:t>. 2006</w:t>
      </w:r>
      <w:r>
        <w:rPr>
          <w:sz w:val="15"/>
          <w:szCs w:val="15"/>
          <w:spacing w:val="-20"/>
          <w:position w:val="-8"/>
        </w:rPr>
        <w:t xml:space="preserve"> </w:t>
      </w:r>
      <w:r>
        <w:rPr>
          <w:sz w:val="15"/>
          <w:szCs w:val="15"/>
          <w:spacing w:val="-11"/>
          <w:position w:val="-8"/>
        </w:rPr>
        <w:t>. 01 . 009</w:t>
      </w:r>
      <w:r>
        <w:rPr>
          <w:sz w:val="15"/>
          <w:szCs w:val="15"/>
          <w:spacing w:val="-18"/>
          <w:position w:val="-8"/>
        </w:rPr>
        <w:t xml:space="preserve"> </w:t>
      </w:r>
      <w:r>
        <w:rPr>
          <w:sz w:val="15"/>
          <w:szCs w:val="15"/>
          <w:spacing w:val="-11"/>
          <w:position w:val="-8"/>
        </w:rPr>
        <w:t>.</w:t>
      </w:r>
    </w:p>
    <w:p>
      <w:pPr>
        <w:pStyle w:val="BodyText"/>
        <w:ind w:left="407" w:right="348" w:hanging="408"/>
        <w:spacing w:before="95" w:line="139" w:lineRule="auto"/>
        <w:rPr>
          <w:sz w:val="15"/>
          <w:szCs w:val="15"/>
        </w:rPr>
      </w:pPr>
      <w:r>
        <w:rPr>
          <w:sz w:val="32"/>
          <w:szCs w:val="32"/>
          <w:spacing w:val="-14"/>
          <w:w w:val="77"/>
        </w:rPr>
        <w:t>[</w:t>
      </w:r>
      <w:r>
        <w:rPr>
          <w:sz w:val="15"/>
          <w:szCs w:val="15"/>
          <w:spacing w:val="-11"/>
          <w:w w:val="95"/>
        </w:rPr>
        <w:t>54</w:t>
      </w:r>
      <w:r>
        <w:rPr>
          <w:sz w:val="15"/>
          <w:szCs w:val="15"/>
          <w:spacing w:val="10"/>
        </w:rPr>
        <w:t xml:space="preserve"> </w:t>
      </w:r>
      <w:r>
        <w:rPr>
          <w:sz w:val="32"/>
          <w:szCs w:val="32"/>
          <w:spacing w:val="-7"/>
          <w:w w:val="40"/>
        </w:rPr>
        <w:t>]</w:t>
      </w:r>
      <w:r>
        <w:rPr>
          <w:sz w:val="32"/>
          <w:szCs w:val="32"/>
          <w:spacing w:val="40"/>
        </w:rPr>
        <w:t xml:space="preserve"> </w:t>
      </w:r>
      <w:r>
        <w:rPr>
          <w:sz w:val="15"/>
          <w:szCs w:val="15"/>
          <w:spacing w:val="-15"/>
        </w:rPr>
        <w:t>Goodwin  RD </w:t>
      </w:r>
      <w:r>
        <w:rPr>
          <w:sz w:val="32"/>
          <w:szCs w:val="32"/>
          <w:spacing w:val="-7"/>
          <w:w w:val="58"/>
        </w:rPr>
        <w:t>,</w:t>
      </w:r>
      <w:r>
        <w:rPr>
          <w:sz w:val="32"/>
          <w:szCs w:val="32"/>
          <w:spacing w:val="6"/>
        </w:rPr>
        <w:t xml:space="preserve"> </w:t>
      </w:r>
      <w:r>
        <w:rPr>
          <w:sz w:val="15"/>
          <w:szCs w:val="15"/>
          <w:spacing w:val="-12"/>
        </w:rPr>
        <w:t>Cowles  RA</w:t>
      </w:r>
      <w:r>
        <w:rPr>
          <w:sz w:val="15"/>
          <w:szCs w:val="15"/>
          <w:spacing w:val="-13"/>
        </w:rPr>
        <w:t xml:space="preserve"> </w:t>
      </w:r>
      <w:r>
        <w:rPr>
          <w:sz w:val="32"/>
          <w:szCs w:val="32"/>
          <w:spacing w:val="-11"/>
          <w:w w:val="50"/>
        </w:rPr>
        <w:t>,   </w:t>
      </w:r>
      <w:r>
        <w:rPr>
          <w:sz w:val="15"/>
          <w:szCs w:val="15"/>
          <w:spacing w:val="-12"/>
        </w:rPr>
        <w:t>Galea  S</w:t>
      </w:r>
      <w:r>
        <w:rPr>
          <w:sz w:val="15"/>
          <w:szCs w:val="15"/>
          <w:spacing w:val="-11"/>
        </w:rPr>
        <w:t xml:space="preserve"> </w:t>
      </w:r>
      <w:r>
        <w:rPr>
          <w:sz w:val="32"/>
          <w:szCs w:val="32"/>
          <w:spacing w:val="-6"/>
          <w:w w:val="48"/>
        </w:rPr>
        <w:t>,</w:t>
      </w:r>
      <w:r>
        <w:rPr>
          <w:sz w:val="32"/>
          <w:szCs w:val="32"/>
          <w:spacing w:val="5"/>
        </w:rPr>
        <w:t xml:space="preserve"> </w:t>
      </w:r>
      <w:r>
        <w:rPr>
          <w:sz w:val="15"/>
          <w:szCs w:val="15"/>
          <w:spacing w:val="-12"/>
        </w:rPr>
        <w:t>et  al.</w:t>
      </w:r>
      <w:r>
        <w:rPr>
          <w:sz w:val="15"/>
          <w:szCs w:val="15"/>
          <w:spacing w:val="18"/>
        </w:rPr>
        <w:t xml:space="preserve">  </w:t>
      </w:r>
      <w:r>
        <w:rPr>
          <w:sz w:val="15"/>
          <w:szCs w:val="15"/>
          <w:spacing w:val="-12"/>
        </w:rPr>
        <w:t>Gastritis  and  mental</w:t>
      </w:r>
      <w:r>
        <w:rPr>
          <w:sz w:val="15"/>
          <w:szCs w:val="15"/>
        </w:rPr>
        <w:t xml:space="preserve"> </w:t>
      </w:r>
      <w:r>
        <w:rPr>
          <w:sz w:val="15"/>
          <w:szCs w:val="15"/>
          <w:spacing w:val="-14"/>
        </w:rPr>
        <w:t>disorders </w:t>
      </w:r>
      <w:r>
        <w:rPr>
          <w:sz w:val="32"/>
          <w:szCs w:val="32"/>
          <w:spacing w:val="-7"/>
          <w:w w:val="40"/>
        </w:rPr>
        <w:t>[</w:t>
      </w:r>
      <w:r>
        <w:rPr>
          <w:sz w:val="32"/>
          <w:szCs w:val="32"/>
          <w:spacing w:val="-56"/>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1"/>
        </w:rPr>
        <w:t>.</w:t>
      </w:r>
      <w:r>
        <w:rPr>
          <w:sz w:val="15"/>
          <w:szCs w:val="15"/>
          <w:spacing w:val="7"/>
        </w:rPr>
        <w:t xml:space="preserve">  </w:t>
      </w:r>
      <w:r>
        <w:rPr>
          <w:sz w:val="15"/>
          <w:szCs w:val="15"/>
          <w:spacing w:val="-11"/>
        </w:rPr>
        <w:t>J</w:t>
      </w:r>
      <w:r>
        <w:rPr>
          <w:sz w:val="15"/>
          <w:szCs w:val="15"/>
          <w:spacing w:val="19"/>
          <w:w w:val="101"/>
        </w:rPr>
        <w:t xml:space="preserve"> </w:t>
      </w:r>
      <w:r>
        <w:rPr>
          <w:sz w:val="15"/>
          <w:szCs w:val="15"/>
          <w:spacing w:val="-11"/>
        </w:rPr>
        <w:t>Psychiatr</w:t>
      </w:r>
      <w:r>
        <w:rPr>
          <w:sz w:val="15"/>
          <w:szCs w:val="15"/>
          <w:spacing w:val="15"/>
          <w:w w:val="101"/>
        </w:rPr>
        <w:t xml:space="preserve"> </w:t>
      </w:r>
      <w:r>
        <w:rPr>
          <w:sz w:val="15"/>
          <w:szCs w:val="15"/>
          <w:spacing w:val="-11"/>
        </w:rPr>
        <w:t>Res</w:t>
      </w:r>
      <w:r>
        <w:rPr>
          <w:sz w:val="15"/>
          <w:szCs w:val="15"/>
          <w:spacing w:val="-12"/>
        </w:rPr>
        <w:t xml:space="preserve"> </w:t>
      </w:r>
      <w:r>
        <w:rPr>
          <w:sz w:val="32"/>
          <w:szCs w:val="32"/>
          <w:spacing w:val="-8"/>
          <w:w w:val="63"/>
        </w:rPr>
        <w:t>,</w:t>
      </w:r>
      <w:r>
        <w:rPr>
          <w:sz w:val="32"/>
          <w:szCs w:val="32"/>
          <w:spacing w:val="-15"/>
        </w:rPr>
        <w:t xml:space="preserve"> </w:t>
      </w:r>
      <w:r>
        <w:rPr>
          <w:sz w:val="15"/>
          <w:szCs w:val="15"/>
          <w:spacing w:val="-15"/>
        </w:rPr>
        <w:t>2013</w:t>
      </w:r>
      <w:r>
        <w:rPr>
          <w:sz w:val="15"/>
          <w:szCs w:val="15"/>
          <w:spacing w:val="-1"/>
        </w:rPr>
        <w:t xml:space="preserve"> </w:t>
      </w:r>
      <w:r>
        <w:rPr>
          <w:sz w:val="32"/>
          <w:szCs w:val="32"/>
          <w:spacing w:val="-11"/>
          <w:w w:val="86"/>
        </w:rPr>
        <w:t>,</w:t>
      </w:r>
      <w:r>
        <w:rPr>
          <w:sz w:val="15"/>
          <w:szCs w:val="15"/>
          <w:spacing w:val="-8"/>
          <w:w w:val="92"/>
        </w:rPr>
        <w:t>47</w:t>
      </w:r>
      <w:r>
        <w:rPr>
          <w:sz w:val="15"/>
          <w:szCs w:val="15"/>
          <w:spacing w:val="-4"/>
        </w:rPr>
        <w:t xml:space="preserve"> </w:t>
      </w:r>
      <w:r>
        <w:rPr>
          <w:sz w:val="32"/>
          <w:szCs w:val="32"/>
          <w:spacing w:val="-2"/>
          <w:w w:val="41"/>
        </w:rPr>
        <w:t>(</w:t>
      </w:r>
      <w:r>
        <w:rPr>
          <w:sz w:val="32"/>
          <w:szCs w:val="32"/>
          <w:spacing w:val="-51"/>
        </w:rPr>
        <w:t xml:space="preserve"> </w:t>
      </w:r>
      <w:r>
        <w:rPr>
          <w:sz w:val="15"/>
          <w:szCs w:val="15"/>
          <w:spacing w:val="-16"/>
        </w:rPr>
        <w:t>1</w:t>
      </w:r>
      <w:r>
        <w:rPr>
          <w:sz w:val="15"/>
          <w:szCs w:val="15"/>
          <w:spacing w:val="1"/>
        </w:rPr>
        <w:t xml:space="preserve"> </w:t>
      </w:r>
      <w:r>
        <w:rPr>
          <w:sz w:val="32"/>
          <w:szCs w:val="32"/>
          <w:spacing w:val="-16"/>
        </w:rPr>
        <w:t>):</w:t>
      </w:r>
      <w:r>
        <w:rPr>
          <w:sz w:val="32"/>
          <w:szCs w:val="32"/>
          <w:spacing w:val="-56"/>
        </w:rPr>
        <w:t xml:space="preserve"> </w:t>
      </w:r>
      <w:r>
        <w:rPr>
          <w:sz w:val="15"/>
          <w:szCs w:val="15"/>
          <w:spacing w:val="-16"/>
        </w:rPr>
        <w:t>128-132</w:t>
      </w:r>
      <w:r>
        <w:rPr>
          <w:sz w:val="15"/>
          <w:szCs w:val="15"/>
          <w:spacing w:val="-21"/>
        </w:rPr>
        <w:t xml:space="preserve"> </w:t>
      </w:r>
      <w:r>
        <w:rPr>
          <w:sz w:val="15"/>
          <w:szCs w:val="15"/>
          <w:spacing w:val="-16"/>
        </w:rPr>
        <w:t>.   DOI </w:t>
      </w:r>
      <w:r>
        <w:rPr>
          <w:sz w:val="32"/>
          <w:szCs w:val="32"/>
          <w:spacing w:val="-36"/>
        </w:rPr>
        <w:t>:</w:t>
      </w:r>
      <w:r>
        <w:rPr>
          <w:sz w:val="32"/>
          <w:szCs w:val="32"/>
          <w:spacing w:val="-54"/>
        </w:rPr>
        <w:t xml:space="preserve"> </w:t>
      </w:r>
      <w:r>
        <w:rPr>
          <w:sz w:val="15"/>
          <w:szCs w:val="15"/>
          <w:spacing w:val="-12"/>
        </w:rPr>
        <w:t>10.</w:t>
      </w:r>
      <w:r>
        <w:rPr>
          <w:sz w:val="15"/>
          <w:szCs w:val="15"/>
        </w:rPr>
        <w:t xml:space="preserve">  </w:t>
      </w:r>
      <w:r>
        <w:rPr>
          <w:sz w:val="15"/>
          <w:szCs w:val="15"/>
          <w:spacing w:val="-9"/>
        </w:rPr>
        <w:t>1016/j. jpsychires</w:t>
      </w:r>
      <w:r>
        <w:rPr>
          <w:sz w:val="15"/>
          <w:szCs w:val="15"/>
          <w:spacing w:val="-25"/>
        </w:rPr>
        <w:t xml:space="preserve"> </w:t>
      </w:r>
      <w:r>
        <w:rPr>
          <w:sz w:val="15"/>
          <w:szCs w:val="15"/>
          <w:spacing w:val="-9"/>
        </w:rPr>
        <w:t>. 201</w:t>
      </w:r>
      <w:r>
        <w:rPr>
          <w:sz w:val="15"/>
          <w:szCs w:val="15"/>
          <w:spacing w:val="-10"/>
        </w:rPr>
        <w:t>2</w:t>
      </w:r>
      <w:r>
        <w:rPr>
          <w:sz w:val="15"/>
          <w:szCs w:val="15"/>
          <w:spacing w:val="-21"/>
        </w:rPr>
        <w:t xml:space="preserve"> </w:t>
      </w:r>
      <w:r>
        <w:rPr>
          <w:sz w:val="15"/>
          <w:szCs w:val="15"/>
          <w:spacing w:val="-10"/>
        </w:rPr>
        <w:t>.</w:t>
      </w:r>
      <w:r>
        <w:rPr>
          <w:sz w:val="15"/>
          <w:szCs w:val="15"/>
          <w:spacing w:val="1"/>
        </w:rPr>
        <w:t xml:space="preserve"> </w:t>
      </w:r>
      <w:r>
        <w:rPr>
          <w:sz w:val="15"/>
          <w:szCs w:val="15"/>
          <w:spacing w:val="-10"/>
        </w:rPr>
        <w:t>09</w:t>
      </w:r>
      <w:r>
        <w:rPr>
          <w:sz w:val="15"/>
          <w:szCs w:val="15"/>
          <w:spacing w:val="-18"/>
        </w:rPr>
        <w:t xml:space="preserve"> </w:t>
      </w:r>
      <w:r>
        <w:rPr>
          <w:sz w:val="15"/>
          <w:szCs w:val="15"/>
          <w:spacing w:val="-10"/>
        </w:rPr>
        <w:t>.</w:t>
      </w:r>
      <w:r>
        <w:rPr>
          <w:sz w:val="15"/>
          <w:szCs w:val="15"/>
        </w:rPr>
        <w:t xml:space="preserve"> </w:t>
      </w:r>
      <w:r>
        <w:rPr>
          <w:sz w:val="15"/>
          <w:szCs w:val="15"/>
          <w:spacing w:val="-10"/>
        </w:rPr>
        <w:t>016</w:t>
      </w:r>
      <w:r>
        <w:rPr>
          <w:sz w:val="15"/>
          <w:szCs w:val="15"/>
          <w:spacing w:val="-19"/>
        </w:rPr>
        <w:t xml:space="preserve"> </w:t>
      </w:r>
      <w:r>
        <w:rPr>
          <w:sz w:val="15"/>
          <w:szCs w:val="15"/>
          <w:spacing w:val="-10"/>
        </w:rPr>
        <w:t>.</w:t>
      </w:r>
    </w:p>
    <w:p>
      <w:pPr>
        <w:pStyle w:val="BodyText"/>
        <w:ind w:left="402" w:right="336" w:hanging="402"/>
        <w:spacing w:before="6" w:line="149" w:lineRule="auto"/>
        <w:rPr>
          <w:sz w:val="15"/>
          <w:szCs w:val="15"/>
        </w:rPr>
      </w:pPr>
      <w:r>
        <w:rPr>
          <w:sz w:val="32"/>
          <w:szCs w:val="32"/>
          <w:spacing w:val="-14"/>
          <w:w w:val="77"/>
        </w:rPr>
        <w:t>[</w:t>
      </w:r>
      <w:r>
        <w:rPr>
          <w:sz w:val="15"/>
          <w:szCs w:val="15"/>
          <w:spacing w:val="-18"/>
        </w:rPr>
        <w:t>55</w:t>
      </w:r>
      <w:r>
        <w:rPr>
          <w:sz w:val="15"/>
          <w:szCs w:val="15"/>
          <w:spacing w:val="-3"/>
        </w:rPr>
        <w:t xml:space="preserve"> </w:t>
      </w:r>
      <w:r>
        <w:rPr>
          <w:sz w:val="32"/>
          <w:szCs w:val="32"/>
          <w:spacing w:val="-7"/>
          <w:w w:val="40"/>
        </w:rPr>
        <w:t>]</w:t>
      </w:r>
      <w:r>
        <w:rPr>
          <w:sz w:val="32"/>
          <w:szCs w:val="32"/>
          <w:spacing w:val="30"/>
        </w:rPr>
        <w:t xml:space="preserve"> </w:t>
      </w:r>
      <w:r>
        <w:rPr>
          <w:sz w:val="15"/>
          <w:szCs w:val="15"/>
          <w:spacing w:val="-12"/>
        </w:rPr>
        <w:t>Ddine</w:t>
      </w:r>
      <w:r>
        <w:rPr>
          <w:sz w:val="15"/>
          <w:szCs w:val="15"/>
          <w:spacing w:val="24"/>
        </w:rPr>
        <w:t xml:space="preserve"> </w:t>
      </w:r>
      <w:r>
        <w:rPr>
          <w:sz w:val="15"/>
          <w:szCs w:val="15"/>
          <w:spacing w:val="-12"/>
        </w:rPr>
        <w:t>LC</w:t>
      </w:r>
      <w:r>
        <w:rPr>
          <w:sz w:val="15"/>
          <w:szCs w:val="15"/>
          <w:spacing w:val="-7"/>
        </w:rPr>
        <w:t xml:space="preserve"> </w:t>
      </w:r>
      <w:r>
        <w:rPr>
          <w:sz w:val="32"/>
          <w:szCs w:val="32"/>
          <w:spacing w:val="-5"/>
          <w:w w:val="44"/>
        </w:rPr>
        <w:t>,</w:t>
      </w:r>
      <w:r>
        <w:rPr>
          <w:sz w:val="32"/>
          <w:szCs w:val="32"/>
          <w:spacing w:val="12"/>
        </w:rPr>
        <w:t xml:space="preserve"> </w:t>
      </w:r>
      <w:r>
        <w:rPr>
          <w:sz w:val="15"/>
          <w:szCs w:val="15"/>
          <w:spacing w:val="-14"/>
        </w:rPr>
        <w:t>Ddine</w:t>
      </w:r>
      <w:r>
        <w:rPr>
          <w:sz w:val="15"/>
          <w:szCs w:val="15"/>
          <w:spacing w:val="43"/>
          <w:w w:val="101"/>
        </w:rPr>
        <w:t xml:space="preserve"> </w:t>
      </w:r>
      <w:r>
        <w:rPr>
          <w:sz w:val="15"/>
          <w:szCs w:val="15"/>
          <w:spacing w:val="-14"/>
        </w:rPr>
        <w:t>CC</w:t>
      </w:r>
      <w:r>
        <w:rPr>
          <w:sz w:val="15"/>
          <w:szCs w:val="15"/>
          <w:spacing w:val="-7"/>
        </w:rPr>
        <w:t xml:space="preserve"> </w:t>
      </w:r>
      <w:r>
        <w:rPr>
          <w:sz w:val="32"/>
          <w:szCs w:val="32"/>
          <w:spacing w:val="-5"/>
          <w:w w:val="42"/>
        </w:rPr>
        <w:t>,</w:t>
      </w:r>
      <w:r>
        <w:rPr>
          <w:sz w:val="32"/>
          <w:szCs w:val="32"/>
          <w:spacing w:val="12"/>
        </w:rPr>
        <w:t xml:space="preserve"> </w:t>
      </w:r>
      <w:r>
        <w:rPr>
          <w:sz w:val="15"/>
          <w:szCs w:val="15"/>
          <w:spacing w:val="-14"/>
        </w:rPr>
        <w:t>Rodrigues</w:t>
      </w:r>
      <w:r>
        <w:rPr>
          <w:sz w:val="15"/>
          <w:szCs w:val="15"/>
          <w:spacing w:val="43"/>
          <w:w w:val="101"/>
        </w:rPr>
        <w:t xml:space="preserve"> </w:t>
      </w:r>
      <w:r>
        <w:rPr>
          <w:sz w:val="15"/>
          <w:szCs w:val="15"/>
          <w:spacing w:val="-14"/>
        </w:rPr>
        <w:t>CC </w:t>
      </w:r>
      <w:r>
        <w:rPr>
          <w:sz w:val="32"/>
          <w:szCs w:val="32"/>
          <w:spacing w:val="-6"/>
          <w:w w:val="51"/>
        </w:rPr>
        <w:t>,</w:t>
      </w:r>
      <w:r>
        <w:rPr>
          <w:sz w:val="32"/>
          <w:szCs w:val="32"/>
          <w:spacing w:val="11"/>
        </w:rPr>
        <w:t xml:space="preserve"> </w:t>
      </w:r>
      <w:r>
        <w:rPr>
          <w:sz w:val="15"/>
          <w:szCs w:val="15"/>
          <w:spacing w:val="-12"/>
        </w:rPr>
        <w:t>et  al.</w:t>
      </w:r>
      <w:r>
        <w:rPr>
          <w:sz w:val="15"/>
          <w:szCs w:val="15"/>
          <w:spacing w:val="21"/>
        </w:rPr>
        <w:t xml:space="preserve">  </w:t>
      </w:r>
      <w:r>
        <w:rPr>
          <w:sz w:val="15"/>
          <w:szCs w:val="15"/>
          <w:spacing w:val="-12"/>
        </w:rPr>
        <w:t>Factors</w:t>
      </w:r>
      <w:r>
        <w:rPr>
          <w:sz w:val="15"/>
          <w:szCs w:val="15"/>
          <w:spacing w:val="43"/>
        </w:rPr>
        <w:t xml:space="preserve"> </w:t>
      </w:r>
      <w:r>
        <w:rPr>
          <w:sz w:val="15"/>
          <w:szCs w:val="15"/>
          <w:spacing w:val="-12"/>
        </w:rPr>
        <w:t>associ</w:t>
      </w:r>
      <w:r>
        <w:rPr>
          <w:sz w:val="15"/>
          <w:szCs w:val="15"/>
          <w:spacing w:val="-13"/>
        </w:rPr>
        <w:t>ated</w:t>
      </w:r>
      <w:r>
        <w:rPr>
          <w:sz w:val="15"/>
          <w:szCs w:val="15"/>
        </w:rPr>
        <w:t xml:space="preserve"> </w:t>
      </w:r>
      <w:r>
        <w:rPr>
          <w:sz w:val="15"/>
          <w:szCs w:val="15"/>
          <w:spacing w:val="-14"/>
        </w:rPr>
        <w:t>with</w:t>
      </w:r>
      <w:r>
        <w:rPr>
          <w:sz w:val="15"/>
          <w:szCs w:val="15"/>
          <w:spacing w:val="10"/>
        </w:rPr>
        <w:t xml:space="preserve">  </w:t>
      </w:r>
      <w:r>
        <w:rPr>
          <w:sz w:val="15"/>
          <w:szCs w:val="15"/>
          <w:spacing w:val="-14"/>
        </w:rPr>
        <w:t>chronic</w:t>
      </w:r>
      <w:r>
        <w:rPr>
          <w:sz w:val="15"/>
          <w:szCs w:val="15"/>
          <w:spacing w:val="5"/>
        </w:rPr>
        <w:t xml:space="preserve">  </w:t>
      </w:r>
      <w:r>
        <w:rPr>
          <w:sz w:val="15"/>
          <w:szCs w:val="15"/>
          <w:spacing w:val="-14"/>
        </w:rPr>
        <w:t>gastritis</w:t>
      </w:r>
      <w:r>
        <w:rPr>
          <w:sz w:val="15"/>
          <w:szCs w:val="15"/>
          <w:spacing w:val="4"/>
        </w:rPr>
        <w:t xml:space="preserve">  </w:t>
      </w:r>
      <w:r>
        <w:rPr>
          <w:sz w:val="15"/>
          <w:szCs w:val="15"/>
          <w:spacing w:val="-14"/>
        </w:rPr>
        <w:t>in</w:t>
      </w:r>
      <w:r>
        <w:rPr>
          <w:sz w:val="15"/>
          <w:szCs w:val="15"/>
          <w:spacing w:val="2"/>
        </w:rPr>
        <w:t xml:space="preserve">  </w:t>
      </w:r>
      <w:r>
        <w:rPr>
          <w:sz w:val="15"/>
          <w:szCs w:val="15"/>
          <w:spacing w:val="-14"/>
        </w:rPr>
        <w:t>patients</w:t>
      </w:r>
      <w:r>
        <w:rPr>
          <w:sz w:val="15"/>
          <w:szCs w:val="15"/>
          <w:spacing w:val="2"/>
        </w:rPr>
        <w:t xml:space="preserve">  </w:t>
      </w:r>
      <w:r>
        <w:rPr>
          <w:sz w:val="15"/>
          <w:szCs w:val="15"/>
          <w:spacing w:val="-14"/>
        </w:rPr>
        <w:t>with</w:t>
      </w:r>
      <w:r>
        <w:rPr>
          <w:sz w:val="15"/>
          <w:szCs w:val="15"/>
          <w:spacing w:val="4"/>
        </w:rPr>
        <w:t xml:space="preserve">  </w:t>
      </w:r>
      <w:r>
        <w:rPr>
          <w:sz w:val="15"/>
          <w:szCs w:val="15"/>
          <w:spacing w:val="-14"/>
        </w:rPr>
        <w:t>presence</w:t>
      </w:r>
      <w:r>
        <w:rPr>
          <w:sz w:val="15"/>
          <w:szCs w:val="15"/>
          <w:spacing w:val="4"/>
        </w:rPr>
        <w:t xml:space="preserve">  </w:t>
      </w:r>
      <w:r>
        <w:rPr>
          <w:sz w:val="15"/>
          <w:szCs w:val="15"/>
          <w:spacing w:val="-14"/>
        </w:rPr>
        <w:t>and</w:t>
      </w:r>
      <w:r>
        <w:rPr>
          <w:sz w:val="15"/>
          <w:szCs w:val="15"/>
          <w:spacing w:val="4"/>
        </w:rPr>
        <w:t xml:space="preserve">  </w:t>
      </w:r>
      <w:r>
        <w:rPr>
          <w:sz w:val="15"/>
          <w:szCs w:val="15"/>
          <w:spacing w:val="-14"/>
        </w:rPr>
        <w:t>absence</w:t>
      </w:r>
      <w:r>
        <w:rPr>
          <w:sz w:val="15"/>
          <w:szCs w:val="15"/>
          <w:spacing w:val="3"/>
        </w:rPr>
        <w:t xml:space="preserve">  </w:t>
      </w:r>
      <w:r>
        <w:rPr>
          <w:sz w:val="15"/>
          <w:szCs w:val="15"/>
          <w:spacing w:val="-14"/>
        </w:rPr>
        <w:t>of</w:t>
      </w:r>
      <w:r>
        <w:rPr>
          <w:sz w:val="15"/>
          <w:szCs w:val="15"/>
          <w:spacing w:val="1"/>
        </w:rPr>
        <w:t xml:space="preserve"> </w:t>
      </w:r>
      <w:r>
        <w:rPr>
          <w:sz w:val="15"/>
          <w:szCs w:val="15"/>
          <w:spacing w:val="-13"/>
        </w:rPr>
        <w:t>Helicobacter pylori</w:t>
      </w:r>
      <w:r>
        <w:rPr>
          <w:sz w:val="15"/>
          <w:szCs w:val="15"/>
          <w:spacing w:val="-7"/>
        </w:rPr>
        <w:t xml:space="preserve"> </w:t>
      </w:r>
      <w:r>
        <w:rPr>
          <w:sz w:val="32"/>
          <w:szCs w:val="32"/>
          <w:spacing w:val="-9"/>
          <w:w w:val="50"/>
        </w:rPr>
        <w:t>[</w:t>
      </w:r>
      <w:r>
        <w:rPr>
          <w:sz w:val="32"/>
          <w:szCs w:val="32"/>
          <w:spacing w:val="-56"/>
        </w:rPr>
        <w:t xml:space="preserve"> </w:t>
      </w:r>
      <w:r>
        <w:rPr>
          <w:sz w:val="15"/>
          <w:szCs w:val="15"/>
          <w:spacing w:val="-4"/>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11"/>
        </w:rPr>
        <w:t>.</w:t>
      </w:r>
      <w:r>
        <w:rPr>
          <w:sz w:val="15"/>
          <w:szCs w:val="15"/>
          <w:spacing w:val="9"/>
        </w:rPr>
        <w:t xml:space="preserve">  </w:t>
      </w:r>
      <w:r>
        <w:rPr>
          <w:sz w:val="15"/>
          <w:szCs w:val="15"/>
          <w:spacing w:val="-11"/>
        </w:rPr>
        <w:t>Arq</w:t>
      </w:r>
      <w:r>
        <w:rPr>
          <w:sz w:val="15"/>
          <w:szCs w:val="15"/>
          <w:spacing w:val="22"/>
          <w:w w:val="101"/>
        </w:rPr>
        <w:t xml:space="preserve"> </w:t>
      </w:r>
      <w:r>
        <w:rPr>
          <w:sz w:val="15"/>
          <w:szCs w:val="15"/>
          <w:spacing w:val="-11"/>
        </w:rPr>
        <w:t>Bras</w:t>
      </w:r>
      <w:r>
        <w:rPr>
          <w:sz w:val="15"/>
          <w:szCs w:val="15"/>
          <w:spacing w:val="23"/>
          <w:w w:val="101"/>
        </w:rPr>
        <w:t xml:space="preserve"> </w:t>
      </w:r>
      <w:r>
        <w:rPr>
          <w:sz w:val="15"/>
          <w:szCs w:val="15"/>
          <w:spacing w:val="-11"/>
        </w:rPr>
        <w:t>Cir</w:t>
      </w:r>
      <w:r>
        <w:rPr>
          <w:sz w:val="15"/>
          <w:szCs w:val="15"/>
          <w:spacing w:val="23"/>
          <w:w w:val="101"/>
        </w:rPr>
        <w:t xml:space="preserve"> </w:t>
      </w:r>
      <w:r>
        <w:rPr>
          <w:sz w:val="15"/>
          <w:szCs w:val="15"/>
          <w:spacing w:val="-11"/>
        </w:rPr>
        <w:t>Dig</w:t>
      </w:r>
      <w:r>
        <w:rPr>
          <w:sz w:val="15"/>
          <w:szCs w:val="15"/>
          <w:spacing w:val="-17"/>
        </w:rPr>
        <w:t xml:space="preserve"> </w:t>
      </w:r>
      <w:r>
        <w:rPr>
          <w:sz w:val="32"/>
          <w:szCs w:val="32"/>
          <w:spacing w:val="-5"/>
          <w:w w:val="42"/>
        </w:rPr>
        <w:t>,</w:t>
      </w:r>
      <w:r>
        <w:rPr>
          <w:sz w:val="32"/>
          <w:szCs w:val="32"/>
          <w:spacing w:val="-10"/>
        </w:rPr>
        <w:t xml:space="preserve"> </w:t>
      </w:r>
      <w:r>
        <w:rPr>
          <w:sz w:val="15"/>
          <w:szCs w:val="15"/>
          <w:spacing w:val="-13"/>
        </w:rPr>
        <w:t>2012</w:t>
      </w:r>
      <w:r>
        <w:rPr>
          <w:sz w:val="15"/>
          <w:szCs w:val="15"/>
          <w:spacing w:val="-8"/>
        </w:rPr>
        <w:t xml:space="preserve"> </w:t>
      </w:r>
      <w:r>
        <w:rPr>
          <w:sz w:val="32"/>
          <w:szCs w:val="32"/>
          <w:spacing w:val="-12"/>
          <w:w w:val="95"/>
        </w:rPr>
        <w:t>,</w:t>
      </w:r>
      <w:r>
        <w:rPr>
          <w:sz w:val="15"/>
          <w:szCs w:val="15"/>
          <w:spacing w:val="-18"/>
        </w:rPr>
        <w:t>25</w:t>
      </w:r>
      <w:r>
        <w:rPr>
          <w:sz w:val="15"/>
          <w:szCs w:val="15"/>
          <w:spacing w:val="1"/>
        </w:rPr>
        <w:t xml:space="preserve"> </w:t>
      </w:r>
      <w:r>
        <w:rPr>
          <w:sz w:val="32"/>
          <w:szCs w:val="32"/>
          <w:spacing w:val="-4"/>
          <w:w w:val="77"/>
        </w:rPr>
        <w:t>(</w:t>
      </w:r>
      <w:r>
        <w:rPr>
          <w:sz w:val="15"/>
          <w:szCs w:val="15"/>
          <w:spacing w:val="-14"/>
        </w:rPr>
        <w:t>2</w:t>
      </w:r>
      <w:r>
        <w:rPr>
          <w:sz w:val="15"/>
          <w:szCs w:val="15"/>
          <w:spacing w:val="-8"/>
        </w:rPr>
        <w:t xml:space="preserve"> </w:t>
      </w:r>
      <w:r>
        <w:rPr>
          <w:sz w:val="32"/>
          <w:szCs w:val="32"/>
          <w:spacing w:val="-14"/>
        </w:rPr>
        <w:t>):</w:t>
      </w:r>
      <w:r>
        <w:rPr>
          <w:sz w:val="15"/>
          <w:szCs w:val="15"/>
          <w:spacing w:val="-14"/>
        </w:rPr>
        <w:t>96-100</w:t>
      </w:r>
      <w:r>
        <w:rPr>
          <w:sz w:val="15"/>
          <w:szCs w:val="15"/>
          <w:spacing w:val="-20"/>
        </w:rPr>
        <w:t xml:space="preserve"> </w:t>
      </w:r>
      <w:r>
        <w:rPr>
          <w:sz w:val="15"/>
          <w:szCs w:val="15"/>
          <w:spacing w:val="-14"/>
        </w:rPr>
        <w:t>.</w:t>
      </w:r>
      <w:r>
        <w:rPr>
          <w:sz w:val="15"/>
          <w:szCs w:val="15"/>
        </w:rPr>
        <w:t xml:space="preserve">  </w:t>
      </w:r>
      <w:r>
        <w:rPr>
          <w:sz w:val="15"/>
          <w:szCs w:val="15"/>
          <w:spacing w:val="-10"/>
        </w:rPr>
        <w:t>DOI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1590/s0102-67202012000200007</w:t>
      </w:r>
      <w:r>
        <w:rPr>
          <w:sz w:val="15"/>
          <w:szCs w:val="15"/>
          <w:spacing w:val="-17"/>
        </w:rPr>
        <w:t xml:space="preserve"> </w:t>
      </w:r>
      <w:r>
        <w:rPr>
          <w:sz w:val="15"/>
          <w:szCs w:val="15"/>
          <w:spacing w:val="-11"/>
        </w:rPr>
        <w:t>.</w:t>
      </w:r>
    </w:p>
    <w:p>
      <w:pPr>
        <w:pStyle w:val="BodyText"/>
        <w:ind w:left="69"/>
        <w:spacing w:line="160" w:lineRule="exact"/>
        <w:rPr>
          <w:sz w:val="32"/>
          <w:szCs w:val="32"/>
        </w:rPr>
      </w:pPr>
      <w:r>
        <w:pict>
          <v:shape id="_x0000_s64" style="position:absolute;margin-left:-1pt;margin-top:-6.50104pt;mso-position-vertical-relative:text;mso-position-horizontal-relative:text;width:3.8pt;height:57.9pt;z-index:251732992;" filled="false" stroked="false" type="#_x0000_t202">
            <v:fill on="false"/>
            <v:stroke on="false"/>
            <v:path/>
            <v:imagedata o:title=""/>
            <o:lock v:ext="edit" aspectratio="false"/>
            <v:textbox inset="0mm,0mm,0mm,0mm">
              <w:txbxContent>
                <w:p>
                  <w:pPr>
                    <w:pStyle w:val="BodyText"/>
                    <w:spacing w:before="20" w:line="310" w:lineRule="exact"/>
                    <w:jc w:val="right"/>
                    <w:rPr>
                      <w:sz w:val="32"/>
                      <w:szCs w:val="32"/>
                    </w:rPr>
                  </w:pPr>
                  <w:r>
                    <w:rPr>
                      <w:sz w:val="32"/>
                      <w:szCs w:val="32"/>
                      <w:spacing w:val="-7"/>
                      <w:w w:val="39"/>
                    </w:rPr>
                    <w:t>[</w:t>
                  </w:r>
                </w:p>
                <w:p>
                  <w:pPr>
                    <w:spacing w:line="357" w:lineRule="auto"/>
                    <w:rPr>
                      <w:rFonts w:ascii="Arial"/>
                      <w:sz w:val="21"/>
                    </w:rPr>
                  </w:pPr>
                  <w:r/>
                </w:p>
                <w:p>
                  <w:pPr>
                    <w:pStyle w:val="BodyText"/>
                    <w:spacing w:before="137" w:line="311" w:lineRule="exact"/>
                    <w:jc w:val="right"/>
                    <w:rPr>
                      <w:sz w:val="32"/>
                      <w:szCs w:val="32"/>
                    </w:rPr>
                  </w:pPr>
                  <w:r>
                    <w:rPr>
                      <w:sz w:val="32"/>
                      <w:szCs w:val="32"/>
                      <w:spacing w:val="-7"/>
                      <w:w w:val="39"/>
                    </w:rPr>
                    <w:t>[</w:t>
                  </w:r>
                </w:p>
              </w:txbxContent>
            </v:textbox>
          </v:shape>
        </w:pict>
      </w:r>
      <w:r>
        <w:rPr>
          <w:sz w:val="15"/>
          <w:szCs w:val="15"/>
          <w:spacing w:val="-16"/>
          <w:position w:val="-14"/>
        </w:rPr>
        <w:t>56</w:t>
      </w:r>
      <w:r>
        <w:rPr>
          <w:sz w:val="15"/>
          <w:szCs w:val="15"/>
          <w:spacing w:val="44"/>
          <w:position w:val="-14"/>
        </w:rPr>
        <w:t xml:space="preserve"> </w:t>
      </w:r>
      <w:r>
        <w:rPr>
          <w:sz w:val="32"/>
          <w:szCs w:val="32"/>
          <w:spacing w:val="-13"/>
          <w:w w:val="59"/>
          <w:position w:val="-14"/>
        </w:rPr>
        <w:t>]  刘洁，韩川，张剑，等</w:t>
      </w:r>
      <w:r>
        <w:rPr>
          <w:sz w:val="15"/>
          <w:szCs w:val="15"/>
          <w:spacing w:val="-13"/>
          <w:w w:val="59"/>
          <w:position w:val="-14"/>
        </w:rPr>
        <w:t>．</w:t>
      </w:r>
      <w:r>
        <w:rPr>
          <w:sz w:val="32"/>
          <w:szCs w:val="32"/>
          <w:spacing w:val="-13"/>
          <w:w w:val="59"/>
          <w:position w:val="-14"/>
        </w:rPr>
        <w:t>慢性胃炎患者</w:t>
      </w:r>
      <w:r>
        <w:rPr>
          <w:sz w:val="15"/>
          <w:szCs w:val="15"/>
          <w:spacing w:val="-13"/>
          <w:w w:val="59"/>
          <w:position w:val="-14"/>
        </w:rPr>
        <w:t>300</w:t>
      </w:r>
      <w:r>
        <w:rPr>
          <w:sz w:val="15"/>
          <w:szCs w:val="15"/>
          <w:spacing w:val="12"/>
          <w:position w:val="-14"/>
        </w:rPr>
        <w:t xml:space="preserve"> </w:t>
      </w:r>
      <w:r>
        <w:rPr>
          <w:sz w:val="32"/>
          <w:szCs w:val="32"/>
          <w:spacing w:val="-13"/>
          <w:w w:val="59"/>
          <w:position w:val="-14"/>
        </w:rPr>
        <w:t>例的精神心理特征</w:t>
      </w:r>
    </w:p>
    <w:p>
      <w:pPr>
        <w:pStyle w:val="BodyText"/>
        <w:ind w:left="400" w:right="391" w:firstLine="6"/>
        <w:spacing w:before="3" w:line="159" w:lineRule="auto"/>
        <w:rPr>
          <w:sz w:val="15"/>
          <w:szCs w:val="15"/>
        </w:rPr>
      </w:pPr>
      <w:r>
        <w:rPr>
          <w:sz w:val="32"/>
          <w:szCs w:val="32"/>
          <w:spacing w:val="-5"/>
          <w:w w:val="62"/>
        </w:rPr>
        <w:t>分析[</w:t>
      </w:r>
      <w:r>
        <w:rPr>
          <w:sz w:val="15"/>
          <w:szCs w:val="15"/>
          <w:spacing w:val="-5"/>
          <w:w w:val="62"/>
        </w:rPr>
        <w:t>J</w:t>
      </w:r>
      <w:r>
        <w:rPr>
          <w:sz w:val="15"/>
          <w:szCs w:val="15"/>
          <w:spacing w:val="-5"/>
        </w:rPr>
        <w:t xml:space="preserve"> </w:t>
      </w:r>
      <w:r>
        <w:rPr>
          <w:sz w:val="32"/>
          <w:szCs w:val="32"/>
          <w:spacing w:val="-7"/>
          <w:w w:val="43"/>
        </w:rPr>
        <w:t>]</w:t>
      </w:r>
      <w:r>
        <w:rPr>
          <w:sz w:val="32"/>
          <w:szCs w:val="32"/>
          <w:spacing w:val="-46"/>
        </w:rPr>
        <w:t xml:space="preserve"> </w:t>
      </w:r>
      <w:r>
        <w:rPr>
          <w:sz w:val="15"/>
          <w:szCs w:val="15"/>
          <w:spacing w:val="-14"/>
          <w:w w:val="64"/>
        </w:rPr>
        <w:t>.     </w:t>
      </w:r>
      <w:r>
        <w:rPr>
          <w:sz w:val="32"/>
          <w:szCs w:val="32"/>
          <w:spacing w:val="-14"/>
          <w:w w:val="64"/>
        </w:rPr>
        <w:t>中华消化杂志，</w:t>
      </w:r>
      <w:r>
        <w:rPr>
          <w:sz w:val="15"/>
          <w:szCs w:val="15"/>
          <w:spacing w:val="-14"/>
          <w:w w:val="64"/>
        </w:rPr>
        <w:t>2020</w:t>
      </w:r>
      <w:r>
        <w:rPr>
          <w:sz w:val="15"/>
          <w:szCs w:val="15"/>
          <w:spacing w:val="-8"/>
        </w:rPr>
        <w:t xml:space="preserve"> </w:t>
      </w:r>
      <w:r>
        <w:rPr>
          <w:sz w:val="32"/>
          <w:szCs w:val="32"/>
          <w:spacing w:val="-8"/>
          <w:w w:val="62"/>
        </w:rPr>
        <w:t>,</w:t>
      </w:r>
      <w:r>
        <w:rPr>
          <w:sz w:val="32"/>
          <w:szCs w:val="32"/>
          <w:spacing w:val="-48"/>
        </w:rPr>
        <w:t xml:space="preserve"> </w:t>
      </w:r>
      <w:r>
        <w:rPr>
          <w:sz w:val="15"/>
          <w:szCs w:val="15"/>
          <w:spacing w:val="-6"/>
          <w:w w:val="92"/>
        </w:rPr>
        <w:t>40</w:t>
      </w:r>
      <w:r>
        <w:rPr>
          <w:sz w:val="15"/>
          <w:szCs w:val="15"/>
          <w:spacing w:val="13"/>
        </w:rPr>
        <w:t xml:space="preserve"> </w:t>
      </w:r>
      <w:r>
        <w:rPr>
          <w:sz w:val="32"/>
          <w:szCs w:val="32"/>
          <w:spacing w:val="-2"/>
          <w:w w:val="41"/>
        </w:rPr>
        <w:t>(</w:t>
      </w:r>
      <w:r>
        <w:rPr>
          <w:sz w:val="32"/>
          <w:szCs w:val="32"/>
          <w:spacing w:val="-49"/>
        </w:rPr>
        <w:t xml:space="preserve"> </w:t>
      </w:r>
      <w:r>
        <w:rPr>
          <w:sz w:val="15"/>
          <w:szCs w:val="15"/>
          <w:spacing w:val="-17"/>
        </w:rPr>
        <w:t>3</w:t>
      </w:r>
      <w:r>
        <w:rPr>
          <w:sz w:val="15"/>
          <w:szCs w:val="15"/>
          <w:spacing w:val="6"/>
        </w:rPr>
        <w:t xml:space="preserve"> </w:t>
      </w:r>
      <w:r>
        <w:rPr>
          <w:sz w:val="32"/>
          <w:szCs w:val="32"/>
          <w:spacing w:val="-17"/>
        </w:rPr>
        <w:t>):</w:t>
      </w:r>
      <w:r>
        <w:rPr>
          <w:sz w:val="32"/>
          <w:szCs w:val="32"/>
          <w:spacing w:val="-35"/>
        </w:rPr>
        <w:t xml:space="preserve"> </w:t>
      </w:r>
      <w:r>
        <w:rPr>
          <w:sz w:val="15"/>
          <w:szCs w:val="15"/>
          <w:spacing w:val="-17"/>
        </w:rPr>
        <w:t>186-191 .</w:t>
      </w:r>
      <w:r>
        <w:rPr>
          <w:sz w:val="15"/>
          <w:szCs w:val="15"/>
        </w:rPr>
        <w:t xml:space="preserve">   </w:t>
      </w:r>
      <w:r>
        <w:rPr>
          <w:sz w:val="15"/>
          <w:szCs w:val="15"/>
          <w:spacing w:val="-17"/>
        </w:rPr>
        <w:t>DOI</w:t>
      </w:r>
      <w:r>
        <w:rPr>
          <w:sz w:val="15"/>
          <w:szCs w:val="15"/>
          <w:spacing w:val="-10"/>
        </w:rPr>
        <w:t xml:space="preserve"> </w:t>
      </w:r>
      <w:r>
        <w:rPr>
          <w:sz w:val="32"/>
          <w:szCs w:val="32"/>
          <w:spacing w:val="-29"/>
          <w:w w:val="81"/>
        </w:rPr>
        <w:t>:</w:t>
      </w:r>
      <w:r>
        <w:rPr>
          <w:sz w:val="32"/>
          <w:szCs w:val="32"/>
          <w:spacing w:val="-35"/>
        </w:rPr>
        <w:t xml:space="preserve"> </w:t>
      </w:r>
      <w:r>
        <w:rPr>
          <w:sz w:val="15"/>
          <w:szCs w:val="15"/>
          <w:spacing w:val="-12"/>
        </w:rPr>
        <w:t>10.</w:t>
      </w:r>
      <w:r>
        <w:rPr>
          <w:sz w:val="15"/>
          <w:szCs w:val="15"/>
        </w:rPr>
        <w:t xml:space="preserve"> </w:t>
      </w:r>
      <w:r>
        <w:rPr>
          <w:sz w:val="15"/>
          <w:szCs w:val="15"/>
          <w:spacing w:val="-10"/>
        </w:rPr>
        <w:t>3760/cma. j</w:t>
      </w:r>
      <w:r>
        <w:rPr>
          <w:sz w:val="15"/>
          <w:szCs w:val="15"/>
          <w:spacing w:val="-19"/>
        </w:rPr>
        <w:t xml:space="preserve"> </w:t>
      </w:r>
      <w:r>
        <w:rPr>
          <w:sz w:val="15"/>
          <w:szCs w:val="15"/>
          <w:spacing w:val="-10"/>
        </w:rPr>
        <w:t>.</w:t>
      </w:r>
      <w:r>
        <w:rPr>
          <w:sz w:val="15"/>
          <w:szCs w:val="15"/>
          <w:spacing w:val="12"/>
        </w:rPr>
        <w:t xml:space="preserve"> </w:t>
      </w:r>
      <w:r>
        <w:rPr>
          <w:sz w:val="15"/>
          <w:szCs w:val="15"/>
          <w:spacing w:val="-10"/>
        </w:rPr>
        <w:t>issn. 0254-1432</w:t>
      </w:r>
      <w:r>
        <w:rPr>
          <w:sz w:val="15"/>
          <w:szCs w:val="15"/>
          <w:spacing w:val="-21"/>
        </w:rPr>
        <w:t xml:space="preserve"> </w:t>
      </w:r>
      <w:r>
        <w:rPr>
          <w:sz w:val="15"/>
          <w:szCs w:val="15"/>
          <w:spacing w:val="-10"/>
        </w:rPr>
        <w:t>. 2</w:t>
      </w:r>
      <w:r>
        <w:rPr>
          <w:sz w:val="15"/>
          <w:szCs w:val="15"/>
          <w:spacing w:val="-11"/>
        </w:rPr>
        <w:t>020</w:t>
      </w:r>
      <w:r>
        <w:rPr>
          <w:sz w:val="15"/>
          <w:szCs w:val="15"/>
          <w:spacing w:val="-21"/>
        </w:rPr>
        <w:t xml:space="preserve"> </w:t>
      </w:r>
      <w:r>
        <w:rPr>
          <w:sz w:val="15"/>
          <w:szCs w:val="15"/>
          <w:spacing w:val="-11"/>
        </w:rPr>
        <w:t>.</w:t>
      </w:r>
      <w:r>
        <w:rPr>
          <w:sz w:val="15"/>
          <w:szCs w:val="15"/>
          <w:spacing w:val="1"/>
        </w:rPr>
        <w:t xml:space="preserve"> </w:t>
      </w:r>
      <w:r>
        <w:rPr>
          <w:sz w:val="15"/>
          <w:szCs w:val="15"/>
          <w:spacing w:val="-11"/>
        </w:rPr>
        <w:t>03</w:t>
      </w:r>
      <w:r>
        <w:rPr>
          <w:sz w:val="15"/>
          <w:szCs w:val="15"/>
          <w:spacing w:val="-14"/>
        </w:rPr>
        <w:t xml:space="preserve"> </w:t>
      </w:r>
      <w:r>
        <w:rPr>
          <w:sz w:val="15"/>
          <w:szCs w:val="15"/>
          <w:spacing w:val="-11"/>
        </w:rPr>
        <w:t>.</w:t>
      </w:r>
      <w:r>
        <w:rPr>
          <w:sz w:val="15"/>
          <w:szCs w:val="15"/>
          <w:spacing w:val="1"/>
        </w:rPr>
        <w:t xml:space="preserve"> </w:t>
      </w:r>
      <w:r>
        <w:rPr>
          <w:sz w:val="15"/>
          <w:szCs w:val="15"/>
          <w:spacing w:val="-11"/>
        </w:rPr>
        <w:t>010</w:t>
      </w:r>
      <w:r>
        <w:rPr>
          <w:sz w:val="15"/>
          <w:szCs w:val="15"/>
          <w:spacing w:val="-21"/>
        </w:rPr>
        <w:t xml:space="preserve"> </w:t>
      </w:r>
      <w:r>
        <w:rPr>
          <w:sz w:val="15"/>
          <w:szCs w:val="15"/>
          <w:spacing w:val="-11"/>
        </w:rPr>
        <w:t>.</w:t>
      </w:r>
    </w:p>
    <w:p>
      <w:pPr>
        <w:pStyle w:val="BodyText"/>
        <w:ind w:left="404" w:right="350" w:hanging="333"/>
        <w:spacing w:line="264" w:lineRule="exact"/>
        <w:rPr>
          <w:sz w:val="15"/>
          <w:szCs w:val="15"/>
        </w:rPr>
      </w:pPr>
      <w:r>
        <w:rPr>
          <w:sz w:val="15"/>
          <w:szCs w:val="15"/>
          <w:spacing w:val="-17"/>
          <w:position w:val="-3"/>
        </w:rPr>
        <w:t>57</w:t>
      </w:r>
      <w:r>
        <w:rPr>
          <w:sz w:val="15"/>
          <w:szCs w:val="15"/>
          <w:spacing w:val="-5"/>
          <w:position w:val="-3"/>
        </w:rPr>
        <w:t xml:space="preserve"> </w:t>
      </w:r>
      <w:r>
        <w:rPr>
          <w:sz w:val="32"/>
          <w:szCs w:val="32"/>
          <w:spacing w:val="-7"/>
          <w:w w:val="39"/>
          <w:position w:val="-3"/>
        </w:rPr>
        <w:t>]</w:t>
      </w:r>
      <w:r>
        <w:rPr>
          <w:sz w:val="32"/>
          <w:szCs w:val="32"/>
          <w:spacing w:val="24"/>
          <w:position w:val="-3"/>
        </w:rPr>
        <w:t xml:space="preserve"> </w:t>
      </w:r>
      <w:r>
        <w:rPr>
          <w:sz w:val="15"/>
          <w:szCs w:val="15"/>
          <w:spacing w:val="-9"/>
          <w:position w:val="-3"/>
        </w:rPr>
        <w:t>Kalkan</w:t>
      </w:r>
      <w:r>
        <w:rPr>
          <w:sz w:val="15"/>
          <w:szCs w:val="15"/>
          <w:spacing w:val="17"/>
          <w:position w:val="-3"/>
        </w:rPr>
        <w:t xml:space="preserve"> </w:t>
      </w:r>
      <w:r>
        <w:rPr>
          <w:sz w:val="15"/>
          <w:szCs w:val="15"/>
          <w:position w:val="-2"/>
        </w:rPr>
        <w:drawing>
          <wp:inline distT="0" distB="0" distL="0" distR="0">
            <wp:extent cx="49392" cy="87080"/>
            <wp:effectExtent l="0" t="0" r="0" b="0"/>
            <wp:docPr id="72" name="IM 72"/>
            <wp:cNvGraphicFramePr/>
            <a:graphic>
              <a:graphicData uri="http://schemas.openxmlformats.org/drawingml/2006/picture">
                <pic:pic>
                  <pic:nvPicPr>
                    <pic:cNvPr id="72" name="IM 72"/>
                    <pic:cNvPicPr/>
                  </pic:nvPicPr>
                  <pic:blipFill>
                    <a:blip r:embed="rId36"/>
                    <a:stretch>
                      <a:fillRect/>
                    </a:stretch>
                  </pic:blipFill>
                  <pic:spPr>
                    <a:xfrm rot="0">
                      <a:off x="0" y="0"/>
                      <a:ext cx="49392" cy="87080"/>
                    </a:xfrm>
                    <a:prstGeom prst="rect">
                      <a:avLst/>
                    </a:prstGeom>
                  </pic:spPr>
                </pic:pic>
              </a:graphicData>
            </a:graphic>
          </wp:inline>
        </w:drawing>
      </w:r>
      <w:r>
        <w:rPr>
          <w:sz w:val="15"/>
          <w:szCs w:val="15"/>
          <w:spacing w:val="-7"/>
          <w:position w:val="-3"/>
        </w:rPr>
        <w:t xml:space="preserve"> </w:t>
      </w:r>
      <w:r>
        <w:rPr>
          <w:sz w:val="32"/>
          <w:szCs w:val="32"/>
          <w:spacing w:val="-6"/>
          <w:w w:val="50"/>
          <w:position w:val="-3"/>
        </w:rPr>
        <w:t>,</w:t>
      </w:r>
      <w:r>
        <w:rPr>
          <w:sz w:val="32"/>
          <w:szCs w:val="32"/>
          <w:spacing w:val="-13"/>
          <w:position w:val="-3"/>
        </w:rPr>
        <w:t xml:space="preserve"> </w:t>
      </w:r>
      <w:r>
        <w:rPr>
          <w:sz w:val="15"/>
          <w:szCs w:val="15"/>
          <w:spacing w:val="-15"/>
          <w:position w:val="-3"/>
        </w:rPr>
        <w:t>Soykan</w:t>
      </w:r>
      <w:r>
        <w:rPr>
          <w:sz w:val="15"/>
          <w:szCs w:val="15"/>
          <w:spacing w:val="15"/>
          <w:position w:val="-3"/>
        </w:rPr>
        <w:t xml:space="preserve"> </w:t>
      </w:r>
      <w:r>
        <w:rPr>
          <w:sz w:val="15"/>
          <w:szCs w:val="15"/>
          <w:spacing w:val="-15"/>
          <w:position w:val="-3"/>
        </w:rPr>
        <w:t>I</w:t>
      </w:r>
      <w:r>
        <w:rPr>
          <w:sz w:val="15"/>
          <w:szCs w:val="15"/>
          <w:spacing w:val="-27"/>
          <w:position w:val="-3"/>
        </w:rPr>
        <w:t xml:space="preserve"> </w:t>
      </w:r>
      <w:r>
        <w:rPr>
          <w:sz w:val="15"/>
          <w:szCs w:val="15"/>
          <w:spacing w:val="-15"/>
          <w:position w:val="-3"/>
        </w:rPr>
        <w:t>.</w:t>
      </w:r>
      <w:r>
        <w:rPr>
          <w:sz w:val="15"/>
          <w:szCs w:val="15"/>
          <w:spacing w:val="7"/>
          <w:position w:val="-3"/>
        </w:rPr>
        <w:t xml:space="preserve">  </w:t>
      </w:r>
      <w:r>
        <w:rPr>
          <w:sz w:val="15"/>
          <w:szCs w:val="15"/>
          <w:spacing w:val="-15"/>
          <w:position w:val="-3"/>
        </w:rPr>
        <w:t>Differences</w:t>
      </w:r>
      <w:r>
        <w:rPr>
          <w:sz w:val="15"/>
          <w:szCs w:val="15"/>
          <w:spacing w:val="16"/>
          <w:position w:val="-3"/>
        </w:rPr>
        <w:t xml:space="preserve"> </w:t>
      </w:r>
      <w:r>
        <w:rPr>
          <w:sz w:val="15"/>
          <w:szCs w:val="15"/>
          <w:spacing w:val="-15"/>
          <w:position w:val="-3"/>
        </w:rPr>
        <w:t>between</w:t>
      </w:r>
      <w:r>
        <w:rPr>
          <w:sz w:val="15"/>
          <w:szCs w:val="15"/>
          <w:spacing w:val="14"/>
          <w:position w:val="-3"/>
        </w:rPr>
        <w:t xml:space="preserve"> </w:t>
      </w:r>
      <w:r>
        <w:rPr>
          <w:sz w:val="15"/>
          <w:szCs w:val="15"/>
          <w:spacing w:val="-15"/>
          <w:position w:val="-3"/>
        </w:rPr>
        <w:t>older</w:t>
      </w:r>
      <w:r>
        <w:rPr>
          <w:sz w:val="15"/>
          <w:szCs w:val="15"/>
          <w:spacing w:val="9"/>
          <w:position w:val="-3"/>
        </w:rPr>
        <w:t xml:space="preserve"> </w:t>
      </w:r>
      <w:r>
        <w:rPr>
          <w:sz w:val="15"/>
          <w:szCs w:val="15"/>
          <w:spacing w:val="-15"/>
          <w:position w:val="-3"/>
        </w:rPr>
        <w:t>and</w:t>
      </w:r>
      <w:r>
        <w:rPr>
          <w:sz w:val="15"/>
          <w:szCs w:val="15"/>
          <w:spacing w:val="12"/>
          <w:position w:val="-3"/>
        </w:rPr>
        <w:t xml:space="preserve"> </w:t>
      </w:r>
      <w:r>
        <w:rPr>
          <w:sz w:val="15"/>
          <w:szCs w:val="15"/>
          <w:spacing w:val="-15"/>
          <w:position w:val="-3"/>
        </w:rPr>
        <w:t>young</w:t>
      </w:r>
      <w:r>
        <w:rPr>
          <w:sz w:val="15"/>
          <w:szCs w:val="15"/>
          <w:spacing w:val="9"/>
          <w:position w:val="-3"/>
        </w:rPr>
        <w:t xml:space="preserve"> </w:t>
      </w:r>
      <w:r>
        <w:rPr>
          <w:sz w:val="15"/>
          <w:szCs w:val="15"/>
          <w:spacing w:val="-15"/>
          <w:position w:val="-3"/>
        </w:rPr>
        <w:t>patients</w:t>
      </w:r>
      <w:r>
        <w:rPr>
          <w:sz w:val="15"/>
          <w:szCs w:val="15"/>
          <w:position w:val="-3"/>
        </w:rPr>
        <w:t xml:space="preserve"> </w:t>
      </w:r>
      <w:r>
        <w:rPr>
          <w:sz w:val="15"/>
          <w:szCs w:val="15"/>
          <w:spacing w:val="-15"/>
          <w:position w:val="-3"/>
        </w:rPr>
        <w:t>with</w:t>
      </w:r>
      <w:r>
        <w:rPr>
          <w:sz w:val="15"/>
          <w:szCs w:val="15"/>
          <w:spacing w:val="23"/>
          <w:position w:val="-3"/>
        </w:rPr>
        <w:t xml:space="preserve"> </w:t>
      </w:r>
      <w:r>
        <w:rPr>
          <w:sz w:val="15"/>
          <w:szCs w:val="15"/>
          <w:spacing w:val="-15"/>
          <w:position w:val="-3"/>
        </w:rPr>
        <w:t>autoimmune</w:t>
      </w:r>
      <w:r>
        <w:rPr>
          <w:sz w:val="15"/>
          <w:szCs w:val="15"/>
          <w:spacing w:val="11"/>
          <w:position w:val="-3"/>
        </w:rPr>
        <w:t xml:space="preserve"> </w:t>
      </w:r>
      <w:r>
        <w:rPr>
          <w:sz w:val="15"/>
          <w:szCs w:val="15"/>
          <w:spacing w:val="-15"/>
          <w:position w:val="-3"/>
        </w:rPr>
        <w:t>gastritis</w:t>
      </w:r>
      <w:r>
        <w:rPr>
          <w:sz w:val="15"/>
          <w:szCs w:val="15"/>
          <w:spacing w:val="-14"/>
          <w:position w:val="-3"/>
        </w:rPr>
        <w:t xml:space="preserve"> </w:t>
      </w:r>
      <w:r>
        <w:rPr>
          <w:sz w:val="32"/>
          <w:szCs w:val="32"/>
          <w:spacing w:val="-7"/>
          <w:w w:val="42"/>
          <w:position w:val="-3"/>
        </w:rPr>
        <w:t>[</w:t>
      </w:r>
      <w:r>
        <w:rPr>
          <w:sz w:val="32"/>
          <w:szCs w:val="32"/>
          <w:spacing w:val="-56"/>
          <w:position w:val="-3"/>
        </w:rPr>
        <w:t xml:space="preserve"> </w:t>
      </w:r>
      <w:r>
        <w:rPr>
          <w:sz w:val="15"/>
          <w:szCs w:val="15"/>
          <w:spacing w:val="-4"/>
          <w:position w:val="-3"/>
        </w:rPr>
        <w:t>J</w:t>
      </w:r>
      <w:r>
        <w:rPr>
          <w:sz w:val="15"/>
          <w:szCs w:val="15"/>
          <w:spacing w:val="-17"/>
          <w:position w:val="-3"/>
        </w:rPr>
        <w:t xml:space="preserve"> </w:t>
      </w:r>
      <w:r>
        <w:rPr>
          <w:sz w:val="32"/>
          <w:szCs w:val="32"/>
          <w:spacing w:val="-7"/>
          <w:w w:val="40"/>
          <w:position w:val="-3"/>
        </w:rPr>
        <w:t>]</w:t>
      </w:r>
      <w:r>
        <w:rPr>
          <w:sz w:val="32"/>
          <w:szCs w:val="32"/>
          <w:spacing w:val="-46"/>
          <w:position w:val="-3"/>
        </w:rPr>
        <w:t xml:space="preserve"> </w:t>
      </w:r>
      <w:r>
        <w:rPr>
          <w:sz w:val="15"/>
          <w:szCs w:val="15"/>
          <w:spacing w:val="-13"/>
          <w:position w:val="-3"/>
        </w:rPr>
        <w:t>.</w:t>
      </w:r>
      <w:r>
        <w:rPr>
          <w:sz w:val="15"/>
          <w:szCs w:val="15"/>
          <w:spacing w:val="6"/>
          <w:position w:val="-3"/>
        </w:rPr>
        <w:t xml:space="preserve">  </w:t>
      </w:r>
      <w:r>
        <w:rPr>
          <w:sz w:val="15"/>
          <w:szCs w:val="15"/>
          <w:spacing w:val="-13"/>
          <w:position w:val="-3"/>
        </w:rPr>
        <w:t>Geriatr</w:t>
      </w:r>
      <w:r>
        <w:rPr>
          <w:sz w:val="15"/>
          <w:szCs w:val="15"/>
          <w:spacing w:val="7"/>
          <w:position w:val="-3"/>
        </w:rPr>
        <w:t xml:space="preserve"> </w:t>
      </w:r>
      <w:r>
        <w:rPr>
          <w:sz w:val="15"/>
          <w:szCs w:val="15"/>
          <w:spacing w:val="-13"/>
          <w:position w:val="-3"/>
        </w:rPr>
        <w:t>Gerontol</w:t>
      </w:r>
      <w:r>
        <w:rPr>
          <w:sz w:val="15"/>
          <w:szCs w:val="15"/>
          <w:spacing w:val="11"/>
          <w:w w:val="101"/>
          <w:position w:val="-3"/>
        </w:rPr>
        <w:t xml:space="preserve"> </w:t>
      </w:r>
      <w:r>
        <w:rPr>
          <w:sz w:val="15"/>
          <w:szCs w:val="15"/>
          <w:spacing w:val="-13"/>
          <w:position w:val="-3"/>
        </w:rPr>
        <w:t>Int</w:t>
      </w:r>
      <w:r>
        <w:rPr>
          <w:sz w:val="15"/>
          <w:szCs w:val="15"/>
          <w:spacing w:val="-15"/>
          <w:position w:val="-3"/>
        </w:rPr>
        <w:t xml:space="preserve"> </w:t>
      </w:r>
      <w:r>
        <w:rPr>
          <w:sz w:val="32"/>
          <w:szCs w:val="32"/>
          <w:spacing w:val="-7"/>
          <w:w w:val="53"/>
          <w:position w:val="-3"/>
        </w:rPr>
        <w:t>,</w:t>
      </w:r>
      <w:r>
        <w:rPr>
          <w:sz w:val="32"/>
          <w:szCs w:val="32"/>
          <w:spacing w:val="-28"/>
          <w:position w:val="-3"/>
        </w:rPr>
        <w:t xml:space="preserve"> </w:t>
      </w:r>
      <w:r>
        <w:rPr>
          <w:sz w:val="15"/>
          <w:szCs w:val="15"/>
          <w:spacing w:val="-12"/>
          <w:position w:val="-3"/>
        </w:rPr>
        <w:t>2017 </w:t>
      </w:r>
      <w:r>
        <w:rPr>
          <w:sz w:val="32"/>
          <w:szCs w:val="32"/>
          <w:spacing w:val="-17"/>
          <w:position w:val="-3"/>
        </w:rPr>
        <w:t>,</w:t>
      </w:r>
      <w:r>
        <w:rPr>
          <w:sz w:val="15"/>
          <w:szCs w:val="15"/>
          <w:spacing w:val="-17"/>
          <w:position w:val="-3"/>
        </w:rPr>
        <w:t>17 </w:t>
      </w:r>
      <w:r>
        <w:rPr>
          <w:sz w:val="32"/>
          <w:szCs w:val="32"/>
          <w:spacing w:val="-4"/>
          <w:w w:val="72"/>
          <w:position w:val="-3"/>
        </w:rPr>
        <w:t>(</w:t>
      </w:r>
      <w:r>
        <w:rPr>
          <w:sz w:val="15"/>
          <w:szCs w:val="15"/>
          <w:spacing w:val="-13"/>
          <w:w w:val="91"/>
          <w:position w:val="-3"/>
        </w:rPr>
        <w:t>7</w:t>
      </w:r>
      <w:r>
        <w:rPr>
          <w:sz w:val="15"/>
          <w:szCs w:val="15"/>
          <w:spacing w:val="-10"/>
          <w:position w:val="-3"/>
        </w:rPr>
        <w:t xml:space="preserve"> </w:t>
      </w:r>
      <w:r>
        <w:rPr>
          <w:sz w:val="32"/>
          <w:szCs w:val="32"/>
          <w:spacing w:val="-19"/>
          <w:w w:val="91"/>
          <w:position w:val="-3"/>
        </w:rPr>
        <w:t>):</w:t>
      </w:r>
      <w:r>
        <w:rPr>
          <w:sz w:val="32"/>
          <w:szCs w:val="32"/>
          <w:position w:val="-3"/>
        </w:rPr>
        <w:t xml:space="preserve"> </w:t>
      </w:r>
      <w:r>
        <w:rPr>
          <w:sz w:val="15"/>
          <w:szCs w:val="15"/>
          <w:spacing w:val="-13"/>
          <w:position w:val="-1"/>
        </w:rPr>
        <w:t>1090-1095</w:t>
      </w:r>
      <w:r>
        <w:rPr>
          <w:sz w:val="15"/>
          <w:szCs w:val="15"/>
          <w:spacing w:val="-8"/>
          <w:position w:val="-1"/>
        </w:rPr>
        <w:t xml:space="preserve"> </w:t>
      </w:r>
      <w:r>
        <w:rPr>
          <w:sz w:val="15"/>
          <w:szCs w:val="15"/>
          <w:spacing w:val="-13"/>
          <w:position w:val="-1"/>
        </w:rPr>
        <w:t>.</w:t>
      </w:r>
      <w:r>
        <w:rPr>
          <w:sz w:val="15"/>
          <w:szCs w:val="15"/>
          <w:spacing w:val="10"/>
          <w:position w:val="-1"/>
        </w:rPr>
        <w:t xml:space="preserve">  </w:t>
      </w:r>
      <w:r>
        <w:rPr>
          <w:sz w:val="15"/>
          <w:szCs w:val="15"/>
          <w:spacing w:val="-13"/>
          <w:position w:val="-1"/>
        </w:rPr>
        <w:t>DOI</w:t>
      </w:r>
      <w:r>
        <w:rPr>
          <w:sz w:val="15"/>
          <w:szCs w:val="15"/>
          <w:spacing w:val="-11"/>
          <w:position w:val="-1"/>
        </w:rPr>
        <w:t xml:space="preserve"> </w:t>
      </w:r>
      <w:r>
        <w:rPr>
          <w:sz w:val="32"/>
          <w:szCs w:val="32"/>
          <w:spacing w:val="-15"/>
          <w:position w:val="-1"/>
        </w:rPr>
        <w:t>:</w:t>
      </w:r>
      <w:r>
        <w:rPr>
          <w:sz w:val="15"/>
          <w:szCs w:val="15"/>
          <w:spacing w:val="-15"/>
          <w:position w:val="-1"/>
        </w:rPr>
        <w:t>10</w:t>
      </w:r>
      <w:r>
        <w:rPr>
          <w:sz w:val="15"/>
          <w:szCs w:val="15"/>
          <w:spacing w:val="-21"/>
          <w:position w:val="-1"/>
        </w:rPr>
        <w:t xml:space="preserve"> </w:t>
      </w:r>
      <w:r>
        <w:rPr>
          <w:sz w:val="15"/>
          <w:szCs w:val="15"/>
          <w:spacing w:val="-15"/>
          <w:position w:val="-1"/>
        </w:rPr>
        <w:t>.</w:t>
      </w:r>
      <w:r>
        <w:rPr>
          <w:sz w:val="15"/>
          <w:szCs w:val="15"/>
          <w:spacing w:val="14"/>
          <w:w w:val="102"/>
          <w:position w:val="-1"/>
        </w:rPr>
        <w:t xml:space="preserve"> </w:t>
      </w:r>
      <w:r>
        <w:rPr>
          <w:sz w:val="15"/>
          <w:szCs w:val="15"/>
          <w:spacing w:val="-15"/>
          <w:position w:val="-1"/>
        </w:rPr>
        <w:t>1111</w:t>
      </w:r>
      <w:r>
        <w:rPr>
          <w:sz w:val="15"/>
          <w:szCs w:val="15"/>
          <w:spacing w:val="-25"/>
          <w:position w:val="-1"/>
        </w:rPr>
        <w:t xml:space="preserve"> </w:t>
      </w:r>
      <w:r>
        <w:rPr>
          <w:sz w:val="15"/>
          <w:szCs w:val="15"/>
          <w:spacing w:val="-15"/>
          <w:position w:val="-1"/>
        </w:rPr>
        <w:t>/ggi</w:t>
      </w:r>
      <w:r>
        <w:rPr>
          <w:sz w:val="15"/>
          <w:szCs w:val="15"/>
          <w:spacing w:val="-24"/>
          <w:position w:val="-1"/>
        </w:rPr>
        <w:t xml:space="preserve"> </w:t>
      </w:r>
      <w:r>
        <w:rPr>
          <w:sz w:val="15"/>
          <w:szCs w:val="15"/>
          <w:spacing w:val="-15"/>
          <w:position w:val="-1"/>
        </w:rPr>
        <w:t>.</w:t>
      </w:r>
      <w:r>
        <w:rPr>
          <w:sz w:val="15"/>
          <w:szCs w:val="15"/>
          <w:spacing w:val="14"/>
          <w:w w:val="101"/>
          <w:position w:val="-1"/>
        </w:rPr>
        <w:t xml:space="preserve"> </w:t>
      </w:r>
      <w:r>
        <w:rPr>
          <w:sz w:val="15"/>
          <w:szCs w:val="15"/>
          <w:spacing w:val="-15"/>
          <w:position w:val="-1"/>
        </w:rPr>
        <w:t>12832</w:t>
      </w:r>
      <w:r>
        <w:rPr>
          <w:sz w:val="15"/>
          <w:szCs w:val="15"/>
          <w:spacing w:val="-21"/>
          <w:position w:val="-1"/>
        </w:rPr>
        <w:t xml:space="preserve"> </w:t>
      </w:r>
      <w:r>
        <w:rPr>
          <w:sz w:val="15"/>
          <w:szCs w:val="15"/>
          <w:spacing w:val="-15"/>
          <w:position w:val="-1"/>
        </w:rPr>
        <w:t>.</w:t>
      </w:r>
    </w:p>
    <w:p>
      <w:pPr>
        <w:pStyle w:val="BodyText"/>
        <w:ind w:left="400" w:right="346" w:hanging="400"/>
        <w:spacing w:before="42" w:line="147" w:lineRule="auto"/>
        <w:rPr>
          <w:sz w:val="15"/>
          <w:szCs w:val="15"/>
        </w:rPr>
      </w:pPr>
      <w:r>
        <w:rPr>
          <w:sz w:val="32"/>
          <w:szCs w:val="32"/>
          <w:spacing w:val="-14"/>
          <w:w w:val="77"/>
        </w:rPr>
        <w:t>[</w:t>
      </w:r>
      <w:r>
        <w:rPr>
          <w:sz w:val="15"/>
          <w:szCs w:val="15"/>
          <w:spacing w:val="-18"/>
        </w:rPr>
        <w:t>58</w:t>
      </w:r>
      <w:r>
        <w:rPr>
          <w:sz w:val="15"/>
          <w:szCs w:val="15"/>
          <w:spacing w:val="12"/>
          <w:w w:val="101"/>
        </w:rPr>
        <w:t xml:space="preserve"> </w:t>
      </w:r>
      <w:r>
        <w:rPr>
          <w:sz w:val="32"/>
          <w:szCs w:val="32"/>
          <w:spacing w:val="-7"/>
          <w:w w:val="41"/>
        </w:rPr>
        <w:t>]</w:t>
      </w:r>
      <w:r>
        <w:rPr>
          <w:sz w:val="32"/>
          <w:szCs w:val="32"/>
          <w:spacing w:val="29"/>
        </w:rPr>
        <w:t xml:space="preserve"> </w:t>
      </w:r>
      <w:r>
        <w:rPr>
          <w:sz w:val="15"/>
          <w:szCs w:val="15"/>
          <w:spacing w:val="-11"/>
        </w:rPr>
        <w:t>Lenti  MV</w:t>
      </w:r>
      <w:r>
        <w:rPr>
          <w:sz w:val="15"/>
          <w:szCs w:val="15"/>
          <w:spacing w:val="-12"/>
        </w:rPr>
        <w:t xml:space="preserve"> </w:t>
      </w:r>
      <w:r>
        <w:rPr>
          <w:sz w:val="32"/>
          <w:szCs w:val="32"/>
          <w:spacing w:val="-6"/>
          <w:w w:val="52"/>
        </w:rPr>
        <w:t>,</w:t>
      </w:r>
      <w:r>
        <w:rPr>
          <w:sz w:val="32"/>
          <w:szCs w:val="32"/>
          <w:spacing w:val="21"/>
        </w:rPr>
        <w:t xml:space="preserve"> </w:t>
      </w:r>
      <w:r>
        <w:rPr>
          <w:sz w:val="15"/>
          <w:szCs w:val="15"/>
          <w:spacing w:val="-9"/>
        </w:rPr>
        <w:t>Lahner</w:t>
      </w:r>
      <w:r>
        <w:rPr>
          <w:sz w:val="15"/>
          <w:szCs w:val="15"/>
          <w:spacing w:val="44"/>
        </w:rPr>
        <w:t xml:space="preserve"> </w:t>
      </w:r>
      <w:r>
        <w:rPr>
          <w:sz w:val="15"/>
          <w:szCs w:val="15"/>
          <w:spacing w:val="-9"/>
        </w:rPr>
        <w:t>E</w:t>
      </w:r>
      <w:r>
        <w:rPr>
          <w:sz w:val="15"/>
          <w:szCs w:val="15"/>
          <w:spacing w:val="-10"/>
        </w:rPr>
        <w:t xml:space="preserve"> </w:t>
      </w:r>
      <w:r>
        <w:rPr>
          <w:sz w:val="32"/>
          <w:szCs w:val="32"/>
          <w:spacing w:val="-5"/>
          <w:w w:val="41"/>
        </w:rPr>
        <w:t>,</w:t>
      </w:r>
      <w:r>
        <w:rPr>
          <w:sz w:val="32"/>
          <w:szCs w:val="32"/>
          <w:spacing w:val="22"/>
        </w:rPr>
        <w:t xml:space="preserve"> </w:t>
      </w:r>
      <w:r>
        <w:rPr>
          <w:sz w:val="15"/>
          <w:szCs w:val="15"/>
          <w:spacing w:val="-15"/>
        </w:rPr>
        <w:t>Bergamaschi</w:t>
      </w:r>
      <w:r>
        <w:rPr>
          <w:sz w:val="15"/>
          <w:szCs w:val="15"/>
          <w:spacing w:val="5"/>
        </w:rPr>
        <w:t xml:space="preserve">  </w:t>
      </w:r>
      <w:r>
        <w:rPr>
          <w:sz w:val="15"/>
          <w:szCs w:val="15"/>
          <w:spacing w:val="-15"/>
        </w:rPr>
        <w:t>G </w:t>
      </w:r>
      <w:r>
        <w:rPr>
          <w:sz w:val="32"/>
          <w:szCs w:val="32"/>
          <w:spacing w:val="-7"/>
          <w:w w:val="56"/>
        </w:rPr>
        <w:t>,</w:t>
      </w:r>
      <w:r>
        <w:rPr>
          <w:sz w:val="32"/>
          <w:szCs w:val="32"/>
          <w:spacing w:val="-32"/>
        </w:rPr>
        <w:t xml:space="preserve"> </w:t>
      </w:r>
      <w:r>
        <w:rPr>
          <w:sz w:val="15"/>
          <w:szCs w:val="15"/>
          <w:spacing w:val="-15"/>
        </w:rPr>
        <w:t>et</w:t>
      </w:r>
      <w:r>
        <w:rPr>
          <w:sz w:val="15"/>
          <w:szCs w:val="15"/>
          <w:spacing w:val="2"/>
        </w:rPr>
        <w:t xml:space="preserve">  </w:t>
      </w:r>
      <w:r>
        <w:rPr>
          <w:sz w:val="15"/>
          <w:szCs w:val="15"/>
          <w:spacing w:val="-15"/>
        </w:rPr>
        <w:t>al.</w:t>
      </w:r>
      <w:r>
        <w:rPr>
          <w:sz w:val="15"/>
          <w:szCs w:val="15"/>
          <w:spacing w:val="2"/>
        </w:rPr>
        <w:t xml:space="preserve">   </w:t>
      </w:r>
      <w:r>
        <w:rPr>
          <w:sz w:val="15"/>
          <w:szCs w:val="15"/>
          <w:spacing w:val="-15"/>
        </w:rPr>
        <w:t>Cell</w:t>
      </w:r>
      <w:r>
        <w:rPr>
          <w:sz w:val="15"/>
          <w:szCs w:val="15"/>
          <w:spacing w:val="3"/>
        </w:rPr>
        <w:t xml:space="preserve">  </w:t>
      </w:r>
      <w:r>
        <w:rPr>
          <w:sz w:val="15"/>
          <w:szCs w:val="15"/>
          <w:spacing w:val="-15"/>
        </w:rPr>
        <w:t>blood</w:t>
      </w:r>
      <w:r>
        <w:rPr>
          <w:sz w:val="15"/>
          <w:szCs w:val="15"/>
          <w:spacing w:val="4"/>
        </w:rPr>
        <w:t xml:space="preserve">  </w:t>
      </w:r>
      <w:r>
        <w:rPr>
          <w:sz w:val="15"/>
          <w:szCs w:val="15"/>
          <w:spacing w:val="-15"/>
        </w:rPr>
        <w:t>count</w:t>
      </w:r>
      <w:r>
        <w:rPr>
          <w:sz w:val="15"/>
          <w:szCs w:val="15"/>
        </w:rPr>
        <w:t xml:space="preserve"> </w:t>
      </w:r>
      <w:r>
        <w:rPr>
          <w:sz w:val="15"/>
          <w:szCs w:val="15"/>
          <w:spacing w:val="-14"/>
        </w:rPr>
        <w:t>alterations</w:t>
      </w:r>
      <w:r>
        <w:rPr>
          <w:sz w:val="15"/>
          <w:szCs w:val="15"/>
          <w:spacing w:val="24"/>
          <w:w w:val="101"/>
        </w:rPr>
        <w:t xml:space="preserve"> </w:t>
      </w:r>
      <w:r>
        <w:rPr>
          <w:sz w:val="15"/>
          <w:szCs w:val="15"/>
          <w:spacing w:val="-14"/>
        </w:rPr>
        <w:t>and</w:t>
      </w:r>
      <w:r>
        <w:rPr>
          <w:sz w:val="15"/>
          <w:szCs w:val="15"/>
          <w:spacing w:val="11"/>
          <w:w w:val="101"/>
        </w:rPr>
        <w:t xml:space="preserve"> </w:t>
      </w:r>
      <w:r>
        <w:rPr>
          <w:sz w:val="15"/>
          <w:szCs w:val="15"/>
          <w:spacing w:val="-14"/>
        </w:rPr>
        <w:t>patterns</w:t>
      </w:r>
      <w:r>
        <w:rPr>
          <w:sz w:val="15"/>
          <w:szCs w:val="15"/>
          <w:spacing w:val="13"/>
        </w:rPr>
        <w:t xml:space="preserve"> </w:t>
      </w:r>
      <w:r>
        <w:rPr>
          <w:sz w:val="15"/>
          <w:szCs w:val="15"/>
          <w:spacing w:val="-14"/>
        </w:rPr>
        <w:t>of anaemia</w:t>
      </w:r>
      <w:r>
        <w:rPr>
          <w:sz w:val="15"/>
          <w:szCs w:val="15"/>
          <w:spacing w:val="9"/>
        </w:rPr>
        <w:t xml:space="preserve"> </w:t>
      </w:r>
      <w:r>
        <w:rPr>
          <w:sz w:val="15"/>
          <w:szCs w:val="15"/>
          <w:spacing w:val="-14"/>
        </w:rPr>
        <w:t>in</w:t>
      </w:r>
      <w:r>
        <w:rPr>
          <w:sz w:val="15"/>
          <w:szCs w:val="15"/>
          <w:spacing w:val="13"/>
          <w:w w:val="101"/>
        </w:rPr>
        <w:t xml:space="preserve"> </w:t>
      </w:r>
      <w:r>
        <w:rPr>
          <w:sz w:val="15"/>
          <w:szCs w:val="15"/>
          <w:spacing w:val="-14"/>
        </w:rPr>
        <w:t>autoimmune</w:t>
      </w:r>
      <w:r>
        <w:rPr>
          <w:sz w:val="15"/>
          <w:szCs w:val="15"/>
          <w:spacing w:val="13"/>
          <w:w w:val="101"/>
        </w:rPr>
        <w:t xml:space="preserve"> </w:t>
      </w:r>
      <w:r>
        <w:rPr>
          <w:sz w:val="15"/>
          <w:szCs w:val="15"/>
          <w:spacing w:val="-14"/>
        </w:rPr>
        <w:t>atro</w:t>
      </w:r>
      <w:r>
        <w:rPr>
          <w:sz w:val="15"/>
          <w:szCs w:val="15"/>
          <w:spacing w:val="-15"/>
        </w:rPr>
        <w:t>phic</w:t>
      </w:r>
      <w:r>
        <w:rPr>
          <w:sz w:val="15"/>
          <w:szCs w:val="15"/>
          <w:spacing w:val="14"/>
          <w:w w:val="101"/>
        </w:rPr>
        <w:t xml:space="preserve"> </w:t>
      </w:r>
      <w:r>
        <w:rPr>
          <w:sz w:val="15"/>
          <w:szCs w:val="15"/>
          <w:spacing w:val="-15"/>
        </w:rPr>
        <w:t>gastritis</w:t>
      </w:r>
      <w:r>
        <w:rPr>
          <w:sz w:val="15"/>
          <w:szCs w:val="15"/>
        </w:rPr>
        <w:t xml:space="preserve"> </w:t>
      </w:r>
      <w:r>
        <w:rPr>
          <w:sz w:val="15"/>
          <w:szCs w:val="15"/>
          <w:spacing w:val="-15"/>
        </w:rPr>
        <w:t>at</w:t>
      </w:r>
      <w:r>
        <w:rPr>
          <w:sz w:val="15"/>
          <w:szCs w:val="15"/>
          <w:spacing w:val="25"/>
        </w:rPr>
        <w:t xml:space="preserve"> </w:t>
      </w:r>
      <w:r>
        <w:rPr>
          <w:sz w:val="15"/>
          <w:szCs w:val="15"/>
          <w:spacing w:val="-15"/>
        </w:rPr>
        <w:t>diagnosis</w:t>
      </w:r>
      <w:r>
        <w:rPr>
          <w:sz w:val="15"/>
          <w:szCs w:val="15"/>
          <w:spacing w:val="-11"/>
        </w:rPr>
        <w:t xml:space="preserve"> </w:t>
      </w:r>
      <w:r>
        <w:rPr>
          <w:sz w:val="32"/>
          <w:szCs w:val="32"/>
          <w:spacing w:val="-30"/>
          <w:w w:val="84"/>
        </w:rPr>
        <w:t>:</w:t>
      </w:r>
      <w:r>
        <w:rPr>
          <w:sz w:val="32"/>
          <w:szCs w:val="32"/>
          <w:spacing w:val="15"/>
        </w:rPr>
        <w:t xml:space="preserve"> </w:t>
      </w:r>
      <w:r>
        <w:rPr>
          <w:sz w:val="15"/>
          <w:szCs w:val="15"/>
          <w:spacing w:val="-14"/>
        </w:rPr>
        <w:t>a</w:t>
      </w:r>
      <w:r>
        <w:rPr>
          <w:sz w:val="15"/>
          <w:szCs w:val="15"/>
          <w:spacing w:val="41"/>
          <w:w w:val="102"/>
        </w:rPr>
        <w:t xml:space="preserve"> </w:t>
      </w:r>
      <w:r>
        <w:rPr>
          <w:sz w:val="15"/>
          <w:szCs w:val="15"/>
          <w:spacing w:val="-14"/>
        </w:rPr>
        <w:t>multicentre</w:t>
      </w:r>
      <w:r>
        <w:rPr>
          <w:sz w:val="15"/>
          <w:szCs w:val="15"/>
          <w:spacing w:val="1"/>
        </w:rPr>
        <w:t xml:space="preserve">  </w:t>
      </w:r>
      <w:r>
        <w:rPr>
          <w:sz w:val="15"/>
          <w:szCs w:val="15"/>
          <w:spacing w:val="-14"/>
        </w:rPr>
        <w:t>study</w:t>
      </w:r>
      <w:r>
        <w:rPr>
          <w:sz w:val="15"/>
          <w:szCs w:val="15"/>
          <w:spacing w:val="10"/>
        </w:rPr>
        <w:t xml:space="preserve"> </w:t>
      </w:r>
      <w:r>
        <w:rPr>
          <w:sz w:val="32"/>
          <w:szCs w:val="32"/>
          <w:spacing w:val="-7"/>
          <w:w w:val="41"/>
        </w:rPr>
        <w:t>[</w:t>
      </w:r>
      <w:r>
        <w:rPr>
          <w:sz w:val="32"/>
          <w:szCs w:val="32"/>
          <w:spacing w:val="-42"/>
        </w:rPr>
        <w:t xml:space="preserve"> </w:t>
      </w:r>
      <w:r>
        <w:rPr>
          <w:sz w:val="15"/>
          <w:szCs w:val="15"/>
          <w:spacing w:val="3"/>
        </w:rPr>
        <w:t>J/</w:t>
      </w:r>
      <w:r>
        <w:rPr>
          <w:sz w:val="15"/>
          <w:szCs w:val="15"/>
        </w:rPr>
        <w:t>OL</w:t>
      </w:r>
      <w:r>
        <w:rPr>
          <w:sz w:val="15"/>
          <w:szCs w:val="15"/>
          <w:spacing w:val="-3"/>
        </w:rPr>
        <w:t xml:space="preserve"> </w:t>
      </w:r>
      <w:r>
        <w:rPr>
          <w:sz w:val="32"/>
          <w:szCs w:val="32"/>
          <w:spacing w:val="-7"/>
          <w:w w:val="40"/>
        </w:rPr>
        <w:t>]</w:t>
      </w:r>
      <w:r>
        <w:rPr>
          <w:sz w:val="32"/>
          <w:szCs w:val="32"/>
          <w:spacing w:val="-46"/>
        </w:rPr>
        <w:t xml:space="preserve"> </w:t>
      </w:r>
      <w:r>
        <w:rPr>
          <w:sz w:val="15"/>
          <w:szCs w:val="15"/>
          <w:spacing w:val="-14"/>
        </w:rPr>
        <w:t>.</w:t>
      </w:r>
      <w:r>
        <w:rPr>
          <w:sz w:val="15"/>
          <w:szCs w:val="15"/>
          <w:spacing w:val="21"/>
        </w:rPr>
        <w:t xml:space="preserve">  </w:t>
      </w:r>
      <w:r>
        <w:rPr>
          <w:sz w:val="15"/>
          <w:szCs w:val="15"/>
          <w:spacing w:val="-14"/>
        </w:rPr>
        <w:t>J</w:t>
      </w:r>
      <w:r>
        <w:rPr>
          <w:sz w:val="15"/>
          <w:szCs w:val="15"/>
          <w:spacing w:val="2"/>
        </w:rPr>
        <w:t xml:space="preserve">  </w:t>
      </w:r>
      <w:r>
        <w:rPr>
          <w:sz w:val="15"/>
          <w:szCs w:val="15"/>
          <w:spacing w:val="-14"/>
        </w:rPr>
        <w:t>Clin</w:t>
      </w:r>
      <w:r>
        <w:rPr>
          <w:sz w:val="15"/>
          <w:szCs w:val="15"/>
          <w:spacing w:val="2"/>
        </w:rPr>
        <w:t xml:space="preserve">  </w:t>
      </w:r>
      <w:r>
        <w:rPr>
          <w:sz w:val="15"/>
          <w:szCs w:val="15"/>
          <w:spacing w:val="-14"/>
        </w:rPr>
        <w:t>Med</w:t>
      </w:r>
      <w:r>
        <w:rPr>
          <w:sz w:val="15"/>
          <w:szCs w:val="15"/>
          <w:spacing w:val="-12"/>
        </w:rPr>
        <w:t xml:space="preserve"> </w:t>
      </w:r>
      <w:r>
        <w:rPr>
          <w:sz w:val="32"/>
          <w:szCs w:val="32"/>
          <w:spacing w:val="-12"/>
          <w:w w:val="51"/>
        </w:rPr>
        <w:t>,   </w:t>
      </w:r>
      <w:r>
        <w:rPr>
          <w:sz w:val="15"/>
          <w:szCs w:val="15"/>
          <w:spacing w:val="-12"/>
        </w:rPr>
        <w:t>2019 </w:t>
      </w:r>
      <w:r>
        <w:rPr>
          <w:sz w:val="32"/>
          <w:szCs w:val="32"/>
          <w:spacing w:val="-6"/>
          <w:w w:val="47"/>
        </w:rPr>
        <w:t>,</w:t>
      </w:r>
      <w:r>
        <w:rPr>
          <w:sz w:val="32"/>
          <w:szCs w:val="32"/>
        </w:rPr>
        <w:t xml:space="preserve"> </w:t>
      </w:r>
      <w:r>
        <w:rPr>
          <w:sz w:val="15"/>
          <w:szCs w:val="15"/>
          <w:spacing w:val="-11"/>
          <w:w w:val="83"/>
        </w:rPr>
        <w:t>8</w:t>
      </w:r>
      <w:r>
        <w:rPr>
          <w:sz w:val="15"/>
          <w:szCs w:val="15"/>
          <w:spacing w:val="-4"/>
        </w:rPr>
        <w:t xml:space="preserve"> </w:t>
      </w:r>
      <w:r>
        <w:rPr>
          <w:sz w:val="32"/>
          <w:szCs w:val="32"/>
          <w:spacing w:val="-2"/>
          <w:w w:val="41"/>
        </w:rPr>
        <w:t>(</w:t>
      </w:r>
      <w:r>
        <w:rPr>
          <w:sz w:val="32"/>
          <w:szCs w:val="32"/>
          <w:spacing w:val="-53"/>
        </w:rPr>
        <w:t xml:space="preserve"> </w:t>
      </w:r>
      <w:r>
        <w:rPr>
          <w:sz w:val="15"/>
          <w:szCs w:val="15"/>
          <w:spacing w:val="-22"/>
        </w:rPr>
        <w:t>11</w:t>
      </w:r>
      <w:r>
        <w:rPr>
          <w:sz w:val="15"/>
          <w:szCs w:val="15"/>
          <w:spacing w:val="-1"/>
        </w:rPr>
        <w:t xml:space="preserve"> </w:t>
      </w:r>
      <w:r>
        <w:rPr>
          <w:sz w:val="32"/>
          <w:szCs w:val="32"/>
          <w:spacing w:val="-22"/>
        </w:rPr>
        <w:t>):</w:t>
      </w:r>
      <w:r>
        <w:rPr>
          <w:sz w:val="32"/>
          <w:szCs w:val="32"/>
          <w:spacing w:val="-52"/>
        </w:rPr>
        <w:t xml:space="preserve"> </w:t>
      </w:r>
      <w:r>
        <w:rPr>
          <w:sz w:val="15"/>
          <w:szCs w:val="15"/>
          <w:spacing w:val="-22"/>
        </w:rPr>
        <w:t>1992</w:t>
      </w:r>
      <w:r>
        <w:rPr>
          <w:sz w:val="15"/>
          <w:szCs w:val="15"/>
          <w:spacing w:val="9"/>
        </w:rPr>
        <w:t xml:space="preserve"> </w:t>
      </w:r>
      <w:r>
        <w:rPr>
          <w:sz w:val="32"/>
          <w:szCs w:val="32"/>
          <w:spacing w:val="-2"/>
          <w:w w:val="46"/>
        </w:rPr>
        <w:t>(</w:t>
      </w:r>
      <w:r>
        <w:rPr>
          <w:sz w:val="32"/>
          <w:szCs w:val="32"/>
          <w:spacing w:val="-54"/>
        </w:rPr>
        <w:t xml:space="preserve"> </w:t>
      </w:r>
      <w:r>
        <w:rPr>
          <w:sz w:val="15"/>
          <w:szCs w:val="15"/>
          <w:spacing w:val="-13"/>
        </w:rPr>
        <w:t>2019-11-15</w:t>
      </w:r>
      <w:r>
        <w:rPr>
          <w:sz w:val="15"/>
          <w:szCs w:val="15"/>
          <w:spacing w:val="4"/>
        </w:rPr>
        <w:t xml:space="preserve"> </w:t>
      </w:r>
      <w:r>
        <w:rPr>
          <w:sz w:val="32"/>
          <w:szCs w:val="32"/>
          <w:spacing w:val="-5"/>
          <w:w w:val="44"/>
        </w:rPr>
        <w:t>)</w:t>
      </w:r>
      <w:r>
        <w:rPr>
          <w:sz w:val="32"/>
          <w:szCs w:val="32"/>
          <w:spacing w:val="-16"/>
        </w:rPr>
        <w:t xml:space="preserve"> </w:t>
      </w:r>
      <w:r>
        <w:rPr>
          <w:sz w:val="32"/>
          <w:szCs w:val="32"/>
          <w:spacing w:val="-5"/>
          <w:w w:val="44"/>
        </w:rPr>
        <w:t>[</w:t>
      </w:r>
      <w:r>
        <w:rPr>
          <w:sz w:val="15"/>
          <w:szCs w:val="15"/>
          <w:spacing w:val="-7"/>
        </w:rPr>
        <w:t>2023-01-16 </w:t>
      </w:r>
      <w:r>
        <w:rPr>
          <w:sz w:val="32"/>
          <w:szCs w:val="32"/>
          <w:spacing w:val="-9"/>
          <w:w w:val="50"/>
        </w:rPr>
        <w:t>]</w:t>
      </w:r>
      <w:r>
        <w:rPr>
          <w:sz w:val="32"/>
          <w:szCs w:val="32"/>
          <w:spacing w:val="-46"/>
        </w:rPr>
        <w:t xml:space="preserve"> </w:t>
      </w:r>
      <w:r>
        <w:rPr>
          <w:sz w:val="15"/>
          <w:szCs w:val="15"/>
          <w:spacing w:val="-14"/>
          <w:w w:val="96"/>
        </w:rPr>
        <w:t>.</w:t>
      </w:r>
      <w:r>
        <w:rPr>
          <w:sz w:val="15"/>
          <w:szCs w:val="15"/>
          <w:spacing w:val="20"/>
        </w:rPr>
        <w:t xml:space="preserve">  </w:t>
      </w:r>
      <w:r>
        <w:rPr>
          <w:sz w:val="15"/>
          <w:szCs w:val="15"/>
          <w:spacing w:val="-14"/>
          <w:w w:val="96"/>
        </w:rPr>
        <w:t>https</w:t>
      </w:r>
      <w:r>
        <w:rPr>
          <w:sz w:val="15"/>
          <w:szCs w:val="15"/>
          <w:spacing w:val="-12"/>
        </w:rPr>
        <w:t xml:space="preserve"> </w:t>
      </w:r>
      <w:r>
        <w:rPr>
          <w:sz w:val="32"/>
          <w:szCs w:val="32"/>
          <w:spacing w:val="-25"/>
        </w:rPr>
        <w:t>:</w:t>
      </w:r>
      <w:r>
        <w:rPr>
          <w:sz w:val="15"/>
          <w:szCs w:val="15"/>
          <w:spacing w:val="-13"/>
        </w:rPr>
        <w:t>//doi</w:t>
      </w:r>
      <w:r>
        <w:rPr>
          <w:sz w:val="15"/>
          <w:szCs w:val="15"/>
          <w:spacing w:val="-24"/>
        </w:rPr>
        <w:t xml:space="preserve"> </w:t>
      </w:r>
      <w:r>
        <w:rPr>
          <w:sz w:val="15"/>
          <w:szCs w:val="15"/>
          <w:spacing w:val="-13"/>
        </w:rPr>
        <w:t>.  org/10</w:t>
      </w:r>
      <w:r>
        <w:rPr>
          <w:sz w:val="15"/>
          <w:szCs w:val="15"/>
          <w:spacing w:val="-21"/>
        </w:rPr>
        <w:t xml:space="preserve"> </w:t>
      </w:r>
      <w:r>
        <w:rPr>
          <w:sz w:val="15"/>
          <w:szCs w:val="15"/>
          <w:spacing w:val="-13"/>
        </w:rPr>
        <w:t>.</w:t>
      </w:r>
      <w:r>
        <w:rPr>
          <w:sz w:val="15"/>
          <w:szCs w:val="15"/>
        </w:rPr>
        <w:t xml:space="preserve">  </w:t>
      </w:r>
      <w:r>
        <w:rPr>
          <w:sz w:val="15"/>
          <w:szCs w:val="15"/>
          <w:spacing w:val="-9"/>
        </w:rPr>
        <w:t>3390/jcm8111992</w:t>
      </w:r>
      <w:r>
        <w:rPr>
          <w:sz w:val="15"/>
          <w:szCs w:val="15"/>
          <w:spacing w:val="-18"/>
        </w:rPr>
        <w:t xml:space="preserve"> </w:t>
      </w:r>
      <w:r>
        <w:rPr>
          <w:sz w:val="15"/>
          <w:szCs w:val="15"/>
          <w:spacing w:val="-9"/>
        </w:rPr>
        <w:t>.</w:t>
      </w:r>
    </w:p>
    <w:p>
      <w:pPr>
        <w:pStyle w:val="BodyText"/>
        <w:ind w:left="405" w:right="347" w:hanging="406"/>
        <w:spacing w:before="1" w:line="158" w:lineRule="auto"/>
        <w:rPr>
          <w:sz w:val="15"/>
          <w:szCs w:val="15"/>
        </w:rPr>
      </w:pPr>
      <w:r>
        <w:rPr>
          <w:sz w:val="32"/>
          <w:szCs w:val="32"/>
          <w:spacing w:val="-14"/>
          <w:w w:val="77"/>
        </w:rPr>
        <w:t>[</w:t>
      </w:r>
      <w:r>
        <w:rPr>
          <w:sz w:val="15"/>
          <w:szCs w:val="15"/>
          <w:spacing w:val="-14"/>
        </w:rPr>
        <w:t>59 </w:t>
      </w:r>
      <w:r>
        <w:rPr>
          <w:sz w:val="32"/>
          <w:szCs w:val="32"/>
          <w:spacing w:val="-10"/>
          <w:w w:val="43"/>
        </w:rPr>
        <w:t>]    </w:t>
      </w:r>
      <w:r>
        <w:rPr>
          <w:sz w:val="15"/>
          <w:szCs w:val="15"/>
          <w:spacing w:val="-11"/>
        </w:rPr>
        <w:t>Yang</w:t>
      </w:r>
      <w:r>
        <w:rPr>
          <w:sz w:val="15"/>
          <w:szCs w:val="15"/>
          <w:spacing w:val="30"/>
          <w:w w:val="101"/>
        </w:rPr>
        <w:t xml:space="preserve"> </w:t>
      </w:r>
      <w:r>
        <w:rPr>
          <w:sz w:val="15"/>
          <w:szCs w:val="15"/>
          <w:spacing w:val="-11"/>
        </w:rPr>
        <w:t>GT</w:t>
      </w:r>
      <w:r>
        <w:rPr>
          <w:sz w:val="15"/>
          <w:szCs w:val="15"/>
          <w:spacing w:val="-16"/>
        </w:rPr>
        <w:t xml:space="preserve"> </w:t>
      </w:r>
      <w:r>
        <w:rPr>
          <w:sz w:val="32"/>
          <w:szCs w:val="32"/>
          <w:spacing w:val="-6"/>
          <w:w w:val="48"/>
        </w:rPr>
        <w:t>,</w:t>
      </w:r>
      <w:r>
        <w:rPr>
          <w:sz w:val="32"/>
          <w:szCs w:val="32"/>
          <w:spacing w:val="-1"/>
        </w:rPr>
        <w:t xml:space="preserve"> </w:t>
      </w:r>
      <w:r>
        <w:rPr>
          <w:sz w:val="15"/>
          <w:szCs w:val="15"/>
          <w:spacing w:val="-13"/>
        </w:rPr>
        <w:t>Zhao</w:t>
      </w:r>
      <w:r>
        <w:rPr>
          <w:sz w:val="15"/>
          <w:szCs w:val="15"/>
          <w:spacing w:val="31"/>
          <w:w w:val="101"/>
        </w:rPr>
        <w:t xml:space="preserve"> </w:t>
      </w:r>
      <w:r>
        <w:rPr>
          <w:sz w:val="15"/>
          <w:szCs w:val="15"/>
          <w:spacing w:val="-13"/>
        </w:rPr>
        <w:t>HY</w:t>
      </w:r>
      <w:r>
        <w:rPr>
          <w:sz w:val="15"/>
          <w:szCs w:val="15"/>
          <w:spacing w:val="-14"/>
        </w:rPr>
        <w:t xml:space="preserve"> </w:t>
      </w:r>
      <w:r>
        <w:rPr>
          <w:sz w:val="32"/>
          <w:szCs w:val="32"/>
          <w:spacing w:val="-6"/>
          <w:w w:val="48"/>
        </w:rPr>
        <w:t>,</w:t>
      </w:r>
      <w:r>
        <w:rPr>
          <w:sz w:val="32"/>
          <w:szCs w:val="32"/>
          <w:spacing w:val="3"/>
        </w:rPr>
        <w:t xml:space="preserve"> </w:t>
      </w:r>
      <w:r>
        <w:rPr>
          <w:sz w:val="15"/>
          <w:szCs w:val="15"/>
          <w:spacing w:val="-13"/>
        </w:rPr>
        <w:t>Kong</w:t>
      </w:r>
      <w:r>
        <w:rPr>
          <w:sz w:val="15"/>
          <w:szCs w:val="15"/>
          <w:spacing w:val="25"/>
          <w:w w:val="101"/>
        </w:rPr>
        <w:t xml:space="preserve"> </w:t>
      </w:r>
      <w:r>
        <w:rPr>
          <w:sz w:val="15"/>
          <w:szCs w:val="15"/>
          <w:spacing w:val="-13"/>
        </w:rPr>
        <w:t>Y</w:t>
      </w:r>
      <w:r>
        <w:rPr>
          <w:sz w:val="15"/>
          <w:szCs w:val="15"/>
          <w:spacing w:val="-14"/>
        </w:rPr>
        <w:t xml:space="preserve"> </w:t>
      </w:r>
      <w:r>
        <w:rPr>
          <w:sz w:val="32"/>
          <w:szCs w:val="32"/>
          <w:spacing w:val="-5"/>
          <w:w w:val="43"/>
        </w:rPr>
        <w:t>,</w:t>
      </w:r>
      <w:r>
        <w:rPr>
          <w:sz w:val="32"/>
          <w:szCs w:val="32"/>
          <w:spacing w:val="2"/>
        </w:rPr>
        <w:t xml:space="preserve"> </w:t>
      </w:r>
      <w:r>
        <w:rPr>
          <w:sz w:val="15"/>
          <w:szCs w:val="15"/>
          <w:spacing w:val="-13"/>
        </w:rPr>
        <w:t>et  al.   Correlation  between</w:t>
      </w:r>
      <w:r>
        <w:rPr>
          <w:sz w:val="15"/>
          <w:szCs w:val="15"/>
          <w:spacing w:val="34"/>
        </w:rPr>
        <w:t xml:space="preserve"> </w:t>
      </w:r>
      <w:r>
        <w:rPr>
          <w:sz w:val="15"/>
          <w:szCs w:val="15"/>
          <w:spacing w:val="-13"/>
        </w:rPr>
        <w:t>ser</w:t>
      </w:r>
      <w:r>
        <w:rPr>
          <w:sz w:val="15"/>
          <w:szCs w:val="15"/>
          <w:spacing w:val="-14"/>
        </w:rPr>
        <w:t>um</w:t>
      </w:r>
      <w:r>
        <w:rPr>
          <w:sz w:val="15"/>
          <w:szCs w:val="15"/>
        </w:rPr>
        <w:t xml:space="preserve"> </w:t>
      </w:r>
      <w:r>
        <w:rPr>
          <w:sz w:val="15"/>
          <w:szCs w:val="15"/>
          <w:spacing w:val="-12"/>
        </w:rPr>
        <w:t>vitamin  B</w:t>
      </w:r>
      <w:r>
        <w:rPr>
          <w:sz w:val="15"/>
          <w:szCs w:val="15"/>
          <w:spacing w:val="-17"/>
        </w:rPr>
        <w:t xml:space="preserve"> </w:t>
      </w:r>
      <w:r>
        <w:rPr>
          <w:sz w:val="10"/>
          <w:szCs w:val="10"/>
          <w:spacing w:val="-12"/>
          <w:position w:val="-3"/>
        </w:rPr>
        <w:t>12   </w:t>
      </w:r>
      <w:r>
        <w:rPr>
          <w:sz w:val="15"/>
          <w:szCs w:val="15"/>
          <w:spacing w:val="-12"/>
        </w:rPr>
        <w:t>level  and</w:t>
      </w:r>
      <w:r>
        <w:rPr>
          <w:sz w:val="15"/>
          <w:szCs w:val="15"/>
          <w:spacing w:val="42"/>
          <w:w w:val="101"/>
        </w:rPr>
        <w:t xml:space="preserve"> </w:t>
      </w:r>
      <w:r>
        <w:rPr>
          <w:sz w:val="15"/>
          <w:szCs w:val="15"/>
          <w:spacing w:val="-12"/>
        </w:rPr>
        <w:t>peripheral</w:t>
      </w:r>
      <w:r>
        <w:rPr>
          <w:sz w:val="15"/>
          <w:szCs w:val="15"/>
          <w:spacing w:val="43"/>
          <w:w w:val="101"/>
        </w:rPr>
        <w:t xml:space="preserve"> </w:t>
      </w:r>
      <w:r>
        <w:rPr>
          <w:sz w:val="15"/>
          <w:szCs w:val="15"/>
          <w:spacing w:val="-12"/>
        </w:rPr>
        <w:t>neuropathy</w:t>
      </w:r>
      <w:r>
        <w:rPr>
          <w:sz w:val="15"/>
          <w:szCs w:val="15"/>
          <w:spacing w:val="42"/>
        </w:rPr>
        <w:t xml:space="preserve"> </w:t>
      </w:r>
      <w:r>
        <w:rPr>
          <w:sz w:val="15"/>
          <w:szCs w:val="15"/>
          <w:spacing w:val="-12"/>
        </w:rPr>
        <w:t>in</w:t>
      </w:r>
      <w:r>
        <w:rPr>
          <w:sz w:val="15"/>
          <w:szCs w:val="15"/>
        </w:rPr>
        <w:t xml:space="preserve">  </w:t>
      </w:r>
      <w:r>
        <w:rPr>
          <w:sz w:val="15"/>
          <w:szCs w:val="15"/>
          <w:spacing w:val="-12"/>
        </w:rPr>
        <w:t>atrophic   gastritis</w:t>
      </w:r>
    </w:p>
    <w:p>
      <w:pPr>
        <w:pStyle w:val="BodyText"/>
        <w:ind w:left="400" w:right="391" w:firstLine="24"/>
        <w:spacing w:before="2" w:line="160" w:lineRule="auto"/>
        <w:rPr>
          <w:sz w:val="15"/>
          <w:szCs w:val="15"/>
        </w:rPr>
      </w:pPr>
      <w:r>
        <w:drawing>
          <wp:anchor distT="0" distB="0" distL="0" distR="0" simplePos="0" relativeHeight="251731968" behindDoc="1" locked="0" layoutInCell="1" allowOverlap="1">
            <wp:simplePos x="0" y="0"/>
            <wp:positionH relativeFrom="column">
              <wp:posOffset>355317</wp:posOffset>
            </wp:positionH>
            <wp:positionV relativeFrom="paragraph">
              <wp:posOffset>85590</wp:posOffset>
            </wp:positionV>
            <wp:extent cx="1229019" cy="250157"/>
            <wp:effectExtent l="0" t="0" r="0" b="0"/>
            <wp:wrapNone/>
            <wp:docPr id="74" name="IM 74"/>
            <wp:cNvGraphicFramePr/>
            <a:graphic>
              <a:graphicData uri="http://schemas.openxmlformats.org/drawingml/2006/picture">
                <pic:pic>
                  <pic:nvPicPr>
                    <pic:cNvPr id="74" name="IM 74"/>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7"/>
          <w:w w:val="39"/>
        </w:rPr>
        <w:t>[</w:t>
      </w:r>
      <w:r>
        <w:rPr>
          <w:sz w:val="32"/>
          <w:szCs w:val="32"/>
          <w:spacing w:val="-55"/>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5"/>
        </w:rPr>
        <w:t>.</w:t>
      </w:r>
      <w:r>
        <w:rPr>
          <w:sz w:val="15"/>
          <w:szCs w:val="15"/>
          <w:spacing w:val="5"/>
        </w:rPr>
        <w:t xml:space="preserve">  </w:t>
      </w:r>
      <w:r>
        <w:rPr>
          <w:sz w:val="15"/>
          <w:szCs w:val="15"/>
          <w:spacing w:val="-15"/>
        </w:rPr>
        <w:t>World</w:t>
      </w:r>
      <w:r>
        <w:rPr>
          <w:sz w:val="15"/>
          <w:szCs w:val="15"/>
          <w:spacing w:val="9"/>
        </w:rPr>
        <w:t xml:space="preserve"> </w:t>
      </w:r>
      <w:r>
        <w:rPr>
          <w:sz w:val="15"/>
          <w:szCs w:val="15"/>
          <w:spacing w:val="-15"/>
        </w:rPr>
        <w:t>J</w:t>
      </w:r>
      <w:r>
        <w:rPr>
          <w:sz w:val="15"/>
          <w:szCs w:val="15"/>
          <w:spacing w:val="14"/>
        </w:rPr>
        <w:t xml:space="preserve"> </w:t>
      </w:r>
      <w:r>
        <w:rPr>
          <w:sz w:val="15"/>
          <w:szCs w:val="15"/>
          <w:spacing w:val="-15"/>
        </w:rPr>
        <w:t>Gastroenterol</w:t>
      </w:r>
      <w:r>
        <w:rPr>
          <w:sz w:val="15"/>
          <w:szCs w:val="15"/>
          <w:spacing w:val="-13"/>
        </w:rPr>
        <w:t xml:space="preserve"> </w:t>
      </w:r>
      <w:r>
        <w:rPr>
          <w:sz w:val="32"/>
          <w:szCs w:val="32"/>
          <w:spacing w:val="-12"/>
          <w:w w:val="56"/>
        </w:rPr>
        <w:t>,  </w:t>
      </w:r>
      <w:r>
        <w:rPr>
          <w:sz w:val="15"/>
          <w:szCs w:val="15"/>
          <w:spacing w:val="-14"/>
        </w:rPr>
        <w:t>2018</w:t>
      </w:r>
      <w:r>
        <w:rPr>
          <w:sz w:val="15"/>
          <w:szCs w:val="15"/>
          <w:spacing w:val="-4"/>
        </w:rPr>
        <w:t xml:space="preserve"> </w:t>
      </w:r>
      <w:r>
        <w:rPr>
          <w:sz w:val="32"/>
          <w:szCs w:val="32"/>
          <w:spacing w:val="-10"/>
          <w:w w:val="81"/>
        </w:rPr>
        <w:t>,</w:t>
      </w:r>
      <w:r>
        <w:rPr>
          <w:sz w:val="15"/>
          <w:szCs w:val="15"/>
          <w:spacing w:val="-8"/>
          <w:w w:val="92"/>
        </w:rPr>
        <w:t>24</w:t>
      </w:r>
      <w:r>
        <w:rPr>
          <w:sz w:val="15"/>
          <w:szCs w:val="15"/>
          <w:spacing w:val="-12"/>
        </w:rPr>
        <w:t xml:space="preserve"> </w:t>
      </w:r>
      <w:r>
        <w:rPr>
          <w:sz w:val="32"/>
          <w:szCs w:val="32"/>
          <w:spacing w:val="-2"/>
          <w:w w:val="42"/>
        </w:rPr>
        <w:t>(</w:t>
      </w:r>
      <w:r>
        <w:rPr>
          <w:sz w:val="32"/>
          <w:szCs w:val="32"/>
          <w:spacing w:val="-52"/>
        </w:rPr>
        <w:t xml:space="preserve"> </w:t>
      </w:r>
      <w:r>
        <w:rPr>
          <w:sz w:val="15"/>
          <w:szCs w:val="15"/>
          <w:spacing w:val="-14"/>
        </w:rPr>
        <w:t>12</w:t>
      </w:r>
      <w:r>
        <w:rPr>
          <w:sz w:val="15"/>
          <w:szCs w:val="15"/>
          <w:spacing w:val="-13"/>
        </w:rPr>
        <w:t xml:space="preserve"> </w:t>
      </w:r>
      <w:r>
        <w:rPr>
          <w:sz w:val="32"/>
          <w:szCs w:val="32"/>
          <w:spacing w:val="-14"/>
        </w:rPr>
        <w:t>):</w:t>
      </w:r>
      <w:r>
        <w:rPr>
          <w:sz w:val="15"/>
          <w:szCs w:val="15"/>
          <w:spacing w:val="-14"/>
        </w:rPr>
        <w:t>1343-1352</w:t>
      </w:r>
      <w:r>
        <w:rPr>
          <w:sz w:val="15"/>
          <w:szCs w:val="15"/>
          <w:spacing w:val="-21"/>
        </w:rPr>
        <w:t xml:space="preserve"> </w:t>
      </w:r>
      <w:r>
        <w:rPr>
          <w:sz w:val="15"/>
          <w:szCs w:val="15"/>
          <w:spacing w:val="-14"/>
        </w:rPr>
        <w:t>.</w:t>
      </w:r>
      <w:r>
        <w:rPr>
          <w:sz w:val="15"/>
          <w:szCs w:val="15"/>
          <w:spacing w:val="6"/>
        </w:rPr>
        <w:t xml:space="preserve">  </w:t>
      </w:r>
      <w:r>
        <w:rPr>
          <w:sz w:val="15"/>
          <w:szCs w:val="15"/>
          <w:spacing w:val="-14"/>
        </w:rPr>
        <w:t>DOI</w:t>
      </w:r>
      <w:r>
        <w:rPr>
          <w:sz w:val="15"/>
          <w:szCs w:val="15"/>
          <w:spacing w:val="-11"/>
        </w:rPr>
        <w:t xml:space="preserve"> </w:t>
      </w:r>
      <w:r>
        <w:rPr>
          <w:sz w:val="32"/>
          <w:szCs w:val="32"/>
          <w:spacing w:val="-7"/>
        </w:rPr>
        <w:t>:</w:t>
      </w:r>
      <w:r>
        <w:rPr>
          <w:sz w:val="15"/>
          <w:szCs w:val="15"/>
          <w:spacing w:val="-12"/>
        </w:rPr>
        <w:t>10.</w:t>
      </w:r>
      <w:r>
        <w:rPr>
          <w:sz w:val="15"/>
          <w:szCs w:val="15"/>
        </w:rPr>
        <w:t xml:space="preserve"> </w:t>
      </w:r>
      <w:r>
        <w:rPr>
          <w:sz w:val="15"/>
          <w:szCs w:val="15"/>
          <w:spacing w:val="-12"/>
        </w:rPr>
        <w:t>3748/wjg.</w:t>
      </w:r>
      <w:r>
        <w:rPr>
          <w:sz w:val="15"/>
          <w:szCs w:val="15"/>
          <w:spacing w:val="14"/>
          <w:w w:val="101"/>
        </w:rPr>
        <w:t xml:space="preserve"> </w:t>
      </w:r>
      <w:r>
        <w:rPr>
          <w:sz w:val="15"/>
          <w:szCs w:val="15"/>
          <w:spacing w:val="-12"/>
        </w:rPr>
        <w:t>v24</w:t>
      </w:r>
      <w:r>
        <w:rPr>
          <w:sz w:val="15"/>
          <w:szCs w:val="15"/>
          <w:spacing w:val="-20"/>
        </w:rPr>
        <w:t xml:space="preserve"> </w:t>
      </w:r>
      <w:r>
        <w:rPr>
          <w:sz w:val="15"/>
          <w:szCs w:val="15"/>
          <w:spacing w:val="-12"/>
        </w:rPr>
        <w:t>.</w:t>
      </w:r>
      <w:r>
        <w:rPr>
          <w:sz w:val="15"/>
          <w:szCs w:val="15"/>
          <w:spacing w:val="11"/>
          <w:w w:val="101"/>
        </w:rPr>
        <w:t xml:space="preserve"> </w:t>
      </w:r>
      <w:r>
        <w:rPr>
          <w:sz w:val="15"/>
          <w:szCs w:val="15"/>
          <w:spacing w:val="-12"/>
        </w:rPr>
        <w:t>i12</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1343</w:t>
      </w:r>
      <w:r>
        <w:rPr>
          <w:sz w:val="15"/>
          <w:szCs w:val="15"/>
          <w:spacing w:val="-14"/>
        </w:rPr>
        <w:t xml:space="preserve"> </w:t>
      </w:r>
      <w:r>
        <w:rPr>
          <w:sz w:val="15"/>
          <w:szCs w:val="15"/>
          <w:spacing w:val="-12"/>
        </w:rPr>
        <w:t>.</w:t>
      </w:r>
    </w:p>
    <w:p>
      <w:pPr>
        <w:pStyle w:val="BodyText"/>
        <w:spacing w:line="289" w:lineRule="exact"/>
        <w:rPr>
          <w:sz w:val="15"/>
          <w:szCs w:val="15"/>
        </w:rPr>
      </w:pPr>
      <w:r>
        <w:rPr>
          <w:sz w:val="32"/>
          <w:szCs w:val="32"/>
          <w:spacing w:val="-14"/>
          <w:w w:val="78"/>
        </w:rPr>
        <w:t>[</w:t>
      </w:r>
      <w:r>
        <w:rPr>
          <w:sz w:val="15"/>
          <w:szCs w:val="15"/>
          <w:spacing w:val="-11"/>
          <w:w w:val="95"/>
        </w:rPr>
        <w:t>60</w:t>
      </w:r>
      <w:r>
        <w:rPr>
          <w:sz w:val="15"/>
          <w:szCs w:val="15"/>
          <w:spacing w:val="-8"/>
        </w:rPr>
        <w:t xml:space="preserve"> </w:t>
      </w:r>
      <w:r>
        <w:rPr>
          <w:sz w:val="32"/>
          <w:szCs w:val="32"/>
          <w:spacing w:val="-7"/>
          <w:w w:val="39"/>
        </w:rPr>
        <w:t>]</w:t>
      </w:r>
      <w:r>
        <w:rPr>
          <w:sz w:val="32"/>
          <w:szCs w:val="32"/>
          <w:spacing w:val="30"/>
        </w:rPr>
        <w:t xml:space="preserve"> </w:t>
      </w:r>
      <w:r>
        <w:rPr>
          <w:sz w:val="15"/>
          <w:szCs w:val="15"/>
          <w:spacing w:val="-10"/>
        </w:rPr>
        <w:t>Kahaly</w:t>
      </w:r>
      <w:r>
        <w:rPr>
          <w:sz w:val="15"/>
          <w:szCs w:val="15"/>
          <w:spacing w:val="21"/>
        </w:rPr>
        <w:t xml:space="preserve"> </w:t>
      </w:r>
      <w:r>
        <w:rPr>
          <w:sz w:val="15"/>
          <w:szCs w:val="15"/>
          <w:spacing w:val="-10"/>
        </w:rPr>
        <w:t>GJ</w:t>
      </w:r>
      <w:r>
        <w:rPr>
          <w:sz w:val="15"/>
          <w:szCs w:val="15"/>
          <w:spacing w:val="-15"/>
        </w:rPr>
        <w:t xml:space="preserve"> </w:t>
      </w:r>
      <w:r>
        <w:rPr>
          <w:sz w:val="32"/>
          <w:szCs w:val="32"/>
          <w:spacing w:val="-6"/>
          <w:w w:val="52"/>
        </w:rPr>
        <w:t>,</w:t>
      </w:r>
      <w:r>
        <w:rPr>
          <w:sz w:val="32"/>
          <w:szCs w:val="32"/>
          <w:spacing w:val="-6"/>
        </w:rPr>
        <w:t xml:space="preserve"> </w:t>
      </w:r>
      <w:r>
        <w:rPr>
          <w:sz w:val="15"/>
          <w:szCs w:val="15"/>
          <w:spacing w:val="-14"/>
        </w:rPr>
        <w:t>Hansen</w:t>
      </w:r>
      <w:r>
        <w:rPr>
          <w:sz w:val="15"/>
          <w:szCs w:val="15"/>
          <w:spacing w:val="22"/>
        </w:rPr>
        <w:t xml:space="preserve"> </w:t>
      </w:r>
      <w:r>
        <w:rPr>
          <w:sz w:val="15"/>
          <w:szCs w:val="15"/>
          <w:spacing w:val="-14"/>
        </w:rPr>
        <w:t>MP.</w:t>
      </w:r>
      <w:r>
        <w:rPr>
          <w:sz w:val="15"/>
          <w:szCs w:val="15"/>
          <w:spacing w:val="8"/>
        </w:rPr>
        <w:t xml:space="preserve">  </w:t>
      </w:r>
      <w:r>
        <w:rPr>
          <w:sz w:val="15"/>
          <w:szCs w:val="15"/>
          <w:spacing w:val="-14"/>
        </w:rPr>
        <w:t>Type</w:t>
      </w:r>
      <w:r>
        <w:rPr>
          <w:sz w:val="15"/>
          <w:szCs w:val="15"/>
          <w:spacing w:val="24"/>
        </w:rPr>
        <w:t xml:space="preserve"> </w:t>
      </w:r>
      <w:r>
        <w:rPr>
          <w:sz w:val="15"/>
          <w:szCs w:val="15"/>
          <w:spacing w:val="-14"/>
        </w:rPr>
        <w:t>1  diabetes  </w:t>
      </w:r>
      <w:r>
        <w:rPr>
          <w:sz w:val="15"/>
          <w:szCs w:val="15"/>
          <w:spacing w:val="-15"/>
        </w:rPr>
        <w:t>associated</w:t>
      </w:r>
      <w:r>
        <w:rPr>
          <w:sz w:val="15"/>
          <w:szCs w:val="15"/>
          <w:spacing w:val="21"/>
        </w:rPr>
        <w:t xml:space="preserve"> </w:t>
      </w:r>
      <w:r>
        <w:rPr>
          <w:sz w:val="15"/>
          <w:szCs w:val="15"/>
          <w:spacing w:val="-15"/>
        </w:rPr>
        <w:t>autoimmunity</w:t>
      </w:r>
    </w:p>
    <w:p>
      <w:pPr>
        <w:pStyle w:val="BodyText"/>
        <w:ind w:left="425"/>
        <w:spacing w:line="289" w:lineRule="exact"/>
        <w:rPr>
          <w:sz w:val="15"/>
          <w:szCs w:val="15"/>
        </w:rPr>
      </w:pPr>
      <w:r>
        <w:rPr>
          <w:sz w:val="32"/>
          <w:szCs w:val="32"/>
          <w:spacing w:val="-7"/>
          <w:w w:val="39"/>
        </w:rPr>
        <w:t>[</w:t>
      </w:r>
      <w:r>
        <w:rPr>
          <w:sz w:val="32"/>
          <w:szCs w:val="32"/>
          <w:spacing w:val="-48"/>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6"/>
        </w:rPr>
        <w:t>.</w:t>
      </w:r>
      <w:r>
        <w:rPr>
          <w:sz w:val="15"/>
          <w:szCs w:val="15"/>
          <w:spacing w:val="9"/>
        </w:rPr>
        <w:t xml:space="preserve">  </w:t>
      </w:r>
      <w:r>
        <w:rPr>
          <w:sz w:val="15"/>
          <w:szCs w:val="15"/>
          <w:spacing w:val="-16"/>
        </w:rPr>
        <w:t>Autoimmun</w:t>
      </w:r>
      <w:r>
        <w:rPr>
          <w:sz w:val="15"/>
          <w:szCs w:val="15"/>
          <w:spacing w:val="22"/>
        </w:rPr>
        <w:t xml:space="preserve"> </w:t>
      </w:r>
      <w:r>
        <w:rPr>
          <w:sz w:val="15"/>
          <w:szCs w:val="15"/>
          <w:spacing w:val="-16"/>
        </w:rPr>
        <w:t>Rev</w:t>
      </w:r>
      <w:r>
        <w:rPr>
          <w:sz w:val="15"/>
          <w:szCs w:val="15"/>
          <w:spacing w:val="-15"/>
        </w:rPr>
        <w:t xml:space="preserve"> </w:t>
      </w:r>
      <w:r>
        <w:rPr>
          <w:sz w:val="32"/>
          <w:szCs w:val="32"/>
          <w:spacing w:val="-6"/>
          <w:w w:val="51"/>
        </w:rPr>
        <w:t>,</w:t>
      </w:r>
      <w:r>
        <w:rPr>
          <w:sz w:val="32"/>
          <w:szCs w:val="32"/>
          <w:spacing w:val="-18"/>
        </w:rPr>
        <w:t xml:space="preserve"> </w:t>
      </w:r>
      <w:r>
        <w:rPr>
          <w:sz w:val="15"/>
          <w:szCs w:val="15"/>
          <w:spacing w:val="-13"/>
        </w:rPr>
        <w:t>2016</w:t>
      </w:r>
      <w:r>
        <w:rPr>
          <w:sz w:val="15"/>
          <w:szCs w:val="15"/>
          <w:spacing w:val="-6"/>
        </w:rPr>
        <w:t xml:space="preserve"> </w:t>
      </w:r>
      <w:r>
        <w:rPr>
          <w:sz w:val="32"/>
          <w:szCs w:val="32"/>
          <w:spacing w:val="-5"/>
          <w:w w:val="43"/>
        </w:rPr>
        <w:t>,</w:t>
      </w:r>
      <w:r>
        <w:rPr>
          <w:sz w:val="32"/>
          <w:szCs w:val="32"/>
          <w:spacing w:val="-56"/>
        </w:rPr>
        <w:t xml:space="preserve"> </w:t>
      </w:r>
      <w:r>
        <w:rPr>
          <w:sz w:val="15"/>
          <w:szCs w:val="15"/>
          <w:spacing w:val="-24"/>
        </w:rPr>
        <w:t>15</w:t>
      </w:r>
      <w:r>
        <w:rPr>
          <w:sz w:val="15"/>
          <w:szCs w:val="15"/>
          <w:spacing w:val="-3"/>
        </w:rPr>
        <w:t xml:space="preserve"> </w:t>
      </w:r>
      <w:r>
        <w:rPr>
          <w:sz w:val="32"/>
          <w:szCs w:val="32"/>
          <w:spacing w:val="-4"/>
          <w:w w:val="72"/>
        </w:rPr>
        <w:t>(</w:t>
      </w:r>
      <w:r>
        <w:rPr>
          <w:sz w:val="15"/>
          <w:szCs w:val="15"/>
          <w:spacing w:val="-13"/>
        </w:rPr>
        <w:t>7</w:t>
      </w:r>
      <w:r>
        <w:rPr>
          <w:sz w:val="15"/>
          <w:szCs w:val="15"/>
          <w:spacing w:val="-8"/>
        </w:rPr>
        <w:t xml:space="preserve"> </w:t>
      </w:r>
      <w:r>
        <w:rPr>
          <w:sz w:val="32"/>
          <w:szCs w:val="32"/>
          <w:spacing w:val="-13"/>
        </w:rPr>
        <w:t>):</w:t>
      </w:r>
      <w:r>
        <w:rPr>
          <w:sz w:val="15"/>
          <w:szCs w:val="15"/>
          <w:spacing w:val="-13"/>
        </w:rPr>
        <w:t>644-648</w:t>
      </w:r>
      <w:r>
        <w:rPr>
          <w:sz w:val="15"/>
          <w:szCs w:val="15"/>
          <w:spacing w:val="-16"/>
        </w:rPr>
        <w:t xml:space="preserve"> </w:t>
      </w:r>
      <w:r>
        <w:rPr>
          <w:sz w:val="15"/>
          <w:szCs w:val="15"/>
          <w:spacing w:val="-13"/>
        </w:rPr>
        <w:t>.   DOI</w:t>
      </w:r>
      <w:r>
        <w:rPr>
          <w:sz w:val="15"/>
          <w:szCs w:val="15"/>
          <w:spacing w:val="-12"/>
        </w:rPr>
        <w:t xml:space="preserve"> </w:t>
      </w:r>
      <w:r>
        <w:rPr>
          <w:sz w:val="32"/>
          <w:szCs w:val="32"/>
          <w:spacing w:val="-36"/>
          <w:w w:val="99"/>
        </w:rPr>
        <w:t>:</w:t>
      </w:r>
      <w:r>
        <w:rPr>
          <w:sz w:val="32"/>
          <w:szCs w:val="32"/>
          <w:spacing w:val="-56"/>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18"/>
          <w:w w:val="101"/>
        </w:rPr>
        <w:t xml:space="preserve"> </w:t>
      </w:r>
      <w:r>
        <w:rPr>
          <w:sz w:val="15"/>
          <w:szCs w:val="15"/>
          <w:spacing w:val="-11"/>
        </w:rPr>
        <w:t>1016/j</w:t>
      </w:r>
      <w:r>
        <w:rPr>
          <w:sz w:val="15"/>
          <w:szCs w:val="15"/>
          <w:spacing w:val="-19"/>
        </w:rPr>
        <w:t xml:space="preserve"> </w:t>
      </w:r>
      <w:r>
        <w:rPr>
          <w:sz w:val="15"/>
          <w:szCs w:val="15"/>
          <w:spacing w:val="-11"/>
        </w:rPr>
        <w:t>.</w:t>
      </w:r>
    </w:p>
    <w:p>
      <w:pPr>
        <w:spacing w:line="14" w:lineRule="auto"/>
        <w:rPr>
          <w:rFonts w:ascii="Arial"/>
          <w:sz w:val="2"/>
        </w:rPr>
      </w:pPr>
      <w:r>
        <w:rPr>
          <w:rFonts w:ascii="Arial" w:hAnsi="Arial" w:eastAsia="Arial" w:cs="Arial"/>
          <w:sz w:val="2"/>
          <w:szCs w:val="2"/>
        </w:rPr>
        <w:br w:type="column"/>
      </w:r>
    </w:p>
    <w:p>
      <w:pPr>
        <w:pStyle w:val="BodyText"/>
        <w:ind w:left="409"/>
        <w:spacing w:before="185" w:line="143" w:lineRule="exact"/>
        <w:rPr>
          <w:sz w:val="15"/>
          <w:szCs w:val="15"/>
        </w:rPr>
      </w:pPr>
      <w:r>
        <w:rPr>
          <w:sz w:val="15"/>
          <w:szCs w:val="15"/>
          <w:spacing w:val="-13"/>
          <w:position w:val="-3"/>
        </w:rPr>
        <w:t>autrev. 2016</w:t>
      </w:r>
      <w:r>
        <w:rPr>
          <w:sz w:val="15"/>
          <w:szCs w:val="15"/>
          <w:spacing w:val="-4"/>
          <w:position w:val="-3"/>
        </w:rPr>
        <w:t xml:space="preserve"> </w:t>
      </w:r>
      <w:r>
        <w:rPr>
          <w:sz w:val="15"/>
          <w:szCs w:val="15"/>
          <w:spacing w:val="-13"/>
          <w:position w:val="-3"/>
        </w:rPr>
        <w:t>.</w:t>
      </w:r>
      <w:r>
        <w:rPr>
          <w:sz w:val="15"/>
          <w:szCs w:val="15"/>
          <w:spacing w:val="1"/>
          <w:position w:val="-3"/>
        </w:rPr>
        <w:t xml:space="preserve"> </w:t>
      </w:r>
      <w:r>
        <w:rPr>
          <w:sz w:val="15"/>
          <w:szCs w:val="15"/>
          <w:spacing w:val="-13"/>
          <w:position w:val="-3"/>
        </w:rPr>
        <w:t>02</w:t>
      </w:r>
      <w:r>
        <w:rPr>
          <w:sz w:val="15"/>
          <w:szCs w:val="15"/>
          <w:spacing w:val="-21"/>
          <w:position w:val="-3"/>
        </w:rPr>
        <w:t xml:space="preserve"> </w:t>
      </w:r>
      <w:r>
        <w:rPr>
          <w:sz w:val="15"/>
          <w:szCs w:val="15"/>
          <w:spacing w:val="-13"/>
          <w:position w:val="-3"/>
        </w:rPr>
        <w:t>.</w:t>
      </w:r>
      <w:r>
        <w:rPr>
          <w:sz w:val="15"/>
          <w:szCs w:val="15"/>
          <w:spacing w:val="1"/>
          <w:position w:val="-3"/>
        </w:rPr>
        <w:t xml:space="preserve"> </w:t>
      </w:r>
      <w:r>
        <w:rPr>
          <w:sz w:val="15"/>
          <w:szCs w:val="15"/>
          <w:spacing w:val="-13"/>
          <w:position w:val="-3"/>
        </w:rPr>
        <w:t>017</w:t>
      </w:r>
      <w:r>
        <w:rPr>
          <w:sz w:val="15"/>
          <w:szCs w:val="15"/>
          <w:spacing w:val="-17"/>
          <w:position w:val="-3"/>
        </w:rPr>
        <w:t xml:space="preserve"> </w:t>
      </w:r>
      <w:r>
        <w:rPr>
          <w:sz w:val="15"/>
          <w:szCs w:val="15"/>
          <w:spacing w:val="-13"/>
          <w:position w:val="-3"/>
        </w:rPr>
        <w:t>.</w:t>
      </w:r>
    </w:p>
    <w:p>
      <w:pPr>
        <w:pStyle w:val="BodyText"/>
        <w:ind w:left="407" w:right="156" w:hanging="407"/>
        <w:spacing w:before="7" w:line="135" w:lineRule="auto"/>
        <w:rPr>
          <w:sz w:val="15"/>
          <w:szCs w:val="15"/>
        </w:rPr>
      </w:pPr>
      <w:r>
        <w:rPr>
          <w:sz w:val="32"/>
          <w:szCs w:val="32"/>
          <w:spacing w:val="-14"/>
          <w:w w:val="78"/>
        </w:rPr>
        <w:t>[</w:t>
      </w:r>
      <w:r>
        <w:rPr>
          <w:sz w:val="15"/>
          <w:szCs w:val="15"/>
          <w:spacing w:val="-22"/>
        </w:rPr>
        <w:t>61</w:t>
      </w:r>
      <w:r>
        <w:rPr>
          <w:sz w:val="15"/>
          <w:szCs w:val="15"/>
          <w:spacing w:val="4"/>
        </w:rPr>
        <w:t xml:space="preserve"> </w:t>
      </w:r>
      <w:r>
        <w:rPr>
          <w:sz w:val="32"/>
          <w:szCs w:val="32"/>
          <w:spacing w:val="-7"/>
          <w:w w:val="40"/>
        </w:rPr>
        <w:t>]</w:t>
      </w:r>
      <w:r>
        <w:rPr>
          <w:sz w:val="32"/>
          <w:szCs w:val="32"/>
          <w:spacing w:val="30"/>
          <w:w w:val="101"/>
        </w:rPr>
        <w:t xml:space="preserve"> </w:t>
      </w:r>
      <w:r>
        <w:rPr>
          <w:sz w:val="15"/>
          <w:szCs w:val="15"/>
          <w:spacing w:val="-15"/>
        </w:rPr>
        <w:t>Massironi</w:t>
      </w:r>
      <w:r>
        <w:rPr>
          <w:sz w:val="15"/>
          <w:szCs w:val="15"/>
          <w:spacing w:val="37"/>
          <w:w w:val="101"/>
        </w:rPr>
        <w:t xml:space="preserve"> </w:t>
      </w:r>
      <w:r>
        <w:rPr>
          <w:sz w:val="15"/>
          <w:szCs w:val="15"/>
          <w:spacing w:val="-15"/>
        </w:rPr>
        <w:t>S</w:t>
      </w:r>
      <w:r>
        <w:rPr>
          <w:sz w:val="15"/>
          <w:szCs w:val="15"/>
          <w:spacing w:val="-12"/>
        </w:rPr>
        <w:t xml:space="preserve"> </w:t>
      </w:r>
      <w:r>
        <w:rPr>
          <w:sz w:val="32"/>
          <w:szCs w:val="32"/>
          <w:spacing w:val="-7"/>
          <w:w w:val="57"/>
        </w:rPr>
        <w:t>,</w:t>
      </w:r>
      <w:r>
        <w:rPr>
          <w:sz w:val="32"/>
          <w:szCs w:val="32"/>
          <w:spacing w:val="24"/>
        </w:rPr>
        <w:t xml:space="preserve"> </w:t>
      </w:r>
      <w:r>
        <w:rPr>
          <w:sz w:val="15"/>
          <w:szCs w:val="15"/>
          <w:spacing w:val="-3"/>
        </w:rPr>
        <w:t>Zilli</w:t>
      </w:r>
      <w:r>
        <w:rPr>
          <w:sz w:val="15"/>
          <w:szCs w:val="15"/>
          <w:spacing w:val="6"/>
        </w:rPr>
        <w:t xml:space="preserve">  </w:t>
      </w:r>
      <w:r>
        <w:rPr>
          <w:sz w:val="15"/>
          <w:szCs w:val="15"/>
          <w:spacing w:val="-3"/>
        </w:rPr>
        <w:t>A</w:t>
      </w:r>
      <w:r>
        <w:rPr>
          <w:sz w:val="15"/>
          <w:szCs w:val="15"/>
          <w:spacing w:val="-13"/>
        </w:rPr>
        <w:t xml:space="preserve"> </w:t>
      </w:r>
      <w:r>
        <w:rPr>
          <w:sz w:val="32"/>
          <w:szCs w:val="32"/>
          <w:spacing w:val="-6"/>
          <w:w w:val="46"/>
        </w:rPr>
        <w:t>,</w:t>
      </w:r>
      <w:r>
        <w:rPr>
          <w:sz w:val="32"/>
          <w:szCs w:val="32"/>
          <w:spacing w:val="27"/>
        </w:rPr>
        <w:t xml:space="preserve"> </w:t>
      </w:r>
      <w:r>
        <w:rPr>
          <w:sz w:val="15"/>
          <w:szCs w:val="15"/>
          <w:spacing w:val="-6"/>
        </w:rPr>
        <w:t>Elvevi</w:t>
      </w:r>
      <w:r>
        <w:rPr>
          <w:sz w:val="15"/>
          <w:szCs w:val="15"/>
          <w:spacing w:val="7"/>
        </w:rPr>
        <w:t xml:space="preserve">  </w:t>
      </w:r>
      <w:r>
        <w:rPr>
          <w:sz w:val="15"/>
          <w:szCs w:val="15"/>
          <w:spacing w:val="-6"/>
        </w:rPr>
        <w:t>A</w:t>
      </w:r>
      <w:r>
        <w:rPr>
          <w:sz w:val="15"/>
          <w:szCs w:val="15"/>
          <w:spacing w:val="-13"/>
        </w:rPr>
        <w:t xml:space="preserve"> </w:t>
      </w:r>
      <w:r>
        <w:rPr>
          <w:sz w:val="32"/>
          <w:szCs w:val="32"/>
          <w:spacing w:val="-5"/>
          <w:w w:val="41"/>
        </w:rPr>
        <w:t>,</w:t>
      </w:r>
      <w:r>
        <w:rPr>
          <w:sz w:val="32"/>
          <w:szCs w:val="32"/>
          <w:spacing w:val="29"/>
        </w:rPr>
        <w:t xml:space="preserve"> </w:t>
      </w:r>
      <w:r>
        <w:rPr>
          <w:sz w:val="15"/>
          <w:szCs w:val="15"/>
          <w:spacing w:val="-14"/>
        </w:rPr>
        <w:t>et</w:t>
      </w:r>
      <w:r>
        <w:rPr>
          <w:sz w:val="15"/>
          <w:szCs w:val="15"/>
          <w:spacing w:val="5"/>
        </w:rPr>
        <w:t xml:space="preserve">  </w:t>
      </w:r>
      <w:r>
        <w:rPr>
          <w:sz w:val="15"/>
          <w:szCs w:val="15"/>
          <w:spacing w:val="-14"/>
        </w:rPr>
        <w:t>al.</w:t>
      </w:r>
      <w:r>
        <w:rPr>
          <w:sz w:val="15"/>
          <w:szCs w:val="15"/>
          <w:spacing w:val="3"/>
        </w:rPr>
        <w:t xml:space="preserve">   </w:t>
      </w:r>
      <w:r>
        <w:rPr>
          <w:sz w:val="15"/>
          <w:szCs w:val="15"/>
          <w:spacing w:val="-14"/>
        </w:rPr>
        <w:t>The</w:t>
      </w:r>
      <w:r>
        <w:rPr>
          <w:sz w:val="15"/>
          <w:szCs w:val="15"/>
          <w:spacing w:val="7"/>
        </w:rPr>
        <w:t xml:space="preserve">  </w:t>
      </w:r>
      <w:r>
        <w:rPr>
          <w:sz w:val="15"/>
          <w:szCs w:val="15"/>
          <w:spacing w:val="-14"/>
        </w:rPr>
        <w:t>changing</w:t>
      </w:r>
      <w:r>
        <w:rPr>
          <w:sz w:val="15"/>
          <w:szCs w:val="15"/>
          <w:spacing w:val="3"/>
        </w:rPr>
        <w:t xml:space="preserve">  </w:t>
      </w:r>
      <w:r>
        <w:rPr>
          <w:sz w:val="15"/>
          <w:szCs w:val="15"/>
          <w:spacing w:val="-14"/>
        </w:rPr>
        <w:t>face</w:t>
      </w:r>
      <w:r>
        <w:rPr>
          <w:sz w:val="15"/>
          <w:szCs w:val="15"/>
          <w:spacing w:val="6"/>
        </w:rPr>
        <w:t xml:space="preserve">  </w:t>
      </w:r>
      <w:r>
        <w:rPr>
          <w:sz w:val="15"/>
          <w:szCs w:val="15"/>
          <w:spacing w:val="-15"/>
        </w:rPr>
        <w:t>of</w:t>
      </w:r>
      <w:r>
        <w:rPr>
          <w:sz w:val="15"/>
          <w:szCs w:val="15"/>
          <w:spacing w:val="1"/>
        </w:rPr>
        <w:t xml:space="preserve"> </w:t>
      </w:r>
      <w:r>
        <w:rPr>
          <w:sz w:val="15"/>
          <w:szCs w:val="15"/>
          <w:spacing w:val="-13"/>
        </w:rPr>
        <w:t>chronic</w:t>
      </w:r>
      <w:r>
        <w:rPr>
          <w:sz w:val="15"/>
          <w:szCs w:val="15"/>
          <w:spacing w:val="30"/>
          <w:w w:val="101"/>
        </w:rPr>
        <w:t xml:space="preserve"> </w:t>
      </w:r>
      <w:r>
        <w:rPr>
          <w:sz w:val="15"/>
          <w:szCs w:val="15"/>
          <w:spacing w:val="-13"/>
        </w:rPr>
        <w:t>autoimmune  atrophic  g</w:t>
      </w:r>
      <w:r>
        <w:rPr>
          <w:sz w:val="15"/>
          <w:szCs w:val="15"/>
          <w:spacing w:val="-14"/>
        </w:rPr>
        <w:t>astritis </w:t>
      </w:r>
      <w:r>
        <w:rPr>
          <w:sz w:val="32"/>
          <w:szCs w:val="32"/>
          <w:spacing w:val="-25"/>
          <w:w w:val="69"/>
        </w:rPr>
        <w:t>:</w:t>
      </w:r>
      <w:r>
        <w:rPr>
          <w:sz w:val="32"/>
          <w:szCs w:val="32"/>
          <w:spacing w:val="1"/>
        </w:rPr>
        <w:t xml:space="preserve"> </w:t>
      </w:r>
      <w:r>
        <w:rPr>
          <w:sz w:val="15"/>
          <w:szCs w:val="15"/>
          <w:spacing w:val="-15"/>
        </w:rPr>
        <w:t>an  updated  comprehensive</w:t>
      </w:r>
      <w:r>
        <w:rPr>
          <w:sz w:val="15"/>
          <w:szCs w:val="15"/>
        </w:rPr>
        <w:t xml:space="preserve"> </w:t>
      </w:r>
      <w:r>
        <w:rPr>
          <w:sz w:val="15"/>
          <w:szCs w:val="15"/>
          <w:spacing w:val="-13"/>
        </w:rPr>
        <w:t>perspective</w:t>
      </w:r>
      <w:r>
        <w:rPr>
          <w:sz w:val="15"/>
          <w:szCs w:val="15"/>
          <w:spacing w:val="-15"/>
        </w:rPr>
        <w:t xml:space="preserve"> </w:t>
      </w:r>
      <w:r>
        <w:rPr>
          <w:sz w:val="32"/>
          <w:szCs w:val="32"/>
          <w:spacing w:val="-7"/>
          <w:w w:val="39"/>
        </w:rPr>
        <w:t>[</w:t>
      </w:r>
      <w:r>
        <w:rPr>
          <w:sz w:val="32"/>
          <w:szCs w:val="32"/>
          <w:spacing w:val="-56"/>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5"/>
        </w:rPr>
        <w:t>.</w:t>
      </w:r>
      <w:r>
        <w:rPr>
          <w:sz w:val="15"/>
          <w:szCs w:val="15"/>
          <w:spacing w:val="9"/>
        </w:rPr>
        <w:t xml:space="preserve">  </w:t>
      </w:r>
      <w:r>
        <w:rPr>
          <w:sz w:val="15"/>
          <w:szCs w:val="15"/>
          <w:spacing w:val="-15"/>
        </w:rPr>
        <w:t>Autoimmun  Rev </w:t>
      </w:r>
      <w:r>
        <w:rPr>
          <w:sz w:val="32"/>
          <w:szCs w:val="32"/>
          <w:spacing w:val="-7"/>
          <w:w w:val="58"/>
        </w:rPr>
        <w:t>,</w:t>
      </w:r>
      <w:r>
        <w:rPr>
          <w:sz w:val="32"/>
          <w:szCs w:val="32"/>
          <w:spacing w:val="-6"/>
        </w:rPr>
        <w:t xml:space="preserve"> </w:t>
      </w:r>
      <w:r>
        <w:rPr>
          <w:sz w:val="15"/>
          <w:szCs w:val="15"/>
          <w:spacing w:val="-12"/>
        </w:rPr>
        <w:t>2019 </w:t>
      </w:r>
      <w:r>
        <w:rPr>
          <w:sz w:val="32"/>
          <w:szCs w:val="32"/>
          <w:spacing w:val="-6"/>
          <w:w w:val="46"/>
        </w:rPr>
        <w:t>,</w:t>
      </w:r>
      <w:r>
        <w:rPr>
          <w:sz w:val="32"/>
          <w:szCs w:val="32"/>
          <w:spacing w:val="-46"/>
        </w:rPr>
        <w:t xml:space="preserve"> </w:t>
      </w:r>
      <w:r>
        <w:rPr>
          <w:sz w:val="15"/>
          <w:szCs w:val="15"/>
          <w:spacing w:val="-22"/>
          <w:w w:val="98"/>
        </w:rPr>
        <w:t>18</w:t>
      </w:r>
      <w:r>
        <w:rPr>
          <w:sz w:val="15"/>
          <w:szCs w:val="15"/>
          <w:spacing w:val="3"/>
        </w:rPr>
        <w:t xml:space="preserve"> </w:t>
      </w:r>
      <w:r>
        <w:rPr>
          <w:sz w:val="32"/>
          <w:szCs w:val="32"/>
          <w:spacing w:val="-2"/>
          <w:w w:val="42"/>
        </w:rPr>
        <w:t>(</w:t>
      </w:r>
      <w:r>
        <w:rPr>
          <w:sz w:val="32"/>
          <w:szCs w:val="32"/>
          <w:spacing w:val="-55"/>
        </w:rPr>
        <w:t xml:space="preserve"> </w:t>
      </w:r>
      <w:r>
        <w:rPr>
          <w:sz w:val="15"/>
          <w:szCs w:val="15"/>
          <w:spacing w:val="-13"/>
        </w:rPr>
        <w:t>3 </w:t>
      </w:r>
      <w:r>
        <w:rPr>
          <w:sz w:val="32"/>
          <w:szCs w:val="32"/>
          <w:spacing w:val="-13"/>
        </w:rPr>
        <w:t>):</w:t>
      </w:r>
      <w:r>
        <w:rPr>
          <w:sz w:val="15"/>
          <w:szCs w:val="15"/>
          <w:spacing w:val="-13"/>
        </w:rPr>
        <w:t>215-222</w:t>
      </w:r>
      <w:r>
        <w:rPr>
          <w:sz w:val="15"/>
          <w:szCs w:val="15"/>
          <w:spacing w:val="-20"/>
        </w:rPr>
        <w:t xml:space="preserve"> </w:t>
      </w:r>
      <w:r>
        <w:rPr>
          <w:sz w:val="15"/>
          <w:szCs w:val="15"/>
          <w:spacing w:val="-13"/>
        </w:rPr>
        <w:t>.</w:t>
      </w:r>
      <w:r>
        <w:rPr>
          <w:sz w:val="15"/>
          <w:szCs w:val="15"/>
          <w:spacing w:val="16"/>
        </w:rPr>
        <w:t xml:space="preserve">  </w:t>
      </w:r>
      <w:r>
        <w:rPr>
          <w:sz w:val="15"/>
          <w:szCs w:val="15"/>
          <w:spacing w:val="-13"/>
        </w:rPr>
        <w:t>DOI </w:t>
      </w:r>
      <w:r>
        <w:rPr>
          <w:sz w:val="32"/>
          <w:szCs w:val="32"/>
          <w:spacing w:val="-34"/>
        </w:rPr>
        <w:t>:</w:t>
      </w:r>
      <w:r>
        <w:rPr>
          <w:sz w:val="32"/>
          <w:szCs w:val="32"/>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14"/>
        </w:rPr>
        <w:t xml:space="preserve"> </w:t>
      </w:r>
      <w:r>
        <w:rPr>
          <w:sz w:val="15"/>
          <w:szCs w:val="15"/>
          <w:spacing w:val="-12"/>
        </w:rPr>
        <w:t>1016/j</w:t>
      </w:r>
      <w:r>
        <w:rPr>
          <w:sz w:val="15"/>
          <w:szCs w:val="15"/>
          <w:spacing w:val="-19"/>
        </w:rPr>
        <w:t xml:space="preserve"> </w:t>
      </w:r>
      <w:r>
        <w:rPr>
          <w:sz w:val="15"/>
          <w:szCs w:val="15"/>
          <w:spacing w:val="-12"/>
        </w:rPr>
        <w:t>.</w:t>
      </w:r>
      <w:r>
        <w:rPr>
          <w:sz w:val="15"/>
          <w:szCs w:val="15"/>
          <w:spacing w:val="11"/>
          <w:w w:val="102"/>
        </w:rPr>
        <w:t xml:space="preserve"> </w:t>
      </w:r>
      <w:r>
        <w:rPr>
          <w:sz w:val="15"/>
          <w:szCs w:val="15"/>
          <w:spacing w:val="-12"/>
        </w:rPr>
        <w:t>autrev.</w:t>
      </w:r>
      <w:r>
        <w:rPr>
          <w:sz w:val="15"/>
          <w:szCs w:val="15"/>
          <w:spacing w:val="1"/>
        </w:rPr>
        <w:t xml:space="preserve"> </w:t>
      </w:r>
      <w:r>
        <w:rPr>
          <w:sz w:val="15"/>
          <w:szCs w:val="15"/>
          <w:spacing w:val="-12"/>
        </w:rPr>
        <w:t>2018</w:t>
      </w:r>
      <w:r>
        <w:rPr>
          <w:sz w:val="15"/>
          <w:szCs w:val="15"/>
          <w:spacing w:val="-16"/>
        </w:rPr>
        <w:t xml:space="preserve"> </w:t>
      </w:r>
      <w:r>
        <w:rPr>
          <w:sz w:val="15"/>
          <w:szCs w:val="15"/>
          <w:spacing w:val="-12"/>
        </w:rPr>
        <w:t>. 08</w:t>
      </w:r>
      <w:r>
        <w:rPr>
          <w:sz w:val="15"/>
          <w:szCs w:val="15"/>
          <w:spacing w:val="-16"/>
        </w:rPr>
        <w:t xml:space="preserve"> </w:t>
      </w:r>
      <w:r>
        <w:rPr>
          <w:sz w:val="15"/>
          <w:szCs w:val="15"/>
          <w:spacing w:val="-12"/>
        </w:rPr>
        <w:t>. 011 .</w:t>
      </w:r>
    </w:p>
    <w:p>
      <w:pPr>
        <w:pStyle w:val="BodyText"/>
        <w:ind w:left="407" w:right="170" w:hanging="407"/>
        <w:spacing w:before="5" w:line="135" w:lineRule="auto"/>
        <w:rPr>
          <w:sz w:val="15"/>
          <w:szCs w:val="15"/>
        </w:rPr>
      </w:pPr>
      <w:r>
        <w:rPr>
          <w:sz w:val="32"/>
          <w:szCs w:val="32"/>
          <w:spacing w:val="-14"/>
          <w:w w:val="78"/>
        </w:rPr>
        <w:t>[</w:t>
      </w:r>
      <w:r>
        <w:rPr>
          <w:sz w:val="15"/>
          <w:szCs w:val="15"/>
          <w:spacing w:val="-14"/>
          <w:w w:val="98"/>
        </w:rPr>
        <w:t>62</w:t>
      </w:r>
      <w:r>
        <w:rPr>
          <w:sz w:val="15"/>
          <w:szCs w:val="15"/>
          <w:spacing w:val="-10"/>
        </w:rPr>
        <w:t xml:space="preserve"> </w:t>
      </w:r>
      <w:r>
        <w:rPr>
          <w:sz w:val="32"/>
          <w:szCs w:val="32"/>
          <w:spacing w:val="-10"/>
          <w:w w:val="43"/>
        </w:rPr>
        <w:t>]    </w:t>
      </w:r>
      <w:r>
        <w:rPr>
          <w:sz w:val="15"/>
          <w:szCs w:val="15"/>
          <w:spacing w:val="-16"/>
        </w:rPr>
        <w:t>Genta</w:t>
      </w:r>
      <w:r>
        <w:rPr>
          <w:sz w:val="15"/>
          <w:szCs w:val="15"/>
          <w:spacing w:val="26"/>
          <w:w w:val="101"/>
        </w:rPr>
        <w:t xml:space="preserve"> </w:t>
      </w:r>
      <w:r>
        <w:rPr>
          <w:sz w:val="15"/>
          <w:szCs w:val="15"/>
          <w:spacing w:val="-16"/>
        </w:rPr>
        <w:t>RM</w:t>
      </w:r>
      <w:r>
        <w:rPr>
          <w:sz w:val="15"/>
          <w:szCs w:val="15"/>
          <w:spacing w:val="-11"/>
        </w:rPr>
        <w:t xml:space="preserve"> </w:t>
      </w:r>
      <w:r>
        <w:rPr>
          <w:sz w:val="32"/>
          <w:szCs w:val="32"/>
          <w:spacing w:val="-11"/>
          <w:w w:val="48"/>
        </w:rPr>
        <w:t>,   </w:t>
      </w:r>
      <w:r>
        <w:rPr>
          <w:sz w:val="15"/>
          <w:szCs w:val="15"/>
          <w:spacing w:val="-11"/>
        </w:rPr>
        <w:t>Singhal  A</w:t>
      </w:r>
      <w:r>
        <w:rPr>
          <w:sz w:val="15"/>
          <w:szCs w:val="15"/>
          <w:spacing w:val="-13"/>
        </w:rPr>
        <w:t xml:space="preserve"> </w:t>
      </w:r>
      <w:r>
        <w:rPr>
          <w:sz w:val="32"/>
          <w:szCs w:val="32"/>
          <w:spacing w:val="-6"/>
          <w:w w:val="51"/>
        </w:rPr>
        <w:t>,</w:t>
      </w:r>
      <w:r>
        <w:rPr>
          <w:sz w:val="32"/>
          <w:szCs w:val="32"/>
          <w:spacing w:val="5"/>
        </w:rPr>
        <w:t xml:space="preserve"> </w:t>
      </w:r>
      <w:r>
        <w:rPr>
          <w:sz w:val="15"/>
          <w:szCs w:val="15"/>
          <w:spacing w:val="-11"/>
        </w:rPr>
        <w:t>Turner</w:t>
      </w:r>
      <w:r>
        <w:rPr>
          <w:sz w:val="15"/>
          <w:szCs w:val="15"/>
          <w:spacing w:val="31"/>
          <w:w w:val="101"/>
        </w:rPr>
        <w:t xml:space="preserve"> </w:t>
      </w:r>
      <w:r>
        <w:rPr>
          <w:sz w:val="15"/>
          <w:szCs w:val="15"/>
          <w:spacing w:val="-11"/>
        </w:rPr>
        <w:t>KO </w:t>
      </w:r>
      <w:r>
        <w:rPr>
          <w:sz w:val="32"/>
          <w:szCs w:val="32"/>
          <w:spacing w:val="-11"/>
          <w:w w:val="49"/>
        </w:rPr>
        <w:t>,   </w:t>
      </w:r>
      <w:r>
        <w:rPr>
          <w:sz w:val="15"/>
          <w:szCs w:val="15"/>
          <w:spacing w:val="-11"/>
        </w:rPr>
        <w:t>et  al.</w:t>
      </w:r>
      <w:r>
        <w:rPr>
          <w:sz w:val="15"/>
          <w:szCs w:val="15"/>
          <w:spacing w:val="18"/>
        </w:rPr>
        <w:t xml:space="preserve">  </w:t>
      </w:r>
      <w:r>
        <w:rPr>
          <w:sz w:val="15"/>
          <w:szCs w:val="15"/>
          <w:spacing w:val="-11"/>
        </w:rPr>
        <w:t>Lymphocytic  gastritis</w:t>
      </w:r>
      <w:r>
        <w:rPr>
          <w:sz w:val="15"/>
          <w:szCs w:val="15"/>
        </w:rPr>
        <w:t xml:space="preserve"> </w:t>
      </w:r>
      <w:r>
        <w:rPr>
          <w:sz w:val="15"/>
          <w:szCs w:val="15"/>
          <w:spacing w:val="-13"/>
        </w:rPr>
        <w:t>and</w:t>
      </w:r>
      <w:r>
        <w:rPr>
          <w:sz w:val="15"/>
          <w:szCs w:val="15"/>
          <w:spacing w:val="4"/>
        </w:rPr>
        <w:t xml:space="preserve">  </w:t>
      </w:r>
      <w:r>
        <w:rPr>
          <w:sz w:val="15"/>
          <w:szCs w:val="15"/>
          <w:spacing w:val="-13"/>
        </w:rPr>
        <w:t>its</w:t>
      </w:r>
      <w:r>
        <w:rPr>
          <w:sz w:val="15"/>
          <w:szCs w:val="15"/>
          <w:spacing w:val="9"/>
        </w:rPr>
        <w:t xml:space="preserve">  </w:t>
      </w:r>
      <w:r>
        <w:rPr>
          <w:sz w:val="15"/>
          <w:szCs w:val="15"/>
          <w:spacing w:val="-13"/>
        </w:rPr>
        <w:t>relationships</w:t>
      </w:r>
      <w:r>
        <w:rPr>
          <w:sz w:val="15"/>
          <w:szCs w:val="15"/>
          <w:spacing w:val="8"/>
        </w:rPr>
        <w:t xml:space="preserve">  </w:t>
      </w:r>
      <w:r>
        <w:rPr>
          <w:sz w:val="15"/>
          <w:szCs w:val="15"/>
          <w:spacing w:val="-13"/>
        </w:rPr>
        <w:t>with</w:t>
      </w:r>
      <w:r>
        <w:rPr>
          <w:sz w:val="15"/>
          <w:szCs w:val="15"/>
          <w:spacing w:val="10"/>
        </w:rPr>
        <w:t xml:space="preserve">  </w:t>
      </w:r>
      <w:r>
        <w:rPr>
          <w:sz w:val="15"/>
          <w:szCs w:val="15"/>
          <w:spacing w:val="-13"/>
        </w:rPr>
        <w:t>other</w:t>
      </w:r>
      <w:r>
        <w:rPr>
          <w:sz w:val="15"/>
          <w:szCs w:val="15"/>
          <w:spacing w:val="6"/>
        </w:rPr>
        <w:t xml:space="preserve">  </w:t>
      </w:r>
      <w:r>
        <w:rPr>
          <w:sz w:val="15"/>
          <w:szCs w:val="15"/>
          <w:spacing w:val="-13"/>
        </w:rPr>
        <w:t>gastrointestinal</w:t>
      </w:r>
      <w:r>
        <w:rPr>
          <w:sz w:val="15"/>
          <w:szCs w:val="15"/>
          <w:spacing w:val="9"/>
        </w:rPr>
        <w:t xml:space="preserve">  </w:t>
      </w:r>
      <w:r>
        <w:rPr>
          <w:sz w:val="15"/>
          <w:szCs w:val="15"/>
          <w:spacing w:val="-13"/>
        </w:rPr>
        <w:t>disorders  </w:t>
      </w:r>
      <w:r>
        <w:rPr>
          <w:sz w:val="32"/>
          <w:szCs w:val="32"/>
          <w:spacing w:val="-7"/>
          <w:w w:val="40"/>
        </w:rPr>
        <w:t>[</w:t>
      </w:r>
      <w:r>
        <w:rPr>
          <w:sz w:val="32"/>
          <w:szCs w:val="32"/>
          <w:spacing w:val="-31"/>
        </w:rPr>
        <w:t xml:space="preserve"> </w:t>
      </w:r>
      <w:r>
        <w:rPr>
          <w:sz w:val="15"/>
          <w:szCs w:val="15"/>
          <w:spacing w:val="-4"/>
        </w:rPr>
        <w:t>J</w:t>
      </w:r>
      <w:r>
        <w:rPr>
          <w:sz w:val="15"/>
          <w:szCs w:val="15"/>
          <w:spacing w:val="7"/>
        </w:rPr>
        <w:t xml:space="preserve"> </w:t>
      </w:r>
      <w:r>
        <w:rPr>
          <w:sz w:val="32"/>
          <w:szCs w:val="32"/>
          <w:spacing w:val="-7"/>
          <w:w w:val="40"/>
        </w:rPr>
        <w:t>]</w:t>
      </w:r>
      <w:r>
        <w:rPr>
          <w:sz w:val="32"/>
          <w:szCs w:val="32"/>
          <w:spacing w:val="-46"/>
        </w:rPr>
        <w:t xml:space="preserve"> </w:t>
      </w:r>
      <w:r>
        <w:rPr>
          <w:sz w:val="15"/>
          <w:szCs w:val="15"/>
          <w:spacing w:val="-17"/>
          <w:w w:val="97"/>
        </w:rPr>
        <w:t>.</w:t>
      </w:r>
      <w:r>
        <w:rPr>
          <w:sz w:val="15"/>
          <w:szCs w:val="15"/>
        </w:rPr>
        <w:t xml:space="preserve">  </w:t>
      </w:r>
      <w:r>
        <w:rPr>
          <w:sz w:val="15"/>
          <w:szCs w:val="15"/>
          <w:spacing w:val="-12"/>
        </w:rPr>
        <w:t>Aliment  Pharmacol</w:t>
      </w:r>
      <w:r>
        <w:rPr>
          <w:sz w:val="15"/>
          <w:szCs w:val="15"/>
          <w:spacing w:val="1"/>
        </w:rPr>
        <w:t xml:space="preserve">  </w:t>
      </w:r>
      <w:r>
        <w:rPr>
          <w:sz w:val="15"/>
          <w:szCs w:val="15"/>
          <w:spacing w:val="-12"/>
        </w:rPr>
        <w:t>Ther</w:t>
      </w:r>
      <w:r>
        <w:rPr>
          <w:sz w:val="15"/>
          <w:szCs w:val="15"/>
          <w:spacing w:val="-19"/>
        </w:rPr>
        <w:t xml:space="preserve"> </w:t>
      </w:r>
      <w:r>
        <w:rPr>
          <w:sz w:val="32"/>
          <w:szCs w:val="32"/>
          <w:spacing w:val="-7"/>
          <w:w w:val="56"/>
        </w:rPr>
        <w:t>,</w:t>
      </w:r>
      <w:r>
        <w:rPr>
          <w:sz w:val="32"/>
          <w:szCs w:val="32"/>
          <w:spacing w:val="11"/>
        </w:rPr>
        <w:t xml:space="preserve"> </w:t>
      </w:r>
      <w:r>
        <w:rPr>
          <w:sz w:val="15"/>
          <w:szCs w:val="15"/>
          <w:spacing w:val="-16"/>
        </w:rPr>
        <w:t>2021</w:t>
      </w:r>
      <w:r>
        <w:rPr>
          <w:sz w:val="15"/>
          <w:szCs w:val="15"/>
          <w:spacing w:val="5"/>
        </w:rPr>
        <w:t xml:space="preserve"> </w:t>
      </w:r>
      <w:r>
        <w:rPr>
          <w:sz w:val="32"/>
          <w:szCs w:val="32"/>
          <w:spacing w:val="-5"/>
          <w:w w:val="44"/>
        </w:rPr>
        <w:t>,</w:t>
      </w:r>
      <w:r>
        <w:rPr>
          <w:sz w:val="32"/>
          <w:szCs w:val="32"/>
          <w:spacing w:val="-42"/>
        </w:rPr>
        <w:t xml:space="preserve"> </w:t>
      </w:r>
      <w:r>
        <w:rPr>
          <w:sz w:val="15"/>
          <w:szCs w:val="15"/>
          <w:spacing w:val="-11"/>
          <w:w w:val="95"/>
        </w:rPr>
        <w:t>54</w:t>
      </w:r>
      <w:r>
        <w:rPr>
          <w:sz w:val="15"/>
          <w:szCs w:val="15"/>
          <w:spacing w:val="18"/>
        </w:rPr>
        <w:t xml:space="preserve"> </w:t>
      </w:r>
      <w:r>
        <w:rPr>
          <w:sz w:val="32"/>
          <w:szCs w:val="32"/>
          <w:spacing w:val="-2"/>
          <w:w w:val="42"/>
        </w:rPr>
        <w:t>(</w:t>
      </w:r>
      <w:r>
        <w:rPr>
          <w:sz w:val="32"/>
          <w:szCs w:val="32"/>
          <w:spacing w:val="-50"/>
        </w:rPr>
        <w:t xml:space="preserve"> </w:t>
      </w:r>
      <w:r>
        <w:rPr>
          <w:sz w:val="15"/>
          <w:szCs w:val="15"/>
          <w:spacing w:val="-12"/>
          <w:w w:val="89"/>
        </w:rPr>
        <w:t>9</w:t>
      </w:r>
      <w:r>
        <w:rPr>
          <w:sz w:val="15"/>
          <w:szCs w:val="15"/>
          <w:spacing w:val="5"/>
        </w:rPr>
        <w:t xml:space="preserve"> </w:t>
      </w:r>
      <w:r>
        <w:rPr>
          <w:sz w:val="32"/>
          <w:szCs w:val="32"/>
          <w:spacing w:val="-19"/>
          <w:w w:val="92"/>
        </w:rPr>
        <w:t>):</w:t>
      </w:r>
      <w:r>
        <w:rPr>
          <w:sz w:val="32"/>
          <w:szCs w:val="32"/>
          <w:spacing w:val="-32"/>
        </w:rPr>
        <w:t xml:space="preserve"> </w:t>
      </w:r>
      <w:r>
        <w:rPr>
          <w:sz w:val="15"/>
          <w:szCs w:val="15"/>
          <w:spacing w:val="-14"/>
        </w:rPr>
        <w:t>1170-1178</w:t>
      </w:r>
      <w:r>
        <w:rPr>
          <w:sz w:val="15"/>
          <w:szCs w:val="15"/>
          <w:spacing w:val="-16"/>
        </w:rPr>
        <w:t xml:space="preserve"> </w:t>
      </w:r>
      <w:r>
        <w:rPr>
          <w:sz w:val="15"/>
          <w:szCs w:val="15"/>
          <w:spacing w:val="-14"/>
        </w:rPr>
        <w:t>.</w:t>
      </w:r>
      <w:r>
        <w:rPr>
          <w:sz w:val="15"/>
          <w:szCs w:val="15"/>
          <w:spacing w:val="2"/>
        </w:rPr>
        <w:t xml:space="preserve">   </w:t>
      </w:r>
      <w:r>
        <w:rPr>
          <w:sz w:val="15"/>
          <w:szCs w:val="15"/>
          <w:spacing w:val="-14"/>
        </w:rPr>
        <w:t>DOI</w:t>
      </w:r>
      <w:r>
        <w:rPr>
          <w:sz w:val="15"/>
          <w:szCs w:val="15"/>
          <w:spacing w:val="-10"/>
        </w:rPr>
        <w:t xml:space="preserve"> </w:t>
      </w:r>
      <w:r>
        <w:rPr>
          <w:sz w:val="32"/>
          <w:szCs w:val="32"/>
          <w:spacing w:val="-32"/>
          <w:w w:val="89"/>
        </w:rPr>
        <w:t>:</w:t>
      </w:r>
      <w:r>
        <w:rPr>
          <w:sz w:val="32"/>
          <w:szCs w:val="32"/>
          <w:spacing w:val="-29"/>
        </w:rPr>
        <w:t xml:space="preserve"> </w:t>
      </w:r>
      <w:r>
        <w:rPr>
          <w:sz w:val="15"/>
          <w:szCs w:val="15"/>
          <w:spacing w:val="-12"/>
        </w:rPr>
        <w:t>10.</w:t>
      </w:r>
      <w:r>
        <w:rPr>
          <w:sz w:val="15"/>
          <w:szCs w:val="15"/>
        </w:rPr>
        <w:t xml:space="preserve">  </w:t>
      </w:r>
      <w:r>
        <w:rPr>
          <w:sz w:val="15"/>
          <w:szCs w:val="15"/>
          <w:spacing w:val="-13"/>
        </w:rPr>
        <w:t>1111</w:t>
      </w:r>
      <w:r>
        <w:rPr>
          <w:sz w:val="15"/>
          <w:szCs w:val="15"/>
          <w:spacing w:val="-16"/>
        </w:rPr>
        <w:t xml:space="preserve"> </w:t>
      </w:r>
      <w:r>
        <w:rPr>
          <w:sz w:val="15"/>
          <w:szCs w:val="15"/>
          <w:spacing w:val="-13"/>
        </w:rPr>
        <w:t>/apt.</w:t>
      </w:r>
      <w:r>
        <w:rPr>
          <w:sz w:val="15"/>
          <w:szCs w:val="15"/>
          <w:spacing w:val="14"/>
          <w:w w:val="101"/>
        </w:rPr>
        <w:t xml:space="preserve"> </w:t>
      </w:r>
      <w:r>
        <w:rPr>
          <w:sz w:val="15"/>
          <w:szCs w:val="15"/>
          <w:spacing w:val="-13"/>
        </w:rPr>
        <w:t>16621</w:t>
      </w:r>
      <w:r>
        <w:rPr>
          <w:sz w:val="15"/>
          <w:szCs w:val="15"/>
          <w:spacing w:val="-8"/>
        </w:rPr>
        <w:t xml:space="preserve"> </w:t>
      </w:r>
      <w:r>
        <w:rPr>
          <w:sz w:val="15"/>
          <w:szCs w:val="15"/>
          <w:spacing w:val="-13"/>
        </w:rPr>
        <w:t>.</w:t>
      </w:r>
    </w:p>
    <w:p>
      <w:pPr>
        <w:pStyle w:val="BodyText"/>
        <w:ind w:left="425" w:right="170" w:hanging="425"/>
        <w:spacing w:line="270" w:lineRule="exact"/>
        <w:rPr>
          <w:sz w:val="15"/>
          <w:szCs w:val="15"/>
        </w:rPr>
      </w:pPr>
      <w:r>
        <w:rPr>
          <w:sz w:val="32"/>
          <w:szCs w:val="32"/>
          <w:spacing w:val="-14"/>
          <w:w w:val="78"/>
          <w:position w:val="-5"/>
        </w:rPr>
        <w:t>[</w:t>
      </w:r>
      <w:r>
        <w:rPr>
          <w:sz w:val="15"/>
          <w:szCs w:val="15"/>
          <w:spacing w:val="-15"/>
          <w:w w:val="96"/>
          <w:position w:val="-5"/>
        </w:rPr>
        <w:t>63</w:t>
      </w:r>
      <w:r>
        <w:rPr>
          <w:sz w:val="15"/>
          <w:szCs w:val="15"/>
          <w:spacing w:val="17"/>
          <w:position w:val="-5"/>
        </w:rPr>
        <w:t xml:space="preserve"> </w:t>
      </w:r>
      <w:r>
        <w:rPr>
          <w:sz w:val="32"/>
          <w:szCs w:val="32"/>
          <w:spacing w:val="-7"/>
          <w:w w:val="39"/>
          <w:position w:val="-5"/>
        </w:rPr>
        <w:t>]</w:t>
      </w:r>
      <w:r>
        <w:rPr>
          <w:sz w:val="32"/>
          <w:szCs w:val="32"/>
          <w:spacing w:val="51"/>
          <w:position w:val="-5"/>
        </w:rPr>
        <w:t xml:space="preserve"> </w:t>
      </w:r>
      <w:r>
        <w:rPr>
          <w:sz w:val="15"/>
          <w:szCs w:val="15"/>
          <w:spacing w:val="-10"/>
          <w:position w:val="-5"/>
        </w:rPr>
        <w:t>Viscido</w:t>
      </w:r>
      <w:r>
        <w:rPr>
          <w:sz w:val="15"/>
          <w:szCs w:val="15"/>
          <w:spacing w:val="42"/>
          <w:position w:val="-5"/>
        </w:rPr>
        <w:t xml:space="preserve"> </w:t>
      </w:r>
      <w:r>
        <w:rPr>
          <w:sz w:val="15"/>
          <w:szCs w:val="15"/>
          <w:spacing w:val="-10"/>
          <w:position w:val="-5"/>
        </w:rPr>
        <w:t>A</w:t>
      </w:r>
      <w:r>
        <w:rPr>
          <w:sz w:val="15"/>
          <w:szCs w:val="15"/>
          <w:spacing w:val="-13"/>
          <w:position w:val="-5"/>
        </w:rPr>
        <w:t xml:space="preserve"> </w:t>
      </w:r>
      <w:r>
        <w:rPr>
          <w:sz w:val="32"/>
          <w:szCs w:val="32"/>
          <w:spacing w:val="-6"/>
          <w:w w:val="49"/>
          <w:position w:val="-5"/>
        </w:rPr>
        <w:t>,</w:t>
      </w:r>
      <w:r>
        <w:rPr>
          <w:sz w:val="32"/>
          <w:szCs w:val="32"/>
          <w:spacing w:val="16"/>
          <w:position w:val="-5"/>
        </w:rPr>
        <w:t xml:space="preserve"> </w:t>
      </w:r>
      <w:r>
        <w:rPr>
          <w:sz w:val="15"/>
          <w:szCs w:val="15"/>
          <w:spacing w:val="-11"/>
          <w:position w:val="-5"/>
        </w:rPr>
        <w:t>Latella  G.</w:t>
      </w:r>
      <w:r>
        <w:rPr>
          <w:sz w:val="15"/>
          <w:szCs w:val="15"/>
          <w:spacing w:val="21"/>
          <w:w w:val="101"/>
          <w:position w:val="-5"/>
        </w:rPr>
        <w:t xml:space="preserve">  </w:t>
      </w:r>
      <w:r>
        <w:rPr>
          <w:sz w:val="15"/>
          <w:szCs w:val="15"/>
          <w:spacing w:val="-11"/>
          <w:position w:val="-5"/>
        </w:rPr>
        <w:t>Lymphocytic  gastritis</w:t>
      </w:r>
      <w:r>
        <w:rPr>
          <w:sz w:val="15"/>
          <w:szCs w:val="15"/>
          <w:position w:val="-5"/>
        </w:rPr>
        <w:t xml:space="preserve">  </w:t>
      </w:r>
      <w:r>
        <w:rPr>
          <w:sz w:val="15"/>
          <w:szCs w:val="15"/>
          <w:spacing w:val="-11"/>
          <w:position w:val="-5"/>
        </w:rPr>
        <w:t>and</w:t>
      </w:r>
      <w:r>
        <w:rPr>
          <w:sz w:val="15"/>
          <w:szCs w:val="15"/>
          <w:spacing w:val="1"/>
          <w:position w:val="-5"/>
        </w:rPr>
        <w:t xml:space="preserve">  </w:t>
      </w:r>
      <w:r>
        <w:rPr>
          <w:sz w:val="15"/>
          <w:szCs w:val="15"/>
          <w:spacing w:val="-11"/>
          <w:position w:val="-5"/>
        </w:rPr>
        <w:t>celiac</w:t>
      </w:r>
      <w:r>
        <w:rPr>
          <w:sz w:val="15"/>
          <w:szCs w:val="15"/>
          <w:spacing w:val="2"/>
          <w:position w:val="-5"/>
        </w:rPr>
        <w:t xml:space="preserve">  </w:t>
      </w:r>
      <w:r>
        <w:rPr>
          <w:sz w:val="15"/>
          <w:szCs w:val="15"/>
          <w:spacing w:val="-11"/>
          <w:position w:val="-5"/>
        </w:rPr>
        <w:t>disease</w:t>
      </w:r>
      <w:r>
        <w:rPr>
          <w:sz w:val="15"/>
          <w:szCs w:val="15"/>
          <w:position w:val="-5"/>
        </w:rPr>
        <w:t xml:space="preserve"> </w:t>
      </w:r>
      <w:r>
        <w:rPr>
          <w:sz w:val="32"/>
          <w:szCs w:val="32"/>
          <w:spacing w:val="-7"/>
          <w:w w:val="39"/>
          <w:position w:val="-5"/>
        </w:rPr>
        <w:t>[</w:t>
      </w:r>
      <w:r>
        <w:rPr>
          <w:sz w:val="32"/>
          <w:szCs w:val="32"/>
          <w:spacing w:val="-52"/>
          <w:position w:val="-5"/>
        </w:rPr>
        <w:t xml:space="preserve"> </w:t>
      </w:r>
      <w:r>
        <w:rPr>
          <w:sz w:val="15"/>
          <w:szCs w:val="15"/>
          <w:spacing w:val="-2"/>
          <w:w w:val="96"/>
          <w:position w:val="-5"/>
        </w:rPr>
        <w:t>J</w:t>
      </w:r>
      <w:r>
        <w:rPr>
          <w:sz w:val="15"/>
          <w:szCs w:val="15"/>
          <w:spacing w:val="-5"/>
          <w:position w:val="-5"/>
        </w:rPr>
        <w:t xml:space="preserve"> </w:t>
      </w:r>
      <w:r>
        <w:rPr>
          <w:sz w:val="32"/>
          <w:szCs w:val="32"/>
          <w:spacing w:val="-7"/>
          <w:w w:val="39"/>
          <w:position w:val="-5"/>
        </w:rPr>
        <w:t>]</w:t>
      </w:r>
      <w:r>
        <w:rPr>
          <w:sz w:val="32"/>
          <w:szCs w:val="32"/>
          <w:spacing w:val="-46"/>
          <w:position w:val="-5"/>
        </w:rPr>
        <w:t xml:space="preserve"> </w:t>
      </w:r>
      <w:r>
        <w:rPr>
          <w:sz w:val="15"/>
          <w:szCs w:val="15"/>
          <w:spacing w:val="-13"/>
          <w:position w:val="-5"/>
        </w:rPr>
        <w:t>.</w:t>
      </w:r>
      <w:r>
        <w:rPr>
          <w:sz w:val="15"/>
          <w:szCs w:val="15"/>
          <w:spacing w:val="21"/>
          <w:position w:val="-5"/>
        </w:rPr>
        <w:t xml:space="preserve">  </w:t>
      </w:r>
      <w:r>
        <w:rPr>
          <w:sz w:val="15"/>
          <w:szCs w:val="15"/>
          <w:spacing w:val="-13"/>
          <w:position w:val="-5"/>
        </w:rPr>
        <w:t>Pol</w:t>
      </w:r>
      <w:r>
        <w:rPr>
          <w:sz w:val="15"/>
          <w:szCs w:val="15"/>
          <w:spacing w:val="39"/>
          <w:w w:val="102"/>
          <w:position w:val="-5"/>
        </w:rPr>
        <w:t xml:space="preserve"> </w:t>
      </w:r>
      <w:r>
        <w:rPr>
          <w:sz w:val="15"/>
          <w:szCs w:val="15"/>
          <w:spacing w:val="-13"/>
          <w:position w:val="-5"/>
        </w:rPr>
        <w:t>J</w:t>
      </w:r>
      <w:r>
        <w:rPr>
          <w:sz w:val="15"/>
          <w:szCs w:val="15"/>
          <w:spacing w:val="41"/>
          <w:w w:val="101"/>
          <w:position w:val="-5"/>
        </w:rPr>
        <w:t xml:space="preserve"> </w:t>
      </w:r>
      <w:r>
        <w:rPr>
          <w:sz w:val="15"/>
          <w:szCs w:val="15"/>
          <w:spacing w:val="-13"/>
          <w:position w:val="-5"/>
        </w:rPr>
        <w:t>Pathol</w:t>
      </w:r>
      <w:r>
        <w:rPr>
          <w:sz w:val="15"/>
          <w:szCs w:val="15"/>
          <w:spacing w:val="-14"/>
          <w:position w:val="-5"/>
        </w:rPr>
        <w:t xml:space="preserve"> </w:t>
      </w:r>
      <w:r>
        <w:rPr>
          <w:sz w:val="32"/>
          <w:szCs w:val="32"/>
          <w:spacing w:val="-5"/>
          <w:w w:val="43"/>
          <w:position w:val="-5"/>
        </w:rPr>
        <w:t>,</w:t>
      </w:r>
      <w:r>
        <w:rPr>
          <w:sz w:val="32"/>
          <w:szCs w:val="32"/>
          <w:spacing w:val="5"/>
          <w:position w:val="-5"/>
        </w:rPr>
        <w:t xml:space="preserve"> </w:t>
      </w:r>
      <w:r>
        <w:rPr>
          <w:sz w:val="15"/>
          <w:szCs w:val="15"/>
          <w:spacing w:val="-16"/>
          <w:position w:val="-5"/>
        </w:rPr>
        <w:t>2021</w:t>
      </w:r>
      <w:r>
        <w:rPr>
          <w:sz w:val="15"/>
          <w:szCs w:val="15"/>
          <w:spacing w:val="5"/>
          <w:position w:val="-5"/>
        </w:rPr>
        <w:t xml:space="preserve"> </w:t>
      </w:r>
      <w:r>
        <w:rPr>
          <w:sz w:val="32"/>
          <w:szCs w:val="32"/>
          <w:spacing w:val="-5"/>
          <w:w w:val="44"/>
          <w:position w:val="-5"/>
        </w:rPr>
        <w:t>,</w:t>
      </w:r>
      <w:r>
        <w:rPr>
          <w:sz w:val="32"/>
          <w:szCs w:val="32"/>
          <w:spacing w:val="-49"/>
          <w:position w:val="-5"/>
        </w:rPr>
        <w:t xml:space="preserve"> </w:t>
      </w:r>
      <w:r>
        <w:rPr>
          <w:sz w:val="15"/>
          <w:szCs w:val="15"/>
          <w:spacing w:val="-14"/>
          <w:position w:val="-5"/>
        </w:rPr>
        <w:t>72</w:t>
      </w:r>
      <w:r>
        <w:rPr>
          <w:sz w:val="15"/>
          <w:szCs w:val="15"/>
          <w:spacing w:val="11"/>
          <w:w w:val="101"/>
          <w:position w:val="-5"/>
        </w:rPr>
        <w:t xml:space="preserve"> </w:t>
      </w:r>
      <w:r>
        <w:rPr>
          <w:sz w:val="32"/>
          <w:szCs w:val="32"/>
          <w:spacing w:val="-2"/>
          <w:w w:val="41"/>
          <w:position w:val="-5"/>
        </w:rPr>
        <w:t>(</w:t>
      </w:r>
      <w:r>
        <w:rPr>
          <w:sz w:val="32"/>
          <w:szCs w:val="32"/>
          <w:spacing w:val="-41"/>
          <w:position w:val="-5"/>
        </w:rPr>
        <w:t xml:space="preserve"> </w:t>
      </w:r>
      <w:r>
        <w:rPr>
          <w:sz w:val="15"/>
          <w:szCs w:val="15"/>
          <w:spacing w:val="-19"/>
          <w:position w:val="-5"/>
        </w:rPr>
        <w:t>1</w:t>
      </w:r>
      <w:r>
        <w:rPr>
          <w:sz w:val="15"/>
          <w:szCs w:val="15"/>
          <w:spacing w:val="11"/>
          <w:position w:val="-5"/>
        </w:rPr>
        <w:t xml:space="preserve"> </w:t>
      </w:r>
      <w:r>
        <w:rPr>
          <w:sz w:val="32"/>
          <w:szCs w:val="32"/>
          <w:spacing w:val="-19"/>
          <w:position w:val="-5"/>
        </w:rPr>
        <w:t>):</w:t>
      </w:r>
      <w:r>
        <w:rPr>
          <w:sz w:val="32"/>
          <w:szCs w:val="32"/>
          <w:spacing w:val="-44"/>
          <w:position w:val="-5"/>
        </w:rPr>
        <w:t xml:space="preserve"> </w:t>
      </w:r>
      <w:r>
        <w:rPr>
          <w:sz w:val="15"/>
          <w:szCs w:val="15"/>
          <w:spacing w:val="-19"/>
          <w:position w:val="-5"/>
        </w:rPr>
        <w:t>87-88</w:t>
      </w:r>
      <w:r>
        <w:rPr>
          <w:sz w:val="15"/>
          <w:szCs w:val="15"/>
          <w:spacing w:val="-16"/>
          <w:position w:val="-5"/>
        </w:rPr>
        <w:t xml:space="preserve"> </w:t>
      </w:r>
      <w:r>
        <w:rPr>
          <w:sz w:val="15"/>
          <w:szCs w:val="15"/>
          <w:spacing w:val="-19"/>
          <w:position w:val="-5"/>
        </w:rPr>
        <w:t>.</w:t>
      </w:r>
      <w:r>
        <w:rPr>
          <w:sz w:val="15"/>
          <w:szCs w:val="15"/>
          <w:position w:val="-5"/>
        </w:rPr>
        <w:t xml:space="preserve">   </w:t>
      </w:r>
      <w:r>
        <w:rPr>
          <w:sz w:val="15"/>
          <w:szCs w:val="15"/>
          <w:spacing w:val="-19"/>
          <w:position w:val="-5"/>
        </w:rPr>
        <w:t>DOI</w:t>
      </w:r>
      <w:r>
        <w:rPr>
          <w:sz w:val="15"/>
          <w:szCs w:val="15"/>
          <w:spacing w:val="-10"/>
          <w:position w:val="-5"/>
        </w:rPr>
        <w:t xml:space="preserve"> </w:t>
      </w:r>
      <w:r>
        <w:rPr>
          <w:sz w:val="32"/>
          <w:szCs w:val="32"/>
          <w:spacing w:val="-31"/>
          <w:w w:val="87"/>
          <w:position w:val="-5"/>
        </w:rPr>
        <w:t>:</w:t>
      </w:r>
      <w:r>
        <w:rPr>
          <w:sz w:val="32"/>
          <w:szCs w:val="32"/>
          <w:spacing w:val="-35"/>
          <w:position w:val="-5"/>
        </w:rPr>
        <w:t xml:space="preserve"> </w:t>
      </w:r>
      <w:r>
        <w:rPr>
          <w:sz w:val="15"/>
          <w:szCs w:val="15"/>
          <w:spacing w:val="-10"/>
          <w:position w:val="-5"/>
        </w:rPr>
        <w:t>10</w:t>
      </w:r>
      <w:r>
        <w:rPr>
          <w:sz w:val="15"/>
          <w:szCs w:val="15"/>
          <w:spacing w:val="-21"/>
          <w:position w:val="-5"/>
        </w:rPr>
        <w:t xml:space="preserve"> </w:t>
      </w:r>
      <w:r>
        <w:rPr>
          <w:sz w:val="15"/>
          <w:szCs w:val="15"/>
          <w:spacing w:val="-10"/>
          <w:position w:val="-5"/>
        </w:rPr>
        <w:t>.</w:t>
      </w:r>
      <w:r>
        <w:rPr>
          <w:sz w:val="15"/>
          <w:szCs w:val="15"/>
          <w:spacing w:val="27"/>
          <w:w w:val="101"/>
          <w:position w:val="-5"/>
        </w:rPr>
        <w:t xml:space="preserve"> </w:t>
      </w:r>
      <w:r>
        <w:rPr>
          <w:sz w:val="15"/>
          <w:szCs w:val="15"/>
          <w:spacing w:val="-10"/>
          <w:position w:val="-5"/>
        </w:rPr>
        <w:t>5114/pjp</w:t>
      </w:r>
      <w:r>
        <w:rPr>
          <w:sz w:val="15"/>
          <w:szCs w:val="15"/>
          <w:spacing w:val="-25"/>
          <w:position w:val="-5"/>
        </w:rPr>
        <w:t xml:space="preserve"> </w:t>
      </w:r>
      <w:r>
        <w:rPr>
          <w:sz w:val="15"/>
          <w:szCs w:val="15"/>
          <w:spacing w:val="-10"/>
          <w:position w:val="-5"/>
        </w:rPr>
        <w:t>.</w:t>
      </w:r>
    </w:p>
    <w:p>
      <w:pPr>
        <w:pStyle w:val="BodyText"/>
        <w:ind w:left="398"/>
        <w:spacing w:before="125" w:line="145" w:lineRule="exact"/>
        <w:rPr>
          <w:sz w:val="15"/>
          <w:szCs w:val="15"/>
        </w:rPr>
      </w:pPr>
      <w:r>
        <w:rPr>
          <w:sz w:val="15"/>
          <w:szCs w:val="15"/>
          <w:spacing w:val="-11"/>
          <w:position w:val="-3"/>
        </w:rPr>
        <w:t>2021.</w:t>
      </w:r>
      <w:r>
        <w:rPr>
          <w:sz w:val="15"/>
          <w:szCs w:val="15"/>
          <w:spacing w:val="24"/>
          <w:position w:val="-3"/>
        </w:rPr>
        <w:t xml:space="preserve"> </w:t>
      </w:r>
      <w:r>
        <w:rPr>
          <w:sz w:val="15"/>
          <w:szCs w:val="15"/>
          <w:spacing w:val="-11"/>
          <w:position w:val="-3"/>
        </w:rPr>
        <w:t>106447.</w:t>
      </w:r>
    </w:p>
    <w:p>
      <w:pPr>
        <w:pStyle w:val="BodyText"/>
        <w:ind w:left="407" w:right="169" w:hanging="408"/>
        <w:spacing w:before="1" w:line="160" w:lineRule="auto"/>
        <w:rPr>
          <w:sz w:val="15"/>
          <w:szCs w:val="15"/>
        </w:rPr>
      </w:pPr>
      <w:r>
        <w:rPr>
          <w:sz w:val="32"/>
          <w:szCs w:val="32"/>
          <w:spacing w:val="-14"/>
          <w:w w:val="78"/>
        </w:rPr>
        <w:t>[</w:t>
      </w:r>
      <w:r>
        <w:rPr>
          <w:sz w:val="15"/>
          <w:szCs w:val="15"/>
          <w:spacing w:val="-6"/>
          <w:w w:val="89"/>
        </w:rPr>
        <w:t>64</w:t>
      </w:r>
      <w:r>
        <w:rPr>
          <w:sz w:val="15"/>
          <w:szCs w:val="15"/>
          <w:spacing w:val="-8"/>
        </w:rPr>
        <w:t xml:space="preserve"> </w:t>
      </w:r>
      <w:r>
        <w:rPr>
          <w:sz w:val="32"/>
          <w:szCs w:val="32"/>
          <w:spacing w:val="-7"/>
          <w:w w:val="39"/>
        </w:rPr>
        <w:t>]</w:t>
      </w:r>
      <w:r>
        <w:rPr>
          <w:sz w:val="32"/>
          <w:szCs w:val="32"/>
          <w:spacing w:val="29"/>
        </w:rPr>
        <w:t xml:space="preserve"> </w:t>
      </w:r>
      <w:r>
        <w:rPr>
          <w:sz w:val="15"/>
          <w:szCs w:val="15"/>
          <w:spacing w:val="-8"/>
        </w:rPr>
        <w:t>Liang</w:t>
      </w:r>
      <w:r>
        <w:rPr>
          <w:sz w:val="15"/>
          <w:szCs w:val="15"/>
        </w:rPr>
        <w:t xml:space="preserve">    </w:t>
      </w:r>
      <w:r>
        <w:rPr>
          <w:sz w:val="15"/>
          <w:szCs w:val="15"/>
          <w:spacing w:val="-8"/>
        </w:rPr>
        <w:t>Y</w:t>
      </w:r>
      <w:r>
        <w:rPr>
          <w:sz w:val="15"/>
          <w:szCs w:val="15"/>
          <w:spacing w:val="-11"/>
        </w:rPr>
        <w:t xml:space="preserve"> </w:t>
      </w:r>
      <w:r>
        <w:rPr>
          <w:sz w:val="32"/>
          <w:szCs w:val="32"/>
          <w:spacing w:val="-5"/>
          <w:w w:val="44"/>
        </w:rPr>
        <w:t>,</w:t>
      </w:r>
      <w:r>
        <w:rPr>
          <w:sz w:val="32"/>
          <w:szCs w:val="32"/>
          <w:spacing w:val="15"/>
        </w:rPr>
        <w:t xml:space="preserve">  </w:t>
      </w:r>
      <w:r>
        <w:rPr>
          <w:sz w:val="15"/>
          <w:szCs w:val="15"/>
          <w:spacing w:val="-13"/>
        </w:rPr>
        <w:t>Cui</w:t>
      </w:r>
      <w:r>
        <w:rPr>
          <w:sz w:val="15"/>
          <w:szCs w:val="15"/>
          <w:spacing w:val="6"/>
        </w:rPr>
        <w:t xml:space="preserve">    </w:t>
      </w:r>
      <w:r>
        <w:rPr>
          <w:sz w:val="15"/>
          <w:szCs w:val="15"/>
          <w:spacing w:val="-13"/>
        </w:rPr>
        <w:t>S</w:t>
      </w:r>
      <w:r>
        <w:rPr>
          <w:sz w:val="15"/>
          <w:szCs w:val="15"/>
          <w:spacing w:val="-12"/>
        </w:rPr>
        <w:t xml:space="preserve"> </w:t>
      </w:r>
      <w:r>
        <w:rPr>
          <w:sz w:val="32"/>
          <w:szCs w:val="32"/>
          <w:spacing w:val="-5"/>
          <w:w w:val="43"/>
        </w:rPr>
        <w:t>,</w:t>
      </w:r>
      <w:r>
        <w:rPr>
          <w:sz w:val="32"/>
          <w:szCs w:val="32"/>
          <w:spacing w:val="14"/>
        </w:rPr>
        <w:t xml:space="preserve">  </w:t>
      </w:r>
      <w:r>
        <w:rPr>
          <w:sz w:val="15"/>
          <w:szCs w:val="15"/>
          <w:spacing w:val="-11"/>
        </w:rPr>
        <w:t>Polydorides     AD</w:t>
      </w:r>
      <w:r>
        <w:rPr>
          <w:sz w:val="15"/>
          <w:szCs w:val="15"/>
          <w:spacing w:val="-24"/>
        </w:rPr>
        <w:t xml:space="preserve"> </w:t>
      </w:r>
      <w:r>
        <w:rPr>
          <w:sz w:val="15"/>
          <w:szCs w:val="15"/>
          <w:spacing w:val="-11"/>
        </w:rPr>
        <w:t>.</w:t>
      </w:r>
      <w:r>
        <w:rPr>
          <w:sz w:val="15"/>
          <w:szCs w:val="15"/>
          <w:spacing w:val="4"/>
        </w:rPr>
        <w:t xml:space="preserve">     </w:t>
      </w:r>
      <w:r>
        <w:rPr>
          <w:sz w:val="15"/>
          <w:szCs w:val="15"/>
          <w:spacing w:val="-11"/>
        </w:rPr>
        <w:t>Clinico</w:t>
      </w:r>
      <w:r>
        <w:rPr>
          <w:sz w:val="15"/>
          <w:szCs w:val="15"/>
          <w:spacing w:val="-12"/>
        </w:rPr>
        <w:t>pathological</w:t>
      </w:r>
      <w:r>
        <w:rPr>
          <w:sz w:val="15"/>
          <w:szCs w:val="15"/>
          <w:spacing w:val="2"/>
        </w:rPr>
        <w:t xml:space="preserve"> </w:t>
      </w:r>
      <w:r>
        <w:rPr>
          <w:sz w:val="15"/>
          <w:szCs w:val="15"/>
          <w:spacing w:val="-13"/>
        </w:rPr>
        <w:t>characteristics</w:t>
      </w:r>
      <w:r>
        <w:rPr>
          <w:sz w:val="15"/>
          <w:szCs w:val="15"/>
          <w:spacing w:val="7"/>
        </w:rPr>
        <w:t xml:space="preserve">  </w:t>
      </w:r>
      <w:r>
        <w:rPr>
          <w:sz w:val="15"/>
          <w:szCs w:val="15"/>
          <w:spacing w:val="-13"/>
        </w:rPr>
        <w:t>and</w:t>
      </w:r>
      <w:r>
        <w:rPr>
          <w:sz w:val="15"/>
          <w:szCs w:val="15"/>
          <w:spacing w:val="5"/>
        </w:rPr>
        <w:t xml:space="preserve">  </w:t>
      </w:r>
      <w:r>
        <w:rPr>
          <w:sz w:val="15"/>
          <w:szCs w:val="15"/>
          <w:spacing w:val="-13"/>
        </w:rPr>
        <w:t>aetiological</w:t>
      </w:r>
      <w:r>
        <w:rPr>
          <w:sz w:val="15"/>
          <w:szCs w:val="15"/>
          <w:spacing w:val="3"/>
        </w:rPr>
        <w:t xml:space="preserve">  </w:t>
      </w:r>
      <w:r>
        <w:rPr>
          <w:sz w:val="15"/>
          <w:szCs w:val="15"/>
          <w:spacing w:val="-13"/>
        </w:rPr>
        <w:t>factors</w:t>
      </w:r>
      <w:r>
        <w:rPr>
          <w:sz w:val="15"/>
          <w:szCs w:val="15"/>
          <w:spacing w:val="5"/>
        </w:rPr>
        <w:t xml:space="preserve">  </w:t>
      </w:r>
      <w:r>
        <w:rPr>
          <w:sz w:val="15"/>
          <w:szCs w:val="15"/>
          <w:spacing w:val="-13"/>
        </w:rPr>
        <w:t>of  granulomatous   gastritis</w:t>
      </w:r>
    </w:p>
    <w:p>
      <w:pPr>
        <w:pStyle w:val="BodyText"/>
        <w:ind w:left="407" w:right="169" w:firstLine="17"/>
        <w:spacing w:before="4" w:line="159" w:lineRule="auto"/>
        <w:rPr>
          <w:sz w:val="15"/>
          <w:szCs w:val="15"/>
        </w:rPr>
      </w:pPr>
      <w:r>
        <w:rPr>
          <w:sz w:val="32"/>
          <w:szCs w:val="32"/>
          <w:spacing w:val="-7"/>
          <w:w w:val="39"/>
        </w:rPr>
        <w:t>[</w:t>
      </w:r>
      <w:r>
        <w:rPr>
          <w:sz w:val="32"/>
          <w:szCs w:val="32"/>
          <w:spacing w:val="-49"/>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5"/>
        </w:rPr>
        <w:t>.   Histopathology </w:t>
      </w:r>
      <w:r>
        <w:rPr>
          <w:sz w:val="32"/>
          <w:szCs w:val="32"/>
          <w:spacing w:val="-8"/>
          <w:w w:val="62"/>
        </w:rPr>
        <w:t>,</w:t>
      </w:r>
      <w:r>
        <w:rPr>
          <w:sz w:val="32"/>
          <w:szCs w:val="32"/>
          <w:spacing w:val="-14"/>
        </w:rPr>
        <w:t xml:space="preserve"> </w:t>
      </w:r>
      <w:r>
        <w:rPr>
          <w:sz w:val="15"/>
          <w:szCs w:val="15"/>
          <w:spacing w:val="-16"/>
        </w:rPr>
        <w:t>2021</w:t>
      </w:r>
      <w:r>
        <w:rPr>
          <w:sz w:val="15"/>
          <w:szCs w:val="15"/>
          <w:spacing w:val="4"/>
        </w:rPr>
        <w:t xml:space="preserve"> </w:t>
      </w:r>
      <w:r>
        <w:rPr>
          <w:sz w:val="32"/>
          <w:szCs w:val="32"/>
          <w:spacing w:val="-5"/>
          <w:w w:val="44"/>
        </w:rPr>
        <w:t>,</w:t>
      </w:r>
      <w:r>
        <w:rPr>
          <w:sz w:val="32"/>
          <w:szCs w:val="32"/>
          <w:spacing w:val="-13"/>
        </w:rPr>
        <w:t xml:space="preserve"> </w:t>
      </w:r>
      <w:r>
        <w:rPr>
          <w:sz w:val="15"/>
          <w:szCs w:val="15"/>
          <w:spacing w:val="-15"/>
        </w:rPr>
        <w:t>79</w:t>
      </w:r>
      <w:r>
        <w:rPr>
          <w:sz w:val="15"/>
          <w:szCs w:val="15"/>
          <w:spacing w:val="-5"/>
        </w:rPr>
        <w:t xml:space="preserve"> </w:t>
      </w:r>
      <w:r>
        <w:rPr>
          <w:sz w:val="32"/>
          <w:szCs w:val="32"/>
          <w:spacing w:val="-4"/>
          <w:w w:val="75"/>
        </w:rPr>
        <w:t>(</w:t>
      </w:r>
      <w:r>
        <w:rPr>
          <w:sz w:val="15"/>
          <w:szCs w:val="15"/>
          <w:spacing w:val="-10"/>
          <w:w w:val="88"/>
        </w:rPr>
        <w:t>6</w:t>
      </w:r>
      <w:r>
        <w:rPr>
          <w:sz w:val="15"/>
          <w:szCs w:val="15"/>
          <w:spacing w:val="-8"/>
        </w:rPr>
        <w:t xml:space="preserve"> </w:t>
      </w:r>
      <w:r>
        <w:rPr>
          <w:sz w:val="32"/>
          <w:szCs w:val="32"/>
          <w:spacing w:val="-19"/>
          <w:w w:val="91"/>
        </w:rPr>
        <w:t>):</w:t>
      </w:r>
      <w:r>
        <w:rPr>
          <w:sz w:val="32"/>
          <w:szCs w:val="32"/>
          <w:spacing w:val="-55"/>
        </w:rPr>
        <w:t xml:space="preserve"> </w:t>
      </w:r>
      <w:r>
        <w:rPr>
          <w:sz w:val="15"/>
          <w:szCs w:val="15"/>
          <w:spacing w:val="-12"/>
        </w:rPr>
        <w:t>1040-1050</w:t>
      </w:r>
      <w:r>
        <w:rPr>
          <w:sz w:val="15"/>
          <w:szCs w:val="15"/>
          <w:spacing w:val="-20"/>
        </w:rPr>
        <w:t xml:space="preserve"> </w:t>
      </w:r>
      <w:r>
        <w:rPr>
          <w:sz w:val="15"/>
          <w:szCs w:val="15"/>
          <w:spacing w:val="-12"/>
        </w:rPr>
        <w:t>.   DOI </w:t>
      </w:r>
      <w:r>
        <w:rPr>
          <w:sz w:val="32"/>
          <w:szCs w:val="32"/>
          <w:spacing w:val="-31"/>
          <w:w w:val="86"/>
        </w:rPr>
        <w:t>:</w:t>
      </w:r>
      <w:r>
        <w:rPr>
          <w:sz w:val="32"/>
          <w:szCs w:val="32"/>
          <w:spacing w:val="-55"/>
        </w:rPr>
        <w:t xml:space="preserve"> </w:t>
      </w:r>
      <w:r>
        <w:rPr>
          <w:sz w:val="15"/>
          <w:szCs w:val="15"/>
          <w:spacing w:val="-16"/>
        </w:rPr>
        <w:t>10</w:t>
      </w:r>
      <w:r>
        <w:rPr>
          <w:sz w:val="15"/>
          <w:szCs w:val="15"/>
          <w:spacing w:val="-21"/>
        </w:rPr>
        <w:t xml:space="preserve"> </w:t>
      </w:r>
      <w:r>
        <w:rPr>
          <w:sz w:val="15"/>
          <w:szCs w:val="15"/>
          <w:spacing w:val="-16"/>
        </w:rPr>
        <w:t>.</w:t>
      </w:r>
      <w:r>
        <w:rPr>
          <w:sz w:val="15"/>
          <w:szCs w:val="15"/>
          <w:spacing w:val="20"/>
          <w:w w:val="101"/>
        </w:rPr>
        <w:t xml:space="preserve"> </w:t>
      </w:r>
      <w:r>
        <w:rPr>
          <w:sz w:val="15"/>
          <w:szCs w:val="15"/>
          <w:spacing w:val="-16"/>
        </w:rPr>
        <w:t>1111</w:t>
      </w:r>
      <w:r>
        <w:rPr>
          <w:sz w:val="15"/>
          <w:szCs w:val="15"/>
          <w:spacing w:val="-25"/>
        </w:rPr>
        <w:t xml:space="preserve"> </w:t>
      </w:r>
      <w:r>
        <w:rPr>
          <w:sz w:val="15"/>
          <w:szCs w:val="15"/>
          <w:spacing w:val="-16"/>
        </w:rPr>
        <w:t>/</w:t>
      </w:r>
      <w:r>
        <w:rPr>
          <w:sz w:val="15"/>
          <w:szCs w:val="15"/>
        </w:rPr>
        <w:t xml:space="preserve"> </w:t>
      </w:r>
      <w:r>
        <w:rPr>
          <w:sz w:val="15"/>
          <w:szCs w:val="15"/>
          <w:spacing w:val="-13"/>
        </w:rPr>
        <w:t>his</w:t>
      </w:r>
      <w:r>
        <w:rPr>
          <w:sz w:val="15"/>
          <w:szCs w:val="15"/>
          <w:spacing w:val="-19"/>
        </w:rPr>
        <w:t xml:space="preserve"> </w:t>
      </w:r>
      <w:r>
        <w:rPr>
          <w:sz w:val="15"/>
          <w:szCs w:val="15"/>
          <w:spacing w:val="-13"/>
        </w:rPr>
        <w:t>.</w:t>
      </w:r>
      <w:r>
        <w:rPr>
          <w:sz w:val="15"/>
          <w:szCs w:val="15"/>
          <w:spacing w:val="14"/>
        </w:rPr>
        <w:t xml:space="preserve"> </w:t>
      </w:r>
      <w:r>
        <w:rPr>
          <w:sz w:val="15"/>
          <w:szCs w:val="15"/>
          <w:spacing w:val="-13"/>
        </w:rPr>
        <w:t>14462</w:t>
      </w:r>
      <w:r>
        <w:rPr>
          <w:sz w:val="15"/>
          <w:szCs w:val="15"/>
          <w:spacing w:val="-21"/>
        </w:rPr>
        <w:t xml:space="preserve"> </w:t>
      </w:r>
      <w:r>
        <w:rPr>
          <w:sz w:val="15"/>
          <w:szCs w:val="15"/>
          <w:spacing w:val="-13"/>
        </w:rPr>
        <w:t>.</w:t>
      </w:r>
    </w:p>
    <w:p>
      <w:pPr>
        <w:pStyle w:val="BodyText"/>
        <w:ind w:left="397" w:right="163" w:hanging="398"/>
        <w:spacing w:before="7" w:line="135" w:lineRule="auto"/>
        <w:rPr>
          <w:sz w:val="15"/>
          <w:szCs w:val="15"/>
        </w:rPr>
      </w:pPr>
      <w:r>
        <w:rPr>
          <w:sz w:val="32"/>
          <w:szCs w:val="32"/>
          <w:spacing w:val="-14"/>
          <w:w w:val="78"/>
        </w:rPr>
        <w:t>[</w:t>
      </w:r>
      <w:r>
        <w:rPr>
          <w:sz w:val="15"/>
          <w:szCs w:val="15"/>
          <w:spacing w:val="-17"/>
          <w:w w:val="99"/>
        </w:rPr>
        <w:t>65</w:t>
      </w:r>
      <w:r>
        <w:rPr>
          <w:sz w:val="15"/>
          <w:szCs w:val="15"/>
          <w:spacing w:val="-3"/>
        </w:rPr>
        <w:t xml:space="preserve"> </w:t>
      </w:r>
      <w:r>
        <w:rPr>
          <w:sz w:val="32"/>
          <w:szCs w:val="32"/>
          <w:spacing w:val="-9"/>
          <w:w w:val="42"/>
        </w:rPr>
        <w:t>]    </w:t>
      </w:r>
      <w:r>
        <w:rPr>
          <w:sz w:val="15"/>
          <w:szCs w:val="15"/>
          <w:spacing w:val="-16"/>
        </w:rPr>
        <w:t>Goel</w:t>
      </w:r>
      <w:r>
        <w:rPr>
          <w:sz w:val="15"/>
          <w:szCs w:val="15"/>
          <w:spacing w:val="18"/>
          <w:w w:val="101"/>
        </w:rPr>
        <w:t xml:space="preserve"> </w:t>
      </w:r>
      <w:r>
        <w:rPr>
          <w:sz w:val="15"/>
          <w:szCs w:val="15"/>
          <w:spacing w:val="-16"/>
        </w:rPr>
        <w:t>R</w:t>
      </w:r>
      <w:r>
        <w:rPr>
          <w:sz w:val="15"/>
          <w:szCs w:val="15"/>
          <w:spacing w:val="-21"/>
        </w:rPr>
        <w:t xml:space="preserve"> </w:t>
      </w:r>
      <w:r>
        <w:rPr>
          <w:sz w:val="32"/>
          <w:szCs w:val="32"/>
          <w:spacing w:val="-5"/>
          <w:w w:val="44"/>
        </w:rPr>
        <w:t>,</w:t>
      </w:r>
      <w:r>
        <w:rPr>
          <w:sz w:val="32"/>
          <w:szCs w:val="32"/>
        </w:rPr>
        <w:t xml:space="preserve"> </w:t>
      </w:r>
      <w:r>
        <w:rPr>
          <w:sz w:val="15"/>
          <w:szCs w:val="15"/>
          <w:spacing w:val="-18"/>
          <w:w w:val="99"/>
        </w:rPr>
        <w:t>Deere</w:t>
      </w:r>
      <w:r>
        <w:rPr>
          <w:sz w:val="15"/>
          <w:szCs w:val="15"/>
          <w:spacing w:val="34"/>
        </w:rPr>
        <w:t xml:space="preserve"> </w:t>
      </w:r>
      <w:r>
        <w:rPr>
          <w:sz w:val="15"/>
          <w:szCs w:val="15"/>
          <w:spacing w:val="-18"/>
          <w:w w:val="99"/>
        </w:rPr>
        <w:t>H</w:t>
      </w:r>
      <w:r>
        <w:rPr>
          <w:sz w:val="15"/>
          <w:szCs w:val="15"/>
          <w:spacing w:val="-18"/>
        </w:rPr>
        <w:t xml:space="preserve"> </w:t>
      </w:r>
      <w:r>
        <w:rPr>
          <w:sz w:val="32"/>
          <w:szCs w:val="32"/>
          <w:spacing w:val="-5"/>
          <w:w w:val="42"/>
        </w:rPr>
        <w:t>,</w:t>
      </w:r>
      <w:r>
        <w:rPr>
          <w:sz w:val="32"/>
          <w:szCs w:val="32"/>
          <w:spacing w:val="-1"/>
        </w:rPr>
        <w:t xml:space="preserve"> </w:t>
      </w:r>
      <w:r>
        <w:rPr>
          <w:sz w:val="15"/>
          <w:szCs w:val="15"/>
          <w:spacing w:val="-14"/>
        </w:rPr>
        <w:t>Kariyawasam  V.   Granulomatous </w:t>
      </w:r>
      <w:r>
        <w:rPr>
          <w:sz w:val="15"/>
          <w:szCs w:val="15"/>
          <w:spacing w:val="-15"/>
        </w:rPr>
        <w:t xml:space="preserve"> gastritis  causing</w:t>
      </w:r>
      <w:r>
        <w:rPr>
          <w:sz w:val="15"/>
          <w:szCs w:val="15"/>
        </w:rPr>
        <w:t xml:space="preserve"> </w:t>
      </w:r>
      <w:r>
        <w:rPr>
          <w:sz w:val="15"/>
          <w:szCs w:val="15"/>
          <w:spacing w:val="-16"/>
        </w:rPr>
        <w:t>partial</w:t>
      </w:r>
      <w:r>
        <w:rPr>
          <w:sz w:val="15"/>
          <w:szCs w:val="15"/>
          <w:spacing w:val="8"/>
        </w:rPr>
        <w:t xml:space="preserve"> </w:t>
      </w:r>
      <w:r>
        <w:rPr>
          <w:sz w:val="15"/>
          <w:szCs w:val="15"/>
          <w:spacing w:val="-16"/>
        </w:rPr>
        <w:t>gastric</w:t>
      </w:r>
      <w:r>
        <w:rPr>
          <w:sz w:val="15"/>
          <w:szCs w:val="15"/>
          <w:spacing w:val="8"/>
        </w:rPr>
        <w:t xml:space="preserve"> </w:t>
      </w:r>
      <w:r>
        <w:rPr>
          <w:sz w:val="15"/>
          <w:szCs w:val="15"/>
          <w:spacing w:val="-16"/>
        </w:rPr>
        <w:t>outflow</w:t>
      </w:r>
      <w:r>
        <w:rPr>
          <w:sz w:val="15"/>
          <w:szCs w:val="15"/>
          <w:spacing w:val="3"/>
        </w:rPr>
        <w:t xml:space="preserve"> </w:t>
      </w:r>
      <w:r>
        <w:rPr>
          <w:sz w:val="15"/>
          <w:szCs w:val="15"/>
          <w:spacing w:val="-16"/>
        </w:rPr>
        <w:t>obstruction</w:t>
      </w:r>
      <w:r>
        <w:rPr>
          <w:sz w:val="15"/>
          <w:szCs w:val="15"/>
          <w:spacing w:val="-17"/>
        </w:rPr>
        <w:t xml:space="preserve"> </w:t>
      </w:r>
      <w:r>
        <w:rPr>
          <w:sz w:val="32"/>
          <w:szCs w:val="32"/>
          <w:spacing w:val="-13"/>
          <w:w w:val="73"/>
        </w:rPr>
        <w:t>[</w:t>
      </w:r>
      <w:r>
        <w:rPr>
          <w:sz w:val="15"/>
          <w:szCs w:val="15"/>
          <w:spacing w:val="-1"/>
        </w:rPr>
        <w:t>J/OL</w:t>
      </w:r>
      <w:r>
        <w:rPr>
          <w:sz w:val="15"/>
          <w:szCs w:val="15"/>
          <w:spacing w:val="-23"/>
        </w:rPr>
        <w:t xml:space="preserve"> </w:t>
      </w:r>
      <w:r>
        <w:rPr>
          <w:sz w:val="32"/>
          <w:szCs w:val="32"/>
          <w:spacing w:val="-7"/>
          <w:w w:val="41"/>
        </w:rPr>
        <w:t>]</w:t>
      </w:r>
      <w:r>
        <w:rPr>
          <w:sz w:val="32"/>
          <w:szCs w:val="32"/>
          <w:spacing w:val="-55"/>
        </w:rPr>
        <w:t xml:space="preserve"> </w:t>
      </w:r>
      <w:r>
        <w:rPr>
          <w:sz w:val="15"/>
          <w:szCs w:val="15"/>
          <w:spacing w:val="-17"/>
        </w:rPr>
        <w:t>.</w:t>
      </w:r>
      <w:r>
        <w:rPr>
          <w:sz w:val="15"/>
          <w:szCs w:val="15"/>
          <w:spacing w:val="1"/>
        </w:rPr>
        <w:t xml:space="preserve">  </w:t>
      </w:r>
      <w:r>
        <w:rPr>
          <w:sz w:val="15"/>
          <w:szCs w:val="15"/>
          <w:spacing w:val="-17"/>
        </w:rPr>
        <w:t>Clin</w:t>
      </w:r>
      <w:r>
        <w:rPr>
          <w:sz w:val="15"/>
          <w:szCs w:val="15"/>
          <w:spacing w:val="9"/>
        </w:rPr>
        <w:t xml:space="preserve"> </w:t>
      </w:r>
      <w:r>
        <w:rPr>
          <w:sz w:val="15"/>
          <w:szCs w:val="15"/>
          <w:spacing w:val="-17"/>
        </w:rPr>
        <w:t>Gastroenterol</w:t>
      </w:r>
      <w:r>
        <w:rPr>
          <w:sz w:val="15"/>
          <w:szCs w:val="15"/>
          <w:spacing w:val="10"/>
        </w:rPr>
        <w:t xml:space="preserve"> </w:t>
      </w:r>
      <w:r>
        <w:rPr>
          <w:sz w:val="15"/>
          <w:szCs w:val="15"/>
          <w:spacing w:val="-17"/>
        </w:rPr>
        <w:t>Hepatol</w:t>
      </w:r>
      <w:r>
        <w:rPr>
          <w:sz w:val="15"/>
          <w:szCs w:val="15"/>
          <w:spacing w:val="-14"/>
        </w:rPr>
        <w:t xml:space="preserve"> </w:t>
      </w:r>
      <w:r>
        <w:rPr>
          <w:sz w:val="32"/>
          <w:szCs w:val="32"/>
          <w:spacing w:val="-9"/>
          <w:w w:val="72"/>
        </w:rPr>
        <w:t>,</w:t>
      </w:r>
      <w:r>
        <w:rPr>
          <w:sz w:val="32"/>
          <w:szCs w:val="32"/>
        </w:rPr>
        <w:t xml:space="preserve"> </w:t>
      </w:r>
      <w:r>
        <w:rPr>
          <w:sz w:val="15"/>
          <w:szCs w:val="15"/>
          <w:spacing w:val="-20"/>
        </w:rPr>
        <w:t>2013 </w:t>
      </w:r>
      <w:r>
        <w:rPr>
          <w:sz w:val="32"/>
          <w:szCs w:val="32"/>
          <w:spacing w:val="-23"/>
          <w:w w:val="93"/>
        </w:rPr>
        <w:t>,</w:t>
      </w:r>
      <w:r>
        <w:rPr>
          <w:sz w:val="15"/>
          <w:szCs w:val="15"/>
          <w:spacing w:val="-23"/>
          <w:w w:val="93"/>
        </w:rPr>
        <w:t>11</w:t>
      </w:r>
      <w:r>
        <w:rPr>
          <w:sz w:val="15"/>
          <w:szCs w:val="15"/>
          <w:spacing w:val="-9"/>
        </w:rPr>
        <w:t xml:space="preserve"> </w:t>
      </w:r>
      <w:r>
        <w:rPr>
          <w:sz w:val="32"/>
          <w:szCs w:val="32"/>
          <w:spacing w:val="-2"/>
          <w:w w:val="43"/>
        </w:rPr>
        <w:t>(</w:t>
      </w:r>
      <w:r>
        <w:rPr>
          <w:sz w:val="32"/>
          <w:szCs w:val="32"/>
          <w:spacing w:val="-49"/>
        </w:rPr>
        <w:t xml:space="preserve"> </w:t>
      </w:r>
      <w:r>
        <w:rPr>
          <w:sz w:val="15"/>
          <w:szCs w:val="15"/>
          <w:spacing w:val="-18"/>
          <w:w w:val="91"/>
        </w:rPr>
        <w:t>11</w:t>
      </w:r>
      <w:r>
        <w:rPr>
          <w:sz w:val="15"/>
          <w:szCs w:val="15"/>
          <w:spacing w:val="3"/>
        </w:rPr>
        <w:t xml:space="preserve"> </w:t>
      </w:r>
      <w:r>
        <w:rPr>
          <w:sz w:val="32"/>
          <w:szCs w:val="32"/>
          <w:spacing w:val="-18"/>
          <w:w w:val="91"/>
        </w:rPr>
        <w:t>):</w:t>
      </w:r>
      <w:r>
        <w:rPr>
          <w:sz w:val="32"/>
          <w:szCs w:val="32"/>
          <w:spacing w:val="-49"/>
        </w:rPr>
        <w:t xml:space="preserve"> </w:t>
      </w:r>
      <w:r>
        <w:rPr>
          <w:sz w:val="15"/>
          <w:szCs w:val="15"/>
          <w:spacing w:val="-18"/>
          <w:w w:val="91"/>
        </w:rPr>
        <w:t>A22</w:t>
      </w:r>
      <w:r>
        <w:rPr>
          <w:sz w:val="15"/>
          <w:szCs w:val="15"/>
          <w:spacing w:val="4"/>
        </w:rPr>
        <w:t xml:space="preserve"> </w:t>
      </w:r>
      <w:r>
        <w:rPr>
          <w:sz w:val="32"/>
          <w:szCs w:val="32"/>
          <w:spacing w:val="-4"/>
          <w:w w:val="78"/>
        </w:rPr>
        <w:t>(</w:t>
      </w:r>
      <w:r>
        <w:rPr>
          <w:sz w:val="15"/>
          <w:szCs w:val="15"/>
          <w:spacing w:val="-20"/>
        </w:rPr>
        <w:t>2013-11-01</w:t>
      </w:r>
      <w:r>
        <w:rPr>
          <w:sz w:val="32"/>
          <w:szCs w:val="32"/>
          <w:spacing w:val="-20"/>
        </w:rPr>
        <w:t>)</w:t>
      </w:r>
      <w:r>
        <w:rPr>
          <w:sz w:val="32"/>
          <w:szCs w:val="32"/>
          <w:spacing w:val="-23"/>
        </w:rPr>
        <w:t xml:space="preserve"> </w:t>
      </w:r>
      <w:r>
        <w:rPr>
          <w:sz w:val="32"/>
          <w:szCs w:val="32"/>
          <w:spacing w:val="-8"/>
          <w:w w:val="46"/>
        </w:rPr>
        <w:t>[</w:t>
      </w:r>
      <w:r>
        <w:rPr>
          <w:sz w:val="15"/>
          <w:szCs w:val="15"/>
          <w:spacing w:val="-14"/>
        </w:rPr>
        <w:t>2023-01-16 </w:t>
      </w:r>
      <w:r>
        <w:rPr>
          <w:sz w:val="32"/>
          <w:szCs w:val="32"/>
          <w:spacing w:val="-7"/>
          <w:w w:val="41"/>
        </w:rPr>
        <w:t>]</w:t>
      </w:r>
      <w:r>
        <w:rPr>
          <w:sz w:val="32"/>
          <w:szCs w:val="32"/>
          <w:spacing w:val="-55"/>
        </w:rPr>
        <w:t xml:space="preserve"> </w:t>
      </w:r>
      <w:r>
        <w:rPr>
          <w:sz w:val="15"/>
          <w:szCs w:val="15"/>
          <w:spacing w:val="-14"/>
        </w:rPr>
        <w:t>.</w:t>
      </w:r>
      <w:r>
        <w:rPr>
          <w:sz w:val="15"/>
          <w:szCs w:val="15"/>
          <w:spacing w:val="26"/>
        </w:rPr>
        <w:t xml:space="preserve"> </w:t>
      </w:r>
      <w:r>
        <w:rPr>
          <w:sz w:val="15"/>
          <w:szCs w:val="15"/>
          <w:spacing w:val="-14"/>
        </w:rPr>
        <w:t>http</w:t>
      </w:r>
      <w:r>
        <w:rPr>
          <w:sz w:val="15"/>
          <w:szCs w:val="15"/>
          <w:spacing w:val="-15"/>
        </w:rPr>
        <w:t xml:space="preserve"> </w:t>
      </w:r>
      <w:r>
        <w:rPr>
          <w:sz w:val="32"/>
          <w:szCs w:val="32"/>
          <w:spacing w:val="-14"/>
        </w:rPr>
        <w:t>:</w:t>
      </w:r>
      <w:r>
        <w:rPr>
          <w:sz w:val="15"/>
          <w:szCs w:val="15"/>
          <w:spacing w:val="-14"/>
        </w:rPr>
        <w:t>//doi</w:t>
      </w:r>
      <w:r>
        <w:rPr>
          <w:sz w:val="15"/>
          <w:szCs w:val="15"/>
          <w:spacing w:val="-26"/>
        </w:rPr>
        <w:t xml:space="preserve"> </w:t>
      </w:r>
      <w:r>
        <w:rPr>
          <w:sz w:val="15"/>
          <w:szCs w:val="15"/>
          <w:spacing w:val="-14"/>
        </w:rPr>
        <w:t>.  org/10.</w:t>
      </w:r>
      <w:r>
        <w:rPr>
          <w:sz w:val="15"/>
          <w:szCs w:val="15"/>
        </w:rPr>
        <w:t xml:space="preserve">  </w:t>
      </w:r>
      <w:r>
        <w:rPr>
          <w:sz w:val="15"/>
          <w:szCs w:val="15"/>
          <w:spacing w:val="-14"/>
        </w:rPr>
        <w:t>1016/j</w:t>
      </w:r>
      <w:r>
        <w:rPr>
          <w:sz w:val="15"/>
          <w:szCs w:val="15"/>
          <w:spacing w:val="-20"/>
        </w:rPr>
        <w:t xml:space="preserve"> </w:t>
      </w:r>
      <w:r>
        <w:rPr>
          <w:sz w:val="15"/>
          <w:szCs w:val="15"/>
          <w:spacing w:val="-14"/>
        </w:rPr>
        <w:t>.</w:t>
      </w:r>
      <w:r>
        <w:rPr>
          <w:sz w:val="15"/>
          <w:szCs w:val="15"/>
          <w:spacing w:val="2"/>
        </w:rPr>
        <w:t xml:space="preserve"> </w:t>
      </w:r>
      <w:r>
        <w:rPr>
          <w:sz w:val="15"/>
          <w:szCs w:val="15"/>
          <w:spacing w:val="-14"/>
        </w:rPr>
        <w:t>cgh. 2013.</w:t>
      </w:r>
      <w:r>
        <w:rPr>
          <w:sz w:val="15"/>
          <w:szCs w:val="15"/>
          <w:spacing w:val="-9"/>
        </w:rPr>
        <w:t xml:space="preserve"> </w:t>
      </w:r>
      <w:r>
        <w:rPr>
          <w:sz w:val="15"/>
          <w:szCs w:val="15"/>
          <w:spacing w:val="-14"/>
        </w:rPr>
        <w:t>02.</w:t>
      </w:r>
      <w:r>
        <w:rPr>
          <w:sz w:val="15"/>
          <w:szCs w:val="15"/>
          <w:spacing w:val="-10"/>
        </w:rPr>
        <w:t xml:space="preserve"> </w:t>
      </w:r>
      <w:r>
        <w:rPr>
          <w:sz w:val="15"/>
          <w:szCs w:val="15"/>
          <w:spacing w:val="-14"/>
        </w:rPr>
        <w:t>002.</w:t>
      </w:r>
    </w:p>
    <w:p>
      <w:pPr>
        <w:pStyle w:val="BodyText"/>
        <w:ind w:left="407" w:right="187" w:hanging="408"/>
        <w:spacing w:line="263" w:lineRule="exact"/>
        <w:rPr>
          <w:sz w:val="15"/>
          <w:szCs w:val="15"/>
        </w:rPr>
      </w:pPr>
      <w:r>
        <w:rPr>
          <w:sz w:val="32"/>
          <w:szCs w:val="32"/>
          <w:spacing w:val="-14"/>
          <w:w w:val="78"/>
          <w:position w:val="-3"/>
        </w:rPr>
        <w:t>[</w:t>
      </w:r>
      <w:r>
        <w:rPr>
          <w:sz w:val="15"/>
          <w:szCs w:val="15"/>
          <w:spacing w:val="-11"/>
          <w:w w:val="94"/>
          <w:position w:val="-3"/>
        </w:rPr>
        <w:t>66</w:t>
      </w:r>
      <w:r>
        <w:rPr>
          <w:sz w:val="15"/>
          <w:szCs w:val="15"/>
          <w:spacing w:val="-9"/>
          <w:position w:val="-3"/>
        </w:rPr>
        <w:t xml:space="preserve"> </w:t>
      </w:r>
      <w:r>
        <w:rPr>
          <w:sz w:val="32"/>
          <w:szCs w:val="32"/>
          <w:spacing w:val="-7"/>
          <w:w w:val="40"/>
          <w:position w:val="-3"/>
        </w:rPr>
        <w:t>]</w:t>
      </w:r>
      <w:r>
        <w:rPr>
          <w:sz w:val="32"/>
          <w:szCs w:val="32"/>
          <w:spacing w:val="28"/>
          <w:position w:val="-3"/>
        </w:rPr>
        <w:t xml:space="preserve"> </w:t>
      </w:r>
      <w:r>
        <w:rPr>
          <w:sz w:val="15"/>
          <w:szCs w:val="15"/>
          <w:spacing w:val="-9"/>
          <w:position w:val="-3"/>
        </w:rPr>
        <w:t>Patel</w:t>
      </w:r>
      <w:r>
        <w:rPr>
          <w:sz w:val="15"/>
          <w:szCs w:val="15"/>
          <w:spacing w:val="7"/>
          <w:position w:val="-3"/>
        </w:rPr>
        <w:t xml:space="preserve">  </w:t>
      </w:r>
      <w:r>
        <w:rPr>
          <w:sz w:val="15"/>
          <w:szCs w:val="15"/>
          <w:spacing w:val="-9"/>
          <w:position w:val="-3"/>
        </w:rPr>
        <w:t>RV</w:t>
      </w:r>
      <w:r>
        <w:rPr>
          <w:sz w:val="15"/>
          <w:szCs w:val="15"/>
          <w:spacing w:val="-12"/>
          <w:position w:val="-3"/>
        </w:rPr>
        <w:t xml:space="preserve"> </w:t>
      </w:r>
      <w:r>
        <w:rPr>
          <w:sz w:val="32"/>
          <w:szCs w:val="32"/>
          <w:spacing w:val="-5"/>
          <w:w w:val="43"/>
          <w:position w:val="-3"/>
        </w:rPr>
        <w:t>,</w:t>
      </w:r>
      <w:r>
        <w:rPr>
          <w:sz w:val="32"/>
          <w:szCs w:val="32"/>
          <w:spacing w:val="44"/>
          <w:position w:val="-3"/>
        </w:rPr>
        <w:t xml:space="preserve"> </w:t>
      </w:r>
      <w:r>
        <w:rPr>
          <w:sz w:val="15"/>
          <w:szCs w:val="15"/>
          <w:spacing w:val="-10"/>
          <w:position w:val="-3"/>
        </w:rPr>
        <w:t>Hirano   I</w:t>
      </w:r>
      <w:r>
        <w:rPr>
          <w:sz w:val="15"/>
          <w:szCs w:val="15"/>
          <w:spacing w:val="-14"/>
          <w:position w:val="-3"/>
        </w:rPr>
        <w:t xml:space="preserve"> </w:t>
      </w:r>
      <w:r>
        <w:rPr>
          <w:sz w:val="32"/>
          <w:szCs w:val="32"/>
          <w:spacing w:val="-6"/>
          <w:w w:val="47"/>
          <w:position w:val="-3"/>
        </w:rPr>
        <w:t>,</w:t>
      </w:r>
      <w:r>
        <w:rPr>
          <w:sz w:val="32"/>
          <w:szCs w:val="32"/>
          <w:spacing w:val="45"/>
          <w:position w:val="-3"/>
        </w:rPr>
        <w:t xml:space="preserve"> </w:t>
      </w:r>
      <w:r>
        <w:rPr>
          <w:sz w:val="15"/>
          <w:szCs w:val="15"/>
          <w:spacing w:val="-12"/>
          <w:position w:val="-3"/>
        </w:rPr>
        <w:t>Gonsalves   N</w:t>
      </w:r>
      <w:r>
        <w:rPr>
          <w:sz w:val="15"/>
          <w:szCs w:val="15"/>
          <w:spacing w:val="-25"/>
          <w:position w:val="-3"/>
        </w:rPr>
        <w:t xml:space="preserve"> </w:t>
      </w:r>
      <w:r>
        <w:rPr>
          <w:sz w:val="15"/>
          <w:szCs w:val="15"/>
          <w:spacing w:val="-12"/>
          <w:position w:val="-3"/>
        </w:rPr>
        <w:t>.    Eosinophilic</w:t>
      </w:r>
      <w:r>
        <w:rPr>
          <w:sz w:val="15"/>
          <w:szCs w:val="15"/>
          <w:spacing w:val="15"/>
          <w:w w:val="101"/>
          <w:position w:val="-3"/>
        </w:rPr>
        <w:t xml:space="preserve">  </w:t>
      </w:r>
      <w:r>
        <w:rPr>
          <w:sz w:val="15"/>
          <w:szCs w:val="15"/>
          <w:spacing w:val="-12"/>
          <w:position w:val="-3"/>
        </w:rPr>
        <w:t>esophagitis </w:t>
      </w:r>
      <w:r>
        <w:rPr>
          <w:sz w:val="32"/>
          <w:szCs w:val="32"/>
          <w:spacing w:val="-32"/>
          <w:position w:val="-3"/>
        </w:rPr>
        <w:t>:</w:t>
      </w:r>
      <w:r>
        <w:rPr>
          <w:sz w:val="32"/>
          <w:szCs w:val="32"/>
          <w:position w:val="-3"/>
        </w:rPr>
        <w:t xml:space="preserve"> </w:t>
      </w:r>
      <w:r>
        <w:rPr>
          <w:sz w:val="15"/>
          <w:szCs w:val="15"/>
          <w:spacing w:val="-16"/>
          <w:position w:val="-3"/>
        </w:rPr>
        <w:t>etiology</w:t>
      </w:r>
      <w:r>
        <w:rPr>
          <w:sz w:val="15"/>
          <w:szCs w:val="15"/>
          <w:spacing w:val="26"/>
          <w:position w:val="-3"/>
        </w:rPr>
        <w:t xml:space="preserve"> </w:t>
      </w:r>
      <w:r>
        <w:rPr>
          <w:sz w:val="15"/>
          <w:szCs w:val="15"/>
          <w:spacing w:val="-16"/>
          <w:position w:val="-3"/>
        </w:rPr>
        <w:t>and</w:t>
      </w:r>
      <w:r>
        <w:rPr>
          <w:sz w:val="15"/>
          <w:szCs w:val="15"/>
          <w:spacing w:val="41"/>
          <w:w w:val="102"/>
          <w:position w:val="-3"/>
        </w:rPr>
        <w:t xml:space="preserve"> </w:t>
      </w:r>
      <w:r>
        <w:rPr>
          <w:sz w:val="15"/>
          <w:szCs w:val="15"/>
          <w:spacing w:val="-16"/>
          <w:position w:val="-3"/>
        </w:rPr>
        <w:t>therapy</w:t>
      </w:r>
      <w:r>
        <w:rPr>
          <w:sz w:val="15"/>
          <w:szCs w:val="15"/>
          <w:spacing w:val="6"/>
          <w:position w:val="-3"/>
        </w:rPr>
        <w:t xml:space="preserve"> </w:t>
      </w:r>
      <w:r>
        <w:rPr>
          <w:sz w:val="32"/>
          <w:szCs w:val="32"/>
          <w:spacing w:val="-7"/>
          <w:w w:val="40"/>
          <w:position w:val="-3"/>
        </w:rPr>
        <w:t>[</w:t>
      </w:r>
      <w:r>
        <w:rPr>
          <w:sz w:val="32"/>
          <w:szCs w:val="32"/>
          <w:spacing w:val="-42"/>
          <w:position w:val="-3"/>
        </w:rPr>
        <w:t xml:space="preserve"> </w:t>
      </w:r>
      <w:r>
        <w:rPr>
          <w:sz w:val="15"/>
          <w:szCs w:val="15"/>
          <w:spacing w:val="-4"/>
          <w:position w:val="-3"/>
        </w:rPr>
        <w:t>J </w:t>
      </w:r>
      <w:r>
        <w:rPr>
          <w:sz w:val="32"/>
          <w:szCs w:val="32"/>
          <w:spacing w:val="-7"/>
          <w:w w:val="40"/>
          <w:position w:val="-3"/>
        </w:rPr>
        <w:t>]</w:t>
      </w:r>
      <w:r>
        <w:rPr>
          <w:sz w:val="32"/>
          <w:szCs w:val="32"/>
          <w:spacing w:val="-46"/>
          <w:position w:val="-3"/>
        </w:rPr>
        <w:t xml:space="preserve"> </w:t>
      </w:r>
      <w:r>
        <w:rPr>
          <w:sz w:val="15"/>
          <w:szCs w:val="15"/>
          <w:spacing w:val="-17"/>
          <w:position w:val="-3"/>
        </w:rPr>
        <w:t>.</w:t>
      </w:r>
      <w:r>
        <w:rPr>
          <w:sz w:val="15"/>
          <w:szCs w:val="15"/>
          <w:spacing w:val="22"/>
          <w:position w:val="-3"/>
        </w:rPr>
        <w:t xml:space="preserve">  </w:t>
      </w:r>
      <w:r>
        <w:rPr>
          <w:sz w:val="15"/>
          <w:szCs w:val="15"/>
          <w:spacing w:val="-17"/>
          <w:position w:val="-3"/>
        </w:rPr>
        <w:t>Annu</w:t>
      </w:r>
      <w:r>
        <w:rPr>
          <w:sz w:val="15"/>
          <w:szCs w:val="15"/>
          <w:spacing w:val="2"/>
          <w:position w:val="-3"/>
        </w:rPr>
        <w:t xml:space="preserve">  </w:t>
      </w:r>
      <w:r>
        <w:rPr>
          <w:sz w:val="15"/>
          <w:szCs w:val="15"/>
          <w:spacing w:val="-17"/>
          <w:position w:val="-3"/>
        </w:rPr>
        <w:t>Rev</w:t>
      </w:r>
      <w:r>
        <w:rPr>
          <w:sz w:val="15"/>
          <w:szCs w:val="15"/>
          <w:spacing w:val="1"/>
          <w:position w:val="-3"/>
        </w:rPr>
        <w:t xml:space="preserve">  </w:t>
      </w:r>
      <w:r>
        <w:rPr>
          <w:sz w:val="15"/>
          <w:szCs w:val="15"/>
          <w:spacing w:val="-17"/>
          <w:position w:val="-3"/>
        </w:rPr>
        <w:t>Med</w:t>
      </w:r>
      <w:r>
        <w:rPr>
          <w:sz w:val="15"/>
          <w:szCs w:val="15"/>
          <w:spacing w:val="-13"/>
          <w:position w:val="-3"/>
        </w:rPr>
        <w:t xml:space="preserve"> </w:t>
      </w:r>
      <w:r>
        <w:rPr>
          <w:sz w:val="32"/>
          <w:szCs w:val="32"/>
          <w:spacing w:val="-11"/>
          <w:w w:val="50"/>
          <w:position w:val="-3"/>
        </w:rPr>
        <w:t>,   </w:t>
      </w:r>
      <w:r>
        <w:rPr>
          <w:sz w:val="15"/>
          <w:szCs w:val="15"/>
          <w:spacing w:val="-15"/>
          <w:position w:val="-3"/>
        </w:rPr>
        <w:t>2021</w:t>
      </w:r>
      <w:r>
        <w:rPr>
          <w:sz w:val="15"/>
          <w:szCs w:val="15"/>
          <w:spacing w:val="4"/>
          <w:position w:val="-3"/>
        </w:rPr>
        <w:t xml:space="preserve"> </w:t>
      </w:r>
      <w:r>
        <w:rPr>
          <w:sz w:val="32"/>
          <w:szCs w:val="32"/>
          <w:spacing w:val="-5"/>
          <w:w w:val="41"/>
          <w:position w:val="-3"/>
        </w:rPr>
        <w:t>,</w:t>
      </w:r>
      <w:r>
        <w:rPr>
          <w:sz w:val="32"/>
          <w:szCs w:val="32"/>
          <w:spacing w:val="-46"/>
          <w:position w:val="-3"/>
        </w:rPr>
        <w:t xml:space="preserve"> </w:t>
      </w:r>
      <w:r>
        <w:rPr>
          <w:sz w:val="15"/>
          <w:szCs w:val="15"/>
          <w:spacing w:val="-12"/>
          <w:position w:val="-3"/>
        </w:rPr>
        <w:t>72 </w:t>
      </w:r>
      <w:r>
        <w:rPr>
          <w:sz w:val="32"/>
          <w:szCs w:val="32"/>
          <w:spacing w:val="-27"/>
          <w:w w:val="75"/>
          <w:position w:val="-3"/>
        </w:rPr>
        <w:t>:</w:t>
      </w:r>
      <w:r>
        <w:rPr>
          <w:sz w:val="32"/>
          <w:szCs w:val="32"/>
          <w:spacing w:val="-36"/>
          <w:position w:val="-3"/>
        </w:rPr>
        <w:t xml:space="preserve"> </w:t>
      </w:r>
      <w:r>
        <w:rPr>
          <w:sz w:val="15"/>
          <w:szCs w:val="15"/>
          <w:spacing w:val="-15"/>
          <w:position w:val="-3"/>
        </w:rPr>
        <w:t>183-197</w:t>
      </w:r>
      <w:r>
        <w:rPr>
          <w:sz w:val="15"/>
          <w:szCs w:val="15"/>
          <w:spacing w:val="-16"/>
          <w:position w:val="-3"/>
        </w:rPr>
        <w:t xml:space="preserve"> </w:t>
      </w:r>
      <w:r>
        <w:rPr>
          <w:sz w:val="15"/>
          <w:szCs w:val="15"/>
          <w:spacing w:val="-15"/>
          <w:position w:val="-3"/>
        </w:rPr>
        <w:t>.</w:t>
      </w:r>
      <w:r>
        <w:rPr>
          <w:sz w:val="15"/>
          <w:szCs w:val="15"/>
          <w:position w:val="-3"/>
        </w:rPr>
        <w:t xml:space="preserve">  </w:t>
      </w:r>
      <w:r>
        <w:rPr>
          <w:sz w:val="15"/>
          <w:szCs w:val="15"/>
          <w:spacing w:val="-12"/>
          <w:position w:val="-2"/>
        </w:rPr>
        <w:t>DOI</w:t>
      </w:r>
      <w:r>
        <w:rPr>
          <w:sz w:val="15"/>
          <w:szCs w:val="15"/>
          <w:spacing w:val="4"/>
          <w:position w:val="-2"/>
        </w:rPr>
        <w:t xml:space="preserve"> </w:t>
      </w:r>
      <w:r>
        <w:rPr>
          <w:sz w:val="32"/>
          <w:szCs w:val="32"/>
          <w:spacing w:val="-13"/>
          <w:position w:val="-2"/>
        </w:rPr>
        <w:t>:</w:t>
      </w:r>
      <w:r>
        <w:rPr>
          <w:sz w:val="15"/>
          <w:szCs w:val="15"/>
          <w:spacing w:val="-13"/>
          <w:position w:val="-2"/>
        </w:rPr>
        <w:t>10</w:t>
      </w:r>
      <w:r>
        <w:rPr>
          <w:sz w:val="15"/>
          <w:szCs w:val="15"/>
          <w:spacing w:val="-20"/>
          <w:position w:val="-2"/>
        </w:rPr>
        <w:t xml:space="preserve"> </w:t>
      </w:r>
      <w:r>
        <w:rPr>
          <w:sz w:val="15"/>
          <w:szCs w:val="15"/>
          <w:spacing w:val="-13"/>
          <w:position w:val="-2"/>
        </w:rPr>
        <w:t>.</w:t>
      </w:r>
      <w:r>
        <w:rPr>
          <w:sz w:val="15"/>
          <w:szCs w:val="15"/>
          <w:spacing w:val="14"/>
          <w:position w:val="-2"/>
        </w:rPr>
        <w:t xml:space="preserve"> </w:t>
      </w:r>
      <w:r>
        <w:rPr>
          <w:sz w:val="15"/>
          <w:szCs w:val="15"/>
          <w:spacing w:val="-13"/>
          <w:position w:val="-2"/>
        </w:rPr>
        <w:t>1146/annurev-med-052819-023848</w:t>
      </w:r>
      <w:r>
        <w:rPr>
          <w:sz w:val="15"/>
          <w:szCs w:val="15"/>
          <w:spacing w:val="-16"/>
          <w:position w:val="-2"/>
        </w:rPr>
        <w:t xml:space="preserve"> </w:t>
      </w:r>
      <w:r>
        <w:rPr>
          <w:sz w:val="15"/>
          <w:szCs w:val="15"/>
          <w:spacing w:val="-13"/>
          <w:position w:val="-2"/>
        </w:rPr>
        <w:t>.</w:t>
      </w:r>
    </w:p>
    <w:p>
      <w:pPr>
        <w:pStyle w:val="BodyText"/>
        <w:ind w:left="407" w:right="170" w:hanging="408"/>
        <w:spacing w:before="40" w:line="257" w:lineRule="exact"/>
        <w:rPr>
          <w:sz w:val="15"/>
          <w:szCs w:val="15"/>
        </w:rPr>
      </w:pPr>
      <w:r>
        <w:rPr>
          <w:sz w:val="32"/>
          <w:szCs w:val="32"/>
          <w:spacing w:val="-14"/>
          <w:w w:val="78"/>
          <w:position w:val="-4"/>
        </w:rPr>
        <w:t>[</w:t>
      </w:r>
      <w:r>
        <w:rPr>
          <w:sz w:val="15"/>
          <w:szCs w:val="15"/>
          <w:spacing w:val="-13"/>
          <w:w w:val="95"/>
          <w:position w:val="-4"/>
        </w:rPr>
        <w:t>67</w:t>
      </w:r>
      <w:r>
        <w:rPr>
          <w:sz w:val="15"/>
          <w:szCs w:val="15"/>
          <w:spacing w:val="-4"/>
          <w:position w:val="-4"/>
        </w:rPr>
        <w:t xml:space="preserve"> </w:t>
      </w:r>
      <w:r>
        <w:rPr>
          <w:sz w:val="32"/>
          <w:szCs w:val="32"/>
          <w:spacing w:val="-7"/>
          <w:w w:val="39"/>
          <w:position w:val="-4"/>
        </w:rPr>
        <w:t>]</w:t>
      </w:r>
      <w:r>
        <w:rPr>
          <w:sz w:val="32"/>
          <w:szCs w:val="32"/>
          <w:spacing w:val="30"/>
          <w:position w:val="-4"/>
        </w:rPr>
        <w:t xml:space="preserve"> </w:t>
      </w:r>
      <w:r>
        <w:rPr>
          <w:sz w:val="15"/>
          <w:szCs w:val="15"/>
          <w:spacing w:val="-8"/>
          <w:position w:val="-4"/>
        </w:rPr>
        <w:t>Rich</w:t>
      </w:r>
      <w:r>
        <w:rPr>
          <w:sz w:val="15"/>
          <w:szCs w:val="15"/>
          <w:spacing w:val="31"/>
          <w:w w:val="101"/>
          <w:position w:val="-4"/>
        </w:rPr>
        <w:t xml:space="preserve"> </w:t>
      </w:r>
      <w:r>
        <w:rPr>
          <w:sz w:val="15"/>
          <w:szCs w:val="15"/>
          <w:spacing w:val="-8"/>
          <w:position w:val="-4"/>
        </w:rPr>
        <w:t>A</w:t>
      </w:r>
      <w:r>
        <w:rPr>
          <w:sz w:val="15"/>
          <w:szCs w:val="15"/>
          <w:spacing w:val="-13"/>
          <w:position w:val="-4"/>
        </w:rPr>
        <w:t xml:space="preserve"> </w:t>
      </w:r>
      <w:r>
        <w:rPr>
          <w:sz w:val="32"/>
          <w:szCs w:val="32"/>
          <w:spacing w:val="-6"/>
          <w:w w:val="49"/>
          <w:position w:val="-4"/>
        </w:rPr>
        <w:t>,</w:t>
      </w:r>
      <w:r>
        <w:rPr>
          <w:sz w:val="32"/>
          <w:szCs w:val="32"/>
          <w:spacing w:val="4"/>
          <w:position w:val="-4"/>
        </w:rPr>
        <w:t xml:space="preserve"> </w:t>
      </w:r>
      <w:r>
        <w:rPr>
          <w:sz w:val="15"/>
          <w:szCs w:val="15"/>
          <w:spacing w:val="-12"/>
          <w:position w:val="-4"/>
        </w:rPr>
        <w:t>Toro  TZ </w:t>
      </w:r>
      <w:r>
        <w:rPr>
          <w:sz w:val="32"/>
          <w:szCs w:val="32"/>
          <w:spacing w:val="-11"/>
          <w:w w:val="48"/>
          <w:position w:val="-4"/>
        </w:rPr>
        <w:t>,   </w:t>
      </w:r>
      <w:r>
        <w:rPr>
          <w:sz w:val="15"/>
          <w:szCs w:val="15"/>
          <w:spacing w:val="-9"/>
          <w:position w:val="-4"/>
        </w:rPr>
        <w:t>Tanksley</w:t>
      </w:r>
      <w:r>
        <w:rPr>
          <w:sz w:val="15"/>
          <w:szCs w:val="15"/>
          <w:spacing w:val="32"/>
          <w:w w:val="101"/>
          <w:position w:val="-4"/>
        </w:rPr>
        <w:t xml:space="preserve"> </w:t>
      </w:r>
      <w:r>
        <w:rPr>
          <w:sz w:val="15"/>
          <w:szCs w:val="15"/>
          <w:spacing w:val="-9"/>
          <w:position w:val="-4"/>
        </w:rPr>
        <w:t>J</w:t>
      </w:r>
      <w:r>
        <w:rPr>
          <w:sz w:val="15"/>
          <w:szCs w:val="15"/>
          <w:spacing w:val="-15"/>
          <w:position w:val="-4"/>
        </w:rPr>
        <w:t xml:space="preserve"> </w:t>
      </w:r>
      <w:r>
        <w:rPr>
          <w:sz w:val="32"/>
          <w:szCs w:val="32"/>
          <w:spacing w:val="-5"/>
          <w:w w:val="43"/>
          <w:position w:val="-4"/>
        </w:rPr>
        <w:t>,</w:t>
      </w:r>
      <w:r>
        <w:rPr>
          <w:sz w:val="32"/>
          <w:szCs w:val="32"/>
          <w:spacing w:val="9"/>
          <w:position w:val="-4"/>
        </w:rPr>
        <w:t xml:space="preserve"> </w:t>
      </w:r>
      <w:r>
        <w:rPr>
          <w:sz w:val="15"/>
          <w:szCs w:val="15"/>
          <w:spacing w:val="-11"/>
          <w:position w:val="-4"/>
        </w:rPr>
        <w:t>et  al.  Distinguishing  Ménét</w:t>
      </w:r>
      <w:r>
        <w:rPr>
          <w:sz w:val="15"/>
          <w:szCs w:val="15"/>
          <w:spacing w:val="-12"/>
          <w:position w:val="-4"/>
        </w:rPr>
        <w:t>rier/</w:t>
      </w:r>
      <w:r>
        <w:rPr>
          <w:sz w:val="15"/>
          <w:szCs w:val="15"/>
          <w:spacing w:val="-19"/>
          <w:position w:val="-4"/>
        </w:rPr>
        <w:t xml:space="preserve"> </w:t>
      </w:r>
      <w:r>
        <w:rPr>
          <w:sz w:val="15"/>
          <w:szCs w:val="15"/>
          <w:spacing w:val="-12"/>
          <w:position w:val="-4"/>
        </w:rPr>
        <w:t>s</w:t>
      </w:r>
      <w:r>
        <w:rPr>
          <w:sz w:val="15"/>
          <w:szCs w:val="15"/>
          <w:position w:val="-4"/>
        </w:rPr>
        <w:t xml:space="preserve"> </w:t>
      </w:r>
      <w:r>
        <w:rPr>
          <w:sz w:val="15"/>
          <w:szCs w:val="15"/>
          <w:spacing w:val="-14"/>
          <w:position w:val="-4"/>
        </w:rPr>
        <w:t>disease  from</w:t>
      </w:r>
      <w:r>
        <w:rPr>
          <w:sz w:val="15"/>
          <w:szCs w:val="15"/>
          <w:spacing w:val="47"/>
          <w:w w:val="102"/>
          <w:position w:val="-4"/>
        </w:rPr>
        <w:t xml:space="preserve"> </w:t>
      </w:r>
      <w:r>
        <w:rPr>
          <w:sz w:val="15"/>
          <w:szCs w:val="15"/>
          <w:spacing w:val="-14"/>
          <w:position w:val="-4"/>
        </w:rPr>
        <w:t>its</w:t>
      </w:r>
      <w:r>
        <w:rPr>
          <w:sz w:val="15"/>
          <w:szCs w:val="15"/>
          <w:spacing w:val="44"/>
          <w:position w:val="-4"/>
        </w:rPr>
        <w:t xml:space="preserve"> </w:t>
      </w:r>
      <w:r>
        <w:rPr>
          <w:sz w:val="15"/>
          <w:szCs w:val="15"/>
          <w:spacing w:val="-14"/>
          <w:position w:val="-4"/>
        </w:rPr>
        <w:t>mimics</w:t>
      </w:r>
      <w:r>
        <w:rPr>
          <w:sz w:val="15"/>
          <w:szCs w:val="15"/>
          <w:spacing w:val="9"/>
          <w:position w:val="-4"/>
        </w:rPr>
        <w:t xml:space="preserve"> </w:t>
      </w:r>
      <w:r>
        <w:rPr>
          <w:sz w:val="32"/>
          <w:szCs w:val="32"/>
          <w:spacing w:val="-9"/>
          <w:w w:val="53"/>
          <w:position w:val="-4"/>
        </w:rPr>
        <w:t>[</w:t>
      </w:r>
      <w:r>
        <w:rPr>
          <w:sz w:val="32"/>
          <w:szCs w:val="32"/>
          <w:spacing w:val="-44"/>
          <w:position w:val="-4"/>
        </w:rPr>
        <w:t xml:space="preserve"> </w:t>
      </w:r>
      <w:r>
        <w:rPr>
          <w:sz w:val="15"/>
          <w:szCs w:val="15"/>
          <w:spacing w:val="-3"/>
          <w:w w:val="98"/>
          <w:position w:val="-4"/>
        </w:rPr>
        <w:t>J</w:t>
      </w:r>
      <w:r>
        <w:rPr>
          <w:sz w:val="15"/>
          <w:szCs w:val="15"/>
          <w:spacing w:val="-6"/>
          <w:position w:val="-4"/>
        </w:rPr>
        <w:t xml:space="preserve"> </w:t>
      </w:r>
      <w:r>
        <w:rPr>
          <w:sz w:val="32"/>
          <w:szCs w:val="32"/>
          <w:spacing w:val="-7"/>
          <w:w w:val="39"/>
          <w:position w:val="-4"/>
        </w:rPr>
        <w:t>]</w:t>
      </w:r>
      <w:r>
        <w:rPr>
          <w:sz w:val="32"/>
          <w:szCs w:val="32"/>
          <w:spacing w:val="-45"/>
          <w:position w:val="-4"/>
        </w:rPr>
        <w:t xml:space="preserve"> </w:t>
      </w:r>
      <w:r>
        <w:rPr>
          <w:sz w:val="15"/>
          <w:szCs w:val="15"/>
          <w:spacing w:val="-16"/>
          <w:position w:val="-4"/>
        </w:rPr>
        <w:t>.</w:t>
      </w:r>
      <w:r>
        <w:rPr>
          <w:sz w:val="15"/>
          <w:szCs w:val="15"/>
          <w:position w:val="-4"/>
        </w:rPr>
        <w:t xml:space="preserve">   </w:t>
      </w:r>
      <w:r>
        <w:rPr>
          <w:sz w:val="15"/>
          <w:szCs w:val="15"/>
          <w:spacing w:val="-16"/>
          <w:position w:val="-4"/>
        </w:rPr>
        <w:t>Gut</w:t>
      </w:r>
      <w:r>
        <w:rPr>
          <w:sz w:val="15"/>
          <w:szCs w:val="15"/>
          <w:spacing w:val="-15"/>
          <w:position w:val="-4"/>
        </w:rPr>
        <w:t xml:space="preserve"> </w:t>
      </w:r>
      <w:r>
        <w:rPr>
          <w:sz w:val="32"/>
          <w:szCs w:val="32"/>
          <w:spacing w:val="-5"/>
          <w:w w:val="43"/>
          <w:position w:val="-4"/>
        </w:rPr>
        <w:t>,</w:t>
      </w:r>
      <w:r>
        <w:rPr>
          <w:sz w:val="32"/>
          <w:szCs w:val="32"/>
          <w:spacing w:val="5"/>
          <w:position w:val="-4"/>
        </w:rPr>
        <w:t xml:space="preserve"> </w:t>
      </w:r>
      <w:r>
        <w:rPr>
          <w:sz w:val="15"/>
          <w:szCs w:val="15"/>
          <w:spacing w:val="-13"/>
          <w:position w:val="-4"/>
        </w:rPr>
        <w:t>2010</w:t>
      </w:r>
      <w:r>
        <w:rPr>
          <w:sz w:val="15"/>
          <w:szCs w:val="15"/>
          <w:spacing w:val="-8"/>
          <w:position w:val="-4"/>
        </w:rPr>
        <w:t xml:space="preserve"> </w:t>
      </w:r>
      <w:r>
        <w:rPr>
          <w:sz w:val="32"/>
          <w:szCs w:val="32"/>
          <w:spacing w:val="-6"/>
          <w:w w:val="46"/>
          <w:position w:val="-4"/>
        </w:rPr>
        <w:t>,</w:t>
      </w:r>
      <w:r>
        <w:rPr>
          <w:sz w:val="32"/>
          <w:szCs w:val="32"/>
          <w:spacing w:val="-47"/>
          <w:position w:val="-4"/>
        </w:rPr>
        <w:t xml:space="preserve"> </w:t>
      </w:r>
      <w:r>
        <w:rPr>
          <w:sz w:val="15"/>
          <w:szCs w:val="15"/>
          <w:spacing w:val="-16"/>
          <w:position w:val="-4"/>
        </w:rPr>
        <w:t>59</w:t>
      </w:r>
      <w:r>
        <w:rPr>
          <w:sz w:val="15"/>
          <w:szCs w:val="15"/>
          <w:spacing w:val="14"/>
          <w:position w:val="-4"/>
        </w:rPr>
        <w:t xml:space="preserve"> </w:t>
      </w:r>
      <w:r>
        <w:rPr>
          <w:sz w:val="32"/>
          <w:szCs w:val="32"/>
          <w:spacing w:val="-2"/>
          <w:w w:val="41"/>
          <w:position w:val="-4"/>
        </w:rPr>
        <w:t>(</w:t>
      </w:r>
      <w:r>
        <w:rPr>
          <w:sz w:val="32"/>
          <w:szCs w:val="32"/>
          <w:spacing w:val="-41"/>
          <w:position w:val="-4"/>
        </w:rPr>
        <w:t xml:space="preserve"> </w:t>
      </w:r>
      <w:r>
        <w:rPr>
          <w:sz w:val="15"/>
          <w:szCs w:val="15"/>
          <w:spacing w:val="-21"/>
          <w:position w:val="-4"/>
        </w:rPr>
        <w:t>12</w:t>
      </w:r>
      <w:r>
        <w:rPr>
          <w:sz w:val="15"/>
          <w:szCs w:val="15"/>
          <w:position w:val="-4"/>
        </w:rPr>
        <w:t xml:space="preserve"> </w:t>
      </w:r>
      <w:r>
        <w:rPr>
          <w:sz w:val="32"/>
          <w:szCs w:val="32"/>
          <w:spacing w:val="-19"/>
          <w:w w:val="92"/>
          <w:position w:val="-4"/>
        </w:rPr>
        <w:t>):</w:t>
      </w:r>
      <w:r>
        <w:rPr>
          <w:sz w:val="32"/>
          <w:szCs w:val="32"/>
          <w:spacing w:val="-35"/>
          <w:position w:val="-4"/>
        </w:rPr>
        <w:t xml:space="preserve"> </w:t>
      </w:r>
      <w:r>
        <w:rPr>
          <w:sz w:val="15"/>
          <w:szCs w:val="15"/>
          <w:spacing w:val="-14"/>
          <w:position w:val="-4"/>
        </w:rPr>
        <w:t>1617-1624</w:t>
      </w:r>
      <w:r>
        <w:rPr>
          <w:sz w:val="15"/>
          <w:szCs w:val="15"/>
          <w:spacing w:val="-20"/>
          <w:position w:val="-4"/>
        </w:rPr>
        <w:t xml:space="preserve"> </w:t>
      </w:r>
      <w:r>
        <w:rPr>
          <w:sz w:val="15"/>
          <w:szCs w:val="15"/>
          <w:spacing w:val="-14"/>
          <w:position w:val="-4"/>
        </w:rPr>
        <w:t>.</w:t>
      </w:r>
      <w:r>
        <w:rPr>
          <w:sz w:val="15"/>
          <w:szCs w:val="15"/>
          <w:position w:val="-4"/>
        </w:rPr>
        <w:t xml:space="preserve">  </w:t>
      </w:r>
      <w:r>
        <w:rPr>
          <w:sz w:val="15"/>
          <w:szCs w:val="15"/>
          <w:spacing w:val="-12"/>
          <w:position w:val="-1"/>
        </w:rPr>
        <w:t>DOI</w:t>
      </w:r>
      <w:r>
        <w:rPr>
          <w:sz w:val="15"/>
          <w:szCs w:val="15"/>
          <w:spacing w:val="2"/>
          <w:position w:val="-1"/>
        </w:rPr>
        <w:t xml:space="preserve"> </w:t>
      </w:r>
      <w:r>
        <w:rPr>
          <w:sz w:val="32"/>
          <w:szCs w:val="32"/>
          <w:spacing w:val="-12"/>
          <w:position w:val="-1"/>
        </w:rPr>
        <w:t>:</w:t>
      </w:r>
      <w:r>
        <w:rPr>
          <w:sz w:val="15"/>
          <w:szCs w:val="15"/>
          <w:spacing w:val="-12"/>
          <w:position w:val="-1"/>
        </w:rPr>
        <w:t>10</w:t>
      </w:r>
      <w:r>
        <w:rPr>
          <w:sz w:val="15"/>
          <w:szCs w:val="15"/>
          <w:spacing w:val="-21"/>
          <w:position w:val="-1"/>
        </w:rPr>
        <w:t xml:space="preserve"> </w:t>
      </w:r>
      <w:r>
        <w:rPr>
          <w:sz w:val="15"/>
          <w:szCs w:val="15"/>
          <w:spacing w:val="-12"/>
          <w:position w:val="-1"/>
        </w:rPr>
        <w:t>.</w:t>
      </w:r>
      <w:r>
        <w:rPr>
          <w:sz w:val="15"/>
          <w:szCs w:val="15"/>
          <w:spacing w:val="15"/>
          <w:position w:val="-1"/>
        </w:rPr>
        <w:t xml:space="preserve"> </w:t>
      </w:r>
      <w:r>
        <w:rPr>
          <w:sz w:val="15"/>
          <w:szCs w:val="15"/>
          <w:spacing w:val="-12"/>
          <w:position w:val="-1"/>
        </w:rPr>
        <w:t>1136/gut. 2010</w:t>
      </w:r>
      <w:r>
        <w:rPr>
          <w:sz w:val="15"/>
          <w:szCs w:val="15"/>
          <w:spacing w:val="-21"/>
          <w:position w:val="-1"/>
        </w:rPr>
        <w:t xml:space="preserve"> </w:t>
      </w:r>
      <w:r>
        <w:rPr>
          <w:sz w:val="15"/>
          <w:szCs w:val="15"/>
          <w:spacing w:val="-12"/>
          <w:position w:val="-1"/>
        </w:rPr>
        <w:t>. 220061 .</w:t>
      </w:r>
    </w:p>
    <w:p>
      <w:pPr>
        <w:pStyle w:val="BodyText"/>
        <w:ind w:left="405" w:right="171" w:hanging="406"/>
        <w:spacing w:before="40" w:line="133" w:lineRule="auto"/>
        <w:rPr>
          <w:sz w:val="15"/>
          <w:szCs w:val="15"/>
        </w:rPr>
      </w:pPr>
      <w:r>
        <w:rPr>
          <w:sz w:val="32"/>
          <w:szCs w:val="32"/>
          <w:spacing w:val="-14"/>
          <w:w w:val="78"/>
        </w:rPr>
        <w:t>[</w:t>
      </w:r>
      <w:r>
        <w:rPr>
          <w:sz w:val="15"/>
          <w:szCs w:val="15"/>
          <w:spacing w:val="-12"/>
          <w:w w:val="94"/>
        </w:rPr>
        <w:t>68</w:t>
      </w:r>
      <w:r>
        <w:rPr>
          <w:sz w:val="15"/>
          <w:szCs w:val="15"/>
          <w:spacing w:val="4"/>
        </w:rPr>
        <w:t xml:space="preserve"> </w:t>
      </w:r>
      <w:r>
        <w:rPr>
          <w:sz w:val="32"/>
          <w:szCs w:val="32"/>
          <w:spacing w:val="-7"/>
          <w:w w:val="39"/>
        </w:rPr>
        <w:t>]</w:t>
      </w:r>
      <w:r>
        <w:rPr>
          <w:sz w:val="32"/>
          <w:szCs w:val="32"/>
          <w:spacing w:val="25"/>
        </w:rPr>
        <w:t xml:space="preserve"> </w:t>
      </w:r>
      <w:r>
        <w:rPr>
          <w:sz w:val="15"/>
          <w:szCs w:val="15"/>
          <w:spacing w:val="-14"/>
        </w:rPr>
        <w:t>Tytgat</w:t>
      </w:r>
      <w:r>
        <w:rPr>
          <w:sz w:val="15"/>
          <w:szCs w:val="15"/>
          <w:spacing w:val="25"/>
          <w:w w:val="101"/>
        </w:rPr>
        <w:t xml:space="preserve"> </w:t>
      </w:r>
      <w:r>
        <w:rPr>
          <w:sz w:val="15"/>
          <w:szCs w:val="15"/>
          <w:spacing w:val="-14"/>
        </w:rPr>
        <w:t>GN</w:t>
      </w:r>
      <w:r>
        <w:rPr>
          <w:sz w:val="15"/>
          <w:szCs w:val="15"/>
          <w:spacing w:val="-25"/>
        </w:rPr>
        <w:t xml:space="preserve"> </w:t>
      </w:r>
      <w:r>
        <w:rPr>
          <w:sz w:val="15"/>
          <w:szCs w:val="15"/>
          <w:spacing w:val="-14"/>
        </w:rPr>
        <w:t>.   The  Sydney  system</w:t>
      </w:r>
      <w:r>
        <w:rPr>
          <w:sz w:val="15"/>
          <w:szCs w:val="15"/>
          <w:spacing w:val="-13"/>
        </w:rPr>
        <w:t xml:space="preserve"> </w:t>
      </w:r>
      <w:r>
        <w:rPr>
          <w:sz w:val="32"/>
          <w:szCs w:val="32"/>
          <w:spacing w:val="-25"/>
          <w:w w:val="70"/>
        </w:rPr>
        <w:t>:</w:t>
      </w:r>
      <w:r>
        <w:rPr>
          <w:sz w:val="32"/>
          <w:szCs w:val="32"/>
          <w:spacing w:val="-4"/>
        </w:rPr>
        <w:t xml:space="preserve"> </w:t>
      </w:r>
      <w:r>
        <w:rPr>
          <w:sz w:val="15"/>
          <w:szCs w:val="15"/>
          <w:spacing w:val="-12"/>
        </w:rPr>
        <w:t>endoscopic  division.   Endoscopic</w:t>
      </w:r>
      <w:r>
        <w:rPr>
          <w:sz w:val="15"/>
          <w:szCs w:val="15"/>
        </w:rPr>
        <w:t xml:space="preserve"> </w:t>
      </w:r>
      <w:r>
        <w:rPr>
          <w:sz w:val="15"/>
          <w:szCs w:val="15"/>
          <w:spacing w:val="-12"/>
        </w:rPr>
        <w:t>appearances</w:t>
      </w:r>
      <w:r>
        <w:rPr>
          <w:sz w:val="15"/>
          <w:szCs w:val="15"/>
          <w:spacing w:val="21"/>
          <w:w w:val="101"/>
        </w:rPr>
        <w:t xml:space="preserve"> </w:t>
      </w:r>
      <w:r>
        <w:rPr>
          <w:sz w:val="15"/>
          <w:szCs w:val="15"/>
          <w:spacing w:val="-12"/>
        </w:rPr>
        <w:t>in</w:t>
      </w:r>
      <w:r>
        <w:rPr>
          <w:sz w:val="15"/>
          <w:szCs w:val="15"/>
          <w:spacing w:val="27"/>
          <w:w w:val="102"/>
        </w:rPr>
        <w:t xml:space="preserve"> </w:t>
      </w:r>
      <w:r>
        <w:rPr>
          <w:sz w:val="15"/>
          <w:szCs w:val="15"/>
          <w:spacing w:val="-12"/>
        </w:rPr>
        <w:t>gastritis/duodenitis </w:t>
      </w:r>
      <w:r>
        <w:rPr>
          <w:sz w:val="32"/>
          <w:szCs w:val="32"/>
          <w:spacing w:val="-9"/>
          <w:w w:val="50"/>
        </w:rPr>
        <w:t>[</w:t>
      </w:r>
      <w:r>
        <w:rPr>
          <w:sz w:val="32"/>
          <w:szCs w:val="32"/>
          <w:spacing w:val="-48"/>
        </w:rPr>
        <w:t xml:space="preserve"> </w:t>
      </w:r>
      <w:r>
        <w:rPr>
          <w:sz w:val="15"/>
          <w:szCs w:val="15"/>
          <w:spacing w:val="-3"/>
          <w:w w:val="98"/>
        </w:rPr>
        <w:t>J</w:t>
      </w:r>
      <w:r>
        <w:rPr>
          <w:sz w:val="15"/>
          <w:szCs w:val="15"/>
          <w:spacing w:val="-7"/>
        </w:rPr>
        <w:t xml:space="preserve"> </w:t>
      </w:r>
      <w:r>
        <w:rPr>
          <w:sz w:val="32"/>
          <w:szCs w:val="32"/>
          <w:spacing w:val="-7"/>
          <w:w w:val="39"/>
        </w:rPr>
        <w:t>]</w:t>
      </w:r>
      <w:r>
        <w:rPr>
          <w:sz w:val="32"/>
          <w:szCs w:val="32"/>
          <w:spacing w:val="-46"/>
        </w:rPr>
        <w:t xml:space="preserve"> </w:t>
      </w:r>
      <w:r>
        <w:rPr>
          <w:sz w:val="15"/>
          <w:szCs w:val="15"/>
          <w:spacing w:val="-13"/>
        </w:rPr>
        <w:t>.   J</w:t>
      </w:r>
      <w:r>
        <w:rPr>
          <w:sz w:val="15"/>
          <w:szCs w:val="15"/>
          <w:spacing w:val="37"/>
        </w:rPr>
        <w:t xml:space="preserve"> </w:t>
      </w:r>
      <w:r>
        <w:rPr>
          <w:sz w:val="15"/>
          <w:szCs w:val="15"/>
          <w:spacing w:val="-13"/>
        </w:rPr>
        <w:t>Gastroenterol</w:t>
      </w:r>
      <w:r>
        <w:rPr>
          <w:sz w:val="15"/>
          <w:szCs w:val="15"/>
          <w:spacing w:val="37"/>
          <w:w w:val="101"/>
        </w:rPr>
        <w:t xml:space="preserve"> </w:t>
      </w:r>
      <w:r>
        <w:rPr>
          <w:sz w:val="15"/>
          <w:szCs w:val="15"/>
          <w:spacing w:val="-13"/>
        </w:rPr>
        <w:t>Hepato</w:t>
      </w:r>
      <w:r>
        <w:rPr>
          <w:sz w:val="15"/>
          <w:szCs w:val="15"/>
          <w:spacing w:val="-14"/>
        </w:rPr>
        <w:t>l </w:t>
      </w:r>
      <w:r>
        <w:rPr>
          <w:sz w:val="32"/>
          <w:szCs w:val="32"/>
          <w:spacing w:val="-5"/>
          <w:w w:val="43"/>
        </w:rPr>
        <w:t>,</w:t>
      </w:r>
      <w:r>
        <w:rPr>
          <w:sz w:val="32"/>
          <w:szCs w:val="32"/>
        </w:rPr>
        <w:t xml:space="preserve"> </w:t>
      </w:r>
      <w:r>
        <w:rPr>
          <w:sz w:val="15"/>
          <w:szCs w:val="15"/>
          <w:spacing w:val="-18"/>
        </w:rPr>
        <w:t>1991</w:t>
      </w:r>
      <w:r>
        <w:rPr>
          <w:sz w:val="15"/>
          <w:szCs w:val="15"/>
          <w:spacing w:val="23"/>
          <w:w w:val="102"/>
        </w:rPr>
        <w:t xml:space="preserve"> </w:t>
      </w:r>
      <w:r>
        <w:rPr>
          <w:sz w:val="32"/>
          <w:szCs w:val="32"/>
          <w:spacing w:val="-5"/>
          <w:w w:val="42"/>
        </w:rPr>
        <w:t>,</w:t>
      </w:r>
      <w:r>
        <w:rPr>
          <w:sz w:val="32"/>
          <w:szCs w:val="32"/>
          <w:spacing w:val="-20"/>
        </w:rPr>
        <w:t xml:space="preserve"> </w:t>
      </w:r>
      <w:r>
        <w:rPr>
          <w:sz w:val="15"/>
          <w:szCs w:val="15"/>
          <w:spacing w:val="-10"/>
          <w:w w:val="88"/>
        </w:rPr>
        <w:t>6</w:t>
      </w:r>
      <w:r>
        <w:rPr>
          <w:sz w:val="15"/>
          <w:szCs w:val="15"/>
          <w:spacing w:val="43"/>
          <w:w w:val="101"/>
        </w:rPr>
        <w:t xml:space="preserve"> </w:t>
      </w:r>
      <w:r>
        <w:rPr>
          <w:sz w:val="32"/>
          <w:szCs w:val="32"/>
          <w:spacing w:val="-2"/>
          <w:w w:val="41"/>
        </w:rPr>
        <w:t>(</w:t>
      </w:r>
      <w:r>
        <w:rPr>
          <w:sz w:val="32"/>
          <w:szCs w:val="32"/>
          <w:spacing w:val="-36"/>
        </w:rPr>
        <w:t xml:space="preserve"> </w:t>
      </w:r>
      <w:r>
        <w:rPr>
          <w:sz w:val="15"/>
          <w:szCs w:val="15"/>
          <w:spacing w:val="-16"/>
        </w:rPr>
        <w:t>3</w:t>
      </w:r>
      <w:r>
        <w:rPr>
          <w:sz w:val="15"/>
          <w:szCs w:val="15"/>
          <w:spacing w:val="20"/>
          <w:w w:val="101"/>
        </w:rPr>
        <w:t xml:space="preserve"> </w:t>
      </w:r>
      <w:r>
        <w:rPr>
          <w:sz w:val="32"/>
          <w:szCs w:val="32"/>
          <w:spacing w:val="-16"/>
        </w:rPr>
        <w:t>):</w:t>
      </w:r>
      <w:r>
        <w:rPr>
          <w:sz w:val="32"/>
          <w:szCs w:val="32"/>
          <w:spacing w:val="-19"/>
        </w:rPr>
        <w:t xml:space="preserve"> </w:t>
      </w:r>
      <w:r>
        <w:rPr>
          <w:sz w:val="15"/>
          <w:szCs w:val="15"/>
          <w:spacing w:val="-16"/>
        </w:rPr>
        <w:t>223-234</w:t>
      </w:r>
      <w:r>
        <w:rPr>
          <w:sz w:val="15"/>
          <w:szCs w:val="15"/>
          <w:spacing w:val="-20"/>
        </w:rPr>
        <w:t xml:space="preserve"> </w:t>
      </w:r>
      <w:r>
        <w:rPr>
          <w:sz w:val="15"/>
          <w:szCs w:val="15"/>
          <w:spacing w:val="-16"/>
        </w:rPr>
        <w:t>.</w:t>
      </w:r>
      <w:r>
        <w:rPr>
          <w:sz w:val="15"/>
          <w:szCs w:val="15"/>
          <w:spacing w:val="10"/>
        </w:rPr>
        <w:t xml:space="preserve">   </w:t>
      </w:r>
      <w:r>
        <w:rPr>
          <w:sz w:val="15"/>
          <w:szCs w:val="15"/>
          <w:spacing w:val="-16"/>
        </w:rPr>
        <w:t>DOI</w:t>
      </w:r>
      <w:r>
        <w:rPr>
          <w:sz w:val="15"/>
          <w:szCs w:val="15"/>
          <w:spacing w:val="-11"/>
        </w:rPr>
        <w:t xml:space="preserve"> </w:t>
      </w:r>
      <w:r>
        <w:rPr>
          <w:sz w:val="32"/>
          <w:szCs w:val="32"/>
          <w:spacing w:val="-31"/>
          <w:w w:val="86"/>
        </w:rPr>
        <w:t>:</w:t>
      </w:r>
      <w:r>
        <w:rPr>
          <w:sz w:val="32"/>
          <w:szCs w:val="32"/>
          <w:spacing w:val="-6"/>
        </w:rPr>
        <w:t xml:space="preserve"> </w:t>
      </w:r>
      <w:r>
        <w:rPr>
          <w:sz w:val="15"/>
          <w:szCs w:val="15"/>
          <w:spacing w:val="-13"/>
        </w:rPr>
        <w:t>10</w:t>
      </w:r>
      <w:r>
        <w:rPr>
          <w:sz w:val="15"/>
          <w:szCs w:val="15"/>
          <w:spacing w:val="-21"/>
        </w:rPr>
        <w:t xml:space="preserve"> </w:t>
      </w:r>
      <w:r>
        <w:rPr>
          <w:sz w:val="15"/>
          <w:szCs w:val="15"/>
          <w:spacing w:val="-13"/>
        </w:rPr>
        <w:t>.   1111</w:t>
      </w:r>
      <w:r>
        <w:rPr>
          <w:sz w:val="15"/>
          <w:szCs w:val="15"/>
          <w:spacing w:val="-24"/>
        </w:rPr>
        <w:t xml:space="preserve"> </w:t>
      </w:r>
      <w:r>
        <w:rPr>
          <w:sz w:val="15"/>
          <w:szCs w:val="15"/>
          <w:spacing w:val="-13"/>
        </w:rPr>
        <w:t>/j</w:t>
      </w:r>
      <w:r>
        <w:rPr>
          <w:sz w:val="15"/>
          <w:szCs w:val="15"/>
          <w:spacing w:val="-19"/>
        </w:rPr>
        <w:t xml:space="preserve"> </w:t>
      </w:r>
      <w:r>
        <w:rPr>
          <w:sz w:val="15"/>
          <w:szCs w:val="15"/>
          <w:spacing w:val="-13"/>
        </w:rPr>
        <w:t>.   1440-1746</w:t>
      </w:r>
      <w:r>
        <w:rPr>
          <w:sz w:val="15"/>
          <w:szCs w:val="15"/>
          <w:spacing w:val="-19"/>
        </w:rPr>
        <w:t xml:space="preserve"> </w:t>
      </w:r>
      <w:r>
        <w:rPr>
          <w:sz w:val="15"/>
          <w:szCs w:val="15"/>
          <w:spacing w:val="-13"/>
        </w:rPr>
        <w:t>.   1991 .</w:t>
      </w:r>
      <w:r>
        <w:rPr>
          <w:sz w:val="15"/>
          <w:szCs w:val="15"/>
        </w:rPr>
        <w:t xml:space="preserve">  </w:t>
      </w:r>
      <w:r>
        <w:rPr>
          <w:sz w:val="15"/>
          <w:szCs w:val="15"/>
          <w:spacing w:val="-12"/>
        </w:rPr>
        <w:t>tb01469</w:t>
      </w:r>
      <w:r>
        <w:rPr>
          <w:sz w:val="15"/>
          <w:szCs w:val="15"/>
          <w:spacing w:val="-11"/>
        </w:rPr>
        <w:t xml:space="preserve"> </w:t>
      </w:r>
      <w:r>
        <w:rPr>
          <w:sz w:val="15"/>
          <w:szCs w:val="15"/>
          <w:spacing w:val="-12"/>
        </w:rPr>
        <w:t>.</w:t>
      </w:r>
      <w:r>
        <w:rPr>
          <w:sz w:val="15"/>
          <w:szCs w:val="15"/>
          <w:spacing w:val="8"/>
        </w:rPr>
        <w:t xml:space="preserve"> </w:t>
      </w:r>
      <w:r>
        <w:rPr>
          <w:sz w:val="15"/>
          <w:szCs w:val="15"/>
          <w:spacing w:val="-12"/>
        </w:rPr>
        <w:t>x.</w:t>
      </w:r>
    </w:p>
    <w:p>
      <w:pPr>
        <w:pStyle w:val="BodyText"/>
        <w:ind w:left="397" w:right="156" w:hanging="397"/>
        <w:spacing w:before="7" w:line="135" w:lineRule="auto"/>
        <w:rPr>
          <w:sz w:val="15"/>
          <w:szCs w:val="15"/>
        </w:rPr>
      </w:pPr>
      <w:r>
        <w:rPr>
          <w:sz w:val="32"/>
          <w:szCs w:val="32"/>
          <w:spacing w:val="-14"/>
          <w:w w:val="78"/>
        </w:rPr>
        <w:t>[</w:t>
      </w:r>
      <w:r>
        <w:rPr>
          <w:sz w:val="15"/>
          <w:szCs w:val="15"/>
          <w:spacing w:val="-14"/>
        </w:rPr>
        <w:t>69 </w:t>
      </w:r>
      <w:r>
        <w:rPr>
          <w:sz w:val="32"/>
          <w:szCs w:val="32"/>
          <w:spacing w:val="-7"/>
          <w:w w:val="41"/>
        </w:rPr>
        <w:t>]</w:t>
      </w:r>
      <w:r>
        <w:rPr>
          <w:sz w:val="32"/>
          <w:szCs w:val="32"/>
          <w:spacing w:val="31"/>
        </w:rPr>
        <w:t xml:space="preserve"> </w:t>
      </w:r>
      <w:r>
        <w:rPr>
          <w:sz w:val="15"/>
          <w:szCs w:val="15"/>
          <w:spacing w:val="-14"/>
        </w:rPr>
        <w:t>Eshmuratov</w:t>
      </w:r>
      <w:r>
        <w:rPr>
          <w:sz w:val="15"/>
          <w:szCs w:val="15"/>
          <w:spacing w:val="8"/>
        </w:rPr>
        <w:t xml:space="preserve">  </w:t>
      </w:r>
      <w:r>
        <w:rPr>
          <w:sz w:val="15"/>
          <w:szCs w:val="15"/>
          <w:spacing w:val="-14"/>
        </w:rPr>
        <w:t>A</w:t>
      </w:r>
      <w:r>
        <w:rPr>
          <w:sz w:val="15"/>
          <w:szCs w:val="15"/>
          <w:spacing w:val="-12"/>
        </w:rPr>
        <w:t xml:space="preserve"> </w:t>
      </w:r>
      <w:r>
        <w:rPr>
          <w:sz w:val="32"/>
          <w:szCs w:val="32"/>
          <w:spacing w:val="-6"/>
          <w:w w:val="49"/>
        </w:rPr>
        <w:t>,</w:t>
      </w:r>
      <w:r>
        <w:rPr>
          <w:sz w:val="32"/>
          <w:szCs w:val="32"/>
          <w:spacing w:val="55"/>
        </w:rPr>
        <w:t xml:space="preserve"> </w:t>
      </w:r>
      <w:r>
        <w:rPr>
          <w:sz w:val="15"/>
          <w:szCs w:val="15"/>
          <w:spacing w:val="-14"/>
        </w:rPr>
        <w:t>Nah</w:t>
      </w:r>
      <w:r>
        <w:rPr>
          <w:sz w:val="15"/>
          <w:szCs w:val="15"/>
          <w:spacing w:val="17"/>
        </w:rPr>
        <w:t xml:space="preserve">  </w:t>
      </w:r>
      <w:r>
        <w:rPr>
          <w:sz w:val="15"/>
          <w:szCs w:val="15"/>
          <w:spacing w:val="-14"/>
        </w:rPr>
        <w:t>JC </w:t>
      </w:r>
      <w:r>
        <w:rPr>
          <w:sz w:val="32"/>
          <w:szCs w:val="32"/>
          <w:spacing w:val="-5"/>
          <w:w w:val="43"/>
        </w:rPr>
        <w:t>,</w:t>
      </w:r>
      <w:r>
        <w:rPr>
          <w:sz w:val="32"/>
          <w:szCs w:val="32"/>
          <w:spacing w:val="57"/>
        </w:rPr>
        <w:t xml:space="preserve"> </w:t>
      </w:r>
      <w:r>
        <w:rPr>
          <w:sz w:val="15"/>
          <w:szCs w:val="15"/>
          <w:spacing w:val="-15"/>
        </w:rPr>
        <w:t>Kim</w:t>
      </w:r>
      <w:r>
        <w:rPr>
          <w:sz w:val="15"/>
          <w:szCs w:val="15"/>
          <w:spacing w:val="20"/>
        </w:rPr>
        <w:t xml:space="preserve">  </w:t>
      </w:r>
      <w:r>
        <w:rPr>
          <w:sz w:val="15"/>
          <w:szCs w:val="15"/>
          <w:spacing w:val="-15"/>
        </w:rPr>
        <w:t>N</w:t>
      </w:r>
      <w:r>
        <w:rPr>
          <w:sz w:val="15"/>
          <w:szCs w:val="15"/>
          <w:spacing w:val="-12"/>
        </w:rPr>
        <w:t xml:space="preserve"> </w:t>
      </w:r>
      <w:r>
        <w:rPr>
          <w:sz w:val="32"/>
          <w:szCs w:val="32"/>
          <w:spacing w:val="-5"/>
          <w:w w:val="43"/>
        </w:rPr>
        <w:t>,</w:t>
      </w:r>
      <w:r>
        <w:rPr>
          <w:sz w:val="32"/>
          <w:szCs w:val="32"/>
          <w:spacing w:val="4"/>
        </w:rPr>
        <w:t xml:space="preserve"> </w:t>
      </w:r>
      <w:r>
        <w:rPr>
          <w:sz w:val="15"/>
          <w:szCs w:val="15"/>
          <w:spacing w:val="-12"/>
        </w:rPr>
        <w:t>et</w:t>
      </w:r>
      <w:r>
        <w:rPr>
          <w:sz w:val="15"/>
          <w:szCs w:val="15"/>
          <w:spacing w:val="19"/>
          <w:w w:val="101"/>
        </w:rPr>
        <w:t xml:space="preserve">  </w:t>
      </w:r>
      <w:r>
        <w:rPr>
          <w:sz w:val="15"/>
          <w:szCs w:val="15"/>
          <w:spacing w:val="-12"/>
        </w:rPr>
        <w:t>al.   The</w:t>
      </w:r>
      <w:r>
        <w:rPr>
          <w:sz w:val="15"/>
          <w:szCs w:val="15"/>
          <w:spacing w:val="20"/>
          <w:w w:val="101"/>
        </w:rPr>
        <w:t xml:space="preserve">  </w:t>
      </w:r>
      <w:r>
        <w:rPr>
          <w:sz w:val="15"/>
          <w:szCs w:val="15"/>
          <w:spacing w:val="-12"/>
        </w:rPr>
        <w:t>correlation</w:t>
      </w:r>
      <w:r>
        <w:rPr>
          <w:sz w:val="15"/>
          <w:szCs w:val="15"/>
          <w:spacing w:val="19"/>
          <w:w w:val="101"/>
        </w:rPr>
        <w:t xml:space="preserve">  </w:t>
      </w:r>
      <w:r>
        <w:rPr>
          <w:sz w:val="15"/>
          <w:szCs w:val="15"/>
          <w:spacing w:val="-12"/>
        </w:rPr>
        <w:t>of</w:t>
      </w:r>
      <w:r>
        <w:rPr>
          <w:sz w:val="15"/>
          <w:szCs w:val="15"/>
        </w:rPr>
        <w:t xml:space="preserve"> </w:t>
      </w:r>
      <w:r>
        <w:rPr>
          <w:sz w:val="15"/>
          <w:szCs w:val="15"/>
          <w:spacing w:val="-13"/>
        </w:rPr>
        <w:t>endoscopic</w:t>
      </w:r>
      <w:r>
        <w:rPr>
          <w:sz w:val="15"/>
          <w:szCs w:val="15"/>
          <w:spacing w:val="26"/>
        </w:rPr>
        <w:t xml:space="preserve"> </w:t>
      </w:r>
      <w:r>
        <w:rPr>
          <w:sz w:val="15"/>
          <w:szCs w:val="15"/>
          <w:spacing w:val="-13"/>
        </w:rPr>
        <w:t>and  histological  diagnosis  of  gastric  atrophy</w:t>
      </w:r>
      <w:r>
        <w:rPr>
          <w:sz w:val="15"/>
          <w:szCs w:val="15"/>
          <w:spacing w:val="1"/>
        </w:rPr>
        <w:t xml:space="preserve"> </w:t>
      </w:r>
      <w:r>
        <w:rPr>
          <w:sz w:val="32"/>
          <w:szCs w:val="32"/>
          <w:spacing w:val="-10"/>
          <w:w w:val="58"/>
        </w:rPr>
        <w:t>[</w:t>
      </w:r>
      <w:r>
        <w:rPr>
          <w:sz w:val="32"/>
          <w:szCs w:val="32"/>
          <w:spacing w:val="-45"/>
        </w:rPr>
        <w:t xml:space="preserve"> </w:t>
      </w:r>
      <w:r>
        <w:rPr>
          <w:sz w:val="15"/>
          <w:szCs w:val="15"/>
          <w:spacing w:val="-3"/>
          <w:w w:val="99"/>
        </w:rPr>
        <w:t>J</w:t>
      </w:r>
      <w:r>
        <w:rPr>
          <w:sz w:val="15"/>
          <w:szCs w:val="15"/>
          <w:spacing w:val="-8"/>
        </w:rPr>
        <w:t xml:space="preserve"> </w:t>
      </w:r>
      <w:r>
        <w:rPr>
          <w:sz w:val="32"/>
          <w:szCs w:val="32"/>
          <w:spacing w:val="-7"/>
          <w:w w:val="39"/>
        </w:rPr>
        <w:t>]</w:t>
      </w:r>
      <w:r>
        <w:rPr>
          <w:sz w:val="32"/>
          <w:szCs w:val="32"/>
          <w:spacing w:val="-45"/>
        </w:rPr>
        <w:t xml:space="preserve"> </w:t>
      </w:r>
      <w:r>
        <w:rPr>
          <w:sz w:val="15"/>
          <w:szCs w:val="15"/>
          <w:spacing w:val="-16"/>
        </w:rPr>
        <w:t>.</w:t>
      </w:r>
      <w:r>
        <w:rPr>
          <w:sz w:val="15"/>
          <w:szCs w:val="15"/>
          <w:spacing w:val="19"/>
        </w:rPr>
        <w:t xml:space="preserve">  </w:t>
      </w:r>
      <w:r>
        <w:rPr>
          <w:sz w:val="15"/>
          <w:szCs w:val="15"/>
          <w:spacing w:val="-16"/>
        </w:rPr>
        <w:t>Dig</w:t>
      </w:r>
      <w:r>
        <w:rPr>
          <w:sz w:val="15"/>
          <w:szCs w:val="15"/>
        </w:rPr>
        <w:t xml:space="preserve"> </w:t>
      </w:r>
      <w:r>
        <w:rPr>
          <w:sz w:val="15"/>
          <w:szCs w:val="15"/>
          <w:spacing w:val="-8"/>
        </w:rPr>
        <w:t>Dis</w:t>
      </w:r>
      <w:r>
        <w:rPr>
          <w:sz w:val="15"/>
          <w:szCs w:val="15"/>
          <w:spacing w:val="32"/>
        </w:rPr>
        <w:t xml:space="preserve"> </w:t>
      </w:r>
      <w:r>
        <w:rPr>
          <w:sz w:val="15"/>
          <w:szCs w:val="15"/>
          <w:spacing w:val="-8"/>
        </w:rPr>
        <w:t>Sci</w:t>
      </w:r>
      <w:r>
        <w:rPr>
          <w:sz w:val="15"/>
          <w:szCs w:val="15"/>
          <w:spacing w:val="-11"/>
        </w:rPr>
        <w:t xml:space="preserve"> </w:t>
      </w:r>
      <w:r>
        <w:rPr>
          <w:sz w:val="32"/>
          <w:szCs w:val="32"/>
          <w:spacing w:val="-6"/>
          <w:w w:val="47"/>
        </w:rPr>
        <w:t>,</w:t>
      </w:r>
      <w:r>
        <w:rPr>
          <w:sz w:val="32"/>
          <w:szCs w:val="32"/>
          <w:spacing w:val="-7"/>
        </w:rPr>
        <w:t xml:space="preserve"> </w:t>
      </w:r>
      <w:r>
        <w:rPr>
          <w:sz w:val="15"/>
          <w:szCs w:val="15"/>
          <w:spacing w:val="-13"/>
        </w:rPr>
        <w:t>2010</w:t>
      </w:r>
      <w:r>
        <w:rPr>
          <w:sz w:val="15"/>
          <w:szCs w:val="15"/>
          <w:spacing w:val="-8"/>
        </w:rPr>
        <w:t xml:space="preserve"> </w:t>
      </w:r>
      <w:r>
        <w:rPr>
          <w:sz w:val="32"/>
          <w:szCs w:val="32"/>
          <w:spacing w:val="-5"/>
          <w:w w:val="44"/>
        </w:rPr>
        <w:t>,</w:t>
      </w:r>
      <w:r>
        <w:rPr>
          <w:sz w:val="32"/>
          <w:szCs w:val="32"/>
          <w:spacing w:val="-52"/>
        </w:rPr>
        <w:t xml:space="preserve"> </w:t>
      </w:r>
      <w:r>
        <w:rPr>
          <w:sz w:val="15"/>
          <w:szCs w:val="15"/>
          <w:spacing w:val="-18"/>
        </w:rPr>
        <w:t>55</w:t>
      </w:r>
      <w:r>
        <w:rPr>
          <w:sz w:val="15"/>
          <w:szCs w:val="15"/>
          <w:spacing w:val="12"/>
          <w:w w:val="101"/>
        </w:rPr>
        <w:t xml:space="preserve"> </w:t>
      </w:r>
      <w:r>
        <w:rPr>
          <w:sz w:val="32"/>
          <w:szCs w:val="32"/>
          <w:spacing w:val="-2"/>
          <w:w w:val="42"/>
        </w:rPr>
        <w:t>(</w:t>
      </w:r>
      <w:r>
        <w:rPr>
          <w:sz w:val="32"/>
          <w:szCs w:val="32"/>
          <w:spacing w:val="-53"/>
        </w:rPr>
        <w:t xml:space="preserve"> </w:t>
      </w:r>
      <w:r>
        <w:rPr>
          <w:sz w:val="15"/>
          <w:szCs w:val="15"/>
          <w:spacing w:val="-19"/>
          <w:w w:val="93"/>
        </w:rPr>
        <w:t>5</w:t>
      </w:r>
      <w:r>
        <w:rPr>
          <w:sz w:val="15"/>
          <w:szCs w:val="15"/>
          <w:spacing w:val="4"/>
        </w:rPr>
        <w:t xml:space="preserve"> </w:t>
      </w:r>
      <w:r>
        <w:rPr>
          <w:sz w:val="32"/>
          <w:szCs w:val="32"/>
          <w:spacing w:val="-19"/>
          <w:w w:val="92"/>
        </w:rPr>
        <w:t>):</w:t>
      </w:r>
      <w:r>
        <w:rPr>
          <w:sz w:val="32"/>
          <w:szCs w:val="32"/>
          <w:spacing w:val="-41"/>
        </w:rPr>
        <w:t xml:space="preserve"> </w:t>
      </w:r>
      <w:r>
        <w:rPr>
          <w:sz w:val="15"/>
          <w:szCs w:val="15"/>
          <w:spacing w:val="-14"/>
        </w:rPr>
        <w:t>1364-1375</w:t>
      </w:r>
      <w:r>
        <w:rPr>
          <w:sz w:val="15"/>
          <w:szCs w:val="15"/>
          <w:spacing w:val="-15"/>
        </w:rPr>
        <w:t xml:space="preserve"> </w:t>
      </w:r>
      <w:r>
        <w:rPr>
          <w:sz w:val="15"/>
          <w:szCs w:val="15"/>
          <w:spacing w:val="-14"/>
        </w:rPr>
        <w:t>.</w:t>
      </w:r>
      <w:r>
        <w:rPr>
          <w:sz w:val="15"/>
          <w:szCs w:val="15"/>
          <w:spacing w:val="20"/>
        </w:rPr>
        <w:t xml:space="preserve">  </w:t>
      </w:r>
      <w:r>
        <w:rPr>
          <w:sz w:val="15"/>
          <w:szCs w:val="15"/>
          <w:spacing w:val="-14"/>
        </w:rPr>
        <w:t>DOI</w:t>
      </w:r>
      <w:r>
        <w:rPr>
          <w:sz w:val="15"/>
          <w:szCs w:val="15"/>
          <w:spacing w:val="-12"/>
        </w:rPr>
        <w:t xml:space="preserve"> </w:t>
      </w:r>
      <w:r>
        <w:rPr>
          <w:sz w:val="32"/>
          <w:szCs w:val="32"/>
          <w:spacing w:val="-31"/>
          <w:w w:val="86"/>
        </w:rPr>
        <w:t>:</w:t>
      </w:r>
      <w:r>
        <w:rPr>
          <w:sz w:val="32"/>
          <w:szCs w:val="32"/>
          <w:spacing w:val="-41"/>
        </w:rPr>
        <w:t xml:space="preserve"> </w:t>
      </w:r>
      <w:r>
        <w:rPr>
          <w:sz w:val="15"/>
          <w:szCs w:val="15"/>
          <w:spacing w:val="-12"/>
        </w:rPr>
        <w:t>10</w:t>
      </w:r>
      <w:r>
        <w:rPr>
          <w:sz w:val="15"/>
          <w:szCs w:val="15"/>
          <w:spacing w:val="-20"/>
        </w:rPr>
        <w:t xml:space="preserve"> </w:t>
      </w:r>
      <w:r>
        <w:rPr>
          <w:sz w:val="15"/>
          <w:szCs w:val="15"/>
          <w:spacing w:val="-12"/>
        </w:rPr>
        <w:t>.  1007/s10620-009</w:t>
      </w:r>
      <w:r>
        <w:rPr>
          <w:sz w:val="15"/>
          <w:szCs w:val="15"/>
          <w:spacing w:val="-22"/>
        </w:rPr>
        <w:t xml:space="preserve"> </w:t>
      </w:r>
      <w:r>
        <w:rPr>
          <w:sz w:val="15"/>
          <w:szCs w:val="15"/>
          <w:spacing w:val="-12"/>
        </w:rPr>
        <w:t>-</w:t>
      </w:r>
      <w:r>
        <w:rPr>
          <w:sz w:val="15"/>
          <w:szCs w:val="15"/>
        </w:rPr>
        <w:t xml:space="preserve"> </w:t>
      </w:r>
      <w:r>
        <w:rPr>
          <w:sz w:val="15"/>
          <w:szCs w:val="15"/>
          <w:spacing w:val="-11"/>
        </w:rPr>
        <w:t>0891-4</w:t>
      </w:r>
      <w:r>
        <w:rPr>
          <w:sz w:val="15"/>
          <w:szCs w:val="15"/>
          <w:spacing w:val="-17"/>
        </w:rPr>
        <w:t xml:space="preserve"> </w:t>
      </w:r>
      <w:r>
        <w:rPr>
          <w:sz w:val="15"/>
          <w:szCs w:val="15"/>
          <w:spacing w:val="-11"/>
        </w:rPr>
        <w:t>.</w:t>
      </w:r>
    </w:p>
    <w:p>
      <w:pPr>
        <w:pStyle w:val="BodyText"/>
        <w:ind w:left="407" w:right="170" w:hanging="408"/>
        <w:spacing w:before="6" w:line="142" w:lineRule="auto"/>
        <w:rPr>
          <w:sz w:val="15"/>
          <w:szCs w:val="15"/>
        </w:rPr>
      </w:pPr>
      <w:r>
        <w:rPr>
          <w:sz w:val="32"/>
          <w:szCs w:val="32"/>
          <w:spacing w:val="-13"/>
          <w:w w:val="75"/>
        </w:rPr>
        <w:t>[</w:t>
      </w:r>
      <w:r>
        <w:rPr>
          <w:sz w:val="15"/>
          <w:szCs w:val="15"/>
          <w:spacing w:val="-14"/>
        </w:rPr>
        <w:t>70</w:t>
      </w:r>
      <w:r>
        <w:rPr>
          <w:sz w:val="15"/>
          <w:szCs w:val="15"/>
          <w:spacing w:val="-9"/>
        </w:rPr>
        <w:t xml:space="preserve"> </w:t>
      </w:r>
      <w:r>
        <w:rPr>
          <w:sz w:val="32"/>
          <w:szCs w:val="32"/>
          <w:spacing w:val="-7"/>
          <w:w w:val="39"/>
        </w:rPr>
        <w:t>]</w:t>
      </w:r>
      <w:r>
        <w:rPr>
          <w:sz w:val="32"/>
          <w:szCs w:val="32"/>
          <w:spacing w:val="29"/>
        </w:rPr>
        <w:t xml:space="preserve"> </w:t>
      </w:r>
      <w:r>
        <w:rPr>
          <w:sz w:val="15"/>
          <w:szCs w:val="15"/>
          <w:spacing w:val="-8"/>
        </w:rPr>
        <w:t>Laine</w:t>
      </w:r>
      <w:r>
        <w:rPr>
          <w:sz w:val="15"/>
          <w:szCs w:val="15"/>
          <w:spacing w:val="26"/>
        </w:rPr>
        <w:t xml:space="preserve"> </w:t>
      </w:r>
      <w:r>
        <w:rPr>
          <w:sz w:val="15"/>
          <w:szCs w:val="15"/>
          <w:spacing w:val="-8"/>
        </w:rPr>
        <w:t>L</w:t>
      </w:r>
      <w:r>
        <w:rPr>
          <w:sz w:val="15"/>
          <w:szCs w:val="15"/>
          <w:spacing w:val="-17"/>
        </w:rPr>
        <w:t xml:space="preserve"> </w:t>
      </w:r>
      <w:r>
        <w:rPr>
          <w:sz w:val="32"/>
          <w:szCs w:val="32"/>
          <w:spacing w:val="-6"/>
          <w:w w:val="49"/>
        </w:rPr>
        <w:t>,</w:t>
      </w:r>
      <w:r>
        <w:rPr>
          <w:sz w:val="32"/>
          <w:szCs w:val="32"/>
          <w:spacing w:val="-4"/>
        </w:rPr>
        <w:t xml:space="preserve"> </w:t>
      </w:r>
      <w:r>
        <w:rPr>
          <w:sz w:val="15"/>
          <w:szCs w:val="15"/>
          <w:spacing w:val="-13"/>
        </w:rPr>
        <w:t>Weinstein</w:t>
      </w:r>
      <w:r>
        <w:rPr>
          <w:sz w:val="15"/>
          <w:szCs w:val="15"/>
          <w:spacing w:val="25"/>
        </w:rPr>
        <w:t xml:space="preserve"> </w:t>
      </w:r>
      <w:r>
        <w:rPr>
          <w:sz w:val="15"/>
          <w:szCs w:val="15"/>
          <w:spacing w:val="-13"/>
        </w:rPr>
        <w:t>WM</w:t>
      </w:r>
      <w:r>
        <w:rPr>
          <w:sz w:val="15"/>
          <w:szCs w:val="15"/>
          <w:spacing w:val="-24"/>
        </w:rPr>
        <w:t xml:space="preserve"> </w:t>
      </w:r>
      <w:r>
        <w:rPr>
          <w:sz w:val="15"/>
          <w:szCs w:val="15"/>
          <w:spacing w:val="-13"/>
        </w:rPr>
        <w:t>.   Subepithelia</w:t>
      </w:r>
      <w:r>
        <w:rPr>
          <w:sz w:val="15"/>
          <w:szCs w:val="15"/>
          <w:spacing w:val="-14"/>
        </w:rPr>
        <w:t>l  hemorrhages  and  erosions</w:t>
      </w:r>
      <w:r>
        <w:rPr>
          <w:sz w:val="15"/>
          <w:szCs w:val="15"/>
        </w:rPr>
        <w:t xml:space="preserve"> </w:t>
      </w:r>
      <w:r>
        <w:rPr>
          <w:sz w:val="15"/>
          <w:szCs w:val="15"/>
          <w:spacing w:val="-18"/>
        </w:rPr>
        <w:t>of human</w:t>
      </w:r>
      <w:r>
        <w:rPr>
          <w:sz w:val="15"/>
          <w:szCs w:val="15"/>
          <w:spacing w:val="12"/>
          <w:w w:val="101"/>
        </w:rPr>
        <w:t xml:space="preserve"> </w:t>
      </w:r>
      <w:r>
        <w:rPr>
          <w:sz w:val="15"/>
          <w:szCs w:val="15"/>
          <w:spacing w:val="-18"/>
        </w:rPr>
        <w:t>stomach </w:t>
      </w:r>
      <w:r>
        <w:rPr>
          <w:sz w:val="32"/>
          <w:szCs w:val="32"/>
          <w:spacing w:val="-9"/>
          <w:w w:val="51"/>
        </w:rPr>
        <w:t>[</w:t>
      </w:r>
      <w:r>
        <w:rPr>
          <w:sz w:val="32"/>
          <w:szCs w:val="32"/>
          <w:spacing w:val="-56"/>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2"/>
        </w:rPr>
        <w:t>.</w:t>
      </w:r>
      <w:r>
        <w:rPr>
          <w:sz w:val="15"/>
          <w:szCs w:val="15"/>
          <w:spacing w:val="6"/>
        </w:rPr>
        <w:t xml:space="preserve">  </w:t>
      </w:r>
      <w:r>
        <w:rPr>
          <w:sz w:val="15"/>
          <w:szCs w:val="15"/>
          <w:spacing w:val="-12"/>
        </w:rPr>
        <w:t>Dig</w:t>
      </w:r>
      <w:r>
        <w:rPr>
          <w:sz w:val="15"/>
          <w:szCs w:val="15"/>
          <w:spacing w:val="8"/>
        </w:rPr>
        <w:t xml:space="preserve"> </w:t>
      </w:r>
      <w:r>
        <w:rPr>
          <w:sz w:val="15"/>
          <w:szCs w:val="15"/>
          <w:spacing w:val="-12"/>
        </w:rPr>
        <w:t>Dis</w:t>
      </w:r>
      <w:r>
        <w:rPr>
          <w:sz w:val="15"/>
          <w:szCs w:val="15"/>
          <w:spacing w:val="13"/>
          <w:w w:val="101"/>
        </w:rPr>
        <w:t xml:space="preserve"> </w:t>
      </w:r>
      <w:r>
        <w:rPr>
          <w:sz w:val="15"/>
          <w:szCs w:val="15"/>
          <w:spacing w:val="-12"/>
        </w:rPr>
        <w:t>Sci</w:t>
      </w:r>
      <w:r>
        <w:rPr>
          <w:sz w:val="15"/>
          <w:szCs w:val="15"/>
          <w:spacing w:val="-11"/>
        </w:rPr>
        <w:t xml:space="preserve"> </w:t>
      </w:r>
      <w:r>
        <w:rPr>
          <w:sz w:val="32"/>
          <w:szCs w:val="32"/>
          <w:spacing w:val="-6"/>
          <w:w w:val="47"/>
        </w:rPr>
        <w:t>,</w:t>
      </w:r>
      <w:r>
        <w:rPr>
          <w:sz w:val="32"/>
          <w:szCs w:val="32"/>
          <w:spacing w:val="-16"/>
        </w:rPr>
        <w:t xml:space="preserve"> </w:t>
      </w:r>
      <w:r>
        <w:rPr>
          <w:sz w:val="15"/>
          <w:szCs w:val="15"/>
          <w:spacing w:val="-17"/>
        </w:rPr>
        <w:t>1988</w:t>
      </w:r>
      <w:r>
        <w:rPr>
          <w:sz w:val="15"/>
          <w:szCs w:val="15"/>
          <w:spacing w:val="-3"/>
        </w:rPr>
        <w:t xml:space="preserve"> </w:t>
      </w:r>
      <w:r>
        <w:rPr>
          <w:sz w:val="32"/>
          <w:szCs w:val="32"/>
          <w:spacing w:val="-11"/>
          <w:w w:val="85"/>
        </w:rPr>
        <w:t>,</w:t>
      </w:r>
      <w:r>
        <w:rPr>
          <w:sz w:val="15"/>
          <w:szCs w:val="15"/>
          <w:spacing w:val="-19"/>
        </w:rPr>
        <w:t>33</w:t>
      </w:r>
      <w:r>
        <w:rPr>
          <w:sz w:val="15"/>
          <w:szCs w:val="15"/>
          <w:spacing w:val="-5"/>
        </w:rPr>
        <w:t xml:space="preserve"> </w:t>
      </w:r>
      <w:r>
        <w:rPr>
          <w:sz w:val="32"/>
          <w:szCs w:val="32"/>
          <w:spacing w:val="-4"/>
          <w:w w:val="68"/>
        </w:rPr>
        <w:t>(</w:t>
      </w:r>
      <w:r>
        <w:rPr>
          <w:sz w:val="15"/>
          <w:szCs w:val="15"/>
          <w:spacing w:val="-14"/>
        </w:rPr>
        <w:t>4</w:t>
      </w:r>
      <w:r>
        <w:rPr>
          <w:sz w:val="15"/>
          <w:szCs w:val="15"/>
          <w:spacing w:val="-13"/>
        </w:rPr>
        <w:t xml:space="preserve"> </w:t>
      </w:r>
      <w:r>
        <w:rPr>
          <w:sz w:val="32"/>
          <w:szCs w:val="32"/>
          <w:spacing w:val="-14"/>
        </w:rPr>
        <w:t>):</w:t>
      </w:r>
      <w:r>
        <w:rPr>
          <w:sz w:val="15"/>
          <w:szCs w:val="15"/>
          <w:spacing w:val="-14"/>
        </w:rPr>
        <w:t>490-503 .</w:t>
      </w:r>
      <w:r>
        <w:rPr>
          <w:sz w:val="15"/>
          <w:szCs w:val="15"/>
          <w:spacing w:val="5"/>
        </w:rPr>
        <w:t xml:space="preserve">  </w:t>
      </w:r>
      <w:r>
        <w:rPr>
          <w:sz w:val="15"/>
          <w:szCs w:val="15"/>
          <w:spacing w:val="-14"/>
        </w:rPr>
        <w:t>DOI</w:t>
      </w:r>
      <w:r>
        <w:rPr>
          <w:sz w:val="15"/>
          <w:szCs w:val="15"/>
          <w:spacing w:val="-11"/>
        </w:rPr>
        <w:t xml:space="preserve"> </w:t>
      </w:r>
      <w:r>
        <w:rPr>
          <w:sz w:val="32"/>
          <w:szCs w:val="32"/>
          <w:spacing w:val="-29"/>
          <w:w w:val="82"/>
        </w:rPr>
        <w:t>:</w:t>
      </w:r>
      <w:r>
        <w:rPr>
          <w:sz w:val="32"/>
          <w:szCs w:val="32"/>
        </w:rPr>
        <w:t xml:space="preserve"> </w:t>
      </w:r>
      <w:r>
        <w:rPr>
          <w:sz w:val="15"/>
          <w:szCs w:val="15"/>
          <w:spacing w:val="-10"/>
        </w:rPr>
        <w:t>10</w:t>
      </w:r>
      <w:r>
        <w:rPr>
          <w:sz w:val="15"/>
          <w:szCs w:val="15"/>
          <w:spacing w:val="-12"/>
        </w:rPr>
        <w:t xml:space="preserve"> </w:t>
      </w:r>
      <w:r>
        <w:rPr>
          <w:sz w:val="15"/>
          <w:szCs w:val="15"/>
          <w:spacing w:val="-10"/>
        </w:rPr>
        <w:t>.</w:t>
      </w:r>
      <w:r>
        <w:rPr>
          <w:sz w:val="15"/>
          <w:szCs w:val="15"/>
          <w:spacing w:val="14"/>
          <w:w w:val="101"/>
        </w:rPr>
        <w:t xml:space="preserve"> </w:t>
      </w:r>
      <w:r>
        <w:rPr>
          <w:sz w:val="15"/>
          <w:szCs w:val="15"/>
          <w:spacing w:val="-10"/>
        </w:rPr>
        <w:t>1007/BF01536037</w:t>
      </w:r>
      <w:r>
        <w:rPr>
          <w:sz w:val="15"/>
          <w:szCs w:val="15"/>
          <w:spacing w:val="-17"/>
        </w:rPr>
        <w:t xml:space="preserve"> </w:t>
      </w:r>
      <w:r>
        <w:rPr>
          <w:sz w:val="15"/>
          <w:szCs w:val="15"/>
          <w:spacing w:val="-10"/>
        </w:rPr>
        <w:t>.</w:t>
      </w:r>
    </w:p>
    <w:p>
      <w:pPr>
        <w:pStyle w:val="BodyText"/>
        <w:ind w:left="405" w:right="167" w:hanging="406"/>
        <w:spacing w:before="8" w:line="135" w:lineRule="auto"/>
        <w:rPr>
          <w:sz w:val="15"/>
          <w:szCs w:val="15"/>
        </w:rPr>
      </w:pPr>
      <w:r>
        <w:rPr>
          <w:sz w:val="32"/>
          <w:szCs w:val="32"/>
          <w:spacing w:val="-13"/>
          <w:w w:val="75"/>
        </w:rPr>
        <w:t>[</w:t>
      </w:r>
      <w:r>
        <w:rPr>
          <w:sz w:val="15"/>
          <w:szCs w:val="15"/>
          <w:spacing w:val="-21"/>
        </w:rPr>
        <w:t>71</w:t>
      </w:r>
      <w:r>
        <w:rPr>
          <w:sz w:val="15"/>
          <w:szCs w:val="15"/>
          <w:spacing w:val="8"/>
        </w:rPr>
        <w:t xml:space="preserve"> </w:t>
      </w:r>
      <w:r>
        <w:rPr>
          <w:sz w:val="32"/>
          <w:szCs w:val="32"/>
          <w:spacing w:val="-7"/>
          <w:w w:val="40"/>
        </w:rPr>
        <w:t>]</w:t>
      </w:r>
      <w:r>
        <w:rPr>
          <w:sz w:val="32"/>
          <w:szCs w:val="32"/>
          <w:spacing w:val="26"/>
        </w:rPr>
        <w:t xml:space="preserve"> </w:t>
      </w:r>
      <w:r>
        <w:rPr>
          <w:sz w:val="15"/>
          <w:szCs w:val="15"/>
          <w:spacing w:val="-14"/>
        </w:rPr>
        <w:t>Zou</w:t>
      </w:r>
      <w:r>
        <w:rPr>
          <w:sz w:val="15"/>
          <w:szCs w:val="15"/>
          <w:spacing w:val="18"/>
          <w:w w:val="101"/>
        </w:rPr>
        <w:t xml:space="preserve"> </w:t>
      </w:r>
      <w:r>
        <w:rPr>
          <w:sz w:val="15"/>
          <w:szCs w:val="15"/>
          <w:spacing w:val="-14"/>
        </w:rPr>
        <w:t>TH</w:t>
      </w:r>
      <w:r>
        <w:rPr>
          <w:sz w:val="15"/>
          <w:szCs w:val="15"/>
          <w:spacing w:val="-13"/>
        </w:rPr>
        <w:t xml:space="preserve"> </w:t>
      </w:r>
      <w:r>
        <w:rPr>
          <w:sz w:val="32"/>
          <w:szCs w:val="32"/>
          <w:spacing w:val="-5"/>
          <w:w w:val="42"/>
        </w:rPr>
        <w:t>,</w:t>
      </w:r>
      <w:r>
        <w:rPr>
          <w:sz w:val="32"/>
          <w:szCs w:val="32"/>
          <w:spacing w:val="-10"/>
        </w:rPr>
        <w:t xml:space="preserve"> </w:t>
      </w:r>
      <w:r>
        <w:rPr>
          <w:sz w:val="15"/>
          <w:szCs w:val="15"/>
          <w:spacing w:val="-14"/>
        </w:rPr>
        <w:t>Zheng</w:t>
      </w:r>
      <w:r>
        <w:rPr>
          <w:sz w:val="15"/>
          <w:szCs w:val="15"/>
          <w:spacing w:val="18"/>
          <w:w w:val="102"/>
        </w:rPr>
        <w:t xml:space="preserve"> </w:t>
      </w:r>
      <w:r>
        <w:rPr>
          <w:sz w:val="15"/>
          <w:szCs w:val="15"/>
          <w:spacing w:val="-14"/>
        </w:rPr>
        <w:t>RH</w:t>
      </w:r>
      <w:r>
        <w:rPr>
          <w:sz w:val="15"/>
          <w:szCs w:val="15"/>
          <w:spacing w:val="-13"/>
        </w:rPr>
        <w:t xml:space="preserve"> </w:t>
      </w:r>
      <w:r>
        <w:rPr>
          <w:sz w:val="32"/>
          <w:szCs w:val="32"/>
          <w:spacing w:val="-5"/>
          <w:w w:val="43"/>
        </w:rPr>
        <w:t>,</w:t>
      </w:r>
      <w:r>
        <w:rPr>
          <w:sz w:val="32"/>
          <w:szCs w:val="32"/>
          <w:spacing w:val="-6"/>
        </w:rPr>
        <w:t xml:space="preserve"> </w:t>
      </w:r>
      <w:r>
        <w:rPr>
          <w:sz w:val="15"/>
          <w:szCs w:val="15"/>
          <w:spacing w:val="-11"/>
          <w:w w:val="95"/>
        </w:rPr>
        <w:t>Gao</w:t>
      </w:r>
      <w:r>
        <w:rPr>
          <w:sz w:val="15"/>
          <w:szCs w:val="15"/>
          <w:spacing w:val="23"/>
        </w:rPr>
        <w:t xml:space="preserve"> </w:t>
      </w:r>
      <w:r>
        <w:rPr>
          <w:sz w:val="15"/>
          <w:szCs w:val="15"/>
          <w:spacing w:val="-11"/>
          <w:w w:val="95"/>
        </w:rPr>
        <w:t>QY</w:t>
      </w:r>
      <w:r>
        <w:rPr>
          <w:sz w:val="15"/>
          <w:szCs w:val="15"/>
          <w:spacing w:val="-14"/>
        </w:rPr>
        <w:t xml:space="preserve"> </w:t>
      </w:r>
      <w:r>
        <w:rPr>
          <w:sz w:val="32"/>
          <w:szCs w:val="32"/>
          <w:spacing w:val="-5"/>
          <w:w w:val="43"/>
        </w:rPr>
        <w:t>,</w:t>
      </w:r>
      <w:r>
        <w:rPr>
          <w:sz w:val="32"/>
          <w:szCs w:val="32"/>
          <w:spacing w:val="-8"/>
        </w:rPr>
        <w:t xml:space="preserve"> </w:t>
      </w:r>
      <w:r>
        <w:rPr>
          <w:sz w:val="15"/>
          <w:szCs w:val="15"/>
          <w:spacing w:val="-13"/>
        </w:rPr>
        <w:t>et</w:t>
      </w:r>
      <w:r>
        <w:rPr>
          <w:sz w:val="15"/>
          <w:szCs w:val="15"/>
          <w:spacing w:val="17"/>
          <w:w w:val="102"/>
        </w:rPr>
        <w:t xml:space="preserve"> </w:t>
      </w:r>
      <w:r>
        <w:rPr>
          <w:sz w:val="15"/>
          <w:szCs w:val="15"/>
          <w:spacing w:val="-13"/>
        </w:rPr>
        <w:t>al.</w:t>
      </w:r>
      <w:r>
        <w:rPr>
          <w:sz w:val="15"/>
          <w:szCs w:val="15"/>
          <w:spacing w:val="9"/>
        </w:rPr>
        <w:t xml:space="preserve">  </w:t>
      </w:r>
      <w:r>
        <w:rPr>
          <w:sz w:val="15"/>
          <w:szCs w:val="15"/>
          <w:spacing w:val="-13"/>
        </w:rPr>
        <w:t>Factors</w:t>
      </w:r>
      <w:r>
        <w:rPr>
          <w:sz w:val="15"/>
          <w:szCs w:val="15"/>
          <w:spacing w:val="20"/>
        </w:rPr>
        <w:t xml:space="preserve"> </w:t>
      </w:r>
      <w:r>
        <w:rPr>
          <w:sz w:val="15"/>
          <w:szCs w:val="15"/>
          <w:spacing w:val="-13"/>
        </w:rPr>
        <w:t>affecting</w:t>
      </w:r>
      <w:r>
        <w:rPr>
          <w:sz w:val="15"/>
          <w:szCs w:val="15"/>
          <w:spacing w:val="14"/>
          <w:w w:val="101"/>
        </w:rPr>
        <w:t xml:space="preserve"> </w:t>
      </w:r>
      <w:r>
        <w:rPr>
          <w:sz w:val="15"/>
          <w:szCs w:val="15"/>
          <w:spacing w:val="-13"/>
        </w:rPr>
        <w:t>occurrence</w:t>
      </w:r>
      <w:r>
        <w:rPr>
          <w:sz w:val="15"/>
          <w:szCs w:val="15"/>
        </w:rPr>
        <w:t xml:space="preserve"> </w:t>
      </w:r>
      <w:r>
        <w:rPr>
          <w:sz w:val="15"/>
          <w:szCs w:val="15"/>
          <w:spacing w:val="-11"/>
        </w:rPr>
        <w:t>of</w:t>
      </w:r>
      <w:r>
        <w:rPr>
          <w:sz w:val="15"/>
          <w:szCs w:val="15"/>
          <w:spacing w:val="9"/>
        </w:rPr>
        <w:t xml:space="preserve"> </w:t>
      </w:r>
      <w:r>
        <w:rPr>
          <w:sz w:val="15"/>
          <w:szCs w:val="15"/>
          <w:spacing w:val="-11"/>
        </w:rPr>
        <w:t>gastric  variolifor</w:t>
      </w:r>
      <w:r>
        <w:rPr>
          <w:sz w:val="15"/>
          <w:szCs w:val="15"/>
          <w:spacing w:val="-12"/>
        </w:rPr>
        <w:t>m  lesions </w:t>
      </w:r>
      <w:r>
        <w:rPr>
          <w:sz w:val="32"/>
          <w:szCs w:val="32"/>
          <w:spacing w:val="-25"/>
          <w:w w:val="69"/>
        </w:rPr>
        <w:t>:</w:t>
      </w:r>
      <w:r>
        <w:rPr>
          <w:sz w:val="32"/>
          <w:szCs w:val="32"/>
          <w:spacing w:val="9"/>
        </w:rPr>
        <w:t xml:space="preserve"> </w:t>
      </w:r>
      <w:r>
        <w:rPr>
          <w:sz w:val="15"/>
          <w:szCs w:val="15"/>
          <w:spacing w:val="-14"/>
        </w:rPr>
        <w:t>a  case-control</w:t>
      </w:r>
      <w:r>
        <w:rPr>
          <w:sz w:val="15"/>
          <w:szCs w:val="15"/>
          <w:spacing w:val="42"/>
        </w:rPr>
        <w:t xml:space="preserve"> </w:t>
      </w:r>
      <w:r>
        <w:rPr>
          <w:sz w:val="15"/>
          <w:szCs w:val="15"/>
          <w:spacing w:val="-14"/>
        </w:rPr>
        <w:t>study</w:t>
      </w:r>
      <w:r>
        <w:rPr>
          <w:sz w:val="15"/>
          <w:szCs w:val="15"/>
          <w:spacing w:val="4"/>
        </w:rPr>
        <w:t xml:space="preserve"> </w:t>
      </w:r>
      <w:r>
        <w:rPr>
          <w:sz w:val="32"/>
          <w:szCs w:val="32"/>
          <w:spacing w:val="-9"/>
          <w:w w:val="52"/>
        </w:rPr>
        <w:t>[</w:t>
      </w:r>
      <w:r>
        <w:rPr>
          <w:sz w:val="32"/>
          <w:szCs w:val="32"/>
          <w:spacing w:val="-43"/>
        </w:rPr>
        <w:t xml:space="preserve"> </w:t>
      </w:r>
      <w:r>
        <w:rPr>
          <w:sz w:val="15"/>
          <w:szCs w:val="15"/>
          <w:spacing w:val="-4"/>
        </w:rPr>
        <w:t>J</w:t>
      </w:r>
      <w:r>
        <w:rPr>
          <w:sz w:val="15"/>
          <w:szCs w:val="15"/>
          <w:spacing w:val="-6"/>
        </w:rPr>
        <w:t xml:space="preserve"> </w:t>
      </w:r>
      <w:r>
        <w:rPr>
          <w:sz w:val="32"/>
          <w:szCs w:val="32"/>
          <w:spacing w:val="-7"/>
          <w:w w:val="40"/>
        </w:rPr>
        <w:t>]</w:t>
      </w:r>
      <w:r>
        <w:rPr>
          <w:sz w:val="32"/>
          <w:szCs w:val="32"/>
          <w:spacing w:val="-45"/>
        </w:rPr>
        <w:t xml:space="preserve"> </w:t>
      </w:r>
      <w:r>
        <w:rPr>
          <w:sz w:val="15"/>
          <w:szCs w:val="15"/>
          <w:spacing w:val="-14"/>
        </w:rPr>
        <w:t>.</w:t>
      </w:r>
      <w:r>
        <w:rPr>
          <w:sz w:val="15"/>
          <w:szCs w:val="15"/>
          <w:spacing w:val="19"/>
          <w:w w:val="101"/>
        </w:rPr>
        <w:t xml:space="preserve">  </w:t>
      </w:r>
      <w:r>
        <w:rPr>
          <w:sz w:val="15"/>
          <w:szCs w:val="15"/>
          <w:spacing w:val="-14"/>
        </w:rPr>
        <w:t>World</w:t>
      </w:r>
      <w:r>
        <w:rPr>
          <w:sz w:val="15"/>
          <w:szCs w:val="15"/>
          <w:spacing w:val="38"/>
        </w:rPr>
        <w:t xml:space="preserve"> </w:t>
      </w:r>
      <w:r>
        <w:rPr>
          <w:sz w:val="15"/>
          <w:szCs w:val="15"/>
          <w:spacing w:val="-14"/>
        </w:rPr>
        <w:t>J</w:t>
      </w:r>
      <w:r>
        <w:rPr>
          <w:sz w:val="15"/>
          <w:szCs w:val="15"/>
        </w:rPr>
        <w:t xml:space="preserve"> </w:t>
      </w:r>
      <w:r>
        <w:rPr>
          <w:sz w:val="15"/>
          <w:szCs w:val="15"/>
          <w:spacing w:val="-15"/>
        </w:rPr>
        <w:t>Gastroenterol</w:t>
      </w:r>
      <w:r>
        <w:rPr>
          <w:sz w:val="15"/>
          <w:szCs w:val="15"/>
          <w:spacing w:val="-4"/>
        </w:rPr>
        <w:t xml:space="preserve"> </w:t>
      </w:r>
      <w:r>
        <w:rPr>
          <w:sz w:val="32"/>
          <w:szCs w:val="32"/>
          <w:spacing w:val="-7"/>
          <w:w w:val="58"/>
        </w:rPr>
        <w:t>,</w:t>
      </w:r>
      <w:r>
        <w:rPr>
          <w:sz w:val="32"/>
          <w:szCs w:val="32"/>
          <w:spacing w:val="-12"/>
        </w:rPr>
        <w:t xml:space="preserve"> </w:t>
      </w:r>
      <w:r>
        <w:rPr>
          <w:sz w:val="15"/>
          <w:szCs w:val="15"/>
          <w:spacing w:val="-13"/>
        </w:rPr>
        <w:t>2016</w:t>
      </w:r>
      <w:r>
        <w:rPr>
          <w:sz w:val="15"/>
          <w:szCs w:val="15"/>
          <w:spacing w:val="-7"/>
        </w:rPr>
        <w:t xml:space="preserve"> </w:t>
      </w:r>
      <w:r>
        <w:rPr>
          <w:sz w:val="32"/>
          <w:szCs w:val="32"/>
          <w:spacing w:val="-5"/>
          <w:w w:val="43"/>
        </w:rPr>
        <w:t>,</w:t>
      </w:r>
      <w:r>
        <w:rPr>
          <w:sz w:val="32"/>
          <w:szCs w:val="32"/>
          <w:spacing w:val="3"/>
        </w:rPr>
        <w:t xml:space="preserve"> </w:t>
      </w:r>
      <w:r>
        <w:rPr>
          <w:sz w:val="15"/>
          <w:szCs w:val="15"/>
          <w:spacing w:val="-15"/>
        </w:rPr>
        <w:t>22</w:t>
      </w:r>
      <w:r>
        <w:rPr>
          <w:sz w:val="15"/>
          <w:szCs w:val="15"/>
          <w:spacing w:val="9"/>
        </w:rPr>
        <w:t xml:space="preserve"> </w:t>
      </w:r>
      <w:r>
        <w:rPr>
          <w:sz w:val="32"/>
          <w:szCs w:val="32"/>
          <w:spacing w:val="-2"/>
          <w:w w:val="42"/>
        </w:rPr>
        <w:t>(</w:t>
      </w:r>
      <w:r>
        <w:rPr>
          <w:sz w:val="32"/>
          <w:szCs w:val="32"/>
          <w:spacing w:val="-53"/>
        </w:rPr>
        <w:t xml:space="preserve"> </w:t>
      </w:r>
      <w:r>
        <w:rPr>
          <w:sz w:val="15"/>
          <w:szCs w:val="15"/>
          <w:spacing w:val="-15"/>
        </w:rPr>
        <w:t>22</w:t>
      </w:r>
      <w:r>
        <w:rPr>
          <w:sz w:val="15"/>
          <w:szCs w:val="15"/>
          <w:spacing w:val="-2"/>
        </w:rPr>
        <w:t xml:space="preserve"> </w:t>
      </w:r>
      <w:r>
        <w:rPr>
          <w:sz w:val="32"/>
          <w:szCs w:val="32"/>
          <w:spacing w:val="-19"/>
          <w:w w:val="92"/>
        </w:rPr>
        <w:t>):</w:t>
      </w:r>
      <w:r>
        <w:rPr>
          <w:sz w:val="32"/>
          <w:szCs w:val="32"/>
          <w:spacing w:val="-51"/>
        </w:rPr>
        <w:t xml:space="preserve"> </w:t>
      </w:r>
      <w:r>
        <w:rPr>
          <w:sz w:val="15"/>
          <w:szCs w:val="15"/>
          <w:spacing w:val="-13"/>
        </w:rPr>
        <w:t>5228-5236</w:t>
      </w:r>
      <w:r>
        <w:rPr>
          <w:sz w:val="15"/>
          <w:szCs w:val="15"/>
          <w:spacing w:val="-20"/>
        </w:rPr>
        <w:t xml:space="preserve"> </w:t>
      </w:r>
      <w:r>
        <w:rPr>
          <w:sz w:val="15"/>
          <w:szCs w:val="15"/>
          <w:spacing w:val="-13"/>
        </w:rPr>
        <w:t>.</w:t>
      </w:r>
      <w:r>
        <w:rPr>
          <w:sz w:val="15"/>
          <w:szCs w:val="15"/>
          <w:spacing w:val="21"/>
        </w:rPr>
        <w:t xml:space="preserve">  </w:t>
      </w:r>
      <w:r>
        <w:rPr>
          <w:sz w:val="15"/>
          <w:szCs w:val="15"/>
          <w:spacing w:val="-13"/>
        </w:rPr>
        <w:t>DOI</w:t>
      </w:r>
      <w:r>
        <w:rPr>
          <w:sz w:val="15"/>
          <w:szCs w:val="15"/>
          <w:spacing w:val="-11"/>
        </w:rPr>
        <w:t xml:space="preserve"> </w:t>
      </w:r>
      <w:r>
        <w:rPr>
          <w:sz w:val="32"/>
          <w:szCs w:val="32"/>
          <w:spacing w:val="-36"/>
          <w:w w:val="98"/>
        </w:rPr>
        <w:t>:</w:t>
      </w:r>
      <w:r>
        <w:rPr>
          <w:sz w:val="32"/>
          <w:szCs w:val="32"/>
          <w:spacing w:val="-39"/>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27"/>
        </w:rPr>
        <w:t xml:space="preserve"> </w:t>
      </w:r>
      <w:r>
        <w:rPr>
          <w:sz w:val="15"/>
          <w:szCs w:val="15"/>
          <w:spacing w:val="-12"/>
        </w:rPr>
        <w:t>3748/wjg.</w:t>
      </w:r>
      <w:r>
        <w:rPr>
          <w:sz w:val="15"/>
          <w:szCs w:val="15"/>
        </w:rPr>
        <w:t xml:space="preserve">  </w:t>
      </w:r>
      <w:r>
        <w:rPr>
          <w:sz w:val="15"/>
          <w:szCs w:val="15"/>
          <w:spacing w:val="-13"/>
        </w:rPr>
        <w:t>v22</w:t>
      </w:r>
      <w:r>
        <w:rPr>
          <w:sz w:val="15"/>
          <w:szCs w:val="15"/>
          <w:spacing w:val="-20"/>
        </w:rPr>
        <w:t xml:space="preserve"> </w:t>
      </w:r>
      <w:r>
        <w:rPr>
          <w:sz w:val="15"/>
          <w:szCs w:val="15"/>
          <w:spacing w:val="-13"/>
        </w:rPr>
        <w:t>.</w:t>
      </w:r>
      <w:r>
        <w:rPr>
          <w:sz w:val="15"/>
          <w:szCs w:val="15"/>
          <w:spacing w:val="11"/>
          <w:w w:val="101"/>
        </w:rPr>
        <w:t xml:space="preserve"> </w:t>
      </w:r>
      <w:r>
        <w:rPr>
          <w:sz w:val="15"/>
          <w:szCs w:val="15"/>
          <w:spacing w:val="-13"/>
        </w:rPr>
        <w:t>i22</w:t>
      </w:r>
      <w:r>
        <w:rPr>
          <w:sz w:val="15"/>
          <w:szCs w:val="15"/>
          <w:spacing w:val="-21"/>
        </w:rPr>
        <w:t xml:space="preserve"> </w:t>
      </w:r>
      <w:r>
        <w:rPr>
          <w:sz w:val="15"/>
          <w:szCs w:val="15"/>
          <w:spacing w:val="-13"/>
        </w:rPr>
        <w:t>.</w:t>
      </w:r>
      <w:r>
        <w:rPr>
          <w:sz w:val="15"/>
          <w:szCs w:val="15"/>
          <w:spacing w:val="2"/>
        </w:rPr>
        <w:t xml:space="preserve"> </w:t>
      </w:r>
      <w:r>
        <w:rPr>
          <w:sz w:val="15"/>
          <w:szCs w:val="15"/>
          <w:spacing w:val="-13"/>
        </w:rPr>
        <w:t>5228</w:t>
      </w:r>
      <w:r>
        <w:rPr>
          <w:sz w:val="15"/>
          <w:szCs w:val="15"/>
          <w:spacing w:val="-16"/>
        </w:rPr>
        <w:t xml:space="preserve"> </w:t>
      </w:r>
      <w:r>
        <w:rPr>
          <w:sz w:val="15"/>
          <w:szCs w:val="15"/>
          <w:spacing w:val="-13"/>
        </w:rPr>
        <w:t>.</w:t>
      </w:r>
    </w:p>
    <w:p>
      <w:pPr>
        <w:pStyle w:val="BodyText"/>
        <w:ind w:left="397" w:hanging="397"/>
        <w:spacing w:before="5" w:line="135" w:lineRule="auto"/>
        <w:rPr>
          <w:sz w:val="15"/>
          <w:szCs w:val="15"/>
        </w:rPr>
      </w:pPr>
      <w:r>
        <w:rPr>
          <w:sz w:val="32"/>
          <w:szCs w:val="32"/>
          <w:spacing w:val="-13"/>
          <w:w w:val="75"/>
        </w:rPr>
        <w:t>[</w:t>
      </w:r>
      <w:r>
        <w:rPr>
          <w:sz w:val="15"/>
          <w:szCs w:val="15"/>
          <w:spacing w:val="-14"/>
        </w:rPr>
        <w:t>72</w:t>
      </w:r>
      <w:r>
        <w:rPr>
          <w:sz w:val="15"/>
          <w:szCs w:val="15"/>
          <w:spacing w:val="-1"/>
        </w:rPr>
        <w:t xml:space="preserve"> </w:t>
      </w:r>
      <w:r>
        <w:rPr>
          <w:sz w:val="32"/>
          <w:szCs w:val="32"/>
          <w:spacing w:val="-14"/>
          <w:w w:val="56"/>
        </w:rPr>
        <w:t>]  梁秀兰，贾安平，杨健</w:t>
      </w:r>
      <w:r>
        <w:rPr>
          <w:sz w:val="15"/>
          <w:szCs w:val="15"/>
          <w:spacing w:val="-14"/>
          <w:w w:val="56"/>
        </w:rPr>
        <w:t>．</w:t>
      </w:r>
      <w:r>
        <w:rPr>
          <w:sz w:val="32"/>
          <w:szCs w:val="32"/>
          <w:spacing w:val="-14"/>
          <w:w w:val="56"/>
        </w:rPr>
        <w:t>内镜窄带成像技术对疣状胃炎胃小凹</w:t>
      </w:r>
      <w:r>
        <w:rPr>
          <w:sz w:val="32"/>
          <w:szCs w:val="32"/>
        </w:rPr>
        <w:t xml:space="preserve"> </w:t>
      </w:r>
      <w:r>
        <w:rPr>
          <w:sz w:val="32"/>
          <w:szCs w:val="32"/>
          <w:spacing w:val="-3"/>
          <w:w w:val="53"/>
        </w:rPr>
        <w:t>分类及其临床病理价值探讨[</w:t>
      </w:r>
      <w:r>
        <w:rPr>
          <w:sz w:val="15"/>
          <w:szCs w:val="15"/>
          <w:spacing w:val="-3"/>
          <w:w w:val="53"/>
        </w:rPr>
        <w:t>J</w:t>
      </w:r>
      <w:r>
        <w:rPr>
          <w:sz w:val="15"/>
          <w:szCs w:val="15"/>
          <w:spacing w:val="-13"/>
        </w:rPr>
        <w:t xml:space="preserve"> </w:t>
      </w:r>
      <w:r>
        <w:rPr>
          <w:sz w:val="32"/>
          <w:szCs w:val="32"/>
          <w:spacing w:val="-10"/>
          <w:w w:val="58"/>
        </w:rPr>
        <w:t>]</w:t>
      </w:r>
      <w:r>
        <w:rPr>
          <w:sz w:val="32"/>
          <w:szCs w:val="32"/>
          <w:spacing w:val="-46"/>
        </w:rPr>
        <w:t xml:space="preserve"> </w:t>
      </w:r>
      <w:r>
        <w:rPr>
          <w:sz w:val="15"/>
          <w:szCs w:val="15"/>
          <w:spacing w:val="-17"/>
        </w:rPr>
        <w:t>.</w:t>
      </w:r>
      <w:r>
        <w:rPr>
          <w:sz w:val="15"/>
          <w:szCs w:val="15"/>
          <w:spacing w:val="19"/>
          <w:w w:val="101"/>
        </w:rPr>
        <w:t xml:space="preserve">  </w:t>
      </w:r>
      <w:r>
        <w:rPr>
          <w:sz w:val="32"/>
          <w:szCs w:val="32"/>
          <w:spacing w:val="-15"/>
          <w:w w:val="55"/>
        </w:rPr>
        <w:t>中华消化内镜杂志，</w:t>
      </w:r>
      <w:r>
        <w:rPr>
          <w:sz w:val="15"/>
          <w:szCs w:val="15"/>
          <w:spacing w:val="-20"/>
        </w:rPr>
        <w:t>2011</w:t>
      </w:r>
      <w:r>
        <w:rPr>
          <w:sz w:val="15"/>
          <w:szCs w:val="15"/>
          <w:spacing w:val="5"/>
        </w:rPr>
        <w:t xml:space="preserve"> </w:t>
      </w:r>
      <w:r>
        <w:rPr>
          <w:sz w:val="32"/>
          <w:szCs w:val="32"/>
          <w:spacing w:val="-5"/>
          <w:w w:val="44"/>
        </w:rPr>
        <w:t>,</w:t>
      </w:r>
      <w:r>
        <w:rPr>
          <w:sz w:val="32"/>
          <w:szCs w:val="32"/>
        </w:rPr>
        <w:t xml:space="preserve">   </w:t>
      </w:r>
      <w:r>
        <w:rPr>
          <w:sz w:val="15"/>
          <w:szCs w:val="15"/>
          <w:spacing w:val="-14"/>
          <w:w w:val="97"/>
        </w:rPr>
        <w:t>28</w:t>
      </w:r>
      <w:r>
        <w:rPr>
          <w:sz w:val="15"/>
          <w:szCs w:val="15"/>
          <w:spacing w:val="-4"/>
        </w:rPr>
        <w:t xml:space="preserve"> </w:t>
      </w:r>
      <w:r>
        <w:rPr>
          <w:sz w:val="32"/>
          <w:szCs w:val="32"/>
          <w:spacing w:val="-4"/>
          <w:w w:val="68"/>
        </w:rPr>
        <w:t>(</w:t>
      </w:r>
      <w:r>
        <w:rPr>
          <w:sz w:val="15"/>
          <w:szCs w:val="15"/>
          <w:spacing w:val="-1"/>
          <w:w w:val="82"/>
        </w:rPr>
        <w:t>4</w:t>
      </w:r>
      <w:r>
        <w:rPr>
          <w:sz w:val="15"/>
          <w:szCs w:val="15"/>
          <w:spacing w:val="-3"/>
        </w:rPr>
        <w:t xml:space="preserve"> </w:t>
      </w:r>
      <w:r>
        <w:rPr>
          <w:sz w:val="32"/>
          <w:szCs w:val="32"/>
          <w:spacing w:val="-19"/>
          <w:w w:val="91"/>
        </w:rPr>
        <w:t>):</w:t>
      </w:r>
      <w:r>
        <w:rPr>
          <w:sz w:val="32"/>
          <w:szCs w:val="32"/>
          <w:spacing w:val="-56"/>
        </w:rPr>
        <w:t xml:space="preserve"> </w:t>
      </w:r>
      <w:r>
        <w:rPr>
          <w:sz w:val="15"/>
          <w:szCs w:val="15"/>
          <w:spacing w:val="-13"/>
        </w:rPr>
        <w:t>222-223</w:t>
      </w:r>
      <w:r>
        <w:rPr>
          <w:sz w:val="15"/>
          <w:szCs w:val="15"/>
          <w:spacing w:val="-14"/>
        </w:rPr>
        <w:t xml:space="preserve"> </w:t>
      </w:r>
      <w:r>
        <w:rPr>
          <w:sz w:val="15"/>
          <w:szCs w:val="15"/>
          <w:spacing w:val="-13"/>
        </w:rPr>
        <w:t>.</w:t>
      </w:r>
      <w:r>
        <w:rPr>
          <w:sz w:val="15"/>
          <w:szCs w:val="15"/>
          <w:spacing w:val="19"/>
          <w:w w:val="101"/>
        </w:rPr>
        <w:t xml:space="preserve">  </w:t>
      </w:r>
      <w:r>
        <w:rPr>
          <w:sz w:val="15"/>
          <w:szCs w:val="15"/>
          <w:spacing w:val="-13"/>
        </w:rPr>
        <w:t>DOI</w:t>
      </w:r>
      <w:r>
        <w:rPr>
          <w:sz w:val="15"/>
          <w:szCs w:val="15"/>
          <w:spacing w:val="-12"/>
        </w:rPr>
        <w:t xml:space="preserve"> </w:t>
      </w:r>
      <w:r>
        <w:rPr>
          <w:sz w:val="32"/>
          <w:szCs w:val="32"/>
          <w:spacing w:val="-26"/>
          <w:w w:val="72"/>
        </w:rPr>
        <w:t>:</w:t>
      </w:r>
      <w:r>
        <w:rPr>
          <w:sz w:val="32"/>
          <w:szCs w:val="32"/>
          <w:spacing w:val="-43"/>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21"/>
          <w:w w:val="101"/>
        </w:rPr>
        <w:t xml:space="preserve"> </w:t>
      </w:r>
      <w:r>
        <w:rPr>
          <w:sz w:val="15"/>
          <w:szCs w:val="15"/>
          <w:spacing w:val="-12"/>
        </w:rPr>
        <w:t>3760/cma.</w:t>
      </w:r>
      <w:r>
        <w:rPr>
          <w:sz w:val="15"/>
          <w:szCs w:val="15"/>
          <w:spacing w:val="19"/>
        </w:rPr>
        <w:t xml:space="preserve"> </w:t>
      </w:r>
      <w:r>
        <w:rPr>
          <w:sz w:val="15"/>
          <w:szCs w:val="15"/>
          <w:spacing w:val="-12"/>
        </w:rPr>
        <w:t>j</w:t>
      </w:r>
      <w:r>
        <w:rPr>
          <w:sz w:val="15"/>
          <w:szCs w:val="15"/>
          <w:spacing w:val="-19"/>
        </w:rPr>
        <w:t xml:space="preserve"> </w:t>
      </w:r>
      <w:r>
        <w:rPr>
          <w:sz w:val="15"/>
          <w:szCs w:val="15"/>
          <w:spacing w:val="-12"/>
        </w:rPr>
        <w:t>.</w:t>
      </w:r>
      <w:r>
        <w:rPr>
          <w:sz w:val="15"/>
          <w:szCs w:val="15"/>
          <w:spacing w:val="29"/>
        </w:rPr>
        <w:t xml:space="preserve"> </w:t>
      </w:r>
      <w:r>
        <w:rPr>
          <w:sz w:val="15"/>
          <w:szCs w:val="15"/>
          <w:spacing w:val="-12"/>
        </w:rPr>
        <w:t>issn.  1007-5232</w:t>
      </w:r>
      <w:r>
        <w:rPr>
          <w:sz w:val="15"/>
          <w:szCs w:val="15"/>
          <w:spacing w:val="-21"/>
        </w:rPr>
        <w:t xml:space="preserve"> </w:t>
      </w:r>
      <w:r>
        <w:rPr>
          <w:sz w:val="15"/>
          <w:szCs w:val="15"/>
          <w:spacing w:val="-12"/>
        </w:rPr>
        <w:t>.</w:t>
      </w:r>
      <w:r>
        <w:rPr>
          <w:sz w:val="15"/>
          <w:szCs w:val="15"/>
          <w:spacing w:val="19"/>
          <w:w w:val="101"/>
        </w:rPr>
        <w:t xml:space="preserve"> </w:t>
      </w:r>
      <w:r>
        <w:rPr>
          <w:sz w:val="15"/>
          <w:szCs w:val="15"/>
          <w:spacing w:val="-12"/>
        </w:rPr>
        <w:t>2011 .</w:t>
      </w:r>
      <w:r>
        <w:rPr>
          <w:sz w:val="15"/>
          <w:szCs w:val="15"/>
        </w:rPr>
        <w:t xml:space="preserve">      </w:t>
      </w:r>
      <w:r>
        <w:rPr>
          <w:sz w:val="15"/>
          <w:szCs w:val="15"/>
          <w:spacing w:val="-8"/>
        </w:rPr>
        <w:t>04.</w:t>
      </w:r>
      <w:r>
        <w:rPr>
          <w:sz w:val="15"/>
          <w:szCs w:val="15"/>
        </w:rPr>
        <w:t xml:space="preserve"> </w:t>
      </w:r>
      <w:r>
        <w:rPr>
          <w:sz w:val="15"/>
          <w:szCs w:val="15"/>
          <w:spacing w:val="-8"/>
        </w:rPr>
        <w:t>018.</w:t>
      </w:r>
    </w:p>
    <w:p>
      <w:pPr>
        <w:pStyle w:val="BodyText"/>
        <w:ind w:left="405" w:right="162" w:hanging="406"/>
        <w:spacing w:before="7" w:line="149" w:lineRule="auto"/>
        <w:rPr>
          <w:sz w:val="15"/>
          <w:szCs w:val="15"/>
        </w:rPr>
      </w:pPr>
      <w:r>
        <w:rPr>
          <w:sz w:val="32"/>
          <w:szCs w:val="32"/>
          <w:spacing w:val="-13"/>
          <w:w w:val="75"/>
        </w:rPr>
        <w:t>[</w:t>
      </w:r>
      <w:r>
        <w:rPr>
          <w:sz w:val="15"/>
          <w:szCs w:val="15"/>
          <w:spacing w:val="-18"/>
        </w:rPr>
        <w:t>73</w:t>
      </w:r>
      <w:r>
        <w:rPr>
          <w:sz w:val="15"/>
          <w:szCs w:val="15"/>
          <w:spacing w:val="3"/>
        </w:rPr>
        <w:t xml:space="preserve"> </w:t>
      </w:r>
      <w:r>
        <w:rPr>
          <w:sz w:val="32"/>
          <w:szCs w:val="32"/>
          <w:spacing w:val="-7"/>
          <w:w w:val="40"/>
        </w:rPr>
        <w:t>]</w:t>
      </w:r>
      <w:r>
        <w:rPr>
          <w:sz w:val="32"/>
          <w:szCs w:val="32"/>
          <w:spacing w:val="28"/>
        </w:rPr>
        <w:t xml:space="preserve"> </w:t>
      </w:r>
      <w:r>
        <w:rPr>
          <w:sz w:val="15"/>
          <w:szCs w:val="15"/>
          <w:spacing w:val="-14"/>
        </w:rPr>
        <w:t>Pimentel-Nunes</w:t>
      </w:r>
      <w:r>
        <w:rPr>
          <w:sz w:val="15"/>
          <w:szCs w:val="15"/>
          <w:spacing w:val="2"/>
        </w:rPr>
        <w:t xml:space="preserve">  </w:t>
      </w:r>
      <w:r>
        <w:rPr>
          <w:sz w:val="15"/>
          <w:szCs w:val="15"/>
          <w:spacing w:val="-14"/>
        </w:rPr>
        <w:t>P</w:t>
      </w:r>
      <w:r>
        <w:rPr>
          <w:sz w:val="15"/>
          <w:szCs w:val="15"/>
          <w:spacing w:val="-15"/>
        </w:rPr>
        <w:t xml:space="preserve"> </w:t>
      </w:r>
      <w:r>
        <w:rPr>
          <w:sz w:val="32"/>
          <w:szCs w:val="32"/>
          <w:spacing w:val="-12"/>
          <w:w w:val="51"/>
        </w:rPr>
        <w:t>,    </w:t>
      </w:r>
      <w:r>
        <w:rPr>
          <w:sz w:val="15"/>
          <w:szCs w:val="15"/>
          <w:spacing w:val="-11"/>
        </w:rPr>
        <w:t>Libanio   D</w:t>
      </w:r>
      <w:r>
        <w:rPr>
          <w:sz w:val="15"/>
          <w:szCs w:val="15"/>
          <w:spacing w:val="-10"/>
        </w:rPr>
        <w:t xml:space="preserve"> </w:t>
      </w:r>
      <w:r>
        <w:rPr>
          <w:sz w:val="32"/>
          <w:szCs w:val="32"/>
          <w:spacing w:val="-12"/>
          <w:w w:val="50"/>
        </w:rPr>
        <w:t>,    </w:t>
      </w:r>
      <w:r>
        <w:rPr>
          <w:sz w:val="15"/>
          <w:szCs w:val="15"/>
          <w:spacing w:val="-13"/>
        </w:rPr>
        <w:t>Lage</w:t>
      </w:r>
      <w:r>
        <w:rPr>
          <w:sz w:val="15"/>
          <w:szCs w:val="15"/>
          <w:spacing w:val="10"/>
        </w:rPr>
        <w:t xml:space="preserve">  </w:t>
      </w:r>
      <w:r>
        <w:rPr>
          <w:sz w:val="15"/>
          <w:szCs w:val="15"/>
          <w:spacing w:val="-13"/>
        </w:rPr>
        <w:t>J</w:t>
      </w:r>
      <w:r>
        <w:rPr>
          <w:sz w:val="15"/>
          <w:szCs w:val="15"/>
          <w:spacing w:val="-14"/>
        </w:rPr>
        <w:t xml:space="preserve"> </w:t>
      </w:r>
      <w:r>
        <w:rPr>
          <w:sz w:val="32"/>
          <w:szCs w:val="32"/>
          <w:spacing w:val="-6"/>
          <w:w w:val="47"/>
        </w:rPr>
        <w:t>,</w:t>
      </w:r>
      <w:r>
        <w:rPr>
          <w:sz w:val="32"/>
          <w:szCs w:val="32"/>
          <w:spacing w:val="-12"/>
        </w:rPr>
        <w:t xml:space="preserve"> </w:t>
      </w:r>
      <w:r>
        <w:rPr>
          <w:sz w:val="15"/>
          <w:szCs w:val="15"/>
          <w:spacing w:val="-10"/>
        </w:rPr>
        <w:t>et   al.    A   multicenter</w:t>
      </w:r>
      <w:r>
        <w:rPr>
          <w:sz w:val="15"/>
          <w:szCs w:val="15"/>
        </w:rPr>
        <w:t xml:space="preserve"> </w:t>
      </w:r>
      <w:r>
        <w:rPr>
          <w:sz w:val="15"/>
          <w:szCs w:val="15"/>
          <w:spacing w:val="-13"/>
        </w:rPr>
        <w:t>prospective</w:t>
      </w:r>
      <w:r>
        <w:rPr>
          <w:sz w:val="15"/>
          <w:szCs w:val="15"/>
          <w:spacing w:val="23"/>
          <w:w w:val="101"/>
        </w:rPr>
        <w:t xml:space="preserve"> </w:t>
      </w:r>
      <w:r>
        <w:rPr>
          <w:sz w:val="15"/>
          <w:szCs w:val="15"/>
          <w:spacing w:val="-13"/>
        </w:rPr>
        <w:t>study  of</w:t>
      </w:r>
      <w:r>
        <w:rPr>
          <w:sz w:val="15"/>
          <w:szCs w:val="15"/>
          <w:spacing w:val="21"/>
        </w:rPr>
        <w:t xml:space="preserve"> </w:t>
      </w:r>
      <w:r>
        <w:rPr>
          <w:sz w:val="15"/>
          <w:szCs w:val="15"/>
          <w:spacing w:val="-13"/>
        </w:rPr>
        <w:t>the  real-tim</w:t>
      </w:r>
      <w:r>
        <w:rPr>
          <w:sz w:val="15"/>
          <w:szCs w:val="15"/>
          <w:spacing w:val="-14"/>
        </w:rPr>
        <w:t>e  use  of  narrow-band</w:t>
      </w:r>
      <w:r>
        <w:rPr>
          <w:sz w:val="15"/>
          <w:szCs w:val="15"/>
          <w:spacing w:val="38"/>
          <w:w w:val="101"/>
        </w:rPr>
        <w:t xml:space="preserve"> </w:t>
      </w:r>
      <w:r>
        <w:rPr>
          <w:sz w:val="15"/>
          <w:szCs w:val="15"/>
          <w:spacing w:val="-14"/>
        </w:rPr>
        <w:t>imaging</w:t>
      </w:r>
      <w:r>
        <w:rPr>
          <w:sz w:val="15"/>
          <w:szCs w:val="15"/>
          <w:spacing w:val="34"/>
          <w:w w:val="101"/>
        </w:rPr>
        <w:t xml:space="preserve"> </w:t>
      </w:r>
      <w:r>
        <w:rPr>
          <w:sz w:val="15"/>
          <w:szCs w:val="15"/>
          <w:spacing w:val="-14"/>
        </w:rPr>
        <w:t>in</w:t>
      </w:r>
      <w:r>
        <w:rPr>
          <w:sz w:val="15"/>
          <w:szCs w:val="15"/>
        </w:rPr>
        <w:t xml:space="preserve"> </w:t>
      </w:r>
      <w:r>
        <w:rPr>
          <w:sz w:val="15"/>
          <w:szCs w:val="15"/>
          <w:spacing w:val="-13"/>
        </w:rPr>
        <w:t>the</w:t>
      </w:r>
      <w:r>
        <w:rPr>
          <w:sz w:val="15"/>
          <w:szCs w:val="15"/>
          <w:spacing w:val="21"/>
          <w:w w:val="101"/>
        </w:rPr>
        <w:t xml:space="preserve"> </w:t>
      </w:r>
      <w:r>
        <w:rPr>
          <w:sz w:val="15"/>
          <w:szCs w:val="15"/>
          <w:spacing w:val="-13"/>
        </w:rPr>
        <w:t>diagnosis  of  premalignant  gastric  conditions  and</w:t>
      </w:r>
      <w:r>
        <w:rPr>
          <w:sz w:val="15"/>
          <w:szCs w:val="15"/>
          <w:spacing w:val="36"/>
          <w:w w:val="101"/>
        </w:rPr>
        <w:t xml:space="preserve"> </w:t>
      </w:r>
      <w:r>
        <w:rPr>
          <w:sz w:val="15"/>
          <w:szCs w:val="15"/>
          <w:spacing w:val="-13"/>
        </w:rPr>
        <w:t>lesions</w:t>
      </w:r>
      <w:r>
        <w:rPr>
          <w:sz w:val="15"/>
          <w:szCs w:val="15"/>
          <w:spacing w:val="6"/>
        </w:rPr>
        <w:t xml:space="preserve"> </w:t>
      </w:r>
      <w:r>
        <w:rPr>
          <w:sz w:val="32"/>
          <w:szCs w:val="32"/>
          <w:spacing w:val="-9"/>
          <w:w w:val="50"/>
        </w:rPr>
        <w:t>[</w:t>
      </w:r>
      <w:r>
        <w:rPr>
          <w:sz w:val="32"/>
          <w:szCs w:val="32"/>
          <w:spacing w:val="-44"/>
        </w:rPr>
        <w:t xml:space="preserve"> </w:t>
      </w:r>
      <w:r>
        <w:rPr>
          <w:sz w:val="15"/>
          <w:szCs w:val="15"/>
          <w:spacing w:val="-4"/>
        </w:rPr>
        <w:t>J</w:t>
      </w:r>
      <w:r>
        <w:rPr>
          <w:sz w:val="15"/>
          <w:szCs w:val="15"/>
          <w:spacing w:val="-5"/>
        </w:rPr>
        <w:t xml:space="preserve"> </w:t>
      </w:r>
      <w:r>
        <w:rPr>
          <w:sz w:val="32"/>
          <w:szCs w:val="32"/>
          <w:spacing w:val="-7"/>
          <w:w w:val="40"/>
        </w:rPr>
        <w:t>]</w:t>
      </w:r>
      <w:r>
        <w:rPr>
          <w:sz w:val="32"/>
          <w:szCs w:val="32"/>
          <w:spacing w:val="-46"/>
        </w:rPr>
        <w:t xml:space="preserve"> </w:t>
      </w:r>
      <w:r>
        <w:rPr>
          <w:sz w:val="15"/>
          <w:szCs w:val="15"/>
          <w:spacing w:val="-17"/>
          <w:w w:val="98"/>
        </w:rPr>
        <w:t>.</w:t>
      </w:r>
      <w:r>
        <w:rPr>
          <w:sz w:val="15"/>
          <w:szCs w:val="15"/>
        </w:rPr>
        <w:t xml:space="preserve">  </w:t>
      </w:r>
      <w:r>
        <w:rPr>
          <w:sz w:val="15"/>
          <w:szCs w:val="15"/>
          <w:spacing w:val="-15"/>
        </w:rPr>
        <w:t>Endoscopy</w:t>
      </w:r>
      <w:r>
        <w:rPr>
          <w:sz w:val="15"/>
          <w:szCs w:val="15"/>
          <w:spacing w:val="-7"/>
        </w:rPr>
        <w:t xml:space="preserve"> </w:t>
      </w:r>
      <w:r>
        <w:rPr>
          <w:sz w:val="32"/>
          <w:szCs w:val="32"/>
          <w:spacing w:val="-6"/>
          <w:w w:val="50"/>
        </w:rPr>
        <w:t>,</w:t>
      </w:r>
      <w:r>
        <w:rPr>
          <w:sz w:val="32"/>
          <w:szCs w:val="32"/>
          <w:spacing w:val="15"/>
        </w:rPr>
        <w:t xml:space="preserve"> </w:t>
      </w:r>
      <w:r>
        <w:rPr>
          <w:sz w:val="15"/>
          <w:szCs w:val="15"/>
          <w:spacing w:val="-13"/>
        </w:rPr>
        <w:t>2016</w:t>
      </w:r>
      <w:r>
        <w:rPr>
          <w:sz w:val="15"/>
          <w:szCs w:val="15"/>
          <w:spacing w:val="-7"/>
        </w:rPr>
        <w:t xml:space="preserve"> </w:t>
      </w:r>
      <w:r>
        <w:rPr>
          <w:sz w:val="32"/>
          <w:szCs w:val="32"/>
          <w:spacing w:val="-5"/>
          <w:w w:val="43"/>
        </w:rPr>
        <w:t>,</w:t>
      </w:r>
      <w:r>
        <w:rPr>
          <w:sz w:val="32"/>
          <w:szCs w:val="32"/>
          <w:spacing w:val="-21"/>
        </w:rPr>
        <w:t xml:space="preserve"> </w:t>
      </w:r>
      <w:r>
        <w:rPr>
          <w:sz w:val="15"/>
          <w:szCs w:val="15"/>
          <w:spacing w:val="-7"/>
          <w:w w:val="90"/>
        </w:rPr>
        <w:t>48</w:t>
      </w:r>
      <w:r>
        <w:rPr>
          <w:sz w:val="15"/>
          <w:szCs w:val="15"/>
        </w:rPr>
        <w:t xml:space="preserve">  </w:t>
      </w:r>
      <w:r>
        <w:rPr>
          <w:sz w:val="32"/>
          <w:szCs w:val="32"/>
          <w:spacing w:val="-2"/>
          <w:w w:val="41"/>
        </w:rPr>
        <w:t>(</w:t>
      </w:r>
      <w:r>
        <w:rPr>
          <w:sz w:val="32"/>
          <w:szCs w:val="32"/>
          <w:spacing w:val="-33"/>
        </w:rPr>
        <w:t xml:space="preserve"> </w:t>
      </w:r>
      <w:r>
        <w:rPr>
          <w:sz w:val="15"/>
          <w:szCs w:val="15"/>
          <w:spacing w:val="-16"/>
        </w:rPr>
        <w:t>8</w:t>
      </w:r>
      <w:r>
        <w:rPr>
          <w:sz w:val="15"/>
          <w:szCs w:val="15"/>
          <w:spacing w:val="18"/>
          <w:w w:val="101"/>
        </w:rPr>
        <w:t xml:space="preserve"> </w:t>
      </w:r>
      <w:r>
        <w:rPr>
          <w:sz w:val="32"/>
          <w:szCs w:val="32"/>
          <w:spacing w:val="-16"/>
        </w:rPr>
        <w:t>):</w:t>
      </w:r>
      <w:r>
        <w:rPr>
          <w:sz w:val="32"/>
          <w:szCs w:val="32"/>
          <w:spacing w:val="-22"/>
        </w:rPr>
        <w:t xml:space="preserve"> </w:t>
      </w:r>
      <w:r>
        <w:rPr>
          <w:sz w:val="15"/>
          <w:szCs w:val="15"/>
          <w:spacing w:val="-16"/>
        </w:rPr>
        <w:t>723-730</w:t>
      </w:r>
      <w:r>
        <w:rPr>
          <w:sz w:val="15"/>
          <w:szCs w:val="15"/>
          <w:spacing w:val="-21"/>
        </w:rPr>
        <w:t xml:space="preserve"> </w:t>
      </w:r>
      <w:r>
        <w:rPr>
          <w:sz w:val="15"/>
          <w:szCs w:val="15"/>
          <w:spacing w:val="-16"/>
        </w:rPr>
        <w:t>.</w:t>
      </w:r>
      <w:r>
        <w:rPr>
          <w:sz w:val="15"/>
          <w:szCs w:val="15"/>
          <w:spacing w:val="9"/>
        </w:rPr>
        <w:t xml:space="preserve">   </w:t>
      </w:r>
      <w:r>
        <w:rPr>
          <w:sz w:val="15"/>
          <w:szCs w:val="15"/>
          <w:spacing w:val="-16"/>
        </w:rPr>
        <w:t>DOI</w:t>
      </w:r>
      <w:r>
        <w:rPr>
          <w:sz w:val="15"/>
          <w:szCs w:val="15"/>
          <w:spacing w:val="-10"/>
        </w:rPr>
        <w:t xml:space="preserve"> </w:t>
      </w:r>
      <w:r>
        <w:rPr>
          <w:sz w:val="32"/>
          <w:szCs w:val="32"/>
          <w:spacing w:val="-33"/>
          <w:w w:val="92"/>
        </w:rPr>
        <w:t>:</w:t>
      </w:r>
      <w:r>
        <w:rPr>
          <w:sz w:val="32"/>
          <w:szCs w:val="32"/>
          <w:spacing w:val="-6"/>
        </w:rPr>
        <w:t xml:space="preserve"> </w:t>
      </w:r>
      <w:r>
        <w:rPr>
          <w:sz w:val="15"/>
          <w:szCs w:val="15"/>
          <w:spacing w:val="-12"/>
        </w:rPr>
        <w:t>10</w:t>
      </w:r>
      <w:r>
        <w:rPr>
          <w:sz w:val="15"/>
          <w:szCs w:val="15"/>
          <w:spacing w:val="-21"/>
        </w:rPr>
        <w:t xml:space="preserve"> </w:t>
      </w:r>
      <w:r>
        <w:rPr>
          <w:sz w:val="15"/>
          <w:szCs w:val="15"/>
          <w:spacing w:val="-12"/>
        </w:rPr>
        <w:t>.   1055/s-0042</w:t>
      </w:r>
      <w:r>
        <w:rPr>
          <w:sz w:val="15"/>
          <w:szCs w:val="15"/>
          <w:spacing w:val="-24"/>
        </w:rPr>
        <w:t xml:space="preserve"> </w:t>
      </w:r>
      <w:r>
        <w:rPr>
          <w:sz w:val="15"/>
          <w:szCs w:val="15"/>
          <w:spacing w:val="-12"/>
        </w:rPr>
        <w:t>-</w:t>
      </w:r>
      <w:r>
        <w:rPr>
          <w:sz w:val="15"/>
          <w:szCs w:val="15"/>
        </w:rPr>
        <w:t xml:space="preserve"> </w:t>
      </w:r>
      <w:r>
        <w:rPr>
          <w:sz w:val="15"/>
          <w:szCs w:val="15"/>
          <w:spacing w:val="-11"/>
        </w:rPr>
        <w:t>108435.</w:t>
      </w:r>
    </w:p>
    <w:p>
      <w:pPr>
        <w:pStyle w:val="BodyText"/>
        <w:ind w:left="407" w:right="169" w:hanging="407"/>
        <w:spacing w:before="3" w:line="188" w:lineRule="auto"/>
        <w:rPr>
          <w:sz w:val="15"/>
          <w:szCs w:val="15"/>
        </w:rPr>
      </w:pPr>
      <w:r>
        <w:rPr>
          <w:sz w:val="32"/>
          <w:szCs w:val="32"/>
          <w:spacing w:val="-13"/>
          <w:w w:val="75"/>
        </w:rPr>
        <w:t>[</w:t>
      </w:r>
      <w:r>
        <w:rPr>
          <w:sz w:val="15"/>
          <w:szCs w:val="15"/>
          <w:spacing w:val="-8"/>
          <w:w w:val="93"/>
        </w:rPr>
        <w:t>74</w:t>
      </w:r>
      <w:r>
        <w:rPr>
          <w:sz w:val="15"/>
          <w:szCs w:val="15"/>
          <w:spacing w:val="-8"/>
        </w:rPr>
        <w:t xml:space="preserve"> </w:t>
      </w:r>
      <w:r>
        <w:rPr>
          <w:sz w:val="32"/>
          <w:szCs w:val="32"/>
          <w:spacing w:val="-9"/>
          <w:w w:val="42"/>
        </w:rPr>
        <w:t>]    </w:t>
      </w:r>
      <w:r>
        <w:rPr>
          <w:sz w:val="15"/>
          <w:szCs w:val="15"/>
          <w:spacing w:val="-10"/>
        </w:rPr>
        <w:t>Garcés-Durán   R</w:t>
      </w:r>
      <w:r>
        <w:rPr>
          <w:sz w:val="15"/>
          <w:szCs w:val="15"/>
          <w:spacing w:val="-14"/>
        </w:rPr>
        <w:t xml:space="preserve"> </w:t>
      </w:r>
      <w:r>
        <w:rPr>
          <w:sz w:val="32"/>
          <w:szCs w:val="32"/>
          <w:spacing w:val="-7"/>
          <w:w w:val="58"/>
        </w:rPr>
        <w:t>,</w:t>
      </w:r>
      <w:r>
        <w:rPr>
          <w:sz w:val="32"/>
          <w:szCs w:val="32"/>
          <w:spacing w:val="68"/>
        </w:rPr>
        <w:t xml:space="preserve"> </w:t>
      </w:r>
      <w:r>
        <w:rPr>
          <w:sz w:val="15"/>
          <w:szCs w:val="15"/>
          <w:spacing w:val="-12"/>
        </w:rPr>
        <w:t>García-Rodríguez</w:t>
      </w:r>
      <w:r>
        <w:rPr>
          <w:sz w:val="15"/>
          <w:szCs w:val="15"/>
          <w:spacing w:val="1"/>
        </w:rPr>
        <w:t xml:space="preserve">   </w:t>
      </w:r>
      <w:r>
        <w:rPr>
          <w:sz w:val="15"/>
          <w:szCs w:val="15"/>
          <w:spacing w:val="-12"/>
        </w:rPr>
        <w:t>A</w:t>
      </w:r>
      <w:r>
        <w:rPr>
          <w:sz w:val="15"/>
          <w:szCs w:val="15"/>
          <w:spacing w:val="-11"/>
        </w:rPr>
        <w:t xml:space="preserve"> </w:t>
      </w:r>
      <w:r>
        <w:rPr>
          <w:sz w:val="32"/>
          <w:szCs w:val="32"/>
          <w:spacing w:val="-6"/>
          <w:w w:val="47"/>
        </w:rPr>
        <w:t>,</w:t>
      </w:r>
      <w:r>
        <w:rPr>
          <w:sz w:val="32"/>
          <w:szCs w:val="32"/>
          <w:spacing w:val="68"/>
        </w:rPr>
        <w:t xml:space="preserve"> </w:t>
      </w:r>
      <w:r>
        <w:rPr>
          <w:sz w:val="15"/>
          <w:szCs w:val="15"/>
          <w:spacing w:val="-16"/>
          <w:w w:val="98"/>
        </w:rPr>
        <w:t>Córdova</w:t>
      </w:r>
      <w:r>
        <w:rPr>
          <w:sz w:val="15"/>
          <w:szCs w:val="15"/>
          <w:spacing w:val="1"/>
        </w:rPr>
        <w:t xml:space="preserve">   </w:t>
      </w:r>
      <w:r>
        <w:rPr>
          <w:sz w:val="15"/>
          <w:szCs w:val="15"/>
          <w:spacing w:val="-16"/>
          <w:w w:val="98"/>
        </w:rPr>
        <w:t>H</w:t>
      </w:r>
      <w:r>
        <w:rPr>
          <w:sz w:val="15"/>
          <w:szCs w:val="15"/>
          <w:spacing w:val="-10"/>
        </w:rPr>
        <w:t xml:space="preserve"> </w:t>
      </w:r>
      <w:r>
        <w:rPr>
          <w:sz w:val="32"/>
          <w:szCs w:val="32"/>
          <w:spacing w:val="-7"/>
          <w:w w:val="53"/>
        </w:rPr>
        <w:t>,</w:t>
      </w:r>
      <w:r>
        <w:rPr>
          <w:sz w:val="32"/>
          <w:szCs w:val="32"/>
          <w:spacing w:val="68"/>
        </w:rPr>
        <w:t xml:space="preserve"> </w:t>
      </w:r>
      <w:r>
        <w:rPr>
          <w:sz w:val="15"/>
          <w:szCs w:val="15"/>
          <w:spacing w:val="-12"/>
        </w:rPr>
        <w:t>et</w:t>
      </w:r>
      <w:r>
        <w:rPr>
          <w:sz w:val="15"/>
          <w:szCs w:val="15"/>
          <w:spacing w:val="2"/>
        </w:rPr>
        <w:t xml:space="preserve">   </w:t>
      </w:r>
      <w:r>
        <w:rPr>
          <w:sz w:val="15"/>
          <w:szCs w:val="15"/>
          <w:spacing w:val="-12"/>
        </w:rPr>
        <w:t>al.</w:t>
      </w:r>
      <w:r>
        <w:rPr>
          <w:sz w:val="15"/>
          <w:szCs w:val="15"/>
        </w:rPr>
        <w:t xml:space="preserve">  </w:t>
      </w:r>
      <w:r>
        <w:rPr>
          <w:sz w:val="15"/>
          <w:szCs w:val="15"/>
          <w:spacing w:val="-12"/>
        </w:rPr>
        <w:t>Association  between</w:t>
      </w:r>
      <w:r>
        <w:rPr>
          <w:sz w:val="15"/>
          <w:szCs w:val="15"/>
          <w:spacing w:val="3"/>
        </w:rPr>
        <w:t xml:space="preserve">  </w:t>
      </w:r>
      <w:r>
        <w:rPr>
          <w:sz w:val="15"/>
          <w:szCs w:val="15"/>
          <w:spacing w:val="-12"/>
        </w:rPr>
        <w:t>a </w:t>
      </w:r>
      <w:r>
        <w:rPr>
          <w:sz w:val="15"/>
          <w:szCs w:val="15"/>
          <w:spacing w:val="-13"/>
        </w:rPr>
        <w:t xml:space="preserve"> regular</w:t>
      </w:r>
      <w:r>
        <w:rPr>
          <w:sz w:val="15"/>
          <w:szCs w:val="15"/>
          <w:spacing w:val="44"/>
        </w:rPr>
        <w:t xml:space="preserve"> </w:t>
      </w:r>
      <w:r>
        <w:rPr>
          <w:sz w:val="15"/>
          <w:szCs w:val="15"/>
          <w:spacing w:val="-13"/>
        </w:rPr>
        <w:t>arrangement   of  collecting  venules</w:t>
      </w:r>
      <w:r>
        <w:rPr>
          <w:sz w:val="15"/>
          <w:szCs w:val="15"/>
        </w:rPr>
        <w:t xml:space="preserve"> </w:t>
      </w:r>
      <w:r>
        <w:rPr>
          <w:sz w:val="15"/>
          <w:szCs w:val="15"/>
          <w:spacing w:val="-11"/>
        </w:rPr>
        <w:t>and   absence    of   Helicobacter   pylori    infect</w:t>
      </w:r>
      <w:r>
        <w:rPr>
          <w:sz w:val="15"/>
          <w:szCs w:val="15"/>
          <w:spacing w:val="-12"/>
        </w:rPr>
        <w:t>ion   in    a   European</w:t>
      </w:r>
    </w:p>
    <w:p>
      <w:pPr>
        <w:spacing w:line="188" w:lineRule="auto"/>
        <w:sectPr>
          <w:type w:val="continuous"/>
          <w:pgSz w:w="10720" w:h="16320"/>
          <w:pgMar w:top="400" w:right="382" w:bottom="0" w:left="559" w:header="0" w:footer="0" w:gutter="0"/>
          <w:cols w:equalWidth="0" w:num="2">
            <w:col w:w="4929" w:space="100"/>
            <w:col w:w="4750" w:space="0"/>
          </w:cols>
        </w:sectPr>
        <w:rPr>
          <w:sz w:val="15"/>
          <w:szCs w:val="15"/>
        </w:rPr>
      </w:pPr>
    </w:p>
    <w:p>
      <w:pPr>
        <w:pStyle w:val="BodyText"/>
        <w:spacing w:before="273" w:line="173" w:lineRule="auto"/>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1"/>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1"/>
          <w:position w:val="-6"/>
        </w:rPr>
        <w:t>—</w:t>
      </w:r>
      <w:r>
        <w:rPr>
          <w:spacing w:val="21"/>
          <w:position w:val="-6"/>
        </w:rPr>
        <w:t>169</w:t>
      </w:r>
      <w:r>
        <w:rPr>
          <w:spacing w:val="49"/>
          <w:position w:val="-6"/>
        </w:rPr>
        <w:t xml:space="preserve"> </w:t>
      </w:r>
      <w:r>
        <w:rPr>
          <w:spacing w:val="21"/>
          <w:position w:val="-6"/>
        </w:rPr>
        <w:t>—</w:t>
      </w:r>
    </w:p>
    <w:p>
      <w:pPr>
        <w:spacing w:line="140" w:lineRule="exact"/>
        <w:rPr/>
      </w:pPr>
      <w:r/>
    </w:p>
    <w:p>
      <w:pPr>
        <w:spacing w:line="140" w:lineRule="exact"/>
        <w:sectPr>
          <w:headerReference w:type="default" r:id="rId37"/>
          <w:pgSz w:w="10720" w:h="16320"/>
          <w:pgMar w:top="400" w:right="382" w:bottom="0" w:left="557" w:header="0" w:footer="0" w:gutter="0"/>
          <w:cols w:equalWidth="0" w:num="1">
            <w:col w:w="9780" w:space="0"/>
          </w:cols>
        </w:sectPr>
        <w:rPr/>
      </w:pPr>
    </w:p>
    <w:p>
      <w:pPr>
        <w:pStyle w:val="BodyText"/>
        <w:ind w:left="411" w:right="391" w:hanging="2"/>
        <w:spacing w:before="62" w:line="258" w:lineRule="exact"/>
        <w:rPr>
          <w:sz w:val="15"/>
          <w:szCs w:val="15"/>
        </w:rPr>
      </w:pPr>
      <w:r>
        <w:rPr>
          <w:sz w:val="15"/>
          <w:szCs w:val="15"/>
          <w:spacing w:val="-16"/>
          <w:position w:val="-4"/>
        </w:rPr>
        <w:t>population</w:t>
      </w:r>
      <w:r>
        <w:rPr>
          <w:sz w:val="15"/>
          <w:szCs w:val="15"/>
          <w:spacing w:val="9"/>
          <w:position w:val="-4"/>
        </w:rPr>
        <w:t xml:space="preserve"> </w:t>
      </w:r>
      <w:r>
        <w:rPr>
          <w:sz w:val="32"/>
          <w:szCs w:val="32"/>
          <w:spacing w:val="-8"/>
          <w:w w:val="48"/>
          <w:position w:val="-4"/>
        </w:rPr>
        <w:t>[</w:t>
      </w:r>
      <w:r>
        <w:rPr>
          <w:sz w:val="32"/>
          <w:szCs w:val="32"/>
          <w:spacing w:val="-38"/>
          <w:position w:val="-4"/>
        </w:rPr>
        <w:t xml:space="preserve"> </w:t>
      </w:r>
      <w:r>
        <w:rPr>
          <w:sz w:val="15"/>
          <w:szCs w:val="15"/>
          <w:spacing w:val="-3"/>
          <w:w w:val="98"/>
          <w:position w:val="-4"/>
        </w:rPr>
        <w:t>J</w:t>
      </w:r>
      <w:r>
        <w:rPr>
          <w:sz w:val="15"/>
          <w:szCs w:val="15"/>
          <w:position w:val="-4"/>
        </w:rPr>
        <w:t xml:space="preserve"> </w:t>
      </w:r>
      <w:r>
        <w:rPr>
          <w:sz w:val="32"/>
          <w:szCs w:val="32"/>
          <w:spacing w:val="-7"/>
          <w:w w:val="39"/>
          <w:position w:val="-4"/>
        </w:rPr>
        <w:t>]</w:t>
      </w:r>
      <w:r>
        <w:rPr>
          <w:sz w:val="32"/>
          <w:szCs w:val="32"/>
          <w:spacing w:val="-46"/>
          <w:position w:val="-4"/>
        </w:rPr>
        <w:t xml:space="preserve"> </w:t>
      </w:r>
      <w:r>
        <w:rPr>
          <w:sz w:val="15"/>
          <w:szCs w:val="15"/>
          <w:spacing w:val="-14"/>
          <w:position w:val="-4"/>
        </w:rPr>
        <w:t>.</w:t>
      </w:r>
      <w:r>
        <w:rPr>
          <w:sz w:val="15"/>
          <w:szCs w:val="15"/>
          <w:spacing w:val="4"/>
          <w:position w:val="-4"/>
        </w:rPr>
        <w:t xml:space="preserve">   </w:t>
      </w:r>
      <w:r>
        <w:rPr>
          <w:sz w:val="15"/>
          <w:szCs w:val="15"/>
          <w:spacing w:val="-14"/>
          <w:position w:val="-4"/>
        </w:rPr>
        <w:t>Gastrointest</w:t>
      </w:r>
      <w:r>
        <w:rPr>
          <w:sz w:val="15"/>
          <w:szCs w:val="15"/>
          <w:spacing w:val="5"/>
          <w:position w:val="-4"/>
        </w:rPr>
        <w:t xml:space="preserve">  </w:t>
      </w:r>
      <w:r>
        <w:rPr>
          <w:sz w:val="15"/>
          <w:szCs w:val="15"/>
          <w:spacing w:val="-14"/>
          <w:position w:val="-4"/>
        </w:rPr>
        <w:t>Endosc</w:t>
      </w:r>
      <w:r>
        <w:rPr>
          <w:sz w:val="15"/>
          <w:szCs w:val="15"/>
          <w:spacing w:val="-12"/>
          <w:position w:val="-4"/>
        </w:rPr>
        <w:t xml:space="preserve"> </w:t>
      </w:r>
      <w:r>
        <w:rPr>
          <w:sz w:val="32"/>
          <w:szCs w:val="32"/>
          <w:spacing w:val="-8"/>
          <w:w w:val="63"/>
          <w:position w:val="-4"/>
        </w:rPr>
        <w:t>,</w:t>
      </w:r>
      <w:r>
        <w:rPr>
          <w:sz w:val="32"/>
          <w:szCs w:val="32"/>
          <w:spacing w:val="17"/>
          <w:position w:val="-4"/>
        </w:rPr>
        <w:t xml:space="preserve"> </w:t>
      </w:r>
      <w:r>
        <w:rPr>
          <w:sz w:val="15"/>
          <w:szCs w:val="15"/>
          <w:spacing w:val="-12"/>
          <w:position w:val="-4"/>
        </w:rPr>
        <w:t>2019 </w:t>
      </w:r>
      <w:r>
        <w:rPr>
          <w:sz w:val="32"/>
          <w:szCs w:val="32"/>
          <w:spacing w:val="-6"/>
          <w:w w:val="47"/>
          <w:position w:val="-4"/>
        </w:rPr>
        <w:t>,</w:t>
      </w:r>
      <w:r>
        <w:rPr>
          <w:sz w:val="32"/>
          <w:szCs w:val="32"/>
          <w:spacing w:val="-36"/>
          <w:position w:val="-4"/>
        </w:rPr>
        <w:t xml:space="preserve"> </w:t>
      </w:r>
      <w:r>
        <w:rPr>
          <w:sz w:val="15"/>
          <w:szCs w:val="15"/>
          <w:spacing w:val="-12"/>
          <w:w w:val="97"/>
          <w:position w:val="-4"/>
        </w:rPr>
        <w:t>90</w:t>
      </w:r>
      <w:r>
        <w:rPr>
          <w:sz w:val="15"/>
          <w:szCs w:val="15"/>
          <w:spacing w:val="23"/>
          <w:position w:val="-4"/>
        </w:rPr>
        <w:t xml:space="preserve"> </w:t>
      </w:r>
      <w:r>
        <w:rPr>
          <w:sz w:val="32"/>
          <w:szCs w:val="32"/>
          <w:spacing w:val="-2"/>
          <w:w w:val="41"/>
          <w:position w:val="-4"/>
        </w:rPr>
        <w:t>(</w:t>
      </w:r>
      <w:r>
        <w:rPr>
          <w:sz w:val="32"/>
          <w:szCs w:val="32"/>
          <w:spacing w:val="-44"/>
          <w:position w:val="-4"/>
        </w:rPr>
        <w:t xml:space="preserve"> </w:t>
      </w:r>
      <w:r>
        <w:rPr>
          <w:sz w:val="15"/>
          <w:szCs w:val="15"/>
          <w:spacing w:val="-16"/>
          <w:w w:val="99"/>
          <w:position w:val="-4"/>
        </w:rPr>
        <w:t>3</w:t>
      </w:r>
      <w:r>
        <w:rPr>
          <w:sz w:val="15"/>
          <w:szCs w:val="15"/>
          <w:spacing w:val="13"/>
          <w:w w:val="101"/>
          <w:position w:val="-4"/>
        </w:rPr>
        <w:t xml:space="preserve"> </w:t>
      </w:r>
      <w:r>
        <w:rPr>
          <w:sz w:val="32"/>
          <w:szCs w:val="32"/>
          <w:spacing w:val="-16"/>
          <w:w w:val="99"/>
          <w:position w:val="-4"/>
        </w:rPr>
        <w:t>):</w:t>
      </w:r>
      <w:r>
        <w:rPr>
          <w:sz w:val="32"/>
          <w:szCs w:val="32"/>
          <w:spacing w:val="-39"/>
          <w:position w:val="-4"/>
        </w:rPr>
        <w:t xml:space="preserve"> </w:t>
      </w:r>
      <w:r>
        <w:rPr>
          <w:sz w:val="15"/>
          <w:szCs w:val="15"/>
          <w:spacing w:val="-16"/>
          <w:w w:val="99"/>
          <w:position w:val="-4"/>
        </w:rPr>
        <w:t>461-466</w:t>
      </w:r>
      <w:r>
        <w:rPr>
          <w:sz w:val="15"/>
          <w:szCs w:val="15"/>
          <w:spacing w:val="-20"/>
          <w:position w:val="-4"/>
        </w:rPr>
        <w:t xml:space="preserve"> </w:t>
      </w:r>
      <w:r>
        <w:rPr>
          <w:sz w:val="15"/>
          <w:szCs w:val="15"/>
          <w:spacing w:val="-16"/>
          <w:w w:val="99"/>
          <w:position w:val="-4"/>
        </w:rPr>
        <w:t>.</w:t>
      </w:r>
      <w:r>
        <w:rPr>
          <w:sz w:val="15"/>
          <w:szCs w:val="15"/>
          <w:position w:val="-4"/>
        </w:rPr>
        <w:t xml:space="preserve"> </w:t>
      </w:r>
      <w:r>
        <w:rPr>
          <w:sz w:val="15"/>
          <w:szCs w:val="15"/>
          <w:spacing w:val="-12"/>
          <w:position w:val="-1"/>
        </w:rPr>
        <w:t>DOI</w:t>
      </w:r>
      <w:r>
        <w:rPr>
          <w:sz w:val="15"/>
          <w:szCs w:val="15"/>
          <w:spacing w:val="-2"/>
          <w:position w:val="-1"/>
        </w:rPr>
        <w:t xml:space="preserve"> </w:t>
      </w:r>
      <w:r>
        <w:rPr>
          <w:sz w:val="32"/>
          <w:szCs w:val="32"/>
          <w:spacing w:val="-13"/>
          <w:position w:val="-1"/>
        </w:rPr>
        <w:t>:</w:t>
      </w:r>
      <w:r>
        <w:rPr>
          <w:sz w:val="15"/>
          <w:szCs w:val="15"/>
          <w:spacing w:val="-13"/>
          <w:position w:val="-1"/>
        </w:rPr>
        <w:t>10</w:t>
      </w:r>
      <w:r>
        <w:rPr>
          <w:sz w:val="15"/>
          <w:szCs w:val="15"/>
          <w:spacing w:val="-21"/>
          <w:position w:val="-1"/>
        </w:rPr>
        <w:t xml:space="preserve"> </w:t>
      </w:r>
      <w:r>
        <w:rPr>
          <w:sz w:val="15"/>
          <w:szCs w:val="15"/>
          <w:spacing w:val="-13"/>
          <w:position w:val="-1"/>
        </w:rPr>
        <w:t>.</w:t>
      </w:r>
      <w:r>
        <w:rPr>
          <w:sz w:val="15"/>
          <w:szCs w:val="15"/>
          <w:spacing w:val="14"/>
          <w:w w:val="102"/>
          <w:position w:val="-1"/>
        </w:rPr>
        <w:t xml:space="preserve"> </w:t>
      </w:r>
      <w:r>
        <w:rPr>
          <w:sz w:val="15"/>
          <w:szCs w:val="15"/>
          <w:spacing w:val="-13"/>
          <w:position w:val="-1"/>
        </w:rPr>
        <w:t>1016/j</w:t>
      </w:r>
      <w:r>
        <w:rPr>
          <w:sz w:val="15"/>
          <w:szCs w:val="15"/>
          <w:spacing w:val="-19"/>
          <w:position w:val="-1"/>
        </w:rPr>
        <w:t xml:space="preserve"> </w:t>
      </w:r>
      <w:r>
        <w:rPr>
          <w:sz w:val="15"/>
          <w:szCs w:val="15"/>
          <w:spacing w:val="-13"/>
          <w:position w:val="-1"/>
        </w:rPr>
        <w:t>.</w:t>
      </w:r>
      <w:r>
        <w:rPr>
          <w:sz w:val="15"/>
          <w:szCs w:val="15"/>
          <w:spacing w:val="11"/>
          <w:w w:val="101"/>
          <w:position w:val="-1"/>
        </w:rPr>
        <w:t xml:space="preserve"> </w:t>
      </w:r>
      <w:r>
        <w:rPr>
          <w:sz w:val="15"/>
          <w:szCs w:val="15"/>
          <w:spacing w:val="-13"/>
          <w:position w:val="-1"/>
        </w:rPr>
        <w:t>gie</w:t>
      </w:r>
      <w:r>
        <w:rPr>
          <w:sz w:val="15"/>
          <w:szCs w:val="15"/>
          <w:spacing w:val="-26"/>
          <w:position w:val="-1"/>
        </w:rPr>
        <w:t xml:space="preserve"> </w:t>
      </w:r>
      <w:r>
        <w:rPr>
          <w:sz w:val="15"/>
          <w:szCs w:val="15"/>
          <w:spacing w:val="-13"/>
          <w:position w:val="-1"/>
        </w:rPr>
        <w:t>.</w:t>
      </w:r>
      <w:r>
        <w:rPr>
          <w:sz w:val="15"/>
          <w:szCs w:val="15"/>
          <w:spacing w:val="1"/>
          <w:position w:val="-1"/>
        </w:rPr>
        <w:t xml:space="preserve"> </w:t>
      </w:r>
      <w:r>
        <w:rPr>
          <w:sz w:val="15"/>
          <w:szCs w:val="15"/>
          <w:spacing w:val="-13"/>
          <w:position w:val="-1"/>
        </w:rPr>
        <w:t>2019</w:t>
      </w:r>
      <w:r>
        <w:rPr>
          <w:sz w:val="15"/>
          <w:szCs w:val="15"/>
          <w:spacing w:val="-18"/>
          <w:position w:val="-1"/>
        </w:rPr>
        <w:t xml:space="preserve"> </w:t>
      </w:r>
      <w:r>
        <w:rPr>
          <w:sz w:val="15"/>
          <w:szCs w:val="15"/>
          <w:spacing w:val="-13"/>
          <w:position w:val="-1"/>
        </w:rPr>
        <w:t>. 05</w:t>
      </w:r>
      <w:r>
        <w:rPr>
          <w:sz w:val="15"/>
          <w:szCs w:val="15"/>
          <w:spacing w:val="-15"/>
          <w:position w:val="-1"/>
        </w:rPr>
        <w:t xml:space="preserve"> </w:t>
      </w:r>
      <w:r>
        <w:rPr>
          <w:sz w:val="15"/>
          <w:szCs w:val="15"/>
          <w:spacing w:val="-13"/>
          <w:position w:val="-1"/>
        </w:rPr>
        <w:t>. 027</w:t>
      </w:r>
      <w:r>
        <w:rPr>
          <w:sz w:val="15"/>
          <w:szCs w:val="15"/>
          <w:spacing w:val="-16"/>
          <w:position w:val="-1"/>
        </w:rPr>
        <w:t xml:space="preserve"> </w:t>
      </w:r>
      <w:r>
        <w:rPr>
          <w:sz w:val="15"/>
          <w:szCs w:val="15"/>
          <w:spacing w:val="-13"/>
          <w:position w:val="-1"/>
        </w:rPr>
        <w:t>.</w:t>
      </w:r>
    </w:p>
    <w:p>
      <w:pPr>
        <w:pStyle w:val="BodyText"/>
        <w:ind w:left="409" w:right="351" w:hanging="407"/>
        <w:spacing w:before="41" w:line="257" w:lineRule="exact"/>
        <w:rPr>
          <w:sz w:val="15"/>
          <w:szCs w:val="15"/>
        </w:rPr>
      </w:pPr>
      <w:r>
        <w:rPr>
          <w:sz w:val="32"/>
          <w:szCs w:val="32"/>
          <w:spacing w:val="-13"/>
          <w:w w:val="75"/>
          <w:position w:val="-4"/>
        </w:rPr>
        <w:t>[</w:t>
      </w:r>
      <w:r>
        <w:rPr>
          <w:sz w:val="15"/>
          <w:szCs w:val="15"/>
          <w:spacing w:val="-17"/>
          <w:position w:val="-4"/>
        </w:rPr>
        <w:t>75</w:t>
      </w:r>
      <w:r>
        <w:rPr>
          <w:sz w:val="15"/>
          <w:szCs w:val="15"/>
          <w:spacing w:val="4"/>
          <w:position w:val="-4"/>
        </w:rPr>
        <w:t xml:space="preserve"> </w:t>
      </w:r>
      <w:r>
        <w:rPr>
          <w:sz w:val="32"/>
          <w:szCs w:val="32"/>
          <w:spacing w:val="-7"/>
          <w:w w:val="39"/>
          <w:position w:val="-4"/>
        </w:rPr>
        <w:t>]</w:t>
      </w:r>
      <w:r>
        <w:rPr>
          <w:sz w:val="32"/>
          <w:szCs w:val="32"/>
          <w:spacing w:val="29"/>
          <w:w w:val="101"/>
          <w:position w:val="-4"/>
        </w:rPr>
        <w:t xml:space="preserve"> </w:t>
      </w:r>
      <w:r>
        <w:rPr>
          <w:sz w:val="15"/>
          <w:szCs w:val="15"/>
          <w:spacing w:val="-9"/>
          <w:position w:val="-4"/>
        </w:rPr>
        <w:t>Kimura</w:t>
      </w:r>
      <w:r>
        <w:rPr>
          <w:sz w:val="15"/>
          <w:szCs w:val="15"/>
          <w:spacing w:val="14"/>
          <w:w w:val="101"/>
          <w:position w:val="-4"/>
        </w:rPr>
        <w:t xml:space="preserve"> </w:t>
      </w:r>
      <w:r>
        <w:rPr>
          <w:sz w:val="15"/>
          <w:szCs w:val="15"/>
          <w:spacing w:val="-9"/>
          <w:position w:val="-4"/>
        </w:rPr>
        <w:t>K</w:t>
      </w:r>
      <w:r>
        <w:rPr>
          <w:sz w:val="15"/>
          <w:szCs w:val="15"/>
          <w:spacing w:val="-16"/>
          <w:position w:val="-4"/>
        </w:rPr>
        <w:t xml:space="preserve"> </w:t>
      </w:r>
      <w:r>
        <w:rPr>
          <w:sz w:val="32"/>
          <w:szCs w:val="32"/>
          <w:spacing w:val="-5"/>
          <w:w w:val="42"/>
          <w:position w:val="-4"/>
        </w:rPr>
        <w:t>,</w:t>
      </w:r>
      <w:r>
        <w:rPr>
          <w:sz w:val="32"/>
          <w:szCs w:val="32"/>
          <w:spacing w:val="-15"/>
          <w:position w:val="-4"/>
        </w:rPr>
        <w:t xml:space="preserve"> </w:t>
      </w:r>
      <w:r>
        <w:rPr>
          <w:sz w:val="15"/>
          <w:szCs w:val="15"/>
          <w:spacing w:val="-15"/>
          <w:position w:val="-4"/>
        </w:rPr>
        <w:t>Takemoto</w:t>
      </w:r>
      <w:r>
        <w:rPr>
          <w:sz w:val="15"/>
          <w:szCs w:val="15"/>
          <w:spacing w:val="13"/>
          <w:w w:val="101"/>
          <w:position w:val="-4"/>
        </w:rPr>
        <w:t xml:space="preserve"> </w:t>
      </w:r>
      <w:r>
        <w:rPr>
          <w:sz w:val="15"/>
          <w:szCs w:val="15"/>
          <w:spacing w:val="-15"/>
          <w:position w:val="-4"/>
        </w:rPr>
        <w:t>T.</w:t>
      </w:r>
      <w:r>
        <w:rPr>
          <w:sz w:val="15"/>
          <w:szCs w:val="15"/>
          <w:spacing w:val="7"/>
          <w:position w:val="-4"/>
        </w:rPr>
        <w:t xml:space="preserve">  </w:t>
      </w:r>
      <w:r>
        <w:rPr>
          <w:sz w:val="15"/>
          <w:szCs w:val="15"/>
          <w:spacing w:val="-15"/>
          <w:position w:val="-4"/>
        </w:rPr>
        <w:t>An</w:t>
      </w:r>
      <w:r>
        <w:rPr>
          <w:sz w:val="15"/>
          <w:szCs w:val="15"/>
          <w:spacing w:val="17"/>
          <w:position w:val="-4"/>
        </w:rPr>
        <w:t xml:space="preserve"> </w:t>
      </w:r>
      <w:r>
        <w:rPr>
          <w:sz w:val="15"/>
          <w:szCs w:val="15"/>
          <w:spacing w:val="-15"/>
          <w:position w:val="-4"/>
        </w:rPr>
        <w:t>endoscopic</w:t>
      </w:r>
      <w:r>
        <w:rPr>
          <w:sz w:val="15"/>
          <w:szCs w:val="15"/>
          <w:spacing w:val="16"/>
          <w:w w:val="101"/>
          <w:position w:val="-4"/>
        </w:rPr>
        <w:t xml:space="preserve"> </w:t>
      </w:r>
      <w:r>
        <w:rPr>
          <w:sz w:val="15"/>
          <w:szCs w:val="15"/>
          <w:spacing w:val="-15"/>
          <w:position w:val="-4"/>
        </w:rPr>
        <w:t>recognition</w:t>
      </w:r>
      <w:r>
        <w:rPr>
          <w:sz w:val="15"/>
          <w:szCs w:val="15"/>
          <w:spacing w:val="16"/>
          <w:position w:val="-4"/>
        </w:rPr>
        <w:t xml:space="preserve"> </w:t>
      </w:r>
      <w:r>
        <w:rPr>
          <w:sz w:val="15"/>
          <w:szCs w:val="15"/>
          <w:spacing w:val="-15"/>
          <w:position w:val="-4"/>
        </w:rPr>
        <w:t>of</w:t>
      </w:r>
      <w:r>
        <w:rPr>
          <w:sz w:val="15"/>
          <w:szCs w:val="15"/>
          <w:spacing w:val="1"/>
          <w:position w:val="-4"/>
        </w:rPr>
        <w:t xml:space="preserve"> </w:t>
      </w:r>
      <w:r>
        <w:rPr>
          <w:sz w:val="15"/>
          <w:szCs w:val="15"/>
          <w:spacing w:val="-15"/>
          <w:position w:val="-4"/>
        </w:rPr>
        <w:t>the</w:t>
      </w:r>
      <w:r>
        <w:rPr>
          <w:sz w:val="15"/>
          <w:szCs w:val="15"/>
          <w:spacing w:val="18"/>
          <w:w w:val="101"/>
          <w:position w:val="-4"/>
        </w:rPr>
        <w:t xml:space="preserve"> </w:t>
      </w:r>
      <w:r>
        <w:rPr>
          <w:sz w:val="15"/>
          <w:szCs w:val="15"/>
          <w:spacing w:val="-15"/>
          <w:position w:val="-4"/>
        </w:rPr>
        <w:t>atrophic</w:t>
      </w:r>
      <w:r>
        <w:rPr>
          <w:sz w:val="15"/>
          <w:szCs w:val="15"/>
          <w:position w:val="-4"/>
        </w:rPr>
        <w:t xml:space="preserve"> </w:t>
      </w:r>
      <w:r>
        <w:rPr>
          <w:sz w:val="15"/>
          <w:szCs w:val="15"/>
          <w:spacing w:val="-11"/>
          <w:position w:val="-4"/>
        </w:rPr>
        <w:t>border</w:t>
      </w:r>
      <w:r>
        <w:rPr>
          <w:sz w:val="15"/>
          <w:szCs w:val="15"/>
          <w:spacing w:val="16"/>
          <w:w w:val="101"/>
          <w:position w:val="-4"/>
        </w:rPr>
        <w:t xml:space="preserve"> </w:t>
      </w:r>
      <w:r>
        <w:rPr>
          <w:sz w:val="15"/>
          <w:szCs w:val="15"/>
          <w:spacing w:val="-11"/>
          <w:position w:val="-4"/>
        </w:rPr>
        <w:t>and  its</w:t>
      </w:r>
      <w:r>
        <w:rPr>
          <w:sz w:val="15"/>
          <w:szCs w:val="15"/>
          <w:position w:val="-4"/>
        </w:rPr>
        <w:t xml:space="preserve">  </w:t>
      </w:r>
      <w:r>
        <w:rPr>
          <w:sz w:val="15"/>
          <w:szCs w:val="15"/>
          <w:spacing w:val="-11"/>
          <w:position w:val="-4"/>
        </w:rPr>
        <w:t>significance</w:t>
      </w:r>
      <w:r>
        <w:rPr>
          <w:sz w:val="15"/>
          <w:szCs w:val="15"/>
          <w:position w:val="-4"/>
        </w:rPr>
        <w:t xml:space="preserve">  </w:t>
      </w:r>
      <w:r>
        <w:rPr>
          <w:sz w:val="15"/>
          <w:szCs w:val="15"/>
          <w:spacing w:val="-12"/>
          <w:position w:val="-4"/>
        </w:rPr>
        <w:t>in  chronic</w:t>
      </w:r>
      <w:r>
        <w:rPr>
          <w:sz w:val="15"/>
          <w:szCs w:val="15"/>
          <w:position w:val="-4"/>
        </w:rPr>
        <w:t xml:space="preserve">  </w:t>
      </w:r>
      <w:r>
        <w:rPr>
          <w:sz w:val="15"/>
          <w:szCs w:val="15"/>
          <w:spacing w:val="-12"/>
          <w:position w:val="-4"/>
        </w:rPr>
        <w:t>gastritis</w:t>
      </w:r>
      <w:r>
        <w:rPr>
          <w:sz w:val="15"/>
          <w:szCs w:val="15"/>
          <w:spacing w:val="10"/>
          <w:position w:val="-4"/>
        </w:rPr>
        <w:t xml:space="preserve"> </w:t>
      </w:r>
      <w:r>
        <w:rPr>
          <w:sz w:val="32"/>
          <w:szCs w:val="32"/>
          <w:spacing w:val="-7"/>
          <w:w w:val="39"/>
          <w:position w:val="-4"/>
        </w:rPr>
        <w:t>[</w:t>
      </w:r>
      <w:r>
        <w:rPr>
          <w:sz w:val="32"/>
          <w:szCs w:val="32"/>
          <w:spacing w:val="-42"/>
          <w:position w:val="-4"/>
        </w:rPr>
        <w:t xml:space="preserve"> </w:t>
      </w:r>
      <w:r>
        <w:rPr>
          <w:sz w:val="15"/>
          <w:szCs w:val="15"/>
          <w:spacing w:val="-4"/>
          <w:position w:val="-4"/>
        </w:rPr>
        <w:t>J </w:t>
      </w:r>
      <w:r>
        <w:rPr>
          <w:sz w:val="32"/>
          <w:szCs w:val="32"/>
          <w:spacing w:val="-7"/>
          <w:w w:val="40"/>
          <w:position w:val="-4"/>
        </w:rPr>
        <w:t>]</w:t>
      </w:r>
      <w:r>
        <w:rPr>
          <w:sz w:val="32"/>
          <w:szCs w:val="32"/>
          <w:spacing w:val="-45"/>
          <w:position w:val="-4"/>
        </w:rPr>
        <w:t xml:space="preserve"> </w:t>
      </w:r>
      <w:r>
        <w:rPr>
          <w:sz w:val="15"/>
          <w:szCs w:val="15"/>
          <w:spacing w:val="-15"/>
          <w:position w:val="-4"/>
        </w:rPr>
        <w:t>.</w:t>
      </w:r>
      <w:r>
        <w:rPr>
          <w:sz w:val="15"/>
          <w:szCs w:val="15"/>
          <w:spacing w:val="21"/>
          <w:position w:val="-4"/>
        </w:rPr>
        <w:t xml:space="preserve">  </w:t>
      </w:r>
      <w:r>
        <w:rPr>
          <w:sz w:val="15"/>
          <w:szCs w:val="15"/>
          <w:spacing w:val="-15"/>
          <w:position w:val="-4"/>
        </w:rPr>
        <w:t>Endoscopy </w:t>
      </w:r>
      <w:r>
        <w:rPr>
          <w:sz w:val="32"/>
          <w:szCs w:val="32"/>
          <w:spacing w:val="-5"/>
          <w:w w:val="45"/>
          <w:position w:val="-4"/>
        </w:rPr>
        <w:t>,</w:t>
      </w:r>
      <w:r>
        <w:rPr>
          <w:sz w:val="32"/>
          <w:szCs w:val="32"/>
          <w:position w:val="-4"/>
        </w:rPr>
        <w:t xml:space="preserve"> </w:t>
      </w:r>
      <w:r>
        <w:rPr>
          <w:sz w:val="15"/>
          <w:szCs w:val="15"/>
          <w:spacing w:val="-18"/>
          <w:position w:val="-4"/>
        </w:rPr>
        <w:t>1969 </w:t>
      </w:r>
      <w:r>
        <w:rPr>
          <w:sz w:val="32"/>
          <w:szCs w:val="32"/>
          <w:spacing w:val="-18"/>
          <w:position w:val="-4"/>
        </w:rPr>
        <w:t>,</w:t>
      </w:r>
      <w:r>
        <w:rPr>
          <w:sz w:val="15"/>
          <w:szCs w:val="15"/>
          <w:spacing w:val="-18"/>
          <w:position w:val="-4"/>
        </w:rPr>
        <w:t>1</w:t>
      </w:r>
      <w:r>
        <w:rPr>
          <w:sz w:val="15"/>
          <w:szCs w:val="15"/>
          <w:spacing w:val="9"/>
          <w:position w:val="-4"/>
        </w:rPr>
        <w:t xml:space="preserve"> </w:t>
      </w:r>
      <w:r>
        <w:rPr>
          <w:sz w:val="32"/>
          <w:szCs w:val="32"/>
          <w:spacing w:val="-13"/>
          <w:position w:val="-4"/>
        </w:rPr>
        <w:t>(</w:t>
      </w:r>
      <w:r>
        <w:rPr>
          <w:sz w:val="15"/>
          <w:szCs w:val="15"/>
          <w:spacing w:val="-13"/>
          <w:position w:val="-4"/>
        </w:rPr>
        <w:t>3 </w:t>
      </w:r>
      <w:r>
        <w:rPr>
          <w:sz w:val="32"/>
          <w:szCs w:val="32"/>
          <w:spacing w:val="-13"/>
          <w:position w:val="-4"/>
        </w:rPr>
        <w:t>):</w:t>
      </w:r>
      <w:r>
        <w:rPr>
          <w:sz w:val="15"/>
          <w:szCs w:val="15"/>
          <w:spacing w:val="-13"/>
          <w:position w:val="-4"/>
        </w:rPr>
        <w:t>87-97</w:t>
      </w:r>
      <w:r>
        <w:rPr>
          <w:sz w:val="15"/>
          <w:szCs w:val="15"/>
          <w:spacing w:val="-17"/>
          <w:position w:val="-4"/>
        </w:rPr>
        <w:t xml:space="preserve"> </w:t>
      </w:r>
      <w:r>
        <w:rPr>
          <w:sz w:val="15"/>
          <w:szCs w:val="15"/>
          <w:spacing w:val="-13"/>
          <w:position w:val="-4"/>
        </w:rPr>
        <w:t>.</w:t>
      </w:r>
      <w:r>
        <w:rPr>
          <w:sz w:val="15"/>
          <w:szCs w:val="15"/>
          <w:spacing w:val="10"/>
          <w:position w:val="-4"/>
        </w:rPr>
        <w:t xml:space="preserve">  </w:t>
      </w:r>
      <w:r>
        <w:rPr>
          <w:sz w:val="15"/>
          <w:szCs w:val="15"/>
          <w:spacing w:val="-13"/>
          <w:position w:val="-4"/>
        </w:rPr>
        <w:t>DOI</w:t>
      </w:r>
      <w:r>
        <w:rPr>
          <w:sz w:val="15"/>
          <w:szCs w:val="15"/>
          <w:spacing w:val="-11"/>
          <w:position w:val="-4"/>
        </w:rPr>
        <w:t xml:space="preserve"> </w:t>
      </w:r>
      <w:r>
        <w:rPr>
          <w:sz w:val="32"/>
          <w:szCs w:val="32"/>
          <w:spacing w:val="-13"/>
          <w:position w:val="-4"/>
        </w:rPr>
        <w:t>:</w:t>
      </w:r>
      <w:r>
        <w:rPr>
          <w:sz w:val="15"/>
          <w:szCs w:val="15"/>
          <w:spacing w:val="-13"/>
          <w:position w:val="-4"/>
        </w:rPr>
        <w:t>10</w:t>
      </w:r>
      <w:r>
        <w:rPr>
          <w:sz w:val="15"/>
          <w:szCs w:val="15"/>
          <w:spacing w:val="-20"/>
          <w:position w:val="-4"/>
        </w:rPr>
        <w:t xml:space="preserve"> </w:t>
      </w:r>
      <w:r>
        <w:rPr>
          <w:sz w:val="15"/>
          <w:szCs w:val="15"/>
          <w:spacing w:val="-13"/>
          <w:position w:val="-4"/>
        </w:rPr>
        <w:t>.</w:t>
      </w:r>
      <w:r>
        <w:rPr>
          <w:sz w:val="15"/>
          <w:szCs w:val="15"/>
          <w:spacing w:val="14"/>
          <w:position w:val="-4"/>
        </w:rPr>
        <w:t xml:space="preserve"> </w:t>
      </w:r>
      <w:r>
        <w:rPr>
          <w:sz w:val="15"/>
          <w:szCs w:val="15"/>
          <w:spacing w:val="-13"/>
          <w:position w:val="-4"/>
        </w:rPr>
        <w:t>1055/s-0028-1098086</w:t>
      </w:r>
      <w:r>
        <w:rPr>
          <w:sz w:val="15"/>
          <w:szCs w:val="15"/>
          <w:spacing w:val="-20"/>
          <w:position w:val="-4"/>
        </w:rPr>
        <w:t xml:space="preserve"> </w:t>
      </w:r>
      <w:r>
        <w:rPr>
          <w:sz w:val="15"/>
          <w:szCs w:val="15"/>
          <w:spacing w:val="-13"/>
          <w:position w:val="-4"/>
        </w:rPr>
        <w:t>.</w:t>
      </w:r>
    </w:p>
    <w:p>
      <w:pPr>
        <w:pStyle w:val="BodyText"/>
        <w:ind w:left="401" w:right="341" w:hanging="399"/>
        <w:spacing w:before="38" w:line="260" w:lineRule="exact"/>
        <w:rPr>
          <w:sz w:val="15"/>
          <w:szCs w:val="15"/>
        </w:rPr>
      </w:pPr>
      <w:r>
        <w:rPr>
          <w:sz w:val="32"/>
          <w:szCs w:val="32"/>
          <w:spacing w:val="-13"/>
          <w:w w:val="75"/>
          <w:position w:val="-4"/>
        </w:rPr>
        <w:t>[</w:t>
      </w:r>
      <w:r>
        <w:rPr>
          <w:sz w:val="15"/>
          <w:szCs w:val="15"/>
          <w:spacing w:val="-14"/>
          <w:w w:val="99"/>
          <w:position w:val="-4"/>
        </w:rPr>
        <w:t>76</w:t>
      </w:r>
      <w:r>
        <w:rPr>
          <w:sz w:val="15"/>
          <w:szCs w:val="15"/>
          <w:spacing w:val="-2"/>
          <w:position w:val="-4"/>
        </w:rPr>
        <w:t xml:space="preserve"> </w:t>
      </w:r>
      <w:r>
        <w:rPr>
          <w:sz w:val="32"/>
          <w:szCs w:val="32"/>
          <w:spacing w:val="-7"/>
          <w:w w:val="39"/>
          <w:position w:val="-4"/>
        </w:rPr>
        <w:t>]</w:t>
      </w:r>
      <w:r>
        <w:rPr>
          <w:sz w:val="32"/>
          <w:szCs w:val="32"/>
          <w:spacing w:val="56"/>
          <w:position w:val="-4"/>
        </w:rPr>
        <w:t xml:space="preserve"> </w:t>
      </w:r>
      <w:r>
        <w:rPr>
          <w:sz w:val="15"/>
          <w:szCs w:val="15"/>
          <w:spacing w:val="-12"/>
          <w:position w:val="-4"/>
        </w:rPr>
        <w:t>Xiao</w:t>
      </w:r>
      <w:r>
        <w:rPr>
          <w:sz w:val="15"/>
          <w:szCs w:val="15"/>
          <w:spacing w:val="3"/>
          <w:position w:val="-4"/>
        </w:rPr>
        <w:t xml:space="preserve">  </w:t>
      </w:r>
      <w:r>
        <w:rPr>
          <w:sz w:val="15"/>
          <w:szCs w:val="15"/>
          <w:spacing w:val="-12"/>
          <w:position w:val="-4"/>
        </w:rPr>
        <w:t>S </w:t>
      </w:r>
      <w:r>
        <w:rPr>
          <w:sz w:val="32"/>
          <w:szCs w:val="32"/>
          <w:spacing w:val="-5"/>
          <w:w w:val="41"/>
          <w:position w:val="-4"/>
        </w:rPr>
        <w:t>,</w:t>
      </w:r>
      <w:r>
        <w:rPr>
          <w:sz w:val="32"/>
          <w:szCs w:val="32"/>
          <w:spacing w:val="22"/>
          <w:position w:val="-4"/>
        </w:rPr>
        <w:t xml:space="preserve"> </w:t>
      </w:r>
      <w:r>
        <w:rPr>
          <w:sz w:val="15"/>
          <w:szCs w:val="15"/>
          <w:spacing w:val="-7"/>
          <w:position w:val="-4"/>
        </w:rPr>
        <w:t>Fan</w:t>
      </w:r>
      <w:r>
        <w:rPr>
          <w:sz w:val="15"/>
          <w:szCs w:val="15"/>
          <w:spacing w:val="1"/>
          <w:position w:val="-4"/>
        </w:rPr>
        <w:t xml:space="preserve">  </w:t>
      </w:r>
      <w:r>
        <w:rPr>
          <w:sz w:val="15"/>
          <w:szCs w:val="15"/>
          <w:spacing w:val="-7"/>
          <w:position w:val="-4"/>
        </w:rPr>
        <w:t>Y</w:t>
      </w:r>
      <w:r>
        <w:rPr>
          <w:sz w:val="15"/>
          <w:szCs w:val="15"/>
          <w:spacing w:val="-12"/>
          <w:position w:val="-4"/>
        </w:rPr>
        <w:t xml:space="preserve"> </w:t>
      </w:r>
      <w:r>
        <w:rPr>
          <w:sz w:val="32"/>
          <w:szCs w:val="32"/>
          <w:spacing w:val="-5"/>
          <w:w w:val="42"/>
          <w:position w:val="-4"/>
        </w:rPr>
        <w:t>,</w:t>
      </w:r>
      <w:r>
        <w:rPr>
          <w:sz w:val="32"/>
          <w:szCs w:val="32"/>
          <w:spacing w:val="19"/>
          <w:position w:val="-4"/>
        </w:rPr>
        <w:t xml:space="preserve"> </w:t>
      </w:r>
      <w:r>
        <w:rPr>
          <w:sz w:val="15"/>
          <w:szCs w:val="15"/>
          <w:spacing w:val="-6"/>
          <w:position w:val="-4"/>
        </w:rPr>
        <w:t>Yin</w:t>
      </w:r>
      <w:r>
        <w:rPr>
          <w:sz w:val="15"/>
          <w:szCs w:val="15"/>
          <w:spacing w:val="1"/>
          <w:position w:val="-4"/>
        </w:rPr>
        <w:t xml:space="preserve">  </w:t>
      </w:r>
      <w:r>
        <w:rPr>
          <w:sz w:val="15"/>
          <w:szCs w:val="15"/>
          <w:spacing w:val="-6"/>
          <w:position w:val="-4"/>
        </w:rPr>
        <w:t>Z</w:t>
      </w:r>
      <w:r>
        <w:rPr>
          <w:sz w:val="15"/>
          <w:szCs w:val="15"/>
          <w:spacing w:val="-11"/>
          <w:position w:val="-4"/>
        </w:rPr>
        <w:t xml:space="preserve"> </w:t>
      </w:r>
      <w:r>
        <w:rPr>
          <w:sz w:val="32"/>
          <w:szCs w:val="32"/>
          <w:spacing w:val="-5"/>
          <w:w w:val="44"/>
          <w:position w:val="-4"/>
        </w:rPr>
        <w:t>,</w:t>
      </w:r>
      <w:r>
        <w:rPr>
          <w:sz w:val="32"/>
          <w:szCs w:val="32"/>
          <w:spacing w:val="21"/>
          <w:position w:val="-4"/>
        </w:rPr>
        <w:t xml:space="preserve"> </w:t>
      </w:r>
      <w:r>
        <w:rPr>
          <w:sz w:val="15"/>
          <w:szCs w:val="15"/>
          <w:spacing w:val="-13"/>
          <w:position w:val="-4"/>
        </w:rPr>
        <w:t>et</w:t>
      </w:r>
      <w:r>
        <w:rPr>
          <w:sz w:val="15"/>
          <w:szCs w:val="15"/>
          <w:spacing w:val="2"/>
          <w:position w:val="-4"/>
        </w:rPr>
        <w:t xml:space="preserve">  </w:t>
      </w:r>
      <w:r>
        <w:rPr>
          <w:sz w:val="15"/>
          <w:szCs w:val="15"/>
          <w:spacing w:val="-13"/>
          <w:position w:val="-4"/>
        </w:rPr>
        <w:t>al.</w:t>
      </w:r>
      <w:r>
        <w:rPr>
          <w:sz w:val="15"/>
          <w:szCs w:val="15"/>
          <w:spacing w:val="1"/>
          <w:position w:val="-4"/>
        </w:rPr>
        <w:t xml:space="preserve">   </w:t>
      </w:r>
      <w:r>
        <w:rPr>
          <w:sz w:val="15"/>
          <w:szCs w:val="15"/>
          <w:spacing w:val="-13"/>
          <w:position w:val="-4"/>
        </w:rPr>
        <w:t>Endoscopic</w:t>
      </w:r>
      <w:r>
        <w:rPr>
          <w:sz w:val="15"/>
          <w:szCs w:val="15"/>
          <w:spacing w:val="5"/>
          <w:position w:val="-4"/>
        </w:rPr>
        <w:t xml:space="preserve">  </w:t>
      </w:r>
      <w:r>
        <w:rPr>
          <w:sz w:val="15"/>
          <w:szCs w:val="15"/>
          <w:spacing w:val="-13"/>
          <w:position w:val="-4"/>
        </w:rPr>
        <w:t>grading</w:t>
      </w:r>
      <w:r>
        <w:rPr>
          <w:sz w:val="15"/>
          <w:szCs w:val="15"/>
          <w:spacing w:val="1"/>
          <w:position w:val="-4"/>
        </w:rPr>
        <w:t xml:space="preserve">  </w:t>
      </w:r>
      <w:r>
        <w:rPr>
          <w:sz w:val="15"/>
          <w:szCs w:val="15"/>
          <w:spacing w:val="-13"/>
          <w:position w:val="-4"/>
        </w:rPr>
        <w:t>of  gastric</w:t>
      </w:r>
      <w:r>
        <w:rPr>
          <w:sz w:val="15"/>
          <w:szCs w:val="15"/>
          <w:spacing w:val="1"/>
          <w:position w:val="-4"/>
        </w:rPr>
        <w:t xml:space="preserve"> </w:t>
      </w:r>
      <w:r>
        <w:rPr>
          <w:sz w:val="15"/>
          <w:szCs w:val="15"/>
          <w:spacing w:val="-14"/>
          <w:position w:val="-1"/>
        </w:rPr>
        <w:t>atrophy</w:t>
      </w:r>
      <w:r>
        <w:rPr>
          <w:sz w:val="15"/>
          <w:szCs w:val="15"/>
          <w:spacing w:val="24"/>
          <w:position w:val="-1"/>
        </w:rPr>
        <w:t xml:space="preserve"> </w:t>
      </w:r>
      <w:r>
        <w:rPr>
          <w:sz w:val="15"/>
          <w:szCs w:val="15"/>
          <w:spacing w:val="-14"/>
          <w:position w:val="-1"/>
        </w:rPr>
        <w:t>on</w:t>
      </w:r>
      <w:r>
        <w:rPr>
          <w:sz w:val="15"/>
          <w:szCs w:val="15"/>
          <w:spacing w:val="11"/>
          <w:position w:val="-1"/>
        </w:rPr>
        <w:t xml:space="preserve"> </w:t>
      </w:r>
      <w:r>
        <w:rPr>
          <w:sz w:val="15"/>
          <w:szCs w:val="15"/>
          <w:spacing w:val="-14"/>
          <w:position w:val="-1"/>
        </w:rPr>
        <w:t>risk</w:t>
      </w:r>
      <w:r>
        <w:rPr>
          <w:sz w:val="15"/>
          <w:szCs w:val="15"/>
          <w:spacing w:val="14"/>
          <w:position w:val="-1"/>
        </w:rPr>
        <w:t xml:space="preserve"> </w:t>
      </w:r>
      <w:r>
        <w:rPr>
          <w:sz w:val="15"/>
          <w:szCs w:val="15"/>
          <w:spacing w:val="-14"/>
          <w:position w:val="-1"/>
        </w:rPr>
        <w:t>assessment</w:t>
      </w:r>
      <w:r>
        <w:rPr>
          <w:sz w:val="15"/>
          <w:szCs w:val="15"/>
          <w:spacing w:val="10"/>
          <w:position w:val="-1"/>
        </w:rPr>
        <w:t xml:space="preserve"> </w:t>
      </w:r>
      <w:r>
        <w:rPr>
          <w:sz w:val="15"/>
          <w:szCs w:val="15"/>
          <w:spacing w:val="-14"/>
          <w:position w:val="-1"/>
        </w:rPr>
        <w:t>of gastric</w:t>
      </w:r>
      <w:r>
        <w:rPr>
          <w:sz w:val="15"/>
          <w:szCs w:val="15"/>
          <w:spacing w:val="14"/>
          <w:w w:val="101"/>
          <w:position w:val="-1"/>
        </w:rPr>
        <w:t xml:space="preserve"> </w:t>
      </w:r>
      <w:r>
        <w:rPr>
          <w:sz w:val="15"/>
          <w:szCs w:val="15"/>
          <w:spacing w:val="-14"/>
          <w:position w:val="-1"/>
        </w:rPr>
        <w:t>neoplasia </w:t>
      </w:r>
      <w:r>
        <w:rPr>
          <w:sz w:val="32"/>
          <w:szCs w:val="32"/>
          <w:spacing w:val="-29"/>
          <w:w w:val="80"/>
          <w:position w:val="-1"/>
        </w:rPr>
        <w:t>:</w:t>
      </w:r>
      <w:r>
        <w:rPr>
          <w:sz w:val="32"/>
          <w:szCs w:val="32"/>
          <w:spacing w:val="-18"/>
          <w:position w:val="-1"/>
        </w:rPr>
        <w:t xml:space="preserve"> </w:t>
      </w:r>
      <w:r>
        <w:rPr>
          <w:sz w:val="15"/>
          <w:szCs w:val="15"/>
          <w:spacing w:val="-13"/>
          <w:w w:val="98"/>
          <w:position w:val="-1"/>
        </w:rPr>
        <w:t>a</w:t>
      </w:r>
      <w:r>
        <w:rPr>
          <w:sz w:val="15"/>
          <w:szCs w:val="15"/>
          <w:spacing w:val="11"/>
          <w:position w:val="-1"/>
        </w:rPr>
        <w:t xml:space="preserve"> </w:t>
      </w:r>
      <w:r>
        <w:rPr>
          <w:sz w:val="15"/>
          <w:szCs w:val="15"/>
          <w:spacing w:val="-13"/>
          <w:w w:val="98"/>
          <w:position w:val="-1"/>
        </w:rPr>
        <w:t>systematic</w:t>
      </w:r>
      <w:r>
        <w:rPr>
          <w:sz w:val="15"/>
          <w:szCs w:val="15"/>
          <w:spacing w:val="13"/>
          <w:position w:val="-1"/>
        </w:rPr>
        <w:t xml:space="preserve"> </w:t>
      </w:r>
      <w:r>
        <w:rPr>
          <w:sz w:val="15"/>
          <w:szCs w:val="15"/>
          <w:spacing w:val="-13"/>
          <w:w w:val="98"/>
          <w:position w:val="-1"/>
        </w:rPr>
        <w:t>review</w:t>
      </w:r>
      <w:r>
        <w:rPr>
          <w:sz w:val="15"/>
          <w:szCs w:val="15"/>
          <w:position w:val="-1"/>
        </w:rPr>
        <w:t xml:space="preserve"> </w:t>
      </w:r>
      <w:r>
        <w:rPr>
          <w:sz w:val="15"/>
          <w:szCs w:val="15"/>
          <w:spacing w:val="-14"/>
          <w:position w:val="-4"/>
        </w:rPr>
        <w:t>and</w:t>
      </w:r>
      <w:r>
        <w:rPr>
          <w:sz w:val="15"/>
          <w:szCs w:val="15"/>
          <w:spacing w:val="19"/>
          <w:w w:val="101"/>
          <w:position w:val="-4"/>
        </w:rPr>
        <w:t xml:space="preserve"> </w:t>
      </w:r>
      <w:r>
        <w:rPr>
          <w:sz w:val="15"/>
          <w:szCs w:val="15"/>
          <w:spacing w:val="-14"/>
          <w:position w:val="-4"/>
        </w:rPr>
        <w:t>meta-analysis </w:t>
      </w:r>
      <w:r>
        <w:rPr>
          <w:sz w:val="32"/>
          <w:szCs w:val="32"/>
          <w:spacing w:val="-8"/>
          <w:w w:val="48"/>
          <w:position w:val="-4"/>
        </w:rPr>
        <w:t>[</w:t>
      </w:r>
      <w:r>
        <w:rPr>
          <w:sz w:val="32"/>
          <w:szCs w:val="32"/>
          <w:spacing w:val="-56"/>
          <w:position w:val="-4"/>
        </w:rPr>
        <w:t xml:space="preserve"> </w:t>
      </w:r>
      <w:r>
        <w:rPr>
          <w:sz w:val="15"/>
          <w:szCs w:val="15"/>
          <w:spacing w:val="-3"/>
          <w:w w:val="99"/>
          <w:position w:val="-4"/>
        </w:rPr>
        <w:t>J</w:t>
      </w:r>
      <w:r>
        <w:rPr>
          <w:sz w:val="15"/>
          <w:szCs w:val="15"/>
          <w:spacing w:val="-17"/>
          <w:position w:val="-4"/>
        </w:rPr>
        <w:t xml:space="preserve"> </w:t>
      </w:r>
      <w:r>
        <w:rPr>
          <w:sz w:val="32"/>
          <w:szCs w:val="32"/>
          <w:spacing w:val="-7"/>
          <w:w w:val="39"/>
          <w:position w:val="-4"/>
        </w:rPr>
        <w:t>]</w:t>
      </w:r>
      <w:r>
        <w:rPr>
          <w:sz w:val="32"/>
          <w:szCs w:val="32"/>
          <w:spacing w:val="-46"/>
          <w:position w:val="-4"/>
        </w:rPr>
        <w:t xml:space="preserve"> </w:t>
      </w:r>
      <w:r>
        <w:rPr>
          <w:sz w:val="15"/>
          <w:szCs w:val="15"/>
          <w:spacing w:val="-14"/>
          <w:position w:val="-4"/>
        </w:rPr>
        <w:t>.</w:t>
      </w:r>
      <w:r>
        <w:rPr>
          <w:sz w:val="15"/>
          <w:szCs w:val="15"/>
          <w:spacing w:val="8"/>
          <w:position w:val="-4"/>
        </w:rPr>
        <w:t xml:space="preserve">  </w:t>
      </w:r>
      <w:r>
        <w:rPr>
          <w:sz w:val="15"/>
          <w:szCs w:val="15"/>
          <w:spacing w:val="-14"/>
          <w:position w:val="-4"/>
        </w:rPr>
        <w:t>J</w:t>
      </w:r>
      <w:r>
        <w:rPr>
          <w:sz w:val="15"/>
          <w:szCs w:val="15"/>
          <w:spacing w:val="21"/>
          <w:w w:val="101"/>
          <w:position w:val="-4"/>
        </w:rPr>
        <w:t xml:space="preserve"> </w:t>
      </w:r>
      <w:r>
        <w:rPr>
          <w:sz w:val="15"/>
          <w:szCs w:val="15"/>
          <w:spacing w:val="-14"/>
          <w:position w:val="-4"/>
        </w:rPr>
        <w:t>Gastroenterol  Hepatol</w:t>
      </w:r>
      <w:r>
        <w:rPr>
          <w:sz w:val="15"/>
          <w:szCs w:val="15"/>
          <w:spacing w:val="-13"/>
          <w:position w:val="-4"/>
        </w:rPr>
        <w:t xml:space="preserve"> </w:t>
      </w:r>
      <w:r>
        <w:rPr>
          <w:sz w:val="32"/>
          <w:szCs w:val="32"/>
          <w:spacing w:val="-10"/>
          <w:position w:val="-4"/>
        </w:rPr>
        <w:t>,</w:t>
      </w:r>
      <w:r>
        <w:rPr>
          <w:sz w:val="15"/>
          <w:szCs w:val="15"/>
          <w:spacing w:val="-16"/>
          <w:position w:val="-4"/>
        </w:rPr>
        <w:t>2021</w:t>
      </w:r>
      <w:r>
        <w:rPr>
          <w:sz w:val="15"/>
          <w:szCs w:val="15"/>
          <w:spacing w:val="4"/>
          <w:position w:val="-4"/>
        </w:rPr>
        <w:t xml:space="preserve"> </w:t>
      </w:r>
      <w:r>
        <w:rPr>
          <w:sz w:val="32"/>
          <w:szCs w:val="32"/>
          <w:spacing w:val="-13"/>
          <w:w w:val="99"/>
          <w:position w:val="-4"/>
        </w:rPr>
        <w:t>,</w:t>
      </w:r>
      <w:r>
        <w:rPr>
          <w:sz w:val="15"/>
          <w:szCs w:val="15"/>
          <w:spacing w:val="-17"/>
          <w:position w:val="-4"/>
        </w:rPr>
        <w:t>36</w:t>
      </w:r>
      <w:r>
        <w:rPr>
          <w:sz w:val="15"/>
          <w:szCs w:val="15"/>
          <w:spacing w:val="-3"/>
          <w:position w:val="-4"/>
        </w:rPr>
        <w:t xml:space="preserve"> </w:t>
      </w:r>
      <w:r>
        <w:rPr>
          <w:sz w:val="32"/>
          <w:szCs w:val="32"/>
          <w:spacing w:val="-2"/>
          <w:w w:val="43"/>
          <w:position w:val="-4"/>
        </w:rPr>
        <w:t>(</w:t>
      </w:r>
      <w:r>
        <w:rPr>
          <w:sz w:val="32"/>
          <w:szCs w:val="32"/>
          <w:spacing w:val="-47"/>
          <w:position w:val="-4"/>
        </w:rPr>
        <w:t xml:space="preserve"> </w:t>
      </w:r>
      <w:r>
        <w:rPr>
          <w:sz w:val="15"/>
          <w:szCs w:val="15"/>
          <w:spacing w:val="-23"/>
          <w:w w:val="76"/>
          <w:position w:val="-4"/>
        </w:rPr>
        <w:t>1</w:t>
      </w:r>
      <w:r>
        <w:rPr>
          <w:sz w:val="15"/>
          <w:szCs w:val="15"/>
          <w:spacing w:val="5"/>
          <w:position w:val="-4"/>
        </w:rPr>
        <w:t xml:space="preserve"> </w:t>
      </w:r>
      <w:r>
        <w:rPr>
          <w:sz w:val="32"/>
          <w:szCs w:val="32"/>
          <w:spacing w:val="-16"/>
          <w:position w:val="-4"/>
        </w:rPr>
        <w:t>):</w:t>
      </w:r>
      <w:r>
        <w:rPr>
          <w:sz w:val="15"/>
          <w:szCs w:val="15"/>
          <w:spacing w:val="-16"/>
          <w:position w:val="-4"/>
        </w:rPr>
        <w:t>55</w:t>
      </w:r>
      <w:r>
        <w:rPr>
          <w:sz w:val="15"/>
          <w:szCs w:val="15"/>
          <w:spacing w:val="-18"/>
          <w:position w:val="-4"/>
        </w:rPr>
        <w:t xml:space="preserve"> </w:t>
      </w:r>
      <w:r>
        <w:rPr>
          <w:sz w:val="15"/>
          <w:szCs w:val="15"/>
          <w:spacing w:val="-16"/>
          <w:position w:val="-4"/>
        </w:rPr>
        <w:t>-</w:t>
      </w:r>
      <w:r>
        <w:rPr>
          <w:sz w:val="15"/>
          <w:szCs w:val="15"/>
          <w:position w:val="-4"/>
        </w:rPr>
        <w:t xml:space="preserve"> </w:t>
      </w:r>
      <w:r>
        <w:rPr>
          <w:sz w:val="15"/>
          <w:szCs w:val="15"/>
          <w:spacing w:val="-13"/>
          <w:position w:val="-1"/>
        </w:rPr>
        <w:t>63</w:t>
      </w:r>
      <w:r>
        <w:rPr>
          <w:sz w:val="15"/>
          <w:szCs w:val="15"/>
          <w:spacing w:val="-11"/>
          <w:position w:val="-1"/>
        </w:rPr>
        <w:t xml:space="preserve"> </w:t>
      </w:r>
      <w:r>
        <w:rPr>
          <w:sz w:val="15"/>
          <w:szCs w:val="15"/>
          <w:spacing w:val="-13"/>
          <w:position w:val="-1"/>
        </w:rPr>
        <w:t>.   DOI</w:t>
      </w:r>
      <w:r>
        <w:rPr>
          <w:sz w:val="15"/>
          <w:szCs w:val="15"/>
          <w:spacing w:val="-12"/>
          <w:position w:val="-1"/>
        </w:rPr>
        <w:t xml:space="preserve"> </w:t>
      </w:r>
      <w:r>
        <w:rPr>
          <w:sz w:val="32"/>
          <w:szCs w:val="32"/>
          <w:spacing w:val="-14"/>
          <w:position w:val="-1"/>
        </w:rPr>
        <w:t>:</w:t>
      </w:r>
      <w:r>
        <w:rPr>
          <w:sz w:val="15"/>
          <w:szCs w:val="15"/>
          <w:spacing w:val="-14"/>
          <w:position w:val="-1"/>
        </w:rPr>
        <w:t>10</w:t>
      </w:r>
      <w:r>
        <w:rPr>
          <w:sz w:val="15"/>
          <w:szCs w:val="15"/>
          <w:spacing w:val="-21"/>
          <w:position w:val="-1"/>
        </w:rPr>
        <w:t xml:space="preserve"> </w:t>
      </w:r>
      <w:r>
        <w:rPr>
          <w:sz w:val="15"/>
          <w:szCs w:val="15"/>
          <w:spacing w:val="-14"/>
          <w:position w:val="-1"/>
        </w:rPr>
        <w:t>.</w:t>
      </w:r>
      <w:r>
        <w:rPr>
          <w:sz w:val="15"/>
          <w:szCs w:val="15"/>
          <w:spacing w:val="14"/>
          <w:w w:val="101"/>
          <w:position w:val="-1"/>
        </w:rPr>
        <w:t xml:space="preserve"> </w:t>
      </w:r>
      <w:r>
        <w:rPr>
          <w:sz w:val="15"/>
          <w:szCs w:val="15"/>
          <w:spacing w:val="-14"/>
          <w:position w:val="-1"/>
        </w:rPr>
        <w:t>1111</w:t>
      </w:r>
      <w:r>
        <w:rPr>
          <w:sz w:val="15"/>
          <w:szCs w:val="15"/>
          <w:spacing w:val="-25"/>
          <w:position w:val="-1"/>
        </w:rPr>
        <w:t xml:space="preserve"> </w:t>
      </w:r>
      <w:r>
        <w:rPr>
          <w:sz w:val="15"/>
          <w:szCs w:val="15"/>
          <w:spacing w:val="-14"/>
          <w:position w:val="-1"/>
        </w:rPr>
        <w:t>/jgh</w:t>
      </w:r>
      <w:r>
        <w:rPr>
          <w:sz w:val="15"/>
          <w:szCs w:val="15"/>
          <w:spacing w:val="-26"/>
          <w:position w:val="-1"/>
        </w:rPr>
        <w:t xml:space="preserve"> </w:t>
      </w:r>
      <w:r>
        <w:rPr>
          <w:sz w:val="15"/>
          <w:szCs w:val="15"/>
          <w:spacing w:val="-14"/>
          <w:position w:val="-1"/>
        </w:rPr>
        <w:t>.</w:t>
      </w:r>
      <w:r>
        <w:rPr>
          <w:sz w:val="15"/>
          <w:szCs w:val="15"/>
          <w:spacing w:val="14"/>
          <w:w w:val="101"/>
          <w:position w:val="-1"/>
        </w:rPr>
        <w:t xml:space="preserve"> </w:t>
      </w:r>
      <w:r>
        <w:rPr>
          <w:sz w:val="15"/>
          <w:szCs w:val="15"/>
          <w:spacing w:val="-14"/>
          <w:position w:val="-1"/>
        </w:rPr>
        <w:t>15177</w:t>
      </w:r>
      <w:r>
        <w:rPr>
          <w:sz w:val="15"/>
          <w:szCs w:val="15"/>
          <w:spacing w:val="-17"/>
          <w:position w:val="-1"/>
        </w:rPr>
        <w:t xml:space="preserve"> </w:t>
      </w:r>
      <w:r>
        <w:rPr>
          <w:sz w:val="15"/>
          <w:szCs w:val="15"/>
          <w:spacing w:val="-14"/>
          <w:position w:val="-1"/>
        </w:rPr>
        <w:t>.</w:t>
      </w:r>
    </w:p>
    <w:p>
      <w:pPr>
        <w:pStyle w:val="BodyText"/>
        <w:ind w:left="410" w:right="343" w:hanging="408"/>
        <w:spacing w:before="36" w:line="158" w:lineRule="auto"/>
        <w:rPr>
          <w:sz w:val="15"/>
          <w:szCs w:val="15"/>
        </w:rPr>
      </w:pPr>
      <w:r>
        <w:rPr>
          <w:sz w:val="32"/>
          <w:szCs w:val="32"/>
          <w:spacing w:val="-13"/>
          <w:w w:val="75"/>
        </w:rPr>
        <w:t>[</w:t>
      </w:r>
      <w:r>
        <w:rPr>
          <w:sz w:val="15"/>
          <w:szCs w:val="15"/>
          <w:spacing w:val="-15"/>
          <w:w w:val="99"/>
        </w:rPr>
        <w:t>77</w:t>
      </w:r>
      <w:r>
        <w:rPr>
          <w:sz w:val="15"/>
          <w:szCs w:val="15"/>
          <w:spacing w:val="13"/>
        </w:rPr>
        <w:t xml:space="preserve"> </w:t>
      </w:r>
      <w:r>
        <w:rPr>
          <w:sz w:val="32"/>
          <w:szCs w:val="32"/>
          <w:spacing w:val="-7"/>
          <w:w w:val="39"/>
        </w:rPr>
        <w:t>]</w:t>
      </w:r>
      <w:r>
        <w:rPr>
          <w:sz w:val="32"/>
          <w:szCs w:val="32"/>
          <w:spacing w:val="30"/>
        </w:rPr>
        <w:t xml:space="preserve"> </w:t>
      </w:r>
      <w:r>
        <w:rPr>
          <w:sz w:val="15"/>
          <w:szCs w:val="15"/>
          <w:spacing w:val="-3"/>
        </w:rPr>
        <w:t>Kaji</w:t>
      </w:r>
      <w:r>
        <w:rPr>
          <w:sz w:val="15"/>
          <w:szCs w:val="15"/>
          <w:spacing w:val="24"/>
        </w:rPr>
        <w:t xml:space="preserve"> </w:t>
      </w:r>
      <w:r>
        <w:rPr>
          <w:sz w:val="15"/>
          <w:szCs w:val="15"/>
          <w:spacing w:val="-3"/>
        </w:rPr>
        <w:t>K</w:t>
      </w:r>
      <w:r>
        <w:rPr>
          <w:sz w:val="15"/>
          <w:szCs w:val="15"/>
          <w:spacing w:val="-16"/>
        </w:rPr>
        <w:t xml:space="preserve"> </w:t>
      </w:r>
      <w:r>
        <w:rPr>
          <w:sz w:val="32"/>
          <w:szCs w:val="32"/>
          <w:spacing w:val="-5"/>
          <w:w w:val="41"/>
        </w:rPr>
        <w:t>,</w:t>
      </w:r>
      <w:r>
        <w:rPr>
          <w:sz w:val="32"/>
          <w:szCs w:val="32"/>
          <w:spacing w:val="-6"/>
        </w:rPr>
        <w:t xml:space="preserve"> </w:t>
      </w:r>
      <w:r>
        <w:rPr>
          <w:sz w:val="15"/>
          <w:szCs w:val="15"/>
          <w:spacing w:val="-12"/>
        </w:rPr>
        <w:t>Hashiba</w:t>
      </w:r>
      <w:r>
        <w:rPr>
          <w:sz w:val="15"/>
          <w:szCs w:val="15"/>
          <w:spacing w:val="16"/>
        </w:rPr>
        <w:t xml:space="preserve"> </w:t>
      </w:r>
      <w:r>
        <w:rPr>
          <w:sz w:val="15"/>
          <w:szCs w:val="15"/>
          <w:spacing w:val="-12"/>
        </w:rPr>
        <w:t>A</w:t>
      </w:r>
      <w:r>
        <w:rPr>
          <w:sz w:val="15"/>
          <w:szCs w:val="15"/>
          <w:spacing w:val="-13"/>
        </w:rPr>
        <w:t xml:space="preserve"> </w:t>
      </w:r>
      <w:r>
        <w:rPr>
          <w:sz w:val="32"/>
          <w:szCs w:val="32"/>
          <w:spacing w:val="-5"/>
          <w:w w:val="44"/>
        </w:rPr>
        <w:t>,</w:t>
      </w:r>
      <w:r>
        <w:rPr>
          <w:sz w:val="32"/>
          <w:szCs w:val="32"/>
          <w:spacing w:val="-8"/>
        </w:rPr>
        <w:t xml:space="preserve"> </w:t>
      </w:r>
      <w:r>
        <w:rPr>
          <w:sz w:val="15"/>
          <w:szCs w:val="15"/>
          <w:spacing w:val="-15"/>
        </w:rPr>
        <w:t>Uotani</w:t>
      </w:r>
      <w:r>
        <w:rPr>
          <w:sz w:val="15"/>
          <w:szCs w:val="15"/>
          <w:spacing w:val="25"/>
          <w:w w:val="101"/>
        </w:rPr>
        <w:t xml:space="preserve"> </w:t>
      </w:r>
      <w:r>
        <w:rPr>
          <w:sz w:val="15"/>
          <w:szCs w:val="15"/>
          <w:spacing w:val="-15"/>
        </w:rPr>
        <w:t>C </w:t>
      </w:r>
      <w:r>
        <w:rPr>
          <w:sz w:val="32"/>
          <w:szCs w:val="32"/>
          <w:spacing w:val="-5"/>
          <w:w w:val="45"/>
        </w:rPr>
        <w:t>,</w:t>
      </w:r>
      <w:r>
        <w:rPr>
          <w:sz w:val="32"/>
          <w:szCs w:val="32"/>
          <w:spacing w:val="-8"/>
        </w:rPr>
        <w:t xml:space="preserve"> </w:t>
      </w:r>
      <w:r>
        <w:rPr>
          <w:sz w:val="15"/>
          <w:szCs w:val="15"/>
          <w:spacing w:val="-13"/>
        </w:rPr>
        <w:t>et</w:t>
      </w:r>
      <w:r>
        <w:rPr>
          <w:sz w:val="15"/>
          <w:szCs w:val="15"/>
          <w:spacing w:val="19"/>
        </w:rPr>
        <w:t xml:space="preserve"> </w:t>
      </w:r>
      <w:r>
        <w:rPr>
          <w:sz w:val="15"/>
          <w:szCs w:val="15"/>
          <w:spacing w:val="-13"/>
        </w:rPr>
        <w:t>al.   Grading</w:t>
      </w:r>
      <w:r>
        <w:rPr>
          <w:sz w:val="15"/>
          <w:szCs w:val="15"/>
          <w:spacing w:val="17"/>
        </w:rPr>
        <w:t xml:space="preserve"> </w:t>
      </w:r>
      <w:r>
        <w:rPr>
          <w:sz w:val="15"/>
          <w:szCs w:val="15"/>
          <w:spacing w:val="-13"/>
        </w:rPr>
        <w:t>of</w:t>
      </w:r>
      <w:r>
        <w:rPr>
          <w:sz w:val="15"/>
          <w:szCs w:val="15"/>
          <w:spacing w:val="7"/>
        </w:rPr>
        <w:t xml:space="preserve"> </w:t>
      </w:r>
      <w:r>
        <w:rPr>
          <w:sz w:val="15"/>
          <w:szCs w:val="15"/>
          <w:spacing w:val="-13"/>
        </w:rPr>
        <w:t>atrophic</w:t>
      </w:r>
      <w:r>
        <w:rPr>
          <w:sz w:val="15"/>
          <w:szCs w:val="15"/>
          <w:spacing w:val="23"/>
        </w:rPr>
        <w:t xml:space="preserve"> </w:t>
      </w:r>
      <w:r>
        <w:rPr>
          <w:sz w:val="15"/>
          <w:szCs w:val="15"/>
          <w:spacing w:val="-13"/>
        </w:rPr>
        <w:t>gastritis</w:t>
      </w:r>
      <w:r>
        <w:rPr>
          <w:sz w:val="15"/>
          <w:szCs w:val="15"/>
        </w:rPr>
        <w:t xml:space="preserve"> </w:t>
      </w:r>
      <w:r>
        <w:rPr>
          <w:sz w:val="15"/>
          <w:szCs w:val="15"/>
          <w:spacing w:val="-11"/>
        </w:rPr>
        <w:t>is</w:t>
      </w:r>
      <w:r>
        <w:rPr>
          <w:sz w:val="15"/>
          <w:szCs w:val="15"/>
          <w:spacing w:val="20"/>
          <w:w w:val="101"/>
        </w:rPr>
        <w:t xml:space="preserve"> </w:t>
      </w:r>
      <w:r>
        <w:rPr>
          <w:sz w:val="15"/>
          <w:szCs w:val="15"/>
          <w:spacing w:val="-11"/>
        </w:rPr>
        <w:t>useful  for  risk  stratification  in  endoscopic</w:t>
      </w:r>
      <w:r>
        <w:rPr>
          <w:sz w:val="15"/>
          <w:szCs w:val="15"/>
          <w:spacing w:val="41"/>
          <w:w w:val="101"/>
        </w:rPr>
        <w:t xml:space="preserve"> </w:t>
      </w:r>
      <w:r>
        <w:rPr>
          <w:sz w:val="15"/>
          <w:szCs w:val="15"/>
          <w:spacing w:val="-11"/>
        </w:rPr>
        <w:t>screening  for  g</w:t>
      </w:r>
      <w:r>
        <w:rPr>
          <w:sz w:val="15"/>
          <w:szCs w:val="15"/>
          <w:spacing w:val="-12"/>
        </w:rPr>
        <w:t>astric</w:t>
      </w:r>
      <w:r>
        <w:rPr>
          <w:sz w:val="15"/>
          <w:szCs w:val="15"/>
        </w:rPr>
        <w:t xml:space="preserve"> </w:t>
      </w:r>
      <w:r>
        <w:rPr>
          <w:sz w:val="15"/>
          <w:szCs w:val="15"/>
          <w:spacing w:val="-12"/>
        </w:rPr>
        <w:t>cancer</w:t>
      </w:r>
      <w:r>
        <w:rPr>
          <w:sz w:val="15"/>
          <w:szCs w:val="15"/>
          <w:spacing w:val="-21"/>
        </w:rPr>
        <w:t xml:space="preserve"> </w:t>
      </w:r>
      <w:r>
        <w:rPr>
          <w:sz w:val="32"/>
          <w:szCs w:val="32"/>
          <w:spacing w:val="-7"/>
          <w:w w:val="39"/>
        </w:rPr>
        <w:t>[</w:t>
      </w:r>
      <w:r>
        <w:rPr>
          <w:sz w:val="32"/>
          <w:szCs w:val="32"/>
          <w:spacing w:val="-56"/>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5"/>
        </w:rPr>
        <w:t>.</w:t>
      </w:r>
      <w:r>
        <w:rPr>
          <w:sz w:val="15"/>
          <w:szCs w:val="15"/>
          <w:spacing w:val="9"/>
        </w:rPr>
        <w:t xml:space="preserve">  </w:t>
      </w:r>
      <w:r>
        <w:rPr>
          <w:sz w:val="15"/>
          <w:szCs w:val="15"/>
          <w:spacing w:val="-15"/>
        </w:rPr>
        <w:t>Am</w:t>
      </w:r>
      <w:r>
        <w:rPr>
          <w:sz w:val="15"/>
          <w:szCs w:val="15"/>
          <w:spacing w:val="14"/>
          <w:w w:val="101"/>
        </w:rPr>
        <w:t xml:space="preserve"> </w:t>
      </w:r>
      <w:r>
        <w:rPr>
          <w:sz w:val="15"/>
          <w:szCs w:val="15"/>
          <w:spacing w:val="-15"/>
        </w:rPr>
        <w:t>J</w:t>
      </w:r>
      <w:r>
        <w:rPr>
          <w:sz w:val="15"/>
          <w:szCs w:val="15"/>
          <w:spacing w:val="21"/>
          <w:w w:val="101"/>
        </w:rPr>
        <w:t xml:space="preserve"> </w:t>
      </w:r>
      <w:r>
        <w:rPr>
          <w:sz w:val="15"/>
          <w:szCs w:val="15"/>
          <w:spacing w:val="-15"/>
        </w:rPr>
        <w:t>Gastroenterol</w:t>
      </w:r>
      <w:r>
        <w:rPr>
          <w:sz w:val="15"/>
          <w:szCs w:val="15"/>
          <w:spacing w:val="-13"/>
        </w:rPr>
        <w:t xml:space="preserve"> </w:t>
      </w:r>
      <w:r>
        <w:rPr>
          <w:sz w:val="32"/>
          <w:szCs w:val="32"/>
          <w:spacing w:val="-7"/>
          <w:w w:val="55"/>
        </w:rPr>
        <w:t>,</w:t>
      </w:r>
      <w:r>
        <w:rPr>
          <w:sz w:val="32"/>
          <w:szCs w:val="32"/>
          <w:spacing w:val="-15"/>
        </w:rPr>
        <w:t xml:space="preserve"> </w:t>
      </w:r>
      <w:r>
        <w:rPr>
          <w:sz w:val="15"/>
          <w:szCs w:val="15"/>
          <w:spacing w:val="-12"/>
        </w:rPr>
        <w:t>2019 </w:t>
      </w:r>
      <w:r>
        <w:rPr>
          <w:sz w:val="32"/>
          <w:szCs w:val="32"/>
          <w:spacing w:val="-6"/>
          <w:w w:val="46"/>
        </w:rPr>
        <w:t>,</w:t>
      </w:r>
      <w:r>
        <w:rPr>
          <w:sz w:val="32"/>
          <w:szCs w:val="32"/>
          <w:spacing w:val="-54"/>
        </w:rPr>
        <w:t xml:space="preserve"> </w:t>
      </w:r>
      <w:r>
        <w:rPr>
          <w:sz w:val="15"/>
          <w:szCs w:val="15"/>
          <w:spacing w:val="-16"/>
        </w:rPr>
        <w:t>114 </w:t>
      </w:r>
      <w:r>
        <w:rPr>
          <w:sz w:val="32"/>
          <w:szCs w:val="32"/>
          <w:spacing w:val="-2"/>
          <w:w w:val="44"/>
        </w:rPr>
        <w:t>(</w:t>
      </w:r>
      <w:r>
        <w:rPr>
          <w:sz w:val="32"/>
          <w:szCs w:val="32"/>
          <w:spacing w:val="-50"/>
        </w:rPr>
        <w:t xml:space="preserve"> </w:t>
      </w:r>
      <w:r>
        <w:rPr>
          <w:sz w:val="15"/>
          <w:szCs w:val="15"/>
          <w:spacing w:val="-17"/>
          <w:w w:val="79"/>
        </w:rPr>
        <w:t>1  </w:t>
      </w:r>
      <w:r>
        <w:rPr>
          <w:sz w:val="32"/>
          <w:szCs w:val="32"/>
          <w:spacing w:val="-14"/>
        </w:rPr>
        <w:t>):</w:t>
      </w:r>
      <w:r>
        <w:rPr>
          <w:sz w:val="15"/>
          <w:szCs w:val="15"/>
          <w:spacing w:val="-12"/>
        </w:rPr>
        <w:t>71-79</w:t>
      </w:r>
      <w:r>
        <w:rPr>
          <w:sz w:val="15"/>
          <w:szCs w:val="15"/>
          <w:spacing w:val="-18"/>
        </w:rPr>
        <w:t xml:space="preserve"> </w:t>
      </w:r>
      <w:r>
        <w:rPr>
          <w:sz w:val="15"/>
          <w:szCs w:val="15"/>
          <w:spacing w:val="-12"/>
        </w:rPr>
        <w:t>.   DOI </w:t>
      </w:r>
      <w:r>
        <w:rPr>
          <w:sz w:val="32"/>
          <w:szCs w:val="32"/>
          <w:spacing w:val="-32"/>
          <w:w w:val="89"/>
        </w:rPr>
        <w:t>:</w:t>
      </w:r>
      <w:r>
        <w:rPr>
          <w:sz w:val="32"/>
          <w:szCs w:val="32"/>
          <w:spacing w:val="-55"/>
        </w:rPr>
        <w:t xml:space="preserve"> </w:t>
      </w:r>
      <w:r>
        <w:rPr>
          <w:sz w:val="15"/>
          <w:szCs w:val="15"/>
          <w:spacing w:val="-12"/>
        </w:rPr>
        <w:t>10.</w:t>
      </w:r>
      <w:r>
        <w:rPr>
          <w:sz w:val="15"/>
          <w:szCs w:val="15"/>
        </w:rPr>
        <w:t xml:space="preserve">  </w:t>
      </w:r>
      <w:r>
        <w:rPr>
          <w:sz w:val="15"/>
          <w:szCs w:val="15"/>
          <w:spacing w:val="-10"/>
        </w:rPr>
        <w:t>1038/s41395-018-0259-5</w:t>
      </w:r>
      <w:r>
        <w:rPr>
          <w:sz w:val="15"/>
          <w:szCs w:val="15"/>
          <w:spacing w:val="-15"/>
        </w:rPr>
        <w:t xml:space="preserve"> </w:t>
      </w:r>
      <w:r>
        <w:rPr>
          <w:sz w:val="15"/>
          <w:szCs w:val="15"/>
          <w:spacing w:val="-10"/>
        </w:rPr>
        <w:t>.</w:t>
      </w:r>
    </w:p>
    <w:p>
      <w:pPr>
        <w:pStyle w:val="BodyText"/>
        <w:ind w:left="410" w:right="345" w:hanging="408"/>
        <w:spacing w:before="5" w:line="135" w:lineRule="auto"/>
        <w:rPr>
          <w:sz w:val="15"/>
          <w:szCs w:val="15"/>
        </w:rPr>
      </w:pPr>
      <w:r>
        <w:rPr>
          <w:sz w:val="32"/>
          <w:szCs w:val="32"/>
          <w:spacing w:val="-13"/>
          <w:w w:val="73"/>
        </w:rPr>
        <w:t>[</w:t>
      </w:r>
      <w:r>
        <w:rPr>
          <w:sz w:val="15"/>
          <w:szCs w:val="15"/>
          <w:spacing w:val="-14"/>
          <w:w w:val="97"/>
        </w:rPr>
        <w:t>78</w:t>
      </w:r>
      <w:r>
        <w:rPr>
          <w:sz w:val="15"/>
          <w:szCs w:val="15"/>
          <w:spacing w:val="-4"/>
        </w:rPr>
        <w:t xml:space="preserve"> </w:t>
      </w:r>
      <w:r>
        <w:rPr>
          <w:sz w:val="32"/>
          <w:szCs w:val="32"/>
          <w:spacing w:val="-7"/>
          <w:w w:val="39"/>
        </w:rPr>
        <w:t>]</w:t>
      </w:r>
      <w:r>
        <w:rPr>
          <w:sz w:val="32"/>
          <w:szCs w:val="32"/>
          <w:spacing w:val="29"/>
        </w:rPr>
        <w:t xml:space="preserve"> </w:t>
      </w:r>
      <w:r>
        <w:rPr>
          <w:sz w:val="15"/>
          <w:szCs w:val="15"/>
          <w:spacing w:val="-20"/>
          <w:w w:val="97"/>
        </w:rPr>
        <w:t>Uedo</w:t>
      </w:r>
      <w:r>
        <w:rPr>
          <w:sz w:val="15"/>
          <w:szCs w:val="15"/>
          <w:spacing w:val="21"/>
          <w:w w:val="102"/>
        </w:rPr>
        <w:t xml:space="preserve"> </w:t>
      </w:r>
      <w:r>
        <w:rPr>
          <w:sz w:val="15"/>
          <w:szCs w:val="15"/>
          <w:spacing w:val="-20"/>
          <w:w w:val="97"/>
        </w:rPr>
        <w:t>N</w:t>
      </w:r>
      <w:r>
        <w:rPr>
          <w:sz w:val="15"/>
          <w:szCs w:val="15"/>
          <w:spacing w:val="-12"/>
        </w:rPr>
        <w:t xml:space="preserve"> </w:t>
      </w:r>
      <w:r>
        <w:rPr>
          <w:sz w:val="32"/>
          <w:szCs w:val="32"/>
          <w:spacing w:val="-6"/>
          <w:w w:val="48"/>
        </w:rPr>
        <w:t>,</w:t>
      </w:r>
      <w:r>
        <w:rPr>
          <w:sz w:val="32"/>
          <w:szCs w:val="32"/>
          <w:spacing w:val="-8"/>
        </w:rPr>
        <w:t xml:space="preserve"> </w:t>
      </w:r>
      <w:r>
        <w:rPr>
          <w:sz w:val="15"/>
          <w:szCs w:val="15"/>
          <w:spacing w:val="-9"/>
        </w:rPr>
        <w:t>Ishihara</w:t>
      </w:r>
      <w:r>
        <w:rPr>
          <w:sz w:val="15"/>
          <w:szCs w:val="15"/>
          <w:spacing w:val="18"/>
          <w:w w:val="101"/>
        </w:rPr>
        <w:t xml:space="preserve"> </w:t>
      </w:r>
      <w:r>
        <w:rPr>
          <w:sz w:val="15"/>
          <w:szCs w:val="15"/>
          <w:spacing w:val="-9"/>
        </w:rPr>
        <w:t>R</w:t>
      </w:r>
      <w:r>
        <w:rPr>
          <w:sz w:val="15"/>
          <w:szCs w:val="15"/>
          <w:spacing w:val="-15"/>
        </w:rPr>
        <w:t xml:space="preserve"> </w:t>
      </w:r>
      <w:r>
        <w:rPr>
          <w:sz w:val="32"/>
          <w:szCs w:val="32"/>
          <w:spacing w:val="-6"/>
          <w:w w:val="48"/>
        </w:rPr>
        <w:t>,</w:t>
      </w:r>
      <w:r>
        <w:rPr>
          <w:sz w:val="32"/>
          <w:szCs w:val="32"/>
          <w:spacing w:val="-8"/>
        </w:rPr>
        <w:t xml:space="preserve"> </w:t>
      </w:r>
      <w:r>
        <w:rPr>
          <w:sz w:val="15"/>
          <w:szCs w:val="15"/>
          <w:spacing w:val="-7"/>
        </w:rPr>
        <w:t>Iishi</w:t>
      </w:r>
      <w:r>
        <w:rPr>
          <w:sz w:val="15"/>
          <w:szCs w:val="15"/>
          <w:spacing w:val="24"/>
          <w:w w:val="102"/>
        </w:rPr>
        <w:t xml:space="preserve"> </w:t>
      </w:r>
      <w:r>
        <w:rPr>
          <w:sz w:val="15"/>
          <w:szCs w:val="15"/>
          <w:spacing w:val="-7"/>
        </w:rPr>
        <w:t>H</w:t>
      </w:r>
      <w:r>
        <w:rPr>
          <w:sz w:val="15"/>
          <w:szCs w:val="15"/>
          <w:spacing w:val="-13"/>
        </w:rPr>
        <w:t xml:space="preserve"> </w:t>
      </w:r>
      <w:r>
        <w:rPr>
          <w:sz w:val="32"/>
          <w:szCs w:val="32"/>
          <w:spacing w:val="-5"/>
          <w:w w:val="42"/>
        </w:rPr>
        <w:t>,</w:t>
      </w:r>
      <w:r>
        <w:rPr>
          <w:sz w:val="32"/>
          <w:szCs w:val="32"/>
          <w:spacing w:val="-8"/>
        </w:rPr>
        <w:t xml:space="preserve"> </w:t>
      </w:r>
      <w:r>
        <w:rPr>
          <w:sz w:val="15"/>
          <w:szCs w:val="15"/>
          <w:spacing w:val="-15"/>
        </w:rPr>
        <w:t>et</w:t>
      </w:r>
      <w:r>
        <w:rPr>
          <w:sz w:val="15"/>
          <w:szCs w:val="15"/>
          <w:spacing w:val="23"/>
          <w:w w:val="101"/>
        </w:rPr>
        <w:t xml:space="preserve"> </w:t>
      </w:r>
      <w:r>
        <w:rPr>
          <w:sz w:val="15"/>
          <w:szCs w:val="15"/>
          <w:spacing w:val="-15"/>
        </w:rPr>
        <w:t>al.   A  new</w:t>
      </w:r>
      <w:r>
        <w:rPr>
          <w:sz w:val="15"/>
          <w:szCs w:val="15"/>
          <w:spacing w:val="22"/>
        </w:rPr>
        <w:t xml:space="preserve"> </w:t>
      </w:r>
      <w:r>
        <w:rPr>
          <w:sz w:val="15"/>
          <w:szCs w:val="15"/>
          <w:spacing w:val="-15"/>
        </w:rPr>
        <w:t>method  of</w:t>
      </w:r>
      <w:r>
        <w:rPr>
          <w:sz w:val="15"/>
          <w:szCs w:val="15"/>
          <w:spacing w:val="12"/>
        </w:rPr>
        <w:t xml:space="preserve"> </w:t>
      </w:r>
      <w:r>
        <w:rPr>
          <w:sz w:val="15"/>
          <w:szCs w:val="15"/>
          <w:spacing w:val="-15"/>
        </w:rPr>
        <w:t>diagno</w:t>
      </w:r>
      <w:r>
        <w:rPr>
          <w:sz w:val="15"/>
          <w:szCs w:val="15"/>
          <w:spacing w:val="-16"/>
        </w:rPr>
        <w:t>sing</w:t>
      </w:r>
      <w:r>
        <w:rPr>
          <w:sz w:val="15"/>
          <w:szCs w:val="15"/>
        </w:rPr>
        <w:t xml:space="preserve"> </w:t>
      </w:r>
      <w:r>
        <w:rPr>
          <w:sz w:val="15"/>
          <w:szCs w:val="15"/>
          <w:spacing w:val="-12"/>
        </w:rPr>
        <w:t>gastric</w:t>
      </w:r>
      <w:r>
        <w:rPr>
          <w:sz w:val="15"/>
          <w:szCs w:val="15"/>
          <w:spacing w:val="34"/>
        </w:rPr>
        <w:t xml:space="preserve"> </w:t>
      </w:r>
      <w:r>
        <w:rPr>
          <w:sz w:val="15"/>
          <w:szCs w:val="15"/>
          <w:spacing w:val="-12"/>
        </w:rPr>
        <w:t>intestinal</w:t>
      </w:r>
      <w:r>
        <w:rPr>
          <w:sz w:val="15"/>
          <w:szCs w:val="15"/>
          <w:spacing w:val="18"/>
        </w:rPr>
        <w:t xml:space="preserve"> </w:t>
      </w:r>
      <w:r>
        <w:rPr>
          <w:sz w:val="15"/>
          <w:szCs w:val="15"/>
          <w:spacing w:val="-12"/>
        </w:rPr>
        <w:t>metaplasia</w:t>
      </w:r>
      <w:r>
        <w:rPr>
          <w:sz w:val="15"/>
          <w:szCs w:val="15"/>
          <w:spacing w:val="-15"/>
        </w:rPr>
        <w:t xml:space="preserve"> </w:t>
      </w:r>
      <w:r>
        <w:rPr>
          <w:sz w:val="32"/>
          <w:szCs w:val="32"/>
          <w:spacing w:val="-24"/>
          <w:w w:val="67"/>
        </w:rPr>
        <w:t>:</w:t>
      </w:r>
      <w:r>
        <w:rPr>
          <w:sz w:val="32"/>
          <w:szCs w:val="32"/>
          <w:spacing w:val="-13"/>
        </w:rPr>
        <w:t xml:space="preserve"> </w:t>
      </w:r>
      <w:r>
        <w:rPr>
          <w:sz w:val="15"/>
          <w:szCs w:val="15"/>
          <w:spacing w:val="-16"/>
        </w:rPr>
        <w:t>narrow-band</w:t>
      </w:r>
      <w:r>
        <w:rPr>
          <w:sz w:val="15"/>
          <w:szCs w:val="15"/>
          <w:spacing w:val="19"/>
        </w:rPr>
        <w:t xml:space="preserve"> </w:t>
      </w:r>
      <w:r>
        <w:rPr>
          <w:sz w:val="15"/>
          <w:szCs w:val="15"/>
          <w:spacing w:val="-16"/>
        </w:rPr>
        <w:t>imaging</w:t>
      </w:r>
      <w:r>
        <w:rPr>
          <w:sz w:val="15"/>
          <w:szCs w:val="15"/>
          <w:spacing w:val="11"/>
          <w:w w:val="101"/>
        </w:rPr>
        <w:t xml:space="preserve"> </w:t>
      </w:r>
      <w:r>
        <w:rPr>
          <w:sz w:val="15"/>
          <w:szCs w:val="15"/>
          <w:spacing w:val="-16"/>
        </w:rPr>
        <w:t>with</w:t>
      </w:r>
      <w:r>
        <w:rPr>
          <w:sz w:val="15"/>
          <w:szCs w:val="15"/>
          <w:spacing w:val="18"/>
          <w:w w:val="102"/>
        </w:rPr>
        <w:t xml:space="preserve"> </w:t>
      </w:r>
      <w:r>
        <w:rPr>
          <w:sz w:val="15"/>
          <w:szCs w:val="15"/>
          <w:spacing w:val="-16"/>
        </w:rPr>
        <w:t>magnifying</w:t>
      </w:r>
      <w:r>
        <w:rPr>
          <w:sz w:val="15"/>
          <w:szCs w:val="15"/>
        </w:rPr>
        <w:t xml:space="preserve"> </w:t>
      </w:r>
      <w:r>
        <w:rPr>
          <w:sz w:val="15"/>
          <w:szCs w:val="15"/>
          <w:spacing w:val="-14"/>
          <w:w w:val="95"/>
        </w:rPr>
        <w:t>endoscopy</w:t>
      </w:r>
      <w:r>
        <w:rPr>
          <w:sz w:val="15"/>
          <w:szCs w:val="15"/>
          <w:spacing w:val="7"/>
        </w:rPr>
        <w:t xml:space="preserve"> </w:t>
      </w:r>
      <w:r>
        <w:rPr>
          <w:sz w:val="32"/>
          <w:szCs w:val="32"/>
          <w:spacing w:val="-7"/>
          <w:w w:val="42"/>
        </w:rPr>
        <w:t>[</w:t>
      </w:r>
      <w:r>
        <w:rPr>
          <w:sz w:val="32"/>
          <w:szCs w:val="32"/>
          <w:spacing w:val="-40"/>
        </w:rPr>
        <w:t xml:space="preserve"> </w:t>
      </w:r>
      <w:r>
        <w:rPr>
          <w:sz w:val="15"/>
          <w:szCs w:val="15"/>
          <w:spacing w:val="-4"/>
        </w:rPr>
        <w:t>J</w:t>
      </w:r>
      <w:r>
        <w:rPr>
          <w:sz w:val="15"/>
          <w:szCs w:val="15"/>
          <w:spacing w:val="-2"/>
        </w:rPr>
        <w:t xml:space="preserve"> </w:t>
      </w:r>
      <w:r>
        <w:rPr>
          <w:sz w:val="32"/>
          <w:szCs w:val="32"/>
          <w:spacing w:val="-7"/>
          <w:w w:val="40"/>
        </w:rPr>
        <w:t>]</w:t>
      </w:r>
      <w:r>
        <w:rPr>
          <w:sz w:val="32"/>
          <w:szCs w:val="32"/>
          <w:spacing w:val="-46"/>
        </w:rPr>
        <w:t xml:space="preserve"> </w:t>
      </w:r>
      <w:r>
        <w:rPr>
          <w:sz w:val="15"/>
          <w:szCs w:val="15"/>
          <w:spacing w:val="-15"/>
        </w:rPr>
        <w:t>.</w:t>
      </w:r>
      <w:r>
        <w:rPr>
          <w:sz w:val="15"/>
          <w:szCs w:val="15"/>
          <w:spacing w:val="2"/>
        </w:rPr>
        <w:t xml:space="preserve">   </w:t>
      </w:r>
      <w:r>
        <w:rPr>
          <w:sz w:val="15"/>
          <w:szCs w:val="15"/>
          <w:spacing w:val="-15"/>
        </w:rPr>
        <w:t>Endoscopy </w:t>
      </w:r>
      <w:r>
        <w:rPr>
          <w:sz w:val="32"/>
          <w:szCs w:val="32"/>
          <w:spacing w:val="-5"/>
          <w:w w:val="44"/>
        </w:rPr>
        <w:t>,</w:t>
      </w:r>
      <w:r>
        <w:rPr>
          <w:sz w:val="32"/>
          <w:szCs w:val="32"/>
          <w:spacing w:val="-39"/>
        </w:rPr>
        <w:t xml:space="preserve"> </w:t>
      </w:r>
      <w:r>
        <w:rPr>
          <w:sz w:val="15"/>
          <w:szCs w:val="15"/>
          <w:spacing w:val="-13"/>
        </w:rPr>
        <w:t>2006</w:t>
      </w:r>
      <w:r>
        <w:rPr>
          <w:sz w:val="15"/>
          <w:szCs w:val="15"/>
          <w:spacing w:val="-7"/>
        </w:rPr>
        <w:t xml:space="preserve"> </w:t>
      </w:r>
      <w:r>
        <w:rPr>
          <w:sz w:val="32"/>
          <w:szCs w:val="32"/>
          <w:spacing w:val="-5"/>
          <w:w w:val="43"/>
        </w:rPr>
        <w:t>,</w:t>
      </w:r>
      <w:r>
        <w:rPr>
          <w:sz w:val="32"/>
          <w:szCs w:val="32"/>
          <w:spacing w:val="-37"/>
        </w:rPr>
        <w:t xml:space="preserve"> </w:t>
      </w:r>
      <w:r>
        <w:rPr>
          <w:sz w:val="15"/>
          <w:szCs w:val="15"/>
          <w:spacing w:val="-17"/>
          <w:w w:val="99"/>
        </w:rPr>
        <w:t>38</w:t>
      </w:r>
      <w:r>
        <w:rPr>
          <w:sz w:val="15"/>
          <w:szCs w:val="15"/>
          <w:spacing w:val="23"/>
          <w:w w:val="101"/>
        </w:rPr>
        <w:t xml:space="preserve"> </w:t>
      </w:r>
      <w:r>
        <w:rPr>
          <w:sz w:val="32"/>
          <w:szCs w:val="32"/>
          <w:spacing w:val="-2"/>
          <w:w w:val="41"/>
        </w:rPr>
        <w:t>(</w:t>
      </w:r>
      <w:r>
        <w:rPr>
          <w:sz w:val="32"/>
          <w:szCs w:val="32"/>
          <w:spacing w:val="-46"/>
        </w:rPr>
        <w:t xml:space="preserve"> </w:t>
      </w:r>
      <w:r>
        <w:rPr>
          <w:sz w:val="15"/>
          <w:szCs w:val="15"/>
          <w:spacing w:val="-16"/>
        </w:rPr>
        <w:t>8</w:t>
      </w:r>
      <w:r>
        <w:rPr>
          <w:sz w:val="15"/>
          <w:szCs w:val="15"/>
          <w:spacing w:val="7"/>
        </w:rPr>
        <w:t xml:space="preserve"> </w:t>
      </w:r>
      <w:r>
        <w:rPr>
          <w:sz w:val="32"/>
          <w:szCs w:val="32"/>
          <w:spacing w:val="-16"/>
        </w:rPr>
        <w:t>):</w:t>
      </w:r>
      <w:r>
        <w:rPr>
          <w:sz w:val="32"/>
          <w:szCs w:val="32"/>
          <w:spacing w:val="-38"/>
        </w:rPr>
        <w:t xml:space="preserve"> </w:t>
      </w:r>
      <w:r>
        <w:rPr>
          <w:sz w:val="15"/>
          <w:szCs w:val="15"/>
          <w:spacing w:val="-16"/>
        </w:rPr>
        <w:t>819-824</w:t>
      </w:r>
      <w:r>
        <w:rPr>
          <w:sz w:val="15"/>
          <w:szCs w:val="15"/>
          <w:spacing w:val="-20"/>
        </w:rPr>
        <w:t xml:space="preserve"> </w:t>
      </w:r>
      <w:r>
        <w:rPr>
          <w:sz w:val="15"/>
          <w:szCs w:val="15"/>
          <w:spacing w:val="-16"/>
        </w:rPr>
        <w:t>.</w:t>
      </w:r>
      <w:r>
        <w:rPr>
          <w:sz w:val="15"/>
          <w:szCs w:val="15"/>
          <w:spacing w:val="3"/>
        </w:rPr>
        <w:t xml:space="preserve">   </w:t>
      </w:r>
      <w:r>
        <w:rPr>
          <w:sz w:val="15"/>
          <w:szCs w:val="15"/>
          <w:spacing w:val="-16"/>
        </w:rPr>
        <w:t>DOI</w:t>
      </w:r>
      <w:r>
        <w:rPr>
          <w:sz w:val="15"/>
          <w:szCs w:val="15"/>
          <w:spacing w:val="-11"/>
        </w:rPr>
        <w:t xml:space="preserve"> </w:t>
      </w:r>
      <w:r>
        <w:rPr>
          <w:sz w:val="32"/>
          <w:szCs w:val="32"/>
          <w:spacing w:val="-28"/>
          <w:w w:val="77"/>
        </w:rPr>
        <w:t>:</w:t>
      </w:r>
      <w:r>
        <w:rPr>
          <w:sz w:val="32"/>
          <w:szCs w:val="32"/>
          <w:spacing w:val="-28"/>
        </w:rPr>
        <w:t xml:space="preserve"> </w:t>
      </w:r>
      <w:r>
        <w:rPr>
          <w:sz w:val="15"/>
          <w:szCs w:val="15"/>
          <w:spacing w:val="-12"/>
        </w:rPr>
        <w:t>10.</w:t>
      </w:r>
      <w:r>
        <w:rPr>
          <w:sz w:val="15"/>
          <w:szCs w:val="15"/>
        </w:rPr>
        <w:t xml:space="preserve">  </w:t>
      </w:r>
      <w:r>
        <w:rPr>
          <w:sz w:val="15"/>
          <w:szCs w:val="15"/>
          <w:spacing w:val="-10"/>
        </w:rPr>
        <w:t>1055/s-2006-944632</w:t>
      </w:r>
      <w:r>
        <w:rPr>
          <w:sz w:val="15"/>
          <w:szCs w:val="15"/>
          <w:spacing w:val="-12"/>
        </w:rPr>
        <w:t xml:space="preserve"> </w:t>
      </w:r>
      <w:r>
        <w:rPr>
          <w:sz w:val="15"/>
          <w:szCs w:val="15"/>
          <w:spacing w:val="-10"/>
        </w:rPr>
        <w:t>.</w:t>
      </w:r>
    </w:p>
    <w:p>
      <w:pPr>
        <w:pStyle w:val="BodyText"/>
        <w:ind w:left="411" w:right="343" w:hanging="409"/>
        <w:spacing w:before="8" w:line="135" w:lineRule="auto"/>
        <w:rPr>
          <w:sz w:val="15"/>
          <w:szCs w:val="15"/>
        </w:rPr>
      </w:pPr>
      <w:r>
        <w:rPr>
          <w:sz w:val="32"/>
          <w:szCs w:val="32"/>
          <w:spacing w:val="-13"/>
          <w:w w:val="75"/>
        </w:rPr>
        <w:t>[</w:t>
      </w:r>
      <w:r>
        <w:rPr>
          <w:sz w:val="15"/>
          <w:szCs w:val="15"/>
          <w:spacing w:val="-16"/>
        </w:rPr>
        <w:t>79</w:t>
      </w:r>
      <w:r>
        <w:rPr>
          <w:sz w:val="15"/>
          <w:szCs w:val="15"/>
          <w:spacing w:val="16"/>
          <w:w w:val="101"/>
        </w:rPr>
        <w:t xml:space="preserve"> </w:t>
      </w:r>
      <w:r>
        <w:rPr>
          <w:sz w:val="32"/>
          <w:szCs w:val="32"/>
          <w:spacing w:val="-7"/>
          <w:w w:val="40"/>
        </w:rPr>
        <w:t>]</w:t>
      </w:r>
      <w:r>
        <w:rPr>
          <w:sz w:val="32"/>
          <w:szCs w:val="32"/>
          <w:spacing w:val="46"/>
        </w:rPr>
        <w:t xml:space="preserve"> </w:t>
      </w:r>
      <w:r>
        <w:rPr>
          <w:sz w:val="15"/>
          <w:szCs w:val="15"/>
          <w:spacing w:val="-5"/>
        </w:rPr>
        <w:t>Li  Z</w:t>
      </w:r>
      <w:r>
        <w:rPr>
          <w:sz w:val="15"/>
          <w:szCs w:val="15"/>
          <w:spacing w:val="-12"/>
        </w:rPr>
        <w:t xml:space="preserve"> </w:t>
      </w:r>
      <w:r>
        <w:rPr>
          <w:sz w:val="32"/>
          <w:szCs w:val="32"/>
          <w:spacing w:val="-11"/>
          <w:w w:val="48"/>
        </w:rPr>
        <w:t>,   </w:t>
      </w:r>
      <w:r>
        <w:rPr>
          <w:sz w:val="15"/>
          <w:szCs w:val="15"/>
          <w:spacing w:val="-8"/>
        </w:rPr>
        <w:t>Zuo  XL</w:t>
      </w:r>
      <w:r>
        <w:rPr>
          <w:sz w:val="15"/>
          <w:szCs w:val="15"/>
          <w:spacing w:val="-16"/>
        </w:rPr>
        <w:t xml:space="preserve"> </w:t>
      </w:r>
      <w:r>
        <w:rPr>
          <w:sz w:val="32"/>
          <w:szCs w:val="32"/>
          <w:spacing w:val="-11"/>
          <w:w w:val="49"/>
        </w:rPr>
        <w:t>,   </w:t>
      </w:r>
      <w:r>
        <w:rPr>
          <w:sz w:val="15"/>
          <w:szCs w:val="15"/>
          <w:spacing w:val="-5"/>
        </w:rPr>
        <w:t>Yu</w:t>
      </w:r>
      <w:r>
        <w:rPr>
          <w:sz w:val="15"/>
          <w:szCs w:val="15"/>
          <w:spacing w:val="35"/>
          <w:w w:val="102"/>
        </w:rPr>
        <w:t xml:space="preserve"> </w:t>
      </w:r>
      <w:r>
        <w:rPr>
          <w:sz w:val="15"/>
          <w:szCs w:val="15"/>
          <w:spacing w:val="-5"/>
        </w:rPr>
        <w:t>T</w:t>
      </w:r>
      <w:r>
        <w:rPr>
          <w:sz w:val="15"/>
          <w:szCs w:val="15"/>
          <w:spacing w:val="-17"/>
        </w:rPr>
        <w:t xml:space="preserve"> </w:t>
      </w:r>
      <w:r>
        <w:rPr>
          <w:sz w:val="32"/>
          <w:szCs w:val="32"/>
          <w:spacing w:val="-6"/>
          <w:w w:val="46"/>
        </w:rPr>
        <w:t>,</w:t>
      </w:r>
      <w:r>
        <w:rPr>
          <w:sz w:val="32"/>
          <w:szCs w:val="32"/>
          <w:spacing w:val="10"/>
        </w:rPr>
        <w:t xml:space="preserve"> </w:t>
      </w:r>
      <w:r>
        <w:rPr>
          <w:sz w:val="15"/>
          <w:szCs w:val="15"/>
          <w:spacing w:val="-13"/>
        </w:rPr>
        <w:t>et  al.  Confocal  laser</w:t>
      </w:r>
      <w:r>
        <w:rPr>
          <w:sz w:val="15"/>
          <w:szCs w:val="15"/>
          <w:spacing w:val="34"/>
        </w:rPr>
        <w:t xml:space="preserve"> </w:t>
      </w:r>
      <w:r>
        <w:rPr>
          <w:sz w:val="15"/>
          <w:szCs w:val="15"/>
          <w:spacing w:val="-13"/>
        </w:rPr>
        <w:t>endomicroscopy</w:t>
      </w:r>
      <w:r>
        <w:rPr>
          <w:sz w:val="15"/>
          <w:szCs w:val="15"/>
          <w:spacing w:val="34"/>
          <w:w w:val="101"/>
        </w:rPr>
        <w:t xml:space="preserve"> </w:t>
      </w:r>
      <w:r>
        <w:rPr>
          <w:sz w:val="15"/>
          <w:szCs w:val="15"/>
          <w:spacing w:val="-13"/>
        </w:rPr>
        <w:t>for</w:t>
      </w:r>
      <w:r>
        <w:rPr>
          <w:sz w:val="15"/>
          <w:szCs w:val="15"/>
        </w:rPr>
        <w:t xml:space="preserve"> </w:t>
      </w:r>
      <w:r>
        <w:rPr>
          <w:sz w:val="15"/>
          <w:szCs w:val="15"/>
          <w:spacing w:val="-12"/>
        </w:rPr>
        <w:t>in</w:t>
      </w:r>
      <w:r>
        <w:rPr>
          <w:sz w:val="15"/>
          <w:szCs w:val="15"/>
          <w:spacing w:val="22"/>
          <w:w w:val="101"/>
        </w:rPr>
        <w:t xml:space="preserve"> </w:t>
      </w:r>
      <w:r>
        <w:rPr>
          <w:sz w:val="15"/>
          <w:szCs w:val="15"/>
          <w:spacing w:val="-12"/>
        </w:rPr>
        <w:t>vivo</w:t>
      </w:r>
      <w:r>
        <w:rPr>
          <w:sz w:val="15"/>
          <w:szCs w:val="15"/>
          <w:spacing w:val="1"/>
        </w:rPr>
        <w:t xml:space="preserve">  </w:t>
      </w:r>
      <w:r>
        <w:rPr>
          <w:sz w:val="15"/>
          <w:szCs w:val="15"/>
          <w:spacing w:val="-12"/>
        </w:rPr>
        <w:t>detection</w:t>
      </w:r>
      <w:r>
        <w:rPr>
          <w:sz w:val="15"/>
          <w:szCs w:val="15"/>
          <w:spacing w:val="8"/>
        </w:rPr>
        <w:t xml:space="preserve">  </w:t>
      </w:r>
      <w:r>
        <w:rPr>
          <w:sz w:val="15"/>
          <w:szCs w:val="15"/>
          <w:spacing w:val="-12"/>
        </w:rPr>
        <w:t>of  gastric   intestinal  </w:t>
      </w:r>
      <w:r>
        <w:rPr>
          <w:sz w:val="15"/>
          <w:szCs w:val="15"/>
          <w:spacing w:val="-13"/>
        </w:rPr>
        <w:t xml:space="preserve"> metaplasia</w:t>
      </w:r>
      <w:r>
        <w:rPr>
          <w:sz w:val="15"/>
          <w:szCs w:val="15"/>
          <w:spacing w:val="-15"/>
        </w:rPr>
        <w:t xml:space="preserve"> </w:t>
      </w:r>
      <w:r>
        <w:rPr>
          <w:sz w:val="32"/>
          <w:szCs w:val="32"/>
          <w:spacing w:val="-25"/>
          <w:w w:val="69"/>
        </w:rPr>
        <w:t>:</w:t>
      </w:r>
      <w:r>
        <w:rPr>
          <w:sz w:val="32"/>
          <w:szCs w:val="32"/>
          <w:spacing w:val="31"/>
        </w:rPr>
        <w:t xml:space="preserve"> </w:t>
      </w:r>
      <w:r>
        <w:rPr>
          <w:sz w:val="15"/>
          <w:szCs w:val="15"/>
          <w:spacing w:val="-18"/>
        </w:rPr>
        <w:t>a</w:t>
      </w:r>
      <w:r>
        <w:rPr>
          <w:sz w:val="15"/>
          <w:szCs w:val="15"/>
          <w:spacing w:val="6"/>
        </w:rPr>
        <w:t xml:space="preserve">  </w:t>
      </w:r>
      <w:r>
        <w:rPr>
          <w:sz w:val="15"/>
          <w:szCs w:val="15"/>
          <w:spacing w:val="-18"/>
        </w:rPr>
        <w:t>randomized</w:t>
      </w:r>
      <w:r>
        <w:rPr>
          <w:sz w:val="15"/>
          <w:szCs w:val="15"/>
        </w:rPr>
        <w:t xml:space="preserve"> </w:t>
      </w:r>
      <w:r>
        <w:rPr>
          <w:sz w:val="15"/>
          <w:szCs w:val="15"/>
          <w:spacing w:val="-12"/>
        </w:rPr>
        <w:t>controlled</w:t>
      </w:r>
      <w:r>
        <w:rPr>
          <w:sz w:val="15"/>
          <w:szCs w:val="15"/>
          <w:spacing w:val="19"/>
        </w:rPr>
        <w:t xml:space="preserve"> </w:t>
      </w:r>
      <w:r>
        <w:rPr>
          <w:sz w:val="15"/>
          <w:szCs w:val="15"/>
          <w:spacing w:val="-12"/>
        </w:rPr>
        <w:t>trial</w:t>
      </w:r>
      <w:r>
        <w:rPr>
          <w:sz w:val="15"/>
          <w:szCs w:val="15"/>
          <w:spacing w:val="-16"/>
        </w:rPr>
        <w:t xml:space="preserve"> </w:t>
      </w:r>
      <w:r>
        <w:rPr>
          <w:sz w:val="32"/>
          <w:szCs w:val="32"/>
          <w:spacing w:val="-8"/>
          <w:w w:val="46"/>
        </w:rPr>
        <w:t>[</w:t>
      </w:r>
      <w:r>
        <w:rPr>
          <w:sz w:val="32"/>
          <w:szCs w:val="32"/>
          <w:spacing w:val="-47"/>
        </w:rPr>
        <w:t xml:space="preserve"> </w:t>
      </w:r>
      <w:r>
        <w:rPr>
          <w:sz w:val="15"/>
          <w:szCs w:val="15"/>
          <w:spacing w:val="-4"/>
        </w:rPr>
        <w:t>J</w:t>
      </w:r>
      <w:r>
        <w:rPr>
          <w:sz w:val="15"/>
          <w:szCs w:val="15"/>
          <w:spacing w:val="-6"/>
        </w:rPr>
        <w:t xml:space="preserve"> </w:t>
      </w:r>
      <w:r>
        <w:rPr>
          <w:sz w:val="32"/>
          <w:szCs w:val="32"/>
          <w:spacing w:val="-7"/>
          <w:w w:val="40"/>
        </w:rPr>
        <w:t>]</w:t>
      </w:r>
      <w:r>
        <w:rPr>
          <w:sz w:val="32"/>
          <w:szCs w:val="32"/>
          <w:spacing w:val="-45"/>
        </w:rPr>
        <w:t xml:space="preserve"> </w:t>
      </w:r>
      <w:r>
        <w:rPr>
          <w:sz w:val="15"/>
          <w:szCs w:val="15"/>
          <w:spacing w:val="-15"/>
        </w:rPr>
        <w:t>.</w:t>
      </w:r>
      <w:r>
        <w:rPr>
          <w:sz w:val="15"/>
          <w:szCs w:val="15"/>
          <w:spacing w:val="19"/>
        </w:rPr>
        <w:t xml:space="preserve">  </w:t>
      </w:r>
      <w:r>
        <w:rPr>
          <w:sz w:val="15"/>
          <w:szCs w:val="15"/>
          <w:spacing w:val="-15"/>
        </w:rPr>
        <w:t>Endoscopy </w:t>
      </w:r>
      <w:r>
        <w:rPr>
          <w:sz w:val="32"/>
          <w:szCs w:val="32"/>
          <w:spacing w:val="-5"/>
          <w:w w:val="44"/>
        </w:rPr>
        <w:t>,</w:t>
      </w:r>
      <w:r>
        <w:rPr>
          <w:sz w:val="32"/>
          <w:szCs w:val="32"/>
          <w:spacing w:val="2"/>
        </w:rPr>
        <w:t xml:space="preserve"> </w:t>
      </w:r>
      <w:r>
        <w:rPr>
          <w:sz w:val="15"/>
          <w:szCs w:val="15"/>
          <w:spacing w:val="-13"/>
        </w:rPr>
        <w:t>2014</w:t>
      </w:r>
      <w:r>
        <w:rPr>
          <w:sz w:val="15"/>
          <w:szCs w:val="15"/>
          <w:spacing w:val="-8"/>
        </w:rPr>
        <w:t xml:space="preserve"> </w:t>
      </w:r>
      <w:r>
        <w:rPr>
          <w:sz w:val="32"/>
          <w:szCs w:val="32"/>
          <w:spacing w:val="-5"/>
          <w:w w:val="44"/>
        </w:rPr>
        <w:t>,</w:t>
      </w:r>
      <w:r>
        <w:rPr>
          <w:sz w:val="32"/>
          <w:szCs w:val="32"/>
          <w:spacing w:val="-1"/>
        </w:rPr>
        <w:t xml:space="preserve"> </w:t>
      </w:r>
      <w:r>
        <w:rPr>
          <w:sz w:val="15"/>
          <w:szCs w:val="15"/>
          <w:spacing w:val="-6"/>
          <w:w w:val="91"/>
        </w:rPr>
        <w:t>46</w:t>
      </w:r>
      <w:r>
        <w:rPr>
          <w:sz w:val="15"/>
          <w:szCs w:val="15"/>
          <w:spacing w:val="8"/>
        </w:rPr>
        <w:t xml:space="preserve"> </w:t>
      </w:r>
      <w:r>
        <w:rPr>
          <w:sz w:val="32"/>
          <w:szCs w:val="32"/>
          <w:spacing w:val="-8"/>
          <w:w w:val="48"/>
        </w:rPr>
        <w:t>( </w:t>
      </w:r>
      <w:r>
        <w:rPr>
          <w:sz w:val="15"/>
          <w:szCs w:val="15"/>
          <w:spacing w:val="-1"/>
          <w:w w:val="82"/>
        </w:rPr>
        <w:t>4</w:t>
      </w:r>
      <w:r>
        <w:rPr>
          <w:sz w:val="15"/>
          <w:szCs w:val="15"/>
          <w:spacing w:val="-2"/>
        </w:rPr>
        <w:t xml:space="preserve"> </w:t>
      </w:r>
      <w:r>
        <w:rPr>
          <w:sz w:val="32"/>
          <w:szCs w:val="32"/>
          <w:spacing w:val="-19"/>
          <w:w w:val="92"/>
        </w:rPr>
        <w:t>):</w:t>
      </w:r>
      <w:r>
        <w:rPr>
          <w:sz w:val="32"/>
          <w:szCs w:val="32"/>
          <w:spacing w:val="-53"/>
        </w:rPr>
        <w:t xml:space="preserve"> </w:t>
      </w:r>
      <w:r>
        <w:rPr>
          <w:sz w:val="15"/>
          <w:szCs w:val="15"/>
          <w:spacing w:val="-13"/>
        </w:rPr>
        <w:t>282-290</w:t>
      </w:r>
      <w:r>
        <w:rPr>
          <w:sz w:val="15"/>
          <w:szCs w:val="15"/>
          <w:spacing w:val="-21"/>
        </w:rPr>
        <w:t xml:space="preserve"> </w:t>
      </w:r>
      <w:r>
        <w:rPr>
          <w:sz w:val="15"/>
          <w:szCs w:val="15"/>
          <w:spacing w:val="-13"/>
        </w:rPr>
        <w:t>.</w:t>
      </w:r>
      <w:r>
        <w:rPr>
          <w:sz w:val="15"/>
          <w:szCs w:val="15"/>
          <w:spacing w:val="20"/>
          <w:w w:val="101"/>
        </w:rPr>
        <w:t xml:space="preserve">  </w:t>
      </w:r>
      <w:r>
        <w:rPr>
          <w:sz w:val="15"/>
          <w:szCs w:val="15"/>
          <w:spacing w:val="-13"/>
        </w:rPr>
        <w:t>DOI</w:t>
      </w:r>
      <w:r>
        <w:rPr>
          <w:sz w:val="15"/>
          <w:szCs w:val="15"/>
          <w:spacing w:val="-12"/>
        </w:rPr>
        <w:t xml:space="preserve"> </w:t>
      </w:r>
      <w:r>
        <w:rPr>
          <w:sz w:val="32"/>
          <w:szCs w:val="32"/>
          <w:spacing w:val="-31"/>
          <w:w w:val="86"/>
        </w:rPr>
        <w:t>:</w:t>
      </w:r>
      <w:r>
        <w:rPr>
          <w:sz w:val="32"/>
          <w:szCs w:val="32"/>
        </w:rPr>
        <w:t xml:space="preserve"> </w:t>
      </w:r>
      <w:r>
        <w:rPr>
          <w:sz w:val="15"/>
          <w:szCs w:val="15"/>
          <w:spacing w:val="-12"/>
        </w:rPr>
        <w:t>10</w:t>
      </w:r>
      <w:r>
        <w:rPr>
          <w:sz w:val="15"/>
          <w:szCs w:val="15"/>
          <w:spacing w:val="-2"/>
        </w:rPr>
        <w:t xml:space="preserve"> </w:t>
      </w:r>
      <w:r>
        <w:rPr>
          <w:sz w:val="15"/>
          <w:szCs w:val="15"/>
          <w:spacing w:val="-12"/>
        </w:rPr>
        <w:t>.</w:t>
      </w:r>
      <w:r>
        <w:rPr>
          <w:sz w:val="15"/>
          <w:szCs w:val="15"/>
          <w:spacing w:val="14"/>
        </w:rPr>
        <w:t xml:space="preserve"> </w:t>
      </w:r>
      <w:r>
        <w:rPr>
          <w:sz w:val="15"/>
          <w:szCs w:val="15"/>
          <w:spacing w:val="-12"/>
        </w:rPr>
        <w:t>1055/s-0033-1359215</w:t>
      </w:r>
      <w:r>
        <w:rPr>
          <w:sz w:val="15"/>
          <w:szCs w:val="15"/>
          <w:spacing w:val="-15"/>
        </w:rPr>
        <w:t xml:space="preserve"> </w:t>
      </w:r>
      <w:r>
        <w:rPr>
          <w:sz w:val="15"/>
          <w:szCs w:val="15"/>
          <w:spacing w:val="-12"/>
        </w:rPr>
        <w:t>.</w:t>
      </w:r>
    </w:p>
    <w:p>
      <w:pPr>
        <w:pStyle w:val="BodyText"/>
        <w:ind w:left="398" w:right="343" w:hanging="396"/>
        <w:spacing w:line="264" w:lineRule="exact"/>
        <w:rPr>
          <w:sz w:val="15"/>
          <w:szCs w:val="15"/>
        </w:rPr>
      </w:pPr>
      <w:r>
        <w:rPr>
          <w:sz w:val="32"/>
          <w:szCs w:val="32"/>
          <w:spacing w:val="-7"/>
          <w:w w:val="39"/>
          <w:position w:val="-3"/>
        </w:rPr>
        <w:t>[</w:t>
      </w:r>
      <w:r>
        <w:rPr>
          <w:sz w:val="32"/>
          <w:szCs w:val="32"/>
          <w:spacing w:val="-53"/>
          <w:position w:val="-3"/>
        </w:rPr>
        <w:t xml:space="preserve"> </w:t>
      </w:r>
      <w:r>
        <w:rPr>
          <w:sz w:val="15"/>
          <w:szCs w:val="15"/>
          <w:spacing w:val="-12"/>
          <w:w w:val="94"/>
          <w:position w:val="-3"/>
        </w:rPr>
        <w:t>80</w:t>
      </w:r>
      <w:r>
        <w:rPr>
          <w:sz w:val="15"/>
          <w:szCs w:val="15"/>
          <w:position w:val="-3"/>
        </w:rPr>
        <w:t xml:space="preserve"> </w:t>
      </w:r>
      <w:r>
        <w:rPr>
          <w:sz w:val="32"/>
          <w:szCs w:val="32"/>
          <w:spacing w:val="-7"/>
          <w:w w:val="40"/>
          <w:position w:val="-3"/>
        </w:rPr>
        <w:t>]</w:t>
      </w:r>
      <w:r>
        <w:rPr>
          <w:sz w:val="32"/>
          <w:szCs w:val="32"/>
          <w:spacing w:val="45"/>
          <w:w w:val="101"/>
          <w:position w:val="-3"/>
        </w:rPr>
        <w:t xml:space="preserve"> </w:t>
      </w:r>
      <w:r>
        <w:rPr>
          <w:sz w:val="15"/>
          <w:szCs w:val="15"/>
          <w:spacing w:val="-8"/>
          <w:position w:val="-3"/>
        </w:rPr>
        <w:t>Zuo  XL</w:t>
      </w:r>
      <w:r>
        <w:rPr>
          <w:sz w:val="15"/>
          <w:szCs w:val="15"/>
          <w:spacing w:val="-17"/>
          <w:position w:val="-3"/>
        </w:rPr>
        <w:t xml:space="preserve"> </w:t>
      </w:r>
      <w:r>
        <w:rPr>
          <w:sz w:val="32"/>
          <w:szCs w:val="32"/>
          <w:spacing w:val="-6"/>
          <w:w w:val="49"/>
          <w:position w:val="-3"/>
        </w:rPr>
        <w:t>,</w:t>
      </w:r>
      <w:r>
        <w:rPr>
          <w:sz w:val="32"/>
          <w:szCs w:val="32"/>
          <w:spacing w:val="12"/>
          <w:position w:val="-3"/>
        </w:rPr>
        <w:t xml:space="preserve"> </w:t>
      </w:r>
      <w:r>
        <w:rPr>
          <w:sz w:val="15"/>
          <w:szCs w:val="15"/>
          <w:spacing w:val="-5"/>
          <w:position w:val="-3"/>
        </w:rPr>
        <w:t>Li  Z</w:t>
      </w:r>
      <w:r>
        <w:rPr>
          <w:sz w:val="15"/>
          <w:szCs w:val="15"/>
          <w:spacing w:val="-12"/>
          <w:position w:val="-3"/>
        </w:rPr>
        <w:t xml:space="preserve"> </w:t>
      </w:r>
      <w:r>
        <w:rPr>
          <w:sz w:val="32"/>
          <w:szCs w:val="32"/>
          <w:spacing w:val="-6"/>
          <w:w w:val="49"/>
          <w:position w:val="-3"/>
        </w:rPr>
        <w:t>,</w:t>
      </w:r>
      <w:r>
        <w:rPr>
          <w:sz w:val="32"/>
          <w:szCs w:val="32"/>
          <w:spacing w:val="12"/>
          <w:position w:val="-3"/>
        </w:rPr>
        <w:t xml:space="preserve"> </w:t>
      </w:r>
      <w:r>
        <w:rPr>
          <w:sz w:val="15"/>
          <w:szCs w:val="15"/>
          <w:spacing w:val="-10"/>
          <w:position w:val="-3"/>
        </w:rPr>
        <w:t>Li</w:t>
      </w:r>
      <w:r>
        <w:rPr>
          <w:sz w:val="15"/>
          <w:szCs w:val="15"/>
          <w:position w:val="-3"/>
        </w:rPr>
        <w:t xml:space="preserve">  </w:t>
      </w:r>
      <w:r>
        <w:rPr>
          <w:sz w:val="15"/>
          <w:szCs w:val="15"/>
          <w:spacing w:val="-10"/>
          <w:position w:val="-3"/>
        </w:rPr>
        <w:t>CQ</w:t>
      </w:r>
      <w:r>
        <w:rPr>
          <w:sz w:val="15"/>
          <w:szCs w:val="15"/>
          <w:spacing w:val="-11"/>
          <w:position w:val="-3"/>
        </w:rPr>
        <w:t xml:space="preserve"> </w:t>
      </w:r>
      <w:r>
        <w:rPr>
          <w:sz w:val="32"/>
          <w:szCs w:val="32"/>
          <w:spacing w:val="-5"/>
          <w:w w:val="43"/>
          <w:position w:val="-3"/>
        </w:rPr>
        <w:t>,</w:t>
      </w:r>
      <w:r>
        <w:rPr>
          <w:sz w:val="32"/>
          <w:szCs w:val="32"/>
          <w:spacing w:val="12"/>
          <w:position w:val="-3"/>
        </w:rPr>
        <w:t xml:space="preserve"> </w:t>
      </w:r>
      <w:r>
        <w:rPr>
          <w:sz w:val="15"/>
          <w:szCs w:val="15"/>
          <w:spacing w:val="-14"/>
          <w:position w:val="-3"/>
        </w:rPr>
        <w:t>et  al.</w:t>
      </w:r>
      <w:r>
        <w:rPr>
          <w:sz w:val="15"/>
          <w:szCs w:val="15"/>
          <w:spacing w:val="20"/>
          <w:position w:val="-3"/>
        </w:rPr>
        <w:t xml:space="preserve">  </w:t>
      </w:r>
      <w:r>
        <w:rPr>
          <w:sz w:val="15"/>
          <w:szCs w:val="15"/>
          <w:spacing w:val="-14"/>
          <w:position w:val="-3"/>
        </w:rPr>
        <w:t>Probe-based</w:t>
      </w:r>
      <w:r>
        <w:rPr>
          <w:sz w:val="15"/>
          <w:szCs w:val="15"/>
          <w:spacing w:val="42"/>
          <w:position w:val="-3"/>
        </w:rPr>
        <w:t xml:space="preserve"> </w:t>
      </w:r>
      <w:r>
        <w:rPr>
          <w:sz w:val="15"/>
          <w:szCs w:val="15"/>
          <w:spacing w:val="-14"/>
          <w:position w:val="-3"/>
        </w:rPr>
        <w:t>endomicroscopy  for</w:t>
      </w:r>
      <w:r>
        <w:rPr>
          <w:sz w:val="15"/>
          <w:szCs w:val="15"/>
          <w:position w:val="-3"/>
        </w:rPr>
        <w:t xml:space="preserve"> </w:t>
      </w:r>
      <w:r>
        <w:rPr>
          <w:sz w:val="15"/>
          <w:szCs w:val="15"/>
          <w:spacing w:val="-12"/>
          <w:position w:val="-1"/>
        </w:rPr>
        <w:t>in</w:t>
      </w:r>
      <w:r>
        <w:rPr>
          <w:sz w:val="15"/>
          <w:szCs w:val="15"/>
          <w:spacing w:val="13"/>
          <w:position w:val="-1"/>
        </w:rPr>
        <w:t xml:space="preserve"> </w:t>
      </w:r>
      <w:r>
        <w:rPr>
          <w:sz w:val="15"/>
          <w:szCs w:val="15"/>
          <w:spacing w:val="-12"/>
          <w:position w:val="-1"/>
        </w:rPr>
        <w:t>vivo</w:t>
      </w:r>
      <w:r>
        <w:rPr>
          <w:sz w:val="15"/>
          <w:szCs w:val="15"/>
          <w:spacing w:val="22"/>
          <w:w w:val="102"/>
          <w:position w:val="-1"/>
        </w:rPr>
        <w:t xml:space="preserve"> </w:t>
      </w:r>
      <w:r>
        <w:rPr>
          <w:sz w:val="15"/>
          <w:szCs w:val="15"/>
          <w:spacing w:val="-12"/>
          <w:position w:val="-1"/>
        </w:rPr>
        <w:t>detection  of  gastric  intestinal  metaplasia  and  neoplasia</w:t>
      </w:r>
      <w:r>
        <w:rPr>
          <w:sz w:val="15"/>
          <w:szCs w:val="15"/>
          <w:spacing w:val="-15"/>
          <w:position w:val="-1"/>
        </w:rPr>
        <w:t xml:space="preserve"> </w:t>
      </w:r>
      <w:r>
        <w:rPr>
          <w:sz w:val="32"/>
          <w:szCs w:val="32"/>
          <w:spacing w:val="-32"/>
          <w:w w:val="89"/>
          <w:position w:val="-1"/>
        </w:rPr>
        <w:t>:</w:t>
      </w:r>
      <w:r>
        <w:rPr>
          <w:sz w:val="32"/>
          <w:szCs w:val="32"/>
          <w:spacing w:val="8"/>
          <w:position w:val="-1"/>
        </w:rPr>
        <w:t xml:space="preserve"> </w:t>
      </w:r>
      <w:r>
        <w:rPr>
          <w:sz w:val="15"/>
          <w:szCs w:val="15"/>
          <w:spacing w:val="-11"/>
          <w:w w:val="89"/>
          <w:position w:val="-1"/>
        </w:rPr>
        <w:t>a</w:t>
      </w:r>
      <w:r>
        <w:rPr>
          <w:sz w:val="15"/>
          <w:szCs w:val="15"/>
          <w:position w:val="-1"/>
        </w:rPr>
        <w:t xml:space="preserve"> </w:t>
      </w:r>
      <w:r>
        <w:rPr>
          <w:sz w:val="15"/>
          <w:szCs w:val="15"/>
          <w:spacing w:val="-12"/>
          <w:position w:val="-3"/>
        </w:rPr>
        <w:t>multicenter  randomized</w:t>
      </w:r>
      <w:r>
        <w:rPr>
          <w:sz w:val="15"/>
          <w:szCs w:val="15"/>
          <w:spacing w:val="3"/>
          <w:position w:val="-3"/>
        </w:rPr>
        <w:t xml:space="preserve">  </w:t>
      </w:r>
      <w:r>
        <w:rPr>
          <w:sz w:val="15"/>
          <w:szCs w:val="15"/>
          <w:spacing w:val="-12"/>
          <w:position w:val="-3"/>
        </w:rPr>
        <w:t>cont</w:t>
      </w:r>
      <w:r>
        <w:rPr>
          <w:sz w:val="15"/>
          <w:szCs w:val="15"/>
          <w:spacing w:val="-13"/>
          <w:position w:val="-3"/>
        </w:rPr>
        <w:t>rolled</w:t>
      </w:r>
      <w:r>
        <w:rPr>
          <w:sz w:val="15"/>
          <w:szCs w:val="15"/>
          <w:spacing w:val="1"/>
          <w:position w:val="-3"/>
        </w:rPr>
        <w:t xml:space="preserve">  </w:t>
      </w:r>
      <w:r>
        <w:rPr>
          <w:sz w:val="15"/>
          <w:szCs w:val="15"/>
          <w:spacing w:val="-13"/>
          <w:position w:val="-3"/>
        </w:rPr>
        <w:t>trial</w:t>
      </w:r>
      <w:r>
        <w:rPr>
          <w:sz w:val="15"/>
          <w:szCs w:val="15"/>
          <w:spacing w:val="16"/>
          <w:position w:val="-3"/>
        </w:rPr>
        <w:t xml:space="preserve"> </w:t>
      </w:r>
      <w:r>
        <w:rPr>
          <w:sz w:val="32"/>
          <w:szCs w:val="32"/>
          <w:spacing w:val="-7"/>
          <w:w w:val="39"/>
          <w:position w:val="-3"/>
        </w:rPr>
        <w:t>[</w:t>
      </w:r>
      <w:r>
        <w:rPr>
          <w:sz w:val="32"/>
          <w:szCs w:val="32"/>
          <w:spacing w:val="-40"/>
          <w:position w:val="-3"/>
        </w:rPr>
        <w:t xml:space="preserve"> </w:t>
      </w:r>
      <w:r>
        <w:rPr>
          <w:sz w:val="15"/>
          <w:szCs w:val="15"/>
          <w:spacing w:val="-4"/>
          <w:position w:val="-3"/>
        </w:rPr>
        <w:t>J</w:t>
      </w:r>
      <w:r>
        <w:rPr>
          <w:sz w:val="15"/>
          <w:szCs w:val="15"/>
          <w:spacing w:val="-2"/>
          <w:position w:val="-3"/>
        </w:rPr>
        <w:t xml:space="preserve"> </w:t>
      </w:r>
      <w:r>
        <w:rPr>
          <w:sz w:val="32"/>
          <w:szCs w:val="32"/>
          <w:spacing w:val="-7"/>
          <w:w w:val="40"/>
          <w:position w:val="-3"/>
        </w:rPr>
        <w:t>]</w:t>
      </w:r>
      <w:r>
        <w:rPr>
          <w:sz w:val="32"/>
          <w:szCs w:val="32"/>
          <w:spacing w:val="-46"/>
          <w:position w:val="-3"/>
        </w:rPr>
        <w:t xml:space="preserve"> </w:t>
      </w:r>
      <w:r>
        <w:rPr>
          <w:sz w:val="15"/>
          <w:szCs w:val="15"/>
          <w:spacing w:val="-15"/>
          <w:position w:val="-3"/>
        </w:rPr>
        <w:t>.</w:t>
      </w:r>
      <w:r>
        <w:rPr>
          <w:sz w:val="15"/>
          <w:szCs w:val="15"/>
          <w:spacing w:val="1"/>
          <w:position w:val="-3"/>
        </w:rPr>
        <w:t xml:space="preserve">   </w:t>
      </w:r>
      <w:r>
        <w:rPr>
          <w:sz w:val="15"/>
          <w:szCs w:val="15"/>
          <w:spacing w:val="-15"/>
          <w:position w:val="-3"/>
        </w:rPr>
        <w:t>Endoscopy</w:t>
      </w:r>
      <w:r>
        <w:rPr>
          <w:sz w:val="15"/>
          <w:szCs w:val="15"/>
          <w:spacing w:val="-14"/>
          <w:position w:val="-3"/>
        </w:rPr>
        <w:t xml:space="preserve"> </w:t>
      </w:r>
      <w:r>
        <w:rPr>
          <w:sz w:val="32"/>
          <w:szCs w:val="32"/>
          <w:spacing w:val="-5"/>
          <w:w w:val="44"/>
          <w:position w:val="-3"/>
        </w:rPr>
        <w:t>,</w:t>
      </w:r>
      <w:r>
        <w:rPr>
          <w:sz w:val="32"/>
          <w:szCs w:val="32"/>
          <w:spacing w:val="11"/>
          <w:position w:val="-3"/>
        </w:rPr>
        <w:t xml:space="preserve"> </w:t>
      </w:r>
      <w:r>
        <w:rPr>
          <w:sz w:val="15"/>
          <w:szCs w:val="15"/>
          <w:spacing w:val="-12"/>
          <w:position w:val="-3"/>
        </w:rPr>
        <w:t>2017 </w:t>
      </w:r>
      <w:r>
        <w:rPr>
          <w:sz w:val="32"/>
          <w:szCs w:val="32"/>
          <w:spacing w:val="-6"/>
          <w:w w:val="46"/>
          <w:position w:val="-3"/>
        </w:rPr>
        <w:t>,</w:t>
      </w:r>
      <w:r>
        <w:rPr>
          <w:sz w:val="32"/>
          <w:szCs w:val="32"/>
          <w:position w:val="-3"/>
        </w:rPr>
        <w:t xml:space="preserve"> </w:t>
      </w:r>
      <w:r>
        <w:rPr>
          <w:sz w:val="15"/>
          <w:szCs w:val="15"/>
          <w:spacing w:val="-7"/>
          <w:w w:val="91"/>
          <w:position w:val="-3"/>
        </w:rPr>
        <w:t>49</w:t>
      </w:r>
      <w:r>
        <w:rPr>
          <w:sz w:val="15"/>
          <w:szCs w:val="15"/>
          <w:spacing w:val="-6"/>
          <w:position w:val="-3"/>
        </w:rPr>
        <w:t xml:space="preserve"> </w:t>
      </w:r>
      <w:r>
        <w:rPr>
          <w:sz w:val="32"/>
          <w:szCs w:val="32"/>
          <w:spacing w:val="-2"/>
          <w:w w:val="41"/>
          <w:position w:val="-3"/>
        </w:rPr>
        <w:t>(</w:t>
      </w:r>
      <w:r>
        <w:rPr>
          <w:sz w:val="32"/>
          <w:szCs w:val="32"/>
          <w:spacing w:val="-52"/>
          <w:position w:val="-3"/>
        </w:rPr>
        <w:t xml:space="preserve"> </w:t>
      </w:r>
      <w:r>
        <w:rPr>
          <w:sz w:val="15"/>
          <w:szCs w:val="15"/>
          <w:spacing w:val="-28"/>
          <w:position w:val="-3"/>
        </w:rPr>
        <w:t>11</w:t>
      </w:r>
      <w:r>
        <w:rPr>
          <w:sz w:val="15"/>
          <w:szCs w:val="15"/>
          <w:spacing w:val="-1"/>
          <w:position w:val="-3"/>
        </w:rPr>
        <w:t xml:space="preserve"> </w:t>
      </w:r>
      <w:r>
        <w:rPr>
          <w:sz w:val="32"/>
          <w:szCs w:val="32"/>
          <w:spacing w:val="-13"/>
          <w:position w:val="-3"/>
        </w:rPr>
        <w:t>):</w:t>
      </w:r>
      <w:r>
        <w:rPr>
          <w:sz w:val="15"/>
          <w:szCs w:val="15"/>
          <w:spacing w:val="-13"/>
          <w:position w:val="-3"/>
        </w:rPr>
        <w:t>1033-1042</w:t>
      </w:r>
      <w:r>
        <w:rPr>
          <w:sz w:val="15"/>
          <w:szCs w:val="15"/>
          <w:spacing w:val="-20"/>
          <w:position w:val="-3"/>
        </w:rPr>
        <w:t xml:space="preserve"> </w:t>
      </w:r>
      <w:r>
        <w:rPr>
          <w:sz w:val="15"/>
          <w:szCs w:val="15"/>
          <w:spacing w:val="-13"/>
          <w:position w:val="-3"/>
        </w:rPr>
        <w:t>.</w:t>
      </w:r>
      <w:r>
        <w:rPr>
          <w:sz w:val="15"/>
          <w:szCs w:val="15"/>
          <w:spacing w:val="10"/>
          <w:position w:val="-3"/>
        </w:rPr>
        <w:t xml:space="preserve">  </w:t>
      </w:r>
      <w:r>
        <w:rPr>
          <w:sz w:val="15"/>
          <w:szCs w:val="15"/>
          <w:spacing w:val="-13"/>
          <w:position w:val="-3"/>
        </w:rPr>
        <w:t>DOI</w:t>
      </w:r>
      <w:r>
        <w:rPr>
          <w:sz w:val="15"/>
          <w:szCs w:val="15"/>
          <w:spacing w:val="-11"/>
          <w:position w:val="-3"/>
        </w:rPr>
        <w:t xml:space="preserve"> </w:t>
      </w:r>
      <w:r>
        <w:rPr>
          <w:sz w:val="32"/>
          <w:szCs w:val="32"/>
          <w:spacing w:val="-11"/>
          <w:position w:val="-3"/>
        </w:rPr>
        <w:t>:</w:t>
      </w:r>
      <w:r>
        <w:rPr>
          <w:sz w:val="15"/>
          <w:szCs w:val="15"/>
          <w:spacing w:val="-11"/>
          <w:position w:val="-3"/>
        </w:rPr>
        <w:t>10</w:t>
      </w:r>
      <w:r>
        <w:rPr>
          <w:sz w:val="15"/>
          <w:szCs w:val="15"/>
          <w:spacing w:val="-21"/>
          <w:position w:val="-3"/>
        </w:rPr>
        <w:t xml:space="preserve"> </w:t>
      </w:r>
      <w:r>
        <w:rPr>
          <w:sz w:val="15"/>
          <w:szCs w:val="15"/>
          <w:spacing w:val="-11"/>
          <w:position w:val="-3"/>
        </w:rPr>
        <w:t>.</w:t>
      </w:r>
      <w:r>
        <w:rPr>
          <w:sz w:val="15"/>
          <w:szCs w:val="15"/>
          <w:spacing w:val="14"/>
          <w:w w:val="101"/>
          <w:position w:val="-3"/>
        </w:rPr>
        <w:t xml:space="preserve"> </w:t>
      </w:r>
      <w:r>
        <w:rPr>
          <w:sz w:val="15"/>
          <w:szCs w:val="15"/>
          <w:spacing w:val="-11"/>
          <w:position w:val="-3"/>
        </w:rPr>
        <w:t>1055/s-0043-115382</w:t>
      </w:r>
      <w:r>
        <w:rPr>
          <w:sz w:val="15"/>
          <w:szCs w:val="15"/>
          <w:spacing w:val="-21"/>
          <w:position w:val="-3"/>
        </w:rPr>
        <w:t xml:space="preserve"> </w:t>
      </w:r>
      <w:r>
        <w:rPr>
          <w:sz w:val="15"/>
          <w:szCs w:val="15"/>
          <w:spacing w:val="-11"/>
          <w:position w:val="-3"/>
        </w:rPr>
        <w:t>.</w:t>
      </w:r>
    </w:p>
    <w:p>
      <w:pPr>
        <w:pStyle w:val="BodyText"/>
        <w:ind w:left="409" w:right="335" w:hanging="407"/>
        <w:spacing w:before="44" w:line="133" w:lineRule="auto"/>
        <w:rPr>
          <w:sz w:val="15"/>
          <w:szCs w:val="15"/>
        </w:rPr>
      </w:pPr>
      <w:r>
        <w:rPr>
          <w:sz w:val="32"/>
          <w:szCs w:val="32"/>
          <w:spacing w:val="-14"/>
          <w:w w:val="81"/>
        </w:rPr>
        <w:t>[</w:t>
      </w:r>
      <w:r>
        <w:rPr>
          <w:sz w:val="15"/>
          <w:szCs w:val="15"/>
          <w:spacing w:val="-22"/>
          <w:w w:val="98"/>
        </w:rPr>
        <w:t>81</w:t>
      </w:r>
      <w:r>
        <w:rPr>
          <w:sz w:val="15"/>
          <w:szCs w:val="15"/>
          <w:spacing w:val="4"/>
        </w:rPr>
        <w:t xml:space="preserve"> </w:t>
      </w:r>
      <w:r>
        <w:rPr>
          <w:sz w:val="32"/>
          <w:szCs w:val="32"/>
          <w:spacing w:val="-7"/>
          <w:w w:val="40"/>
        </w:rPr>
        <w:t>]</w:t>
      </w:r>
      <w:r>
        <w:rPr>
          <w:sz w:val="32"/>
          <w:szCs w:val="32"/>
          <w:spacing w:val="27"/>
        </w:rPr>
        <w:t xml:space="preserve"> </w:t>
      </w:r>
      <w:r>
        <w:rPr>
          <w:sz w:val="15"/>
          <w:szCs w:val="15"/>
          <w:spacing w:val="-10"/>
        </w:rPr>
        <w:t>Almazar</w:t>
      </w:r>
      <w:r>
        <w:rPr>
          <w:sz w:val="15"/>
          <w:szCs w:val="15"/>
          <w:spacing w:val="29"/>
        </w:rPr>
        <w:t xml:space="preserve"> </w:t>
      </w:r>
      <w:r>
        <w:rPr>
          <w:sz w:val="15"/>
          <w:szCs w:val="15"/>
          <w:spacing w:val="-10"/>
        </w:rPr>
        <w:t>AE </w:t>
      </w:r>
      <w:r>
        <w:rPr>
          <w:sz w:val="32"/>
          <w:szCs w:val="32"/>
          <w:spacing w:val="-6"/>
          <w:w w:val="50"/>
        </w:rPr>
        <w:t>,</w:t>
      </w:r>
      <w:r>
        <w:rPr>
          <w:sz w:val="32"/>
          <w:szCs w:val="32"/>
          <w:spacing w:val="26"/>
        </w:rPr>
        <w:t xml:space="preserve"> </w:t>
      </w:r>
      <w:r>
        <w:rPr>
          <w:sz w:val="15"/>
          <w:szCs w:val="15"/>
          <w:spacing w:val="-11"/>
        </w:rPr>
        <w:t>Penfield</w:t>
      </w:r>
      <w:r>
        <w:rPr>
          <w:sz w:val="15"/>
          <w:szCs w:val="15"/>
          <w:spacing w:val="3"/>
        </w:rPr>
        <w:t xml:space="preserve">  </w:t>
      </w:r>
      <w:r>
        <w:rPr>
          <w:sz w:val="15"/>
          <w:szCs w:val="15"/>
          <w:spacing w:val="-11"/>
        </w:rPr>
        <w:t>JD</w:t>
      </w:r>
      <w:r>
        <w:rPr>
          <w:sz w:val="15"/>
          <w:szCs w:val="15"/>
          <w:spacing w:val="-10"/>
        </w:rPr>
        <w:t xml:space="preserve"> </w:t>
      </w:r>
      <w:r>
        <w:rPr>
          <w:sz w:val="32"/>
          <w:szCs w:val="32"/>
          <w:spacing w:val="-6"/>
          <w:w w:val="49"/>
        </w:rPr>
        <w:t>,</w:t>
      </w:r>
      <w:r>
        <w:rPr>
          <w:sz w:val="32"/>
          <w:szCs w:val="32"/>
          <w:spacing w:val="28"/>
        </w:rPr>
        <w:t xml:space="preserve"> </w:t>
      </w:r>
      <w:r>
        <w:rPr>
          <w:sz w:val="15"/>
          <w:szCs w:val="15"/>
          <w:spacing w:val="-10"/>
        </w:rPr>
        <w:t>Saito</w:t>
      </w:r>
      <w:r>
        <w:rPr>
          <w:sz w:val="15"/>
          <w:szCs w:val="15"/>
          <w:spacing w:val="4"/>
        </w:rPr>
        <w:t xml:space="preserve">  </w:t>
      </w:r>
      <w:r>
        <w:rPr>
          <w:sz w:val="15"/>
          <w:szCs w:val="15"/>
          <w:spacing w:val="-10"/>
        </w:rPr>
        <w:t>YA</w:t>
      </w:r>
      <w:r>
        <w:rPr>
          <w:sz w:val="15"/>
          <w:szCs w:val="15"/>
          <w:spacing w:val="-11"/>
        </w:rPr>
        <w:t xml:space="preserve"> </w:t>
      </w:r>
      <w:r>
        <w:rPr>
          <w:sz w:val="32"/>
          <w:szCs w:val="32"/>
          <w:spacing w:val="-11"/>
          <w:w w:val="49"/>
        </w:rPr>
        <w:t>,  </w:t>
      </w:r>
      <w:r>
        <w:rPr>
          <w:sz w:val="15"/>
          <w:szCs w:val="15"/>
          <w:spacing w:val="-12"/>
        </w:rPr>
        <w:t>et</w:t>
      </w:r>
      <w:r>
        <w:rPr>
          <w:sz w:val="15"/>
          <w:szCs w:val="15"/>
          <w:spacing w:val="4"/>
        </w:rPr>
        <w:t xml:space="preserve">  </w:t>
      </w:r>
      <w:r>
        <w:rPr>
          <w:sz w:val="15"/>
          <w:szCs w:val="15"/>
          <w:spacing w:val="-12"/>
        </w:rPr>
        <w:t>al.</w:t>
      </w:r>
      <w:r>
        <w:rPr>
          <w:sz w:val="15"/>
          <w:szCs w:val="15"/>
          <w:spacing w:val="4"/>
        </w:rPr>
        <w:t xml:space="preserve">   </w:t>
      </w:r>
      <w:r>
        <w:rPr>
          <w:sz w:val="15"/>
          <w:szCs w:val="15"/>
          <w:spacing w:val="-12"/>
        </w:rPr>
        <w:t>Survival</w:t>
      </w:r>
      <w:r>
        <w:rPr>
          <w:sz w:val="15"/>
          <w:szCs w:val="15"/>
          <w:spacing w:val="5"/>
        </w:rPr>
        <w:t xml:space="preserve">  </w:t>
      </w:r>
      <w:r>
        <w:rPr>
          <w:sz w:val="15"/>
          <w:szCs w:val="15"/>
          <w:spacing w:val="-12"/>
        </w:rPr>
        <w:t>times</w:t>
      </w:r>
      <w:r>
        <w:rPr>
          <w:sz w:val="15"/>
          <w:szCs w:val="15"/>
          <w:spacing w:val="7"/>
        </w:rPr>
        <w:t xml:space="preserve">  </w:t>
      </w:r>
      <w:r>
        <w:rPr>
          <w:sz w:val="15"/>
          <w:szCs w:val="15"/>
          <w:spacing w:val="-12"/>
        </w:rPr>
        <w:t>of</w:t>
      </w:r>
      <w:r>
        <w:rPr>
          <w:sz w:val="15"/>
          <w:szCs w:val="15"/>
        </w:rPr>
        <w:t xml:space="preserve"> </w:t>
      </w:r>
      <w:r>
        <w:rPr>
          <w:sz w:val="15"/>
          <w:szCs w:val="15"/>
          <w:spacing w:val="-12"/>
        </w:rPr>
        <w:t>patients</w:t>
      </w:r>
      <w:r>
        <w:rPr>
          <w:sz w:val="15"/>
          <w:szCs w:val="15"/>
          <w:spacing w:val="17"/>
          <w:w w:val="101"/>
        </w:rPr>
        <w:t xml:space="preserve"> </w:t>
      </w:r>
      <w:r>
        <w:rPr>
          <w:sz w:val="15"/>
          <w:szCs w:val="15"/>
          <w:spacing w:val="-12"/>
        </w:rPr>
        <w:t>with</w:t>
      </w:r>
      <w:r>
        <w:rPr>
          <w:sz w:val="15"/>
          <w:szCs w:val="15"/>
          <w:spacing w:val="23"/>
        </w:rPr>
        <w:t xml:space="preserve"> </w:t>
      </w:r>
      <w:r>
        <w:rPr>
          <w:sz w:val="15"/>
          <w:szCs w:val="15"/>
          <w:spacing w:val="-12"/>
        </w:rPr>
        <w:t>Menetrier/</w:t>
      </w:r>
      <w:r>
        <w:rPr>
          <w:sz w:val="15"/>
          <w:szCs w:val="15"/>
          <w:spacing w:val="-20"/>
        </w:rPr>
        <w:t xml:space="preserve"> </w:t>
      </w:r>
      <w:r>
        <w:rPr>
          <w:sz w:val="15"/>
          <w:szCs w:val="15"/>
          <w:spacing w:val="-12"/>
        </w:rPr>
        <w:t>s  disease  and  risk</w:t>
      </w:r>
      <w:r>
        <w:rPr>
          <w:sz w:val="15"/>
          <w:szCs w:val="15"/>
          <w:spacing w:val="39"/>
        </w:rPr>
        <w:t xml:space="preserve"> </w:t>
      </w:r>
      <w:r>
        <w:rPr>
          <w:sz w:val="15"/>
          <w:szCs w:val="15"/>
          <w:spacing w:val="-12"/>
        </w:rPr>
        <w:t>of  gastric</w:t>
      </w:r>
      <w:r>
        <w:rPr>
          <w:sz w:val="15"/>
          <w:szCs w:val="15"/>
          <w:spacing w:val="40"/>
        </w:rPr>
        <w:t xml:space="preserve"> </w:t>
      </w:r>
      <w:r>
        <w:rPr>
          <w:sz w:val="15"/>
          <w:szCs w:val="15"/>
          <w:spacing w:val="-12"/>
        </w:rPr>
        <w:t>cancer </w:t>
      </w:r>
      <w:r>
        <w:rPr>
          <w:sz w:val="32"/>
          <w:szCs w:val="32"/>
          <w:spacing w:val="-7"/>
          <w:w w:val="39"/>
        </w:rPr>
        <w:t>[</w:t>
      </w:r>
      <w:r>
        <w:rPr>
          <w:sz w:val="32"/>
          <w:szCs w:val="32"/>
          <w:spacing w:val="-46"/>
        </w:rPr>
        <w:t xml:space="preserve"> </w:t>
      </w:r>
      <w:r>
        <w:rPr>
          <w:sz w:val="15"/>
          <w:szCs w:val="15"/>
          <w:spacing w:val="-2"/>
          <w:w w:val="96"/>
        </w:rPr>
        <w:t>J</w:t>
      </w:r>
      <w:r>
        <w:rPr>
          <w:sz w:val="15"/>
          <w:szCs w:val="15"/>
          <w:spacing w:val="-7"/>
        </w:rPr>
        <w:t xml:space="preserve"> </w:t>
      </w:r>
      <w:r>
        <w:rPr>
          <w:sz w:val="32"/>
          <w:szCs w:val="32"/>
          <w:spacing w:val="-7"/>
          <w:w w:val="39"/>
        </w:rPr>
        <w:t>]</w:t>
      </w:r>
      <w:r>
        <w:rPr>
          <w:sz w:val="32"/>
          <w:szCs w:val="32"/>
          <w:spacing w:val="-46"/>
        </w:rPr>
        <w:t xml:space="preserve"> </w:t>
      </w:r>
      <w:r>
        <w:rPr>
          <w:sz w:val="15"/>
          <w:szCs w:val="15"/>
          <w:spacing w:val="-17"/>
          <w:w w:val="99"/>
        </w:rPr>
        <w:t>.</w:t>
      </w:r>
      <w:r>
        <w:rPr>
          <w:sz w:val="15"/>
          <w:szCs w:val="15"/>
        </w:rPr>
        <w:t xml:space="preserve">  </w:t>
      </w:r>
      <w:r>
        <w:rPr>
          <w:sz w:val="15"/>
          <w:szCs w:val="15"/>
          <w:spacing w:val="-12"/>
        </w:rPr>
        <w:t>Clin  Gastroenterol   Hepatol</w:t>
      </w:r>
      <w:r>
        <w:rPr>
          <w:sz w:val="15"/>
          <w:szCs w:val="15"/>
          <w:spacing w:val="-13"/>
        </w:rPr>
        <w:t xml:space="preserve"> </w:t>
      </w:r>
      <w:r>
        <w:rPr>
          <w:sz w:val="32"/>
          <w:szCs w:val="32"/>
          <w:spacing w:val="-5"/>
          <w:w w:val="41"/>
        </w:rPr>
        <w:t>,</w:t>
      </w:r>
      <w:r>
        <w:rPr>
          <w:sz w:val="32"/>
          <w:szCs w:val="32"/>
          <w:spacing w:val="13"/>
        </w:rPr>
        <w:t xml:space="preserve"> </w:t>
      </w:r>
      <w:r>
        <w:rPr>
          <w:sz w:val="15"/>
          <w:szCs w:val="15"/>
          <w:spacing w:val="-16"/>
        </w:rPr>
        <w:t>2021</w:t>
      </w:r>
      <w:r>
        <w:rPr>
          <w:sz w:val="15"/>
          <w:szCs w:val="15"/>
          <w:spacing w:val="5"/>
        </w:rPr>
        <w:t xml:space="preserve"> </w:t>
      </w:r>
      <w:r>
        <w:rPr>
          <w:sz w:val="32"/>
          <w:szCs w:val="32"/>
          <w:spacing w:val="-10"/>
          <w:w w:val="47"/>
        </w:rPr>
        <w:t>,  </w:t>
      </w:r>
      <w:r>
        <w:rPr>
          <w:sz w:val="15"/>
          <w:szCs w:val="15"/>
          <w:spacing w:val="-22"/>
        </w:rPr>
        <w:t>19</w:t>
      </w:r>
      <w:r>
        <w:rPr>
          <w:sz w:val="15"/>
          <w:szCs w:val="15"/>
          <w:spacing w:val="21"/>
          <w:w w:val="101"/>
        </w:rPr>
        <w:t xml:space="preserve"> </w:t>
      </w:r>
      <w:r>
        <w:rPr>
          <w:sz w:val="32"/>
          <w:szCs w:val="32"/>
          <w:spacing w:val="-2"/>
          <w:w w:val="42"/>
        </w:rPr>
        <w:t>(</w:t>
      </w:r>
      <w:r>
        <w:rPr>
          <w:sz w:val="32"/>
          <w:szCs w:val="32"/>
          <w:spacing w:val="-52"/>
        </w:rPr>
        <w:t xml:space="preserve"> </w:t>
      </w:r>
      <w:r>
        <w:rPr>
          <w:sz w:val="15"/>
          <w:szCs w:val="15"/>
          <w:spacing w:val="-1"/>
          <w:w w:val="83"/>
        </w:rPr>
        <w:t>4</w:t>
      </w:r>
      <w:r>
        <w:rPr>
          <w:sz w:val="15"/>
          <w:szCs w:val="15"/>
          <w:spacing w:val="2"/>
        </w:rPr>
        <w:t xml:space="preserve"> </w:t>
      </w:r>
      <w:r>
        <w:rPr>
          <w:sz w:val="32"/>
          <w:szCs w:val="32"/>
          <w:spacing w:val="-19"/>
          <w:w w:val="91"/>
        </w:rPr>
        <w:t>):</w:t>
      </w:r>
      <w:r>
        <w:rPr>
          <w:sz w:val="32"/>
          <w:szCs w:val="32"/>
          <w:spacing w:val="-43"/>
        </w:rPr>
        <w:t xml:space="preserve"> </w:t>
      </w:r>
      <w:r>
        <w:rPr>
          <w:sz w:val="15"/>
          <w:szCs w:val="15"/>
          <w:spacing w:val="-13"/>
        </w:rPr>
        <w:t>707-712</w:t>
      </w:r>
      <w:r>
        <w:rPr>
          <w:sz w:val="15"/>
          <w:szCs w:val="15"/>
          <w:spacing w:val="-21"/>
        </w:rPr>
        <w:t xml:space="preserve"> </w:t>
      </w:r>
      <w:r>
        <w:rPr>
          <w:sz w:val="15"/>
          <w:szCs w:val="15"/>
          <w:spacing w:val="-13"/>
        </w:rPr>
        <w:t>.</w:t>
      </w:r>
      <w:r>
        <w:rPr>
          <w:sz w:val="15"/>
          <w:szCs w:val="15"/>
          <w:spacing w:val="3"/>
        </w:rPr>
        <w:t xml:space="preserve">   </w:t>
      </w:r>
      <w:r>
        <w:rPr>
          <w:sz w:val="15"/>
          <w:szCs w:val="15"/>
          <w:spacing w:val="-13"/>
        </w:rPr>
        <w:t>DOI</w:t>
      </w:r>
      <w:r>
        <w:rPr>
          <w:sz w:val="15"/>
          <w:szCs w:val="15"/>
          <w:spacing w:val="-11"/>
        </w:rPr>
        <w:t xml:space="preserve"> </w:t>
      </w:r>
      <w:r>
        <w:rPr>
          <w:sz w:val="32"/>
          <w:szCs w:val="32"/>
          <w:spacing w:val="-33"/>
          <w:w w:val="92"/>
        </w:rPr>
        <w:t>:</w:t>
      </w:r>
      <w:r>
        <w:rPr>
          <w:sz w:val="32"/>
          <w:szCs w:val="32"/>
          <w:spacing w:val="-28"/>
        </w:rPr>
        <w:t xml:space="preserve"> </w:t>
      </w:r>
      <w:r>
        <w:rPr>
          <w:sz w:val="15"/>
          <w:szCs w:val="15"/>
          <w:spacing w:val="-12"/>
        </w:rPr>
        <w:t>10.</w:t>
      </w:r>
      <w:r>
        <w:rPr>
          <w:sz w:val="15"/>
          <w:szCs w:val="15"/>
        </w:rPr>
        <w:t xml:space="preserve">  </w:t>
      </w:r>
      <w:r>
        <w:rPr>
          <w:sz w:val="15"/>
          <w:szCs w:val="15"/>
          <w:spacing w:val="-12"/>
        </w:rPr>
        <w:t>1016/j</w:t>
      </w:r>
      <w:r>
        <w:rPr>
          <w:sz w:val="15"/>
          <w:szCs w:val="15"/>
          <w:spacing w:val="-16"/>
        </w:rPr>
        <w:t xml:space="preserve"> </w:t>
      </w:r>
      <w:r>
        <w:rPr>
          <w:sz w:val="15"/>
          <w:szCs w:val="15"/>
          <w:spacing w:val="-12"/>
        </w:rPr>
        <w:t>.</w:t>
      </w:r>
      <w:r>
        <w:rPr>
          <w:sz w:val="15"/>
          <w:szCs w:val="15"/>
          <w:spacing w:val="11"/>
          <w:w w:val="101"/>
        </w:rPr>
        <w:t xml:space="preserve"> </w:t>
      </w:r>
      <w:r>
        <w:rPr>
          <w:sz w:val="15"/>
          <w:szCs w:val="15"/>
          <w:spacing w:val="-12"/>
        </w:rPr>
        <w:t>cgh</w:t>
      </w:r>
      <w:r>
        <w:rPr>
          <w:sz w:val="15"/>
          <w:szCs w:val="15"/>
          <w:spacing w:val="-26"/>
        </w:rPr>
        <w:t xml:space="preserve"> </w:t>
      </w:r>
      <w:r>
        <w:rPr>
          <w:sz w:val="15"/>
          <w:szCs w:val="15"/>
          <w:spacing w:val="-12"/>
        </w:rPr>
        <w:t>. 2020</w:t>
      </w:r>
      <w:r>
        <w:rPr>
          <w:sz w:val="15"/>
          <w:szCs w:val="15"/>
          <w:spacing w:val="-21"/>
        </w:rPr>
        <w:t xml:space="preserve"> </w:t>
      </w:r>
      <w:r>
        <w:rPr>
          <w:sz w:val="15"/>
          <w:szCs w:val="15"/>
          <w:spacing w:val="-12"/>
        </w:rPr>
        <w:t>.</w:t>
      </w:r>
      <w:r>
        <w:rPr>
          <w:sz w:val="15"/>
          <w:szCs w:val="15"/>
          <w:spacing w:val="1"/>
        </w:rPr>
        <w:t xml:space="preserve"> </w:t>
      </w:r>
      <w:r>
        <w:rPr>
          <w:sz w:val="15"/>
          <w:szCs w:val="15"/>
          <w:spacing w:val="-12"/>
        </w:rPr>
        <w:t>03 . 017</w:t>
      </w:r>
      <w:r>
        <w:rPr>
          <w:sz w:val="15"/>
          <w:szCs w:val="15"/>
          <w:spacing w:val="-17"/>
        </w:rPr>
        <w:t xml:space="preserve"> </w:t>
      </w:r>
      <w:r>
        <w:rPr>
          <w:sz w:val="15"/>
          <w:szCs w:val="15"/>
          <w:spacing w:val="-12"/>
        </w:rPr>
        <w:t>.</w:t>
      </w:r>
    </w:p>
    <w:p>
      <w:pPr>
        <w:pStyle w:val="BodyText"/>
        <w:ind w:left="404" w:right="346" w:hanging="402"/>
        <w:spacing w:before="6" w:line="135" w:lineRule="auto"/>
        <w:rPr>
          <w:sz w:val="15"/>
          <w:szCs w:val="15"/>
        </w:rPr>
      </w:pPr>
      <w:r>
        <w:rPr>
          <w:sz w:val="32"/>
          <w:szCs w:val="32"/>
          <w:spacing w:val="-14"/>
          <w:w w:val="79"/>
        </w:rPr>
        <w:t>[</w:t>
      </w:r>
      <w:r>
        <w:rPr>
          <w:sz w:val="15"/>
          <w:szCs w:val="15"/>
          <w:spacing w:val="-14"/>
          <w:w w:val="97"/>
        </w:rPr>
        <w:t>82</w:t>
      </w:r>
      <w:r>
        <w:rPr>
          <w:sz w:val="15"/>
          <w:szCs w:val="15"/>
          <w:spacing w:val="3"/>
        </w:rPr>
        <w:t xml:space="preserve"> </w:t>
      </w:r>
      <w:r>
        <w:rPr>
          <w:sz w:val="32"/>
          <w:szCs w:val="32"/>
          <w:spacing w:val="-7"/>
          <w:w w:val="39"/>
        </w:rPr>
        <w:t>]</w:t>
      </w:r>
      <w:r>
        <w:rPr>
          <w:sz w:val="32"/>
          <w:szCs w:val="32"/>
          <w:spacing w:val="27"/>
        </w:rPr>
        <w:t xml:space="preserve"> </w:t>
      </w:r>
      <w:r>
        <w:rPr>
          <w:sz w:val="15"/>
          <w:szCs w:val="15"/>
          <w:spacing w:val="-10"/>
        </w:rPr>
        <w:t>AbdullGaffar</w:t>
      </w:r>
      <w:r>
        <w:rPr>
          <w:sz w:val="15"/>
          <w:szCs w:val="15"/>
          <w:spacing w:val="16"/>
          <w:w w:val="101"/>
        </w:rPr>
        <w:t xml:space="preserve"> </w:t>
      </w:r>
      <w:r>
        <w:rPr>
          <w:sz w:val="15"/>
          <w:szCs w:val="15"/>
          <w:spacing w:val="-10"/>
        </w:rPr>
        <w:t>B</w:t>
      </w:r>
      <w:r>
        <w:rPr>
          <w:sz w:val="15"/>
          <w:szCs w:val="15"/>
          <w:spacing w:val="-9"/>
        </w:rPr>
        <w:t xml:space="preserve"> </w:t>
      </w:r>
      <w:r>
        <w:rPr>
          <w:sz w:val="32"/>
          <w:szCs w:val="32"/>
          <w:spacing w:val="-5"/>
          <w:w w:val="44"/>
        </w:rPr>
        <w:t>,</w:t>
      </w:r>
      <w:r>
        <w:rPr>
          <w:sz w:val="32"/>
          <w:szCs w:val="32"/>
          <w:spacing w:val="-6"/>
        </w:rPr>
        <w:t xml:space="preserve"> </w:t>
      </w:r>
      <w:r>
        <w:rPr>
          <w:sz w:val="15"/>
          <w:szCs w:val="15"/>
          <w:spacing w:val="-14"/>
        </w:rPr>
        <w:t>Keloth</w:t>
      </w:r>
      <w:r>
        <w:rPr>
          <w:sz w:val="15"/>
          <w:szCs w:val="15"/>
          <w:spacing w:val="17"/>
          <w:w w:val="102"/>
        </w:rPr>
        <w:t xml:space="preserve"> </w:t>
      </w:r>
      <w:r>
        <w:rPr>
          <w:sz w:val="15"/>
          <w:szCs w:val="15"/>
          <w:spacing w:val="-14"/>
        </w:rPr>
        <w:t>T.</w:t>
      </w:r>
      <w:r>
        <w:rPr>
          <w:sz w:val="15"/>
          <w:szCs w:val="15"/>
          <w:spacing w:val="10"/>
        </w:rPr>
        <w:t xml:space="preserve">  </w:t>
      </w:r>
      <w:r>
        <w:rPr>
          <w:sz w:val="15"/>
          <w:szCs w:val="15"/>
          <w:spacing w:val="-14"/>
        </w:rPr>
        <w:t>Lymphocytic</w:t>
      </w:r>
      <w:r>
        <w:rPr>
          <w:sz w:val="15"/>
          <w:szCs w:val="15"/>
          <w:spacing w:val="26"/>
        </w:rPr>
        <w:t xml:space="preserve"> </w:t>
      </w:r>
      <w:r>
        <w:rPr>
          <w:sz w:val="15"/>
          <w:szCs w:val="15"/>
          <w:spacing w:val="-14"/>
        </w:rPr>
        <w:t>gastritis</w:t>
      </w:r>
      <w:r>
        <w:rPr>
          <w:sz w:val="15"/>
          <w:szCs w:val="15"/>
          <w:spacing w:val="25"/>
        </w:rPr>
        <w:t xml:space="preserve"> </w:t>
      </w:r>
      <w:r>
        <w:rPr>
          <w:sz w:val="15"/>
          <w:szCs w:val="15"/>
          <w:spacing w:val="-14"/>
        </w:rPr>
        <w:t>overshadowed</w:t>
      </w:r>
      <w:r>
        <w:rPr>
          <w:sz w:val="15"/>
          <w:szCs w:val="15"/>
          <w:spacing w:val="23"/>
          <w:w w:val="101"/>
        </w:rPr>
        <w:t xml:space="preserve"> </w:t>
      </w:r>
      <w:r>
        <w:rPr>
          <w:sz w:val="15"/>
          <w:szCs w:val="15"/>
          <w:spacing w:val="-14"/>
        </w:rPr>
        <w:t>by</w:t>
      </w:r>
      <w:r>
        <w:rPr>
          <w:sz w:val="15"/>
          <w:szCs w:val="15"/>
        </w:rPr>
        <w:t xml:space="preserve"> </w:t>
      </w:r>
      <w:r>
        <w:rPr>
          <w:sz w:val="15"/>
          <w:szCs w:val="15"/>
          <w:spacing w:val="-15"/>
        </w:rPr>
        <w:t>gastric</w:t>
      </w:r>
      <w:r>
        <w:rPr>
          <w:sz w:val="15"/>
          <w:szCs w:val="15"/>
          <w:spacing w:val="26"/>
        </w:rPr>
        <w:t xml:space="preserve"> </w:t>
      </w:r>
      <w:r>
        <w:rPr>
          <w:sz w:val="15"/>
          <w:szCs w:val="15"/>
          <w:spacing w:val="-15"/>
        </w:rPr>
        <w:t>mucosa-associated</w:t>
      </w:r>
      <w:r>
        <w:rPr>
          <w:sz w:val="15"/>
          <w:szCs w:val="15"/>
          <w:spacing w:val="1"/>
        </w:rPr>
        <w:t xml:space="preserve">  </w:t>
      </w:r>
      <w:r>
        <w:rPr>
          <w:sz w:val="15"/>
          <w:szCs w:val="15"/>
          <w:spacing w:val="-15"/>
        </w:rPr>
        <w:t>lymphoid</w:t>
      </w:r>
      <w:r>
        <w:rPr>
          <w:sz w:val="15"/>
          <w:szCs w:val="15"/>
          <w:spacing w:val="3"/>
        </w:rPr>
        <w:t xml:space="preserve">  </w:t>
      </w:r>
      <w:r>
        <w:rPr>
          <w:sz w:val="15"/>
          <w:szCs w:val="15"/>
          <w:spacing w:val="-15"/>
        </w:rPr>
        <w:t>tissue</w:t>
      </w:r>
      <w:r>
        <w:rPr>
          <w:sz w:val="15"/>
          <w:szCs w:val="15"/>
          <w:spacing w:val="3"/>
        </w:rPr>
        <w:t xml:space="preserve">  </w:t>
      </w:r>
      <w:r>
        <w:rPr>
          <w:sz w:val="15"/>
          <w:szCs w:val="15"/>
          <w:spacing w:val="-15"/>
        </w:rPr>
        <w:t>lymphoma</w:t>
      </w:r>
      <w:r>
        <w:rPr>
          <w:sz w:val="15"/>
          <w:szCs w:val="15"/>
          <w:spacing w:val="14"/>
          <w:w w:val="101"/>
        </w:rPr>
        <w:t xml:space="preserve"> </w:t>
      </w:r>
      <w:r>
        <w:rPr>
          <w:sz w:val="32"/>
          <w:szCs w:val="32"/>
          <w:spacing w:val="-8"/>
          <w:w w:val="47"/>
        </w:rPr>
        <w:t>[</w:t>
      </w:r>
      <w:r>
        <w:rPr>
          <w:sz w:val="32"/>
          <w:szCs w:val="32"/>
          <w:spacing w:val="-38"/>
        </w:rPr>
        <w:t xml:space="preserve"> </w:t>
      </w:r>
      <w:r>
        <w:rPr>
          <w:sz w:val="15"/>
          <w:szCs w:val="15"/>
          <w:spacing w:val="-3"/>
          <w:w w:val="99"/>
        </w:rPr>
        <w:t>J</w:t>
      </w:r>
      <w:r>
        <w:rPr>
          <w:sz w:val="15"/>
          <w:szCs w:val="15"/>
        </w:rPr>
        <w:t xml:space="preserve"> </w:t>
      </w:r>
      <w:r>
        <w:rPr>
          <w:sz w:val="32"/>
          <w:szCs w:val="32"/>
          <w:spacing w:val="-7"/>
          <w:w w:val="39"/>
        </w:rPr>
        <w:t>]</w:t>
      </w:r>
      <w:r>
        <w:rPr>
          <w:sz w:val="32"/>
          <w:szCs w:val="32"/>
          <w:spacing w:val="-46"/>
        </w:rPr>
        <w:t xml:space="preserve"> </w:t>
      </w:r>
      <w:r>
        <w:rPr>
          <w:sz w:val="15"/>
          <w:szCs w:val="15"/>
          <w:spacing w:val="-10"/>
        </w:rPr>
        <w:t>.</w:t>
      </w:r>
      <w:r>
        <w:rPr>
          <w:sz w:val="15"/>
          <w:szCs w:val="15"/>
          <w:spacing w:val="2"/>
        </w:rPr>
        <w:t xml:space="preserve">   </w:t>
      </w:r>
      <w:r>
        <w:rPr>
          <w:sz w:val="15"/>
          <w:szCs w:val="15"/>
          <w:spacing w:val="-10"/>
        </w:rPr>
        <w:t>Int</w:t>
      </w:r>
      <w:r>
        <w:rPr>
          <w:sz w:val="15"/>
          <w:szCs w:val="15"/>
        </w:rPr>
        <w:t xml:space="preserve">  </w:t>
      </w:r>
      <w:r>
        <w:rPr>
          <w:sz w:val="15"/>
          <w:szCs w:val="15"/>
          <w:spacing w:val="-10"/>
        </w:rPr>
        <w:t>J</w:t>
      </w:r>
      <w:r>
        <w:rPr>
          <w:sz w:val="15"/>
          <w:szCs w:val="15"/>
          <w:spacing w:val="1"/>
        </w:rPr>
        <w:t xml:space="preserve"> </w:t>
      </w:r>
      <w:r>
        <w:rPr>
          <w:sz w:val="15"/>
          <w:szCs w:val="15"/>
          <w:spacing w:val="-14"/>
        </w:rPr>
        <w:t>Surg</w:t>
      </w:r>
      <w:r>
        <w:rPr>
          <w:sz w:val="15"/>
          <w:szCs w:val="15"/>
          <w:spacing w:val="25"/>
        </w:rPr>
        <w:t xml:space="preserve"> </w:t>
      </w:r>
      <w:r>
        <w:rPr>
          <w:sz w:val="15"/>
          <w:szCs w:val="15"/>
          <w:spacing w:val="-14"/>
        </w:rPr>
        <w:t>Pathol </w:t>
      </w:r>
      <w:r>
        <w:rPr>
          <w:sz w:val="32"/>
          <w:szCs w:val="32"/>
          <w:spacing w:val="-5"/>
          <w:w w:val="41"/>
        </w:rPr>
        <w:t>,</w:t>
      </w:r>
      <w:r>
        <w:rPr>
          <w:sz w:val="32"/>
          <w:szCs w:val="32"/>
          <w:spacing w:val="-18"/>
        </w:rPr>
        <w:t xml:space="preserve"> </w:t>
      </w:r>
      <w:r>
        <w:rPr>
          <w:sz w:val="15"/>
          <w:szCs w:val="15"/>
          <w:spacing w:val="-12"/>
        </w:rPr>
        <w:t>2019 </w:t>
      </w:r>
      <w:r>
        <w:rPr>
          <w:sz w:val="32"/>
          <w:szCs w:val="32"/>
          <w:spacing w:val="-6"/>
          <w:w w:val="46"/>
        </w:rPr>
        <w:t>,</w:t>
      </w:r>
      <w:r>
        <w:rPr>
          <w:sz w:val="32"/>
          <w:szCs w:val="32"/>
          <w:spacing w:val="-18"/>
        </w:rPr>
        <w:t xml:space="preserve"> </w:t>
      </w:r>
      <w:r>
        <w:rPr>
          <w:sz w:val="15"/>
          <w:szCs w:val="15"/>
          <w:spacing w:val="-14"/>
          <w:w w:val="97"/>
        </w:rPr>
        <w:t>27</w:t>
      </w:r>
      <w:r>
        <w:rPr>
          <w:sz w:val="15"/>
          <w:szCs w:val="15"/>
          <w:spacing w:val="-9"/>
        </w:rPr>
        <w:t xml:space="preserve"> </w:t>
      </w:r>
      <w:r>
        <w:rPr>
          <w:sz w:val="32"/>
          <w:szCs w:val="32"/>
          <w:spacing w:val="-4"/>
          <w:w w:val="69"/>
        </w:rPr>
        <w:t>(</w:t>
      </w:r>
      <w:r>
        <w:rPr>
          <w:sz w:val="15"/>
          <w:szCs w:val="15"/>
          <w:spacing w:val="-14"/>
        </w:rPr>
        <w:t>7</w:t>
      </w:r>
      <w:r>
        <w:rPr>
          <w:sz w:val="15"/>
          <w:szCs w:val="15"/>
          <w:spacing w:val="-9"/>
        </w:rPr>
        <w:t xml:space="preserve"> </w:t>
      </w:r>
      <w:r>
        <w:rPr>
          <w:sz w:val="32"/>
          <w:szCs w:val="32"/>
          <w:spacing w:val="-14"/>
        </w:rPr>
        <w:t>):</w:t>
      </w:r>
      <w:r>
        <w:rPr>
          <w:sz w:val="15"/>
          <w:szCs w:val="15"/>
          <w:spacing w:val="-14"/>
        </w:rPr>
        <w:t>763-764</w:t>
      </w:r>
      <w:r>
        <w:rPr>
          <w:sz w:val="15"/>
          <w:szCs w:val="15"/>
          <w:spacing w:val="-20"/>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1177/1066896919</w:t>
      </w:r>
      <w:r>
        <w:rPr>
          <w:sz w:val="15"/>
          <w:szCs w:val="15"/>
        </w:rPr>
        <w:t xml:space="preserve"> </w:t>
      </w:r>
      <w:r>
        <w:rPr>
          <w:sz w:val="15"/>
          <w:szCs w:val="15"/>
          <w:spacing w:val="-10"/>
        </w:rPr>
        <w:t>830498.</w:t>
      </w:r>
    </w:p>
    <w:p>
      <w:pPr>
        <w:pStyle w:val="BodyText"/>
        <w:ind w:left="411" w:right="348" w:hanging="409"/>
        <w:spacing w:line="263" w:lineRule="exact"/>
        <w:rPr>
          <w:sz w:val="15"/>
          <w:szCs w:val="15"/>
        </w:rPr>
      </w:pPr>
      <w:r>
        <w:rPr>
          <w:sz w:val="32"/>
          <w:szCs w:val="32"/>
          <w:spacing w:val="-14"/>
          <w:w w:val="81"/>
          <w:position w:val="-3"/>
        </w:rPr>
        <w:t>[</w:t>
      </w:r>
      <w:r>
        <w:rPr>
          <w:sz w:val="15"/>
          <w:szCs w:val="15"/>
          <w:spacing w:val="-16"/>
          <w:w w:val="95"/>
          <w:position w:val="-3"/>
        </w:rPr>
        <w:t>83</w:t>
      </w:r>
      <w:r>
        <w:rPr>
          <w:sz w:val="15"/>
          <w:szCs w:val="15"/>
          <w:spacing w:val="7"/>
          <w:position w:val="-3"/>
        </w:rPr>
        <w:t xml:space="preserve"> </w:t>
      </w:r>
      <w:r>
        <w:rPr>
          <w:sz w:val="32"/>
          <w:szCs w:val="32"/>
          <w:spacing w:val="-7"/>
          <w:w w:val="39"/>
          <w:position w:val="-3"/>
        </w:rPr>
        <w:t>]</w:t>
      </w:r>
      <w:r>
        <w:rPr>
          <w:sz w:val="32"/>
          <w:szCs w:val="32"/>
          <w:spacing w:val="29"/>
          <w:position w:val="-3"/>
        </w:rPr>
        <w:t xml:space="preserve"> </w:t>
      </w:r>
      <w:r>
        <w:rPr>
          <w:sz w:val="15"/>
          <w:szCs w:val="15"/>
          <w:spacing w:val="-9"/>
          <w:position w:val="-3"/>
        </w:rPr>
        <w:t>Sun  L</w:t>
      </w:r>
      <w:r>
        <w:rPr>
          <w:sz w:val="15"/>
          <w:szCs w:val="15"/>
          <w:spacing w:val="-16"/>
          <w:position w:val="-3"/>
        </w:rPr>
        <w:t xml:space="preserve"> </w:t>
      </w:r>
      <w:r>
        <w:rPr>
          <w:sz w:val="32"/>
          <w:szCs w:val="32"/>
          <w:spacing w:val="-5"/>
          <w:w w:val="42"/>
          <w:position w:val="-3"/>
        </w:rPr>
        <w:t>,</w:t>
      </w:r>
      <w:r>
        <w:rPr>
          <w:sz w:val="32"/>
          <w:szCs w:val="32"/>
          <w:spacing w:val="29"/>
          <w:w w:val="101"/>
          <w:position w:val="-3"/>
        </w:rPr>
        <w:t xml:space="preserve"> </w:t>
      </w:r>
      <w:r>
        <w:rPr>
          <w:sz w:val="15"/>
          <w:szCs w:val="15"/>
          <w:spacing w:val="-8"/>
          <w:position w:val="-3"/>
        </w:rPr>
        <w:t>Si</w:t>
      </w:r>
      <w:r>
        <w:rPr>
          <w:sz w:val="15"/>
          <w:szCs w:val="15"/>
          <w:spacing w:val="5"/>
          <w:position w:val="-3"/>
        </w:rPr>
        <w:t xml:space="preserve">  </w:t>
      </w:r>
      <w:r>
        <w:rPr>
          <w:sz w:val="15"/>
          <w:szCs w:val="15"/>
          <w:spacing w:val="-8"/>
          <w:position w:val="-3"/>
        </w:rPr>
        <w:t>J</w:t>
      </w:r>
      <w:r>
        <w:rPr>
          <w:sz w:val="15"/>
          <w:szCs w:val="15"/>
          <w:spacing w:val="-15"/>
          <w:position w:val="-3"/>
        </w:rPr>
        <w:t xml:space="preserve"> </w:t>
      </w:r>
      <w:r>
        <w:rPr>
          <w:sz w:val="32"/>
          <w:szCs w:val="32"/>
          <w:spacing w:val="-5"/>
          <w:w w:val="44"/>
          <w:position w:val="-3"/>
        </w:rPr>
        <w:t>,</w:t>
      </w:r>
      <w:r>
        <w:rPr>
          <w:sz w:val="32"/>
          <w:szCs w:val="32"/>
          <w:spacing w:val="31"/>
          <w:position w:val="-3"/>
        </w:rPr>
        <w:t xml:space="preserve"> </w:t>
      </w:r>
      <w:r>
        <w:rPr>
          <w:sz w:val="15"/>
          <w:szCs w:val="15"/>
          <w:spacing w:val="-17"/>
          <w:position w:val="-3"/>
        </w:rPr>
        <w:t>Chen</w:t>
      </w:r>
      <w:r>
        <w:rPr>
          <w:sz w:val="15"/>
          <w:szCs w:val="15"/>
          <w:spacing w:val="7"/>
          <w:position w:val="-3"/>
        </w:rPr>
        <w:t xml:space="preserve">  </w:t>
      </w:r>
      <w:r>
        <w:rPr>
          <w:sz w:val="15"/>
          <w:szCs w:val="15"/>
          <w:spacing w:val="-17"/>
          <w:position w:val="-3"/>
        </w:rPr>
        <w:t>S</w:t>
      </w:r>
      <w:r>
        <w:rPr>
          <w:sz w:val="15"/>
          <w:szCs w:val="15"/>
          <w:spacing w:val="-12"/>
          <w:position w:val="-3"/>
        </w:rPr>
        <w:t xml:space="preserve"> </w:t>
      </w:r>
      <w:r>
        <w:rPr>
          <w:sz w:val="32"/>
          <w:szCs w:val="32"/>
          <w:spacing w:val="-6"/>
          <w:w w:val="46"/>
          <w:position w:val="-3"/>
        </w:rPr>
        <w:t>,</w:t>
      </w:r>
      <w:r>
        <w:rPr>
          <w:sz w:val="32"/>
          <w:szCs w:val="32"/>
          <w:spacing w:val="29"/>
          <w:position w:val="-3"/>
        </w:rPr>
        <w:t xml:space="preserve"> </w:t>
      </w:r>
      <w:r>
        <w:rPr>
          <w:sz w:val="15"/>
          <w:szCs w:val="15"/>
          <w:spacing w:val="-12"/>
          <w:position w:val="-3"/>
        </w:rPr>
        <w:t>et</w:t>
      </w:r>
      <w:r>
        <w:rPr>
          <w:sz w:val="15"/>
          <w:szCs w:val="15"/>
          <w:spacing w:val="6"/>
          <w:position w:val="-3"/>
        </w:rPr>
        <w:t xml:space="preserve">  </w:t>
      </w:r>
      <w:r>
        <w:rPr>
          <w:sz w:val="15"/>
          <w:szCs w:val="15"/>
          <w:spacing w:val="-12"/>
          <w:position w:val="-3"/>
        </w:rPr>
        <w:t>al.</w:t>
      </w:r>
      <w:r>
        <w:rPr>
          <w:sz w:val="15"/>
          <w:szCs w:val="15"/>
          <w:spacing w:val="3"/>
          <w:position w:val="-3"/>
        </w:rPr>
        <w:t xml:space="preserve">   </w:t>
      </w:r>
      <w:r>
        <w:rPr>
          <w:sz w:val="15"/>
          <w:szCs w:val="15"/>
          <w:spacing w:val="-12"/>
          <w:position w:val="-3"/>
        </w:rPr>
        <w:t>The</w:t>
      </w:r>
      <w:r>
        <w:rPr>
          <w:sz w:val="15"/>
          <w:szCs w:val="15"/>
          <w:spacing w:val="6"/>
          <w:position w:val="-3"/>
        </w:rPr>
        <w:t xml:space="preserve">  </w:t>
      </w:r>
      <w:r>
        <w:rPr>
          <w:sz w:val="15"/>
          <w:szCs w:val="15"/>
          <w:spacing w:val="-12"/>
          <w:position w:val="-3"/>
        </w:rPr>
        <w:t>establishment</w:t>
      </w:r>
      <w:r>
        <w:rPr>
          <w:sz w:val="15"/>
          <w:szCs w:val="15"/>
          <w:spacing w:val="7"/>
          <w:position w:val="-3"/>
        </w:rPr>
        <w:t xml:space="preserve">  </w:t>
      </w:r>
      <w:r>
        <w:rPr>
          <w:sz w:val="15"/>
          <w:szCs w:val="15"/>
          <w:spacing w:val="-12"/>
          <w:position w:val="-3"/>
        </w:rPr>
        <w:t>and</w:t>
      </w:r>
      <w:r>
        <w:rPr>
          <w:sz w:val="15"/>
          <w:szCs w:val="15"/>
          <w:spacing w:val="8"/>
          <w:position w:val="-3"/>
        </w:rPr>
        <w:t xml:space="preserve">  </w:t>
      </w:r>
      <w:r>
        <w:rPr>
          <w:sz w:val="15"/>
          <w:szCs w:val="15"/>
          <w:spacing w:val="-12"/>
          <w:position w:val="-3"/>
        </w:rPr>
        <w:t>clinical</w:t>
      </w:r>
      <w:r>
        <w:rPr>
          <w:sz w:val="15"/>
          <w:szCs w:val="15"/>
          <w:position w:val="-3"/>
        </w:rPr>
        <w:t xml:space="preserve"> </w:t>
      </w:r>
      <w:r>
        <w:rPr>
          <w:sz w:val="15"/>
          <w:szCs w:val="15"/>
          <w:spacing w:val="-13"/>
          <w:position w:val="-3"/>
        </w:rPr>
        <w:t>appliance</w:t>
      </w:r>
      <w:r>
        <w:rPr>
          <w:sz w:val="15"/>
          <w:szCs w:val="15"/>
          <w:spacing w:val="22"/>
          <w:w w:val="101"/>
          <w:position w:val="-3"/>
        </w:rPr>
        <w:t xml:space="preserve"> </w:t>
      </w:r>
      <w:r>
        <w:rPr>
          <w:sz w:val="15"/>
          <w:szCs w:val="15"/>
          <w:spacing w:val="-13"/>
          <w:position w:val="-3"/>
        </w:rPr>
        <w:t>of</w:t>
      </w:r>
      <w:r>
        <w:rPr>
          <w:sz w:val="15"/>
          <w:szCs w:val="15"/>
          <w:spacing w:val="27"/>
          <w:position w:val="-3"/>
        </w:rPr>
        <w:t xml:space="preserve"> </w:t>
      </w:r>
      <w:r>
        <w:rPr>
          <w:sz w:val="15"/>
          <w:szCs w:val="15"/>
          <w:spacing w:val="-13"/>
          <w:position w:val="-3"/>
        </w:rPr>
        <w:t>technique  of  mucosa  marking  t</w:t>
      </w:r>
      <w:r>
        <w:rPr>
          <w:sz w:val="15"/>
          <w:szCs w:val="15"/>
          <w:spacing w:val="-14"/>
          <w:position w:val="-3"/>
        </w:rPr>
        <w:t>argeting</w:t>
      </w:r>
      <w:r>
        <w:rPr>
          <w:sz w:val="15"/>
          <w:szCs w:val="15"/>
          <w:spacing w:val="37"/>
          <w:position w:val="-3"/>
        </w:rPr>
        <w:t xml:space="preserve"> </w:t>
      </w:r>
      <w:r>
        <w:rPr>
          <w:sz w:val="15"/>
          <w:szCs w:val="15"/>
          <w:spacing w:val="-14"/>
          <w:position w:val="-3"/>
        </w:rPr>
        <w:t>biopsy</w:t>
      </w:r>
      <w:r>
        <w:rPr>
          <w:sz w:val="15"/>
          <w:szCs w:val="15"/>
          <w:spacing w:val="6"/>
          <w:position w:val="-3"/>
        </w:rPr>
        <w:t xml:space="preserve"> </w:t>
      </w:r>
      <w:r>
        <w:rPr>
          <w:sz w:val="32"/>
          <w:szCs w:val="32"/>
          <w:spacing w:val="-7"/>
          <w:w w:val="39"/>
          <w:position w:val="-3"/>
        </w:rPr>
        <w:t>[</w:t>
      </w:r>
      <w:r>
        <w:rPr>
          <w:sz w:val="32"/>
          <w:szCs w:val="32"/>
          <w:spacing w:val="-42"/>
          <w:position w:val="-3"/>
        </w:rPr>
        <w:t xml:space="preserve"> </w:t>
      </w:r>
      <w:r>
        <w:rPr>
          <w:sz w:val="15"/>
          <w:szCs w:val="15"/>
          <w:spacing w:val="-4"/>
          <w:position w:val="-3"/>
        </w:rPr>
        <w:t>J </w:t>
      </w:r>
      <w:r>
        <w:rPr>
          <w:sz w:val="32"/>
          <w:szCs w:val="32"/>
          <w:spacing w:val="-7"/>
          <w:w w:val="41"/>
          <w:position w:val="-3"/>
        </w:rPr>
        <w:t>]</w:t>
      </w:r>
      <w:r>
        <w:rPr>
          <w:sz w:val="32"/>
          <w:szCs w:val="32"/>
          <w:spacing w:val="-46"/>
          <w:position w:val="-3"/>
        </w:rPr>
        <w:t xml:space="preserve"> </w:t>
      </w:r>
      <w:r>
        <w:rPr>
          <w:sz w:val="15"/>
          <w:szCs w:val="15"/>
          <w:spacing w:val="-17"/>
          <w:w w:val="97"/>
          <w:position w:val="-3"/>
        </w:rPr>
        <w:t>.</w:t>
      </w:r>
      <w:r>
        <w:rPr>
          <w:sz w:val="15"/>
          <w:szCs w:val="15"/>
          <w:position w:val="-3"/>
        </w:rPr>
        <w:t xml:space="preserve">  </w:t>
      </w:r>
      <w:r>
        <w:rPr>
          <w:sz w:val="15"/>
          <w:szCs w:val="15"/>
          <w:spacing w:val="-16"/>
          <w:w w:val="99"/>
          <w:position w:val="-3"/>
        </w:rPr>
        <w:t>Hepatogastroenterology</w:t>
      </w:r>
      <w:r>
        <w:rPr>
          <w:sz w:val="15"/>
          <w:szCs w:val="15"/>
          <w:spacing w:val="-14"/>
          <w:position w:val="-3"/>
        </w:rPr>
        <w:t xml:space="preserve"> </w:t>
      </w:r>
      <w:r>
        <w:rPr>
          <w:sz w:val="32"/>
          <w:szCs w:val="32"/>
          <w:spacing w:val="-5"/>
          <w:w w:val="44"/>
          <w:position w:val="-3"/>
        </w:rPr>
        <w:t>,</w:t>
      </w:r>
      <w:r>
        <w:rPr>
          <w:sz w:val="32"/>
          <w:szCs w:val="32"/>
          <w:spacing w:val="-18"/>
          <w:position w:val="-3"/>
        </w:rPr>
        <w:t xml:space="preserve"> </w:t>
      </w:r>
      <w:r>
        <w:rPr>
          <w:sz w:val="15"/>
          <w:szCs w:val="15"/>
          <w:spacing w:val="-12"/>
          <w:position w:val="-3"/>
        </w:rPr>
        <w:t>2009 </w:t>
      </w:r>
      <w:r>
        <w:rPr>
          <w:sz w:val="32"/>
          <w:szCs w:val="32"/>
          <w:spacing w:val="-11"/>
          <w:w w:val="84"/>
          <w:position w:val="-3"/>
        </w:rPr>
        <w:t>,</w:t>
      </w:r>
      <w:r>
        <w:rPr>
          <w:sz w:val="15"/>
          <w:szCs w:val="15"/>
          <w:spacing w:val="-16"/>
          <w:position w:val="-3"/>
        </w:rPr>
        <w:t>56</w:t>
      </w:r>
      <w:r>
        <w:rPr>
          <w:sz w:val="15"/>
          <w:szCs w:val="15"/>
          <w:spacing w:val="-12"/>
          <w:position w:val="-3"/>
        </w:rPr>
        <w:t xml:space="preserve"> </w:t>
      </w:r>
      <w:r>
        <w:rPr>
          <w:sz w:val="32"/>
          <w:szCs w:val="32"/>
          <w:spacing w:val="-4"/>
          <w:w w:val="76"/>
          <w:position w:val="-3"/>
        </w:rPr>
        <w:t>(</w:t>
      </w:r>
      <w:r>
        <w:rPr>
          <w:sz w:val="15"/>
          <w:szCs w:val="15"/>
          <w:spacing w:val="-13"/>
          <w:position w:val="-3"/>
        </w:rPr>
        <w:t>89</w:t>
      </w:r>
      <w:r>
        <w:rPr>
          <w:sz w:val="15"/>
          <w:szCs w:val="15"/>
          <w:spacing w:val="-11"/>
          <w:position w:val="-3"/>
        </w:rPr>
        <w:t xml:space="preserve"> </w:t>
      </w:r>
      <w:r>
        <w:rPr>
          <w:sz w:val="32"/>
          <w:szCs w:val="32"/>
          <w:spacing w:val="-13"/>
          <w:position w:val="-3"/>
        </w:rPr>
        <w:t>):</w:t>
      </w:r>
      <w:r>
        <w:rPr>
          <w:sz w:val="15"/>
          <w:szCs w:val="15"/>
          <w:spacing w:val="-13"/>
          <w:position w:val="-3"/>
        </w:rPr>
        <w:t>59-62</w:t>
      </w:r>
      <w:r>
        <w:rPr>
          <w:sz w:val="15"/>
          <w:szCs w:val="15"/>
          <w:spacing w:val="-20"/>
          <w:position w:val="-3"/>
        </w:rPr>
        <w:t xml:space="preserve"> </w:t>
      </w:r>
      <w:r>
        <w:rPr>
          <w:sz w:val="15"/>
          <w:szCs w:val="15"/>
          <w:spacing w:val="-13"/>
          <w:position w:val="-3"/>
        </w:rPr>
        <w:t>.</w:t>
      </w:r>
    </w:p>
    <w:p>
      <w:pPr>
        <w:pStyle w:val="BodyText"/>
        <w:ind w:left="411" w:right="350" w:hanging="409"/>
        <w:spacing w:before="41" w:line="157" w:lineRule="auto"/>
        <w:rPr>
          <w:sz w:val="15"/>
          <w:szCs w:val="15"/>
        </w:rPr>
      </w:pPr>
      <w:r>
        <w:rPr>
          <w:sz w:val="32"/>
          <w:szCs w:val="32"/>
          <w:spacing w:val="-14"/>
          <w:w w:val="81"/>
        </w:rPr>
        <w:t>[</w:t>
      </w:r>
      <w:r>
        <w:rPr>
          <w:sz w:val="15"/>
          <w:szCs w:val="15"/>
          <w:spacing w:val="-7"/>
          <w:w w:val="88"/>
        </w:rPr>
        <w:t>84</w:t>
      </w:r>
      <w:r>
        <w:rPr>
          <w:sz w:val="15"/>
          <w:szCs w:val="15"/>
          <w:spacing w:val="7"/>
        </w:rPr>
        <w:t xml:space="preserve"> </w:t>
      </w:r>
      <w:r>
        <w:rPr>
          <w:sz w:val="32"/>
          <w:szCs w:val="32"/>
          <w:spacing w:val="-7"/>
          <w:w w:val="40"/>
        </w:rPr>
        <w:t>]</w:t>
      </w:r>
      <w:r>
        <w:rPr>
          <w:sz w:val="32"/>
          <w:szCs w:val="32"/>
          <w:spacing w:val="29"/>
        </w:rPr>
        <w:t xml:space="preserve"> </w:t>
      </w:r>
      <w:r>
        <w:rPr>
          <w:sz w:val="15"/>
          <w:szCs w:val="15"/>
          <w:spacing w:val="-16"/>
        </w:rPr>
        <w:t>Nehme  F</w:t>
      </w:r>
      <w:r>
        <w:rPr>
          <w:sz w:val="15"/>
          <w:szCs w:val="15"/>
          <w:spacing w:val="-14"/>
        </w:rPr>
        <w:t xml:space="preserve"> </w:t>
      </w:r>
      <w:r>
        <w:rPr>
          <w:sz w:val="32"/>
          <w:szCs w:val="32"/>
          <w:spacing w:val="-6"/>
          <w:w w:val="48"/>
        </w:rPr>
        <w:t>,</w:t>
      </w:r>
      <w:r>
        <w:rPr>
          <w:sz w:val="32"/>
          <w:szCs w:val="32"/>
          <w:spacing w:val="20"/>
        </w:rPr>
        <w:t xml:space="preserve"> </w:t>
      </w:r>
      <w:r>
        <w:rPr>
          <w:sz w:val="15"/>
          <w:szCs w:val="15"/>
          <w:spacing w:val="-11"/>
          <w:w w:val="96"/>
        </w:rPr>
        <w:t>Rowe</w:t>
      </w:r>
      <w:r>
        <w:rPr>
          <w:sz w:val="15"/>
          <w:szCs w:val="15"/>
          <w:spacing w:val="3"/>
        </w:rPr>
        <w:t xml:space="preserve">  </w:t>
      </w:r>
      <w:r>
        <w:rPr>
          <w:sz w:val="15"/>
          <w:szCs w:val="15"/>
          <w:spacing w:val="-11"/>
          <w:w w:val="96"/>
        </w:rPr>
        <w:t>K</w:t>
      </w:r>
      <w:r>
        <w:rPr>
          <w:sz w:val="15"/>
          <w:szCs w:val="15"/>
          <w:spacing w:val="-14"/>
        </w:rPr>
        <w:t xml:space="preserve"> </w:t>
      </w:r>
      <w:r>
        <w:rPr>
          <w:sz w:val="32"/>
          <w:szCs w:val="32"/>
          <w:spacing w:val="-5"/>
          <w:w w:val="43"/>
        </w:rPr>
        <w:t>,</w:t>
      </w:r>
      <w:r>
        <w:rPr>
          <w:sz w:val="32"/>
          <w:szCs w:val="32"/>
          <w:spacing w:val="20"/>
        </w:rPr>
        <w:t xml:space="preserve"> </w:t>
      </w:r>
      <w:r>
        <w:rPr>
          <w:sz w:val="15"/>
          <w:szCs w:val="15"/>
          <w:spacing w:val="-14"/>
        </w:rPr>
        <w:t>Palko</w:t>
      </w:r>
      <w:r>
        <w:rPr>
          <w:sz w:val="15"/>
          <w:szCs w:val="15"/>
          <w:spacing w:val="1"/>
        </w:rPr>
        <w:t xml:space="preserve">  </w:t>
      </w:r>
      <w:r>
        <w:rPr>
          <w:sz w:val="15"/>
          <w:szCs w:val="15"/>
          <w:spacing w:val="-14"/>
        </w:rPr>
        <w:t>W</w:t>
      </w:r>
      <w:r>
        <w:rPr>
          <w:sz w:val="15"/>
          <w:szCs w:val="15"/>
          <w:spacing w:val="-15"/>
        </w:rPr>
        <w:t xml:space="preserve"> </w:t>
      </w:r>
      <w:r>
        <w:rPr>
          <w:sz w:val="32"/>
          <w:szCs w:val="32"/>
          <w:spacing w:val="-6"/>
          <w:w w:val="50"/>
        </w:rPr>
        <w:t>,</w:t>
      </w:r>
      <w:r>
        <w:rPr>
          <w:sz w:val="32"/>
          <w:szCs w:val="32"/>
          <w:spacing w:val="21"/>
        </w:rPr>
        <w:t xml:space="preserve"> </w:t>
      </w:r>
      <w:r>
        <w:rPr>
          <w:sz w:val="15"/>
          <w:szCs w:val="15"/>
          <w:spacing w:val="-15"/>
        </w:rPr>
        <w:t>et</w:t>
      </w:r>
      <w:r>
        <w:rPr>
          <w:sz w:val="15"/>
          <w:szCs w:val="15"/>
          <w:spacing w:val="2"/>
        </w:rPr>
        <w:t xml:space="preserve">  </w:t>
      </w:r>
      <w:r>
        <w:rPr>
          <w:sz w:val="15"/>
          <w:szCs w:val="15"/>
          <w:spacing w:val="-15"/>
        </w:rPr>
        <w:t>al.</w:t>
      </w:r>
      <w:r>
        <w:rPr>
          <w:sz w:val="15"/>
          <w:szCs w:val="15"/>
          <w:spacing w:val="1"/>
        </w:rPr>
        <w:t xml:space="preserve">   </w:t>
      </w:r>
      <w:r>
        <w:rPr>
          <w:sz w:val="15"/>
          <w:szCs w:val="15"/>
          <w:spacing w:val="-15"/>
        </w:rPr>
        <w:t>Autoimmune</w:t>
      </w:r>
      <w:r>
        <w:rPr>
          <w:sz w:val="15"/>
          <w:szCs w:val="15"/>
          <w:spacing w:val="2"/>
        </w:rPr>
        <w:t xml:space="preserve">  </w:t>
      </w:r>
      <w:r>
        <w:rPr>
          <w:sz w:val="15"/>
          <w:szCs w:val="15"/>
          <w:spacing w:val="-15"/>
        </w:rPr>
        <w:t>metaplastic</w:t>
      </w:r>
      <w:r>
        <w:rPr>
          <w:sz w:val="15"/>
          <w:szCs w:val="15"/>
          <w:spacing w:val="1"/>
        </w:rPr>
        <w:t xml:space="preserve"> </w:t>
      </w:r>
      <w:r>
        <w:rPr>
          <w:sz w:val="15"/>
          <w:szCs w:val="15"/>
          <w:spacing w:val="-14"/>
        </w:rPr>
        <w:t>atrophic</w:t>
      </w:r>
      <w:r>
        <w:rPr>
          <w:sz w:val="15"/>
          <w:szCs w:val="15"/>
          <w:spacing w:val="22"/>
          <w:w w:val="101"/>
        </w:rPr>
        <w:t xml:space="preserve"> </w:t>
      </w:r>
      <w:r>
        <w:rPr>
          <w:sz w:val="15"/>
          <w:szCs w:val="15"/>
          <w:spacing w:val="-14"/>
        </w:rPr>
        <w:t>gastritis</w:t>
      </w:r>
      <w:r>
        <w:rPr>
          <w:sz w:val="15"/>
          <w:szCs w:val="15"/>
          <w:spacing w:val="17"/>
          <w:w w:val="102"/>
        </w:rPr>
        <w:t xml:space="preserve"> </w:t>
      </w:r>
      <w:r>
        <w:rPr>
          <w:sz w:val="15"/>
          <w:szCs w:val="15"/>
          <w:spacing w:val="-14"/>
        </w:rPr>
        <w:t>and</w:t>
      </w:r>
      <w:r>
        <w:rPr>
          <w:sz w:val="15"/>
          <w:szCs w:val="15"/>
          <w:spacing w:val="17"/>
        </w:rPr>
        <w:t xml:space="preserve"> </w:t>
      </w:r>
      <w:r>
        <w:rPr>
          <w:sz w:val="15"/>
          <w:szCs w:val="15"/>
          <w:spacing w:val="-14"/>
        </w:rPr>
        <w:t>a</w:t>
      </w:r>
      <w:r>
        <w:rPr>
          <w:sz w:val="15"/>
          <w:szCs w:val="15"/>
          <w:spacing w:val="-15"/>
        </w:rPr>
        <w:t>ssociation</w:t>
      </w:r>
      <w:r>
        <w:rPr>
          <w:sz w:val="15"/>
          <w:szCs w:val="15"/>
          <w:spacing w:val="12"/>
          <w:w w:val="102"/>
        </w:rPr>
        <w:t xml:space="preserve"> </w:t>
      </w:r>
      <w:r>
        <w:rPr>
          <w:sz w:val="15"/>
          <w:szCs w:val="15"/>
          <w:spacing w:val="-15"/>
        </w:rPr>
        <w:t>with</w:t>
      </w:r>
      <w:r>
        <w:rPr>
          <w:sz w:val="15"/>
          <w:szCs w:val="15"/>
          <w:spacing w:val="16"/>
          <w:w w:val="101"/>
        </w:rPr>
        <w:t xml:space="preserve"> </w:t>
      </w:r>
      <w:r>
        <w:rPr>
          <w:sz w:val="15"/>
          <w:szCs w:val="15"/>
          <w:spacing w:val="-15"/>
        </w:rPr>
        <w:t>neuroendocrine</w:t>
      </w:r>
      <w:r>
        <w:rPr>
          <w:sz w:val="15"/>
          <w:szCs w:val="15"/>
          <w:spacing w:val="15"/>
          <w:w w:val="101"/>
        </w:rPr>
        <w:t xml:space="preserve"> </w:t>
      </w:r>
      <w:r>
        <w:rPr>
          <w:sz w:val="15"/>
          <w:szCs w:val="15"/>
          <w:spacing w:val="-15"/>
        </w:rPr>
        <w:t>tumors</w:t>
      </w:r>
      <w:r>
        <w:rPr>
          <w:sz w:val="15"/>
          <w:szCs w:val="15"/>
          <w:spacing w:val="16"/>
          <w:w w:val="102"/>
        </w:rPr>
        <w:t xml:space="preserve"> </w:t>
      </w:r>
      <w:r>
        <w:rPr>
          <w:sz w:val="15"/>
          <w:szCs w:val="15"/>
          <w:spacing w:val="-15"/>
        </w:rPr>
        <w:t>of</w:t>
      </w:r>
      <w:r>
        <w:rPr>
          <w:sz w:val="15"/>
          <w:szCs w:val="15"/>
          <w:spacing w:val="1"/>
        </w:rPr>
        <w:t xml:space="preserve"> </w:t>
      </w:r>
      <w:r>
        <w:rPr>
          <w:sz w:val="15"/>
          <w:szCs w:val="15"/>
          <w:spacing w:val="-15"/>
        </w:rPr>
        <w:t>the</w:t>
      </w:r>
      <w:r>
        <w:rPr>
          <w:sz w:val="15"/>
          <w:szCs w:val="15"/>
        </w:rPr>
        <w:t xml:space="preserve"> </w:t>
      </w:r>
      <w:r>
        <w:rPr>
          <w:sz w:val="15"/>
          <w:szCs w:val="15"/>
          <w:spacing w:val="-16"/>
          <w:w w:val="97"/>
        </w:rPr>
        <w:t>stomach</w:t>
      </w:r>
      <w:r>
        <w:rPr>
          <w:sz w:val="15"/>
          <w:szCs w:val="15"/>
          <w:spacing w:val="-17"/>
        </w:rPr>
        <w:t xml:space="preserve"> </w:t>
      </w:r>
      <w:r>
        <w:rPr>
          <w:sz w:val="32"/>
          <w:szCs w:val="32"/>
          <w:spacing w:val="-7"/>
          <w:w w:val="40"/>
        </w:rPr>
        <w:t>[</w:t>
      </w:r>
      <w:r>
        <w:rPr>
          <w:sz w:val="32"/>
          <w:szCs w:val="32"/>
          <w:spacing w:val="-55"/>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2"/>
        </w:rPr>
        <w:t>.   Clin</w:t>
      </w:r>
      <w:r>
        <w:rPr>
          <w:sz w:val="15"/>
          <w:szCs w:val="15"/>
          <w:spacing w:val="16"/>
        </w:rPr>
        <w:t xml:space="preserve"> </w:t>
      </w:r>
      <w:r>
        <w:rPr>
          <w:sz w:val="15"/>
          <w:szCs w:val="15"/>
          <w:spacing w:val="-12"/>
        </w:rPr>
        <w:t>J</w:t>
      </w:r>
      <w:r>
        <w:rPr>
          <w:sz w:val="15"/>
          <w:szCs w:val="15"/>
          <w:spacing w:val="21"/>
          <w:w w:val="101"/>
        </w:rPr>
        <w:t xml:space="preserve"> </w:t>
      </w:r>
      <w:r>
        <w:rPr>
          <w:sz w:val="15"/>
          <w:szCs w:val="15"/>
          <w:spacing w:val="-12"/>
        </w:rPr>
        <w:t>Gastroenterol</w:t>
      </w:r>
      <w:r>
        <w:rPr>
          <w:sz w:val="15"/>
          <w:szCs w:val="15"/>
          <w:spacing w:val="-13"/>
        </w:rPr>
        <w:t xml:space="preserve"> </w:t>
      </w:r>
      <w:r>
        <w:rPr>
          <w:sz w:val="32"/>
          <w:szCs w:val="32"/>
          <w:spacing w:val="-7"/>
          <w:w w:val="54"/>
        </w:rPr>
        <w:t>,</w:t>
      </w:r>
      <w:r>
        <w:rPr>
          <w:sz w:val="32"/>
          <w:szCs w:val="32"/>
          <w:spacing w:val="-11"/>
        </w:rPr>
        <w:t xml:space="preserve"> </w:t>
      </w:r>
      <w:r>
        <w:rPr>
          <w:sz w:val="15"/>
          <w:szCs w:val="15"/>
          <w:spacing w:val="-13"/>
        </w:rPr>
        <w:t>2020</w:t>
      </w:r>
      <w:r>
        <w:rPr>
          <w:sz w:val="15"/>
          <w:szCs w:val="15"/>
          <w:spacing w:val="-8"/>
        </w:rPr>
        <w:t xml:space="preserve"> </w:t>
      </w:r>
      <w:r>
        <w:rPr>
          <w:sz w:val="32"/>
          <w:szCs w:val="32"/>
          <w:spacing w:val="-6"/>
          <w:w w:val="46"/>
        </w:rPr>
        <w:t>,</w:t>
      </w:r>
      <w:r>
        <w:rPr>
          <w:sz w:val="32"/>
          <w:szCs w:val="32"/>
          <w:spacing w:val="-50"/>
        </w:rPr>
        <w:t xml:space="preserve"> </w:t>
      </w:r>
      <w:r>
        <w:rPr>
          <w:sz w:val="15"/>
          <w:szCs w:val="15"/>
          <w:spacing w:val="-18"/>
          <w:w w:val="91"/>
        </w:rPr>
        <w:t>13</w:t>
      </w:r>
      <w:r>
        <w:rPr>
          <w:sz w:val="15"/>
          <w:szCs w:val="15"/>
          <w:spacing w:val="2"/>
        </w:rPr>
        <w:t xml:space="preserve"> </w:t>
      </w:r>
      <w:r>
        <w:rPr>
          <w:sz w:val="32"/>
          <w:szCs w:val="32"/>
          <w:spacing w:val="-18"/>
          <w:w w:val="91"/>
        </w:rPr>
        <w:t>(</w:t>
      </w:r>
      <w:r>
        <w:rPr>
          <w:sz w:val="15"/>
          <w:szCs w:val="15"/>
          <w:spacing w:val="-18"/>
          <w:w w:val="91"/>
        </w:rPr>
        <w:t>3</w:t>
      </w:r>
      <w:r>
        <w:rPr>
          <w:sz w:val="15"/>
          <w:szCs w:val="15"/>
          <w:spacing w:val="-1"/>
        </w:rPr>
        <w:t xml:space="preserve"> </w:t>
      </w:r>
      <w:r>
        <w:rPr>
          <w:sz w:val="32"/>
          <w:szCs w:val="32"/>
          <w:spacing w:val="-12"/>
        </w:rPr>
        <w:t>):</w:t>
      </w:r>
      <w:r>
        <w:rPr>
          <w:sz w:val="15"/>
          <w:szCs w:val="15"/>
          <w:spacing w:val="-12"/>
        </w:rPr>
        <w:t>299-307</w:t>
      </w:r>
      <w:r>
        <w:rPr>
          <w:sz w:val="15"/>
          <w:szCs w:val="15"/>
          <w:spacing w:val="-16"/>
        </w:rPr>
        <w:t xml:space="preserve"> </w:t>
      </w:r>
      <w:r>
        <w:rPr>
          <w:sz w:val="15"/>
          <w:szCs w:val="15"/>
          <w:spacing w:val="-12"/>
        </w:rPr>
        <w:t>.   DOI </w:t>
      </w:r>
      <w:r>
        <w:rPr>
          <w:sz w:val="32"/>
          <w:szCs w:val="32"/>
          <w:spacing w:val="-34"/>
        </w:rPr>
        <w:t>:</w:t>
      </w:r>
      <w:r>
        <w:rPr>
          <w:sz w:val="32"/>
          <w:szCs w:val="32"/>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1007/s12328-019-01074</w:t>
      </w:r>
      <w:r>
        <w:rPr>
          <w:sz w:val="15"/>
          <w:szCs w:val="15"/>
          <w:spacing w:val="-12"/>
        </w:rPr>
        <w:t>-7</w:t>
      </w:r>
      <w:r>
        <w:rPr>
          <w:sz w:val="15"/>
          <w:szCs w:val="15"/>
          <w:spacing w:val="-17"/>
        </w:rPr>
        <w:t xml:space="preserve"> </w:t>
      </w:r>
      <w:r>
        <w:rPr>
          <w:sz w:val="15"/>
          <w:szCs w:val="15"/>
          <w:spacing w:val="-12"/>
        </w:rPr>
        <w:t>.</w:t>
      </w:r>
    </w:p>
    <w:p>
      <w:pPr>
        <w:pStyle w:val="BodyText"/>
        <w:ind w:left="401" w:right="349" w:hanging="399"/>
        <w:spacing w:before="4" w:line="160" w:lineRule="auto"/>
        <w:rPr>
          <w:sz w:val="15"/>
          <w:szCs w:val="15"/>
        </w:rPr>
      </w:pPr>
      <w:r>
        <w:rPr>
          <w:sz w:val="32"/>
          <w:szCs w:val="32"/>
          <w:spacing w:val="-14"/>
          <w:w w:val="81"/>
        </w:rPr>
        <w:t>[</w:t>
      </w:r>
      <w:r>
        <w:rPr>
          <w:sz w:val="15"/>
          <w:szCs w:val="15"/>
          <w:spacing w:val="-17"/>
          <w:w w:val="97"/>
        </w:rPr>
        <w:t>85</w:t>
      </w:r>
      <w:r>
        <w:rPr>
          <w:sz w:val="15"/>
          <w:szCs w:val="15"/>
          <w:spacing w:val="-3"/>
        </w:rPr>
        <w:t xml:space="preserve"> </w:t>
      </w:r>
      <w:r>
        <w:rPr>
          <w:sz w:val="32"/>
          <w:szCs w:val="32"/>
          <w:spacing w:val="-7"/>
          <w:w w:val="39"/>
        </w:rPr>
        <w:t>]</w:t>
      </w:r>
      <w:r>
        <w:rPr>
          <w:sz w:val="32"/>
          <w:szCs w:val="32"/>
          <w:spacing w:val="27"/>
        </w:rPr>
        <w:t xml:space="preserve"> </w:t>
      </w:r>
      <w:r>
        <w:rPr>
          <w:sz w:val="15"/>
          <w:szCs w:val="15"/>
          <w:spacing w:val="-5"/>
          <w:w w:val="94"/>
        </w:rPr>
        <w:t>Ye</w:t>
      </w:r>
      <w:r>
        <w:rPr>
          <w:sz w:val="15"/>
          <w:szCs w:val="15"/>
          <w:spacing w:val="19"/>
          <w:w w:val="101"/>
        </w:rPr>
        <w:t xml:space="preserve"> </w:t>
      </w:r>
      <w:r>
        <w:rPr>
          <w:sz w:val="15"/>
          <w:szCs w:val="15"/>
          <w:spacing w:val="-5"/>
          <w:w w:val="94"/>
        </w:rPr>
        <w:t>W</w:t>
      </w:r>
      <w:r>
        <w:rPr>
          <w:sz w:val="15"/>
          <w:szCs w:val="15"/>
          <w:spacing w:val="-16"/>
        </w:rPr>
        <w:t xml:space="preserve"> </w:t>
      </w:r>
      <w:r>
        <w:rPr>
          <w:sz w:val="32"/>
          <w:szCs w:val="32"/>
          <w:spacing w:val="-5"/>
          <w:w w:val="43"/>
        </w:rPr>
        <w:t>,</w:t>
      </w:r>
      <w:r>
        <w:rPr>
          <w:sz w:val="32"/>
          <w:szCs w:val="32"/>
          <w:spacing w:val="-6"/>
        </w:rPr>
        <w:t xml:space="preserve"> </w:t>
      </w:r>
      <w:r>
        <w:rPr>
          <w:sz w:val="15"/>
          <w:szCs w:val="15"/>
          <w:spacing w:val="-14"/>
        </w:rPr>
        <w:t>Nyrén  O</w:t>
      </w:r>
      <w:r>
        <w:rPr>
          <w:sz w:val="15"/>
          <w:szCs w:val="15"/>
          <w:spacing w:val="-23"/>
        </w:rPr>
        <w:t xml:space="preserve"> </w:t>
      </w:r>
      <w:r>
        <w:rPr>
          <w:sz w:val="15"/>
          <w:szCs w:val="15"/>
          <w:spacing w:val="-14"/>
        </w:rPr>
        <w:t>.   Risk  of  cancers  of</w:t>
      </w:r>
      <w:r>
        <w:rPr>
          <w:sz w:val="15"/>
          <w:szCs w:val="15"/>
          <w:spacing w:val="13"/>
        </w:rPr>
        <w:t xml:space="preserve"> </w:t>
      </w:r>
      <w:r>
        <w:rPr>
          <w:sz w:val="15"/>
          <w:szCs w:val="15"/>
          <w:spacing w:val="-14"/>
        </w:rPr>
        <w:t>the  oesophagus  and  st</w:t>
      </w:r>
      <w:r>
        <w:rPr>
          <w:sz w:val="15"/>
          <w:szCs w:val="15"/>
          <w:spacing w:val="-15"/>
        </w:rPr>
        <w:t>omach</w:t>
      </w:r>
      <w:r>
        <w:rPr>
          <w:sz w:val="15"/>
          <w:szCs w:val="15"/>
        </w:rPr>
        <w:t xml:space="preserve"> </w:t>
      </w:r>
      <w:r>
        <w:rPr>
          <w:sz w:val="15"/>
          <w:szCs w:val="15"/>
          <w:spacing w:val="-11"/>
        </w:rPr>
        <w:t>by</w:t>
      </w:r>
      <w:r>
        <w:rPr>
          <w:sz w:val="15"/>
          <w:szCs w:val="15"/>
          <w:spacing w:val="4"/>
        </w:rPr>
        <w:t xml:space="preserve">  </w:t>
      </w:r>
      <w:r>
        <w:rPr>
          <w:sz w:val="15"/>
          <w:szCs w:val="15"/>
          <w:spacing w:val="-11"/>
        </w:rPr>
        <w:t>histology   or   subsite   in   patients</w:t>
      </w:r>
      <w:r>
        <w:rPr>
          <w:sz w:val="15"/>
          <w:szCs w:val="15"/>
          <w:spacing w:val="-12"/>
        </w:rPr>
        <w:t xml:space="preserve">   hospitalised   for   pernicious</w:t>
      </w:r>
      <w:r>
        <w:rPr>
          <w:sz w:val="15"/>
          <w:szCs w:val="15"/>
        </w:rPr>
        <w:t xml:space="preserve"> </w:t>
      </w:r>
      <w:r>
        <w:rPr>
          <w:sz w:val="15"/>
          <w:szCs w:val="15"/>
          <w:spacing w:val="-15"/>
        </w:rPr>
        <w:t>anaemia</w:t>
      </w:r>
      <w:r>
        <w:rPr>
          <w:sz w:val="15"/>
          <w:szCs w:val="15"/>
          <w:spacing w:val="-17"/>
        </w:rPr>
        <w:t xml:space="preserve"> </w:t>
      </w:r>
      <w:r>
        <w:rPr>
          <w:sz w:val="32"/>
          <w:szCs w:val="32"/>
          <w:spacing w:val="-7"/>
          <w:w w:val="43"/>
        </w:rPr>
        <w:t>[</w:t>
      </w:r>
      <w:r>
        <w:rPr>
          <w:sz w:val="32"/>
          <w:szCs w:val="32"/>
          <w:spacing w:val="-51"/>
        </w:rPr>
        <w:t xml:space="preserve"> </w:t>
      </w:r>
      <w:r>
        <w:rPr>
          <w:sz w:val="15"/>
          <w:szCs w:val="15"/>
          <w:spacing w:val="-3"/>
          <w:w w:val="98"/>
        </w:rPr>
        <w:t>J</w:t>
      </w:r>
      <w:r>
        <w:rPr>
          <w:sz w:val="15"/>
          <w:szCs w:val="15"/>
          <w:spacing w:val="-9"/>
        </w:rPr>
        <w:t xml:space="preserve"> </w:t>
      </w:r>
      <w:r>
        <w:rPr>
          <w:sz w:val="32"/>
          <w:szCs w:val="32"/>
          <w:spacing w:val="-7"/>
          <w:w w:val="39"/>
        </w:rPr>
        <w:t>]</w:t>
      </w:r>
      <w:r>
        <w:rPr>
          <w:sz w:val="32"/>
          <w:szCs w:val="32"/>
          <w:spacing w:val="-46"/>
        </w:rPr>
        <w:t xml:space="preserve"> </w:t>
      </w:r>
      <w:r>
        <w:rPr>
          <w:sz w:val="15"/>
          <w:szCs w:val="15"/>
          <w:spacing w:val="-16"/>
        </w:rPr>
        <w:t>.</w:t>
      </w:r>
      <w:r>
        <w:rPr>
          <w:sz w:val="15"/>
          <w:szCs w:val="15"/>
          <w:spacing w:val="18"/>
          <w:w w:val="101"/>
        </w:rPr>
        <w:t xml:space="preserve">  </w:t>
      </w:r>
      <w:r>
        <w:rPr>
          <w:sz w:val="15"/>
          <w:szCs w:val="15"/>
          <w:spacing w:val="-16"/>
        </w:rPr>
        <w:t>Gut</w:t>
      </w:r>
      <w:r>
        <w:rPr>
          <w:sz w:val="15"/>
          <w:szCs w:val="15"/>
          <w:spacing w:val="-15"/>
        </w:rPr>
        <w:t xml:space="preserve"> </w:t>
      </w:r>
      <w:r>
        <w:rPr>
          <w:sz w:val="32"/>
          <w:szCs w:val="32"/>
          <w:spacing w:val="-5"/>
          <w:w w:val="43"/>
        </w:rPr>
        <w:t>,</w:t>
      </w:r>
      <w:r>
        <w:rPr>
          <w:sz w:val="32"/>
          <w:szCs w:val="32"/>
          <w:spacing w:val="-3"/>
        </w:rPr>
        <w:t xml:space="preserve"> </w:t>
      </w:r>
      <w:r>
        <w:rPr>
          <w:sz w:val="15"/>
          <w:szCs w:val="15"/>
          <w:spacing w:val="-15"/>
        </w:rPr>
        <w:t>2003</w:t>
      </w:r>
      <w:r>
        <w:rPr>
          <w:sz w:val="15"/>
          <w:szCs w:val="15"/>
          <w:spacing w:val="-1"/>
        </w:rPr>
        <w:t xml:space="preserve"> </w:t>
      </w:r>
      <w:r>
        <w:rPr>
          <w:sz w:val="32"/>
          <w:szCs w:val="32"/>
          <w:spacing w:val="-6"/>
          <w:w w:val="48"/>
        </w:rPr>
        <w:t>,</w:t>
      </w:r>
      <w:r>
        <w:rPr>
          <w:sz w:val="32"/>
          <w:szCs w:val="32"/>
          <w:spacing w:val="-54"/>
        </w:rPr>
        <w:t xml:space="preserve"> </w:t>
      </w:r>
      <w:r>
        <w:rPr>
          <w:sz w:val="15"/>
          <w:szCs w:val="15"/>
          <w:spacing w:val="-15"/>
        </w:rPr>
        <w:t>52</w:t>
      </w:r>
      <w:r>
        <w:rPr>
          <w:sz w:val="15"/>
          <w:szCs w:val="15"/>
          <w:spacing w:val="3"/>
        </w:rPr>
        <w:t xml:space="preserve"> </w:t>
      </w:r>
      <w:r>
        <w:rPr>
          <w:sz w:val="32"/>
          <w:szCs w:val="32"/>
          <w:spacing w:val="-4"/>
          <w:w w:val="77"/>
        </w:rPr>
        <w:t>(</w:t>
      </w:r>
      <w:r>
        <w:rPr>
          <w:sz w:val="15"/>
          <w:szCs w:val="15"/>
          <w:spacing w:val="-13"/>
        </w:rPr>
        <w:t>7 </w:t>
      </w:r>
      <w:r>
        <w:rPr>
          <w:sz w:val="32"/>
          <w:szCs w:val="32"/>
          <w:spacing w:val="-13"/>
        </w:rPr>
        <w:t>):</w:t>
      </w:r>
      <w:r>
        <w:rPr>
          <w:sz w:val="15"/>
          <w:szCs w:val="15"/>
          <w:spacing w:val="-13"/>
        </w:rPr>
        <w:t>938-941 .</w:t>
      </w:r>
      <w:r>
        <w:rPr>
          <w:sz w:val="15"/>
          <w:szCs w:val="15"/>
          <w:spacing w:val="18"/>
        </w:rPr>
        <w:t xml:space="preserve">  </w:t>
      </w:r>
      <w:r>
        <w:rPr>
          <w:sz w:val="15"/>
          <w:szCs w:val="15"/>
          <w:spacing w:val="-13"/>
        </w:rPr>
        <w:t>DOI</w:t>
      </w:r>
      <w:r>
        <w:rPr>
          <w:sz w:val="15"/>
          <w:szCs w:val="15"/>
          <w:spacing w:val="-12"/>
        </w:rPr>
        <w:t xml:space="preserve"> </w:t>
      </w:r>
      <w:r>
        <w:rPr>
          <w:sz w:val="32"/>
          <w:szCs w:val="32"/>
          <w:spacing w:val="-36"/>
        </w:rPr>
        <w:t>:</w:t>
      </w:r>
      <w:r>
        <w:rPr>
          <w:sz w:val="32"/>
          <w:szCs w:val="32"/>
          <w:spacing w:val="-43"/>
        </w:rPr>
        <w:t xml:space="preserve"> </w:t>
      </w:r>
      <w:r>
        <w:rPr>
          <w:sz w:val="15"/>
          <w:szCs w:val="15"/>
          <w:spacing w:val="-12"/>
        </w:rPr>
        <w:t>10</w:t>
      </w:r>
      <w:r>
        <w:rPr>
          <w:sz w:val="15"/>
          <w:szCs w:val="15"/>
          <w:spacing w:val="-21"/>
        </w:rPr>
        <w:t xml:space="preserve"> </w:t>
      </w:r>
      <w:r>
        <w:rPr>
          <w:sz w:val="15"/>
          <w:szCs w:val="15"/>
          <w:spacing w:val="-12"/>
        </w:rPr>
        <w:t>.  1136/gut.</w:t>
      </w:r>
      <w:r>
        <w:rPr>
          <w:sz w:val="15"/>
          <w:szCs w:val="15"/>
        </w:rPr>
        <w:t xml:space="preserve">  </w:t>
      </w:r>
      <w:r>
        <w:rPr>
          <w:sz w:val="15"/>
          <w:szCs w:val="15"/>
          <w:spacing w:val="-7"/>
        </w:rPr>
        <w:t>52. 7.</w:t>
      </w:r>
      <w:r>
        <w:rPr>
          <w:sz w:val="15"/>
          <w:szCs w:val="15"/>
          <w:spacing w:val="2"/>
        </w:rPr>
        <w:t xml:space="preserve"> </w:t>
      </w:r>
      <w:r>
        <w:rPr>
          <w:sz w:val="15"/>
          <w:szCs w:val="15"/>
          <w:spacing w:val="-7"/>
        </w:rPr>
        <w:t>938.</w:t>
      </w:r>
    </w:p>
    <w:p>
      <w:pPr>
        <w:pStyle w:val="BodyText"/>
        <w:ind w:left="407" w:right="348" w:hanging="405"/>
        <w:spacing w:line="269" w:lineRule="exact"/>
        <w:jc w:val="right"/>
        <w:rPr>
          <w:sz w:val="15"/>
          <w:szCs w:val="15"/>
        </w:rPr>
      </w:pPr>
      <w:r>
        <w:rPr>
          <w:sz w:val="32"/>
          <w:szCs w:val="32"/>
          <w:spacing w:val="-14"/>
          <w:w w:val="81"/>
          <w:position w:val="-5"/>
        </w:rPr>
        <w:t>[</w:t>
      </w:r>
      <w:r>
        <w:rPr>
          <w:sz w:val="15"/>
          <w:szCs w:val="15"/>
          <w:spacing w:val="-15"/>
          <w:position w:val="-5"/>
        </w:rPr>
        <w:t>86 </w:t>
      </w:r>
      <w:r>
        <w:rPr>
          <w:sz w:val="32"/>
          <w:szCs w:val="32"/>
          <w:spacing w:val="-7"/>
          <w:w w:val="40"/>
          <w:position w:val="-5"/>
        </w:rPr>
        <w:t>]</w:t>
      </w:r>
      <w:r>
        <w:rPr>
          <w:sz w:val="32"/>
          <w:szCs w:val="32"/>
          <w:spacing w:val="30"/>
          <w:position w:val="-5"/>
        </w:rPr>
        <w:t xml:space="preserve"> </w:t>
      </w:r>
      <w:r>
        <w:rPr>
          <w:sz w:val="15"/>
          <w:szCs w:val="15"/>
          <w:spacing w:val="-20"/>
          <w:w w:val="97"/>
          <w:position w:val="-5"/>
        </w:rPr>
        <w:t>Rugge</w:t>
      </w:r>
      <w:r>
        <w:rPr>
          <w:sz w:val="15"/>
          <w:szCs w:val="15"/>
          <w:spacing w:val="4"/>
          <w:position w:val="-5"/>
        </w:rPr>
        <w:t xml:space="preserve">  </w:t>
      </w:r>
      <w:r>
        <w:rPr>
          <w:sz w:val="15"/>
          <w:szCs w:val="15"/>
          <w:spacing w:val="-20"/>
          <w:w w:val="97"/>
          <w:position w:val="-5"/>
        </w:rPr>
        <w:t>M</w:t>
      </w:r>
      <w:r>
        <w:rPr>
          <w:sz w:val="15"/>
          <w:szCs w:val="15"/>
          <w:spacing w:val="-11"/>
          <w:position w:val="-5"/>
        </w:rPr>
        <w:t xml:space="preserve"> </w:t>
      </w:r>
      <w:r>
        <w:rPr>
          <w:sz w:val="32"/>
          <w:szCs w:val="32"/>
          <w:spacing w:val="-6"/>
          <w:w w:val="50"/>
          <w:position w:val="-5"/>
        </w:rPr>
        <w:t>,</w:t>
      </w:r>
      <w:r>
        <w:rPr>
          <w:sz w:val="32"/>
          <w:szCs w:val="32"/>
          <w:spacing w:val="39"/>
          <w:position w:val="-5"/>
        </w:rPr>
        <w:t xml:space="preserve"> </w:t>
      </w:r>
      <w:r>
        <w:rPr>
          <w:sz w:val="15"/>
          <w:szCs w:val="15"/>
          <w:spacing w:val="-13"/>
          <w:position w:val="-5"/>
        </w:rPr>
        <w:t>Fassan   M </w:t>
      </w:r>
      <w:r>
        <w:rPr>
          <w:sz w:val="32"/>
          <w:szCs w:val="32"/>
          <w:spacing w:val="-5"/>
          <w:w w:val="45"/>
          <w:position w:val="-5"/>
        </w:rPr>
        <w:t>,</w:t>
      </w:r>
      <w:r>
        <w:rPr>
          <w:sz w:val="32"/>
          <w:szCs w:val="32"/>
          <w:spacing w:val="38"/>
          <w:position w:val="-5"/>
        </w:rPr>
        <w:t xml:space="preserve"> </w:t>
      </w:r>
      <w:r>
        <w:rPr>
          <w:sz w:val="15"/>
          <w:szCs w:val="15"/>
          <w:spacing w:val="-14"/>
          <w:position w:val="-5"/>
        </w:rPr>
        <w:t>Pizzi</w:t>
      </w:r>
      <w:r>
        <w:rPr>
          <w:sz w:val="15"/>
          <w:szCs w:val="15"/>
          <w:spacing w:val="13"/>
          <w:w w:val="101"/>
          <w:position w:val="-5"/>
        </w:rPr>
        <w:t xml:space="preserve">  </w:t>
      </w:r>
      <w:r>
        <w:rPr>
          <w:sz w:val="15"/>
          <w:szCs w:val="15"/>
          <w:spacing w:val="-14"/>
          <w:position w:val="-5"/>
        </w:rPr>
        <w:t>M</w:t>
      </w:r>
      <w:r>
        <w:rPr>
          <w:sz w:val="15"/>
          <w:szCs w:val="15"/>
          <w:spacing w:val="-11"/>
          <w:position w:val="-5"/>
        </w:rPr>
        <w:t xml:space="preserve"> </w:t>
      </w:r>
      <w:r>
        <w:rPr>
          <w:sz w:val="32"/>
          <w:szCs w:val="32"/>
          <w:spacing w:val="-6"/>
          <w:w w:val="46"/>
          <w:position w:val="-5"/>
        </w:rPr>
        <w:t>,</w:t>
      </w:r>
      <w:r>
        <w:rPr>
          <w:sz w:val="32"/>
          <w:szCs w:val="32"/>
          <w:spacing w:val="39"/>
          <w:position w:val="-5"/>
        </w:rPr>
        <w:t xml:space="preserve"> </w:t>
      </w:r>
      <w:r>
        <w:rPr>
          <w:sz w:val="15"/>
          <w:szCs w:val="15"/>
          <w:spacing w:val="-12"/>
          <w:position w:val="-5"/>
        </w:rPr>
        <w:t>et   al.</w:t>
      </w:r>
      <w:r>
        <w:rPr>
          <w:sz w:val="15"/>
          <w:szCs w:val="15"/>
          <w:spacing w:val="7"/>
          <w:position w:val="-5"/>
        </w:rPr>
        <w:t xml:space="preserve">  </w:t>
      </w:r>
      <w:r>
        <w:rPr>
          <w:sz w:val="15"/>
          <w:szCs w:val="15"/>
          <w:spacing w:val="-12"/>
          <w:position w:val="-5"/>
        </w:rPr>
        <w:t>Autoimmune </w:t>
      </w:r>
      <w:r>
        <w:rPr>
          <w:sz w:val="15"/>
          <w:szCs w:val="15"/>
          <w:spacing w:val="-13"/>
          <w:position w:val="-5"/>
        </w:rPr>
        <w:t xml:space="preserve">  gastritis </w:t>
      </w:r>
      <w:r>
        <w:rPr>
          <w:sz w:val="32"/>
          <w:szCs w:val="32"/>
          <w:spacing w:val="-26"/>
          <w:w w:val="72"/>
          <w:position w:val="-5"/>
        </w:rPr>
        <w:t>:</w:t>
      </w:r>
      <w:r>
        <w:rPr>
          <w:sz w:val="32"/>
          <w:szCs w:val="32"/>
          <w:position w:val="-5"/>
        </w:rPr>
        <w:t xml:space="preserve"> </w:t>
      </w:r>
      <w:r>
        <w:rPr>
          <w:sz w:val="15"/>
          <w:szCs w:val="15"/>
          <w:spacing w:val="-13"/>
          <w:position w:val="-5"/>
        </w:rPr>
        <w:t>histology  phenotyp</w:t>
      </w:r>
      <w:r>
        <w:rPr>
          <w:sz w:val="15"/>
          <w:szCs w:val="15"/>
          <w:spacing w:val="-14"/>
          <w:position w:val="-5"/>
        </w:rPr>
        <w:t>e  and   OLGA  staging</w:t>
      </w:r>
      <w:r>
        <w:rPr>
          <w:sz w:val="15"/>
          <w:szCs w:val="15"/>
          <w:spacing w:val="20"/>
          <w:w w:val="101"/>
          <w:position w:val="-5"/>
        </w:rPr>
        <w:t xml:space="preserve"> </w:t>
      </w:r>
      <w:r>
        <w:rPr>
          <w:sz w:val="32"/>
          <w:szCs w:val="32"/>
          <w:spacing w:val="-7"/>
          <w:w w:val="39"/>
          <w:position w:val="-5"/>
        </w:rPr>
        <w:t>[</w:t>
      </w:r>
      <w:r>
        <w:rPr>
          <w:sz w:val="32"/>
          <w:szCs w:val="32"/>
          <w:spacing w:val="-42"/>
          <w:position w:val="-5"/>
        </w:rPr>
        <w:t xml:space="preserve"> </w:t>
      </w:r>
      <w:r>
        <w:rPr>
          <w:sz w:val="15"/>
          <w:szCs w:val="15"/>
          <w:spacing w:val="-4"/>
          <w:position w:val="-5"/>
        </w:rPr>
        <w:t>J </w:t>
      </w:r>
      <w:r>
        <w:rPr>
          <w:sz w:val="32"/>
          <w:szCs w:val="32"/>
          <w:spacing w:val="-7"/>
          <w:w w:val="40"/>
          <w:position w:val="-5"/>
        </w:rPr>
        <w:t>]</w:t>
      </w:r>
      <w:r>
        <w:rPr>
          <w:sz w:val="32"/>
          <w:szCs w:val="32"/>
          <w:spacing w:val="-46"/>
          <w:position w:val="-5"/>
        </w:rPr>
        <w:t xml:space="preserve"> </w:t>
      </w:r>
      <w:r>
        <w:rPr>
          <w:sz w:val="15"/>
          <w:szCs w:val="15"/>
          <w:spacing w:val="-14"/>
          <w:position w:val="-5"/>
        </w:rPr>
        <w:t>.</w:t>
      </w:r>
      <w:r>
        <w:rPr>
          <w:sz w:val="15"/>
          <w:szCs w:val="15"/>
          <w:spacing w:val="21"/>
          <w:w w:val="101"/>
          <w:position w:val="-5"/>
        </w:rPr>
        <w:t xml:space="preserve">  </w:t>
      </w:r>
      <w:r>
        <w:rPr>
          <w:sz w:val="15"/>
          <w:szCs w:val="15"/>
          <w:spacing w:val="-14"/>
          <w:position w:val="-5"/>
        </w:rPr>
        <w:t>Aliment</w:t>
      </w:r>
      <w:r>
        <w:rPr>
          <w:sz w:val="15"/>
          <w:szCs w:val="15"/>
          <w:spacing w:val="43"/>
          <w:w w:val="101"/>
          <w:position w:val="-5"/>
        </w:rPr>
        <w:t xml:space="preserve"> </w:t>
      </w:r>
      <w:r>
        <w:rPr>
          <w:sz w:val="15"/>
          <w:szCs w:val="15"/>
          <w:spacing w:val="-14"/>
          <w:position w:val="-5"/>
        </w:rPr>
        <w:t>Pharmacol</w:t>
      </w:r>
      <w:r>
        <w:rPr>
          <w:sz w:val="15"/>
          <w:szCs w:val="15"/>
          <w:position w:val="-5"/>
        </w:rPr>
        <w:t xml:space="preserve"> </w:t>
      </w:r>
      <w:r>
        <w:rPr>
          <w:sz w:val="15"/>
          <w:szCs w:val="15"/>
          <w:spacing w:val="-10"/>
          <w:position w:val="-5"/>
        </w:rPr>
        <w:t>Ther</w:t>
      </w:r>
      <w:r>
        <w:rPr>
          <w:sz w:val="15"/>
          <w:szCs w:val="15"/>
          <w:spacing w:val="-17"/>
          <w:position w:val="-5"/>
        </w:rPr>
        <w:t xml:space="preserve"> </w:t>
      </w:r>
      <w:r>
        <w:rPr>
          <w:sz w:val="32"/>
          <w:szCs w:val="32"/>
          <w:spacing w:val="-5"/>
          <w:w w:val="42"/>
          <w:position w:val="-5"/>
        </w:rPr>
        <w:t>,</w:t>
      </w:r>
      <w:r>
        <w:rPr>
          <w:sz w:val="32"/>
          <w:szCs w:val="32"/>
          <w:spacing w:val="-18"/>
          <w:position w:val="-5"/>
        </w:rPr>
        <w:t xml:space="preserve"> </w:t>
      </w:r>
      <w:r>
        <w:rPr>
          <w:sz w:val="15"/>
          <w:szCs w:val="15"/>
          <w:spacing w:val="-13"/>
          <w:position w:val="-5"/>
        </w:rPr>
        <w:t>2012</w:t>
      </w:r>
      <w:r>
        <w:rPr>
          <w:sz w:val="15"/>
          <w:szCs w:val="15"/>
          <w:spacing w:val="-8"/>
          <w:position w:val="-5"/>
        </w:rPr>
        <w:t xml:space="preserve"> </w:t>
      </w:r>
      <w:r>
        <w:rPr>
          <w:sz w:val="32"/>
          <w:szCs w:val="32"/>
          <w:spacing w:val="-5"/>
          <w:w w:val="44"/>
          <w:position w:val="-5"/>
        </w:rPr>
        <w:t>,</w:t>
      </w:r>
      <w:r>
        <w:rPr>
          <w:sz w:val="32"/>
          <w:szCs w:val="32"/>
          <w:spacing w:val="-16"/>
          <w:position w:val="-5"/>
        </w:rPr>
        <w:t xml:space="preserve"> </w:t>
      </w:r>
      <w:r>
        <w:rPr>
          <w:sz w:val="15"/>
          <w:szCs w:val="15"/>
          <w:spacing w:val="-19"/>
          <w:position w:val="-5"/>
        </w:rPr>
        <w:t>35</w:t>
      </w:r>
      <w:r>
        <w:rPr>
          <w:sz w:val="15"/>
          <w:szCs w:val="15"/>
          <w:spacing w:val="7"/>
          <w:position w:val="-5"/>
        </w:rPr>
        <w:t xml:space="preserve"> </w:t>
      </w:r>
      <w:r>
        <w:rPr>
          <w:sz w:val="32"/>
          <w:szCs w:val="32"/>
          <w:spacing w:val="-2"/>
          <w:w w:val="42"/>
          <w:position w:val="-5"/>
        </w:rPr>
        <w:t>(</w:t>
      </w:r>
      <w:r>
        <w:rPr>
          <w:sz w:val="32"/>
          <w:szCs w:val="32"/>
          <w:spacing w:val="-45"/>
          <w:position w:val="-5"/>
        </w:rPr>
        <w:t xml:space="preserve"> </w:t>
      </w:r>
      <w:r>
        <w:rPr>
          <w:sz w:val="15"/>
          <w:szCs w:val="15"/>
          <w:spacing w:val="-21"/>
          <w:position w:val="-5"/>
        </w:rPr>
        <w:t>12</w:t>
      </w:r>
      <w:r>
        <w:rPr>
          <w:sz w:val="15"/>
          <w:szCs w:val="15"/>
          <w:spacing w:val="-5"/>
          <w:position w:val="-5"/>
        </w:rPr>
        <w:t xml:space="preserve"> </w:t>
      </w:r>
      <w:r>
        <w:rPr>
          <w:sz w:val="32"/>
          <w:szCs w:val="32"/>
          <w:spacing w:val="-19"/>
          <w:w w:val="92"/>
          <w:position w:val="-5"/>
        </w:rPr>
        <w:t>):</w:t>
      </w:r>
      <w:r>
        <w:rPr>
          <w:sz w:val="32"/>
          <w:szCs w:val="32"/>
          <w:spacing w:val="-47"/>
          <w:position w:val="-5"/>
        </w:rPr>
        <w:t xml:space="preserve"> </w:t>
      </w:r>
      <w:r>
        <w:rPr>
          <w:sz w:val="15"/>
          <w:szCs w:val="15"/>
          <w:spacing w:val="-12"/>
          <w:position w:val="-5"/>
        </w:rPr>
        <w:t>1460-1466</w:t>
      </w:r>
      <w:r>
        <w:rPr>
          <w:sz w:val="15"/>
          <w:szCs w:val="15"/>
          <w:spacing w:val="-20"/>
          <w:position w:val="-5"/>
        </w:rPr>
        <w:t xml:space="preserve"> </w:t>
      </w:r>
      <w:r>
        <w:rPr>
          <w:sz w:val="15"/>
          <w:szCs w:val="15"/>
          <w:spacing w:val="-12"/>
          <w:position w:val="-5"/>
        </w:rPr>
        <w:t>.   DOI </w:t>
      </w:r>
      <w:r>
        <w:rPr>
          <w:sz w:val="32"/>
          <w:szCs w:val="32"/>
          <w:spacing w:val="-36"/>
          <w:position w:val="-5"/>
        </w:rPr>
        <w:t>:</w:t>
      </w:r>
      <w:r>
        <w:rPr>
          <w:sz w:val="32"/>
          <w:szCs w:val="32"/>
          <w:spacing w:val="-47"/>
          <w:position w:val="-5"/>
        </w:rPr>
        <w:t xml:space="preserve"> </w:t>
      </w:r>
      <w:r>
        <w:rPr>
          <w:sz w:val="15"/>
          <w:szCs w:val="15"/>
          <w:spacing w:val="-14"/>
          <w:position w:val="-5"/>
        </w:rPr>
        <w:t>10</w:t>
      </w:r>
      <w:r>
        <w:rPr>
          <w:sz w:val="15"/>
          <w:szCs w:val="15"/>
          <w:spacing w:val="-20"/>
          <w:position w:val="-5"/>
        </w:rPr>
        <w:t xml:space="preserve"> </w:t>
      </w:r>
      <w:r>
        <w:rPr>
          <w:sz w:val="15"/>
          <w:szCs w:val="15"/>
          <w:spacing w:val="-14"/>
          <w:position w:val="-5"/>
        </w:rPr>
        <w:t>.</w:t>
      </w:r>
      <w:r>
        <w:rPr>
          <w:sz w:val="15"/>
          <w:szCs w:val="15"/>
          <w:spacing w:val="27"/>
          <w:w w:val="101"/>
          <w:position w:val="-5"/>
        </w:rPr>
        <w:t xml:space="preserve"> </w:t>
      </w:r>
      <w:r>
        <w:rPr>
          <w:sz w:val="15"/>
          <w:szCs w:val="15"/>
          <w:spacing w:val="-14"/>
          <w:position w:val="-5"/>
        </w:rPr>
        <w:t>1111</w:t>
      </w:r>
      <w:r>
        <w:rPr>
          <w:sz w:val="15"/>
          <w:szCs w:val="15"/>
          <w:spacing w:val="-25"/>
          <w:position w:val="-5"/>
        </w:rPr>
        <w:t xml:space="preserve"> </w:t>
      </w:r>
      <w:r>
        <w:rPr>
          <w:sz w:val="15"/>
          <w:szCs w:val="15"/>
          <w:spacing w:val="-14"/>
          <w:position w:val="-5"/>
        </w:rPr>
        <w:t>/j</w:t>
      </w:r>
      <w:r>
        <w:rPr>
          <w:sz w:val="15"/>
          <w:szCs w:val="15"/>
          <w:spacing w:val="-18"/>
          <w:position w:val="-5"/>
        </w:rPr>
        <w:t xml:space="preserve"> </w:t>
      </w:r>
      <w:r>
        <w:rPr>
          <w:sz w:val="15"/>
          <w:szCs w:val="15"/>
          <w:spacing w:val="-14"/>
          <w:position w:val="-5"/>
        </w:rPr>
        <w:t>.</w:t>
      </w:r>
      <w:r>
        <w:rPr>
          <w:sz w:val="15"/>
          <w:szCs w:val="15"/>
          <w:spacing w:val="27"/>
          <w:w w:val="101"/>
          <w:position w:val="-5"/>
        </w:rPr>
        <w:t xml:space="preserve"> </w:t>
      </w:r>
      <w:r>
        <w:rPr>
          <w:sz w:val="15"/>
          <w:szCs w:val="15"/>
          <w:spacing w:val="-14"/>
          <w:position w:val="-5"/>
        </w:rPr>
        <w:t>1365-2036</w:t>
      </w:r>
      <w:r>
        <w:rPr>
          <w:sz w:val="15"/>
          <w:szCs w:val="15"/>
          <w:spacing w:val="-20"/>
          <w:position w:val="-5"/>
        </w:rPr>
        <w:t xml:space="preserve"> </w:t>
      </w:r>
      <w:r>
        <w:rPr>
          <w:sz w:val="15"/>
          <w:szCs w:val="15"/>
          <w:spacing w:val="-14"/>
          <w:position w:val="-5"/>
        </w:rPr>
        <w:t>.</w:t>
      </w:r>
    </w:p>
    <w:p>
      <w:pPr>
        <w:pStyle w:val="BodyText"/>
        <w:ind w:left="401"/>
        <w:spacing w:before="125" w:line="146" w:lineRule="exact"/>
        <w:rPr>
          <w:sz w:val="15"/>
          <w:szCs w:val="15"/>
        </w:rPr>
      </w:pPr>
      <w:r>
        <w:rPr>
          <w:sz w:val="15"/>
          <w:szCs w:val="15"/>
          <w:spacing w:val="-11"/>
        </w:rPr>
        <w:t>2012</w:t>
      </w:r>
      <w:r>
        <w:rPr>
          <w:sz w:val="15"/>
          <w:szCs w:val="15"/>
          <w:spacing w:val="-18"/>
        </w:rPr>
        <w:t xml:space="preserve"> </w:t>
      </w:r>
      <w:r>
        <w:rPr>
          <w:sz w:val="15"/>
          <w:szCs w:val="15"/>
          <w:spacing w:val="-11"/>
        </w:rPr>
        <w:t>. 05101 .</w:t>
      </w:r>
      <w:r>
        <w:rPr>
          <w:sz w:val="15"/>
          <w:szCs w:val="15"/>
          <w:spacing w:val="9"/>
        </w:rPr>
        <w:t xml:space="preserve"> </w:t>
      </w:r>
      <w:r>
        <w:rPr>
          <w:sz w:val="15"/>
          <w:szCs w:val="15"/>
          <w:spacing w:val="-11"/>
        </w:rPr>
        <w:t>x.</w:t>
      </w:r>
    </w:p>
    <w:p>
      <w:pPr>
        <w:pStyle w:val="BodyText"/>
        <w:ind w:left="2"/>
        <w:spacing w:before="1" w:line="171" w:lineRule="auto"/>
        <w:rPr>
          <w:sz w:val="15"/>
          <w:szCs w:val="15"/>
        </w:rPr>
      </w:pPr>
      <w:r>
        <w:rPr>
          <w:sz w:val="32"/>
          <w:szCs w:val="32"/>
          <w:spacing w:val="-14"/>
          <w:w w:val="81"/>
        </w:rPr>
        <w:t>[</w:t>
      </w:r>
      <w:r>
        <w:rPr>
          <w:sz w:val="15"/>
          <w:szCs w:val="15"/>
          <w:spacing w:val="-14"/>
          <w:w w:val="94"/>
        </w:rPr>
        <w:t>87</w:t>
      </w:r>
      <w:r>
        <w:rPr>
          <w:sz w:val="15"/>
          <w:szCs w:val="15"/>
          <w:spacing w:val="5"/>
        </w:rPr>
        <w:t xml:space="preserve"> </w:t>
      </w:r>
      <w:r>
        <w:rPr>
          <w:sz w:val="32"/>
          <w:szCs w:val="32"/>
          <w:spacing w:val="-7"/>
          <w:w w:val="40"/>
        </w:rPr>
        <w:t>]</w:t>
      </w:r>
      <w:r>
        <w:rPr>
          <w:sz w:val="32"/>
          <w:szCs w:val="32"/>
          <w:spacing w:val="42"/>
          <w:w w:val="101"/>
        </w:rPr>
        <w:t xml:space="preserve"> </w:t>
      </w:r>
      <w:r>
        <w:rPr>
          <w:sz w:val="15"/>
          <w:szCs w:val="15"/>
          <w:spacing w:val="-8"/>
        </w:rPr>
        <w:t>Lahner  E</w:t>
      </w:r>
      <w:r>
        <w:rPr>
          <w:sz w:val="15"/>
          <w:szCs w:val="15"/>
          <w:spacing w:val="-10"/>
        </w:rPr>
        <w:t xml:space="preserve"> </w:t>
      </w:r>
      <w:r>
        <w:rPr>
          <w:sz w:val="32"/>
          <w:szCs w:val="32"/>
          <w:spacing w:val="-5"/>
          <w:w w:val="42"/>
        </w:rPr>
        <w:t>,</w:t>
      </w:r>
      <w:r>
        <w:rPr>
          <w:sz w:val="32"/>
          <w:szCs w:val="32"/>
          <w:spacing w:val="13"/>
        </w:rPr>
        <w:t xml:space="preserve"> </w:t>
      </w:r>
      <w:r>
        <w:rPr>
          <w:sz w:val="15"/>
          <w:szCs w:val="15"/>
          <w:spacing w:val="-14"/>
        </w:rPr>
        <w:t>Esposito</w:t>
      </w:r>
      <w:r>
        <w:rPr>
          <w:sz w:val="15"/>
          <w:szCs w:val="15"/>
        </w:rPr>
        <w:t xml:space="preserve">  </w:t>
      </w:r>
      <w:r>
        <w:rPr>
          <w:sz w:val="15"/>
          <w:szCs w:val="15"/>
          <w:spacing w:val="-14"/>
        </w:rPr>
        <w:t>G</w:t>
      </w:r>
      <w:r>
        <w:rPr>
          <w:sz w:val="15"/>
          <w:szCs w:val="15"/>
          <w:spacing w:val="-15"/>
        </w:rPr>
        <w:t xml:space="preserve"> </w:t>
      </w:r>
      <w:r>
        <w:rPr>
          <w:sz w:val="32"/>
          <w:szCs w:val="32"/>
          <w:spacing w:val="-7"/>
          <w:w w:val="54"/>
        </w:rPr>
        <w:t>,</w:t>
      </w:r>
      <w:r>
        <w:rPr>
          <w:sz w:val="32"/>
          <w:szCs w:val="32"/>
          <w:spacing w:val="14"/>
        </w:rPr>
        <w:t xml:space="preserve"> </w:t>
      </w:r>
      <w:r>
        <w:rPr>
          <w:sz w:val="15"/>
          <w:szCs w:val="15"/>
          <w:spacing w:val="-9"/>
        </w:rPr>
        <w:t>Pilozzi</w:t>
      </w:r>
      <w:r>
        <w:rPr>
          <w:sz w:val="15"/>
          <w:szCs w:val="15"/>
          <w:spacing w:val="1"/>
        </w:rPr>
        <w:t xml:space="preserve">  </w:t>
      </w:r>
      <w:r>
        <w:rPr>
          <w:sz w:val="15"/>
          <w:szCs w:val="15"/>
          <w:spacing w:val="-9"/>
        </w:rPr>
        <w:t>E</w:t>
      </w:r>
      <w:r>
        <w:rPr>
          <w:sz w:val="15"/>
          <w:szCs w:val="15"/>
          <w:spacing w:val="-10"/>
        </w:rPr>
        <w:t xml:space="preserve"> </w:t>
      </w:r>
      <w:r>
        <w:rPr>
          <w:sz w:val="32"/>
          <w:szCs w:val="32"/>
          <w:spacing w:val="-6"/>
          <w:w w:val="50"/>
        </w:rPr>
        <w:t>,</w:t>
      </w:r>
      <w:r>
        <w:rPr>
          <w:sz w:val="32"/>
          <w:szCs w:val="32"/>
          <w:spacing w:val="15"/>
        </w:rPr>
        <w:t xml:space="preserve"> </w:t>
      </w:r>
      <w:r>
        <w:rPr>
          <w:sz w:val="15"/>
          <w:szCs w:val="15"/>
          <w:spacing w:val="-11"/>
        </w:rPr>
        <w:t>et  al.    Occurrence  of  gastric</w:t>
      </w:r>
    </w:p>
    <w:p>
      <w:pPr>
        <w:pStyle w:val="BodyText"/>
        <w:ind w:left="408" w:right="341" w:firstLine="2"/>
        <w:spacing w:line="130" w:lineRule="auto"/>
        <w:rPr>
          <w:sz w:val="15"/>
          <w:szCs w:val="15"/>
        </w:rPr>
      </w:pPr>
      <w:r>
        <w:drawing>
          <wp:anchor distT="0" distB="0" distL="0" distR="0" simplePos="0" relativeHeight="251736064" behindDoc="1" locked="0" layoutInCell="1" allowOverlap="1">
            <wp:simplePos x="0" y="0"/>
            <wp:positionH relativeFrom="column">
              <wp:posOffset>356743</wp:posOffset>
            </wp:positionH>
            <wp:positionV relativeFrom="paragraph">
              <wp:posOffset>6539</wp:posOffset>
            </wp:positionV>
            <wp:extent cx="1229019" cy="250157"/>
            <wp:effectExtent l="0" t="0" r="0" b="0"/>
            <wp:wrapNone/>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1229019" cy="250157"/>
                    </a:xfrm>
                    <a:prstGeom prst="rect">
                      <a:avLst/>
                    </a:prstGeom>
                  </pic:spPr>
                </pic:pic>
              </a:graphicData>
            </a:graphic>
          </wp:anchor>
        </w:drawing>
      </w:r>
      <w:r>
        <w:rPr>
          <w:sz w:val="15"/>
          <w:szCs w:val="15"/>
          <w:spacing w:val="-13"/>
        </w:rPr>
        <w:t>cancer</w:t>
      </w:r>
      <w:r>
        <w:rPr>
          <w:sz w:val="15"/>
          <w:szCs w:val="15"/>
          <w:spacing w:val="13"/>
        </w:rPr>
        <w:t xml:space="preserve"> </w:t>
      </w:r>
      <w:r>
        <w:rPr>
          <w:sz w:val="15"/>
          <w:szCs w:val="15"/>
          <w:spacing w:val="-13"/>
        </w:rPr>
        <w:t>and</w:t>
      </w:r>
      <w:r>
        <w:rPr>
          <w:sz w:val="15"/>
          <w:szCs w:val="15"/>
          <w:spacing w:val="21"/>
        </w:rPr>
        <w:t xml:space="preserve"> </w:t>
      </w:r>
      <w:r>
        <w:rPr>
          <w:sz w:val="15"/>
          <w:szCs w:val="15"/>
          <w:spacing w:val="-13"/>
        </w:rPr>
        <w:t>carcinoids</w:t>
      </w:r>
      <w:r>
        <w:rPr>
          <w:sz w:val="15"/>
          <w:szCs w:val="15"/>
          <w:spacing w:val="21"/>
          <w:w w:val="101"/>
        </w:rPr>
        <w:t xml:space="preserve"> </w:t>
      </w:r>
      <w:r>
        <w:rPr>
          <w:sz w:val="15"/>
          <w:szCs w:val="15"/>
          <w:spacing w:val="-13"/>
        </w:rPr>
        <w:t>in</w:t>
      </w:r>
      <w:r>
        <w:rPr>
          <w:sz w:val="15"/>
          <w:szCs w:val="15"/>
          <w:spacing w:val="20"/>
          <w:w w:val="101"/>
        </w:rPr>
        <w:t xml:space="preserve"> </w:t>
      </w:r>
      <w:r>
        <w:rPr>
          <w:sz w:val="15"/>
          <w:szCs w:val="15"/>
          <w:spacing w:val="-13"/>
        </w:rPr>
        <w:t>atrophic</w:t>
      </w:r>
      <w:r>
        <w:rPr>
          <w:sz w:val="15"/>
          <w:szCs w:val="15"/>
          <w:spacing w:val="22"/>
          <w:w w:val="101"/>
        </w:rPr>
        <w:t xml:space="preserve"> </w:t>
      </w:r>
      <w:r>
        <w:rPr>
          <w:sz w:val="15"/>
          <w:szCs w:val="15"/>
          <w:spacing w:val="-13"/>
        </w:rPr>
        <w:t>gastritis</w:t>
      </w:r>
      <w:r>
        <w:rPr>
          <w:sz w:val="15"/>
          <w:szCs w:val="15"/>
          <w:spacing w:val="21"/>
          <w:w w:val="101"/>
        </w:rPr>
        <w:t xml:space="preserve"> </w:t>
      </w:r>
      <w:r>
        <w:rPr>
          <w:sz w:val="15"/>
          <w:szCs w:val="15"/>
          <w:spacing w:val="-13"/>
        </w:rPr>
        <w:t>during</w:t>
      </w:r>
      <w:r>
        <w:rPr>
          <w:sz w:val="15"/>
          <w:szCs w:val="15"/>
          <w:spacing w:val="19"/>
          <w:w w:val="101"/>
        </w:rPr>
        <w:t xml:space="preserve"> </w:t>
      </w:r>
      <w:r>
        <w:rPr>
          <w:sz w:val="15"/>
          <w:szCs w:val="15"/>
          <w:spacing w:val="-13"/>
        </w:rPr>
        <w:t>p</w:t>
      </w:r>
      <w:r>
        <w:rPr>
          <w:sz w:val="15"/>
          <w:szCs w:val="15"/>
          <w:spacing w:val="-14"/>
        </w:rPr>
        <w:t>rospective</w:t>
      </w:r>
      <w:r>
        <w:rPr>
          <w:sz w:val="15"/>
          <w:szCs w:val="15"/>
          <w:spacing w:val="23"/>
        </w:rPr>
        <w:t xml:space="preserve"> </w:t>
      </w:r>
      <w:r>
        <w:rPr>
          <w:sz w:val="15"/>
          <w:szCs w:val="15"/>
          <w:spacing w:val="-14"/>
        </w:rPr>
        <w:t>long-</w:t>
      </w:r>
      <w:r>
        <w:rPr>
          <w:sz w:val="15"/>
          <w:szCs w:val="15"/>
        </w:rPr>
        <w:t xml:space="preserve"> </w:t>
      </w:r>
      <w:r>
        <w:rPr>
          <w:sz w:val="15"/>
          <w:szCs w:val="15"/>
          <w:spacing w:val="-16"/>
          <w:w w:val="99"/>
        </w:rPr>
        <w:t>term</w:t>
      </w:r>
      <w:r>
        <w:rPr>
          <w:sz w:val="15"/>
          <w:szCs w:val="15"/>
          <w:spacing w:val="18"/>
        </w:rPr>
        <w:t xml:space="preserve"> </w:t>
      </w:r>
      <w:r>
        <w:rPr>
          <w:sz w:val="15"/>
          <w:szCs w:val="15"/>
          <w:spacing w:val="-16"/>
          <w:w w:val="99"/>
        </w:rPr>
        <w:t>follow</w:t>
      </w:r>
      <w:r>
        <w:rPr>
          <w:sz w:val="15"/>
          <w:szCs w:val="15"/>
          <w:spacing w:val="17"/>
          <w:w w:val="101"/>
        </w:rPr>
        <w:t xml:space="preserve"> </w:t>
      </w:r>
      <w:r>
        <w:rPr>
          <w:sz w:val="15"/>
          <w:szCs w:val="15"/>
          <w:spacing w:val="-16"/>
          <w:w w:val="99"/>
        </w:rPr>
        <w:t>up</w:t>
      </w:r>
      <w:r>
        <w:rPr>
          <w:sz w:val="15"/>
          <w:szCs w:val="15"/>
          <w:spacing w:val="7"/>
        </w:rPr>
        <w:t xml:space="preserve"> </w:t>
      </w:r>
      <w:r>
        <w:rPr>
          <w:sz w:val="32"/>
          <w:szCs w:val="32"/>
          <w:spacing w:val="-7"/>
          <w:w w:val="41"/>
        </w:rPr>
        <w:t>[</w:t>
      </w:r>
      <w:r>
        <w:rPr>
          <w:sz w:val="32"/>
          <w:szCs w:val="32"/>
          <w:spacing w:val="-44"/>
        </w:rPr>
        <w:t xml:space="preserve"> </w:t>
      </w:r>
      <w:r>
        <w:rPr>
          <w:sz w:val="15"/>
          <w:szCs w:val="15"/>
          <w:spacing w:val="-4"/>
        </w:rPr>
        <w:t>J </w:t>
      </w:r>
      <w:r>
        <w:rPr>
          <w:sz w:val="32"/>
          <w:szCs w:val="32"/>
          <w:spacing w:val="-7"/>
          <w:w w:val="40"/>
        </w:rPr>
        <w:t>]</w:t>
      </w:r>
      <w:r>
        <w:rPr>
          <w:sz w:val="32"/>
          <w:szCs w:val="32"/>
          <w:spacing w:val="-46"/>
        </w:rPr>
        <w:t xml:space="preserve"> </w:t>
      </w:r>
      <w:r>
        <w:rPr>
          <w:sz w:val="15"/>
          <w:szCs w:val="15"/>
          <w:spacing w:val="-13"/>
        </w:rPr>
        <w:t>.</w:t>
      </w:r>
      <w:r>
        <w:rPr>
          <w:sz w:val="15"/>
          <w:szCs w:val="15"/>
          <w:spacing w:val="22"/>
        </w:rPr>
        <w:t xml:space="preserve">  </w:t>
      </w:r>
      <w:r>
        <w:rPr>
          <w:sz w:val="15"/>
          <w:szCs w:val="15"/>
          <w:spacing w:val="-13"/>
        </w:rPr>
        <w:t>Scand  J</w:t>
      </w:r>
      <w:r>
        <w:rPr>
          <w:sz w:val="15"/>
          <w:szCs w:val="15"/>
        </w:rPr>
        <w:t xml:space="preserve">  </w:t>
      </w:r>
      <w:r>
        <w:rPr>
          <w:sz w:val="15"/>
          <w:szCs w:val="15"/>
          <w:spacing w:val="-13"/>
        </w:rPr>
        <w:t>Gastroenter</w:t>
      </w:r>
      <w:r>
        <w:rPr>
          <w:sz w:val="15"/>
          <w:szCs w:val="15"/>
          <w:spacing w:val="-14"/>
        </w:rPr>
        <w:t>ol </w:t>
      </w:r>
      <w:r>
        <w:rPr>
          <w:sz w:val="32"/>
          <w:szCs w:val="32"/>
          <w:spacing w:val="-5"/>
          <w:w w:val="43"/>
        </w:rPr>
        <w:t>,</w:t>
      </w:r>
      <w:r>
        <w:rPr>
          <w:sz w:val="32"/>
          <w:szCs w:val="32"/>
          <w:spacing w:val="6"/>
        </w:rPr>
        <w:t xml:space="preserve"> </w:t>
      </w:r>
      <w:r>
        <w:rPr>
          <w:sz w:val="15"/>
          <w:szCs w:val="15"/>
          <w:spacing w:val="-14"/>
        </w:rPr>
        <w:t>2015</w:t>
      </w:r>
      <w:r>
        <w:rPr>
          <w:sz w:val="15"/>
          <w:szCs w:val="15"/>
          <w:spacing w:val="-2"/>
        </w:rPr>
        <w:t xml:space="preserve"> </w:t>
      </w:r>
      <w:r>
        <w:rPr>
          <w:sz w:val="32"/>
          <w:szCs w:val="32"/>
          <w:spacing w:val="-5"/>
          <w:w w:val="42"/>
        </w:rPr>
        <w:t>,</w:t>
      </w:r>
      <w:r>
        <w:rPr>
          <w:sz w:val="32"/>
          <w:szCs w:val="32"/>
          <w:spacing w:val="-47"/>
        </w:rPr>
        <w:t xml:space="preserve"> </w:t>
      </w:r>
      <w:r>
        <w:rPr>
          <w:sz w:val="15"/>
          <w:szCs w:val="15"/>
          <w:spacing w:val="-15"/>
        </w:rPr>
        <w:t>50</w:t>
      </w:r>
      <w:r>
        <w:rPr>
          <w:sz w:val="15"/>
          <w:szCs w:val="15"/>
          <w:spacing w:val="10"/>
        </w:rPr>
        <w:t xml:space="preserve"> </w:t>
      </w:r>
      <w:r>
        <w:rPr>
          <w:sz w:val="32"/>
          <w:szCs w:val="32"/>
          <w:spacing w:val="-2"/>
          <w:w w:val="42"/>
        </w:rPr>
        <w:t>(</w:t>
      </w:r>
      <w:r>
        <w:rPr>
          <w:sz w:val="32"/>
          <w:szCs w:val="32"/>
          <w:spacing w:val="-52"/>
        </w:rPr>
        <w:t xml:space="preserve"> </w:t>
      </w:r>
      <w:r>
        <w:rPr>
          <w:sz w:val="15"/>
          <w:szCs w:val="15"/>
          <w:spacing w:val="-13"/>
          <w:w w:val="90"/>
        </w:rPr>
        <w:t>7</w:t>
      </w:r>
      <w:r>
        <w:rPr>
          <w:sz w:val="15"/>
          <w:szCs w:val="15"/>
          <w:spacing w:val="4"/>
        </w:rPr>
        <w:t xml:space="preserve"> </w:t>
      </w:r>
      <w:r>
        <w:rPr>
          <w:sz w:val="32"/>
          <w:szCs w:val="32"/>
          <w:spacing w:val="-19"/>
          <w:w w:val="92"/>
        </w:rPr>
        <w:t>):</w:t>
      </w:r>
      <w:r>
        <w:rPr>
          <w:sz w:val="32"/>
          <w:szCs w:val="32"/>
          <w:spacing w:val="-46"/>
        </w:rPr>
        <w:t xml:space="preserve"> </w:t>
      </w:r>
      <w:r>
        <w:rPr>
          <w:sz w:val="15"/>
          <w:szCs w:val="15"/>
          <w:spacing w:val="-17"/>
        </w:rPr>
        <w:t>856</w:t>
      </w:r>
      <w:r>
        <w:rPr>
          <w:sz w:val="15"/>
          <w:szCs w:val="15"/>
          <w:spacing w:val="-23"/>
        </w:rPr>
        <w:t xml:space="preserve"> </w:t>
      </w:r>
      <w:r>
        <w:rPr>
          <w:sz w:val="15"/>
          <w:szCs w:val="15"/>
          <w:spacing w:val="-17"/>
        </w:rPr>
        <w:t>-</w:t>
      </w:r>
    </w:p>
    <w:p>
      <w:pPr>
        <w:pStyle w:val="BodyText"/>
        <w:ind w:left="405"/>
        <w:spacing w:line="269" w:lineRule="exact"/>
        <w:rPr>
          <w:sz w:val="15"/>
          <w:szCs w:val="15"/>
        </w:rPr>
      </w:pPr>
      <w:r>
        <w:rPr>
          <w:sz w:val="15"/>
          <w:szCs w:val="15"/>
          <w:spacing w:val="-15"/>
        </w:rPr>
        <w:t>865</w:t>
      </w:r>
      <w:r>
        <w:rPr>
          <w:sz w:val="15"/>
          <w:szCs w:val="15"/>
          <w:spacing w:val="-14"/>
        </w:rPr>
        <w:t xml:space="preserve"> </w:t>
      </w:r>
      <w:r>
        <w:rPr>
          <w:sz w:val="15"/>
          <w:szCs w:val="15"/>
          <w:spacing w:val="-15"/>
        </w:rPr>
        <w:t>.</w:t>
      </w:r>
      <w:r>
        <w:rPr>
          <w:sz w:val="15"/>
          <w:szCs w:val="15"/>
          <w:spacing w:val="10"/>
        </w:rPr>
        <w:t xml:space="preserve">  </w:t>
      </w:r>
      <w:r>
        <w:rPr>
          <w:sz w:val="15"/>
          <w:szCs w:val="15"/>
          <w:spacing w:val="-15"/>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4"/>
        </w:rPr>
        <w:t xml:space="preserve"> </w:t>
      </w:r>
      <w:r>
        <w:rPr>
          <w:sz w:val="15"/>
          <w:szCs w:val="15"/>
          <w:spacing w:val="-12"/>
        </w:rPr>
        <w:t>3109/00365521</w:t>
      </w:r>
      <w:r>
        <w:rPr>
          <w:sz w:val="15"/>
          <w:szCs w:val="15"/>
          <w:spacing w:val="-8"/>
        </w:rPr>
        <w:t xml:space="preserve"> </w:t>
      </w:r>
      <w:r>
        <w:rPr>
          <w:sz w:val="15"/>
          <w:szCs w:val="15"/>
          <w:spacing w:val="-12"/>
        </w:rPr>
        <w:t>. 2015</w:t>
      </w:r>
      <w:r>
        <w:rPr>
          <w:sz w:val="15"/>
          <w:szCs w:val="15"/>
          <w:spacing w:val="-15"/>
        </w:rPr>
        <w:t xml:space="preserve"> </w:t>
      </w:r>
      <w:r>
        <w:rPr>
          <w:sz w:val="15"/>
          <w:szCs w:val="15"/>
          <w:spacing w:val="-12"/>
        </w:rPr>
        <w:t>.</w:t>
      </w:r>
      <w:r>
        <w:rPr>
          <w:sz w:val="15"/>
          <w:szCs w:val="15"/>
          <w:spacing w:val="14"/>
          <w:w w:val="101"/>
        </w:rPr>
        <w:t xml:space="preserve"> </w:t>
      </w:r>
      <w:r>
        <w:rPr>
          <w:sz w:val="15"/>
          <w:szCs w:val="15"/>
          <w:spacing w:val="-12"/>
        </w:rPr>
        <w:t>1010</w:t>
      </w:r>
      <w:r>
        <w:rPr>
          <w:sz w:val="15"/>
          <w:szCs w:val="15"/>
          <w:spacing w:val="-13"/>
        </w:rPr>
        <w:t>570</w:t>
      </w:r>
      <w:r>
        <w:rPr>
          <w:sz w:val="15"/>
          <w:szCs w:val="15"/>
          <w:spacing w:val="-21"/>
        </w:rPr>
        <w:t xml:space="preserve"> </w:t>
      </w:r>
      <w:r>
        <w:rPr>
          <w:sz w:val="15"/>
          <w:szCs w:val="15"/>
          <w:spacing w:val="-13"/>
        </w:rPr>
        <w:t>.</w:t>
      </w:r>
    </w:p>
    <w:p>
      <w:pPr>
        <w:pStyle w:val="BodyText"/>
        <w:ind w:left="2"/>
        <w:spacing w:line="289" w:lineRule="exact"/>
        <w:rPr>
          <w:sz w:val="15"/>
          <w:szCs w:val="15"/>
        </w:rPr>
      </w:pPr>
      <w:r>
        <w:rPr>
          <w:sz w:val="32"/>
          <w:szCs w:val="32"/>
          <w:spacing w:val="-7"/>
          <w:w w:val="39"/>
        </w:rPr>
        <w:t>[</w:t>
      </w:r>
      <w:r>
        <w:rPr>
          <w:sz w:val="32"/>
          <w:szCs w:val="32"/>
          <w:spacing w:val="-37"/>
        </w:rPr>
        <w:t xml:space="preserve"> </w:t>
      </w:r>
      <w:r>
        <w:rPr>
          <w:sz w:val="15"/>
          <w:szCs w:val="15"/>
          <w:spacing w:val="-13"/>
          <w:w w:val="93"/>
        </w:rPr>
        <w:t>88</w:t>
      </w:r>
      <w:r>
        <w:rPr>
          <w:sz w:val="15"/>
          <w:szCs w:val="15"/>
          <w:spacing w:val="15"/>
        </w:rPr>
        <w:t xml:space="preserve"> </w:t>
      </w:r>
      <w:r>
        <w:rPr>
          <w:sz w:val="32"/>
          <w:szCs w:val="32"/>
          <w:spacing w:val="-7"/>
          <w:w w:val="39"/>
        </w:rPr>
        <w:t>]</w:t>
      </w:r>
      <w:r>
        <w:rPr>
          <w:sz w:val="32"/>
          <w:szCs w:val="32"/>
          <w:spacing w:val="67"/>
        </w:rPr>
        <w:t xml:space="preserve"> </w:t>
      </w:r>
      <w:r>
        <w:rPr>
          <w:sz w:val="15"/>
          <w:szCs w:val="15"/>
          <w:spacing w:val="-13"/>
        </w:rPr>
        <w:t>Hsing</w:t>
      </w:r>
      <w:r>
        <w:rPr>
          <w:sz w:val="15"/>
          <w:szCs w:val="15"/>
          <w:spacing w:val="4"/>
        </w:rPr>
        <w:t xml:space="preserve">  </w:t>
      </w:r>
      <w:r>
        <w:rPr>
          <w:sz w:val="15"/>
          <w:szCs w:val="15"/>
          <w:spacing w:val="-13"/>
        </w:rPr>
        <w:t>AW</w:t>
      </w:r>
      <w:r>
        <w:rPr>
          <w:sz w:val="15"/>
          <w:szCs w:val="15"/>
          <w:spacing w:val="-16"/>
        </w:rPr>
        <w:t xml:space="preserve"> </w:t>
      </w:r>
      <w:r>
        <w:rPr>
          <w:sz w:val="32"/>
          <w:szCs w:val="32"/>
          <w:spacing w:val="-6"/>
          <w:w w:val="48"/>
        </w:rPr>
        <w:t>,</w:t>
      </w:r>
      <w:r>
        <w:rPr>
          <w:sz w:val="32"/>
          <w:szCs w:val="32"/>
          <w:spacing w:val="30"/>
        </w:rPr>
        <w:t xml:space="preserve"> </w:t>
      </w:r>
      <w:r>
        <w:rPr>
          <w:sz w:val="15"/>
          <w:szCs w:val="15"/>
          <w:spacing w:val="-12"/>
        </w:rPr>
        <w:t>Hansson</w:t>
      </w:r>
      <w:r>
        <w:rPr>
          <w:sz w:val="15"/>
          <w:szCs w:val="15"/>
          <w:spacing w:val="7"/>
        </w:rPr>
        <w:t xml:space="preserve">  </w:t>
      </w:r>
      <w:r>
        <w:rPr>
          <w:sz w:val="15"/>
          <w:szCs w:val="15"/>
          <w:spacing w:val="-12"/>
        </w:rPr>
        <w:t>LE</w:t>
      </w:r>
      <w:r>
        <w:rPr>
          <w:sz w:val="15"/>
          <w:szCs w:val="15"/>
          <w:spacing w:val="-10"/>
        </w:rPr>
        <w:t xml:space="preserve"> </w:t>
      </w:r>
      <w:r>
        <w:rPr>
          <w:sz w:val="32"/>
          <w:szCs w:val="32"/>
          <w:spacing w:val="-6"/>
          <w:w w:val="50"/>
        </w:rPr>
        <w:t>,</w:t>
      </w:r>
      <w:r>
        <w:rPr>
          <w:sz w:val="32"/>
          <w:szCs w:val="32"/>
          <w:spacing w:val="30"/>
          <w:w w:val="101"/>
        </w:rPr>
        <w:t xml:space="preserve"> </w:t>
      </w:r>
      <w:r>
        <w:rPr>
          <w:sz w:val="15"/>
          <w:szCs w:val="15"/>
          <w:spacing w:val="-10"/>
        </w:rPr>
        <w:t>McLaughlin</w:t>
      </w:r>
      <w:r>
        <w:rPr>
          <w:sz w:val="15"/>
          <w:szCs w:val="15"/>
          <w:spacing w:val="4"/>
        </w:rPr>
        <w:t xml:space="preserve">  </w:t>
      </w:r>
      <w:r>
        <w:rPr>
          <w:sz w:val="15"/>
          <w:szCs w:val="15"/>
          <w:spacing w:val="-10"/>
        </w:rPr>
        <w:t>JK</w:t>
      </w:r>
      <w:r>
        <w:rPr>
          <w:sz w:val="15"/>
          <w:szCs w:val="15"/>
          <w:spacing w:val="-16"/>
        </w:rPr>
        <w:t xml:space="preserve"> </w:t>
      </w:r>
      <w:r>
        <w:rPr>
          <w:sz w:val="32"/>
          <w:szCs w:val="32"/>
          <w:spacing w:val="-7"/>
          <w:w w:val="54"/>
        </w:rPr>
        <w:t>,</w:t>
      </w:r>
      <w:r>
        <w:rPr>
          <w:sz w:val="32"/>
          <w:szCs w:val="32"/>
          <w:spacing w:val="31"/>
        </w:rPr>
        <w:t xml:space="preserve"> </w:t>
      </w:r>
      <w:r>
        <w:rPr>
          <w:sz w:val="15"/>
          <w:szCs w:val="15"/>
          <w:spacing w:val="-11"/>
        </w:rPr>
        <w:t>et</w:t>
      </w:r>
      <w:r>
        <w:rPr>
          <w:sz w:val="15"/>
          <w:szCs w:val="15"/>
          <w:spacing w:val="7"/>
        </w:rPr>
        <w:t xml:space="preserve">  </w:t>
      </w:r>
      <w:r>
        <w:rPr>
          <w:sz w:val="15"/>
          <w:szCs w:val="15"/>
          <w:spacing w:val="-11"/>
        </w:rPr>
        <w:t>al.</w:t>
      </w:r>
      <w:r>
        <w:rPr>
          <w:sz w:val="15"/>
          <w:szCs w:val="15"/>
          <w:spacing w:val="4"/>
        </w:rPr>
        <w:t xml:space="preserve">   </w:t>
      </w:r>
      <w:r>
        <w:rPr>
          <w:sz w:val="15"/>
          <w:szCs w:val="15"/>
          <w:spacing w:val="-11"/>
        </w:rPr>
        <w:t>Pernicious</w:t>
      </w:r>
    </w:p>
    <w:p>
      <w:pPr>
        <w:spacing w:line="14" w:lineRule="auto"/>
        <w:rPr>
          <w:rFonts w:ascii="Arial"/>
          <w:sz w:val="2"/>
        </w:rPr>
      </w:pPr>
      <w:r>
        <w:rPr>
          <w:rFonts w:ascii="Arial" w:hAnsi="Arial" w:eastAsia="Arial" w:cs="Arial"/>
          <w:sz w:val="2"/>
          <w:szCs w:val="2"/>
        </w:rPr>
        <w:br w:type="column"/>
      </w:r>
    </w:p>
    <w:p>
      <w:pPr>
        <w:pStyle w:val="BodyText"/>
        <w:ind w:left="421" w:right="168" w:hanging="12"/>
        <w:spacing w:before="182" w:line="125" w:lineRule="auto"/>
        <w:jc w:val="both"/>
        <w:rPr>
          <w:sz w:val="15"/>
          <w:szCs w:val="15"/>
        </w:rPr>
      </w:pPr>
      <w:r>
        <w:rPr>
          <w:sz w:val="15"/>
          <w:szCs w:val="15"/>
          <w:spacing w:val="-13"/>
        </w:rPr>
        <w:t>anemia</w:t>
      </w:r>
      <w:r>
        <w:rPr>
          <w:sz w:val="15"/>
          <w:szCs w:val="15"/>
          <w:spacing w:val="21"/>
          <w:w w:val="101"/>
        </w:rPr>
        <w:t xml:space="preserve"> </w:t>
      </w:r>
      <w:r>
        <w:rPr>
          <w:sz w:val="15"/>
          <w:szCs w:val="15"/>
          <w:spacing w:val="-13"/>
        </w:rPr>
        <w:t>and  subsequent  cance</w:t>
      </w:r>
      <w:r>
        <w:rPr>
          <w:sz w:val="15"/>
          <w:szCs w:val="15"/>
          <w:spacing w:val="-14"/>
        </w:rPr>
        <w:t>r.    A  population-based  cohort</w:t>
      </w:r>
      <w:r>
        <w:rPr>
          <w:sz w:val="15"/>
          <w:szCs w:val="15"/>
          <w:spacing w:val="40"/>
        </w:rPr>
        <w:t xml:space="preserve"> </w:t>
      </w:r>
      <w:r>
        <w:rPr>
          <w:sz w:val="15"/>
          <w:szCs w:val="15"/>
          <w:spacing w:val="-14"/>
        </w:rPr>
        <w:t>study</w:t>
      </w:r>
      <w:r>
        <w:rPr>
          <w:sz w:val="15"/>
          <w:szCs w:val="15"/>
        </w:rPr>
        <w:t xml:space="preserve"> </w:t>
      </w:r>
      <w:r>
        <w:rPr>
          <w:sz w:val="32"/>
          <w:szCs w:val="32"/>
          <w:spacing w:val="-7"/>
          <w:w w:val="42"/>
        </w:rPr>
        <w:t>[</w:t>
      </w:r>
      <w:r>
        <w:rPr>
          <w:sz w:val="32"/>
          <w:szCs w:val="32"/>
          <w:spacing w:val="-53"/>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1"/>
        </w:rPr>
        <w:t>.   Cancer</w:t>
      </w:r>
      <w:r>
        <w:rPr>
          <w:sz w:val="15"/>
          <w:szCs w:val="15"/>
          <w:spacing w:val="-19"/>
        </w:rPr>
        <w:t xml:space="preserve"> </w:t>
      </w:r>
      <w:r>
        <w:rPr>
          <w:sz w:val="32"/>
          <w:szCs w:val="32"/>
          <w:spacing w:val="-6"/>
          <w:w w:val="48"/>
        </w:rPr>
        <w:t>,</w:t>
      </w:r>
      <w:r>
        <w:rPr>
          <w:sz w:val="32"/>
          <w:szCs w:val="32"/>
          <w:spacing w:val="2"/>
        </w:rPr>
        <w:t xml:space="preserve"> </w:t>
      </w:r>
      <w:r>
        <w:rPr>
          <w:sz w:val="15"/>
          <w:szCs w:val="15"/>
          <w:spacing w:val="-18"/>
        </w:rPr>
        <w:t>1993</w:t>
      </w:r>
      <w:r>
        <w:rPr>
          <w:sz w:val="15"/>
          <w:szCs w:val="15"/>
          <w:spacing w:val="-1"/>
        </w:rPr>
        <w:t xml:space="preserve"> </w:t>
      </w:r>
      <w:r>
        <w:rPr>
          <w:sz w:val="32"/>
          <w:szCs w:val="32"/>
          <w:spacing w:val="-12"/>
          <w:w w:val="94"/>
        </w:rPr>
        <w:t>,</w:t>
      </w:r>
      <w:r>
        <w:rPr>
          <w:sz w:val="15"/>
          <w:szCs w:val="15"/>
          <w:spacing w:val="-20"/>
        </w:rPr>
        <w:t>71</w:t>
      </w:r>
      <w:r>
        <w:rPr>
          <w:sz w:val="15"/>
          <w:szCs w:val="15"/>
        </w:rPr>
        <w:t xml:space="preserve"> </w:t>
      </w:r>
      <w:r>
        <w:rPr>
          <w:sz w:val="32"/>
          <w:szCs w:val="32"/>
          <w:spacing w:val="-13"/>
        </w:rPr>
        <w:t>(</w:t>
      </w:r>
      <w:r>
        <w:rPr>
          <w:sz w:val="15"/>
          <w:szCs w:val="15"/>
          <w:spacing w:val="-13"/>
        </w:rPr>
        <w:t>3 </w:t>
      </w:r>
      <w:r>
        <w:rPr>
          <w:sz w:val="32"/>
          <w:szCs w:val="32"/>
          <w:spacing w:val="-13"/>
        </w:rPr>
        <w:t>):</w:t>
      </w:r>
      <w:r>
        <w:rPr>
          <w:sz w:val="15"/>
          <w:szCs w:val="15"/>
          <w:spacing w:val="-13"/>
        </w:rPr>
        <w:t>745-750</w:t>
      </w:r>
      <w:r>
        <w:rPr>
          <w:sz w:val="15"/>
          <w:szCs w:val="15"/>
          <w:spacing w:val="-20"/>
        </w:rPr>
        <w:t xml:space="preserve"> </w:t>
      </w:r>
      <w:r>
        <w:rPr>
          <w:sz w:val="15"/>
          <w:szCs w:val="15"/>
          <w:spacing w:val="-13"/>
        </w:rPr>
        <w:t>.   DOI </w:t>
      </w:r>
      <w:r>
        <w:rPr>
          <w:sz w:val="32"/>
          <w:szCs w:val="32"/>
          <w:spacing w:val="-29"/>
          <w:w w:val="81"/>
        </w:rPr>
        <w:t>:</w:t>
      </w:r>
      <w:r>
        <w:rPr>
          <w:sz w:val="32"/>
          <w:szCs w:val="32"/>
          <w:spacing w:val="-51"/>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24"/>
        </w:rPr>
        <w:t xml:space="preserve"> </w:t>
      </w:r>
      <w:r>
        <w:rPr>
          <w:sz w:val="15"/>
          <w:szCs w:val="15"/>
          <w:spacing w:val="-12"/>
        </w:rPr>
        <w:t>1002/1097-0142</w:t>
      </w:r>
      <w:r>
        <w:rPr>
          <w:sz w:val="15"/>
          <w:szCs w:val="15"/>
        </w:rPr>
        <w:t xml:space="preserve"> </w:t>
      </w:r>
      <w:r>
        <w:rPr>
          <w:sz w:val="32"/>
          <w:szCs w:val="32"/>
          <w:spacing w:val="-2"/>
          <w:w w:val="41"/>
        </w:rPr>
        <w:t>(</w:t>
      </w:r>
      <w:r>
        <w:rPr>
          <w:sz w:val="32"/>
          <w:szCs w:val="32"/>
          <w:spacing w:val="-51"/>
        </w:rPr>
        <w:t xml:space="preserve"> </w:t>
      </w:r>
      <w:r>
        <w:rPr>
          <w:sz w:val="15"/>
          <w:szCs w:val="15"/>
          <w:spacing w:val="-14"/>
        </w:rPr>
        <w:t>19930201 </w:t>
      </w:r>
      <w:r>
        <w:rPr>
          <w:sz w:val="32"/>
          <w:szCs w:val="32"/>
          <w:spacing w:val="-5"/>
          <w:w w:val="78"/>
        </w:rPr>
        <w:t>)</w:t>
      </w:r>
      <w:r>
        <w:rPr>
          <w:sz w:val="15"/>
          <w:szCs w:val="15"/>
          <w:spacing w:val="-20"/>
        </w:rPr>
        <w:t>71</w:t>
      </w:r>
      <w:r>
        <w:rPr>
          <w:sz w:val="15"/>
          <w:szCs w:val="15"/>
          <w:spacing w:val="6"/>
        </w:rPr>
        <w:t xml:space="preserve"> </w:t>
      </w:r>
      <w:r>
        <w:rPr>
          <w:sz w:val="32"/>
          <w:szCs w:val="32"/>
          <w:spacing w:val="-25"/>
        </w:rPr>
        <w:t>:</w:t>
      </w:r>
      <w:r>
        <w:rPr>
          <w:sz w:val="15"/>
          <w:szCs w:val="15"/>
          <w:spacing w:val="-20"/>
        </w:rPr>
        <w:t>3</w:t>
      </w:r>
      <w:r>
        <w:rPr>
          <w:sz w:val="15"/>
          <w:szCs w:val="15"/>
          <w:spacing w:val="22"/>
        </w:rPr>
        <w:t xml:space="preserve"> </w:t>
      </w:r>
      <w:r>
        <w:rPr>
          <w:sz w:val="15"/>
          <w:szCs w:val="15"/>
          <w:spacing w:val="-20"/>
        </w:rPr>
        <w:t>&lt; 745</w:t>
      </w:r>
      <w:r>
        <w:rPr>
          <w:sz w:val="15"/>
          <w:szCs w:val="15"/>
          <w:spacing w:val="-1"/>
        </w:rPr>
        <w:t xml:space="preserve"> </w:t>
      </w:r>
      <w:r>
        <w:rPr>
          <w:sz w:val="32"/>
          <w:szCs w:val="32"/>
          <w:spacing w:val="-12"/>
        </w:rPr>
        <w:t>::</w:t>
      </w:r>
      <w:r>
        <w:rPr>
          <w:sz w:val="15"/>
          <w:szCs w:val="15"/>
          <w:spacing w:val="-12"/>
        </w:rPr>
        <w:t>aid-cncr</w:t>
      </w:r>
      <w:r>
        <w:rPr>
          <w:sz w:val="15"/>
          <w:szCs w:val="15"/>
          <w:spacing w:val="5"/>
        </w:rPr>
        <w:t xml:space="preserve"> </w:t>
      </w:r>
      <w:r>
        <w:rPr>
          <w:sz w:val="15"/>
          <w:szCs w:val="15"/>
          <w:spacing w:val="-12"/>
        </w:rPr>
        <w:t>2820710316</w:t>
      </w:r>
      <w:r>
        <w:rPr>
          <w:sz w:val="15"/>
          <w:szCs w:val="15"/>
          <w:spacing w:val="16"/>
        </w:rPr>
        <w:t xml:space="preserve"> </w:t>
      </w:r>
      <w:r>
        <w:rPr>
          <w:sz w:val="15"/>
          <w:szCs w:val="15"/>
          <w:spacing w:val="-12"/>
        </w:rPr>
        <w:t>&gt; </w:t>
      </w:r>
      <w:r>
        <w:rPr>
          <w:sz w:val="15"/>
          <w:szCs w:val="15"/>
          <w:spacing w:val="-13"/>
        </w:rPr>
        <w:t>3</w:t>
      </w:r>
      <w:r>
        <w:rPr>
          <w:sz w:val="15"/>
          <w:szCs w:val="15"/>
          <w:spacing w:val="-14"/>
        </w:rPr>
        <w:t xml:space="preserve"> </w:t>
      </w:r>
      <w:r>
        <w:rPr>
          <w:sz w:val="15"/>
          <w:szCs w:val="15"/>
          <w:spacing w:val="-13"/>
        </w:rPr>
        <w:t>. 0</w:t>
      </w:r>
      <w:r>
        <w:rPr>
          <w:sz w:val="15"/>
          <w:szCs w:val="15"/>
          <w:spacing w:val="-21"/>
        </w:rPr>
        <w:t xml:space="preserve"> </w:t>
      </w:r>
      <w:r>
        <w:rPr>
          <w:sz w:val="15"/>
          <w:szCs w:val="15"/>
          <w:spacing w:val="-13"/>
        </w:rPr>
        <w:t>.</w:t>
      </w:r>
      <w:r>
        <w:rPr>
          <w:sz w:val="15"/>
          <w:szCs w:val="15"/>
          <w:spacing w:val="12"/>
        </w:rPr>
        <w:t xml:space="preserve"> </w:t>
      </w:r>
      <w:r>
        <w:rPr>
          <w:sz w:val="15"/>
          <w:szCs w:val="15"/>
          <w:spacing w:val="-13"/>
        </w:rPr>
        <w:t>co</w:t>
      </w:r>
      <w:r>
        <w:rPr>
          <w:sz w:val="32"/>
          <w:szCs w:val="32"/>
          <w:spacing w:val="-13"/>
        </w:rPr>
        <w:t>;</w:t>
      </w:r>
      <w:r>
        <w:rPr>
          <w:sz w:val="15"/>
          <w:szCs w:val="15"/>
          <w:spacing w:val="-13"/>
        </w:rPr>
        <w:t>2-1 .</w:t>
      </w:r>
    </w:p>
    <w:p>
      <w:pPr>
        <w:pStyle w:val="BodyText"/>
        <w:ind w:left="407" w:right="163" w:hanging="407"/>
        <w:spacing w:before="3" w:line="133" w:lineRule="auto"/>
        <w:rPr>
          <w:sz w:val="15"/>
          <w:szCs w:val="15"/>
        </w:rPr>
      </w:pPr>
      <w:r>
        <w:rPr>
          <w:sz w:val="32"/>
          <w:szCs w:val="32"/>
          <w:spacing w:val="-14"/>
          <w:w w:val="81"/>
        </w:rPr>
        <w:t>[</w:t>
      </w:r>
      <w:r>
        <w:rPr>
          <w:sz w:val="15"/>
          <w:szCs w:val="15"/>
          <w:spacing w:val="-15"/>
        </w:rPr>
        <w:t>89 </w:t>
      </w:r>
      <w:r>
        <w:rPr>
          <w:sz w:val="32"/>
          <w:szCs w:val="32"/>
          <w:spacing w:val="-7"/>
          <w:w w:val="40"/>
        </w:rPr>
        <w:t>]</w:t>
      </w:r>
      <w:r>
        <w:rPr>
          <w:sz w:val="32"/>
          <w:szCs w:val="32"/>
          <w:spacing w:val="48"/>
        </w:rPr>
        <w:t xml:space="preserve"> </w:t>
      </w:r>
      <w:r>
        <w:rPr>
          <w:sz w:val="15"/>
          <w:szCs w:val="15"/>
          <w:spacing w:val="-17"/>
        </w:rPr>
        <w:t>Murphy</w:t>
      </w:r>
      <w:r>
        <w:rPr>
          <w:sz w:val="15"/>
          <w:szCs w:val="15"/>
          <w:spacing w:val="38"/>
          <w:w w:val="101"/>
        </w:rPr>
        <w:t xml:space="preserve"> </w:t>
      </w:r>
      <w:r>
        <w:rPr>
          <w:sz w:val="15"/>
          <w:szCs w:val="15"/>
          <w:spacing w:val="-17"/>
        </w:rPr>
        <w:t>G</w:t>
      </w:r>
      <w:r>
        <w:rPr>
          <w:sz w:val="15"/>
          <w:szCs w:val="15"/>
          <w:spacing w:val="-16"/>
        </w:rPr>
        <w:t xml:space="preserve"> </w:t>
      </w:r>
      <w:r>
        <w:rPr>
          <w:sz w:val="32"/>
          <w:szCs w:val="32"/>
          <w:spacing w:val="-5"/>
          <w:w w:val="44"/>
        </w:rPr>
        <w:t>,</w:t>
      </w:r>
      <w:r>
        <w:rPr>
          <w:sz w:val="32"/>
          <w:szCs w:val="32"/>
          <w:spacing w:val="30"/>
        </w:rPr>
        <w:t xml:space="preserve"> </w:t>
      </w:r>
      <w:r>
        <w:rPr>
          <w:sz w:val="15"/>
          <w:szCs w:val="15"/>
          <w:spacing w:val="-14"/>
          <w:w w:val="95"/>
        </w:rPr>
        <w:t>Dawsey</w:t>
      </w:r>
      <w:r>
        <w:rPr>
          <w:sz w:val="15"/>
          <w:szCs w:val="15"/>
          <w:spacing w:val="6"/>
        </w:rPr>
        <w:t xml:space="preserve">  </w:t>
      </w:r>
      <w:r>
        <w:rPr>
          <w:sz w:val="15"/>
          <w:szCs w:val="15"/>
          <w:spacing w:val="-14"/>
          <w:w w:val="95"/>
        </w:rPr>
        <w:t>SM</w:t>
      </w:r>
      <w:r>
        <w:rPr>
          <w:sz w:val="15"/>
          <w:szCs w:val="15"/>
          <w:spacing w:val="-10"/>
        </w:rPr>
        <w:t xml:space="preserve"> </w:t>
      </w:r>
      <w:r>
        <w:rPr>
          <w:sz w:val="32"/>
          <w:szCs w:val="32"/>
          <w:spacing w:val="-6"/>
          <w:w w:val="49"/>
        </w:rPr>
        <w:t>,</w:t>
      </w:r>
      <w:r>
        <w:rPr>
          <w:sz w:val="32"/>
          <w:szCs w:val="32"/>
          <w:spacing w:val="30"/>
          <w:w w:val="101"/>
        </w:rPr>
        <w:t xml:space="preserve"> </w:t>
      </w:r>
      <w:r>
        <w:rPr>
          <w:sz w:val="15"/>
          <w:szCs w:val="15"/>
          <w:spacing w:val="-8"/>
        </w:rPr>
        <w:t>Engels</w:t>
      </w:r>
      <w:r>
        <w:rPr>
          <w:sz w:val="15"/>
          <w:szCs w:val="15"/>
          <w:spacing w:val="7"/>
        </w:rPr>
        <w:t xml:space="preserve">  </w:t>
      </w:r>
      <w:r>
        <w:rPr>
          <w:sz w:val="15"/>
          <w:szCs w:val="15"/>
          <w:spacing w:val="-8"/>
        </w:rPr>
        <w:t>EA</w:t>
      </w:r>
      <w:r>
        <w:rPr>
          <w:sz w:val="15"/>
          <w:szCs w:val="15"/>
          <w:spacing w:val="-12"/>
        </w:rPr>
        <w:t xml:space="preserve"> </w:t>
      </w:r>
      <w:r>
        <w:rPr>
          <w:sz w:val="32"/>
          <w:szCs w:val="32"/>
          <w:spacing w:val="-5"/>
          <w:w w:val="42"/>
        </w:rPr>
        <w:t>,</w:t>
      </w:r>
      <w:r>
        <w:rPr>
          <w:sz w:val="32"/>
          <w:szCs w:val="32"/>
          <w:spacing w:val="31"/>
        </w:rPr>
        <w:t xml:space="preserve"> </w:t>
      </w:r>
      <w:r>
        <w:rPr>
          <w:sz w:val="15"/>
          <w:szCs w:val="15"/>
          <w:spacing w:val="-12"/>
        </w:rPr>
        <w:t>et</w:t>
      </w:r>
      <w:r>
        <w:rPr>
          <w:sz w:val="15"/>
          <w:szCs w:val="15"/>
          <w:spacing w:val="7"/>
        </w:rPr>
        <w:t xml:space="preserve">  </w:t>
      </w:r>
      <w:r>
        <w:rPr>
          <w:sz w:val="15"/>
          <w:szCs w:val="15"/>
          <w:spacing w:val="-12"/>
        </w:rPr>
        <w:t>al.</w:t>
      </w:r>
      <w:r>
        <w:rPr>
          <w:sz w:val="15"/>
          <w:szCs w:val="15"/>
          <w:spacing w:val="4"/>
        </w:rPr>
        <w:t xml:space="preserve">  </w:t>
      </w:r>
      <w:r>
        <w:rPr>
          <w:sz w:val="15"/>
          <w:szCs w:val="15"/>
          <w:spacing w:val="-12"/>
        </w:rPr>
        <w:t>Cancer</w:t>
      </w:r>
      <w:r>
        <w:rPr>
          <w:sz w:val="15"/>
          <w:szCs w:val="15"/>
          <w:spacing w:val="3"/>
        </w:rPr>
        <w:t xml:space="preserve">  </w:t>
      </w:r>
      <w:r>
        <w:rPr>
          <w:sz w:val="15"/>
          <w:szCs w:val="15"/>
          <w:spacing w:val="-12"/>
        </w:rPr>
        <w:t>risk</w:t>
      </w:r>
      <w:r>
        <w:rPr>
          <w:sz w:val="15"/>
          <w:szCs w:val="15"/>
          <w:spacing w:val="8"/>
        </w:rPr>
        <w:t xml:space="preserve">  </w:t>
      </w:r>
      <w:r>
        <w:rPr>
          <w:sz w:val="15"/>
          <w:szCs w:val="15"/>
          <w:spacing w:val="-12"/>
        </w:rPr>
        <w:t>after</w:t>
      </w:r>
      <w:r>
        <w:rPr>
          <w:sz w:val="15"/>
          <w:szCs w:val="15"/>
          <w:spacing w:val="1"/>
        </w:rPr>
        <w:t xml:space="preserve"> </w:t>
      </w:r>
      <w:r>
        <w:rPr>
          <w:sz w:val="15"/>
          <w:szCs w:val="15"/>
          <w:spacing w:val="-11"/>
        </w:rPr>
        <w:t>pernicious   anemia   in   </w:t>
      </w:r>
      <w:r>
        <w:rPr>
          <w:sz w:val="15"/>
          <w:szCs w:val="15"/>
          <w:spacing w:val="-12"/>
        </w:rPr>
        <w:t xml:space="preserve"> the   US    elderly</w:t>
      </w:r>
      <w:r>
        <w:rPr>
          <w:sz w:val="15"/>
          <w:szCs w:val="15"/>
          <w:spacing w:val="20"/>
          <w:w w:val="102"/>
        </w:rPr>
        <w:t xml:space="preserve">  </w:t>
      </w:r>
      <w:r>
        <w:rPr>
          <w:sz w:val="15"/>
          <w:szCs w:val="15"/>
          <w:spacing w:val="-12"/>
        </w:rPr>
        <w:t>population   </w:t>
      </w:r>
      <w:r>
        <w:rPr>
          <w:sz w:val="32"/>
          <w:szCs w:val="32"/>
          <w:spacing w:val="-7"/>
          <w:w w:val="40"/>
        </w:rPr>
        <w:t>[</w:t>
      </w:r>
      <w:r>
        <w:rPr>
          <w:sz w:val="32"/>
          <w:szCs w:val="32"/>
          <w:spacing w:val="-23"/>
        </w:rPr>
        <w:t xml:space="preserve"> </w:t>
      </w:r>
      <w:r>
        <w:rPr>
          <w:sz w:val="15"/>
          <w:szCs w:val="15"/>
          <w:spacing w:val="-3"/>
          <w:w w:val="98"/>
        </w:rPr>
        <w:t>J</w:t>
      </w:r>
      <w:r>
        <w:rPr>
          <w:sz w:val="15"/>
          <w:szCs w:val="15"/>
          <w:spacing w:val="16"/>
          <w:w w:val="101"/>
        </w:rPr>
        <w:t xml:space="preserve"> </w:t>
      </w:r>
      <w:r>
        <w:rPr>
          <w:sz w:val="32"/>
          <w:szCs w:val="32"/>
          <w:spacing w:val="-7"/>
          <w:w w:val="39"/>
        </w:rPr>
        <w:t>]</w:t>
      </w:r>
      <w:r>
        <w:rPr>
          <w:sz w:val="32"/>
          <w:szCs w:val="32"/>
          <w:spacing w:val="-46"/>
        </w:rPr>
        <w:t xml:space="preserve"> </w:t>
      </w:r>
      <w:r>
        <w:rPr>
          <w:sz w:val="15"/>
          <w:szCs w:val="15"/>
          <w:spacing w:val="-9"/>
        </w:rPr>
        <w:t>.</w:t>
      </w:r>
      <w:r>
        <w:rPr>
          <w:sz w:val="15"/>
          <w:szCs w:val="15"/>
          <w:spacing w:val="14"/>
          <w:w w:val="101"/>
        </w:rPr>
        <w:t xml:space="preserve">   </w:t>
      </w:r>
      <w:r>
        <w:rPr>
          <w:sz w:val="15"/>
          <w:szCs w:val="15"/>
          <w:spacing w:val="-9"/>
        </w:rPr>
        <w:t>Clin</w:t>
      </w:r>
      <w:r>
        <w:rPr>
          <w:sz w:val="15"/>
          <w:szCs w:val="15"/>
        </w:rPr>
        <w:t xml:space="preserve"> </w:t>
      </w:r>
      <w:r>
        <w:rPr>
          <w:sz w:val="15"/>
          <w:szCs w:val="15"/>
          <w:spacing w:val="-14"/>
        </w:rPr>
        <w:t>Gastroenterol  Hepatol</w:t>
      </w:r>
      <w:r>
        <w:rPr>
          <w:sz w:val="15"/>
          <w:szCs w:val="15"/>
          <w:spacing w:val="-13"/>
        </w:rPr>
        <w:t xml:space="preserve"> </w:t>
      </w:r>
      <w:r>
        <w:rPr>
          <w:sz w:val="32"/>
          <w:szCs w:val="32"/>
          <w:spacing w:val="-6"/>
          <w:w w:val="49"/>
        </w:rPr>
        <w:t>,</w:t>
      </w:r>
      <w:r>
        <w:rPr>
          <w:sz w:val="32"/>
          <w:szCs w:val="32"/>
          <w:spacing w:val="-4"/>
        </w:rPr>
        <w:t xml:space="preserve"> </w:t>
      </w:r>
      <w:r>
        <w:rPr>
          <w:sz w:val="15"/>
          <w:szCs w:val="15"/>
          <w:spacing w:val="-14"/>
        </w:rPr>
        <w:t>2015</w:t>
      </w:r>
      <w:r>
        <w:rPr>
          <w:sz w:val="15"/>
          <w:szCs w:val="15"/>
          <w:spacing w:val="-2"/>
        </w:rPr>
        <w:t xml:space="preserve"> </w:t>
      </w:r>
      <w:r>
        <w:rPr>
          <w:sz w:val="32"/>
          <w:szCs w:val="32"/>
          <w:spacing w:val="-11"/>
          <w:w w:val="48"/>
        </w:rPr>
        <w:t>,   </w:t>
      </w:r>
      <w:r>
        <w:rPr>
          <w:sz w:val="15"/>
          <w:szCs w:val="15"/>
          <w:spacing w:val="-24"/>
        </w:rPr>
        <w:t>13</w:t>
      </w:r>
      <w:r>
        <w:rPr>
          <w:sz w:val="15"/>
          <w:szCs w:val="15"/>
          <w:spacing w:val="7"/>
        </w:rPr>
        <w:t xml:space="preserve"> </w:t>
      </w:r>
      <w:r>
        <w:rPr>
          <w:sz w:val="32"/>
          <w:szCs w:val="32"/>
          <w:spacing w:val="-2"/>
          <w:w w:val="41"/>
        </w:rPr>
        <w:t>(</w:t>
      </w:r>
      <w:r>
        <w:rPr>
          <w:sz w:val="32"/>
          <w:szCs w:val="32"/>
          <w:spacing w:val="-44"/>
        </w:rPr>
        <w:t xml:space="preserve"> </w:t>
      </w:r>
      <w:r>
        <w:rPr>
          <w:sz w:val="15"/>
          <w:szCs w:val="15"/>
          <w:spacing w:val="-12"/>
        </w:rPr>
        <w:t>13 </w:t>
      </w:r>
      <w:r>
        <w:rPr>
          <w:sz w:val="32"/>
          <w:szCs w:val="32"/>
          <w:spacing w:val="-12"/>
        </w:rPr>
        <w:t>):</w:t>
      </w:r>
      <w:r>
        <w:rPr>
          <w:sz w:val="15"/>
          <w:szCs w:val="15"/>
          <w:spacing w:val="-12"/>
        </w:rPr>
        <w:t>2282-2289 </w:t>
      </w:r>
      <w:r>
        <w:rPr>
          <w:sz w:val="32"/>
          <w:szCs w:val="32"/>
          <w:spacing w:val="-6"/>
          <w:w w:val="48"/>
        </w:rPr>
        <w:t>,</w:t>
      </w:r>
      <w:r>
        <w:rPr>
          <w:sz w:val="32"/>
          <w:szCs w:val="32"/>
          <w:spacing w:val="-45"/>
        </w:rPr>
        <w:t xml:space="preserve"> </w:t>
      </w:r>
      <w:r>
        <w:rPr>
          <w:sz w:val="15"/>
          <w:szCs w:val="15"/>
          <w:spacing w:val="-15"/>
        </w:rPr>
        <w:t>e1-e4</w:t>
      </w:r>
      <w:r>
        <w:rPr>
          <w:sz w:val="15"/>
          <w:szCs w:val="15"/>
          <w:spacing w:val="-20"/>
        </w:rPr>
        <w:t xml:space="preserve"> </w:t>
      </w:r>
      <w:r>
        <w:rPr>
          <w:sz w:val="15"/>
          <w:szCs w:val="15"/>
          <w:spacing w:val="-15"/>
        </w:rPr>
        <w:t>.</w:t>
      </w:r>
      <w:r>
        <w:rPr>
          <w:sz w:val="15"/>
          <w:szCs w:val="15"/>
          <w:spacing w:val="18"/>
        </w:rPr>
        <w:t xml:space="preserve">  </w:t>
      </w:r>
      <w:r>
        <w:rPr>
          <w:sz w:val="15"/>
          <w:szCs w:val="15"/>
          <w:spacing w:val="-15"/>
        </w:rPr>
        <w:t>DOI</w:t>
      </w:r>
      <w:r>
        <w:rPr>
          <w:sz w:val="15"/>
          <w:szCs w:val="15"/>
          <w:spacing w:val="-11"/>
        </w:rPr>
        <w:t xml:space="preserve"> </w:t>
      </w:r>
      <w:r>
        <w:rPr>
          <w:sz w:val="32"/>
          <w:szCs w:val="32"/>
          <w:spacing w:val="-28"/>
          <w:w w:val="77"/>
        </w:rPr>
        <w:t>:</w:t>
      </w:r>
      <w:r>
        <w:rPr>
          <w:sz w:val="32"/>
          <w:szCs w:val="32"/>
        </w:rPr>
        <w:t xml:space="preserve"> </w:t>
      </w:r>
      <w:r>
        <w:rPr>
          <w:sz w:val="15"/>
          <w:szCs w:val="15"/>
          <w:spacing w:val="-13"/>
        </w:rPr>
        <w:t>10</w:t>
      </w:r>
      <w:r>
        <w:rPr>
          <w:sz w:val="15"/>
          <w:szCs w:val="15"/>
          <w:spacing w:val="-14"/>
        </w:rPr>
        <w:t xml:space="preserve"> </w:t>
      </w:r>
      <w:r>
        <w:rPr>
          <w:sz w:val="15"/>
          <w:szCs w:val="15"/>
          <w:spacing w:val="-13"/>
        </w:rPr>
        <w:t>.</w:t>
      </w:r>
      <w:r>
        <w:rPr>
          <w:sz w:val="15"/>
          <w:szCs w:val="15"/>
          <w:spacing w:val="14"/>
          <w:w w:val="102"/>
        </w:rPr>
        <w:t xml:space="preserve"> </w:t>
      </w:r>
      <w:r>
        <w:rPr>
          <w:sz w:val="15"/>
          <w:szCs w:val="15"/>
          <w:spacing w:val="-13"/>
        </w:rPr>
        <w:t>1016/j</w:t>
      </w:r>
      <w:r>
        <w:rPr>
          <w:sz w:val="15"/>
          <w:szCs w:val="15"/>
          <w:spacing w:val="-19"/>
        </w:rPr>
        <w:t xml:space="preserve"> </w:t>
      </w:r>
      <w:r>
        <w:rPr>
          <w:sz w:val="15"/>
          <w:szCs w:val="15"/>
          <w:spacing w:val="-13"/>
        </w:rPr>
        <w:t>.</w:t>
      </w:r>
      <w:r>
        <w:rPr>
          <w:sz w:val="15"/>
          <w:szCs w:val="15"/>
          <w:spacing w:val="11"/>
          <w:w w:val="102"/>
        </w:rPr>
        <w:t xml:space="preserve"> </w:t>
      </w:r>
      <w:r>
        <w:rPr>
          <w:sz w:val="15"/>
          <w:szCs w:val="15"/>
          <w:spacing w:val="-13"/>
        </w:rPr>
        <w:t>cgh</w:t>
      </w:r>
      <w:r>
        <w:rPr>
          <w:sz w:val="15"/>
          <w:szCs w:val="15"/>
          <w:spacing w:val="-26"/>
        </w:rPr>
        <w:t xml:space="preserve"> </w:t>
      </w:r>
      <w:r>
        <w:rPr>
          <w:sz w:val="15"/>
          <w:szCs w:val="15"/>
          <w:spacing w:val="-13"/>
        </w:rPr>
        <w:t>.</w:t>
      </w:r>
      <w:r>
        <w:rPr>
          <w:sz w:val="15"/>
          <w:szCs w:val="15"/>
          <w:spacing w:val="1"/>
        </w:rPr>
        <w:t xml:space="preserve"> </w:t>
      </w:r>
      <w:r>
        <w:rPr>
          <w:sz w:val="15"/>
          <w:szCs w:val="15"/>
          <w:spacing w:val="-13"/>
        </w:rPr>
        <w:t>2015</w:t>
      </w:r>
      <w:r>
        <w:rPr>
          <w:sz w:val="15"/>
          <w:szCs w:val="15"/>
          <w:spacing w:val="-15"/>
        </w:rPr>
        <w:t xml:space="preserve"> </w:t>
      </w:r>
      <w:r>
        <w:rPr>
          <w:sz w:val="15"/>
          <w:szCs w:val="15"/>
          <w:spacing w:val="-13"/>
        </w:rPr>
        <w:t>. 05</w:t>
      </w:r>
      <w:r>
        <w:rPr>
          <w:sz w:val="15"/>
          <w:szCs w:val="15"/>
          <w:spacing w:val="-14"/>
        </w:rPr>
        <w:t xml:space="preserve"> </w:t>
      </w:r>
      <w:r>
        <w:rPr>
          <w:sz w:val="15"/>
          <w:szCs w:val="15"/>
          <w:spacing w:val="-13"/>
        </w:rPr>
        <w:t>. 040</w:t>
      </w:r>
      <w:r>
        <w:rPr>
          <w:sz w:val="15"/>
          <w:szCs w:val="15"/>
          <w:spacing w:val="-21"/>
        </w:rPr>
        <w:t xml:space="preserve"> </w:t>
      </w:r>
      <w:r>
        <w:rPr>
          <w:sz w:val="15"/>
          <w:szCs w:val="15"/>
          <w:spacing w:val="-13"/>
        </w:rPr>
        <w:t>.</w:t>
      </w:r>
    </w:p>
    <w:p>
      <w:pPr>
        <w:pStyle w:val="BodyText"/>
        <w:spacing w:line="289" w:lineRule="exact"/>
        <w:rPr>
          <w:sz w:val="15"/>
          <w:szCs w:val="15"/>
        </w:rPr>
      </w:pPr>
      <w:r>
        <w:rPr>
          <w:sz w:val="32"/>
          <w:szCs w:val="32"/>
          <w:spacing w:val="-14"/>
          <w:w w:val="77"/>
        </w:rPr>
        <w:t>[</w:t>
      </w:r>
      <w:r>
        <w:rPr>
          <w:sz w:val="15"/>
          <w:szCs w:val="15"/>
          <w:spacing w:val="-12"/>
          <w:w w:val="97"/>
        </w:rPr>
        <w:t>90</w:t>
      </w:r>
      <w:r>
        <w:rPr>
          <w:sz w:val="15"/>
          <w:szCs w:val="15"/>
          <w:spacing w:val="9"/>
        </w:rPr>
        <w:t xml:space="preserve"> </w:t>
      </w:r>
      <w:r>
        <w:rPr>
          <w:sz w:val="32"/>
          <w:szCs w:val="32"/>
          <w:spacing w:val="-7"/>
          <w:w w:val="39"/>
        </w:rPr>
        <w:t>]</w:t>
      </w:r>
      <w:r>
        <w:rPr>
          <w:sz w:val="32"/>
          <w:szCs w:val="32"/>
          <w:spacing w:val="36"/>
          <w:w w:val="101"/>
        </w:rPr>
        <w:t xml:space="preserve"> </w:t>
      </w:r>
      <w:r>
        <w:rPr>
          <w:sz w:val="15"/>
          <w:szCs w:val="15"/>
          <w:spacing w:val="-9"/>
        </w:rPr>
        <w:t>Lahner</w:t>
      </w:r>
      <w:r>
        <w:rPr>
          <w:sz w:val="15"/>
          <w:szCs w:val="15"/>
          <w:spacing w:val="33"/>
          <w:w w:val="101"/>
        </w:rPr>
        <w:t xml:space="preserve"> </w:t>
      </w:r>
      <w:r>
        <w:rPr>
          <w:sz w:val="15"/>
          <w:szCs w:val="15"/>
          <w:spacing w:val="-9"/>
        </w:rPr>
        <w:t>E</w:t>
      </w:r>
      <w:r>
        <w:rPr>
          <w:sz w:val="15"/>
          <w:szCs w:val="15"/>
          <w:spacing w:val="-10"/>
        </w:rPr>
        <w:t xml:space="preserve"> </w:t>
      </w:r>
      <w:r>
        <w:rPr>
          <w:sz w:val="32"/>
          <w:szCs w:val="32"/>
          <w:spacing w:val="-5"/>
          <w:w w:val="42"/>
        </w:rPr>
        <w:t>,</w:t>
      </w:r>
      <w:r>
        <w:rPr>
          <w:sz w:val="32"/>
          <w:szCs w:val="32"/>
          <w:spacing w:val="13"/>
        </w:rPr>
        <w:t xml:space="preserve"> </w:t>
      </w:r>
      <w:r>
        <w:rPr>
          <w:sz w:val="15"/>
          <w:szCs w:val="15"/>
          <w:spacing w:val="-17"/>
          <w:w w:val="97"/>
        </w:rPr>
        <w:t>Capasso</w:t>
      </w:r>
      <w:r>
        <w:rPr>
          <w:sz w:val="15"/>
          <w:szCs w:val="15"/>
          <w:spacing w:val="42"/>
        </w:rPr>
        <w:t xml:space="preserve"> </w:t>
      </w:r>
      <w:r>
        <w:rPr>
          <w:sz w:val="15"/>
          <w:szCs w:val="15"/>
          <w:spacing w:val="-17"/>
          <w:w w:val="97"/>
        </w:rPr>
        <w:t>M</w:t>
      </w:r>
      <w:r>
        <w:rPr>
          <w:sz w:val="15"/>
          <w:szCs w:val="15"/>
          <w:spacing w:val="-11"/>
        </w:rPr>
        <w:t xml:space="preserve"> </w:t>
      </w:r>
      <w:r>
        <w:rPr>
          <w:sz w:val="32"/>
          <w:szCs w:val="32"/>
          <w:spacing w:val="-6"/>
          <w:w w:val="49"/>
        </w:rPr>
        <w:t>,</w:t>
      </w:r>
      <w:r>
        <w:rPr>
          <w:sz w:val="32"/>
          <w:szCs w:val="32"/>
          <w:spacing w:val="14"/>
        </w:rPr>
        <w:t xml:space="preserve"> </w:t>
      </w:r>
      <w:r>
        <w:rPr>
          <w:sz w:val="15"/>
          <w:szCs w:val="15"/>
          <w:spacing w:val="-17"/>
        </w:rPr>
        <w:t>Carabotti</w:t>
      </w:r>
      <w:r>
        <w:rPr>
          <w:sz w:val="15"/>
          <w:szCs w:val="15"/>
          <w:spacing w:val="44"/>
        </w:rPr>
        <w:t xml:space="preserve"> </w:t>
      </w:r>
      <w:r>
        <w:rPr>
          <w:sz w:val="15"/>
          <w:szCs w:val="15"/>
          <w:spacing w:val="-17"/>
        </w:rPr>
        <w:t>M</w:t>
      </w:r>
      <w:r>
        <w:rPr>
          <w:sz w:val="15"/>
          <w:szCs w:val="15"/>
          <w:spacing w:val="-10"/>
        </w:rPr>
        <w:t xml:space="preserve"> </w:t>
      </w:r>
      <w:r>
        <w:rPr>
          <w:sz w:val="32"/>
          <w:szCs w:val="32"/>
          <w:spacing w:val="-6"/>
          <w:w w:val="50"/>
        </w:rPr>
        <w:t>,</w:t>
      </w:r>
      <w:r>
        <w:rPr>
          <w:sz w:val="32"/>
          <w:szCs w:val="32"/>
          <w:spacing w:val="13"/>
        </w:rPr>
        <w:t xml:space="preserve"> </w:t>
      </w:r>
      <w:r>
        <w:rPr>
          <w:sz w:val="15"/>
          <w:szCs w:val="15"/>
          <w:spacing w:val="-11"/>
        </w:rPr>
        <w:t>et  al.  Incidence</w:t>
      </w:r>
      <w:r>
        <w:rPr>
          <w:sz w:val="15"/>
          <w:szCs w:val="15"/>
          <w:spacing w:val="42"/>
        </w:rPr>
        <w:t xml:space="preserve"> </w:t>
      </w:r>
      <w:r>
        <w:rPr>
          <w:sz w:val="15"/>
          <w:szCs w:val="15"/>
          <w:spacing w:val="-11"/>
        </w:rPr>
        <w:t>of  cancer</w:t>
      </w:r>
    </w:p>
    <w:p>
      <w:pPr>
        <w:pStyle w:val="BodyText"/>
        <w:ind w:left="397" w:right="161" w:firstLine="24"/>
        <w:spacing w:line="256" w:lineRule="exact"/>
        <w:rPr>
          <w:sz w:val="15"/>
          <w:szCs w:val="15"/>
        </w:rPr>
      </w:pPr>
      <w:r>
        <w:rPr>
          <w:sz w:val="32"/>
          <w:szCs w:val="32"/>
          <w:spacing w:val="-2"/>
          <w:w w:val="41"/>
          <w:position w:val="-4"/>
        </w:rPr>
        <w:t>(</w:t>
      </w:r>
      <w:r>
        <w:rPr>
          <w:sz w:val="32"/>
          <w:szCs w:val="32"/>
          <w:spacing w:val="-53"/>
          <w:position w:val="-4"/>
        </w:rPr>
        <w:t xml:space="preserve"> </w:t>
      </w:r>
      <w:r>
        <w:rPr>
          <w:sz w:val="15"/>
          <w:szCs w:val="15"/>
          <w:spacing w:val="-13"/>
          <w:position w:val="-4"/>
        </w:rPr>
        <w:t>other</w:t>
      </w:r>
      <w:r>
        <w:rPr>
          <w:sz w:val="15"/>
          <w:szCs w:val="15"/>
          <w:spacing w:val="16"/>
          <w:w w:val="101"/>
          <w:position w:val="-4"/>
        </w:rPr>
        <w:t xml:space="preserve"> </w:t>
      </w:r>
      <w:r>
        <w:rPr>
          <w:sz w:val="15"/>
          <w:szCs w:val="15"/>
          <w:spacing w:val="-13"/>
          <w:position w:val="-4"/>
        </w:rPr>
        <w:t>than  gastric</w:t>
      </w:r>
      <w:r>
        <w:rPr>
          <w:sz w:val="15"/>
          <w:szCs w:val="15"/>
          <w:spacing w:val="40"/>
          <w:position w:val="-4"/>
        </w:rPr>
        <w:t xml:space="preserve"> </w:t>
      </w:r>
      <w:r>
        <w:rPr>
          <w:sz w:val="15"/>
          <w:szCs w:val="15"/>
          <w:spacing w:val="-13"/>
          <w:position w:val="-4"/>
        </w:rPr>
        <w:t>can</w:t>
      </w:r>
      <w:r>
        <w:rPr>
          <w:sz w:val="15"/>
          <w:szCs w:val="15"/>
          <w:spacing w:val="-14"/>
          <w:position w:val="-4"/>
        </w:rPr>
        <w:t>cer</w:t>
      </w:r>
      <w:r>
        <w:rPr>
          <w:sz w:val="15"/>
          <w:szCs w:val="15"/>
          <w:spacing w:val="-15"/>
          <w:position w:val="-4"/>
        </w:rPr>
        <w:t xml:space="preserve"> </w:t>
      </w:r>
      <w:r>
        <w:rPr>
          <w:sz w:val="32"/>
          <w:szCs w:val="32"/>
          <w:spacing w:val="-3"/>
          <w:w w:val="43"/>
          <w:position w:val="-4"/>
        </w:rPr>
        <w:t>)</w:t>
      </w:r>
      <w:r>
        <w:rPr>
          <w:sz w:val="32"/>
          <w:szCs w:val="32"/>
          <w:spacing w:val="16"/>
          <w:position w:val="-4"/>
        </w:rPr>
        <w:t xml:space="preserve"> </w:t>
      </w:r>
      <w:r>
        <w:rPr>
          <w:sz w:val="15"/>
          <w:szCs w:val="15"/>
          <w:spacing w:val="-13"/>
          <w:position w:val="-4"/>
        </w:rPr>
        <w:t>in  pernicious</w:t>
      </w:r>
      <w:r>
        <w:rPr>
          <w:sz w:val="15"/>
          <w:szCs w:val="15"/>
          <w:spacing w:val="41"/>
          <w:position w:val="-4"/>
        </w:rPr>
        <w:t xml:space="preserve"> </w:t>
      </w:r>
      <w:r>
        <w:rPr>
          <w:sz w:val="15"/>
          <w:szCs w:val="15"/>
          <w:spacing w:val="-13"/>
          <w:position w:val="-4"/>
        </w:rPr>
        <w:t>anaemia</w:t>
      </w:r>
      <w:r>
        <w:rPr>
          <w:sz w:val="15"/>
          <w:szCs w:val="15"/>
          <w:spacing w:val="-15"/>
          <w:position w:val="-4"/>
        </w:rPr>
        <w:t xml:space="preserve"> </w:t>
      </w:r>
      <w:r>
        <w:rPr>
          <w:sz w:val="32"/>
          <w:szCs w:val="32"/>
          <w:spacing w:val="-35"/>
          <w:position w:val="-4"/>
        </w:rPr>
        <w:t>:</w:t>
      </w:r>
      <w:r>
        <w:rPr>
          <w:sz w:val="32"/>
          <w:szCs w:val="32"/>
          <w:spacing w:val="9"/>
          <w:position w:val="-4"/>
        </w:rPr>
        <w:t xml:space="preserve"> </w:t>
      </w:r>
      <w:r>
        <w:rPr>
          <w:sz w:val="15"/>
          <w:szCs w:val="15"/>
          <w:spacing w:val="-14"/>
          <w:w w:val="99"/>
          <w:position w:val="-4"/>
        </w:rPr>
        <w:t>a</w:t>
      </w:r>
      <w:r>
        <w:rPr>
          <w:sz w:val="15"/>
          <w:szCs w:val="15"/>
          <w:spacing w:val="38"/>
          <w:position w:val="-4"/>
        </w:rPr>
        <w:t xml:space="preserve"> </w:t>
      </w:r>
      <w:r>
        <w:rPr>
          <w:sz w:val="15"/>
          <w:szCs w:val="15"/>
          <w:spacing w:val="-14"/>
          <w:w w:val="99"/>
          <w:position w:val="-4"/>
        </w:rPr>
        <w:t>systematic</w:t>
      </w:r>
      <w:r>
        <w:rPr>
          <w:sz w:val="15"/>
          <w:szCs w:val="15"/>
          <w:position w:val="-4"/>
        </w:rPr>
        <w:t xml:space="preserve"> </w:t>
      </w:r>
      <w:r>
        <w:rPr>
          <w:sz w:val="15"/>
          <w:szCs w:val="15"/>
          <w:spacing w:val="-13"/>
          <w:position w:val="-4"/>
        </w:rPr>
        <w:t>review</w:t>
      </w:r>
      <w:r>
        <w:rPr>
          <w:sz w:val="15"/>
          <w:szCs w:val="15"/>
          <w:spacing w:val="21"/>
          <w:position w:val="-4"/>
        </w:rPr>
        <w:t xml:space="preserve"> </w:t>
      </w:r>
      <w:r>
        <w:rPr>
          <w:sz w:val="15"/>
          <w:szCs w:val="15"/>
          <w:spacing w:val="-13"/>
          <w:position w:val="-4"/>
        </w:rPr>
        <w:t>with</w:t>
      </w:r>
      <w:r>
        <w:rPr>
          <w:sz w:val="15"/>
          <w:szCs w:val="15"/>
          <w:spacing w:val="20"/>
          <w:w w:val="101"/>
          <w:position w:val="-4"/>
        </w:rPr>
        <w:t xml:space="preserve"> </w:t>
      </w:r>
      <w:r>
        <w:rPr>
          <w:sz w:val="15"/>
          <w:szCs w:val="15"/>
          <w:spacing w:val="-13"/>
          <w:position w:val="-4"/>
        </w:rPr>
        <w:t>meta-analysis</w:t>
      </w:r>
      <w:r>
        <w:rPr>
          <w:sz w:val="15"/>
          <w:szCs w:val="15"/>
          <w:spacing w:val="-14"/>
          <w:position w:val="-4"/>
        </w:rPr>
        <w:t xml:space="preserve"> </w:t>
      </w:r>
      <w:r>
        <w:rPr>
          <w:sz w:val="32"/>
          <w:szCs w:val="32"/>
          <w:spacing w:val="-9"/>
          <w:w w:val="50"/>
          <w:position w:val="-4"/>
        </w:rPr>
        <w:t>[</w:t>
      </w:r>
      <w:r>
        <w:rPr>
          <w:sz w:val="32"/>
          <w:szCs w:val="32"/>
          <w:spacing w:val="-56"/>
          <w:position w:val="-4"/>
        </w:rPr>
        <w:t xml:space="preserve"> </w:t>
      </w:r>
      <w:r>
        <w:rPr>
          <w:sz w:val="15"/>
          <w:szCs w:val="15"/>
          <w:spacing w:val="-3"/>
          <w:w w:val="98"/>
          <w:position w:val="-4"/>
        </w:rPr>
        <w:t>J</w:t>
      </w:r>
      <w:r>
        <w:rPr>
          <w:sz w:val="15"/>
          <w:szCs w:val="15"/>
          <w:spacing w:val="-16"/>
          <w:position w:val="-4"/>
        </w:rPr>
        <w:t xml:space="preserve"> </w:t>
      </w:r>
      <w:r>
        <w:rPr>
          <w:sz w:val="32"/>
          <w:szCs w:val="32"/>
          <w:spacing w:val="-7"/>
          <w:w w:val="39"/>
          <w:position w:val="-4"/>
        </w:rPr>
        <w:t>]</w:t>
      </w:r>
      <w:r>
        <w:rPr>
          <w:sz w:val="32"/>
          <w:szCs w:val="32"/>
          <w:spacing w:val="-46"/>
          <w:position w:val="-4"/>
        </w:rPr>
        <w:t xml:space="preserve"> </w:t>
      </w:r>
      <w:r>
        <w:rPr>
          <w:sz w:val="15"/>
          <w:szCs w:val="15"/>
          <w:spacing w:val="-10"/>
          <w:position w:val="-4"/>
        </w:rPr>
        <w:t>.   Dig</w:t>
      </w:r>
      <w:r>
        <w:rPr>
          <w:sz w:val="15"/>
          <w:szCs w:val="15"/>
          <w:spacing w:val="23"/>
          <w:w w:val="101"/>
          <w:position w:val="-4"/>
        </w:rPr>
        <w:t xml:space="preserve"> </w:t>
      </w:r>
      <w:r>
        <w:rPr>
          <w:sz w:val="15"/>
          <w:szCs w:val="15"/>
          <w:spacing w:val="-10"/>
          <w:position w:val="-4"/>
        </w:rPr>
        <w:t>Liver</w:t>
      </w:r>
      <w:r>
        <w:rPr>
          <w:sz w:val="15"/>
          <w:szCs w:val="15"/>
          <w:spacing w:val="22"/>
          <w:position w:val="-4"/>
        </w:rPr>
        <w:t xml:space="preserve"> </w:t>
      </w:r>
      <w:r>
        <w:rPr>
          <w:sz w:val="15"/>
          <w:szCs w:val="15"/>
          <w:spacing w:val="-10"/>
          <w:position w:val="-4"/>
        </w:rPr>
        <w:t>Dis</w:t>
      </w:r>
      <w:r>
        <w:rPr>
          <w:sz w:val="15"/>
          <w:szCs w:val="15"/>
          <w:spacing w:val="-13"/>
          <w:position w:val="-4"/>
        </w:rPr>
        <w:t xml:space="preserve"> </w:t>
      </w:r>
      <w:r>
        <w:rPr>
          <w:sz w:val="32"/>
          <w:szCs w:val="32"/>
          <w:spacing w:val="-8"/>
          <w:w w:val="64"/>
          <w:position w:val="-4"/>
        </w:rPr>
        <w:t>,</w:t>
      </w:r>
      <w:r>
        <w:rPr>
          <w:sz w:val="32"/>
          <w:szCs w:val="32"/>
          <w:spacing w:val="-12"/>
          <w:position w:val="-4"/>
        </w:rPr>
        <w:t xml:space="preserve"> </w:t>
      </w:r>
      <w:r>
        <w:rPr>
          <w:sz w:val="15"/>
          <w:szCs w:val="15"/>
          <w:spacing w:val="-14"/>
          <w:position w:val="-4"/>
        </w:rPr>
        <w:t>2018</w:t>
      </w:r>
      <w:r>
        <w:rPr>
          <w:sz w:val="15"/>
          <w:szCs w:val="15"/>
          <w:spacing w:val="-3"/>
          <w:position w:val="-4"/>
        </w:rPr>
        <w:t xml:space="preserve"> </w:t>
      </w:r>
      <w:r>
        <w:rPr>
          <w:sz w:val="32"/>
          <w:szCs w:val="32"/>
          <w:spacing w:val="-12"/>
          <w:w w:val="92"/>
          <w:position w:val="-4"/>
        </w:rPr>
        <w:t>,</w:t>
      </w:r>
      <w:r>
        <w:rPr>
          <w:sz w:val="15"/>
          <w:szCs w:val="15"/>
          <w:spacing w:val="-12"/>
          <w:position w:val="-4"/>
        </w:rPr>
        <w:t>50 </w:t>
      </w:r>
      <w:r>
        <w:rPr>
          <w:sz w:val="32"/>
          <w:szCs w:val="32"/>
          <w:spacing w:val="-17"/>
          <w:position w:val="-4"/>
        </w:rPr>
        <w:t>(</w:t>
      </w:r>
      <w:r>
        <w:rPr>
          <w:sz w:val="15"/>
          <w:szCs w:val="15"/>
          <w:spacing w:val="-17"/>
          <w:position w:val="-4"/>
        </w:rPr>
        <w:t>8 </w:t>
      </w:r>
      <w:r>
        <w:rPr>
          <w:sz w:val="32"/>
          <w:szCs w:val="32"/>
          <w:spacing w:val="-17"/>
          <w:position w:val="-4"/>
        </w:rPr>
        <w:t>):</w:t>
      </w:r>
      <w:r>
        <w:rPr>
          <w:sz w:val="15"/>
          <w:szCs w:val="15"/>
          <w:spacing w:val="-17"/>
          <w:position w:val="-4"/>
        </w:rPr>
        <w:t>780</w:t>
      </w:r>
      <w:r>
        <w:rPr>
          <w:sz w:val="15"/>
          <w:szCs w:val="15"/>
          <w:spacing w:val="-24"/>
          <w:position w:val="-4"/>
        </w:rPr>
        <w:t xml:space="preserve"> </w:t>
      </w:r>
      <w:r>
        <w:rPr>
          <w:sz w:val="15"/>
          <w:szCs w:val="15"/>
          <w:spacing w:val="-17"/>
          <w:position w:val="-4"/>
        </w:rPr>
        <w:t>-</w:t>
      </w:r>
      <w:r>
        <w:rPr>
          <w:sz w:val="15"/>
          <w:szCs w:val="15"/>
          <w:position w:val="-4"/>
        </w:rPr>
        <w:t xml:space="preserve"> </w:t>
      </w:r>
      <w:r>
        <w:rPr>
          <w:sz w:val="15"/>
          <w:szCs w:val="15"/>
          <w:spacing w:val="-14"/>
          <w:position w:val="-1"/>
        </w:rPr>
        <w:t>786</w:t>
      </w:r>
      <w:r>
        <w:rPr>
          <w:sz w:val="15"/>
          <w:szCs w:val="15"/>
          <w:spacing w:val="-19"/>
          <w:position w:val="-1"/>
        </w:rPr>
        <w:t xml:space="preserve"> </w:t>
      </w:r>
      <w:r>
        <w:rPr>
          <w:sz w:val="15"/>
          <w:szCs w:val="15"/>
          <w:spacing w:val="-14"/>
          <w:position w:val="-1"/>
        </w:rPr>
        <w:t>.</w:t>
      </w:r>
      <w:r>
        <w:rPr>
          <w:sz w:val="15"/>
          <w:szCs w:val="15"/>
          <w:spacing w:val="10"/>
          <w:position w:val="-1"/>
        </w:rPr>
        <w:t xml:space="preserve">  </w:t>
      </w:r>
      <w:r>
        <w:rPr>
          <w:sz w:val="15"/>
          <w:szCs w:val="15"/>
          <w:spacing w:val="-14"/>
          <w:position w:val="-1"/>
        </w:rPr>
        <w:t>DOI</w:t>
      </w:r>
      <w:r>
        <w:rPr>
          <w:sz w:val="15"/>
          <w:szCs w:val="15"/>
          <w:spacing w:val="-11"/>
          <w:position w:val="-1"/>
        </w:rPr>
        <w:t xml:space="preserve"> </w:t>
      </w:r>
      <w:r>
        <w:rPr>
          <w:sz w:val="32"/>
          <w:szCs w:val="32"/>
          <w:spacing w:val="-29"/>
          <w:w w:val="81"/>
          <w:position w:val="-1"/>
        </w:rPr>
        <w:t>:</w:t>
      </w:r>
      <w:r>
        <w:rPr>
          <w:sz w:val="32"/>
          <w:szCs w:val="32"/>
          <w:spacing w:val="-8"/>
          <w:position w:val="-1"/>
        </w:rPr>
        <w:t xml:space="preserve"> </w:t>
      </w:r>
      <w:r>
        <w:rPr>
          <w:sz w:val="15"/>
          <w:szCs w:val="15"/>
          <w:spacing w:val="-12"/>
          <w:position w:val="-1"/>
        </w:rPr>
        <w:t>10</w:t>
      </w:r>
      <w:r>
        <w:rPr>
          <w:sz w:val="15"/>
          <w:szCs w:val="15"/>
          <w:spacing w:val="-20"/>
          <w:position w:val="-1"/>
        </w:rPr>
        <w:t xml:space="preserve"> </w:t>
      </w:r>
      <w:r>
        <w:rPr>
          <w:sz w:val="15"/>
          <w:szCs w:val="15"/>
          <w:spacing w:val="-12"/>
          <w:position w:val="-1"/>
        </w:rPr>
        <w:t>.</w:t>
      </w:r>
      <w:r>
        <w:rPr>
          <w:sz w:val="15"/>
          <w:szCs w:val="15"/>
          <w:spacing w:val="14"/>
          <w:position w:val="-1"/>
        </w:rPr>
        <w:t xml:space="preserve"> </w:t>
      </w:r>
      <w:r>
        <w:rPr>
          <w:sz w:val="15"/>
          <w:szCs w:val="15"/>
          <w:spacing w:val="-12"/>
          <w:position w:val="-1"/>
        </w:rPr>
        <w:t>1016/j</w:t>
      </w:r>
      <w:r>
        <w:rPr>
          <w:sz w:val="15"/>
          <w:szCs w:val="15"/>
          <w:spacing w:val="-19"/>
          <w:position w:val="-1"/>
        </w:rPr>
        <w:t xml:space="preserve"> </w:t>
      </w:r>
      <w:r>
        <w:rPr>
          <w:sz w:val="15"/>
          <w:szCs w:val="15"/>
          <w:spacing w:val="-12"/>
          <w:position w:val="-1"/>
        </w:rPr>
        <w:t>.</w:t>
      </w:r>
      <w:r>
        <w:rPr>
          <w:sz w:val="15"/>
          <w:szCs w:val="15"/>
          <w:spacing w:val="12"/>
          <w:position w:val="-1"/>
        </w:rPr>
        <w:t xml:space="preserve"> </w:t>
      </w:r>
      <w:r>
        <w:rPr>
          <w:sz w:val="15"/>
          <w:szCs w:val="15"/>
          <w:spacing w:val="-12"/>
          <w:position w:val="-1"/>
        </w:rPr>
        <w:t>dld</w:t>
      </w:r>
      <w:r>
        <w:rPr>
          <w:sz w:val="15"/>
          <w:szCs w:val="15"/>
          <w:spacing w:val="-27"/>
          <w:position w:val="-1"/>
        </w:rPr>
        <w:t xml:space="preserve"> </w:t>
      </w:r>
      <w:r>
        <w:rPr>
          <w:sz w:val="15"/>
          <w:szCs w:val="15"/>
          <w:spacing w:val="-12"/>
          <w:position w:val="-1"/>
        </w:rPr>
        <w:t>.</w:t>
      </w:r>
      <w:r>
        <w:rPr>
          <w:sz w:val="15"/>
          <w:szCs w:val="15"/>
          <w:spacing w:val="2"/>
          <w:position w:val="-1"/>
        </w:rPr>
        <w:t xml:space="preserve"> </w:t>
      </w:r>
      <w:r>
        <w:rPr>
          <w:sz w:val="15"/>
          <w:szCs w:val="15"/>
          <w:spacing w:val="-12"/>
          <w:position w:val="-1"/>
        </w:rPr>
        <w:t>2018</w:t>
      </w:r>
      <w:r>
        <w:rPr>
          <w:sz w:val="15"/>
          <w:szCs w:val="15"/>
          <w:spacing w:val="-16"/>
          <w:position w:val="-1"/>
        </w:rPr>
        <w:t xml:space="preserve"> </w:t>
      </w:r>
      <w:r>
        <w:rPr>
          <w:sz w:val="15"/>
          <w:szCs w:val="15"/>
          <w:spacing w:val="-12"/>
          <w:position w:val="-1"/>
        </w:rPr>
        <w:t>. 0</w:t>
      </w:r>
      <w:r>
        <w:rPr>
          <w:sz w:val="15"/>
          <w:szCs w:val="15"/>
          <w:spacing w:val="-13"/>
          <w:position w:val="-1"/>
        </w:rPr>
        <w:t>5</w:t>
      </w:r>
      <w:r>
        <w:rPr>
          <w:sz w:val="15"/>
          <w:szCs w:val="15"/>
          <w:spacing w:val="-15"/>
          <w:position w:val="-1"/>
        </w:rPr>
        <w:t xml:space="preserve"> </w:t>
      </w:r>
      <w:r>
        <w:rPr>
          <w:sz w:val="15"/>
          <w:szCs w:val="15"/>
          <w:spacing w:val="-13"/>
          <w:position w:val="-1"/>
        </w:rPr>
        <w:t>. 012</w:t>
      </w:r>
      <w:r>
        <w:rPr>
          <w:sz w:val="15"/>
          <w:szCs w:val="15"/>
          <w:spacing w:val="-21"/>
          <w:position w:val="-1"/>
        </w:rPr>
        <w:t xml:space="preserve"> </w:t>
      </w:r>
      <w:r>
        <w:rPr>
          <w:sz w:val="15"/>
          <w:szCs w:val="15"/>
          <w:spacing w:val="-13"/>
          <w:position w:val="-1"/>
        </w:rPr>
        <w:t>.</w:t>
      </w:r>
    </w:p>
    <w:p>
      <w:pPr>
        <w:pStyle w:val="BodyText"/>
        <w:ind w:left="407" w:right="168" w:hanging="408"/>
        <w:spacing w:before="37" w:line="136" w:lineRule="auto"/>
        <w:jc w:val="right"/>
        <w:rPr>
          <w:sz w:val="15"/>
          <w:szCs w:val="15"/>
        </w:rPr>
      </w:pPr>
      <w:r>
        <w:rPr>
          <w:sz w:val="32"/>
          <w:szCs w:val="32"/>
          <w:spacing w:val="-14"/>
          <w:w w:val="77"/>
        </w:rPr>
        <w:t>[</w:t>
      </w:r>
      <w:r>
        <w:rPr>
          <w:sz w:val="15"/>
          <w:szCs w:val="15"/>
          <w:spacing w:val="-21"/>
        </w:rPr>
        <w:t>91</w:t>
      </w:r>
      <w:r>
        <w:rPr>
          <w:sz w:val="15"/>
          <w:szCs w:val="15"/>
          <w:spacing w:val="12"/>
          <w:w w:val="102"/>
        </w:rPr>
        <w:t xml:space="preserve"> </w:t>
      </w:r>
      <w:r>
        <w:rPr>
          <w:sz w:val="32"/>
          <w:szCs w:val="32"/>
          <w:spacing w:val="-7"/>
          <w:w w:val="39"/>
        </w:rPr>
        <w:t>]</w:t>
      </w:r>
      <w:r>
        <w:rPr>
          <w:sz w:val="32"/>
          <w:szCs w:val="32"/>
          <w:spacing w:val="29"/>
        </w:rPr>
        <w:t xml:space="preserve"> </w:t>
      </w:r>
      <w:r>
        <w:rPr>
          <w:sz w:val="15"/>
          <w:szCs w:val="15"/>
          <w:spacing w:val="-15"/>
        </w:rPr>
        <w:t>Deprez</w:t>
      </w:r>
      <w:r>
        <w:rPr>
          <w:sz w:val="15"/>
          <w:szCs w:val="15"/>
          <w:spacing w:val="11"/>
        </w:rPr>
        <w:t xml:space="preserve">  </w:t>
      </w:r>
      <w:r>
        <w:rPr>
          <w:sz w:val="15"/>
          <w:szCs w:val="15"/>
          <w:spacing w:val="-15"/>
        </w:rPr>
        <w:t>PH</w:t>
      </w:r>
      <w:r>
        <w:rPr>
          <w:sz w:val="15"/>
          <w:szCs w:val="15"/>
          <w:spacing w:val="-12"/>
        </w:rPr>
        <w:t xml:space="preserve"> </w:t>
      </w:r>
      <w:r>
        <w:rPr>
          <w:sz w:val="32"/>
          <w:szCs w:val="32"/>
          <w:spacing w:val="-6"/>
          <w:w w:val="46"/>
        </w:rPr>
        <w:t>,</w:t>
      </w:r>
      <w:r>
        <w:rPr>
          <w:sz w:val="32"/>
          <w:szCs w:val="32"/>
          <w:spacing w:val="60"/>
        </w:rPr>
        <w:t xml:space="preserve"> </w:t>
      </w:r>
      <w:r>
        <w:rPr>
          <w:sz w:val="15"/>
          <w:szCs w:val="15"/>
          <w:spacing w:val="-19"/>
        </w:rPr>
        <w:t>Moons</w:t>
      </w:r>
      <w:r>
        <w:rPr>
          <w:sz w:val="15"/>
          <w:szCs w:val="15"/>
          <w:spacing w:val="21"/>
          <w:w w:val="101"/>
        </w:rPr>
        <w:t xml:space="preserve">  </w:t>
      </w:r>
      <w:r>
        <w:rPr>
          <w:sz w:val="15"/>
          <w:szCs w:val="15"/>
          <w:spacing w:val="-19"/>
        </w:rPr>
        <w:t>LMG</w:t>
      </w:r>
      <w:r>
        <w:rPr>
          <w:sz w:val="15"/>
          <w:szCs w:val="15"/>
          <w:spacing w:val="-16"/>
        </w:rPr>
        <w:t xml:space="preserve"> </w:t>
      </w:r>
      <w:r>
        <w:rPr>
          <w:sz w:val="32"/>
          <w:szCs w:val="32"/>
          <w:spacing w:val="-5"/>
          <w:w w:val="43"/>
        </w:rPr>
        <w:t>,</w:t>
      </w:r>
      <w:r>
        <w:rPr>
          <w:sz w:val="32"/>
          <w:szCs w:val="32"/>
          <w:spacing w:val="61"/>
        </w:rPr>
        <w:t xml:space="preserve"> </w:t>
      </w:r>
      <w:r>
        <w:rPr>
          <w:sz w:val="15"/>
          <w:szCs w:val="15"/>
          <w:spacing w:val="-12"/>
          <w:w w:val="94"/>
        </w:rPr>
        <w:t>O/</w:t>
      </w:r>
      <w:r>
        <w:rPr>
          <w:sz w:val="15"/>
          <w:szCs w:val="15"/>
          <w:spacing w:val="23"/>
          <w:w w:val="102"/>
        </w:rPr>
        <w:t xml:space="preserve"> </w:t>
      </w:r>
      <w:r>
        <w:rPr>
          <w:sz w:val="15"/>
          <w:szCs w:val="15"/>
          <w:spacing w:val="-12"/>
          <w:w w:val="94"/>
        </w:rPr>
        <w:t>Toole</w:t>
      </w:r>
      <w:r>
        <w:rPr>
          <w:sz w:val="15"/>
          <w:szCs w:val="15"/>
          <w:spacing w:val="22"/>
        </w:rPr>
        <w:t xml:space="preserve">  </w:t>
      </w:r>
      <w:r>
        <w:rPr>
          <w:sz w:val="15"/>
          <w:szCs w:val="15"/>
          <w:spacing w:val="-12"/>
          <w:w w:val="94"/>
        </w:rPr>
        <w:t>D</w:t>
      </w:r>
      <w:r>
        <w:rPr>
          <w:sz w:val="15"/>
          <w:szCs w:val="15"/>
          <w:spacing w:val="-11"/>
        </w:rPr>
        <w:t xml:space="preserve"> </w:t>
      </w:r>
      <w:r>
        <w:rPr>
          <w:sz w:val="32"/>
          <w:szCs w:val="32"/>
          <w:spacing w:val="-6"/>
          <w:w w:val="46"/>
        </w:rPr>
        <w:t>,</w:t>
      </w:r>
      <w:r>
        <w:rPr>
          <w:sz w:val="32"/>
          <w:szCs w:val="32"/>
          <w:spacing w:val="58"/>
        </w:rPr>
        <w:t xml:space="preserve"> </w:t>
      </w:r>
      <w:r>
        <w:rPr>
          <w:sz w:val="15"/>
          <w:szCs w:val="15"/>
          <w:spacing w:val="-13"/>
        </w:rPr>
        <w:t>et</w:t>
      </w:r>
      <w:r>
        <w:rPr>
          <w:sz w:val="15"/>
          <w:szCs w:val="15"/>
          <w:spacing w:val="20"/>
          <w:w w:val="101"/>
        </w:rPr>
        <w:t xml:space="preserve">  </w:t>
      </w:r>
      <w:r>
        <w:rPr>
          <w:sz w:val="15"/>
          <w:szCs w:val="15"/>
          <w:spacing w:val="-13"/>
        </w:rPr>
        <w:t>al.</w:t>
      </w:r>
      <w:r>
        <w:rPr>
          <w:sz w:val="15"/>
          <w:szCs w:val="15"/>
          <w:spacing w:val="13"/>
          <w:w w:val="101"/>
        </w:rPr>
        <w:t xml:space="preserve">   </w:t>
      </w:r>
      <w:r>
        <w:rPr>
          <w:sz w:val="15"/>
          <w:szCs w:val="15"/>
          <w:spacing w:val="-13"/>
        </w:rPr>
        <w:t>Endoscopic</w:t>
      </w:r>
      <w:r>
        <w:rPr>
          <w:sz w:val="15"/>
          <w:szCs w:val="15"/>
        </w:rPr>
        <w:t xml:space="preserve"> </w:t>
      </w:r>
      <w:r>
        <w:rPr>
          <w:sz w:val="15"/>
          <w:szCs w:val="15"/>
          <w:spacing w:val="-12"/>
        </w:rPr>
        <w:t>management   of   subepithelial   lesions    including   neuroendocr</w:t>
      </w:r>
      <w:r>
        <w:rPr>
          <w:sz w:val="15"/>
          <w:szCs w:val="15"/>
          <w:spacing w:val="-13"/>
        </w:rPr>
        <w:t>ine</w:t>
      </w:r>
      <w:r>
        <w:rPr>
          <w:sz w:val="15"/>
          <w:szCs w:val="15"/>
        </w:rPr>
        <w:t xml:space="preserve"> </w:t>
      </w:r>
      <w:r>
        <w:rPr>
          <w:sz w:val="15"/>
          <w:szCs w:val="15"/>
          <w:spacing w:val="-17"/>
        </w:rPr>
        <w:t>neoplasms</w:t>
      </w:r>
      <w:r>
        <w:rPr>
          <w:sz w:val="15"/>
          <w:szCs w:val="15"/>
          <w:spacing w:val="-10"/>
        </w:rPr>
        <w:t xml:space="preserve"> </w:t>
      </w:r>
      <w:r>
        <w:rPr>
          <w:sz w:val="32"/>
          <w:szCs w:val="32"/>
          <w:spacing w:val="-25"/>
          <w:w w:val="69"/>
        </w:rPr>
        <w:t>:</w:t>
      </w:r>
      <w:r>
        <w:rPr>
          <w:sz w:val="32"/>
          <w:szCs w:val="32"/>
          <w:spacing w:val="70"/>
        </w:rPr>
        <w:t xml:space="preserve"> </w:t>
      </w:r>
      <w:r>
        <w:rPr>
          <w:sz w:val="15"/>
          <w:szCs w:val="15"/>
          <w:spacing w:val="-11"/>
        </w:rPr>
        <w:t>European    Society    of    Gastrointestinal    Endosc</w:t>
      </w:r>
      <w:r>
        <w:rPr>
          <w:sz w:val="15"/>
          <w:szCs w:val="15"/>
          <w:spacing w:val="-12"/>
        </w:rPr>
        <w:t>opy</w:t>
      </w:r>
      <w:r>
        <w:rPr>
          <w:sz w:val="15"/>
          <w:szCs w:val="15"/>
        </w:rPr>
        <w:t xml:space="preserve"> </w:t>
      </w:r>
      <w:r>
        <w:rPr>
          <w:sz w:val="32"/>
          <w:szCs w:val="32"/>
          <w:spacing w:val="-2"/>
          <w:w w:val="41"/>
        </w:rPr>
        <w:t>(</w:t>
      </w:r>
      <w:r>
        <w:rPr>
          <w:sz w:val="32"/>
          <w:szCs w:val="32"/>
          <w:spacing w:val="-43"/>
        </w:rPr>
        <w:t xml:space="preserve"> </w:t>
      </w:r>
      <w:r>
        <w:rPr>
          <w:sz w:val="15"/>
          <w:szCs w:val="15"/>
          <w:spacing w:val="-1"/>
        </w:rPr>
        <w:t>ESGE </w:t>
      </w:r>
      <w:r>
        <w:rPr>
          <w:sz w:val="32"/>
          <w:szCs w:val="32"/>
          <w:spacing w:val="-3"/>
          <w:w w:val="43"/>
        </w:rPr>
        <w:t>)</w:t>
      </w:r>
      <w:r>
        <w:rPr>
          <w:sz w:val="32"/>
          <w:szCs w:val="32"/>
          <w:spacing w:val="32"/>
        </w:rPr>
        <w:t xml:space="preserve"> </w:t>
      </w:r>
      <w:r>
        <w:rPr>
          <w:sz w:val="15"/>
          <w:szCs w:val="15"/>
          <w:spacing w:val="-13"/>
        </w:rPr>
        <w:t>guideline</w:t>
      </w:r>
      <w:r>
        <w:rPr>
          <w:sz w:val="15"/>
          <w:szCs w:val="15"/>
          <w:spacing w:val="18"/>
        </w:rPr>
        <w:t xml:space="preserve"> </w:t>
      </w:r>
      <w:r>
        <w:rPr>
          <w:sz w:val="32"/>
          <w:szCs w:val="32"/>
          <w:spacing w:val="-8"/>
          <w:w w:val="46"/>
        </w:rPr>
        <w:t>[</w:t>
      </w:r>
      <w:r>
        <w:rPr>
          <w:sz w:val="32"/>
          <w:szCs w:val="32"/>
          <w:spacing w:val="-38"/>
        </w:rPr>
        <w:t xml:space="preserve"> </w:t>
      </w:r>
      <w:r>
        <w:rPr>
          <w:sz w:val="15"/>
          <w:szCs w:val="15"/>
          <w:spacing w:val="-3"/>
          <w:w w:val="98"/>
        </w:rPr>
        <w:t>J</w:t>
      </w:r>
      <w:r>
        <w:rPr>
          <w:sz w:val="15"/>
          <w:szCs w:val="15"/>
        </w:rPr>
        <w:t xml:space="preserve"> </w:t>
      </w:r>
      <w:r>
        <w:rPr>
          <w:sz w:val="32"/>
          <w:szCs w:val="32"/>
          <w:spacing w:val="-7"/>
          <w:w w:val="39"/>
        </w:rPr>
        <w:t>]</w:t>
      </w:r>
      <w:r>
        <w:rPr>
          <w:sz w:val="32"/>
          <w:szCs w:val="32"/>
          <w:spacing w:val="-46"/>
        </w:rPr>
        <w:t xml:space="preserve"> </w:t>
      </w:r>
      <w:r>
        <w:rPr>
          <w:sz w:val="15"/>
          <w:szCs w:val="15"/>
          <w:spacing w:val="-15"/>
        </w:rPr>
        <w:t>.</w:t>
      </w:r>
      <w:r>
        <w:rPr>
          <w:sz w:val="15"/>
          <w:szCs w:val="15"/>
          <w:spacing w:val="2"/>
        </w:rPr>
        <w:t xml:space="preserve">   </w:t>
      </w:r>
      <w:r>
        <w:rPr>
          <w:sz w:val="15"/>
          <w:szCs w:val="15"/>
          <w:spacing w:val="-15"/>
        </w:rPr>
        <w:t>Endoscopy</w:t>
      </w:r>
      <w:r>
        <w:rPr>
          <w:sz w:val="15"/>
          <w:szCs w:val="15"/>
          <w:spacing w:val="-13"/>
        </w:rPr>
        <w:t xml:space="preserve"> </w:t>
      </w:r>
      <w:r>
        <w:rPr>
          <w:sz w:val="32"/>
          <w:szCs w:val="32"/>
          <w:spacing w:val="-6"/>
          <w:w w:val="46"/>
        </w:rPr>
        <w:t>,</w:t>
      </w:r>
      <w:r>
        <w:rPr>
          <w:sz w:val="32"/>
          <w:szCs w:val="32"/>
          <w:spacing w:val="15"/>
        </w:rPr>
        <w:t xml:space="preserve"> </w:t>
      </w:r>
      <w:r>
        <w:rPr>
          <w:sz w:val="15"/>
          <w:szCs w:val="15"/>
          <w:spacing w:val="-13"/>
        </w:rPr>
        <w:t>2022</w:t>
      </w:r>
      <w:r>
        <w:rPr>
          <w:sz w:val="15"/>
          <w:szCs w:val="15"/>
          <w:spacing w:val="-7"/>
        </w:rPr>
        <w:t xml:space="preserve"> </w:t>
      </w:r>
      <w:r>
        <w:rPr>
          <w:sz w:val="32"/>
          <w:szCs w:val="32"/>
          <w:spacing w:val="-6"/>
          <w:w w:val="46"/>
        </w:rPr>
        <w:t>,</w:t>
      </w:r>
      <w:r>
        <w:rPr>
          <w:sz w:val="32"/>
          <w:szCs w:val="32"/>
          <w:spacing w:val="-38"/>
        </w:rPr>
        <w:t xml:space="preserve"> </w:t>
      </w:r>
      <w:r>
        <w:rPr>
          <w:sz w:val="15"/>
          <w:szCs w:val="15"/>
          <w:spacing w:val="-11"/>
          <w:w w:val="95"/>
        </w:rPr>
        <w:t>54</w:t>
      </w:r>
      <w:r>
        <w:rPr>
          <w:sz w:val="15"/>
          <w:szCs w:val="15"/>
          <w:spacing w:val="21"/>
          <w:w w:val="101"/>
        </w:rPr>
        <w:t xml:space="preserve"> </w:t>
      </w:r>
      <w:r>
        <w:rPr>
          <w:sz w:val="32"/>
          <w:szCs w:val="32"/>
          <w:spacing w:val="-2"/>
          <w:w w:val="42"/>
        </w:rPr>
        <w:t>(</w:t>
      </w:r>
      <w:r>
        <w:rPr>
          <w:sz w:val="32"/>
          <w:szCs w:val="32"/>
          <w:spacing w:val="-50"/>
        </w:rPr>
        <w:t xml:space="preserve"> </w:t>
      </w:r>
      <w:r>
        <w:rPr>
          <w:sz w:val="15"/>
          <w:szCs w:val="15"/>
          <w:spacing w:val="-1"/>
          <w:w w:val="82"/>
        </w:rPr>
        <w:t>4</w:t>
      </w:r>
      <w:r>
        <w:rPr>
          <w:sz w:val="15"/>
          <w:szCs w:val="15"/>
          <w:spacing w:val="4"/>
        </w:rPr>
        <w:t xml:space="preserve"> </w:t>
      </w:r>
      <w:r>
        <w:rPr>
          <w:sz w:val="32"/>
          <w:szCs w:val="32"/>
          <w:spacing w:val="-19"/>
          <w:w w:val="92"/>
        </w:rPr>
        <w:t>):</w:t>
      </w:r>
      <w:r>
        <w:rPr>
          <w:sz w:val="32"/>
          <w:szCs w:val="32"/>
          <w:spacing w:val="-41"/>
        </w:rPr>
        <w:t xml:space="preserve"> </w:t>
      </w:r>
      <w:r>
        <w:rPr>
          <w:sz w:val="15"/>
          <w:szCs w:val="15"/>
          <w:spacing w:val="-13"/>
        </w:rPr>
        <w:t>412-429</w:t>
      </w:r>
      <w:r>
        <w:rPr>
          <w:sz w:val="15"/>
          <w:szCs w:val="15"/>
          <w:spacing w:val="-18"/>
        </w:rPr>
        <w:t xml:space="preserve"> </w:t>
      </w:r>
      <w:r>
        <w:rPr>
          <w:sz w:val="15"/>
          <w:szCs w:val="15"/>
          <w:spacing w:val="-13"/>
        </w:rPr>
        <w:t>.</w:t>
      </w:r>
    </w:p>
    <w:p>
      <w:pPr>
        <w:pStyle w:val="BodyText"/>
        <w:ind w:left="410"/>
        <w:spacing w:line="269" w:lineRule="exact"/>
        <w:rPr>
          <w:sz w:val="15"/>
          <w:szCs w:val="15"/>
        </w:rPr>
      </w:pPr>
      <w:r>
        <w:rPr>
          <w:sz w:val="15"/>
          <w:szCs w:val="15"/>
          <w:spacing w:val="-12"/>
        </w:rPr>
        <w:t>DOI</w:t>
      </w:r>
      <w:r>
        <w:rPr>
          <w:sz w:val="15"/>
          <w:szCs w:val="15"/>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1055/a-1751-5742</w:t>
      </w:r>
      <w:r>
        <w:rPr>
          <w:sz w:val="15"/>
          <w:szCs w:val="15"/>
          <w:spacing w:val="-21"/>
        </w:rPr>
        <w:t xml:space="preserve"> </w:t>
      </w:r>
      <w:r>
        <w:rPr>
          <w:sz w:val="15"/>
          <w:szCs w:val="15"/>
          <w:spacing w:val="-12"/>
        </w:rPr>
        <w:t>.</w:t>
      </w:r>
    </w:p>
    <w:p>
      <w:pPr>
        <w:pStyle w:val="BodyText"/>
        <w:ind w:left="397" w:right="156" w:hanging="398"/>
        <w:spacing w:before="7" w:line="135" w:lineRule="auto"/>
        <w:rPr>
          <w:sz w:val="15"/>
          <w:szCs w:val="15"/>
        </w:rPr>
      </w:pPr>
      <w:r>
        <w:rPr>
          <w:sz w:val="32"/>
          <w:szCs w:val="32"/>
          <w:spacing w:val="-14"/>
          <w:w w:val="77"/>
        </w:rPr>
        <w:t>[</w:t>
      </w:r>
      <w:r>
        <w:rPr>
          <w:sz w:val="15"/>
          <w:szCs w:val="15"/>
          <w:spacing w:val="-15"/>
        </w:rPr>
        <w:t>92</w:t>
      </w:r>
      <w:r>
        <w:rPr>
          <w:sz w:val="15"/>
          <w:szCs w:val="15"/>
          <w:spacing w:val="-1"/>
        </w:rPr>
        <w:t xml:space="preserve"> </w:t>
      </w:r>
      <w:r>
        <w:rPr>
          <w:sz w:val="32"/>
          <w:szCs w:val="32"/>
          <w:spacing w:val="-7"/>
          <w:w w:val="39"/>
        </w:rPr>
        <w:t>]</w:t>
      </w:r>
      <w:r>
        <w:rPr>
          <w:sz w:val="32"/>
          <w:szCs w:val="32"/>
          <w:spacing w:val="30"/>
        </w:rPr>
        <w:t xml:space="preserve"> </w:t>
      </w:r>
      <w:r>
        <w:rPr>
          <w:sz w:val="15"/>
          <w:szCs w:val="15"/>
          <w:spacing w:val="-11"/>
        </w:rPr>
        <w:t>Shichijo</w:t>
      </w:r>
      <w:r>
        <w:rPr>
          <w:sz w:val="15"/>
          <w:szCs w:val="15"/>
          <w:spacing w:val="16"/>
          <w:w w:val="101"/>
        </w:rPr>
        <w:t xml:space="preserve">  </w:t>
      </w:r>
      <w:r>
        <w:rPr>
          <w:sz w:val="15"/>
          <w:szCs w:val="15"/>
          <w:spacing w:val="-11"/>
        </w:rPr>
        <w:t>S</w:t>
      </w:r>
      <w:r>
        <w:rPr>
          <w:sz w:val="15"/>
          <w:szCs w:val="15"/>
          <w:spacing w:val="-12"/>
        </w:rPr>
        <w:t xml:space="preserve"> </w:t>
      </w:r>
      <w:r>
        <w:rPr>
          <w:sz w:val="32"/>
          <w:szCs w:val="32"/>
          <w:spacing w:val="-6"/>
          <w:w w:val="49"/>
        </w:rPr>
        <w:t>,</w:t>
      </w:r>
      <w:r>
        <w:rPr>
          <w:sz w:val="32"/>
          <w:szCs w:val="32"/>
          <w:spacing w:val="67"/>
        </w:rPr>
        <w:t xml:space="preserve"> </w:t>
      </w:r>
      <w:r>
        <w:rPr>
          <w:sz w:val="15"/>
          <w:szCs w:val="15"/>
          <w:spacing w:val="-20"/>
        </w:rPr>
        <w:t>Nomura</w:t>
      </w:r>
      <w:r>
        <w:rPr>
          <w:sz w:val="15"/>
          <w:szCs w:val="15"/>
          <w:spacing w:val="1"/>
        </w:rPr>
        <w:t xml:space="preserve">   </w:t>
      </w:r>
      <w:r>
        <w:rPr>
          <w:sz w:val="15"/>
          <w:szCs w:val="15"/>
          <w:spacing w:val="-20"/>
        </w:rPr>
        <w:t>S</w:t>
      </w:r>
      <w:r>
        <w:rPr>
          <w:sz w:val="15"/>
          <w:szCs w:val="15"/>
          <w:spacing w:val="-12"/>
        </w:rPr>
        <w:t xml:space="preserve"> </w:t>
      </w:r>
      <w:r>
        <w:rPr>
          <w:sz w:val="32"/>
          <w:szCs w:val="32"/>
          <w:spacing w:val="-5"/>
          <w:w w:val="43"/>
        </w:rPr>
        <w:t>,</w:t>
      </w:r>
      <w:r>
        <w:rPr>
          <w:sz w:val="32"/>
          <w:szCs w:val="32"/>
          <w:spacing w:val="64"/>
        </w:rPr>
        <w:t xml:space="preserve"> </w:t>
      </w:r>
      <w:r>
        <w:rPr>
          <w:sz w:val="15"/>
          <w:szCs w:val="15"/>
          <w:spacing w:val="-12"/>
          <w:w w:val="96"/>
        </w:rPr>
        <w:t>Aoyama</w:t>
      </w:r>
      <w:r>
        <w:rPr>
          <w:sz w:val="15"/>
          <w:szCs w:val="15"/>
          <w:spacing w:val="1"/>
        </w:rPr>
        <w:t xml:space="preserve">   </w:t>
      </w:r>
      <w:r>
        <w:rPr>
          <w:sz w:val="15"/>
          <w:szCs w:val="15"/>
          <w:spacing w:val="-12"/>
          <w:w w:val="96"/>
        </w:rPr>
        <w:t>K</w:t>
      </w:r>
      <w:r>
        <w:rPr>
          <w:sz w:val="15"/>
          <w:szCs w:val="15"/>
          <w:spacing w:val="-15"/>
        </w:rPr>
        <w:t xml:space="preserve"> </w:t>
      </w:r>
      <w:r>
        <w:rPr>
          <w:sz w:val="32"/>
          <w:szCs w:val="32"/>
          <w:spacing w:val="-6"/>
          <w:w w:val="50"/>
        </w:rPr>
        <w:t>,</w:t>
      </w:r>
      <w:r>
        <w:rPr>
          <w:sz w:val="32"/>
          <w:szCs w:val="32"/>
          <w:spacing w:val="14"/>
        </w:rPr>
        <w:t xml:space="preserve"> </w:t>
      </w:r>
      <w:r>
        <w:rPr>
          <w:sz w:val="15"/>
          <w:szCs w:val="15"/>
          <w:spacing w:val="-12"/>
        </w:rPr>
        <w:t>et</w:t>
      </w:r>
      <w:r>
        <w:rPr>
          <w:sz w:val="15"/>
          <w:szCs w:val="15"/>
          <w:spacing w:val="1"/>
        </w:rPr>
        <w:t xml:space="preserve">   </w:t>
      </w:r>
      <w:r>
        <w:rPr>
          <w:sz w:val="15"/>
          <w:szCs w:val="15"/>
          <w:spacing w:val="-12"/>
        </w:rPr>
        <w:t>al.</w:t>
      </w:r>
      <w:r>
        <w:rPr>
          <w:sz w:val="15"/>
          <w:szCs w:val="15"/>
          <w:spacing w:val="1"/>
        </w:rPr>
        <w:t xml:space="preserve">    </w:t>
      </w:r>
      <w:r>
        <w:rPr>
          <w:sz w:val="15"/>
          <w:szCs w:val="15"/>
          <w:spacing w:val="-12"/>
        </w:rPr>
        <w:t>Application</w:t>
      </w:r>
      <w:r>
        <w:rPr>
          <w:sz w:val="15"/>
          <w:szCs w:val="15"/>
          <w:spacing w:val="2"/>
        </w:rPr>
        <w:t xml:space="preserve">   </w:t>
      </w:r>
      <w:r>
        <w:rPr>
          <w:sz w:val="15"/>
          <w:szCs w:val="15"/>
          <w:spacing w:val="-12"/>
        </w:rPr>
        <w:t>of</w:t>
      </w:r>
      <w:r>
        <w:rPr>
          <w:sz w:val="15"/>
          <w:szCs w:val="15"/>
          <w:spacing w:val="1"/>
        </w:rPr>
        <w:t xml:space="preserve"> </w:t>
      </w:r>
      <w:r>
        <w:rPr>
          <w:sz w:val="15"/>
          <w:szCs w:val="15"/>
          <w:spacing w:val="-13"/>
        </w:rPr>
        <w:t>convolutional</w:t>
      </w:r>
      <w:r>
        <w:rPr>
          <w:sz w:val="15"/>
          <w:szCs w:val="15"/>
          <w:spacing w:val="24"/>
        </w:rPr>
        <w:t xml:space="preserve"> </w:t>
      </w:r>
      <w:r>
        <w:rPr>
          <w:sz w:val="15"/>
          <w:szCs w:val="15"/>
          <w:spacing w:val="-13"/>
        </w:rPr>
        <w:t>neural</w:t>
      </w:r>
      <w:r>
        <w:rPr>
          <w:sz w:val="15"/>
          <w:szCs w:val="15"/>
          <w:spacing w:val="12"/>
          <w:w w:val="101"/>
        </w:rPr>
        <w:t xml:space="preserve"> </w:t>
      </w:r>
      <w:r>
        <w:rPr>
          <w:sz w:val="15"/>
          <w:szCs w:val="15"/>
          <w:spacing w:val="-13"/>
        </w:rPr>
        <w:t>networks</w:t>
      </w:r>
      <w:r>
        <w:rPr>
          <w:sz w:val="15"/>
          <w:szCs w:val="15"/>
          <w:spacing w:val="13"/>
          <w:w w:val="101"/>
        </w:rPr>
        <w:t xml:space="preserve"> </w:t>
      </w:r>
      <w:r>
        <w:rPr>
          <w:sz w:val="15"/>
          <w:szCs w:val="15"/>
          <w:spacing w:val="-13"/>
        </w:rPr>
        <w:t>in</w:t>
      </w:r>
      <w:r>
        <w:rPr>
          <w:sz w:val="15"/>
          <w:szCs w:val="15"/>
          <w:spacing w:val="10"/>
        </w:rPr>
        <w:t xml:space="preserve"> </w:t>
      </w:r>
      <w:r>
        <w:rPr>
          <w:sz w:val="15"/>
          <w:szCs w:val="15"/>
          <w:spacing w:val="-13"/>
        </w:rPr>
        <w:t>t</w:t>
      </w:r>
      <w:r>
        <w:rPr>
          <w:sz w:val="15"/>
          <w:szCs w:val="15"/>
          <w:spacing w:val="-14"/>
        </w:rPr>
        <w:t>he</w:t>
      </w:r>
      <w:r>
        <w:rPr>
          <w:sz w:val="15"/>
          <w:szCs w:val="15"/>
          <w:spacing w:val="14"/>
        </w:rPr>
        <w:t xml:space="preserve"> </w:t>
      </w:r>
      <w:r>
        <w:rPr>
          <w:sz w:val="15"/>
          <w:szCs w:val="15"/>
          <w:spacing w:val="-14"/>
        </w:rPr>
        <w:t>diagnosis</w:t>
      </w:r>
      <w:r>
        <w:rPr>
          <w:sz w:val="15"/>
          <w:szCs w:val="15"/>
          <w:spacing w:val="13"/>
        </w:rPr>
        <w:t xml:space="preserve"> </w:t>
      </w:r>
      <w:r>
        <w:rPr>
          <w:sz w:val="15"/>
          <w:szCs w:val="15"/>
          <w:spacing w:val="-14"/>
        </w:rPr>
        <w:t>of Helicobacter</w:t>
      </w:r>
      <w:r>
        <w:rPr>
          <w:sz w:val="15"/>
          <w:szCs w:val="15"/>
          <w:spacing w:val="-12"/>
        </w:rPr>
        <w:t xml:space="preserve"> </w:t>
      </w:r>
      <w:r>
        <w:rPr>
          <w:sz w:val="15"/>
          <w:szCs w:val="15"/>
          <w:spacing w:val="-14"/>
        </w:rPr>
        <w:t>pylori</w:t>
      </w:r>
      <w:r>
        <w:rPr>
          <w:sz w:val="15"/>
          <w:szCs w:val="15"/>
        </w:rPr>
        <w:t xml:space="preserve"> </w:t>
      </w:r>
      <w:r>
        <w:rPr>
          <w:sz w:val="15"/>
          <w:szCs w:val="15"/>
          <w:spacing w:val="-14"/>
        </w:rPr>
        <w:t>infection</w:t>
      </w:r>
      <w:r>
        <w:rPr>
          <w:sz w:val="15"/>
          <w:szCs w:val="15"/>
          <w:spacing w:val="19"/>
        </w:rPr>
        <w:t xml:space="preserve"> </w:t>
      </w:r>
      <w:r>
        <w:rPr>
          <w:sz w:val="15"/>
          <w:szCs w:val="15"/>
          <w:spacing w:val="-14"/>
        </w:rPr>
        <w:t>based</w:t>
      </w:r>
      <w:r>
        <w:rPr>
          <w:sz w:val="15"/>
          <w:szCs w:val="15"/>
          <w:spacing w:val="20"/>
          <w:w w:val="101"/>
        </w:rPr>
        <w:t xml:space="preserve"> </w:t>
      </w:r>
      <w:r>
        <w:rPr>
          <w:sz w:val="15"/>
          <w:szCs w:val="15"/>
          <w:spacing w:val="-14"/>
        </w:rPr>
        <w:t>on  endoscopic  imag</w:t>
      </w:r>
      <w:r>
        <w:rPr>
          <w:sz w:val="15"/>
          <w:szCs w:val="15"/>
          <w:spacing w:val="-15"/>
        </w:rPr>
        <w:t>es </w:t>
      </w:r>
      <w:r>
        <w:rPr>
          <w:sz w:val="32"/>
          <w:szCs w:val="32"/>
          <w:spacing w:val="-7"/>
          <w:w w:val="39"/>
        </w:rPr>
        <w:t>[</w:t>
      </w:r>
      <w:r>
        <w:rPr>
          <w:sz w:val="32"/>
          <w:szCs w:val="32"/>
          <w:spacing w:val="-48"/>
        </w:rPr>
        <w:t xml:space="preserve"> </w:t>
      </w:r>
      <w:r>
        <w:rPr>
          <w:sz w:val="15"/>
          <w:szCs w:val="15"/>
          <w:spacing w:val="-4"/>
        </w:rPr>
        <w:t>J</w:t>
      </w:r>
      <w:r>
        <w:rPr>
          <w:sz w:val="15"/>
          <w:szCs w:val="15"/>
          <w:spacing w:val="-9"/>
        </w:rPr>
        <w:t xml:space="preserve"> </w:t>
      </w:r>
      <w:r>
        <w:rPr>
          <w:sz w:val="32"/>
          <w:szCs w:val="32"/>
          <w:spacing w:val="-7"/>
          <w:w w:val="40"/>
        </w:rPr>
        <w:t>]</w:t>
      </w:r>
      <w:r>
        <w:rPr>
          <w:sz w:val="32"/>
          <w:szCs w:val="32"/>
          <w:spacing w:val="-46"/>
        </w:rPr>
        <w:t xml:space="preserve"> </w:t>
      </w:r>
      <w:r>
        <w:rPr>
          <w:sz w:val="15"/>
          <w:szCs w:val="15"/>
          <w:spacing w:val="-11"/>
        </w:rPr>
        <w:t>.   EbioMedicine </w:t>
      </w:r>
      <w:r>
        <w:rPr>
          <w:sz w:val="32"/>
          <w:szCs w:val="32"/>
          <w:spacing w:val="-7"/>
          <w:w w:val="57"/>
        </w:rPr>
        <w:t>,</w:t>
      </w:r>
      <w:r>
        <w:rPr>
          <w:sz w:val="32"/>
          <w:szCs w:val="32"/>
          <w:spacing w:val="-5"/>
        </w:rPr>
        <w:t xml:space="preserve"> </w:t>
      </w:r>
      <w:r>
        <w:rPr>
          <w:sz w:val="15"/>
          <w:szCs w:val="15"/>
          <w:spacing w:val="-12"/>
        </w:rPr>
        <w:t>2017 </w:t>
      </w:r>
      <w:r>
        <w:rPr>
          <w:sz w:val="32"/>
          <w:szCs w:val="32"/>
          <w:spacing w:val="-6"/>
          <w:w w:val="47"/>
        </w:rPr>
        <w:t>,</w:t>
      </w:r>
      <w:r>
        <w:rPr>
          <w:sz w:val="32"/>
          <w:szCs w:val="32"/>
        </w:rPr>
        <w:t xml:space="preserve"> </w:t>
      </w:r>
      <w:r>
        <w:rPr>
          <w:sz w:val="15"/>
          <w:szCs w:val="15"/>
          <w:spacing w:val="-13"/>
        </w:rPr>
        <w:t>25 </w:t>
      </w:r>
      <w:r>
        <w:rPr>
          <w:sz w:val="32"/>
          <w:szCs w:val="32"/>
          <w:spacing w:val="-13"/>
        </w:rPr>
        <w:t>:</w:t>
      </w:r>
      <w:r>
        <w:rPr>
          <w:sz w:val="15"/>
          <w:szCs w:val="15"/>
          <w:spacing w:val="-13"/>
        </w:rPr>
        <w:t>106-111 .   DOI </w:t>
      </w:r>
      <w:r>
        <w:rPr>
          <w:sz w:val="32"/>
          <w:szCs w:val="32"/>
          <w:spacing w:val="-13"/>
        </w:rPr>
        <w:t>:</w:t>
      </w:r>
      <w:r>
        <w:rPr>
          <w:sz w:val="15"/>
          <w:szCs w:val="15"/>
          <w:spacing w:val="-13"/>
        </w:rPr>
        <w:t>10</w:t>
      </w:r>
      <w:r>
        <w:rPr>
          <w:sz w:val="15"/>
          <w:szCs w:val="15"/>
          <w:spacing w:val="-20"/>
        </w:rPr>
        <w:t xml:space="preserve"> </w:t>
      </w:r>
      <w:r>
        <w:rPr>
          <w:sz w:val="15"/>
          <w:szCs w:val="15"/>
          <w:spacing w:val="-13"/>
        </w:rPr>
        <w:t>.</w:t>
      </w:r>
      <w:r>
        <w:rPr>
          <w:sz w:val="15"/>
          <w:szCs w:val="15"/>
          <w:spacing w:val="14"/>
          <w:w w:val="101"/>
        </w:rPr>
        <w:t xml:space="preserve"> </w:t>
      </w:r>
      <w:r>
        <w:rPr>
          <w:sz w:val="15"/>
          <w:szCs w:val="15"/>
          <w:spacing w:val="-13"/>
        </w:rPr>
        <w:t>1016/j</w:t>
      </w:r>
      <w:r>
        <w:rPr>
          <w:sz w:val="15"/>
          <w:szCs w:val="15"/>
          <w:spacing w:val="-19"/>
        </w:rPr>
        <w:t xml:space="preserve"> </w:t>
      </w:r>
      <w:r>
        <w:rPr>
          <w:sz w:val="15"/>
          <w:szCs w:val="15"/>
          <w:spacing w:val="-13"/>
        </w:rPr>
        <w:t>.</w:t>
      </w:r>
      <w:r>
        <w:rPr>
          <w:sz w:val="15"/>
          <w:szCs w:val="15"/>
          <w:spacing w:val="12"/>
        </w:rPr>
        <w:t xml:space="preserve"> </w:t>
      </w:r>
      <w:r>
        <w:rPr>
          <w:sz w:val="15"/>
          <w:szCs w:val="15"/>
          <w:spacing w:val="-13"/>
        </w:rPr>
        <w:t>ebiom.</w:t>
      </w:r>
      <w:r>
        <w:rPr>
          <w:sz w:val="15"/>
          <w:szCs w:val="15"/>
          <w:spacing w:val="1"/>
        </w:rPr>
        <w:t xml:space="preserve"> </w:t>
      </w:r>
      <w:r>
        <w:rPr>
          <w:sz w:val="15"/>
          <w:szCs w:val="15"/>
          <w:spacing w:val="-13"/>
        </w:rPr>
        <w:t>2017</w:t>
      </w:r>
      <w:r>
        <w:rPr>
          <w:sz w:val="15"/>
          <w:szCs w:val="15"/>
          <w:spacing w:val="-16"/>
        </w:rPr>
        <w:t xml:space="preserve"> </w:t>
      </w:r>
      <w:r>
        <w:rPr>
          <w:sz w:val="15"/>
          <w:szCs w:val="15"/>
          <w:spacing w:val="-14"/>
        </w:rPr>
        <w:t>.</w:t>
      </w:r>
      <w:r>
        <w:rPr>
          <w:sz w:val="15"/>
          <w:szCs w:val="15"/>
          <w:spacing w:val="14"/>
        </w:rPr>
        <w:t xml:space="preserve"> </w:t>
      </w:r>
      <w:r>
        <w:rPr>
          <w:sz w:val="15"/>
          <w:szCs w:val="15"/>
          <w:spacing w:val="-14"/>
        </w:rPr>
        <w:t>10</w:t>
      </w:r>
      <w:r>
        <w:rPr>
          <w:sz w:val="15"/>
          <w:szCs w:val="15"/>
          <w:spacing w:val="-21"/>
        </w:rPr>
        <w:t xml:space="preserve"> </w:t>
      </w:r>
      <w:r>
        <w:rPr>
          <w:sz w:val="15"/>
          <w:szCs w:val="15"/>
          <w:spacing w:val="-14"/>
        </w:rPr>
        <w:t>. 014</w:t>
      </w:r>
      <w:r>
        <w:rPr>
          <w:sz w:val="15"/>
          <w:szCs w:val="15"/>
          <w:spacing w:val="-20"/>
        </w:rPr>
        <w:t xml:space="preserve"> </w:t>
      </w:r>
      <w:r>
        <w:rPr>
          <w:sz w:val="15"/>
          <w:szCs w:val="15"/>
          <w:spacing w:val="-14"/>
        </w:rPr>
        <w:t>.</w:t>
      </w:r>
    </w:p>
    <w:p>
      <w:pPr>
        <w:pStyle w:val="BodyText"/>
        <w:ind w:left="407" w:right="163" w:hanging="407"/>
        <w:spacing w:before="8" w:line="131" w:lineRule="auto"/>
        <w:rPr>
          <w:sz w:val="15"/>
          <w:szCs w:val="15"/>
        </w:rPr>
      </w:pPr>
      <w:r>
        <w:rPr>
          <w:sz w:val="32"/>
          <w:szCs w:val="32"/>
          <w:spacing w:val="-14"/>
          <w:w w:val="77"/>
        </w:rPr>
        <w:t>[</w:t>
      </w:r>
      <w:r>
        <w:rPr>
          <w:sz w:val="15"/>
          <w:szCs w:val="15"/>
          <w:spacing w:val="-16"/>
          <w:w w:val="97"/>
        </w:rPr>
        <w:t>93</w:t>
      </w:r>
      <w:r>
        <w:rPr>
          <w:sz w:val="15"/>
          <w:szCs w:val="15"/>
          <w:spacing w:val="8"/>
        </w:rPr>
        <w:t xml:space="preserve"> </w:t>
      </w:r>
      <w:r>
        <w:rPr>
          <w:sz w:val="32"/>
          <w:szCs w:val="32"/>
          <w:spacing w:val="-7"/>
          <w:w w:val="40"/>
        </w:rPr>
        <w:t>]</w:t>
      </w:r>
      <w:r>
        <w:rPr>
          <w:sz w:val="32"/>
          <w:szCs w:val="32"/>
          <w:spacing w:val="29"/>
        </w:rPr>
        <w:t xml:space="preserve"> </w:t>
      </w:r>
      <w:r>
        <w:rPr>
          <w:sz w:val="15"/>
          <w:szCs w:val="15"/>
          <w:spacing w:val="-13"/>
        </w:rPr>
        <w:t>Nakashima   H </w:t>
      </w:r>
      <w:r>
        <w:rPr>
          <w:sz w:val="32"/>
          <w:szCs w:val="32"/>
          <w:spacing w:val="-7"/>
          <w:w w:val="57"/>
        </w:rPr>
        <w:t>,</w:t>
      </w:r>
      <w:r>
        <w:rPr>
          <w:sz w:val="32"/>
          <w:szCs w:val="32"/>
          <w:spacing w:val="63"/>
        </w:rPr>
        <w:t xml:space="preserve"> </w:t>
      </w:r>
      <w:r>
        <w:rPr>
          <w:sz w:val="15"/>
          <w:szCs w:val="15"/>
          <w:spacing w:val="-12"/>
        </w:rPr>
        <w:t>Kawahira</w:t>
      </w:r>
      <w:r>
        <w:rPr>
          <w:sz w:val="15"/>
          <w:szCs w:val="15"/>
          <w:spacing w:val="22"/>
          <w:w w:val="101"/>
        </w:rPr>
        <w:t xml:space="preserve">  </w:t>
      </w:r>
      <w:r>
        <w:rPr>
          <w:sz w:val="15"/>
          <w:szCs w:val="15"/>
          <w:spacing w:val="-12"/>
        </w:rPr>
        <w:t>H</w:t>
      </w:r>
      <w:r>
        <w:rPr>
          <w:sz w:val="15"/>
          <w:szCs w:val="15"/>
          <w:spacing w:val="-13"/>
        </w:rPr>
        <w:t xml:space="preserve"> </w:t>
      </w:r>
      <w:r>
        <w:rPr>
          <w:sz w:val="32"/>
          <w:szCs w:val="32"/>
          <w:spacing w:val="-6"/>
          <w:w w:val="49"/>
        </w:rPr>
        <w:t>,</w:t>
      </w:r>
      <w:r>
        <w:rPr>
          <w:sz w:val="32"/>
          <w:szCs w:val="32"/>
          <w:spacing w:val="64"/>
        </w:rPr>
        <w:t xml:space="preserve"> </w:t>
      </w:r>
      <w:r>
        <w:rPr>
          <w:sz w:val="15"/>
          <w:szCs w:val="15"/>
          <w:spacing w:val="-12"/>
        </w:rPr>
        <w:t>Kawachi</w:t>
      </w:r>
      <w:r>
        <w:rPr>
          <w:sz w:val="15"/>
          <w:szCs w:val="15"/>
          <w:spacing w:val="1"/>
        </w:rPr>
        <w:t xml:space="preserve">   </w:t>
      </w:r>
      <w:r>
        <w:rPr>
          <w:sz w:val="15"/>
          <w:szCs w:val="15"/>
          <w:spacing w:val="-12"/>
        </w:rPr>
        <w:t>H</w:t>
      </w:r>
      <w:r>
        <w:rPr>
          <w:sz w:val="15"/>
          <w:szCs w:val="15"/>
          <w:spacing w:val="-10"/>
        </w:rPr>
        <w:t xml:space="preserve"> </w:t>
      </w:r>
      <w:r>
        <w:rPr>
          <w:sz w:val="32"/>
          <w:szCs w:val="32"/>
          <w:spacing w:val="-5"/>
          <w:w w:val="44"/>
        </w:rPr>
        <w:t>,</w:t>
      </w:r>
      <w:r>
        <w:rPr>
          <w:sz w:val="32"/>
          <w:szCs w:val="32"/>
          <w:spacing w:val="62"/>
        </w:rPr>
        <w:t xml:space="preserve"> </w:t>
      </w:r>
      <w:r>
        <w:rPr>
          <w:sz w:val="15"/>
          <w:szCs w:val="15"/>
          <w:spacing w:val="-8"/>
        </w:rPr>
        <w:t>et</w:t>
      </w:r>
      <w:r>
        <w:rPr>
          <w:sz w:val="15"/>
          <w:szCs w:val="15"/>
        </w:rPr>
        <w:t xml:space="preserve">   </w:t>
      </w:r>
      <w:r>
        <w:rPr>
          <w:sz w:val="15"/>
          <w:szCs w:val="15"/>
          <w:spacing w:val="-8"/>
        </w:rPr>
        <w:t>al.</w:t>
      </w:r>
      <w:r>
        <w:rPr>
          <w:sz w:val="15"/>
          <w:szCs w:val="15"/>
        </w:rPr>
        <w:t xml:space="preserve">    </w:t>
      </w:r>
      <w:r>
        <w:rPr>
          <w:sz w:val="15"/>
          <w:szCs w:val="15"/>
          <w:spacing w:val="-8"/>
        </w:rPr>
        <w:t>Artificial</w:t>
      </w:r>
      <w:r>
        <w:rPr>
          <w:sz w:val="15"/>
          <w:szCs w:val="15"/>
          <w:spacing w:val="1"/>
        </w:rPr>
        <w:t xml:space="preserve"> </w:t>
      </w:r>
      <w:r>
        <w:rPr>
          <w:sz w:val="15"/>
          <w:szCs w:val="15"/>
          <w:spacing w:val="-12"/>
        </w:rPr>
        <w:t>intelligence  diagnosis   of  Helicobacter  pylori</w:t>
      </w:r>
      <w:r>
        <w:rPr>
          <w:sz w:val="15"/>
          <w:szCs w:val="15"/>
          <w:spacing w:val="5"/>
        </w:rPr>
        <w:t xml:space="preserve">  </w:t>
      </w:r>
      <w:r>
        <w:rPr>
          <w:sz w:val="15"/>
          <w:szCs w:val="15"/>
          <w:spacing w:val="-12"/>
        </w:rPr>
        <w:t>infection</w:t>
      </w:r>
      <w:r>
        <w:rPr>
          <w:sz w:val="15"/>
          <w:szCs w:val="15"/>
          <w:spacing w:val="3"/>
        </w:rPr>
        <w:t xml:space="preserve">  </w:t>
      </w:r>
      <w:r>
        <w:rPr>
          <w:sz w:val="15"/>
          <w:szCs w:val="15"/>
          <w:spacing w:val="-12"/>
        </w:rPr>
        <w:t>using</w:t>
      </w:r>
      <w:r>
        <w:rPr>
          <w:sz w:val="15"/>
          <w:szCs w:val="15"/>
          <w:spacing w:val="3"/>
        </w:rPr>
        <w:t xml:space="preserve">  </w:t>
      </w:r>
      <w:r>
        <w:rPr>
          <w:sz w:val="15"/>
          <w:szCs w:val="15"/>
          <w:spacing w:val="-12"/>
        </w:rPr>
        <w:t>blue</w:t>
      </w:r>
      <w:r>
        <w:rPr>
          <w:sz w:val="15"/>
          <w:szCs w:val="15"/>
          <w:spacing w:val="1"/>
        </w:rPr>
        <w:t xml:space="preserve"> </w:t>
      </w:r>
      <w:r>
        <w:rPr>
          <w:sz w:val="15"/>
          <w:szCs w:val="15"/>
          <w:spacing w:val="-12"/>
        </w:rPr>
        <w:t>laser  imaging-bright   and   </w:t>
      </w:r>
      <w:r>
        <w:rPr>
          <w:sz w:val="15"/>
          <w:szCs w:val="15"/>
          <w:spacing w:val="-13"/>
        </w:rPr>
        <w:t>linked   color</w:t>
      </w:r>
      <w:r>
        <w:rPr>
          <w:sz w:val="15"/>
          <w:szCs w:val="15"/>
          <w:spacing w:val="9"/>
        </w:rPr>
        <w:t xml:space="preserve">  </w:t>
      </w:r>
      <w:r>
        <w:rPr>
          <w:sz w:val="15"/>
          <w:szCs w:val="15"/>
          <w:spacing w:val="-13"/>
        </w:rPr>
        <w:t>imaging</w:t>
      </w:r>
      <w:r>
        <w:rPr>
          <w:sz w:val="15"/>
          <w:szCs w:val="15"/>
          <w:spacing w:val="-14"/>
        </w:rPr>
        <w:t xml:space="preserve"> </w:t>
      </w:r>
      <w:r>
        <w:rPr>
          <w:sz w:val="32"/>
          <w:szCs w:val="32"/>
          <w:spacing w:val="-25"/>
          <w:w w:val="70"/>
        </w:rPr>
        <w:t>:</w:t>
      </w:r>
      <w:r>
        <w:rPr>
          <w:sz w:val="32"/>
          <w:szCs w:val="32"/>
          <w:spacing w:val="33"/>
        </w:rPr>
        <w:t xml:space="preserve"> </w:t>
      </w:r>
      <w:r>
        <w:rPr>
          <w:sz w:val="15"/>
          <w:szCs w:val="15"/>
          <w:spacing w:val="-13"/>
        </w:rPr>
        <w:t>a</w:t>
      </w:r>
      <w:r>
        <w:rPr>
          <w:sz w:val="15"/>
          <w:szCs w:val="15"/>
          <w:spacing w:val="9"/>
        </w:rPr>
        <w:t xml:space="preserve">  </w:t>
      </w:r>
      <w:r>
        <w:rPr>
          <w:sz w:val="15"/>
          <w:szCs w:val="15"/>
          <w:spacing w:val="-13"/>
        </w:rPr>
        <w:t>single-center</w:t>
      </w:r>
      <w:r>
        <w:rPr>
          <w:sz w:val="15"/>
          <w:szCs w:val="15"/>
          <w:spacing w:val="1"/>
        </w:rPr>
        <w:t xml:space="preserve"> </w:t>
      </w:r>
      <w:r>
        <w:rPr>
          <w:sz w:val="15"/>
          <w:szCs w:val="15"/>
          <w:spacing w:val="-14"/>
          <w:w w:val="99"/>
        </w:rPr>
        <w:t>prospective</w:t>
      </w:r>
      <w:r>
        <w:rPr>
          <w:sz w:val="15"/>
          <w:szCs w:val="15"/>
          <w:spacing w:val="31"/>
          <w:w w:val="101"/>
        </w:rPr>
        <w:t xml:space="preserve"> </w:t>
      </w:r>
      <w:r>
        <w:rPr>
          <w:sz w:val="15"/>
          <w:szCs w:val="15"/>
          <w:spacing w:val="-14"/>
          <w:w w:val="99"/>
        </w:rPr>
        <w:t>study</w:t>
      </w:r>
      <w:r>
        <w:rPr>
          <w:sz w:val="15"/>
          <w:szCs w:val="15"/>
          <w:spacing w:val="-17"/>
        </w:rPr>
        <w:t xml:space="preserve"> </w:t>
      </w:r>
      <w:r>
        <w:rPr>
          <w:sz w:val="32"/>
          <w:szCs w:val="32"/>
          <w:spacing w:val="-8"/>
          <w:w w:val="45"/>
        </w:rPr>
        <w:t>[</w:t>
      </w:r>
      <w:r>
        <w:rPr>
          <w:sz w:val="32"/>
          <w:szCs w:val="32"/>
          <w:spacing w:val="-56"/>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4"/>
        </w:rPr>
        <w:t>.</w:t>
      </w:r>
      <w:r>
        <w:rPr>
          <w:sz w:val="15"/>
          <w:szCs w:val="15"/>
          <w:spacing w:val="20"/>
        </w:rPr>
        <w:t xml:space="preserve"> </w:t>
      </w:r>
      <w:r>
        <w:rPr>
          <w:sz w:val="15"/>
          <w:szCs w:val="15"/>
          <w:spacing w:val="-14"/>
        </w:rPr>
        <w:t>Ann  Gastroenterol </w:t>
      </w:r>
      <w:r>
        <w:rPr>
          <w:sz w:val="32"/>
          <w:szCs w:val="32"/>
          <w:spacing w:val="-14"/>
        </w:rPr>
        <w:t>,</w:t>
      </w:r>
      <w:r>
        <w:rPr>
          <w:sz w:val="15"/>
          <w:szCs w:val="15"/>
          <w:spacing w:val="-14"/>
        </w:rPr>
        <w:t>2018 </w:t>
      </w:r>
      <w:r>
        <w:rPr>
          <w:sz w:val="32"/>
          <w:szCs w:val="32"/>
          <w:spacing w:val="-14"/>
        </w:rPr>
        <w:t>,</w:t>
      </w:r>
      <w:r>
        <w:rPr>
          <w:sz w:val="15"/>
          <w:szCs w:val="15"/>
          <w:spacing w:val="-14"/>
        </w:rPr>
        <w:t>31</w:t>
      </w:r>
      <w:r>
        <w:rPr>
          <w:sz w:val="15"/>
          <w:szCs w:val="15"/>
          <w:spacing w:val="11"/>
          <w:w w:val="101"/>
        </w:rPr>
        <w:t xml:space="preserve"> </w:t>
      </w:r>
      <w:r>
        <w:rPr>
          <w:sz w:val="32"/>
          <w:szCs w:val="32"/>
          <w:spacing w:val="-5"/>
          <w:w w:val="87"/>
        </w:rPr>
        <w:t>(</w:t>
      </w:r>
      <w:r>
        <w:rPr>
          <w:sz w:val="15"/>
          <w:szCs w:val="15"/>
          <w:spacing w:val="-13"/>
        </w:rPr>
        <w:t>4 </w:t>
      </w:r>
      <w:r>
        <w:rPr>
          <w:sz w:val="32"/>
          <w:szCs w:val="32"/>
          <w:spacing w:val="-13"/>
        </w:rPr>
        <w:t>):</w:t>
      </w:r>
      <w:r>
        <w:rPr>
          <w:sz w:val="15"/>
          <w:szCs w:val="15"/>
          <w:spacing w:val="-13"/>
        </w:rPr>
        <w:t>462-468</w:t>
      </w:r>
      <w:r>
        <w:rPr>
          <w:sz w:val="15"/>
          <w:szCs w:val="15"/>
          <w:spacing w:val="-16"/>
        </w:rPr>
        <w:t xml:space="preserve"> </w:t>
      </w:r>
      <w:r>
        <w:rPr>
          <w:sz w:val="15"/>
          <w:szCs w:val="15"/>
          <w:spacing w:val="-13"/>
        </w:rPr>
        <w:t>.</w:t>
      </w:r>
      <w:r>
        <w:rPr>
          <w:sz w:val="15"/>
          <w:szCs w:val="15"/>
        </w:rPr>
        <w:t xml:space="preserve">  </w:t>
      </w:r>
      <w:r>
        <w:rPr>
          <w:sz w:val="15"/>
          <w:szCs w:val="15"/>
          <w:spacing w:val="-11"/>
        </w:rPr>
        <w:t>DOI</w:t>
      </w:r>
      <w:r>
        <w:rPr>
          <w:sz w:val="15"/>
          <w:szCs w:val="15"/>
          <w:spacing w:val="1"/>
        </w:rPr>
        <w:t xml:space="preserve"> </w:t>
      </w:r>
      <w:r>
        <w:rPr>
          <w:sz w:val="32"/>
          <w:szCs w:val="32"/>
          <w:spacing w:val="-15"/>
        </w:rPr>
        <w:t>:</w:t>
      </w:r>
      <w:r>
        <w:rPr>
          <w:sz w:val="15"/>
          <w:szCs w:val="15"/>
          <w:spacing w:val="-11"/>
        </w:rPr>
        <w:t>10. 20524/aog. 2018</w:t>
      </w:r>
      <w:r>
        <w:rPr>
          <w:sz w:val="15"/>
          <w:szCs w:val="15"/>
          <w:spacing w:val="-16"/>
        </w:rPr>
        <w:t xml:space="preserve"> </w:t>
      </w:r>
      <w:r>
        <w:rPr>
          <w:sz w:val="15"/>
          <w:szCs w:val="15"/>
          <w:spacing w:val="-11"/>
        </w:rPr>
        <w:t>.</w:t>
      </w:r>
      <w:r>
        <w:rPr>
          <w:sz w:val="15"/>
          <w:szCs w:val="15"/>
          <w:spacing w:val="1"/>
        </w:rPr>
        <w:t xml:space="preserve"> </w:t>
      </w:r>
      <w:r>
        <w:rPr>
          <w:sz w:val="15"/>
          <w:szCs w:val="15"/>
          <w:spacing w:val="-11"/>
        </w:rPr>
        <w:t>0269</w:t>
      </w:r>
      <w:r>
        <w:rPr>
          <w:sz w:val="15"/>
          <w:szCs w:val="15"/>
          <w:spacing w:val="-18"/>
        </w:rPr>
        <w:t xml:space="preserve"> </w:t>
      </w:r>
      <w:r>
        <w:rPr>
          <w:sz w:val="15"/>
          <w:szCs w:val="15"/>
          <w:spacing w:val="-11"/>
        </w:rPr>
        <w:t>.</w:t>
      </w:r>
    </w:p>
    <w:p>
      <w:pPr>
        <w:pStyle w:val="BodyText"/>
        <w:ind w:left="407" w:right="162" w:hanging="408"/>
        <w:spacing w:before="2" w:line="143" w:lineRule="auto"/>
        <w:rPr>
          <w:sz w:val="15"/>
          <w:szCs w:val="15"/>
        </w:rPr>
      </w:pPr>
      <w:r>
        <w:rPr>
          <w:sz w:val="32"/>
          <w:szCs w:val="32"/>
          <w:spacing w:val="-14"/>
          <w:w w:val="79"/>
        </w:rPr>
        <w:t>[</w:t>
      </w:r>
      <w:r>
        <w:rPr>
          <w:sz w:val="15"/>
          <w:szCs w:val="15"/>
          <w:spacing w:val="-7"/>
          <w:w w:val="91"/>
        </w:rPr>
        <w:t>94</w:t>
      </w:r>
      <w:r>
        <w:rPr>
          <w:sz w:val="15"/>
          <w:szCs w:val="15"/>
          <w:spacing w:val="-4"/>
        </w:rPr>
        <w:t xml:space="preserve"> </w:t>
      </w:r>
      <w:r>
        <w:rPr>
          <w:sz w:val="32"/>
          <w:szCs w:val="32"/>
          <w:spacing w:val="-7"/>
          <w:w w:val="39"/>
        </w:rPr>
        <w:t>]</w:t>
      </w:r>
      <w:r>
        <w:rPr>
          <w:sz w:val="32"/>
          <w:szCs w:val="32"/>
          <w:spacing w:val="30"/>
        </w:rPr>
        <w:t xml:space="preserve"> </w:t>
      </w:r>
      <w:r>
        <w:rPr>
          <w:sz w:val="15"/>
          <w:szCs w:val="15"/>
          <w:spacing w:val="-15"/>
        </w:rPr>
        <w:t>Nakashima</w:t>
      </w:r>
      <w:r>
        <w:rPr>
          <w:sz w:val="15"/>
          <w:szCs w:val="15"/>
          <w:spacing w:val="19"/>
        </w:rPr>
        <w:t xml:space="preserve"> </w:t>
      </w:r>
      <w:r>
        <w:rPr>
          <w:sz w:val="15"/>
          <w:szCs w:val="15"/>
          <w:spacing w:val="-15"/>
        </w:rPr>
        <w:t>H</w:t>
      </w:r>
      <w:r>
        <w:rPr>
          <w:sz w:val="15"/>
          <w:szCs w:val="15"/>
          <w:spacing w:val="-12"/>
        </w:rPr>
        <w:t xml:space="preserve"> </w:t>
      </w:r>
      <w:r>
        <w:rPr>
          <w:sz w:val="32"/>
          <w:szCs w:val="32"/>
          <w:spacing w:val="-6"/>
          <w:w w:val="50"/>
        </w:rPr>
        <w:t>,</w:t>
      </w:r>
      <w:r>
        <w:rPr>
          <w:sz w:val="32"/>
          <w:szCs w:val="32"/>
          <w:spacing w:val="-7"/>
        </w:rPr>
        <w:t xml:space="preserve"> </w:t>
      </w:r>
      <w:r>
        <w:rPr>
          <w:sz w:val="15"/>
          <w:szCs w:val="15"/>
          <w:spacing w:val="-12"/>
        </w:rPr>
        <w:t>Kawahira</w:t>
      </w:r>
      <w:r>
        <w:rPr>
          <w:sz w:val="15"/>
          <w:szCs w:val="15"/>
          <w:spacing w:val="15"/>
        </w:rPr>
        <w:t xml:space="preserve"> </w:t>
      </w:r>
      <w:r>
        <w:rPr>
          <w:sz w:val="15"/>
          <w:szCs w:val="15"/>
          <w:spacing w:val="-12"/>
        </w:rPr>
        <w:t>H </w:t>
      </w:r>
      <w:r>
        <w:rPr>
          <w:sz w:val="32"/>
          <w:szCs w:val="32"/>
          <w:spacing w:val="-6"/>
          <w:w w:val="49"/>
        </w:rPr>
        <w:t>,</w:t>
      </w:r>
      <w:r>
        <w:rPr>
          <w:sz w:val="32"/>
          <w:szCs w:val="32"/>
          <w:spacing w:val="-11"/>
        </w:rPr>
        <w:t xml:space="preserve"> </w:t>
      </w:r>
      <w:r>
        <w:rPr>
          <w:sz w:val="15"/>
          <w:szCs w:val="15"/>
          <w:spacing w:val="-12"/>
        </w:rPr>
        <w:t>Kawachi</w:t>
      </w:r>
      <w:r>
        <w:rPr>
          <w:sz w:val="15"/>
          <w:szCs w:val="15"/>
          <w:spacing w:val="20"/>
          <w:w w:val="102"/>
        </w:rPr>
        <w:t xml:space="preserve"> </w:t>
      </w:r>
      <w:r>
        <w:rPr>
          <w:sz w:val="15"/>
          <w:szCs w:val="15"/>
          <w:spacing w:val="-12"/>
        </w:rPr>
        <w:t>H </w:t>
      </w:r>
      <w:r>
        <w:rPr>
          <w:sz w:val="32"/>
          <w:szCs w:val="32"/>
          <w:spacing w:val="-5"/>
          <w:w w:val="44"/>
        </w:rPr>
        <w:t>,</w:t>
      </w:r>
      <w:r>
        <w:rPr>
          <w:sz w:val="32"/>
          <w:szCs w:val="32"/>
          <w:spacing w:val="-12"/>
        </w:rPr>
        <w:t xml:space="preserve"> </w:t>
      </w:r>
      <w:r>
        <w:rPr>
          <w:sz w:val="15"/>
          <w:szCs w:val="15"/>
          <w:spacing w:val="-13"/>
        </w:rPr>
        <w:t>et</w:t>
      </w:r>
      <w:r>
        <w:rPr>
          <w:sz w:val="15"/>
          <w:szCs w:val="15"/>
          <w:spacing w:val="15"/>
        </w:rPr>
        <w:t xml:space="preserve"> </w:t>
      </w:r>
      <w:r>
        <w:rPr>
          <w:sz w:val="15"/>
          <w:szCs w:val="15"/>
          <w:spacing w:val="-13"/>
        </w:rPr>
        <w:t>al.</w:t>
      </w:r>
      <w:r>
        <w:rPr>
          <w:sz w:val="15"/>
          <w:szCs w:val="15"/>
          <w:spacing w:val="7"/>
        </w:rPr>
        <w:t xml:space="preserve">  </w:t>
      </w:r>
      <w:r>
        <w:rPr>
          <w:sz w:val="15"/>
          <w:szCs w:val="15"/>
          <w:spacing w:val="-13"/>
        </w:rPr>
        <w:t>Endoscopic</w:t>
      </w:r>
      <w:r>
        <w:rPr>
          <w:sz w:val="15"/>
          <w:szCs w:val="15"/>
          <w:spacing w:val="18"/>
        </w:rPr>
        <w:t xml:space="preserve"> </w:t>
      </w:r>
      <w:r>
        <w:rPr>
          <w:sz w:val="15"/>
          <w:szCs w:val="15"/>
          <w:spacing w:val="-13"/>
        </w:rPr>
        <w:t>three-</w:t>
      </w:r>
      <w:r>
        <w:rPr>
          <w:sz w:val="15"/>
          <w:szCs w:val="15"/>
        </w:rPr>
        <w:t xml:space="preserve"> </w:t>
      </w:r>
      <w:r>
        <w:rPr>
          <w:sz w:val="15"/>
          <w:szCs w:val="15"/>
          <w:spacing w:val="-11"/>
        </w:rPr>
        <w:t>categorical  diagnosis  of  Helicobac</w:t>
      </w:r>
      <w:r>
        <w:rPr>
          <w:sz w:val="15"/>
          <w:szCs w:val="15"/>
          <w:spacing w:val="-12"/>
        </w:rPr>
        <w:t>ter  pylori  infection  using</w:t>
      </w:r>
      <w:r>
        <w:rPr>
          <w:sz w:val="15"/>
          <w:szCs w:val="15"/>
          <w:spacing w:val="40"/>
          <w:w w:val="101"/>
        </w:rPr>
        <w:t xml:space="preserve"> </w:t>
      </w:r>
      <w:r>
        <w:rPr>
          <w:sz w:val="15"/>
          <w:szCs w:val="15"/>
          <w:spacing w:val="-12"/>
        </w:rPr>
        <w:t>linked</w:t>
      </w:r>
      <w:r>
        <w:rPr>
          <w:sz w:val="15"/>
          <w:szCs w:val="15"/>
        </w:rPr>
        <w:t xml:space="preserve"> </w:t>
      </w:r>
      <w:r>
        <w:rPr>
          <w:sz w:val="15"/>
          <w:szCs w:val="15"/>
          <w:spacing w:val="-16"/>
        </w:rPr>
        <w:t>color</w:t>
      </w:r>
      <w:r>
        <w:rPr>
          <w:sz w:val="15"/>
          <w:szCs w:val="15"/>
          <w:spacing w:val="28"/>
        </w:rPr>
        <w:t xml:space="preserve"> </w:t>
      </w:r>
      <w:r>
        <w:rPr>
          <w:sz w:val="15"/>
          <w:szCs w:val="15"/>
          <w:spacing w:val="-16"/>
        </w:rPr>
        <w:t>imaging</w:t>
      </w:r>
      <w:r>
        <w:rPr>
          <w:sz w:val="15"/>
          <w:szCs w:val="15"/>
          <w:spacing w:val="17"/>
          <w:w w:val="101"/>
        </w:rPr>
        <w:t xml:space="preserve"> </w:t>
      </w:r>
      <w:r>
        <w:rPr>
          <w:sz w:val="15"/>
          <w:szCs w:val="15"/>
          <w:spacing w:val="-16"/>
        </w:rPr>
        <w:t>and</w:t>
      </w:r>
      <w:r>
        <w:rPr>
          <w:sz w:val="15"/>
          <w:szCs w:val="15"/>
          <w:spacing w:val="21"/>
        </w:rPr>
        <w:t xml:space="preserve"> </w:t>
      </w:r>
      <w:r>
        <w:rPr>
          <w:sz w:val="15"/>
          <w:szCs w:val="15"/>
          <w:spacing w:val="-16"/>
        </w:rPr>
        <w:t>deep</w:t>
      </w:r>
      <w:r>
        <w:rPr>
          <w:sz w:val="15"/>
          <w:szCs w:val="15"/>
          <w:spacing w:val="20"/>
        </w:rPr>
        <w:t xml:space="preserve"> </w:t>
      </w:r>
      <w:r>
        <w:rPr>
          <w:sz w:val="15"/>
          <w:szCs w:val="15"/>
          <w:spacing w:val="-16"/>
        </w:rPr>
        <w:t>learning</w:t>
      </w:r>
      <w:r>
        <w:rPr>
          <w:sz w:val="15"/>
          <w:szCs w:val="15"/>
          <w:spacing w:val="-15"/>
        </w:rPr>
        <w:t xml:space="preserve"> </w:t>
      </w:r>
      <w:r>
        <w:rPr>
          <w:sz w:val="32"/>
          <w:szCs w:val="32"/>
          <w:spacing w:val="-36"/>
        </w:rPr>
        <w:t>:</w:t>
      </w:r>
      <w:r>
        <w:rPr>
          <w:sz w:val="32"/>
          <w:szCs w:val="32"/>
          <w:spacing w:val="-10"/>
        </w:rPr>
        <w:t xml:space="preserve"> </w:t>
      </w:r>
      <w:r>
        <w:rPr>
          <w:sz w:val="15"/>
          <w:szCs w:val="15"/>
          <w:spacing w:val="-14"/>
        </w:rPr>
        <w:t>a</w:t>
      </w:r>
      <w:r>
        <w:rPr>
          <w:sz w:val="15"/>
          <w:szCs w:val="15"/>
          <w:spacing w:val="18"/>
          <w:w w:val="101"/>
        </w:rPr>
        <w:t xml:space="preserve"> </w:t>
      </w:r>
      <w:r>
        <w:rPr>
          <w:sz w:val="15"/>
          <w:szCs w:val="15"/>
          <w:spacing w:val="-14"/>
        </w:rPr>
        <w:t>single-center</w:t>
      </w:r>
      <w:r>
        <w:rPr>
          <w:sz w:val="15"/>
          <w:szCs w:val="15"/>
          <w:spacing w:val="13"/>
        </w:rPr>
        <w:t xml:space="preserve"> </w:t>
      </w:r>
      <w:r>
        <w:rPr>
          <w:sz w:val="15"/>
          <w:szCs w:val="15"/>
          <w:spacing w:val="-14"/>
        </w:rPr>
        <w:t>prospective</w:t>
      </w:r>
      <w:r>
        <w:rPr>
          <w:sz w:val="15"/>
          <w:szCs w:val="15"/>
          <w:spacing w:val="23"/>
        </w:rPr>
        <w:t xml:space="preserve"> </w:t>
      </w:r>
      <w:r>
        <w:rPr>
          <w:sz w:val="15"/>
          <w:szCs w:val="15"/>
          <w:spacing w:val="-14"/>
        </w:rPr>
        <w:t>study</w:t>
      </w:r>
    </w:p>
    <w:p>
      <w:pPr>
        <w:pStyle w:val="BodyText"/>
        <w:ind w:left="410" w:right="212" w:firstLine="11"/>
        <w:spacing w:line="250" w:lineRule="exact"/>
        <w:rPr>
          <w:sz w:val="15"/>
          <w:szCs w:val="15"/>
        </w:rPr>
      </w:pPr>
      <w:r>
        <w:rPr>
          <w:sz w:val="32"/>
          <w:szCs w:val="32"/>
          <w:spacing w:val="-4"/>
          <w:w w:val="76"/>
          <w:position w:val="-3"/>
        </w:rPr>
        <w:t>(</w:t>
      </w:r>
      <w:r>
        <w:rPr>
          <w:sz w:val="15"/>
          <w:szCs w:val="15"/>
          <w:spacing w:val="-13"/>
          <w:position w:val="-3"/>
        </w:rPr>
        <w:t>with  video </w:t>
      </w:r>
      <w:r>
        <w:rPr>
          <w:sz w:val="32"/>
          <w:szCs w:val="32"/>
          <w:spacing w:val="-4"/>
          <w:w w:val="40"/>
          <w:position w:val="-3"/>
        </w:rPr>
        <w:t>)</w:t>
      </w:r>
      <w:r>
        <w:rPr>
          <w:sz w:val="32"/>
          <w:szCs w:val="32"/>
          <w:spacing w:val="-11"/>
          <w:position w:val="-3"/>
        </w:rPr>
        <w:t xml:space="preserve"> </w:t>
      </w:r>
      <w:r>
        <w:rPr>
          <w:sz w:val="32"/>
          <w:szCs w:val="32"/>
          <w:spacing w:val="-4"/>
          <w:w w:val="40"/>
          <w:position w:val="-3"/>
        </w:rPr>
        <w:t>[</w:t>
      </w:r>
      <w:r>
        <w:rPr>
          <w:sz w:val="15"/>
          <w:szCs w:val="15"/>
          <w:spacing w:val="9"/>
          <w:w w:val="164"/>
          <w:position w:val="-3"/>
        </w:rPr>
        <w:t>J</w:t>
      </w:r>
      <w:r>
        <w:rPr>
          <w:sz w:val="15"/>
          <w:szCs w:val="15"/>
          <w:spacing w:val="-5"/>
          <w:position w:val="-3"/>
        </w:rPr>
        <w:t xml:space="preserve"> </w:t>
      </w:r>
      <w:r>
        <w:rPr>
          <w:sz w:val="32"/>
          <w:szCs w:val="32"/>
          <w:spacing w:val="-7"/>
          <w:w w:val="39"/>
          <w:position w:val="-3"/>
        </w:rPr>
        <w:t>]</w:t>
      </w:r>
      <w:r>
        <w:rPr>
          <w:sz w:val="32"/>
          <w:szCs w:val="32"/>
          <w:spacing w:val="-46"/>
          <w:position w:val="-3"/>
        </w:rPr>
        <w:t xml:space="preserve"> </w:t>
      </w:r>
      <w:r>
        <w:rPr>
          <w:sz w:val="15"/>
          <w:szCs w:val="15"/>
          <w:spacing w:val="-12"/>
          <w:position w:val="-3"/>
        </w:rPr>
        <w:t>.</w:t>
      </w:r>
      <w:r>
        <w:rPr>
          <w:sz w:val="15"/>
          <w:szCs w:val="15"/>
          <w:spacing w:val="21"/>
          <w:w w:val="102"/>
          <w:position w:val="-3"/>
        </w:rPr>
        <w:t xml:space="preserve">  </w:t>
      </w:r>
      <w:r>
        <w:rPr>
          <w:sz w:val="15"/>
          <w:szCs w:val="15"/>
          <w:spacing w:val="-12"/>
          <w:position w:val="-3"/>
        </w:rPr>
        <w:t>Gastric</w:t>
      </w:r>
      <w:r>
        <w:rPr>
          <w:sz w:val="15"/>
          <w:szCs w:val="15"/>
          <w:position w:val="-3"/>
        </w:rPr>
        <w:t xml:space="preserve">  </w:t>
      </w:r>
      <w:r>
        <w:rPr>
          <w:sz w:val="15"/>
          <w:szCs w:val="15"/>
          <w:spacing w:val="-12"/>
          <w:position w:val="-3"/>
        </w:rPr>
        <w:t>Cancer</w:t>
      </w:r>
      <w:r>
        <w:rPr>
          <w:sz w:val="15"/>
          <w:szCs w:val="15"/>
          <w:spacing w:val="-18"/>
          <w:position w:val="-3"/>
        </w:rPr>
        <w:t xml:space="preserve"> </w:t>
      </w:r>
      <w:r>
        <w:rPr>
          <w:sz w:val="32"/>
          <w:szCs w:val="32"/>
          <w:spacing w:val="-7"/>
          <w:w w:val="54"/>
          <w:position w:val="-3"/>
        </w:rPr>
        <w:t>,</w:t>
      </w:r>
      <w:r>
        <w:rPr>
          <w:sz w:val="32"/>
          <w:szCs w:val="32"/>
          <w:spacing w:val="3"/>
          <w:position w:val="-3"/>
        </w:rPr>
        <w:t xml:space="preserve"> </w:t>
      </w:r>
      <w:r>
        <w:rPr>
          <w:sz w:val="15"/>
          <w:szCs w:val="15"/>
          <w:spacing w:val="-13"/>
          <w:position w:val="-3"/>
        </w:rPr>
        <w:t>2020</w:t>
      </w:r>
      <w:r>
        <w:rPr>
          <w:sz w:val="15"/>
          <w:szCs w:val="15"/>
          <w:spacing w:val="-8"/>
          <w:position w:val="-3"/>
        </w:rPr>
        <w:t xml:space="preserve"> </w:t>
      </w:r>
      <w:r>
        <w:rPr>
          <w:sz w:val="32"/>
          <w:szCs w:val="32"/>
          <w:spacing w:val="-5"/>
          <w:w w:val="44"/>
          <w:position w:val="-3"/>
        </w:rPr>
        <w:t>,</w:t>
      </w:r>
      <w:r>
        <w:rPr>
          <w:sz w:val="32"/>
          <w:szCs w:val="32"/>
          <w:spacing w:val="-49"/>
          <w:position w:val="-3"/>
        </w:rPr>
        <w:t xml:space="preserve"> </w:t>
      </w:r>
      <w:r>
        <w:rPr>
          <w:sz w:val="15"/>
          <w:szCs w:val="15"/>
          <w:spacing w:val="-18"/>
          <w:position w:val="-3"/>
        </w:rPr>
        <w:t>23</w:t>
      </w:r>
      <w:r>
        <w:rPr>
          <w:sz w:val="15"/>
          <w:szCs w:val="15"/>
          <w:spacing w:val="16"/>
          <w:position w:val="-3"/>
        </w:rPr>
        <w:t xml:space="preserve"> </w:t>
      </w:r>
      <w:r>
        <w:rPr>
          <w:sz w:val="32"/>
          <w:szCs w:val="32"/>
          <w:spacing w:val="-2"/>
          <w:w w:val="41"/>
          <w:position w:val="-3"/>
        </w:rPr>
        <w:t>(</w:t>
      </w:r>
      <w:r>
        <w:rPr>
          <w:sz w:val="32"/>
          <w:szCs w:val="32"/>
          <w:spacing w:val="-53"/>
          <w:position w:val="-3"/>
        </w:rPr>
        <w:t xml:space="preserve"> </w:t>
      </w:r>
      <w:r>
        <w:rPr>
          <w:sz w:val="15"/>
          <w:szCs w:val="15"/>
          <w:spacing w:val="-10"/>
          <w:w w:val="88"/>
          <w:position w:val="-3"/>
        </w:rPr>
        <w:t>6</w:t>
      </w:r>
      <w:r>
        <w:rPr>
          <w:sz w:val="15"/>
          <w:szCs w:val="15"/>
          <w:spacing w:val="-1"/>
          <w:position w:val="-3"/>
        </w:rPr>
        <w:t xml:space="preserve"> </w:t>
      </w:r>
      <w:r>
        <w:rPr>
          <w:sz w:val="32"/>
          <w:szCs w:val="32"/>
          <w:spacing w:val="-19"/>
          <w:w w:val="92"/>
          <w:position w:val="-3"/>
        </w:rPr>
        <w:t>):</w:t>
      </w:r>
      <w:r>
        <w:rPr>
          <w:sz w:val="32"/>
          <w:szCs w:val="32"/>
          <w:spacing w:val="14"/>
          <w:position w:val="-3"/>
        </w:rPr>
        <w:t xml:space="preserve"> </w:t>
      </w:r>
      <w:r>
        <w:rPr>
          <w:sz w:val="15"/>
          <w:szCs w:val="15"/>
          <w:spacing w:val="-14"/>
          <w:position w:val="-3"/>
        </w:rPr>
        <w:t>1033-1040</w:t>
      </w:r>
      <w:r>
        <w:rPr>
          <w:sz w:val="15"/>
          <w:szCs w:val="15"/>
          <w:spacing w:val="-21"/>
          <w:position w:val="-3"/>
        </w:rPr>
        <w:t xml:space="preserve"> </w:t>
      </w:r>
      <w:r>
        <w:rPr>
          <w:sz w:val="15"/>
          <w:szCs w:val="15"/>
          <w:spacing w:val="-14"/>
          <w:position w:val="-3"/>
        </w:rPr>
        <w:t>.</w:t>
      </w:r>
      <w:r>
        <w:rPr>
          <w:sz w:val="15"/>
          <w:szCs w:val="15"/>
          <w:position w:val="-3"/>
        </w:rPr>
        <w:t xml:space="preserve"> </w:t>
      </w:r>
      <w:r>
        <w:rPr>
          <w:sz w:val="15"/>
          <w:szCs w:val="15"/>
          <w:spacing w:val="-12"/>
          <w:position w:val="-2"/>
        </w:rPr>
        <w:t>DOI</w:t>
      </w:r>
      <w:r>
        <w:rPr>
          <w:sz w:val="15"/>
          <w:szCs w:val="15"/>
          <w:position w:val="-2"/>
        </w:rPr>
        <w:t xml:space="preserve"> </w:t>
      </w:r>
      <w:r>
        <w:rPr>
          <w:sz w:val="32"/>
          <w:szCs w:val="32"/>
          <w:spacing w:val="-12"/>
          <w:position w:val="-2"/>
        </w:rPr>
        <w:t>:</w:t>
      </w:r>
      <w:r>
        <w:rPr>
          <w:sz w:val="15"/>
          <w:szCs w:val="15"/>
          <w:spacing w:val="-12"/>
          <w:position w:val="-2"/>
        </w:rPr>
        <w:t>10</w:t>
      </w:r>
      <w:r>
        <w:rPr>
          <w:sz w:val="15"/>
          <w:szCs w:val="15"/>
          <w:spacing w:val="-20"/>
          <w:position w:val="-2"/>
        </w:rPr>
        <w:t xml:space="preserve"> </w:t>
      </w:r>
      <w:r>
        <w:rPr>
          <w:sz w:val="15"/>
          <w:szCs w:val="15"/>
          <w:spacing w:val="-12"/>
          <w:position w:val="-2"/>
        </w:rPr>
        <w:t>.</w:t>
      </w:r>
      <w:r>
        <w:rPr>
          <w:sz w:val="15"/>
          <w:szCs w:val="15"/>
          <w:spacing w:val="14"/>
          <w:position w:val="-2"/>
        </w:rPr>
        <w:t xml:space="preserve"> </w:t>
      </w:r>
      <w:r>
        <w:rPr>
          <w:sz w:val="15"/>
          <w:szCs w:val="15"/>
          <w:spacing w:val="-12"/>
          <w:position w:val="-2"/>
        </w:rPr>
        <w:t>1007/s10120-020-01077-1</w:t>
      </w:r>
      <w:r>
        <w:rPr>
          <w:sz w:val="15"/>
          <w:szCs w:val="15"/>
          <w:spacing w:val="-8"/>
          <w:position w:val="-2"/>
        </w:rPr>
        <w:t xml:space="preserve"> </w:t>
      </w:r>
      <w:r>
        <w:rPr>
          <w:sz w:val="15"/>
          <w:szCs w:val="15"/>
          <w:spacing w:val="-12"/>
          <w:position w:val="-2"/>
        </w:rPr>
        <w:t>.</w:t>
      </w:r>
    </w:p>
    <w:p>
      <w:pPr>
        <w:pStyle w:val="BodyText"/>
        <w:ind w:left="397" w:right="159" w:hanging="397"/>
        <w:spacing w:before="36" w:line="132" w:lineRule="auto"/>
        <w:rPr>
          <w:sz w:val="15"/>
          <w:szCs w:val="15"/>
        </w:rPr>
      </w:pPr>
      <w:r>
        <w:rPr>
          <w:sz w:val="32"/>
          <w:szCs w:val="32"/>
          <w:spacing w:val="-7"/>
          <w:w w:val="39"/>
        </w:rPr>
        <w:t>[</w:t>
      </w:r>
      <w:r>
        <w:rPr>
          <w:sz w:val="32"/>
          <w:szCs w:val="32"/>
          <w:spacing w:val="-40"/>
        </w:rPr>
        <w:t xml:space="preserve"> </w:t>
      </w:r>
      <w:r>
        <w:rPr>
          <w:sz w:val="15"/>
          <w:szCs w:val="15"/>
          <w:spacing w:val="-18"/>
        </w:rPr>
        <w:t>95</w:t>
      </w:r>
      <w:r>
        <w:rPr>
          <w:sz w:val="15"/>
          <w:szCs w:val="15"/>
          <w:spacing w:val="-4"/>
        </w:rPr>
        <w:t xml:space="preserve"> </w:t>
      </w:r>
      <w:r>
        <w:rPr>
          <w:sz w:val="32"/>
          <w:szCs w:val="32"/>
          <w:spacing w:val="-7"/>
          <w:w w:val="40"/>
        </w:rPr>
        <w:t>]</w:t>
      </w:r>
      <w:r>
        <w:rPr>
          <w:sz w:val="32"/>
          <w:szCs w:val="32"/>
          <w:spacing w:val="26"/>
        </w:rPr>
        <w:t xml:space="preserve"> </w:t>
      </w:r>
      <w:r>
        <w:rPr>
          <w:sz w:val="15"/>
          <w:szCs w:val="15"/>
          <w:spacing w:val="-14"/>
          <w:w w:val="96"/>
        </w:rPr>
        <w:t>Zheng</w:t>
      </w:r>
      <w:r>
        <w:rPr>
          <w:sz w:val="15"/>
          <w:szCs w:val="15"/>
          <w:spacing w:val="6"/>
        </w:rPr>
        <w:t xml:space="preserve"> </w:t>
      </w:r>
      <w:r>
        <w:rPr>
          <w:sz w:val="15"/>
          <w:szCs w:val="15"/>
          <w:spacing w:val="-14"/>
          <w:w w:val="96"/>
        </w:rPr>
        <w:t>W</w:t>
      </w:r>
      <w:r>
        <w:rPr>
          <w:sz w:val="15"/>
          <w:szCs w:val="15"/>
          <w:spacing w:val="-16"/>
        </w:rPr>
        <w:t xml:space="preserve"> </w:t>
      </w:r>
      <w:r>
        <w:rPr>
          <w:sz w:val="32"/>
          <w:szCs w:val="32"/>
          <w:spacing w:val="-5"/>
          <w:w w:val="44"/>
        </w:rPr>
        <w:t>,</w:t>
      </w:r>
      <w:r>
        <w:rPr>
          <w:sz w:val="32"/>
          <w:szCs w:val="32"/>
          <w:spacing w:val="-21"/>
        </w:rPr>
        <w:t xml:space="preserve"> </w:t>
      </w:r>
      <w:r>
        <w:rPr>
          <w:sz w:val="15"/>
          <w:szCs w:val="15"/>
          <w:spacing w:val="-14"/>
        </w:rPr>
        <w:t>Zhang</w:t>
      </w:r>
      <w:r>
        <w:rPr>
          <w:sz w:val="15"/>
          <w:szCs w:val="15"/>
          <w:spacing w:val="6"/>
        </w:rPr>
        <w:t xml:space="preserve"> </w:t>
      </w:r>
      <w:r>
        <w:rPr>
          <w:sz w:val="15"/>
          <w:szCs w:val="15"/>
          <w:spacing w:val="-14"/>
        </w:rPr>
        <w:t>X </w:t>
      </w:r>
      <w:r>
        <w:rPr>
          <w:sz w:val="32"/>
          <w:szCs w:val="32"/>
          <w:spacing w:val="-5"/>
          <w:w w:val="43"/>
        </w:rPr>
        <w:t>,</w:t>
      </w:r>
      <w:r>
        <w:rPr>
          <w:sz w:val="32"/>
          <w:szCs w:val="32"/>
          <w:spacing w:val="-16"/>
        </w:rPr>
        <w:t xml:space="preserve"> </w:t>
      </w:r>
      <w:r>
        <w:rPr>
          <w:sz w:val="15"/>
          <w:szCs w:val="15"/>
          <w:spacing w:val="-7"/>
        </w:rPr>
        <w:t>Kim</w:t>
      </w:r>
      <w:r>
        <w:rPr>
          <w:sz w:val="15"/>
          <w:szCs w:val="15"/>
          <w:spacing w:val="4"/>
        </w:rPr>
        <w:t xml:space="preserve"> </w:t>
      </w:r>
      <w:r>
        <w:rPr>
          <w:sz w:val="15"/>
          <w:szCs w:val="15"/>
          <w:spacing w:val="-7"/>
        </w:rPr>
        <w:t>JJ</w:t>
      </w:r>
      <w:r>
        <w:rPr>
          <w:sz w:val="15"/>
          <w:szCs w:val="15"/>
          <w:spacing w:val="-15"/>
        </w:rPr>
        <w:t xml:space="preserve"> </w:t>
      </w:r>
      <w:r>
        <w:rPr>
          <w:sz w:val="32"/>
          <w:szCs w:val="32"/>
          <w:spacing w:val="-5"/>
          <w:w w:val="44"/>
        </w:rPr>
        <w:t>,</w:t>
      </w:r>
      <w:r>
        <w:rPr>
          <w:sz w:val="32"/>
          <w:szCs w:val="32"/>
          <w:spacing w:val="-17"/>
        </w:rPr>
        <w:t xml:space="preserve"> </w:t>
      </w:r>
      <w:r>
        <w:rPr>
          <w:sz w:val="15"/>
          <w:szCs w:val="15"/>
          <w:spacing w:val="-13"/>
        </w:rPr>
        <w:t>et</w:t>
      </w:r>
      <w:r>
        <w:rPr>
          <w:sz w:val="15"/>
          <w:szCs w:val="15"/>
          <w:spacing w:val="9"/>
        </w:rPr>
        <w:t xml:space="preserve"> </w:t>
      </w:r>
      <w:r>
        <w:rPr>
          <w:sz w:val="15"/>
          <w:szCs w:val="15"/>
          <w:spacing w:val="-13"/>
        </w:rPr>
        <w:t>al.</w:t>
      </w:r>
      <w:r>
        <w:rPr>
          <w:sz w:val="15"/>
          <w:szCs w:val="15"/>
          <w:spacing w:val="5"/>
        </w:rPr>
        <w:t xml:space="preserve">  </w:t>
      </w:r>
      <w:r>
        <w:rPr>
          <w:sz w:val="15"/>
          <w:szCs w:val="15"/>
          <w:spacing w:val="-13"/>
        </w:rPr>
        <w:t>High</w:t>
      </w:r>
      <w:r>
        <w:rPr>
          <w:sz w:val="15"/>
          <w:szCs w:val="15"/>
          <w:spacing w:val="13"/>
          <w:w w:val="101"/>
        </w:rPr>
        <w:t xml:space="preserve"> </w:t>
      </w:r>
      <w:r>
        <w:rPr>
          <w:sz w:val="15"/>
          <w:szCs w:val="15"/>
          <w:spacing w:val="-13"/>
        </w:rPr>
        <w:t>accuracy</w:t>
      </w:r>
      <w:r>
        <w:rPr>
          <w:sz w:val="15"/>
          <w:szCs w:val="15"/>
          <w:spacing w:val="9"/>
        </w:rPr>
        <w:t xml:space="preserve"> </w:t>
      </w:r>
      <w:r>
        <w:rPr>
          <w:sz w:val="15"/>
          <w:szCs w:val="15"/>
          <w:spacing w:val="-13"/>
        </w:rPr>
        <w:t>of convolutional</w:t>
      </w:r>
      <w:r>
        <w:rPr>
          <w:sz w:val="15"/>
          <w:szCs w:val="15"/>
        </w:rPr>
        <w:t xml:space="preserve"> </w:t>
      </w:r>
      <w:r>
        <w:rPr>
          <w:sz w:val="15"/>
          <w:szCs w:val="15"/>
          <w:spacing w:val="-13"/>
        </w:rPr>
        <w:t>neural</w:t>
      </w:r>
      <w:r>
        <w:rPr>
          <w:sz w:val="15"/>
          <w:szCs w:val="15"/>
          <w:spacing w:val="20"/>
        </w:rPr>
        <w:t xml:space="preserve"> </w:t>
      </w:r>
      <w:r>
        <w:rPr>
          <w:sz w:val="15"/>
          <w:szCs w:val="15"/>
          <w:spacing w:val="-13"/>
        </w:rPr>
        <w:t>network</w:t>
      </w:r>
      <w:r>
        <w:rPr>
          <w:sz w:val="15"/>
          <w:szCs w:val="15"/>
          <w:spacing w:val="17"/>
          <w:w w:val="101"/>
        </w:rPr>
        <w:t xml:space="preserve"> </w:t>
      </w:r>
      <w:r>
        <w:rPr>
          <w:sz w:val="15"/>
          <w:szCs w:val="15"/>
          <w:spacing w:val="-13"/>
        </w:rPr>
        <w:t>for</w:t>
      </w:r>
      <w:r>
        <w:rPr>
          <w:sz w:val="15"/>
          <w:szCs w:val="15"/>
          <w:spacing w:val="14"/>
          <w:w w:val="102"/>
        </w:rPr>
        <w:t xml:space="preserve"> </w:t>
      </w:r>
      <w:r>
        <w:rPr>
          <w:sz w:val="15"/>
          <w:szCs w:val="15"/>
          <w:spacing w:val="-13"/>
        </w:rPr>
        <w:t>evaluation</w:t>
      </w:r>
      <w:r>
        <w:rPr>
          <w:sz w:val="15"/>
          <w:szCs w:val="15"/>
          <w:spacing w:val="21"/>
          <w:w w:val="102"/>
        </w:rPr>
        <w:t xml:space="preserve"> </w:t>
      </w:r>
      <w:r>
        <w:rPr>
          <w:sz w:val="15"/>
          <w:szCs w:val="15"/>
          <w:spacing w:val="-14"/>
        </w:rPr>
        <w:t>of</w:t>
      </w:r>
      <w:r>
        <w:rPr>
          <w:sz w:val="15"/>
          <w:szCs w:val="15"/>
          <w:spacing w:val="8"/>
        </w:rPr>
        <w:t xml:space="preserve"> </w:t>
      </w:r>
      <w:r>
        <w:rPr>
          <w:sz w:val="15"/>
          <w:szCs w:val="15"/>
          <w:spacing w:val="-14"/>
        </w:rPr>
        <w:t>Helicobacter</w:t>
      </w:r>
      <w:r>
        <w:rPr>
          <w:sz w:val="15"/>
          <w:szCs w:val="15"/>
          <w:spacing w:val="2"/>
        </w:rPr>
        <w:t xml:space="preserve"> </w:t>
      </w:r>
      <w:r>
        <w:rPr>
          <w:sz w:val="15"/>
          <w:szCs w:val="15"/>
          <w:spacing w:val="-14"/>
        </w:rPr>
        <w:t>pylori</w:t>
      </w:r>
      <w:r>
        <w:rPr>
          <w:sz w:val="15"/>
          <w:szCs w:val="15"/>
          <w:spacing w:val="27"/>
          <w:w w:val="101"/>
        </w:rPr>
        <w:t xml:space="preserve"> </w:t>
      </w:r>
      <w:r>
        <w:rPr>
          <w:sz w:val="15"/>
          <w:szCs w:val="15"/>
          <w:spacing w:val="-14"/>
        </w:rPr>
        <w:t>infection</w:t>
      </w:r>
      <w:r>
        <w:rPr>
          <w:sz w:val="15"/>
          <w:szCs w:val="15"/>
          <w:spacing w:val="25"/>
          <w:w w:val="101"/>
        </w:rPr>
        <w:t xml:space="preserve"> </w:t>
      </w:r>
      <w:r>
        <w:rPr>
          <w:sz w:val="15"/>
          <w:szCs w:val="15"/>
          <w:spacing w:val="-14"/>
        </w:rPr>
        <w:t>based</w:t>
      </w:r>
      <w:r>
        <w:rPr>
          <w:sz w:val="15"/>
          <w:szCs w:val="15"/>
        </w:rPr>
        <w:t xml:space="preserve"> </w:t>
      </w:r>
      <w:r>
        <w:rPr>
          <w:sz w:val="15"/>
          <w:szCs w:val="15"/>
          <w:spacing w:val="-15"/>
        </w:rPr>
        <w:t>on</w:t>
      </w:r>
      <w:r>
        <w:rPr>
          <w:sz w:val="15"/>
          <w:szCs w:val="15"/>
          <w:spacing w:val="4"/>
        </w:rPr>
        <w:t xml:space="preserve">  </w:t>
      </w:r>
      <w:r>
        <w:rPr>
          <w:sz w:val="15"/>
          <w:szCs w:val="15"/>
          <w:spacing w:val="-15"/>
        </w:rPr>
        <w:t>endoscopic   images </w:t>
      </w:r>
      <w:r>
        <w:rPr>
          <w:sz w:val="32"/>
          <w:szCs w:val="32"/>
          <w:spacing w:val="-25"/>
          <w:w w:val="70"/>
        </w:rPr>
        <w:t>:</w:t>
      </w:r>
      <w:r>
        <w:rPr>
          <w:sz w:val="32"/>
          <w:szCs w:val="32"/>
          <w:spacing w:val="45"/>
        </w:rPr>
        <w:t xml:space="preserve"> </w:t>
      </w:r>
      <w:r>
        <w:rPr>
          <w:sz w:val="15"/>
          <w:szCs w:val="15"/>
          <w:spacing w:val="-11"/>
        </w:rPr>
        <w:t>preliminary   experience</w:t>
      </w:r>
      <w:r>
        <w:rPr>
          <w:sz w:val="15"/>
          <w:szCs w:val="15"/>
          <w:spacing w:val="42"/>
        </w:rPr>
        <w:t xml:space="preserve"> </w:t>
      </w:r>
      <w:r>
        <w:rPr>
          <w:sz w:val="32"/>
          <w:szCs w:val="32"/>
          <w:spacing w:val="-7"/>
          <w:w w:val="41"/>
        </w:rPr>
        <w:t>[</w:t>
      </w:r>
      <w:r>
        <w:rPr>
          <w:sz w:val="32"/>
          <w:szCs w:val="32"/>
          <w:spacing w:val="-27"/>
        </w:rPr>
        <w:t xml:space="preserve"> </w:t>
      </w:r>
      <w:r>
        <w:rPr>
          <w:sz w:val="15"/>
          <w:szCs w:val="15"/>
          <w:spacing w:val="3"/>
        </w:rPr>
        <w:t>J/</w:t>
      </w:r>
      <w:r>
        <w:rPr>
          <w:sz w:val="15"/>
          <w:szCs w:val="15"/>
        </w:rPr>
        <w:t>OL</w:t>
      </w:r>
      <w:r>
        <w:rPr>
          <w:sz w:val="15"/>
          <w:szCs w:val="15"/>
          <w:spacing w:val="11"/>
        </w:rPr>
        <w:t xml:space="preserve"> </w:t>
      </w:r>
      <w:r>
        <w:rPr>
          <w:sz w:val="32"/>
          <w:szCs w:val="32"/>
          <w:spacing w:val="-7"/>
          <w:w w:val="40"/>
        </w:rPr>
        <w:t>]</w:t>
      </w:r>
      <w:r>
        <w:rPr>
          <w:sz w:val="32"/>
          <w:szCs w:val="32"/>
          <w:spacing w:val="-46"/>
        </w:rPr>
        <w:t xml:space="preserve"> </w:t>
      </w:r>
      <w:r>
        <w:rPr>
          <w:sz w:val="15"/>
          <w:szCs w:val="15"/>
          <w:spacing w:val="-9"/>
        </w:rPr>
        <w:t>.</w:t>
      </w:r>
      <w:r>
        <w:rPr>
          <w:sz w:val="15"/>
          <w:szCs w:val="15"/>
          <w:spacing w:val="11"/>
        </w:rPr>
        <w:t xml:space="preserve">   </w:t>
      </w:r>
      <w:r>
        <w:rPr>
          <w:sz w:val="15"/>
          <w:szCs w:val="15"/>
          <w:spacing w:val="-9"/>
        </w:rPr>
        <w:t>Clin</w:t>
      </w:r>
      <w:r>
        <w:rPr>
          <w:sz w:val="15"/>
          <w:szCs w:val="15"/>
          <w:spacing w:val="1"/>
        </w:rPr>
        <w:t xml:space="preserve"> </w:t>
      </w:r>
      <w:r>
        <w:rPr>
          <w:sz w:val="15"/>
          <w:szCs w:val="15"/>
          <w:spacing w:val="-13"/>
        </w:rPr>
        <w:t>Transl</w:t>
      </w:r>
      <w:r>
        <w:rPr>
          <w:sz w:val="15"/>
          <w:szCs w:val="15"/>
          <w:spacing w:val="25"/>
        </w:rPr>
        <w:t xml:space="preserve"> </w:t>
      </w:r>
      <w:r>
        <w:rPr>
          <w:sz w:val="15"/>
          <w:szCs w:val="15"/>
          <w:spacing w:val="-13"/>
        </w:rPr>
        <w:t>Gastroenterol </w:t>
      </w:r>
      <w:r>
        <w:rPr>
          <w:sz w:val="32"/>
          <w:szCs w:val="32"/>
          <w:spacing w:val="-8"/>
          <w:w w:val="65"/>
        </w:rPr>
        <w:t>,</w:t>
      </w:r>
      <w:r>
        <w:rPr>
          <w:sz w:val="32"/>
          <w:szCs w:val="32"/>
          <w:spacing w:val="-19"/>
        </w:rPr>
        <w:t xml:space="preserve"> </w:t>
      </w:r>
      <w:r>
        <w:rPr>
          <w:sz w:val="15"/>
          <w:szCs w:val="15"/>
          <w:spacing w:val="-12"/>
        </w:rPr>
        <w:t>2019 </w:t>
      </w:r>
      <w:r>
        <w:rPr>
          <w:sz w:val="32"/>
          <w:szCs w:val="32"/>
          <w:spacing w:val="-18"/>
        </w:rPr>
        <w:t>,</w:t>
      </w:r>
      <w:r>
        <w:rPr>
          <w:sz w:val="15"/>
          <w:szCs w:val="15"/>
          <w:spacing w:val="-18"/>
        </w:rPr>
        <w:t>10</w:t>
      </w:r>
      <w:r>
        <w:rPr>
          <w:sz w:val="15"/>
          <w:szCs w:val="15"/>
          <w:spacing w:val="-12"/>
        </w:rPr>
        <w:t xml:space="preserve"> </w:t>
      </w:r>
      <w:r>
        <w:rPr>
          <w:sz w:val="32"/>
          <w:szCs w:val="32"/>
          <w:spacing w:val="-2"/>
          <w:w w:val="43"/>
        </w:rPr>
        <w:t>(</w:t>
      </w:r>
      <w:r>
        <w:rPr>
          <w:sz w:val="32"/>
          <w:szCs w:val="32"/>
          <w:spacing w:val="-53"/>
        </w:rPr>
        <w:t xml:space="preserve"> </w:t>
      </w:r>
      <w:r>
        <w:rPr>
          <w:sz w:val="15"/>
          <w:szCs w:val="15"/>
          <w:spacing w:val="-15"/>
        </w:rPr>
        <w:t>12</w:t>
      </w:r>
      <w:r>
        <w:rPr>
          <w:sz w:val="15"/>
          <w:szCs w:val="15"/>
          <w:spacing w:val="-13"/>
        </w:rPr>
        <w:t xml:space="preserve"> </w:t>
      </w:r>
      <w:r>
        <w:rPr>
          <w:sz w:val="32"/>
          <w:szCs w:val="32"/>
          <w:spacing w:val="-15"/>
        </w:rPr>
        <w:t>):</w:t>
      </w:r>
      <w:r>
        <w:rPr>
          <w:sz w:val="15"/>
          <w:szCs w:val="15"/>
          <w:spacing w:val="-15"/>
        </w:rPr>
        <w:t>e00109</w:t>
      </w:r>
      <w:r>
        <w:rPr>
          <w:sz w:val="15"/>
          <w:szCs w:val="15"/>
          <w:spacing w:val="-10"/>
        </w:rPr>
        <w:t xml:space="preserve"> </w:t>
      </w:r>
      <w:r>
        <w:rPr>
          <w:sz w:val="32"/>
          <w:szCs w:val="32"/>
          <w:spacing w:val="-4"/>
          <w:w w:val="71"/>
        </w:rPr>
        <w:t>(</w:t>
      </w:r>
      <w:r>
        <w:rPr>
          <w:sz w:val="15"/>
          <w:szCs w:val="15"/>
          <w:spacing w:val="-13"/>
        </w:rPr>
        <w:t>2019-12-11</w:t>
      </w:r>
      <w:r>
        <w:rPr>
          <w:sz w:val="32"/>
          <w:szCs w:val="32"/>
          <w:spacing w:val="-11"/>
          <w:w w:val="94"/>
        </w:rPr>
        <w:t>)[</w:t>
      </w:r>
      <w:r>
        <w:rPr>
          <w:sz w:val="15"/>
          <w:szCs w:val="15"/>
          <w:spacing w:val="-9"/>
        </w:rPr>
        <w:t>2023</w:t>
      </w:r>
      <w:r>
        <w:rPr>
          <w:sz w:val="15"/>
          <w:szCs w:val="15"/>
          <w:spacing w:val="-17"/>
        </w:rPr>
        <w:t xml:space="preserve"> </w:t>
      </w:r>
      <w:r>
        <w:rPr>
          <w:sz w:val="15"/>
          <w:szCs w:val="15"/>
          <w:spacing w:val="-9"/>
        </w:rPr>
        <w:t>-</w:t>
      </w:r>
      <w:r>
        <w:rPr>
          <w:sz w:val="15"/>
          <w:szCs w:val="15"/>
        </w:rPr>
        <w:t xml:space="preserve"> </w:t>
      </w:r>
      <w:r>
        <w:rPr>
          <w:sz w:val="15"/>
          <w:szCs w:val="15"/>
          <w:spacing w:val="-13"/>
        </w:rPr>
        <w:t>01-16</w:t>
      </w:r>
      <w:r>
        <w:rPr>
          <w:sz w:val="15"/>
          <w:szCs w:val="15"/>
          <w:spacing w:val="-8"/>
        </w:rPr>
        <w:t xml:space="preserve"> </w:t>
      </w:r>
      <w:r>
        <w:rPr>
          <w:sz w:val="32"/>
          <w:szCs w:val="32"/>
          <w:spacing w:val="-7"/>
          <w:w w:val="40"/>
        </w:rPr>
        <w:t>]</w:t>
      </w:r>
      <w:r>
        <w:rPr>
          <w:sz w:val="32"/>
          <w:szCs w:val="32"/>
          <w:spacing w:val="-45"/>
        </w:rPr>
        <w:t xml:space="preserve"> </w:t>
      </w:r>
      <w:r>
        <w:rPr>
          <w:sz w:val="15"/>
          <w:szCs w:val="15"/>
          <w:spacing w:val="-15"/>
          <w:w w:val="98"/>
        </w:rPr>
        <w:t>.</w:t>
      </w:r>
      <w:r>
        <w:rPr>
          <w:sz w:val="15"/>
          <w:szCs w:val="15"/>
          <w:spacing w:val="9"/>
        </w:rPr>
        <w:t xml:space="preserve">  </w:t>
      </w:r>
      <w:r>
        <w:rPr>
          <w:sz w:val="15"/>
          <w:szCs w:val="15"/>
          <w:spacing w:val="-15"/>
          <w:w w:val="98"/>
        </w:rPr>
        <w:t>https</w:t>
      </w:r>
      <w:r>
        <w:rPr>
          <w:sz w:val="15"/>
          <w:szCs w:val="15"/>
          <w:spacing w:val="-11"/>
        </w:rPr>
        <w:t xml:space="preserve"> </w:t>
      </w:r>
      <w:r>
        <w:rPr>
          <w:sz w:val="32"/>
          <w:szCs w:val="32"/>
          <w:spacing w:val="-26"/>
        </w:rPr>
        <w:t>:</w:t>
      </w:r>
      <w:r>
        <w:rPr>
          <w:sz w:val="15"/>
          <w:szCs w:val="15"/>
          <w:spacing w:val="-11"/>
        </w:rPr>
        <w:t>//doi</w:t>
      </w:r>
      <w:r>
        <w:rPr>
          <w:sz w:val="15"/>
          <w:szCs w:val="15"/>
          <w:spacing w:val="-24"/>
        </w:rPr>
        <w:t xml:space="preserve"> </w:t>
      </w:r>
      <w:r>
        <w:rPr>
          <w:sz w:val="15"/>
          <w:szCs w:val="15"/>
          <w:spacing w:val="-11"/>
        </w:rPr>
        <w:t>.</w:t>
      </w:r>
      <w:r>
        <w:rPr>
          <w:sz w:val="15"/>
          <w:szCs w:val="15"/>
          <w:spacing w:val="11"/>
        </w:rPr>
        <w:t xml:space="preserve"> </w:t>
      </w:r>
      <w:r>
        <w:rPr>
          <w:sz w:val="15"/>
          <w:szCs w:val="15"/>
          <w:spacing w:val="-11"/>
        </w:rPr>
        <w:t>org/10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14309/ctg. 00000000000001</w:t>
      </w:r>
      <w:r>
        <w:rPr>
          <w:sz w:val="15"/>
          <w:szCs w:val="15"/>
          <w:spacing w:val="-12"/>
        </w:rPr>
        <w:t>09</w:t>
      </w:r>
      <w:r>
        <w:rPr>
          <w:sz w:val="15"/>
          <w:szCs w:val="15"/>
          <w:spacing w:val="-19"/>
        </w:rPr>
        <w:t xml:space="preserve"> </w:t>
      </w:r>
      <w:r>
        <w:rPr>
          <w:sz w:val="15"/>
          <w:szCs w:val="15"/>
          <w:spacing w:val="-12"/>
        </w:rPr>
        <w:t>.</w:t>
      </w:r>
    </w:p>
    <w:p>
      <w:pPr>
        <w:pStyle w:val="BodyText"/>
        <w:ind w:left="407" w:right="170" w:hanging="407"/>
        <w:spacing w:line="260" w:lineRule="exact"/>
        <w:rPr>
          <w:sz w:val="32"/>
          <w:szCs w:val="32"/>
        </w:rPr>
      </w:pPr>
      <w:r>
        <w:rPr>
          <w:sz w:val="32"/>
          <w:szCs w:val="32"/>
          <w:spacing w:val="-14"/>
          <w:w w:val="77"/>
          <w:position w:val="-6"/>
        </w:rPr>
        <w:t>[</w:t>
      </w:r>
      <w:r>
        <w:rPr>
          <w:sz w:val="15"/>
          <w:szCs w:val="15"/>
          <w:spacing w:val="-12"/>
          <w:w w:val="96"/>
          <w:position w:val="-6"/>
        </w:rPr>
        <w:t>96</w:t>
      </w:r>
      <w:r>
        <w:rPr>
          <w:sz w:val="15"/>
          <w:szCs w:val="15"/>
          <w:spacing w:val="-8"/>
          <w:position w:val="-6"/>
        </w:rPr>
        <w:t xml:space="preserve"> </w:t>
      </w:r>
      <w:r>
        <w:rPr>
          <w:sz w:val="32"/>
          <w:szCs w:val="32"/>
          <w:spacing w:val="-7"/>
          <w:w w:val="39"/>
          <w:position w:val="-6"/>
        </w:rPr>
        <w:t>]</w:t>
      </w:r>
      <w:r>
        <w:rPr>
          <w:sz w:val="32"/>
          <w:szCs w:val="32"/>
          <w:spacing w:val="30"/>
          <w:position w:val="-6"/>
        </w:rPr>
        <w:t xml:space="preserve"> </w:t>
      </w:r>
      <w:r>
        <w:rPr>
          <w:sz w:val="15"/>
          <w:szCs w:val="15"/>
          <w:spacing w:val="-15"/>
          <w:position w:val="-6"/>
        </w:rPr>
        <w:t>Bang</w:t>
      </w:r>
      <w:r>
        <w:rPr>
          <w:sz w:val="15"/>
          <w:szCs w:val="15"/>
          <w:spacing w:val="8"/>
          <w:position w:val="-6"/>
        </w:rPr>
        <w:t xml:space="preserve">  </w:t>
      </w:r>
      <w:r>
        <w:rPr>
          <w:sz w:val="15"/>
          <w:szCs w:val="15"/>
          <w:spacing w:val="-15"/>
          <w:position w:val="-6"/>
        </w:rPr>
        <w:t>CS</w:t>
      </w:r>
      <w:r>
        <w:rPr>
          <w:sz w:val="15"/>
          <w:szCs w:val="15"/>
          <w:spacing w:val="-12"/>
          <w:position w:val="-6"/>
        </w:rPr>
        <w:t xml:space="preserve"> </w:t>
      </w:r>
      <w:r>
        <w:rPr>
          <w:sz w:val="32"/>
          <w:szCs w:val="32"/>
          <w:spacing w:val="-5"/>
          <w:w w:val="42"/>
          <w:position w:val="-6"/>
        </w:rPr>
        <w:t>,</w:t>
      </w:r>
      <w:r>
        <w:rPr>
          <w:sz w:val="32"/>
          <w:szCs w:val="32"/>
          <w:spacing w:val="51"/>
          <w:position w:val="-6"/>
        </w:rPr>
        <w:t xml:space="preserve"> </w:t>
      </w:r>
      <w:r>
        <w:rPr>
          <w:sz w:val="15"/>
          <w:szCs w:val="15"/>
          <w:spacing w:val="-7"/>
          <w:position w:val="-6"/>
        </w:rPr>
        <w:t>Lee   JJ</w:t>
      </w:r>
      <w:r>
        <w:rPr>
          <w:sz w:val="15"/>
          <w:szCs w:val="15"/>
          <w:spacing w:val="-15"/>
          <w:position w:val="-6"/>
        </w:rPr>
        <w:t xml:space="preserve"> </w:t>
      </w:r>
      <w:r>
        <w:rPr>
          <w:sz w:val="32"/>
          <w:szCs w:val="32"/>
          <w:spacing w:val="-5"/>
          <w:w w:val="43"/>
          <w:position w:val="-6"/>
        </w:rPr>
        <w:t>,</w:t>
      </w:r>
      <w:r>
        <w:rPr>
          <w:sz w:val="32"/>
          <w:szCs w:val="32"/>
          <w:spacing w:val="51"/>
          <w:position w:val="-6"/>
        </w:rPr>
        <w:t xml:space="preserve"> </w:t>
      </w:r>
      <w:r>
        <w:rPr>
          <w:sz w:val="15"/>
          <w:szCs w:val="15"/>
          <w:spacing w:val="-8"/>
          <w:position w:val="-6"/>
        </w:rPr>
        <w:t>Baik   GH</w:t>
      </w:r>
      <w:r>
        <w:rPr>
          <w:sz w:val="15"/>
          <w:szCs w:val="15"/>
          <w:spacing w:val="-25"/>
          <w:position w:val="-6"/>
        </w:rPr>
        <w:t xml:space="preserve"> </w:t>
      </w:r>
      <w:r>
        <w:rPr>
          <w:sz w:val="15"/>
          <w:szCs w:val="15"/>
          <w:spacing w:val="-8"/>
          <w:position w:val="-6"/>
        </w:rPr>
        <w:t>.</w:t>
      </w:r>
      <w:r>
        <w:rPr>
          <w:sz w:val="15"/>
          <w:szCs w:val="15"/>
          <w:spacing w:val="11"/>
          <w:position w:val="-6"/>
        </w:rPr>
        <w:t xml:space="preserve">   </w:t>
      </w:r>
      <w:r>
        <w:rPr>
          <w:sz w:val="15"/>
          <w:szCs w:val="15"/>
          <w:spacing w:val="-8"/>
          <w:position w:val="-6"/>
        </w:rPr>
        <w:t>Artificia</w:t>
      </w:r>
      <w:r>
        <w:rPr>
          <w:sz w:val="15"/>
          <w:szCs w:val="15"/>
          <w:spacing w:val="-9"/>
          <w:position w:val="-6"/>
        </w:rPr>
        <w:t>l</w:t>
      </w:r>
      <w:r>
        <w:rPr>
          <w:sz w:val="15"/>
          <w:szCs w:val="15"/>
          <w:spacing w:val="18"/>
          <w:w w:val="101"/>
          <w:position w:val="-6"/>
        </w:rPr>
        <w:t xml:space="preserve">  </w:t>
      </w:r>
      <w:r>
        <w:rPr>
          <w:sz w:val="15"/>
          <w:szCs w:val="15"/>
          <w:spacing w:val="-9"/>
          <w:position w:val="-6"/>
        </w:rPr>
        <w:t>intelligence   for   the</w:t>
      </w:r>
      <w:r>
        <w:rPr>
          <w:sz w:val="15"/>
          <w:szCs w:val="15"/>
          <w:position w:val="-6"/>
        </w:rPr>
        <w:t xml:space="preserve"> </w:t>
      </w:r>
      <w:r>
        <w:rPr>
          <w:sz w:val="15"/>
          <w:szCs w:val="15"/>
          <w:spacing w:val="-13"/>
          <w:position w:val="-3"/>
        </w:rPr>
        <w:t>prediction  of  Helicobacter</w:t>
      </w:r>
      <w:r>
        <w:rPr>
          <w:sz w:val="15"/>
          <w:szCs w:val="15"/>
          <w:spacing w:val="23"/>
          <w:position w:val="-3"/>
        </w:rPr>
        <w:t xml:space="preserve"> </w:t>
      </w:r>
      <w:r>
        <w:rPr>
          <w:sz w:val="15"/>
          <w:szCs w:val="15"/>
          <w:spacing w:val="-13"/>
          <w:position w:val="-3"/>
        </w:rPr>
        <w:t>pylori</w:t>
      </w:r>
      <w:r>
        <w:rPr>
          <w:sz w:val="15"/>
          <w:szCs w:val="15"/>
          <w:spacing w:val="2"/>
          <w:position w:val="-3"/>
        </w:rPr>
        <w:t xml:space="preserve">  </w:t>
      </w:r>
      <w:r>
        <w:rPr>
          <w:sz w:val="15"/>
          <w:szCs w:val="15"/>
          <w:spacing w:val="-13"/>
          <w:position w:val="-3"/>
        </w:rPr>
        <w:t>infection</w:t>
      </w:r>
      <w:r>
        <w:rPr>
          <w:sz w:val="15"/>
          <w:szCs w:val="15"/>
          <w:spacing w:val="2"/>
          <w:position w:val="-3"/>
        </w:rPr>
        <w:t xml:space="preserve">  </w:t>
      </w:r>
      <w:r>
        <w:rPr>
          <w:sz w:val="15"/>
          <w:szCs w:val="15"/>
          <w:spacing w:val="-13"/>
          <w:position w:val="-3"/>
        </w:rPr>
        <w:t>in</w:t>
      </w:r>
      <w:r>
        <w:rPr>
          <w:sz w:val="15"/>
          <w:szCs w:val="15"/>
          <w:spacing w:val="1"/>
          <w:position w:val="-3"/>
        </w:rPr>
        <w:t xml:space="preserve">  </w:t>
      </w:r>
      <w:r>
        <w:rPr>
          <w:sz w:val="15"/>
          <w:szCs w:val="15"/>
          <w:spacing w:val="-13"/>
          <w:position w:val="-3"/>
        </w:rPr>
        <w:t>e</w:t>
      </w:r>
      <w:r>
        <w:rPr>
          <w:sz w:val="15"/>
          <w:szCs w:val="15"/>
          <w:spacing w:val="-14"/>
          <w:position w:val="-3"/>
        </w:rPr>
        <w:t>ndoscopic</w:t>
      </w:r>
      <w:r>
        <w:rPr>
          <w:sz w:val="15"/>
          <w:szCs w:val="15"/>
          <w:spacing w:val="3"/>
          <w:position w:val="-3"/>
        </w:rPr>
        <w:t xml:space="preserve">  </w:t>
      </w:r>
      <w:r>
        <w:rPr>
          <w:sz w:val="15"/>
          <w:szCs w:val="15"/>
          <w:spacing w:val="-14"/>
          <w:position w:val="-3"/>
        </w:rPr>
        <w:t>images </w:t>
      </w:r>
      <w:r>
        <w:rPr>
          <w:sz w:val="32"/>
          <w:szCs w:val="32"/>
          <w:spacing w:val="-25"/>
          <w:w w:val="69"/>
          <w:position w:val="-3"/>
        </w:rPr>
        <w:t>:</w:t>
      </w:r>
    </w:p>
    <w:p>
      <w:pPr>
        <w:pStyle w:val="BodyText"/>
        <w:ind w:left="424" w:right="169" w:hanging="14"/>
        <w:spacing w:before="121" w:line="125" w:lineRule="auto"/>
        <w:rPr>
          <w:sz w:val="15"/>
          <w:szCs w:val="15"/>
        </w:rPr>
      </w:pPr>
      <w:r>
        <w:rPr>
          <w:sz w:val="15"/>
          <w:szCs w:val="15"/>
          <w:spacing w:val="-13"/>
        </w:rPr>
        <w:t>systematic</w:t>
      </w:r>
      <w:r>
        <w:rPr>
          <w:sz w:val="15"/>
          <w:szCs w:val="15"/>
          <w:spacing w:val="5"/>
        </w:rPr>
        <w:t xml:space="preserve">  </w:t>
      </w:r>
      <w:r>
        <w:rPr>
          <w:sz w:val="15"/>
          <w:szCs w:val="15"/>
          <w:spacing w:val="-13"/>
        </w:rPr>
        <w:t>review</w:t>
      </w:r>
      <w:r>
        <w:rPr>
          <w:sz w:val="15"/>
          <w:szCs w:val="15"/>
          <w:spacing w:val="5"/>
        </w:rPr>
        <w:t xml:space="preserve">  </w:t>
      </w:r>
      <w:r>
        <w:rPr>
          <w:sz w:val="15"/>
          <w:szCs w:val="15"/>
          <w:spacing w:val="-13"/>
        </w:rPr>
        <w:t>and</w:t>
      </w:r>
      <w:r>
        <w:rPr>
          <w:sz w:val="15"/>
          <w:szCs w:val="15"/>
          <w:spacing w:val="6"/>
        </w:rPr>
        <w:t xml:space="preserve">  </w:t>
      </w:r>
      <w:r>
        <w:rPr>
          <w:sz w:val="15"/>
          <w:szCs w:val="15"/>
          <w:spacing w:val="-13"/>
        </w:rPr>
        <w:t>meta-analysis</w:t>
      </w:r>
      <w:r>
        <w:rPr>
          <w:sz w:val="15"/>
          <w:szCs w:val="15"/>
          <w:spacing w:val="5"/>
        </w:rPr>
        <w:t xml:space="preserve">  </w:t>
      </w:r>
      <w:r>
        <w:rPr>
          <w:sz w:val="15"/>
          <w:szCs w:val="15"/>
          <w:spacing w:val="-13"/>
        </w:rPr>
        <w:t>of  diagnostic   te</w:t>
      </w:r>
      <w:r>
        <w:rPr>
          <w:sz w:val="15"/>
          <w:szCs w:val="15"/>
          <w:spacing w:val="-14"/>
        </w:rPr>
        <w:t>st</w:t>
      </w:r>
      <w:r>
        <w:rPr>
          <w:sz w:val="15"/>
          <w:szCs w:val="15"/>
          <w:spacing w:val="5"/>
        </w:rPr>
        <w:t xml:space="preserve">  </w:t>
      </w:r>
      <w:r>
        <w:rPr>
          <w:sz w:val="15"/>
          <w:szCs w:val="15"/>
          <w:spacing w:val="-14"/>
        </w:rPr>
        <w:t>accuracy</w:t>
      </w:r>
      <w:r>
        <w:rPr>
          <w:sz w:val="15"/>
          <w:szCs w:val="15"/>
        </w:rPr>
        <w:t xml:space="preserve"> </w:t>
      </w:r>
      <w:r>
        <w:rPr>
          <w:sz w:val="32"/>
          <w:szCs w:val="32"/>
          <w:spacing w:val="-7"/>
          <w:w w:val="39"/>
        </w:rPr>
        <w:t>[</w:t>
      </w:r>
      <w:r>
        <w:rPr>
          <w:sz w:val="32"/>
          <w:szCs w:val="32"/>
          <w:spacing w:val="-55"/>
        </w:rPr>
        <w:t xml:space="preserve"> </w:t>
      </w:r>
      <w:r>
        <w:rPr>
          <w:sz w:val="15"/>
          <w:szCs w:val="15"/>
          <w:spacing w:val="2"/>
        </w:rPr>
        <w:t>J/</w:t>
      </w:r>
      <w:r>
        <w:rPr>
          <w:sz w:val="15"/>
          <w:szCs w:val="15"/>
        </w:rPr>
        <w:t>OL</w:t>
      </w:r>
      <w:r>
        <w:rPr>
          <w:sz w:val="15"/>
          <w:szCs w:val="15"/>
          <w:spacing w:val="-19"/>
        </w:rPr>
        <w:t xml:space="preserve"> </w:t>
      </w:r>
      <w:r>
        <w:rPr>
          <w:sz w:val="32"/>
          <w:szCs w:val="32"/>
          <w:spacing w:val="-7"/>
          <w:w w:val="41"/>
        </w:rPr>
        <w:t>]</w:t>
      </w:r>
      <w:r>
        <w:rPr>
          <w:sz w:val="32"/>
          <w:szCs w:val="32"/>
          <w:spacing w:val="-46"/>
        </w:rPr>
        <w:t xml:space="preserve"> </w:t>
      </w:r>
      <w:r>
        <w:rPr>
          <w:sz w:val="15"/>
          <w:szCs w:val="15"/>
          <w:spacing w:val="-15"/>
        </w:rPr>
        <w:t>.</w:t>
      </w:r>
      <w:r>
        <w:rPr>
          <w:sz w:val="15"/>
          <w:szCs w:val="15"/>
          <w:spacing w:val="7"/>
        </w:rPr>
        <w:t xml:space="preserve"> </w:t>
      </w:r>
      <w:r>
        <w:rPr>
          <w:sz w:val="15"/>
          <w:szCs w:val="15"/>
          <w:spacing w:val="-15"/>
        </w:rPr>
        <w:t>J</w:t>
      </w:r>
      <w:r>
        <w:rPr>
          <w:sz w:val="15"/>
          <w:szCs w:val="15"/>
          <w:spacing w:val="16"/>
        </w:rPr>
        <w:t xml:space="preserve"> </w:t>
      </w:r>
      <w:r>
        <w:rPr>
          <w:sz w:val="15"/>
          <w:szCs w:val="15"/>
          <w:spacing w:val="-15"/>
        </w:rPr>
        <w:t>Med</w:t>
      </w:r>
      <w:r>
        <w:rPr>
          <w:sz w:val="15"/>
          <w:szCs w:val="15"/>
          <w:spacing w:val="15"/>
        </w:rPr>
        <w:t xml:space="preserve"> </w:t>
      </w:r>
      <w:r>
        <w:rPr>
          <w:sz w:val="15"/>
          <w:szCs w:val="15"/>
          <w:spacing w:val="-15"/>
        </w:rPr>
        <w:t>Internet</w:t>
      </w:r>
      <w:r>
        <w:rPr>
          <w:sz w:val="15"/>
          <w:szCs w:val="15"/>
          <w:spacing w:val="14"/>
        </w:rPr>
        <w:t xml:space="preserve"> </w:t>
      </w:r>
      <w:r>
        <w:rPr>
          <w:sz w:val="15"/>
          <w:szCs w:val="15"/>
          <w:spacing w:val="-15"/>
        </w:rPr>
        <w:t>Res</w:t>
      </w:r>
      <w:r>
        <w:rPr>
          <w:sz w:val="15"/>
          <w:szCs w:val="15"/>
          <w:spacing w:val="-13"/>
        </w:rPr>
        <w:t xml:space="preserve"> </w:t>
      </w:r>
      <w:r>
        <w:rPr>
          <w:sz w:val="32"/>
          <w:szCs w:val="32"/>
          <w:spacing w:val="-8"/>
          <w:w w:val="63"/>
        </w:rPr>
        <w:t>,</w:t>
      </w:r>
      <w:r>
        <w:rPr>
          <w:sz w:val="32"/>
          <w:szCs w:val="32"/>
          <w:spacing w:val="-23"/>
        </w:rPr>
        <w:t xml:space="preserve"> </w:t>
      </w:r>
      <w:r>
        <w:rPr>
          <w:sz w:val="15"/>
          <w:szCs w:val="15"/>
          <w:spacing w:val="-13"/>
        </w:rPr>
        <w:t>2020</w:t>
      </w:r>
      <w:r>
        <w:rPr>
          <w:sz w:val="15"/>
          <w:szCs w:val="15"/>
          <w:spacing w:val="-8"/>
        </w:rPr>
        <w:t xml:space="preserve"> </w:t>
      </w:r>
      <w:r>
        <w:rPr>
          <w:sz w:val="32"/>
          <w:szCs w:val="32"/>
          <w:spacing w:val="-10"/>
          <w:w w:val="82"/>
        </w:rPr>
        <w:t>,</w:t>
      </w:r>
      <w:r>
        <w:rPr>
          <w:sz w:val="15"/>
          <w:szCs w:val="15"/>
          <w:spacing w:val="-15"/>
        </w:rPr>
        <w:t>22</w:t>
      </w:r>
      <w:r>
        <w:rPr>
          <w:sz w:val="15"/>
          <w:szCs w:val="15"/>
          <w:spacing w:val="-13"/>
        </w:rPr>
        <w:t xml:space="preserve"> </w:t>
      </w:r>
      <w:r>
        <w:rPr>
          <w:sz w:val="32"/>
          <w:szCs w:val="32"/>
          <w:spacing w:val="-4"/>
          <w:w w:val="72"/>
        </w:rPr>
        <w:t>(</w:t>
      </w:r>
      <w:r>
        <w:rPr>
          <w:sz w:val="15"/>
          <w:szCs w:val="15"/>
          <w:spacing w:val="-14"/>
        </w:rPr>
        <w:t>9</w:t>
      </w:r>
      <w:r>
        <w:rPr>
          <w:sz w:val="15"/>
          <w:szCs w:val="15"/>
          <w:spacing w:val="-11"/>
        </w:rPr>
        <w:t xml:space="preserve"> </w:t>
      </w:r>
      <w:r>
        <w:rPr>
          <w:sz w:val="32"/>
          <w:szCs w:val="32"/>
          <w:spacing w:val="-14"/>
        </w:rPr>
        <w:t>):</w:t>
      </w:r>
      <w:r>
        <w:rPr>
          <w:sz w:val="15"/>
          <w:szCs w:val="15"/>
          <w:spacing w:val="-14"/>
        </w:rPr>
        <w:t>e21983 </w:t>
      </w:r>
      <w:r>
        <w:rPr>
          <w:sz w:val="32"/>
          <w:szCs w:val="32"/>
          <w:spacing w:val="-4"/>
          <w:w w:val="72"/>
        </w:rPr>
        <w:t>(</w:t>
      </w:r>
      <w:r>
        <w:rPr>
          <w:sz w:val="15"/>
          <w:szCs w:val="15"/>
          <w:spacing w:val="-12"/>
        </w:rPr>
        <w:t>2020-06-30</w:t>
      </w:r>
      <w:r>
        <w:rPr>
          <w:sz w:val="15"/>
          <w:szCs w:val="15"/>
          <w:spacing w:val="-13"/>
        </w:rPr>
        <w:t xml:space="preserve"> </w:t>
      </w:r>
      <w:r>
        <w:rPr>
          <w:sz w:val="32"/>
          <w:szCs w:val="32"/>
          <w:spacing w:val="-3"/>
          <w:w w:val="45"/>
        </w:rPr>
        <w:t>)</w:t>
      </w:r>
      <w:r>
        <w:rPr>
          <w:sz w:val="32"/>
          <w:szCs w:val="32"/>
        </w:rPr>
        <w:t xml:space="preserve"> </w:t>
      </w:r>
      <w:r>
        <w:rPr>
          <w:sz w:val="32"/>
          <w:szCs w:val="32"/>
          <w:spacing w:val="-13"/>
          <w:w w:val="76"/>
        </w:rPr>
        <w:t>[</w:t>
      </w:r>
      <w:r>
        <w:rPr>
          <w:sz w:val="15"/>
          <w:szCs w:val="15"/>
          <w:spacing w:val="-12"/>
        </w:rPr>
        <w:t>2023-01-16</w:t>
      </w:r>
      <w:r>
        <w:rPr>
          <w:sz w:val="15"/>
          <w:szCs w:val="15"/>
          <w:spacing w:val="-7"/>
        </w:rPr>
        <w:t xml:space="preserve"> </w:t>
      </w:r>
      <w:r>
        <w:rPr>
          <w:sz w:val="32"/>
          <w:szCs w:val="32"/>
          <w:spacing w:val="-7"/>
          <w:w w:val="41"/>
        </w:rPr>
        <w:t>]</w:t>
      </w:r>
      <w:r>
        <w:rPr>
          <w:sz w:val="32"/>
          <w:szCs w:val="32"/>
          <w:spacing w:val="-46"/>
        </w:rPr>
        <w:t xml:space="preserve"> </w:t>
      </w:r>
      <w:r>
        <w:rPr>
          <w:sz w:val="15"/>
          <w:szCs w:val="15"/>
          <w:spacing w:val="-15"/>
          <w:w w:val="98"/>
        </w:rPr>
        <w:t>.</w:t>
      </w:r>
      <w:r>
        <w:rPr>
          <w:sz w:val="15"/>
          <w:szCs w:val="15"/>
          <w:spacing w:val="9"/>
        </w:rPr>
        <w:t xml:space="preserve">  </w:t>
      </w:r>
      <w:r>
        <w:rPr>
          <w:sz w:val="15"/>
          <w:szCs w:val="15"/>
          <w:spacing w:val="-15"/>
          <w:w w:val="98"/>
        </w:rPr>
        <w:t>https</w:t>
      </w:r>
      <w:r>
        <w:rPr>
          <w:sz w:val="15"/>
          <w:szCs w:val="15"/>
          <w:spacing w:val="-11"/>
        </w:rPr>
        <w:t xml:space="preserve"> </w:t>
      </w:r>
      <w:r>
        <w:rPr>
          <w:sz w:val="32"/>
          <w:szCs w:val="32"/>
          <w:spacing w:val="-27"/>
        </w:rPr>
        <w:t>:</w:t>
      </w:r>
      <w:r>
        <w:rPr>
          <w:sz w:val="15"/>
          <w:szCs w:val="15"/>
          <w:spacing w:val="-9"/>
        </w:rPr>
        <w:t>//preprints. jmir.</w:t>
      </w:r>
      <w:r>
        <w:rPr>
          <w:sz w:val="15"/>
          <w:szCs w:val="15"/>
          <w:spacing w:val="11"/>
          <w:w w:val="101"/>
        </w:rPr>
        <w:t xml:space="preserve"> </w:t>
      </w:r>
      <w:r>
        <w:rPr>
          <w:sz w:val="15"/>
          <w:szCs w:val="15"/>
          <w:spacing w:val="-9"/>
        </w:rPr>
        <w:t>org/pre</w:t>
      </w:r>
      <w:r>
        <w:rPr>
          <w:sz w:val="15"/>
          <w:szCs w:val="15"/>
          <w:spacing w:val="-10"/>
        </w:rPr>
        <w:t>print/21983</w:t>
      </w:r>
      <w:r>
        <w:rPr>
          <w:sz w:val="15"/>
          <w:szCs w:val="15"/>
          <w:spacing w:val="-14"/>
        </w:rPr>
        <w:t xml:space="preserve"> </w:t>
      </w:r>
      <w:r>
        <w:rPr>
          <w:sz w:val="15"/>
          <w:szCs w:val="15"/>
          <w:spacing w:val="-10"/>
        </w:rPr>
        <w:t>.</w:t>
      </w:r>
    </w:p>
    <w:p>
      <w:pPr>
        <w:pStyle w:val="BodyText"/>
        <w:ind w:left="399" w:right="169" w:hanging="399"/>
        <w:spacing w:line="257" w:lineRule="exact"/>
        <w:rPr>
          <w:sz w:val="15"/>
          <w:szCs w:val="15"/>
        </w:rPr>
      </w:pPr>
      <w:r>
        <w:rPr>
          <w:sz w:val="32"/>
          <w:szCs w:val="32"/>
          <w:spacing w:val="-14"/>
          <w:w w:val="77"/>
          <w:position w:val="-4"/>
        </w:rPr>
        <w:t>[</w:t>
      </w:r>
      <w:r>
        <w:rPr>
          <w:sz w:val="15"/>
          <w:szCs w:val="15"/>
          <w:spacing w:val="-14"/>
          <w:w w:val="97"/>
          <w:position w:val="-4"/>
        </w:rPr>
        <w:t>97</w:t>
      </w:r>
      <w:r>
        <w:rPr>
          <w:sz w:val="15"/>
          <w:szCs w:val="15"/>
          <w:spacing w:val="-4"/>
          <w:position w:val="-4"/>
        </w:rPr>
        <w:t xml:space="preserve"> </w:t>
      </w:r>
      <w:r>
        <w:rPr>
          <w:sz w:val="32"/>
          <w:szCs w:val="32"/>
          <w:spacing w:val="-9"/>
          <w:w w:val="42"/>
          <w:position w:val="-4"/>
        </w:rPr>
        <w:t>]    </w:t>
      </w:r>
      <w:r>
        <w:rPr>
          <w:sz w:val="15"/>
          <w:szCs w:val="15"/>
          <w:spacing w:val="-14"/>
          <w:position w:val="-4"/>
        </w:rPr>
        <w:t>Guimar</w:t>
      </w:r>
      <w:r>
        <w:rPr>
          <w:sz w:val="15"/>
          <w:szCs w:val="15"/>
          <w:position w:val="1"/>
        </w:rPr>
        <w:drawing>
          <wp:inline distT="0" distB="0" distL="0" distR="0">
            <wp:extent cx="41505" cy="54815"/>
            <wp:effectExtent l="0" t="0" r="0" b="0"/>
            <wp:docPr id="78" name="IM 78"/>
            <wp:cNvGraphicFramePr/>
            <a:graphic>
              <a:graphicData uri="http://schemas.openxmlformats.org/drawingml/2006/picture">
                <pic:pic>
                  <pic:nvPicPr>
                    <pic:cNvPr id="78" name="IM 78"/>
                    <pic:cNvPicPr/>
                  </pic:nvPicPr>
                  <pic:blipFill>
                    <a:blip r:embed="rId38"/>
                    <a:stretch>
                      <a:fillRect/>
                    </a:stretch>
                  </pic:blipFill>
                  <pic:spPr>
                    <a:xfrm rot="0">
                      <a:off x="0" y="0"/>
                      <a:ext cx="41505" cy="54815"/>
                    </a:xfrm>
                    <a:prstGeom prst="rect">
                      <a:avLst/>
                    </a:prstGeom>
                  </pic:spPr>
                </pic:pic>
              </a:graphicData>
            </a:graphic>
          </wp:inline>
        </w:drawing>
      </w:r>
      <w:r>
        <w:rPr>
          <w:sz w:val="15"/>
          <w:szCs w:val="15"/>
          <w:spacing w:val="-14"/>
          <w:position w:val="-4"/>
        </w:rPr>
        <w:t>es</w:t>
      </w:r>
      <w:r>
        <w:rPr>
          <w:sz w:val="15"/>
          <w:szCs w:val="15"/>
          <w:spacing w:val="20"/>
          <w:position w:val="-4"/>
        </w:rPr>
        <w:t xml:space="preserve"> </w:t>
      </w:r>
      <w:r>
        <w:rPr>
          <w:sz w:val="15"/>
          <w:szCs w:val="15"/>
          <w:spacing w:val="-14"/>
          <w:position w:val="-4"/>
        </w:rPr>
        <w:t>P</w:t>
      </w:r>
      <w:r>
        <w:rPr>
          <w:sz w:val="15"/>
          <w:szCs w:val="15"/>
          <w:spacing w:val="-16"/>
          <w:position w:val="-4"/>
        </w:rPr>
        <w:t xml:space="preserve"> </w:t>
      </w:r>
      <w:r>
        <w:rPr>
          <w:sz w:val="32"/>
          <w:szCs w:val="32"/>
          <w:spacing w:val="-6"/>
          <w:w w:val="50"/>
          <w:position w:val="-4"/>
        </w:rPr>
        <w:t>,</w:t>
      </w:r>
      <w:r>
        <w:rPr>
          <w:sz w:val="32"/>
          <w:szCs w:val="32"/>
          <w:spacing w:val="-6"/>
          <w:position w:val="-4"/>
        </w:rPr>
        <w:t xml:space="preserve"> </w:t>
      </w:r>
      <w:r>
        <w:rPr>
          <w:sz w:val="15"/>
          <w:szCs w:val="15"/>
          <w:spacing w:val="-7"/>
          <w:position w:val="-4"/>
        </w:rPr>
        <w:t>Keller</w:t>
      </w:r>
      <w:r>
        <w:rPr>
          <w:sz w:val="15"/>
          <w:szCs w:val="15"/>
          <w:spacing w:val="13"/>
          <w:position w:val="-4"/>
        </w:rPr>
        <w:t xml:space="preserve"> </w:t>
      </w:r>
      <w:r>
        <w:rPr>
          <w:sz w:val="15"/>
          <w:szCs w:val="15"/>
          <w:spacing w:val="-7"/>
          <w:position w:val="-4"/>
        </w:rPr>
        <w:t>A</w:t>
      </w:r>
      <w:r>
        <w:rPr>
          <w:sz w:val="15"/>
          <w:szCs w:val="15"/>
          <w:spacing w:val="-13"/>
          <w:position w:val="-4"/>
        </w:rPr>
        <w:t xml:space="preserve"> </w:t>
      </w:r>
      <w:r>
        <w:rPr>
          <w:sz w:val="32"/>
          <w:szCs w:val="32"/>
          <w:spacing w:val="-6"/>
          <w:w w:val="51"/>
          <w:position w:val="-4"/>
        </w:rPr>
        <w:t>,</w:t>
      </w:r>
      <w:r>
        <w:rPr>
          <w:sz w:val="32"/>
          <w:szCs w:val="32"/>
          <w:spacing w:val="-7"/>
          <w:position w:val="-4"/>
        </w:rPr>
        <w:t xml:space="preserve"> </w:t>
      </w:r>
      <w:r>
        <w:rPr>
          <w:sz w:val="15"/>
          <w:szCs w:val="15"/>
          <w:spacing w:val="-13"/>
          <w:position w:val="-4"/>
        </w:rPr>
        <w:t>Fehlmann</w:t>
      </w:r>
      <w:r>
        <w:rPr>
          <w:sz w:val="15"/>
          <w:szCs w:val="15"/>
          <w:spacing w:val="17"/>
          <w:position w:val="-4"/>
        </w:rPr>
        <w:t xml:space="preserve"> </w:t>
      </w:r>
      <w:r>
        <w:rPr>
          <w:sz w:val="15"/>
          <w:szCs w:val="15"/>
          <w:spacing w:val="-13"/>
          <w:position w:val="-4"/>
        </w:rPr>
        <w:t>T</w:t>
      </w:r>
      <w:r>
        <w:rPr>
          <w:sz w:val="15"/>
          <w:szCs w:val="15"/>
          <w:spacing w:val="-16"/>
          <w:position w:val="-4"/>
        </w:rPr>
        <w:t xml:space="preserve"> </w:t>
      </w:r>
      <w:r>
        <w:rPr>
          <w:sz w:val="32"/>
          <w:szCs w:val="32"/>
          <w:spacing w:val="-6"/>
          <w:w w:val="51"/>
          <w:position w:val="-4"/>
        </w:rPr>
        <w:t>,</w:t>
      </w:r>
      <w:r>
        <w:rPr>
          <w:sz w:val="32"/>
          <w:szCs w:val="32"/>
          <w:spacing w:val="-5"/>
          <w:position w:val="-4"/>
        </w:rPr>
        <w:t xml:space="preserve"> </w:t>
      </w:r>
      <w:r>
        <w:rPr>
          <w:sz w:val="15"/>
          <w:szCs w:val="15"/>
          <w:spacing w:val="-13"/>
          <w:position w:val="-4"/>
        </w:rPr>
        <w:t>et</w:t>
      </w:r>
      <w:r>
        <w:rPr>
          <w:sz w:val="15"/>
          <w:szCs w:val="15"/>
          <w:spacing w:val="23"/>
          <w:w w:val="101"/>
          <w:position w:val="-4"/>
        </w:rPr>
        <w:t xml:space="preserve"> </w:t>
      </w:r>
      <w:r>
        <w:rPr>
          <w:sz w:val="15"/>
          <w:szCs w:val="15"/>
          <w:spacing w:val="-13"/>
          <w:position w:val="-4"/>
        </w:rPr>
        <w:t>al.   Deep-learning</w:t>
      </w:r>
      <w:r>
        <w:rPr>
          <w:sz w:val="15"/>
          <w:szCs w:val="15"/>
          <w:spacing w:val="20"/>
          <w:position w:val="-4"/>
        </w:rPr>
        <w:t xml:space="preserve"> </w:t>
      </w:r>
      <w:r>
        <w:rPr>
          <w:sz w:val="15"/>
          <w:szCs w:val="15"/>
          <w:spacing w:val="-13"/>
          <w:position w:val="-4"/>
        </w:rPr>
        <w:t>based</w:t>
      </w:r>
      <w:r>
        <w:rPr>
          <w:sz w:val="15"/>
          <w:szCs w:val="15"/>
          <w:position w:val="-4"/>
        </w:rPr>
        <w:t xml:space="preserve"> </w:t>
      </w:r>
      <w:r>
        <w:rPr>
          <w:sz w:val="15"/>
          <w:szCs w:val="15"/>
          <w:spacing w:val="-14"/>
          <w:position w:val="-4"/>
        </w:rPr>
        <w:t>detection</w:t>
      </w:r>
      <w:r>
        <w:rPr>
          <w:sz w:val="15"/>
          <w:szCs w:val="15"/>
          <w:spacing w:val="4"/>
          <w:position w:val="-4"/>
        </w:rPr>
        <w:t xml:space="preserve">  </w:t>
      </w:r>
      <w:r>
        <w:rPr>
          <w:sz w:val="15"/>
          <w:szCs w:val="15"/>
          <w:spacing w:val="-14"/>
          <w:position w:val="-4"/>
        </w:rPr>
        <w:t>of</w:t>
      </w:r>
      <w:r>
        <w:rPr>
          <w:sz w:val="15"/>
          <w:szCs w:val="15"/>
          <w:spacing w:val="3"/>
          <w:position w:val="-4"/>
        </w:rPr>
        <w:t xml:space="preserve">  </w:t>
      </w:r>
      <w:r>
        <w:rPr>
          <w:sz w:val="15"/>
          <w:szCs w:val="15"/>
          <w:spacing w:val="-14"/>
          <w:position w:val="-4"/>
        </w:rPr>
        <w:t>gastric</w:t>
      </w:r>
      <w:r>
        <w:rPr>
          <w:sz w:val="15"/>
          <w:szCs w:val="15"/>
          <w:spacing w:val="9"/>
          <w:position w:val="-4"/>
        </w:rPr>
        <w:t xml:space="preserve">  </w:t>
      </w:r>
      <w:r>
        <w:rPr>
          <w:sz w:val="15"/>
          <w:szCs w:val="15"/>
          <w:spacing w:val="-14"/>
          <w:position w:val="-4"/>
        </w:rPr>
        <w:t>precancerous</w:t>
      </w:r>
      <w:r>
        <w:rPr>
          <w:sz w:val="15"/>
          <w:szCs w:val="15"/>
          <w:spacing w:val="10"/>
          <w:position w:val="-4"/>
        </w:rPr>
        <w:t xml:space="preserve">  </w:t>
      </w:r>
      <w:r>
        <w:rPr>
          <w:sz w:val="15"/>
          <w:szCs w:val="15"/>
          <w:spacing w:val="-14"/>
          <w:position w:val="-4"/>
        </w:rPr>
        <w:t>conditions  </w:t>
      </w:r>
      <w:r>
        <w:rPr>
          <w:sz w:val="32"/>
          <w:szCs w:val="32"/>
          <w:spacing w:val="-9"/>
          <w:w w:val="54"/>
          <w:position w:val="-4"/>
        </w:rPr>
        <w:t>[</w:t>
      </w:r>
      <w:r>
        <w:rPr>
          <w:sz w:val="32"/>
          <w:szCs w:val="32"/>
          <w:spacing w:val="-33"/>
          <w:position w:val="-4"/>
        </w:rPr>
        <w:t xml:space="preserve"> </w:t>
      </w:r>
      <w:r>
        <w:rPr>
          <w:sz w:val="15"/>
          <w:szCs w:val="15"/>
          <w:spacing w:val="-3"/>
          <w:w w:val="99"/>
          <w:position w:val="-4"/>
        </w:rPr>
        <w:t>J</w:t>
      </w:r>
      <w:r>
        <w:rPr>
          <w:sz w:val="15"/>
          <w:szCs w:val="15"/>
          <w:spacing w:val="4"/>
          <w:position w:val="-4"/>
        </w:rPr>
        <w:t xml:space="preserve"> </w:t>
      </w:r>
      <w:r>
        <w:rPr>
          <w:sz w:val="32"/>
          <w:szCs w:val="32"/>
          <w:spacing w:val="-7"/>
          <w:w w:val="39"/>
          <w:position w:val="-4"/>
        </w:rPr>
        <w:t>]</w:t>
      </w:r>
      <w:r>
        <w:rPr>
          <w:sz w:val="32"/>
          <w:szCs w:val="32"/>
          <w:spacing w:val="-45"/>
          <w:position w:val="-4"/>
        </w:rPr>
        <w:t xml:space="preserve"> </w:t>
      </w:r>
      <w:r>
        <w:rPr>
          <w:sz w:val="15"/>
          <w:szCs w:val="15"/>
          <w:spacing w:val="-16"/>
          <w:position w:val="-4"/>
        </w:rPr>
        <w:t>.</w:t>
      </w:r>
      <w:r>
        <w:rPr>
          <w:sz w:val="15"/>
          <w:szCs w:val="15"/>
          <w:spacing w:val="7"/>
          <w:position w:val="-4"/>
        </w:rPr>
        <w:t xml:space="preserve">   </w:t>
      </w:r>
      <w:r>
        <w:rPr>
          <w:sz w:val="15"/>
          <w:szCs w:val="15"/>
          <w:spacing w:val="-16"/>
          <w:position w:val="-4"/>
        </w:rPr>
        <w:t>Gut</w:t>
      </w:r>
      <w:r>
        <w:rPr>
          <w:sz w:val="15"/>
          <w:szCs w:val="15"/>
          <w:spacing w:val="-15"/>
          <w:position w:val="-4"/>
        </w:rPr>
        <w:t xml:space="preserve"> </w:t>
      </w:r>
      <w:r>
        <w:rPr>
          <w:sz w:val="32"/>
          <w:szCs w:val="32"/>
          <w:spacing w:val="-5"/>
          <w:w w:val="43"/>
          <w:position w:val="-4"/>
        </w:rPr>
        <w:t>,</w:t>
      </w:r>
      <w:r>
        <w:rPr>
          <w:sz w:val="32"/>
          <w:szCs w:val="32"/>
          <w:spacing w:val="27"/>
          <w:position w:val="-4"/>
        </w:rPr>
        <w:t xml:space="preserve"> </w:t>
      </w:r>
      <w:r>
        <w:rPr>
          <w:sz w:val="15"/>
          <w:szCs w:val="15"/>
          <w:spacing w:val="-13"/>
          <w:position w:val="-4"/>
        </w:rPr>
        <w:t>2020</w:t>
      </w:r>
      <w:r>
        <w:rPr>
          <w:sz w:val="15"/>
          <w:szCs w:val="15"/>
          <w:spacing w:val="-8"/>
          <w:position w:val="-4"/>
        </w:rPr>
        <w:t xml:space="preserve"> </w:t>
      </w:r>
      <w:r>
        <w:rPr>
          <w:sz w:val="32"/>
          <w:szCs w:val="32"/>
          <w:spacing w:val="-6"/>
          <w:w w:val="46"/>
          <w:position w:val="-4"/>
        </w:rPr>
        <w:t>,</w:t>
      </w:r>
      <w:r>
        <w:rPr>
          <w:sz w:val="32"/>
          <w:szCs w:val="32"/>
          <w:position w:val="-4"/>
        </w:rPr>
        <w:t xml:space="preserve"> </w:t>
      </w:r>
      <w:r>
        <w:rPr>
          <w:sz w:val="15"/>
          <w:szCs w:val="15"/>
          <w:spacing w:val="-12"/>
          <w:w w:val="95"/>
          <w:position w:val="-4"/>
        </w:rPr>
        <w:t>69</w:t>
      </w:r>
      <w:r>
        <w:rPr>
          <w:sz w:val="15"/>
          <w:szCs w:val="15"/>
          <w:spacing w:val="-9"/>
          <w:position w:val="-4"/>
        </w:rPr>
        <w:t xml:space="preserve"> </w:t>
      </w:r>
      <w:r>
        <w:rPr>
          <w:sz w:val="32"/>
          <w:szCs w:val="32"/>
          <w:spacing w:val="-2"/>
          <w:w w:val="41"/>
          <w:position w:val="-4"/>
        </w:rPr>
        <w:t>(</w:t>
      </w:r>
      <w:r>
        <w:rPr>
          <w:sz w:val="32"/>
          <w:szCs w:val="32"/>
          <w:spacing w:val="-52"/>
          <w:position w:val="-4"/>
        </w:rPr>
        <w:t xml:space="preserve"> </w:t>
      </w:r>
      <w:r>
        <w:rPr>
          <w:sz w:val="15"/>
          <w:szCs w:val="15"/>
          <w:spacing w:val="-23"/>
          <w:w w:val="76"/>
          <w:position w:val="-4"/>
        </w:rPr>
        <w:t>1</w:t>
      </w:r>
      <w:r>
        <w:rPr>
          <w:sz w:val="15"/>
          <w:szCs w:val="15"/>
          <w:spacing w:val="-1"/>
          <w:position w:val="-4"/>
        </w:rPr>
        <w:t xml:space="preserve"> </w:t>
      </w:r>
      <w:r>
        <w:rPr>
          <w:sz w:val="32"/>
          <w:szCs w:val="32"/>
          <w:spacing w:val="-18"/>
          <w:position w:val="-4"/>
        </w:rPr>
        <w:t>):</w:t>
      </w:r>
      <w:r>
        <w:rPr>
          <w:sz w:val="15"/>
          <w:szCs w:val="15"/>
          <w:spacing w:val="-14"/>
          <w:position w:val="-4"/>
        </w:rPr>
        <w:t>4-6</w:t>
      </w:r>
      <w:r>
        <w:rPr>
          <w:sz w:val="15"/>
          <w:szCs w:val="15"/>
          <w:spacing w:val="-20"/>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1"/>
          <w:position w:val="-4"/>
        </w:rPr>
        <w:t>:</w:t>
      </w:r>
      <w:r>
        <w:rPr>
          <w:sz w:val="15"/>
          <w:szCs w:val="15"/>
          <w:spacing w:val="-11"/>
          <w:position w:val="-4"/>
        </w:rPr>
        <w:t>10</w:t>
      </w:r>
      <w:r>
        <w:rPr>
          <w:sz w:val="15"/>
          <w:szCs w:val="15"/>
          <w:spacing w:val="-20"/>
          <w:position w:val="-4"/>
        </w:rPr>
        <w:t xml:space="preserve"> </w:t>
      </w:r>
      <w:r>
        <w:rPr>
          <w:sz w:val="15"/>
          <w:szCs w:val="15"/>
          <w:spacing w:val="-11"/>
          <w:position w:val="-4"/>
        </w:rPr>
        <w:t>.</w:t>
      </w:r>
      <w:r>
        <w:rPr>
          <w:sz w:val="15"/>
          <w:szCs w:val="15"/>
          <w:spacing w:val="14"/>
          <w:position w:val="-4"/>
        </w:rPr>
        <w:t xml:space="preserve"> </w:t>
      </w:r>
      <w:r>
        <w:rPr>
          <w:sz w:val="15"/>
          <w:szCs w:val="15"/>
          <w:spacing w:val="-11"/>
          <w:position w:val="-4"/>
        </w:rPr>
        <w:t>1136/gutjnl-2019-31934</w:t>
      </w:r>
      <w:r>
        <w:rPr>
          <w:sz w:val="15"/>
          <w:szCs w:val="15"/>
          <w:spacing w:val="-12"/>
          <w:position w:val="-4"/>
        </w:rPr>
        <w:t>7</w:t>
      </w:r>
      <w:r>
        <w:rPr>
          <w:sz w:val="15"/>
          <w:szCs w:val="15"/>
          <w:spacing w:val="-17"/>
          <w:position w:val="-4"/>
        </w:rPr>
        <w:t xml:space="preserve"> </w:t>
      </w:r>
      <w:r>
        <w:rPr>
          <w:sz w:val="15"/>
          <w:szCs w:val="15"/>
          <w:spacing w:val="-12"/>
          <w:position w:val="-4"/>
        </w:rPr>
        <w:t>.</w:t>
      </w:r>
    </w:p>
    <w:p>
      <w:pPr>
        <w:pStyle w:val="BodyText"/>
        <w:ind w:left="407" w:right="163" w:hanging="408"/>
        <w:spacing w:before="38" w:line="256" w:lineRule="exact"/>
        <w:rPr>
          <w:sz w:val="15"/>
          <w:szCs w:val="15"/>
        </w:rPr>
      </w:pPr>
      <w:r>
        <w:rPr>
          <w:sz w:val="32"/>
          <w:szCs w:val="32"/>
          <w:spacing w:val="-14"/>
          <w:w w:val="77"/>
          <w:position w:val="-4"/>
        </w:rPr>
        <w:t>[</w:t>
      </w:r>
      <w:r>
        <w:rPr>
          <w:sz w:val="15"/>
          <w:szCs w:val="15"/>
          <w:spacing w:val="-13"/>
          <w:w w:val="95"/>
          <w:position w:val="-4"/>
        </w:rPr>
        <w:t>98</w:t>
      </w:r>
      <w:r>
        <w:rPr>
          <w:sz w:val="15"/>
          <w:szCs w:val="15"/>
          <w:spacing w:val="-2"/>
          <w:position w:val="-4"/>
        </w:rPr>
        <w:t xml:space="preserve"> </w:t>
      </w:r>
      <w:r>
        <w:rPr>
          <w:sz w:val="32"/>
          <w:szCs w:val="32"/>
          <w:spacing w:val="-7"/>
          <w:w w:val="40"/>
          <w:position w:val="-4"/>
        </w:rPr>
        <w:t>]</w:t>
      </w:r>
      <w:r>
        <w:rPr>
          <w:sz w:val="32"/>
          <w:szCs w:val="32"/>
          <w:spacing w:val="26"/>
          <w:position w:val="-4"/>
        </w:rPr>
        <w:t xml:space="preserve"> </w:t>
      </w:r>
      <w:r>
        <w:rPr>
          <w:sz w:val="15"/>
          <w:szCs w:val="15"/>
          <w:spacing w:val="-12"/>
          <w:position w:val="-4"/>
        </w:rPr>
        <w:t>Zhang  Y</w:t>
      </w:r>
      <w:r>
        <w:rPr>
          <w:sz w:val="15"/>
          <w:szCs w:val="15"/>
          <w:spacing w:val="-14"/>
          <w:position w:val="-4"/>
        </w:rPr>
        <w:t xml:space="preserve"> </w:t>
      </w:r>
      <w:r>
        <w:rPr>
          <w:sz w:val="32"/>
          <w:szCs w:val="32"/>
          <w:spacing w:val="-6"/>
          <w:w w:val="52"/>
          <w:position w:val="-4"/>
        </w:rPr>
        <w:t>,</w:t>
      </w:r>
      <w:r>
        <w:rPr>
          <w:sz w:val="32"/>
          <w:szCs w:val="32"/>
          <w:spacing w:val="30"/>
          <w:position w:val="-4"/>
        </w:rPr>
        <w:t xml:space="preserve"> </w:t>
      </w:r>
      <w:r>
        <w:rPr>
          <w:sz w:val="15"/>
          <w:szCs w:val="15"/>
          <w:spacing w:val="-2"/>
          <w:position w:val="-4"/>
        </w:rPr>
        <w:t>Li</w:t>
      </w:r>
      <w:r>
        <w:rPr>
          <w:sz w:val="15"/>
          <w:szCs w:val="15"/>
          <w:spacing w:val="8"/>
          <w:position w:val="-4"/>
        </w:rPr>
        <w:t xml:space="preserve">  </w:t>
      </w:r>
      <w:r>
        <w:rPr>
          <w:sz w:val="15"/>
          <w:szCs w:val="15"/>
          <w:spacing w:val="-2"/>
          <w:position w:val="-4"/>
        </w:rPr>
        <w:t>F</w:t>
      </w:r>
      <w:r>
        <w:rPr>
          <w:sz w:val="15"/>
          <w:szCs w:val="15"/>
          <w:spacing w:val="-15"/>
          <w:position w:val="-4"/>
        </w:rPr>
        <w:t xml:space="preserve"> </w:t>
      </w:r>
      <w:r>
        <w:rPr>
          <w:sz w:val="32"/>
          <w:szCs w:val="32"/>
          <w:spacing w:val="-6"/>
          <w:w w:val="47"/>
          <w:position w:val="-4"/>
        </w:rPr>
        <w:t>,</w:t>
      </w:r>
      <w:r>
        <w:rPr>
          <w:sz w:val="32"/>
          <w:szCs w:val="32"/>
          <w:spacing w:val="27"/>
          <w:position w:val="-4"/>
        </w:rPr>
        <w:t xml:space="preserve"> </w:t>
      </w:r>
      <w:r>
        <w:rPr>
          <w:sz w:val="15"/>
          <w:szCs w:val="15"/>
          <w:spacing w:val="-9"/>
          <w:position w:val="-4"/>
        </w:rPr>
        <w:t>Yuan</w:t>
      </w:r>
      <w:r>
        <w:rPr>
          <w:sz w:val="15"/>
          <w:szCs w:val="15"/>
          <w:spacing w:val="7"/>
          <w:position w:val="-4"/>
        </w:rPr>
        <w:t xml:space="preserve">  </w:t>
      </w:r>
      <w:r>
        <w:rPr>
          <w:sz w:val="15"/>
          <w:szCs w:val="15"/>
          <w:spacing w:val="-9"/>
          <w:position w:val="-4"/>
        </w:rPr>
        <w:t>F</w:t>
      </w:r>
      <w:r>
        <w:rPr>
          <w:sz w:val="15"/>
          <w:szCs w:val="15"/>
          <w:spacing w:val="-15"/>
          <w:position w:val="-4"/>
        </w:rPr>
        <w:t xml:space="preserve"> </w:t>
      </w:r>
      <w:r>
        <w:rPr>
          <w:sz w:val="32"/>
          <w:szCs w:val="32"/>
          <w:spacing w:val="-6"/>
          <w:w w:val="47"/>
          <w:position w:val="-4"/>
        </w:rPr>
        <w:t>,</w:t>
      </w:r>
      <w:r>
        <w:rPr>
          <w:sz w:val="32"/>
          <w:szCs w:val="32"/>
          <w:spacing w:val="29"/>
          <w:position w:val="-4"/>
        </w:rPr>
        <w:t xml:space="preserve"> </w:t>
      </w:r>
      <w:r>
        <w:rPr>
          <w:sz w:val="15"/>
          <w:szCs w:val="15"/>
          <w:spacing w:val="-13"/>
          <w:position w:val="-4"/>
        </w:rPr>
        <w:t>et</w:t>
      </w:r>
      <w:r>
        <w:rPr>
          <w:sz w:val="15"/>
          <w:szCs w:val="15"/>
          <w:spacing w:val="6"/>
          <w:position w:val="-4"/>
        </w:rPr>
        <w:t xml:space="preserve">  </w:t>
      </w:r>
      <w:r>
        <w:rPr>
          <w:sz w:val="15"/>
          <w:szCs w:val="15"/>
          <w:spacing w:val="-13"/>
          <w:position w:val="-4"/>
        </w:rPr>
        <w:t>al.    Diagnosing</w:t>
      </w:r>
      <w:r>
        <w:rPr>
          <w:sz w:val="15"/>
          <w:szCs w:val="15"/>
          <w:spacing w:val="5"/>
          <w:position w:val="-4"/>
        </w:rPr>
        <w:t xml:space="preserve">  </w:t>
      </w:r>
      <w:r>
        <w:rPr>
          <w:sz w:val="15"/>
          <w:szCs w:val="15"/>
          <w:spacing w:val="-13"/>
          <w:position w:val="-4"/>
        </w:rPr>
        <w:t>chronic</w:t>
      </w:r>
      <w:r>
        <w:rPr>
          <w:sz w:val="15"/>
          <w:szCs w:val="15"/>
          <w:spacing w:val="9"/>
          <w:position w:val="-4"/>
        </w:rPr>
        <w:t xml:space="preserve">  </w:t>
      </w:r>
      <w:r>
        <w:rPr>
          <w:sz w:val="15"/>
          <w:szCs w:val="15"/>
          <w:spacing w:val="-13"/>
          <w:position w:val="-4"/>
        </w:rPr>
        <w:t>atrophic</w:t>
      </w:r>
      <w:r>
        <w:rPr>
          <w:sz w:val="15"/>
          <w:szCs w:val="15"/>
          <w:position w:val="-4"/>
        </w:rPr>
        <w:t xml:space="preserve"> </w:t>
      </w:r>
      <w:r>
        <w:rPr>
          <w:sz w:val="15"/>
          <w:szCs w:val="15"/>
          <w:spacing w:val="-11"/>
          <w:position w:val="-4"/>
        </w:rPr>
        <w:t>gastritis</w:t>
      </w:r>
      <w:r>
        <w:rPr>
          <w:sz w:val="15"/>
          <w:szCs w:val="15"/>
          <w:spacing w:val="28"/>
          <w:position w:val="-4"/>
        </w:rPr>
        <w:t xml:space="preserve"> </w:t>
      </w:r>
      <w:r>
        <w:rPr>
          <w:sz w:val="15"/>
          <w:szCs w:val="15"/>
          <w:spacing w:val="-11"/>
          <w:position w:val="-4"/>
        </w:rPr>
        <w:t>by</w:t>
      </w:r>
      <w:r>
        <w:rPr>
          <w:sz w:val="15"/>
          <w:szCs w:val="15"/>
          <w:spacing w:val="22"/>
          <w:w w:val="101"/>
          <w:position w:val="-4"/>
        </w:rPr>
        <w:t xml:space="preserve"> </w:t>
      </w:r>
      <w:r>
        <w:rPr>
          <w:sz w:val="15"/>
          <w:szCs w:val="15"/>
          <w:spacing w:val="-11"/>
          <w:position w:val="-4"/>
        </w:rPr>
        <w:t>gastrosc</w:t>
      </w:r>
      <w:r>
        <w:rPr>
          <w:sz w:val="15"/>
          <w:szCs w:val="15"/>
          <w:spacing w:val="-12"/>
          <w:position w:val="-4"/>
        </w:rPr>
        <w:t>opy</w:t>
      </w:r>
      <w:r>
        <w:rPr>
          <w:sz w:val="15"/>
          <w:szCs w:val="15"/>
          <w:spacing w:val="25"/>
          <w:position w:val="-4"/>
        </w:rPr>
        <w:t xml:space="preserve"> </w:t>
      </w:r>
      <w:r>
        <w:rPr>
          <w:sz w:val="15"/>
          <w:szCs w:val="15"/>
          <w:spacing w:val="-12"/>
          <w:position w:val="-4"/>
        </w:rPr>
        <w:t>using</w:t>
      </w:r>
      <w:r>
        <w:rPr>
          <w:sz w:val="15"/>
          <w:szCs w:val="15"/>
          <w:spacing w:val="25"/>
          <w:w w:val="101"/>
          <w:position w:val="-4"/>
        </w:rPr>
        <w:t xml:space="preserve"> </w:t>
      </w:r>
      <w:r>
        <w:rPr>
          <w:sz w:val="15"/>
          <w:szCs w:val="15"/>
          <w:spacing w:val="-12"/>
          <w:position w:val="-4"/>
        </w:rPr>
        <w:t>artificial  intelligence </w:t>
      </w:r>
      <w:r>
        <w:rPr>
          <w:sz w:val="32"/>
          <w:szCs w:val="32"/>
          <w:spacing w:val="-7"/>
          <w:w w:val="40"/>
          <w:position w:val="-4"/>
        </w:rPr>
        <w:t>[</w:t>
      </w:r>
      <w:r>
        <w:rPr>
          <w:sz w:val="32"/>
          <w:szCs w:val="32"/>
          <w:spacing w:val="-50"/>
          <w:position w:val="-4"/>
        </w:rPr>
        <w:t xml:space="preserve"> </w:t>
      </w:r>
      <w:r>
        <w:rPr>
          <w:sz w:val="15"/>
          <w:szCs w:val="15"/>
          <w:spacing w:val="-3"/>
          <w:w w:val="98"/>
          <w:position w:val="-4"/>
        </w:rPr>
        <w:t>J</w:t>
      </w:r>
      <w:r>
        <w:rPr>
          <w:sz w:val="15"/>
          <w:szCs w:val="15"/>
          <w:spacing w:val="-11"/>
          <w:position w:val="-4"/>
        </w:rPr>
        <w:t xml:space="preserve"> </w:t>
      </w:r>
      <w:r>
        <w:rPr>
          <w:sz w:val="32"/>
          <w:szCs w:val="32"/>
          <w:spacing w:val="-7"/>
          <w:w w:val="39"/>
          <w:position w:val="-4"/>
        </w:rPr>
        <w:t>]</w:t>
      </w:r>
      <w:r>
        <w:rPr>
          <w:sz w:val="32"/>
          <w:szCs w:val="32"/>
          <w:spacing w:val="-46"/>
          <w:position w:val="-4"/>
        </w:rPr>
        <w:t xml:space="preserve"> </w:t>
      </w:r>
      <w:r>
        <w:rPr>
          <w:sz w:val="15"/>
          <w:szCs w:val="15"/>
          <w:spacing w:val="-9"/>
          <w:position w:val="-4"/>
        </w:rPr>
        <w:t>.   Dig  Liver</w:t>
      </w:r>
      <w:r>
        <w:rPr>
          <w:sz w:val="15"/>
          <w:szCs w:val="15"/>
          <w:position w:val="-4"/>
        </w:rPr>
        <w:t xml:space="preserve"> </w:t>
      </w:r>
      <w:r>
        <w:rPr>
          <w:sz w:val="15"/>
          <w:szCs w:val="15"/>
          <w:spacing w:val="-10"/>
          <w:position w:val="-4"/>
        </w:rPr>
        <w:t>Dis</w:t>
      </w:r>
      <w:r>
        <w:rPr>
          <w:sz w:val="15"/>
          <w:szCs w:val="15"/>
          <w:spacing w:val="-9"/>
          <w:position w:val="-4"/>
        </w:rPr>
        <w:t xml:space="preserve"> </w:t>
      </w:r>
      <w:r>
        <w:rPr>
          <w:sz w:val="32"/>
          <w:szCs w:val="32"/>
          <w:spacing w:val="-5"/>
          <w:w w:val="41"/>
          <w:position w:val="-4"/>
        </w:rPr>
        <w:t>,</w:t>
      </w:r>
      <w:r>
        <w:rPr>
          <w:sz w:val="32"/>
          <w:szCs w:val="32"/>
          <w:spacing w:val="-22"/>
          <w:position w:val="-4"/>
        </w:rPr>
        <w:t xml:space="preserve"> </w:t>
      </w:r>
      <w:r>
        <w:rPr>
          <w:sz w:val="15"/>
          <w:szCs w:val="15"/>
          <w:spacing w:val="-13"/>
          <w:position w:val="-4"/>
        </w:rPr>
        <w:t>2020</w:t>
      </w:r>
      <w:r>
        <w:rPr>
          <w:sz w:val="15"/>
          <w:szCs w:val="15"/>
          <w:spacing w:val="-8"/>
          <w:position w:val="-4"/>
        </w:rPr>
        <w:t xml:space="preserve"> </w:t>
      </w:r>
      <w:r>
        <w:rPr>
          <w:sz w:val="32"/>
          <w:szCs w:val="32"/>
          <w:spacing w:val="-11"/>
          <w:w w:val="85"/>
          <w:position w:val="-4"/>
        </w:rPr>
        <w:t>,</w:t>
      </w:r>
      <w:r>
        <w:rPr>
          <w:sz w:val="15"/>
          <w:szCs w:val="15"/>
          <w:spacing w:val="-15"/>
          <w:position w:val="-4"/>
        </w:rPr>
        <w:t>52</w:t>
      </w:r>
      <w:r>
        <w:rPr>
          <w:sz w:val="15"/>
          <w:szCs w:val="15"/>
          <w:spacing w:val="-12"/>
          <w:position w:val="-4"/>
        </w:rPr>
        <w:t xml:space="preserve"> </w:t>
      </w:r>
      <w:r>
        <w:rPr>
          <w:sz w:val="32"/>
          <w:szCs w:val="32"/>
          <w:spacing w:val="-4"/>
          <w:w w:val="71"/>
          <w:position w:val="-4"/>
        </w:rPr>
        <w:t>(</w:t>
      </w:r>
      <w:r>
        <w:rPr>
          <w:sz w:val="15"/>
          <w:szCs w:val="15"/>
          <w:spacing w:val="-14"/>
          <w:position w:val="-4"/>
        </w:rPr>
        <w:t>5</w:t>
      </w:r>
      <w:r>
        <w:rPr>
          <w:sz w:val="15"/>
          <w:szCs w:val="15"/>
          <w:spacing w:val="-8"/>
          <w:position w:val="-4"/>
        </w:rPr>
        <w:t xml:space="preserve"> </w:t>
      </w:r>
      <w:r>
        <w:rPr>
          <w:sz w:val="32"/>
          <w:szCs w:val="32"/>
          <w:spacing w:val="-14"/>
          <w:position w:val="-4"/>
        </w:rPr>
        <w:t>):</w:t>
      </w:r>
      <w:r>
        <w:rPr>
          <w:sz w:val="15"/>
          <w:szCs w:val="15"/>
          <w:spacing w:val="-14"/>
          <w:position w:val="-4"/>
        </w:rPr>
        <w:t>566-572</w:t>
      </w:r>
      <w:r>
        <w:rPr>
          <w:sz w:val="15"/>
          <w:szCs w:val="15"/>
          <w:spacing w:val="-21"/>
          <w:position w:val="-4"/>
        </w:rPr>
        <w:t xml:space="preserve"> </w:t>
      </w:r>
      <w:r>
        <w:rPr>
          <w:sz w:val="15"/>
          <w:szCs w:val="15"/>
          <w:spacing w:val="-14"/>
          <w:position w:val="-4"/>
        </w:rPr>
        <w:t>.</w:t>
      </w:r>
      <w:r>
        <w:rPr>
          <w:sz w:val="15"/>
          <w:szCs w:val="15"/>
          <w:spacing w:val="9"/>
          <w:position w:val="-4"/>
        </w:rPr>
        <w:t xml:space="preserve">  </w:t>
      </w:r>
      <w:r>
        <w:rPr>
          <w:sz w:val="15"/>
          <w:szCs w:val="15"/>
          <w:spacing w:val="-14"/>
          <w:position w:val="-4"/>
        </w:rPr>
        <w:t>DOI</w:t>
      </w:r>
      <w:r>
        <w:rPr>
          <w:sz w:val="15"/>
          <w:szCs w:val="15"/>
          <w:spacing w:val="-12"/>
          <w:position w:val="-4"/>
        </w:rPr>
        <w:t xml:space="preserve"> </w:t>
      </w:r>
      <w:r>
        <w:rPr>
          <w:sz w:val="32"/>
          <w:szCs w:val="32"/>
          <w:spacing w:val="-14"/>
          <w:position w:val="-4"/>
        </w:rPr>
        <w:t>:</w:t>
      </w:r>
      <w:r>
        <w:rPr>
          <w:sz w:val="15"/>
          <w:szCs w:val="15"/>
          <w:spacing w:val="-14"/>
          <w:position w:val="-4"/>
        </w:rPr>
        <w:t>10</w:t>
      </w:r>
      <w:r>
        <w:rPr>
          <w:sz w:val="15"/>
          <w:szCs w:val="15"/>
          <w:spacing w:val="-21"/>
          <w:position w:val="-4"/>
        </w:rPr>
        <w:t xml:space="preserve"> </w:t>
      </w:r>
      <w:r>
        <w:rPr>
          <w:sz w:val="15"/>
          <w:szCs w:val="15"/>
          <w:spacing w:val="-14"/>
          <w:position w:val="-4"/>
        </w:rPr>
        <w:t>.</w:t>
      </w:r>
      <w:r>
        <w:rPr>
          <w:sz w:val="15"/>
          <w:szCs w:val="15"/>
          <w:spacing w:val="14"/>
          <w:w w:val="101"/>
          <w:position w:val="-4"/>
        </w:rPr>
        <w:t xml:space="preserve"> </w:t>
      </w:r>
      <w:r>
        <w:rPr>
          <w:sz w:val="15"/>
          <w:szCs w:val="15"/>
          <w:spacing w:val="-14"/>
          <w:position w:val="-4"/>
        </w:rPr>
        <w:t>1016/j</w:t>
      </w:r>
      <w:r>
        <w:rPr>
          <w:sz w:val="15"/>
          <w:szCs w:val="15"/>
          <w:spacing w:val="-19"/>
          <w:position w:val="-4"/>
        </w:rPr>
        <w:t xml:space="preserve"> </w:t>
      </w:r>
      <w:r>
        <w:rPr>
          <w:sz w:val="15"/>
          <w:szCs w:val="15"/>
          <w:spacing w:val="-14"/>
          <w:position w:val="-4"/>
        </w:rPr>
        <w:t>.</w:t>
      </w:r>
      <w:r>
        <w:rPr>
          <w:sz w:val="15"/>
          <w:szCs w:val="15"/>
          <w:spacing w:val="12"/>
          <w:position w:val="-4"/>
        </w:rPr>
        <w:t xml:space="preserve"> </w:t>
      </w:r>
      <w:r>
        <w:rPr>
          <w:sz w:val="15"/>
          <w:szCs w:val="15"/>
          <w:spacing w:val="-14"/>
          <w:position w:val="-4"/>
        </w:rPr>
        <w:t>dld</w:t>
      </w:r>
      <w:r>
        <w:rPr>
          <w:sz w:val="15"/>
          <w:szCs w:val="15"/>
          <w:spacing w:val="-27"/>
          <w:position w:val="-4"/>
        </w:rPr>
        <w:t xml:space="preserve"> </w:t>
      </w:r>
      <w:r>
        <w:rPr>
          <w:sz w:val="15"/>
          <w:szCs w:val="15"/>
          <w:spacing w:val="-14"/>
          <w:position w:val="-4"/>
        </w:rPr>
        <w:t>.</w:t>
      </w:r>
      <w:r>
        <w:rPr>
          <w:sz w:val="15"/>
          <w:szCs w:val="15"/>
          <w:spacing w:val="2"/>
          <w:position w:val="-4"/>
        </w:rPr>
        <w:t xml:space="preserve"> </w:t>
      </w:r>
      <w:r>
        <w:rPr>
          <w:sz w:val="15"/>
          <w:szCs w:val="15"/>
          <w:spacing w:val="-14"/>
          <w:position w:val="-4"/>
        </w:rPr>
        <w:t>2019</w:t>
      </w:r>
      <w:r>
        <w:rPr>
          <w:sz w:val="15"/>
          <w:szCs w:val="15"/>
          <w:spacing w:val="-18"/>
          <w:position w:val="-4"/>
        </w:rPr>
        <w:t xml:space="preserve"> </w:t>
      </w:r>
      <w:r>
        <w:rPr>
          <w:sz w:val="15"/>
          <w:szCs w:val="15"/>
          <w:spacing w:val="-14"/>
          <w:position w:val="-4"/>
        </w:rPr>
        <w:t>.</w:t>
      </w:r>
      <w:r>
        <w:rPr>
          <w:sz w:val="15"/>
          <w:szCs w:val="15"/>
          <w:spacing w:val="14"/>
          <w:w w:val="101"/>
          <w:position w:val="-4"/>
        </w:rPr>
        <w:t xml:space="preserve"> </w:t>
      </w:r>
      <w:r>
        <w:rPr>
          <w:sz w:val="15"/>
          <w:szCs w:val="15"/>
          <w:spacing w:val="-14"/>
          <w:position w:val="-4"/>
        </w:rPr>
        <w:t>12</w:t>
      </w:r>
      <w:r>
        <w:rPr>
          <w:sz w:val="15"/>
          <w:szCs w:val="15"/>
          <w:spacing w:val="-21"/>
          <w:position w:val="-4"/>
        </w:rPr>
        <w:t xml:space="preserve"> </w:t>
      </w:r>
      <w:r>
        <w:rPr>
          <w:sz w:val="15"/>
          <w:szCs w:val="15"/>
          <w:spacing w:val="-14"/>
          <w:position w:val="-4"/>
        </w:rPr>
        <w:t>.</w:t>
      </w:r>
      <w:r>
        <w:rPr>
          <w:sz w:val="15"/>
          <w:szCs w:val="15"/>
          <w:spacing w:val="14"/>
          <w:w w:val="101"/>
          <w:position w:val="-4"/>
        </w:rPr>
        <w:t xml:space="preserve"> </w:t>
      </w:r>
      <w:r>
        <w:rPr>
          <w:sz w:val="15"/>
          <w:szCs w:val="15"/>
          <w:spacing w:val="-14"/>
          <w:position w:val="-4"/>
        </w:rPr>
        <w:t>146</w:t>
      </w:r>
      <w:r>
        <w:rPr>
          <w:sz w:val="15"/>
          <w:szCs w:val="15"/>
          <w:spacing w:val="-20"/>
          <w:position w:val="-4"/>
        </w:rPr>
        <w:t xml:space="preserve"> </w:t>
      </w:r>
      <w:r>
        <w:rPr>
          <w:sz w:val="15"/>
          <w:szCs w:val="15"/>
          <w:spacing w:val="-14"/>
          <w:position w:val="-4"/>
        </w:rPr>
        <w:t>.</w:t>
      </w:r>
    </w:p>
    <w:p>
      <w:pPr>
        <w:pStyle w:val="BodyText"/>
        <w:ind w:left="407" w:right="156" w:hanging="408"/>
        <w:spacing w:before="41" w:line="142" w:lineRule="auto"/>
        <w:rPr>
          <w:sz w:val="15"/>
          <w:szCs w:val="15"/>
        </w:rPr>
      </w:pPr>
      <w:r>
        <w:rPr>
          <w:sz w:val="32"/>
          <w:szCs w:val="32"/>
          <w:spacing w:val="-14"/>
          <w:w w:val="77"/>
        </w:rPr>
        <w:t>[</w:t>
      </w:r>
      <w:r>
        <w:rPr>
          <w:sz w:val="15"/>
          <w:szCs w:val="15"/>
          <w:spacing w:val="-13"/>
        </w:rPr>
        <w:t>99 </w:t>
      </w:r>
      <w:r>
        <w:rPr>
          <w:sz w:val="32"/>
          <w:szCs w:val="32"/>
          <w:spacing w:val="-7"/>
          <w:w w:val="39"/>
        </w:rPr>
        <w:t>]</w:t>
      </w:r>
      <w:r>
        <w:rPr>
          <w:sz w:val="32"/>
          <w:szCs w:val="32"/>
          <w:spacing w:val="30"/>
        </w:rPr>
        <w:t xml:space="preserve"> </w:t>
      </w:r>
      <w:r>
        <w:rPr>
          <w:sz w:val="15"/>
          <w:szCs w:val="15"/>
          <w:spacing w:val="-11"/>
        </w:rPr>
        <w:t>Lin</w:t>
      </w:r>
      <w:r>
        <w:rPr>
          <w:sz w:val="15"/>
          <w:szCs w:val="15"/>
          <w:spacing w:val="43"/>
        </w:rPr>
        <w:t xml:space="preserve"> </w:t>
      </w:r>
      <w:r>
        <w:rPr>
          <w:sz w:val="15"/>
          <w:szCs w:val="15"/>
          <w:spacing w:val="-11"/>
        </w:rPr>
        <w:t>N</w:t>
      </w:r>
      <w:r>
        <w:rPr>
          <w:sz w:val="15"/>
          <w:szCs w:val="15"/>
          <w:spacing w:val="-12"/>
        </w:rPr>
        <w:t xml:space="preserve"> </w:t>
      </w:r>
      <w:r>
        <w:rPr>
          <w:sz w:val="32"/>
          <w:szCs w:val="32"/>
          <w:spacing w:val="-5"/>
          <w:w w:val="43"/>
        </w:rPr>
        <w:t>,</w:t>
      </w:r>
      <w:r>
        <w:rPr>
          <w:sz w:val="32"/>
          <w:szCs w:val="32"/>
          <w:spacing w:val="31"/>
        </w:rPr>
        <w:t xml:space="preserve"> </w:t>
      </w:r>
      <w:r>
        <w:rPr>
          <w:sz w:val="15"/>
          <w:szCs w:val="15"/>
          <w:spacing w:val="-5"/>
        </w:rPr>
        <w:t>Yu</w:t>
      </w:r>
      <w:r>
        <w:rPr>
          <w:sz w:val="15"/>
          <w:szCs w:val="15"/>
          <w:spacing w:val="7"/>
        </w:rPr>
        <w:t xml:space="preserve">  </w:t>
      </w:r>
      <w:r>
        <w:rPr>
          <w:sz w:val="15"/>
          <w:szCs w:val="15"/>
          <w:spacing w:val="-5"/>
        </w:rPr>
        <w:t>T</w:t>
      </w:r>
      <w:r>
        <w:rPr>
          <w:sz w:val="15"/>
          <w:szCs w:val="15"/>
          <w:spacing w:val="-16"/>
        </w:rPr>
        <w:t xml:space="preserve"> </w:t>
      </w:r>
      <w:r>
        <w:rPr>
          <w:sz w:val="32"/>
          <w:szCs w:val="32"/>
          <w:spacing w:val="-5"/>
          <w:w w:val="43"/>
        </w:rPr>
        <w:t>,</w:t>
      </w:r>
      <w:r>
        <w:rPr>
          <w:sz w:val="32"/>
          <w:szCs w:val="32"/>
          <w:spacing w:val="30"/>
        </w:rPr>
        <w:t xml:space="preserve"> </w:t>
      </w:r>
      <w:r>
        <w:rPr>
          <w:sz w:val="15"/>
          <w:szCs w:val="15"/>
          <w:spacing w:val="-14"/>
          <w:w w:val="96"/>
        </w:rPr>
        <w:t>Zheng</w:t>
      </w:r>
      <w:r>
        <w:rPr>
          <w:sz w:val="15"/>
          <w:szCs w:val="15"/>
          <w:spacing w:val="6"/>
        </w:rPr>
        <w:t xml:space="preserve">  </w:t>
      </w:r>
      <w:r>
        <w:rPr>
          <w:sz w:val="15"/>
          <w:szCs w:val="15"/>
          <w:spacing w:val="-14"/>
          <w:w w:val="96"/>
        </w:rPr>
        <w:t>W</w:t>
      </w:r>
      <w:r>
        <w:rPr>
          <w:sz w:val="15"/>
          <w:szCs w:val="15"/>
          <w:spacing w:val="-16"/>
        </w:rPr>
        <w:t xml:space="preserve"> </w:t>
      </w:r>
      <w:r>
        <w:rPr>
          <w:sz w:val="32"/>
          <w:szCs w:val="32"/>
          <w:spacing w:val="-6"/>
          <w:w w:val="46"/>
        </w:rPr>
        <w:t>,</w:t>
      </w:r>
      <w:r>
        <w:rPr>
          <w:sz w:val="32"/>
          <w:szCs w:val="32"/>
          <w:spacing w:val="33"/>
        </w:rPr>
        <w:t xml:space="preserve"> </w:t>
      </w:r>
      <w:r>
        <w:rPr>
          <w:sz w:val="15"/>
          <w:szCs w:val="15"/>
          <w:spacing w:val="-12"/>
        </w:rPr>
        <w:t>et</w:t>
      </w:r>
      <w:r>
        <w:rPr>
          <w:sz w:val="15"/>
          <w:szCs w:val="15"/>
          <w:spacing w:val="8"/>
        </w:rPr>
        <w:t xml:space="preserve">  </w:t>
      </w:r>
      <w:r>
        <w:rPr>
          <w:sz w:val="15"/>
          <w:szCs w:val="15"/>
          <w:spacing w:val="-12"/>
        </w:rPr>
        <w:t>al.    Simultaneo</w:t>
      </w:r>
      <w:r>
        <w:rPr>
          <w:sz w:val="15"/>
          <w:szCs w:val="15"/>
          <w:spacing w:val="-13"/>
        </w:rPr>
        <w:t>us   recognition   of</w:t>
      </w:r>
      <w:r>
        <w:rPr>
          <w:sz w:val="15"/>
          <w:szCs w:val="15"/>
          <w:spacing w:val="1"/>
        </w:rPr>
        <w:t xml:space="preserve"> </w:t>
      </w:r>
      <w:r>
        <w:rPr>
          <w:sz w:val="15"/>
          <w:szCs w:val="15"/>
          <w:spacing w:val="-11"/>
        </w:rPr>
        <w:t>atrophic    gastritis    and    intestinal     metaplasia    on    white    light</w:t>
      </w:r>
      <w:r>
        <w:rPr>
          <w:sz w:val="15"/>
          <w:szCs w:val="15"/>
          <w:spacing w:val="9"/>
        </w:rPr>
        <w:t xml:space="preserve"> </w:t>
      </w:r>
      <w:r>
        <w:rPr>
          <w:sz w:val="15"/>
          <w:szCs w:val="15"/>
          <w:spacing w:val="-13"/>
        </w:rPr>
        <w:t>endoscopic</w:t>
      </w:r>
      <w:r>
        <w:rPr>
          <w:sz w:val="15"/>
          <w:szCs w:val="15"/>
          <w:spacing w:val="5"/>
        </w:rPr>
        <w:t xml:space="preserve">  </w:t>
      </w:r>
      <w:r>
        <w:rPr>
          <w:sz w:val="15"/>
          <w:szCs w:val="15"/>
          <w:spacing w:val="-13"/>
        </w:rPr>
        <w:t>images   based   on   </w:t>
      </w:r>
      <w:r>
        <w:rPr>
          <w:sz w:val="15"/>
          <w:szCs w:val="15"/>
          <w:spacing w:val="-14"/>
        </w:rPr>
        <w:t>convolutional   neural   networks </w:t>
      </w:r>
      <w:r>
        <w:rPr>
          <w:sz w:val="32"/>
          <w:szCs w:val="32"/>
          <w:spacing w:val="-25"/>
          <w:w w:val="70"/>
        </w:rPr>
        <w:t>:</w:t>
      </w:r>
      <w:r>
        <w:rPr>
          <w:sz w:val="32"/>
          <w:szCs w:val="32"/>
          <w:spacing w:val="39"/>
        </w:rPr>
        <w:t xml:space="preserve"> </w:t>
      </w:r>
      <w:r>
        <w:rPr>
          <w:sz w:val="15"/>
          <w:szCs w:val="15"/>
          <w:spacing w:val="-11"/>
          <w:w w:val="88"/>
        </w:rPr>
        <w:t>a</w:t>
      </w:r>
      <w:r>
        <w:rPr>
          <w:sz w:val="15"/>
          <w:szCs w:val="15"/>
        </w:rPr>
        <w:t xml:space="preserve"> </w:t>
      </w:r>
      <w:r>
        <w:rPr>
          <w:sz w:val="15"/>
          <w:szCs w:val="15"/>
          <w:spacing w:val="-13"/>
        </w:rPr>
        <w:t>multicenter</w:t>
      </w:r>
      <w:r>
        <w:rPr>
          <w:sz w:val="15"/>
          <w:szCs w:val="15"/>
          <w:spacing w:val="6"/>
        </w:rPr>
        <w:t xml:space="preserve">  </w:t>
      </w:r>
      <w:r>
        <w:rPr>
          <w:sz w:val="15"/>
          <w:szCs w:val="15"/>
          <w:spacing w:val="-13"/>
        </w:rPr>
        <w:t>study  </w:t>
      </w:r>
      <w:r>
        <w:rPr>
          <w:sz w:val="32"/>
          <w:szCs w:val="32"/>
          <w:spacing w:val="-10"/>
          <w:w w:val="56"/>
        </w:rPr>
        <w:t>[</w:t>
      </w:r>
      <w:r>
        <w:rPr>
          <w:sz w:val="32"/>
          <w:szCs w:val="32"/>
          <w:spacing w:val="-28"/>
        </w:rPr>
        <w:t xml:space="preserve"> </w:t>
      </w:r>
      <w:r>
        <w:rPr>
          <w:sz w:val="15"/>
          <w:szCs w:val="15"/>
          <w:spacing w:val="3"/>
        </w:rPr>
        <w:t>J/</w:t>
      </w:r>
      <w:r>
        <w:rPr>
          <w:sz w:val="15"/>
          <w:szCs w:val="15"/>
        </w:rPr>
        <w:t>OL</w:t>
      </w:r>
      <w:r>
        <w:rPr>
          <w:sz w:val="15"/>
          <w:szCs w:val="15"/>
          <w:spacing w:val="10"/>
        </w:rPr>
        <w:t xml:space="preserve"> </w:t>
      </w:r>
      <w:r>
        <w:rPr>
          <w:sz w:val="32"/>
          <w:szCs w:val="32"/>
          <w:spacing w:val="-7"/>
          <w:w w:val="39"/>
        </w:rPr>
        <w:t>]</w:t>
      </w:r>
      <w:r>
        <w:rPr>
          <w:sz w:val="32"/>
          <w:szCs w:val="32"/>
          <w:spacing w:val="-45"/>
        </w:rPr>
        <w:t xml:space="preserve"> </w:t>
      </w:r>
      <w:r>
        <w:rPr>
          <w:sz w:val="15"/>
          <w:szCs w:val="15"/>
          <w:spacing w:val="-11"/>
        </w:rPr>
        <w:t>.    Clin</w:t>
      </w:r>
      <w:r>
        <w:rPr>
          <w:sz w:val="15"/>
          <w:szCs w:val="15"/>
          <w:spacing w:val="13"/>
          <w:w w:val="101"/>
        </w:rPr>
        <w:t xml:space="preserve">  </w:t>
      </w:r>
      <w:r>
        <w:rPr>
          <w:sz w:val="15"/>
          <w:szCs w:val="15"/>
          <w:spacing w:val="-11"/>
        </w:rPr>
        <w:t>Transl</w:t>
      </w:r>
      <w:r>
        <w:rPr>
          <w:sz w:val="15"/>
          <w:szCs w:val="15"/>
          <w:spacing w:val="16"/>
        </w:rPr>
        <w:t xml:space="preserve">  </w:t>
      </w:r>
      <w:r>
        <w:rPr>
          <w:sz w:val="15"/>
          <w:szCs w:val="15"/>
          <w:spacing w:val="-11"/>
        </w:rPr>
        <w:t>Gastroenterol </w:t>
      </w:r>
      <w:r>
        <w:rPr>
          <w:sz w:val="32"/>
          <w:szCs w:val="32"/>
          <w:spacing w:val="-8"/>
          <w:w w:val="62"/>
        </w:rPr>
        <w:t>,</w:t>
      </w:r>
      <w:r>
        <w:rPr>
          <w:sz w:val="32"/>
          <w:szCs w:val="32"/>
          <w:spacing w:val="37"/>
        </w:rPr>
        <w:t xml:space="preserve"> </w:t>
      </w:r>
      <w:r>
        <w:rPr>
          <w:sz w:val="15"/>
          <w:szCs w:val="15"/>
          <w:spacing w:val="-16"/>
        </w:rPr>
        <w:t>2021</w:t>
      </w:r>
      <w:r>
        <w:rPr>
          <w:sz w:val="15"/>
          <w:szCs w:val="15"/>
          <w:spacing w:val="4"/>
        </w:rPr>
        <w:t xml:space="preserve"> </w:t>
      </w:r>
      <w:r>
        <w:rPr>
          <w:sz w:val="32"/>
          <w:szCs w:val="32"/>
          <w:spacing w:val="-5"/>
          <w:w w:val="44"/>
        </w:rPr>
        <w:t>,</w:t>
      </w:r>
      <w:r>
        <w:rPr>
          <w:sz w:val="32"/>
          <w:szCs w:val="32"/>
        </w:rPr>
        <w:t xml:space="preserve"> </w:t>
      </w:r>
      <w:r>
        <w:rPr>
          <w:sz w:val="15"/>
          <w:szCs w:val="15"/>
          <w:spacing w:val="-20"/>
        </w:rPr>
        <w:t>12</w:t>
      </w:r>
      <w:r>
        <w:rPr>
          <w:sz w:val="15"/>
          <w:szCs w:val="15"/>
          <w:spacing w:val="-7"/>
        </w:rPr>
        <w:t xml:space="preserve"> </w:t>
      </w:r>
      <w:r>
        <w:rPr>
          <w:sz w:val="32"/>
          <w:szCs w:val="32"/>
          <w:spacing w:val="-17"/>
        </w:rPr>
        <w:t>(</w:t>
      </w:r>
      <w:r>
        <w:rPr>
          <w:sz w:val="15"/>
          <w:szCs w:val="15"/>
          <w:spacing w:val="-17"/>
        </w:rPr>
        <w:t>8</w:t>
      </w:r>
      <w:r>
        <w:rPr>
          <w:sz w:val="15"/>
          <w:szCs w:val="15"/>
          <w:spacing w:val="-9"/>
        </w:rPr>
        <w:t xml:space="preserve"> </w:t>
      </w:r>
      <w:r>
        <w:rPr>
          <w:sz w:val="32"/>
          <w:szCs w:val="32"/>
          <w:spacing w:val="-17"/>
        </w:rPr>
        <w:t>):</w:t>
      </w:r>
      <w:r>
        <w:rPr>
          <w:sz w:val="15"/>
          <w:szCs w:val="15"/>
          <w:spacing w:val="-17"/>
        </w:rPr>
        <w:t>e00385 </w:t>
      </w:r>
      <w:r>
        <w:rPr>
          <w:sz w:val="32"/>
          <w:szCs w:val="32"/>
          <w:spacing w:val="-4"/>
          <w:w w:val="81"/>
        </w:rPr>
        <w:t>(</w:t>
      </w:r>
      <w:r>
        <w:rPr>
          <w:sz w:val="15"/>
          <w:szCs w:val="15"/>
          <w:spacing w:val="-13"/>
        </w:rPr>
        <w:t>2021-08-31</w:t>
      </w:r>
      <w:r>
        <w:rPr>
          <w:sz w:val="32"/>
          <w:szCs w:val="32"/>
          <w:spacing w:val="-11"/>
          <w:w w:val="93"/>
        </w:rPr>
        <w:t>)[</w:t>
      </w:r>
      <w:r>
        <w:rPr>
          <w:sz w:val="15"/>
          <w:szCs w:val="15"/>
          <w:spacing w:val="-9"/>
        </w:rPr>
        <w:t>2023-01-16</w:t>
      </w:r>
      <w:r>
        <w:rPr>
          <w:sz w:val="15"/>
          <w:szCs w:val="15"/>
          <w:spacing w:val="-8"/>
        </w:rPr>
        <w:t xml:space="preserve"> </w:t>
      </w:r>
      <w:r>
        <w:rPr>
          <w:sz w:val="32"/>
          <w:szCs w:val="32"/>
          <w:spacing w:val="-8"/>
          <w:w w:val="48"/>
        </w:rPr>
        <w:t>]</w:t>
      </w:r>
      <w:r>
        <w:rPr>
          <w:sz w:val="32"/>
          <w:szCs w:val="32"/>
          <w:spacing w:val="-46"/>
        </w:rPr>
        <w:t xml:space="preserve"> </w:t>
      </w:r>
      <w:r>
        <w:rPr>
          <w:sz w:val="15"/>
          <w:szCs w:val="15"/>
          <w:spacing w:val="-14"/>
          <w:w w:val="96"/>
        </w:rPr>
        <w:t>.</w:t>
      </w:r>
      <w:r>
        <w:rPr>
          <w:sz w:val="15"/>
          <w:szCs w:val="15"/>
          <w:spacing w:val="5"/>
        </w:rPr>
        <w:t xml:space="preserve">  </w:t>
      </w:r>
      <w:r>
        <w:rPr>
          <w:sz w:val="15"/>
          <w:szCs w:val="15"/>
          <w:spacing w:val="-14"/>
          <w:w w:val="96"/>
        </w:rPr>
        <w:t>https</w:t>
      </w:r>
      <w:r>
        <w:rPr>
          <w:sz w:val="15"/>
          <w:szCs w:val="15"/>
          <w:spacing w:val="-11"/>
        </w:rPr>
        <w:t xml:space="preserve"> </w:t>
      </w:r>
      <w:r>
        <w:rPr>
          <w:sz w:val="32"/>
          <w:szCs w:val="32"/>
          <w:spacing w:val="-25"/>
        </w:rPr>
        <w:t>:</w:t>
      </w:r>
      <w:r>
        <w:rPr>
          <w:sz w:val="15"/>
          <w:szCs w:val="15"/>
          <w:spacing w:val="-13"/>
        </w:rPr>
        <w:t>//doi</w:t>
      </w:r>
      <w:r>
        <w:rPr>
          <w:sz w:val="15"/>
          <w:szCs w:val="15"/>
          <w:spacing w:val="-24"/>
        </w:rPr>
        <w:t xml:space="preserve"> </w:t>
      </w:r>
      <w:r>
        <w:rPr>
          <w:sz w:val="15"/>
          <w:szCs w:val="15"/>
          <w:spacing w:val="-13"/>
        </w:rPr>
        <w:t>.</w:t>
      </w:r>
      <w:r>
        <w:rPr>
          <w:sz w:val="15"/>
          <w:szCs w:val="15"/>
          <w:spacing w:val="11"/>
        </w:rPr>
        <w:t xml:space="preserve"> </w:t>
      </w:r>
      <w:r>
        <w:rPr>
          <w:sz w:val="15"/>
          <w:szCs w:val="15"/>
          <w:spacing w:val="-13"/>
        </w:rPr>
        <w:t>org/10</w:t>
      </w:r>
      <w:r>
        <w:rPr>
          <w:sz w:val="15"/>
          <w:szCs w:val="15"/>
          <w:spacing w:val="-21"/>
        </w:rPr>
        <w:t xml:space="preserve"> </w:t>
      </w:r>
      <w:r>
        <w:rPr>
          <w:sz w:val="15"/>
          <w:szCs w:val="15"/>
          <w:spacing w:val="-13"/>
        </w:rPr>
        <w:t>.</w:t>
      </w:r>
    </w:p>
    <w:p>
      <w:pPr>
        <w:pStyle w:val="BodyText"/>
        <w:spacing w:line="178" w:lineRule="auto"/>
        <w:rPr>
          <w:sz w:val="15"/>
          <w:szCs w:val="15"/>
        </w:rPr>
      </w:pPr>
      <w:r>
        <w:pict>
          <v:shape id="_x0000_s68" style="position:absolute;margin-left:3.07278pt;margin-top:11.649pt;mso-position-vertical-relative:text;mso-position-horizontal-relative:text;width:235.4pt;height:14.25pt;z-index:251737088;" filled="false" stroked="false" type="#_x0000_t202">
            <v:fill on="false"/>
            <v:stroke on="false"/>
            <v:path/>
            <v:imagedata o:title=""/>
            <o:lock v:ext="edit" aspectratio="false"/>
            <v:textbox inset="0mm,0mm,0mm,0mm">
              <w:txbxContent>
                <w:p>
                  <w:pPr>
                    <w:pStyle w:val="BodyText"/>
                    <w:spacing w:before="20" w:line="244" w:lineRule="exact"/>
                    <w:jc w:val="right"/>
                    <w:rPr>
                      <w:sz w:val="32"/>
                      <w:szCs w:val="32"/>
                    </w:rPr>
                  </w:pPr>
                  <w:r>
                    <w:rPr>
                      <w:sz w:val="15"/>
                      <w:szCs w:val="15"/>
                      <w:spacing w:val="-18"/>
                      <w:position w:val="-7"/>
                    </w:rPr>
                    <w:t>100</w:t>
                  </w:r>
                  <w:r>
                    <w:rPr>
                      <w:sz w:val="15"/>
                      <w:szCs w:val="15"/>
                      <w:spacing w:val="22"/>
                      <w:position w:val="-7"/>
                    </w:rPr>
                    <w:t xml:space="preserve"> </w:t>
                  </w:r>
                  <w:r>
                    <w:rPr>
                      <w:sz w:val="32"/>
                      <w:szCs w:val="32"/>
                      <w:spacing w:val="-12"/>
                      <w:w w:val="54"/>
                      <w:position w:val="-7"/>
                    </w:rPr>
                    <w:t>]</w:t>
                  </w:r>
                  <w:r>
                    <w:rPr>
                      <w:sz w:val="32"/>
                      <w:szCs w:val="32"/>
                      <w:spacing w:val="-28"/>
                      <w:position w:val="-7"/>
                    </w:rPr>
                    <w:t xml:space="preserve"> </w:t>
                  </w:r>
                  <w:r>
                    <w:rPr>
                      <w:sz w:val="32"/>
                      <w:szCs w:val="32"/>
                      <w:spacing w:val="-12"/>
                      <w:w w:val="54"/>
                      <w:position w:val="-7"/>
                    </w:rPr>
                    <w:t>金珠，张贺军</w:t>
                  </w:r>
                  <w:r>
                    <w:rPr>
                      <w:sz w:val="32"/>
                      <w:szCs w:val="32"/>
                      <w:spacing w:val="-11"/>
                      <w:w w:val="54"/>
                      <w:position w:val="-7"/>
                    </w:rPr>
                    <w:t>，崔荣丽，等</w:t>
                  </w:r>
                  <w:r>
                    <w:rPr>
                      <w:sz w:val="15"/>
                      <w:szCs w:val="15"/>
                      <w:spacing w:val="-11"/>
                      <w:w w:val="54"/>
                      <w:position w:val="-7"/>
                    </w:rPr>
                    <w:t>．</w:t>
                  </w:r>
                  <w:r>
                    <w:rPr>
                      <w:sz w:val="32"/>
                      <w:szCs w:val="32"/>
                      <w:spacing w:val="-11"/>
                      <w:w w:val="54"/>
                      <w:position w:val="-7"/>
                    </w:rPr>
                    <w:t>非幽门螺杆菌感染患者上腹部</w:t>
                  </w:r>
                  <w:r>
                    <w:rPr>
                      <w:sz w:val="32"/>
                      <w:szCs w:val="32"/>
                      <w:spacing w:val="-4"/>
                      <w:w w:val="54"/>
                      <w:position w:val="-7"/>
                    </w:rPr>
                    <w:t>不</w:t>
                  </w:r>
                </w:p>
              </w:txbxContent>
            </v:textbox>
          </v:shape>
        </w:pict>
      </w:r>
      <w:r>
        <w:rPr>
          <w:sz w:val="32"/>
          <w:szCs w:val="32"/>
          <w:spacing w:val="-7"/>
          <w:w w:val="39"/>
          <w:position w:val="-21"/>
        </w:rPr>
        <w:t>[</w:t>
      </w:r>
      <w:r>
        <w:rPr>
          <w:sz w:val="32"/>
          <w:szCs w:val="32"/>
          <w:spacing w:val="32"/>
          <w:position w:val="-21"/>
        </w:rPr>
        <w:t xml:space="preserve">   </w:t>
      </w:r>
      <w:r>
        <w:rPr>
          <w:sz w:val="15"/>
          <w:szCs w:val="15"/>
          <w:spacing w:val="-10"/>
          <w:position w:val="5"/>
        </w:rPr>
        <w:t>14309/ctg. 0000000000000385</w:t>
      </w:r>
      <w:r>
        <w:rPr>
          <w:sz w:val="15"/>
          <w:szCs w:val="15"/>
          <w:spacing w:val="-14"/>
          <w:position w:val="5"/>
        </w:rPr>
        <w:t xml:space="preserve"> </w:t>
      </w:r>
      <w:r>
        <w:rPr>
          <w:sz w:val="15"/>
          <w:szCs w:val="15"/>
          <w:spacing w:val="-10"/>
          <w:position w:val="5"/>
        </w:rPr>
        <w:t>.</w:t>
      </w:r>
    </w:p>
    <w:p>
      <w:pPr>
        <w:spacing w:line="178" w:lineRule="auto"/>
        <w:sectPr>
          <w:type w:val="continuous"/>
          <w:pgSz w:w="10720" w:h="16320"/>
          <w:pgMar w:top="400" w:right="382" w:bottom="0" w:left="557" w:header="0" w:footer="0" w:gutter="0"/>
          <w:cols w:equalWidth="0" w:num="2">
            <w:col w:w="4931" w:space="100"/>
            <w:col w:w="4750" w:space="0"/>
          </w:cols>
        </w:sectPr>
        <w:rPr>
          <w:sz w:val="15"/>
          <w:szCs w:val="15"/>
        </w:rPr>
      </w:pPr>
    </w:p>
    <w:p>
      <w:pPr>
        <w:pStyle w:val="BodyText"/>
        <w:ind w:left="68"/>
        <w:spacing w:before="273" w:line="173" w:lineRule="auto"/>
        <w:rPr>
          <w:sz w:val="15"/>
          <w:szCs w:val="15"/>
        </w:rPr>
      </w:pPr>
      <w:r>
        <w:rPr>
          <w:spacing w:val="12"/>
          <w:w w:val="125"/>
          <w:position w:val="-6"/>
        </w:rPr>
        <w:t>—170</w:t>
      </w:r>
      <w:r>
        <w:rPr>
          <w:spacing w:val="45"/>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2"/>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6"/>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p>
      <w:pPr>
        <w:spacing w:line="140" w:lineRule="exact"/>
        <w:rPr/>
      </w:pPr>
      <w:r/>
    </w:p>
    <w:p>
      <w:pPr>
        <w:spacing w:line="140" w:lineRule="exact"/>
        <w:sectPr>
          <w:headerReference w:type="default" r:id="rId39"/>
          <w:pgSz w:w="10720" w:h="16320"/>
          <w:pgMar w:top="400" w:right="382" w:bottom="0" w:left="559" w:header="0" w:footer="0" w:gutter="0"/>
          <w:cols w:equalWidth="0" w:num="1">
            <w:col w:w="9778" w:space="0"/>
          </w:cols>
        </w:sectPr>
        <w:rPr/>
      </w:pPr>
    </w:p>
    <w:p>
      <w:pPr>
        <w:pStyle w:val="BodyText"/>
        <w:ind w:left="433" w:right="391" w:hanging="4"/>
        <w:spacing w:before="62" w:line="258" w:lineRule="exact"/>
        <w:rPr>
          <w:sz w:val="15"/>
          <w:szCs w:val="15"/>
        </w:rPr>
      </w:pPr>
      <w:r>
        <w:rPr>
          <w:sz w:val="32"/>
          <w:szCs w:val="32"/>
          <w:spacing w:val="-6"/>
          <w:w w:val="56"/>
          <w:position w:val="-6"/>
        </w:rPr>
        <w:t>适的可能机制[</w:t>
      </w:r>
      <w:r>
        <w:rPr>
          <w:sz w:val="15"/>
          <w:szCs w:val="15"/>
          <w:spacing w:val="-6"/>
          <w:w w:val="56"/>
          <w:position w:val="-6"/>
        </w:rPr>
        <w:t>J</w:t>
      </w:r>
      <w:r>
        <w:rPr>
          <w:sz w:val="15"/>
          <w:szCs w:val="15"/>
          <w:position w:val="-6"/>
        </w:rPr>
        <w:t xml:space="preserve"> </w:t>
      </w:r>
      <w:r>
        <w:rPr>
          <w:sz w:val="32"/>
          <w:szCs w:val="32"/>
          <w:spacing w:val="-9"/>
          <w:w w:val="50"/>
          <w:position w:val="-6"/>
        </w:rPr>
        <w:t>]</w:t>
      </w:r>
      <w:r>
        <w:rPr>
          <w:sz w:val="32"/>
          <w:szCs w:val="32"/>
          <w:spacing w:val="-46"/>
          <w:position w:val="-6"/>
        </w:rPr>
        <w:t xml:space="preserve"> </w:t>
      </w:r>
      <w:r>
        <w:rPr>
          <w:sz w:val="15"/>
          <w:szCs w:val="15"/>
          <w:spacing w:val="-14"/>
          <w:w w:val="64"/>
          <w:position w:val="-6"/>
        </w:rPr>
        <w:t>.     </w:t>
      </w:r>
      <w:r>
        <w:rPr>
          <w:sz w:val="32"/>
          <w:szCs w:val="32"/>
          <w:spacing w:val="-14"/>
          <w:w w:val="64"/>
          <w:position w:val="-6"/>
        </w:rPr>
        <w:t>中华消化杂志，</w:t>
      </w:r>
      <w:r>
        <w:rPr>
          <w:sz w:val="15"/>
          <w:szCs w:val="15"/>
          <w:spacing w:val="-14"/>
          <w:w w:val="64"/>
          <w:position w:val="-6"/>
        </w:rPr>
        <w:t>2010</w:t>
      </w:r>
      <w:r>
        <w:rPr>
          <w:sz w:val="15"/>
          <w:szCs w:val="15"/>
          <w:spacing w:val="-7"/>
          <w:position w:val="-6"/>
        </w:rPr>
        <w:t xml:space="preserve"> </w:t>
      </w:r>
      <w:r>
        <w:rPr>
          <w:sz w:val="32"/>
          <w:szCs w:val="32"/>
          <w:spacing w:val="-7"/>
          <w:w w:val="56"/>
          <w:position w:val="-6"/>
        </w:rPr>
        <w:t>,</w:t>
      </w:r>
      <w:r>
        <w:rPr>
          <w:sz w:val="32"/>
          <w:szCs w:val="32"/>
          <w:spacing w:val="-1"/>
          <w:position w:val="-6"/>
        </w:rPr>
        <w:t xml:space="preserve"> </w:t>
      </w:r>
      <w:r>
        <w:rPr>
          <w:sz w:val="15"/>
          <w:szCs w:val="15"/>
          <w:spacing w:val="-16"/>
          <w:position w:val="-6"/>
        </w:rPr>
        <w:t>30</w:t>
      </w:r>
      <w:r>
        <w:rPr>
          <w:sz w:val="15"/>
          <w:szCs w:val="15"/>
          <w:spacing w:val="3"/>
          <w:position w:val="-6"/>
        </w:rPr>
        <w:t xml:space="preserve"> </w:t>
      </w:r>
      <w:r>
        <w:rPr>
          <w:sz w:val="32"/>
          <w:szCs w:val="32"/>
          <w:spacing w:val="-2"/>
          <w:w w:val="42"/>
          <w:position w:val="-6"/>
        </w:rPr>
        <w:t>(</w:t>
      </w:r>
      <w:r>
        <w:rPr>
          <w:sz w:val="32"/>
          <w:szCs w:val="32"/>
          <w:spacing w:val="-51"/>
          <w:position w:val="-6"/>
        </w:rPr>
        <w:t xml:space="preserve"> </w:t>
      </w:r>
      <w:r>
        <w:rPr>
          <w:sz w:val="15"/>
          <w:szCs w:val="15"/>
          <w:spacing w:val="-13"/>
          <w:position w:val="-6"/>
        </w:rPr>
        <w:t>8 </w:t>
      </w:r>
      <w:r>
        <w:rPr>
          <w:sz w:val="32"/>
          <w:szCs w:val="32"/>
          <w:spacing w:val="-13"/>
          <w:position w:val="-6"/>
        </w:rPr>
        <w:t>):</w:t>
      </w:r>
      <w:r>
        <w:rPr>
          <w:sz w:val="15"/>
          <w:szCs w:val="15"/>
          <w:spacing w:val="-13"/>
          <w:position w:val="-6"/>
        </w:rPr>
        <w:t>535-538</w:t>
      </w:r>
      <w:r>
        <w:rPr>
          <w:sz w:val="15"/>
          <w:szCs w:val="15"/>
          <w:spacing w:val="-16"/>
          <w:position w:val="-6"/>
        </w:rPr>
        <w:t xml:space="preserve"> </w:t>
      </w:r>
      <w:r>
        <w:rPr>
          <w:sz w:val="15"/>
          <w:szCs w:val="15"/>
          <w:spacing w:val="-13"/>
          <w:position w:val="-6"/>
        </w:rPr>
        <w:t>.</w:t>
      </w:r>
      <w:r>
        <w:rPr>
          <w:sz w:val="15"/>
          <w:szCs w:val="15"/>
          <w:position w:val="-6"/>
        </w:rPr>
        <w:t xml:space="preserve"> </w:t>
      </w:r>
      <w:r>
        <w:rPr>
          <w:sz w:val="15"/>
          <w:szCs w:val="15"/>
          <w:spacing w:val="-12"/>
          <w:position w:val="-1"/>
        </w:rPr>
        <w:t>DOI</w:t>
      </w:r>
      <w:r>
        <w:rPr>
          <w:sz w:val="15"/>
          <w:szCs w:val="15"/>
          <w:spacing w:val="-11"/>
          <w:position w:val="-1"/>
        </w:rPr>
        <w:t xml:space="preserve"> </w:t>
      </w:r>
      <w:r>
        <w:rPr>
          <w:sz w:val="32"/>
          <w:szCs w:val="32"/>
          <w:spacing w:val="-15"/>
          <w:position w:val="-1"/>
        </w:rPr>
        <w:t>:</w:t>
      </w:r>
      <w:r>
        <w:rPr>
          <w:sz w:val="15"/>
          <w:szCs w:val="15"/>
          <w:spacing w:val="-10"/>
          <w:position w:val="-1"/>
        </w:rPr>
        <w:t>10.</w:t>
      </w:r>
      <w:r>
        <w:rPr>
          <w:sz w:val="15"/>
          <w:szCs w:val="15"/>
          <w:spacing w:val="4"/>
          <w:position w:val="-1"/>
        </w:rPr>
        <w:t xml:space="preserve"> </w:t>
      </w:r>
      <w:r>
        <w:rPr>
          <w:sz w:val="15"/>
          <w:szCs w:val="15"/>
          <w:spacing w:val="-10"/>
          <w:position w:val="-1"/>
        </w:rPr>
        <w:t>3760/cma. j</w:t>
      </w:r>
      <w:r>
        <w:rPr>
          <w:sz w:val="15"/>
          <w:szCs w:val="15"/>
          <w:spacing w:val="-19"/>
          <w:position w:val="-1"/>
        </w:rPr>
        <w:t xml:space="preserve"> </w:t>
      </w:r>
      <w:r>
        <w:rPr>
          <w:sz w:val="15"/>
          <w:szCs w:val="15"/>
          <w:spacing w:val="-10"/>
          <w:position w:val="-1"/>
        </w:rPr>
        <w:t>.</w:t>
      </w:r>
      <w:r>
        <w:rPr>
          <w:sz w:val="15"/>
          <w:szCs w:val="15"/>
          <w:spacing w:val="11"/>
          <w:w w:val="102"/>
          <w:position w:val="-1"/>
        </w:rPr>
        <w:t xml:space="preserve"> </w:t>
      </w:r>
      <w:r>
        <w:rPr>
          <w:sz w:val="15"/>
          <w:szCs w:val="15"/>
          <w:spacing w:val="-10"/>
          <w:position w:val="-1"/>
        </w:rPr>
        <w:t>issn. 0254</w:t>
      </w:r>
      <w:r>
        <w:rPr>
          <w:sz w:val="15"/>
          <w:szCs w:val="15"/>
          <w:spacing w:val="-11"/>
          <w:position w:val="-1"/>
        </w:rPr>
        <w:t>-1432</w:t>
      </w:r>
      <w:r>
        <w:rPr>
          <w:sz w:val="15"/>
          <w:szCs w:val="15"/>
          <w:spacing w:val="-21"/>
          <w:position w:val="-1"/>
        </w:rPr>
        <w:t xml:space="preserve"> </w:t>
      </w:r>
      <w:r>
        <w:rPr>
          <w:sz w:val="15"/>
          <w:szCs w:val="15"/>
          <w:spacing w:val="-11"/>
          <w:position w:val="-1"/>
        </w:rPr>
        <w:t>. 2010</w:t>
      </w:r>
      <w:r>
        <w:rPr>
          <w:sz w:val="15"/>
          <w:szCs w:val="15"/>
          <w:spacing w:val="-21"/>
          <w:position w:val="-1"/>
        </w:rPr>
        <w:t xml:space="preserve"> </w:t>
      </w:r>
      <w:r>
        <w:rPr>
          <w:sz w:val="15"/>
          <w:szCs w:val="15"/>
          <w:spacing w:val="-11"/>
          <w:position w:val="-1"/>
        </w:rPr>
        <w:t>.</w:t>
      </w:r>
      <w:r>
        <w:rPr>
          <w:sz w:val="15"/>
          <w:szCs w:val="15"/>
          <w:spacing w:val="1"/>
          <w:position w:val="-1"/>
        </w:rPr>
        <w:t xml:space="preserve"> </w:t>
      </w:r>
      <w:r>
        <w:rPr>
          <w:sz w:val="15"/>
          <w:szCs w:val="15"/>
          <w:spacing w:val="-11"/>
          <w:position w:val="-1"/>
        </w:rPr>
        <w:t>08</w:t>
      </w:r>
      <w:r>
        <w:rPr>
          <w:sz w:val="15"/>
          <w:szCs w:val="15"/>
          <w:spacing w:val="-16"/>
          <w:position w:val="-1"/>
        </w:rPr>
        <w:t xml:space="preserve"> </w:t>
      </w:r>
      <w:r>
        <w:rPr>
          <w:sz w:val="15"/>
          <w:szCs w:val="15"/>
          <w:spacing w:val="-11"/>
          <w:position w:val="-1"/>
        </w:rPr>
        <w:t>.</w:t>
      </w:r>
      <w:r>
        <w:rPr>
          <w:sz w:val="15"/>
          <w:szCs w:val="15"/>
          <w:position w:val="-1"/>
        </w:rPr>
        <w:t xml:space="preserve"> </w:t>
      </w:r>
      <w:r>
        <w:rPr>
          <w:sz w:val="15"/>
          <w:szCs w:val="15"/>
          <w:spacing w:val="-11"/>
          <w:position w:val="-1"/>
        </w:rPr>
        <w:t>008</w:t>
      </w:r>
      <w:r>
        <w:rPr>
          <w:sz w:val="15"/>
          <w:szCs w:val="15"/>
          <w:spacing w:val="-15"/>
          <w:position w:val="-1"/>
        </w:rPr>
        <w:t xml:space="preserve"> </w:t>
      </w:r>
      <w:r>
        <w:rPr>
          <w:sz w:val="15"/>
          <w:szCs w:val="15"/>
          <w:spacing w:val="-11"/>
          <w:position w:val="-1"/>
        </w:rPr>
        <w:t>.</w:t>
      </w:r>
    </w:p>
    <w:p>
      <w:pPr>
        <w:pStyle w:val="BodyText"/>
        <w:ind w:left="430" w:right="347" w:hanging="431"/>
        <w:spacing w:before="41" w:line="257"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22"/>
          <w:position w:val="-4"/>
        </w:rPr>
        <w:t>101</w:t>
      </w:r>
      <w:r>
        <w:rPr>
          <w:sz w:val="15"/>
          <w:szCs w:val="15"/>
          <w:spacing w:val="3"/>
          <w:position w:val="-4"/>
        </w:rPr>
        <w:t xml:space="preserve"> </w:t>
      </w:r>
      <w:r>
        <w:rPr>
          <w:sz w:val="32"/>
          <w:szCs w:val="32"/>
          <w:spacing w:val="-7"/>
          <w:w w:val="40"/>
          <w:position w:val="-4"/>
        </w:rPr>
        <w:t>]</w:t>
      </w:r>
      <w:r>
        <w:rPr>
          <w:sz w:val="32"/>
          <w:szCs w:val="32"/>
          <w:spacing w:val="-26"/>
          <w:position w:val="-4"/>
        </w:rPr>
        <w:t xml:space="preserve"> </w:t>
      </w:r>
      <w:r>
        <w:rPr>
          <w:sz w:val="15"/>
          <w:szCs w:val="15"/>
          <w:spacing w:val="-10"/>
          <w:position w:val="-4"/>
        </w:rPr>
        <w:t>El-Zimaity</w:t>
      </w:r>
      <w:r>
        <w:rPr>
          <w:sz w:val="15"/>
          <w:szCs w:val="15"/>
          <w:spacing w:val="1"/>
          <w:position w:val="-4"/>
        </w:rPr>
        <w:t xml:space="preserve">  </w:t>
      </w:r>
      <w:r>
        <w:rPr>
          <w:sz w:val="15"/>
          <w:szCs w:val="15"/>
          <w:spacing w:val="-10"/>
          <w:position w:val="-4"/>
        </w:rPr>
        <w:t>HM</w:t>
      </w:r>
      <w:r>
        <w:rPr>
          <w:sz w:val="15"/>
          <w:szCs w:val="15"/>
          <w:spacing w:val="-9"/>
          <w:position w:val="-4"/>
        </w:rPr>
        <w:t xml:space="preserve"> </w:t>
      </w:r>
      <w:r>
        <w:rPr>
          <w:sz w:val="32"/>
          <w:szCs w:val="32"/>
          <w:spacing w:val="-6"/>
          <w:w w:val="47"/>
          <w:position w:val="-4"/>
        </w:rPr>
        <w:t>,</w:t>
      </w:r>
      <w:r>
        <w:rPr>
          <w:sz w:val="32"/>
          <w:szCs w:val="32"/>
          <w:spacing w:val="36"/>
          <w:position w:val="-4"/>
        </w:rPr>
        <w:t xml:space="preserve"> </w:t>
      </w:r>
      <w:r>
        <w:rPr>
          <w:sz w:val="15"/>
          <w:szCs w:val="15"/>
          <w:spacing w:val="-14"/>
          <w:position w:val="-4"/>
        </w:rPr>
        <w:t>Ramchatesingh</w:t>
      </w:r>
      <w:r>
        <w:rPr>
          <w:sz w:val="15"/>
          <w:szCs w:val="15"/>
          <w:spacing w:val="7"/>
          <w:position w:val="-4"/>
        </w:rPr>
        <w:t xml:space="preserve">  </w:t>
      </w:r>
      <w:r>
        <w:rPr>
          <w:sz w:val="15"/>
          <w:szCs w:val="15"/>
          <w:spacing w:val="-14"/>
          <w:position w:val="-4"/>
        </w:rPr>
        <w:t>J </w:t>
      </w:r>
      <w:r>
        <w:rPr>
          <w:sz w:val="32"/>
          <w:szCs w:val="32"/>
          <w:spacing w:val="-7"/>
          <w:w w:val="54"/>
          <w:position w:val="-4"/>
        </w:rPr>
        <w:t>,</w:t>
      </w:r>
      <w:r>
        <w:rPr>
          <w:sz w:val="32"/>
          <w:szCs w:val="32"/>
          <w:spacing w:val="36"/>
          <w:position w:val="-4"/>
        </w:rPr>
        <w:t xml:space="preserve"> </w:t>
      </w:r>
      <w:r>
        <w:rPr>
          <w:sz w:val="15"/>
          <w:szCs w:val="15"/>
          <w:spacing w:val="-15"/>
          <w:position w:val="-4"/>
        </w:rPr>
        <w:t>Saeed   MA</w:t>
      </w:r>
      <w:r>
        <w:rPr>
          <w:sz w:val="15"/>
          <w:szCs w:val="15"/>
          <w:spacing w:val="-13"/>
          <w:position w:val="-4"/>
        </w:rPr>
        <w:t xml:space="preserve"> </w:t>
      </w:r>
      <w:r>
        <w:rPr>
          <w:sz w:val="32"/>
          <w:szCs w:val="32"/>
          <w:spacing w:val="-5"/>
          <w:w w:val="42"/>
          <w:position w:val="-4"/>
        </w:rPr>
        <w:t>,</w:t>
      </w:r>
      <w:r>
        <w:rPr>
          <w:sz w:val="32"/>
          <w:szCs w:val="32"/>
          <w:spacing w:val="37"/>
          <w:position w:val="-4"/>
        </w:rPr>
        <w:t xml:space="preserve"> </w:t>
      </w:r>
      <w:r>
        <w:rPr>
          <w:sz w:val="15"/>
          <w:szCs w:val="15"/>
          <w:spacing w:val="-11"/>
          <w:position w:val="-4"/>
        </w:rPr>
        <w:t>et</w:t>
      </w:r>
      <w:r>
        <w:rPr>
          <w:sz w:val="15"/>
          <w:szCs w:val="15"/>
          <w:spacing w:val="9"/>
          <w:position w:val="-4"/>
        </w:rPr>
        <w:t xml:space="preserve">  </w:t>
      </w:r>
      <w:r>
        <w:rPr>
          <w:sz w:val="15"/>
          <w:szCs w:val="15"/>
          <w:spacing w:val="-11"/>
          <w:position w:val="-4"/>
        </w:rPr>
        <w:t>al.</w:t>
      </w:r>
      <w:r>
        <w:rPr>
          <w:sz w:val="15"/>
          <w:szCs w:val="15"/>
          <w:spacing w:val="7"/>
          <w:position w:val="-4"/>
        </w:rPr>
        <w:t xml:space="preserve">  </w:t>
      </w:r>
      <w:r>
        <w:rPr>
          <w:sz w:val="15"/>
          <w:szCs w:val="15"/>
          <w:spacing w:val="-11"/>
          <w:position w:val="-4"/>
        </w:rPr>
        <w:t>Gastric</w:t>
      </w:r>
      <w:r>
        <w:rPr>
          <w:sz w:val="15"/>
          <w:szCs w:val="15"/>
          <w:spacing w:val="1"/>
          <w:position w:val="-4"/>
        </w:rPr>
        <w:t xml:space="preserve"> </w:t>
      </w:r>
      <w:r>
        <w:rPr>
          <w:sz w:val="15"/>
          <w:szCs w:val="15"/>
          <w:spacing w:val="-11"/>
          <w:position w:val="-4"/>
        </w:rPr>
        <w:t>intestinal  metaplasia</w:t>
      </w:r>
      <w:r>
        <w:rPr>
          <w:sz w:val="15"/>
          <w:szCs w:val="15"/>
          <w:spacing w:val="-14"/>
          <w:position w:val="-4"/>
        </w:rPr>
        <w:t xml:space="preserve"> </w:t>
      </w:r>
      <w:r>
        <w:rPr>
          <w:sz w:val="32"/>
          <w:szCs w:val="32"/>
          <w:spacing w:val="-24"/>
          <w:w w:val="67"/>
          <w:position w:val="-4"/>
        </w:rPr>
        <w:t>:</w:t>
      </w:r>
      <w:r>
        <w:rPr>
          <w:sz w:val="32"/>
          <w:szCs w:val="32"/>
          <w:spacing w:val="18"/>
          <w:position w:val="-4"/>
        </w:rPr>
        <w:t xml:space="preserve"> </w:t>
      </w:r>
      <w:r>
        <w:rPr>
          <w:sz w:val="15"/>
          <w:szCs w:val="15"/>
          <w:spacing w:val="-15"/>
          <w:position w:val="-4"/>
        </w:rPr>
        <w:t>subtypes</w:t>
      </w:r>
      <w:r>
        <w:rPr>
          <w:sz w:val="15"/>
          <w:szCs w:val="15"/>
          <w:spacing w:val="2"/>
          <w:position w:val="-4"/>
        </w:rPr>
        <w:t xml:space="preserve">  </w:t>
      </w:r>
      <w:r>
        <w:rPr>
          <w:sz w:val="15"/>
          <w:szCs w:val="15"/>
          <w:spacing w:val="-15"/>
          <w:position w:val="-4"/>
        </w:rPr>
        <w:t>and</w:t>
      </w:r>
      <w:r>
        <w:rPr>
          <w:sz w:val="15"/>
          <w:szCs w:val="15"/>
          <w:spacing w:val="1"/>
          <w:position w:val="-4"/>
        </w:rPr>
        <w:t xml:space="preserve">  </w:t>
      </w:r>
      <w:r>
        <w:rPr>
          <w:sz w:val="15"/>
          <w:szCs w:val="15"/>
          <w:spacing w:val="-15"/>
          <w:position w:val="-4"/>
        </w:rPr>
        <w:t>natural</w:t>
      </w:r>
      <w:r>
        <w:rPr>
          <w:sz w:val="15"/>
          <w:szCs w:val="15"/>
          <w:spacing w:val="1"/>
          <w:position w:val="-4"/>
        </w:rPr>
        <w:t xml:space="preserve">  </w:t>
      </w:r>
      <w:r>
        <w:rPr>
          <w:sz w:val="15"/>
          <w:szCs w:val="15"/>
          <w:spacing w:val="-15"/>
          <w:position w:val="-4"/>
        </w:rPr>
        <w:t>history</w:t>
      </w:r>
      <w:r>
        <w:rPr>
          <w:sz w:val="15"/>
          <w:szCs w:val="15"/>
          <w:spacing w:val="12"/>
          <w:position w:val="-4"/>
        </w:rPr>
        <w:t xml:space="preserve"> </w:t>
      </w:r>
      <w:r>
        <w:rPr>
          <w:sz w:val="32"/>
          <w:szCs w:val="32"/>
          <w:spacing w:val="-10"/>
          <w:w w:val="58"/>
          <w:position w:val="-4"/>
        </w:rPr>
        <w:t>[</w:t>
      </w:r>
      <w:r>
        <w:rPr>
          <w:sz w:val="32"/>
          <w:szCs w:val="32"/>
          <w:spacing w:val="-40"/>
          <w:position w:val="-4"/>
        </w:rPr>
        <w:t xml:space="preserve"> </w:t>
      </w:r>
      <w:r>
        <w:rPr>
          <w:sz w:val="15"/>
          <w:szCs w:val="15"/>
          <w:spacing w:val="-4"/>
          <w:position w:val="-4"/>
        </w:rPr>
        <w:t>J</w:t>
      </w:r>
      <w:r>
        <w:rPr>
          <w:sz w:val="15"/>
          <w:szCs w:val="15"/>
          <w:spacing w:val="-2"/>
          <w:position w:val="-4"/>
        </w:rPr>
        <w:t xml:space="preserve"> </w:t>
      </w:r>
      <w:r>
        <w:rPr>
          <w:sz w:val="32"/>
          <w:szCs w:val="32"/>
          <w:spacing w:val="-7"/>
          <w:w w:val="40"/>
          <w:position w:val="-4"/>
        </w:rPr>
        <w:t>]</w:t>
      </w:r>
      <w:r>
        <w:rPr>
          <w:sz w:val="32"/>
          <w:szCs w:val="32"/>
          <w:spacing w:val="-45"/>
          <w:position w:val="-4"/>
        </w:rPr>
        <w:t xml:space="preserve"> </w:t>
      </w:r>
      <w:r>
        <w:rPr>
          <w:sz w:val="15"/>
          <w:szCs w:val="15"/>
          <w:spacing w:val="-8"/>
          <w:position w:val="-4"/>
        </w:rPr>
        <w:t>.</w:t>
      </w:r>
      <w:r>
        <w:rPr>
          <w:sz w:val="15"/>
          <w:szCs w:val="15"/>
          <w:spacing w:val="22"/>
          <w:position w:val="-4"/>
        </w:rPr>
        <w:t xml:space="preserve">  </w:t>
      </w:r>
      <w:r>
        <w:rPr>
          <w:sz w:val="15"/>
          <w:szCs w:val="15"/>
          <w:spacing w:val="-8"/>
          <w:position w:val="-4"/>
        </w:rPr>
        <w:t>J</w:t>
      </w:r>
      <w:r>
        <w:rPr>
          <w:sz w:val="15"/>
          <w:szCs w:val="15"/>
          <w:spacing w:val="3"/>
          <w:position w:val="-4"/>
        </w:rPr>
        <w:t xml:space="preserve">  </w:t>
      </w:r>
      <w:r>
        <w:rPr>
          <w:sz w:val="15"/>
          <w:szCs w:val="15"/>
          <w:spacing w:val="-8"/>
          <w:position w:val="-4"/>
        </w:rPr>
        <w:t>Clin</w:t>
      </w:r>
      <w:r>
        <w:rPr>
          <w:sz w:val="15"/>
          <w:szCs w:val="15"/>
          <w:position w:val="-4"/>
        </w:rPr>
        <w:t xml:space="preserve"> </w:t>
      </w:r>
      <w:r>
        <w:rPr>
          <w:sz w:val="15"/>
          <w:szCs w:val="15"/>
          <w:spacing w:val="-14"/>
          <w:position w:val="-4"/>
        </w:rPr>
        <w:t>Pathol</w:t>
      </w:r>
      <w:r>
        <w:rPr>
          <w:sz w:val="15"/>
          <w:szCs w:val="15"/>
          <w:spacing w:val="-10"/>
          <w:position w:val="-4"/>
        </w:rPr>
        <w:t xml:space="preserve"> </w:t>
      </w:r>
      <w:r>
        <w:rPr>
          <w:sz w:val="32"/>
          <w:szCs w:val="32"/>
          <w:spacing w:val="-5"/>
          <w:w w:val="43"/>
          <w:position w:val="-4"/>
        </w:rPr>
        <w:t>,</w:t>
      </w:r>
      <w:r>
        <w:rPr>
          <w:sz w:val="32"/>
          <w:szCs w:val="32"/>
          <w:spacing w:val="-18"/>
          <w:position w:val="-4"/>
        </w:rPr>
        <w:t xml:space="preserve"> </w:t>
      </w:r>
      <w:r>
        <w:rPr>
          <w:sz w:val="15"/>
          <w:szCs w:val="15"/>
          <w:spacing w:val="-16"/>
          <w:position w:val="-4"/>
        </w:rPr>
        <w:t>2001</w:t>
      </w:r>
      <w:r>
        <w:rPr>
          <w:sz w:val="15"/>
          <w:szCs w:val="15"/>
          <w:spacing w:val="5"/>
          <w:position w:val="-4"/>
        </w:rPr>
        <w:t xml:space="preserve"> </w:t>
      </w:r>
      <w:r>
        <w:rPr>
          <w:sz w:val="32"/>
          <w:szCs w:val="32"/>
          <w:spacing w:val="-10"/>
          <w:w w:val="82"/>
          <w:position w:val="-4"/>
        </w:rPr>
        <w:t>,</w:t>
      </w:r>
      <w:r>
        <w:rPr>
          <w:sz w:val="15"/>
          <w:szCs w:val="15"/>
          <w:spacing w:val="-11"/>
          <w:w w:val="95"/>
          <w:position w:val="-4"/>
        </w:rPr>
        <w:t>54</w:t>
      </w:r>
      <w:r>
        <w:rPr>
          <w:sz w:val="15"/>
          <w:szCs w:val="15"/>
          <w:spacing w:val="-13"/>
          <w:position w:val="-4"/>
        </w:rPr>
        <w:t xml:space="preserve"> </w:t>
      </w:r>
      <w:r>
        <w:rPr>
          <w:sz w:val="32"/>
          <w:szCs w:val="32"/>
          <w:spacing w:val="-4"/>
          <w:w w:val="72"/>
          <w:position w:val="-4"/>
        </w:rPr>
        <w:t>(</w:t>
      </w:r>
      <w:r>
        <w:rPr>
          <w:sz w:val="15"/>
          <w:szCs w:val="15"/>
          <w:spacing w:val="-14"/>
          <w:position w:val="-4"/>
        </w:rPr>
        <w:t>9</w:t>
      </w:r>
      <w:r>
        <w:rPr>
          <w:sz w:val="15"/>
          <w:szCs w:val="15"/>
          <w:spacing w:val="-11"/>
          <w:position w:val="-4"/>
        </w:rPr>
        <w:t xml:space="preserve"> </w:t>
      </w:r>
      <w:r>
        <w:rPr>
          <w:sz w:val="32"/>
          <w:szCs w:val="32"/>
          <w:spacing w:val="-14"/>
          <w:position w:val="-4"/>
        </w:rPr>
        <w:t>):</w:t>
      </w:r>
      <w:r>
        <w:rPr>
          <w:sz w:val="15"/>
          <w:szCs w:val="15"/>
          <w:spacing w:val="-14"/>
          <w:position w:val="-4"/>
        </w:rPr>
        <w:t>679-683</w:t>
      </w:r>
      <w:r>
        <w:rPr>
          <w:sz w:val="15"/>
          <w:szCs w:val="15"/>
          <w:spacing w:val="-13"/>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3"/>
          <w:position w:val="-4"/>
        </w:rPr>
        <w:t>:</w:t>
      </w:r>
      <w:r>
        <w:rPr>
          <w:sz w:val="15"/>
          <w:szCs w:val="15"/>
          <w:spacing w:val="-13"/>
          <w:position w:val="-4"/>
        </w:rPr>
        <w:t>10</w:t>
      </w:r>
      <w:r>
        <w:rPr>
          <w:sz w:val="15"/>
          <w:szCs w:val="15"/>
          <w:spacing w:val="-21"/>
          <w:position w:val="-4"/>
        </w:rPr>
        <w:t xml:space="preserve"> </w:t>
      </w:r>
      <w:r>
        <w:rPr>
          <w:sz w:val="15"/>
          <w:szCs w:val="15"/>
          <w:spacing w:val="-13"/>
          <w:position w:val="-4"/>
        </w:rPr>
        <w:t>.</w:t>
      </w:r>
      <w:r>
        <w:rPr>
          <w:sz w:val="15"/>
          <w:szCs w:val="15"/>
          <w:spacing w:val="14"/>
          <w:w w:val="101"/>
          <w:position w:val="-4"/>
        </w:rPr>
        <w:t xml:space="preserve"> </w:t>
      </w:r>
      <w:r>
        <w:rPr>
          <w:sz w:val="15"/>
          <w:szCs w:val="15"/>
          <w:spacing w:val="-13"/>
          <w:position w:val="-4"/>
        </w:rPr>
        <w:t>1136/jcp</w:t>
      </w:r>
      <w:r>
        <w:rPr>
          <w:sz w:val="15"/>
          <w:szCs w:val="15"/>
          <w:spacing w:val="-25"/>
          <w:position w:val="-4"/>
        </w:rPr>
        <w:t xml:space="preserve"> </w:t>
      </w:r>
      <w:r>
        <w:rPr>
          <w:sz w:val="15"/>
          <w:szCs w:val="15"/>
          <w:spacing w:val="-13"/>
          <w:position w:val="-4"/>
        </w:rPr>
        <w:t>.</w:t>
      </w:r>
      <w:r>
        <w:rPr>
          <w:sz w:val="15"/>
          <w:szCs w:val="15"/>
          <w:spacing w:val="2"/>
          <w:position w:val="-4"/>
        </w:rPr>
        <w:t xml:space="preserve"> </w:t>
      </w:r>
      <w:r>
        <w:rPr>
          <w:sz w:val="15"/>
          <w:szCs w:val="15"/>
          <w:spacing w:val="-13"/>
          <w:position w:val="-4"/>
        </w:rPr>
        <w:t>54</w:t>
      </w:r>
      <w:r>
        <w:rPr>
          <w:sz w:val="15"/>
          <w:szCs w:val="15"/>
          <w:spacing w:val="-21"/>
          <w:position w:val="-4"/>
        </w:rPr>
        <w:t xml:space="preserve"> </w:t>
      </w:r>
      <w:r>
        <w:rPr>
          <w:sz w:val="15"/>
          <w:szCs w:val="15"/>
          <w:spacing w:val="-13"/>
          <w:position w:val="-4"/>
        </w:rPr>
        <w:t>.</w:t>
      </w:r>
      <w:r>
        <w:rPr>
          <w:sz w:val="15"/>
          <w:szCs w:val="15"/>
          <w:spacing w:val="2"/>
          <w:position w:val="-4"/>
        </w:rPr>
        <w:t xml:space="preserve"> </w:t>
      </w:r>
      <w:r>
        <w:rPr>
          <w:sz w:val="15"/>
          <w:szCs w:val="15"/>
          <w:spacing w:val="-13"/>
          <w:position w:val="-4"/>
        </w:rPr>
        <w:t>9</w:t>
      </w:r>
      <w:r>
        <w:rPr>
          <w:sz w:val="15"/>
          <w:szCs w:val="15"/>
          <w:spacing w:val="-18"/>
          <w:position w:val="-4"/>
        </w:rPr>
        <w:t xml:space="preserve"> </w:t>
      </w:r>
      <w:r>
        <w:rPr>
          <w:sz w:val="15"/>
          <w:szCs w:val="15"/>
          <w:spacing w:val="-13"/>
          <w:position w:val="-4"/>
        </w:rPr>
        <w:t>.</w:t>
      </w:r>
      <w:r>
        <w:rPr>
          <w:sz w:val="15"/>
          <w:szCs w:val="15"/>
          <w:spacing w:val="2"/>
          <w:position w:val="-4"/>
        </w:rPr>
        <w:t xml:space="preserve"> </w:t>
      </w:r>
      <w:r>
        <w:rPr>
          <w:sz w:val="15"/>
          <w:szCs w:val="15"/>
          <w:spacing w:val="-13"/>
          <w:position w:val="-4"/>
        </w:rPr>
        <w:t>679</w:t>
      </w:r>
      <w:r>
        <w:rPr>
          <w:sz w:val="15"/>
          <w:szCs w:val="15"/>
          <w:spacing w:val="-18"/>
          <w:position w:val="-4"/>
        </w:rPr>
        <w:t xml:space="preserve"> </w:t>
      </w:r>
      <w:r>
        <w:rPr>
          <w:sz w:val="15"/>
          <w:szCs w:val="15"/>
          <w:spacing w:val="-13"/>
          <w:position w:val="-4"/>
        </w:rPr>
        <w:t>.</w:t>
      </w:r>
    </w:p>
    <w:p>
      <w:pPr>
        <w:pStyle w:val="BodyText"/>
        <w:ind w:left="432" w:right="349" w:hanging="432"/>
        <w:spacing w:before="40" w:line="133" w:lineRule="auto"/>
        <w:rPr>
          <w:sz w:val="15"/>
          <w:szCs w:val="15"/>
        </w:rPr>
      </w:pPr>
      <w:r>
        <w:rPr>
          <w:sz w:val="32"/>
          <w:szCs w:val="32"/>
          <w:spacing w:val="-7"/>
          <w:w w:val="39"/>
        </w:rPr>
        <w:t>[</w:t>
      </w:r>
      <w:r>
        <w:rPr>
          <w:sz w:val="32"/>
          <w:szCs w:val="32"/>
          <w:spacing w:val="-23"/>
        </w:rPr>
        <w:t xml:space="preserve"> </w:t>
      </w:r>
      <w:r>
        <w:rPr>
          <w:sz w:val="15"/>
          <w:szCs w:val="15"/>
          <w:spacing w:val="-18"/>
        </w:rPr>
        <w:t>102</w:t>
      </w:r>
      <w:r>
        <w:rPr>
          <w:sz w:val="15"/>
          <w:szCs w:val="15"/>
          <w:spacing w:val="-10"/>
        </w:rPr>
        <w:t xml:space="preserve"> </w:t>
      </w:r>
      <w:r>
        <w:rPr>
          <w:sz w:val="32"/>
          <w:szCs w:val="32"/>
          <w:spacing w:val="-7"/>
          <w:w w:val="40"/>
        </w:rPr>
        <w:t>]</w:t>
      </w:r>
      <w:r>
        <w:rPr>
          <w:sz w:val="32"/>
          <w:szCs w:val="32"/>
          <w:spacing w:val="-36"/>
        </w:rPr>
        <w:t xml:space="preserve"> </w:t>
      </w:r>
      <w:r>
        <w:rPr>
          <w:sz w:val="15"/>
          <w:szCs w:val="15"/>
          <w:spacing w:val="-14"/>
        </w:rPr>
        <w:t>Ectors</w:t>
      </w:r>
      <w:r>
        <w:rPr>
          <w:sz w:val="15"/>
          <w:szCs w:val="15"/>
          <w:spacing w:val="13"/>
        </w:rPr>
        <w:t xml:space="preserve"> </w:t>
      </w:r>
      <w:r>
        <w:rPr>
          <w:sz w:val="15"/>
          <w:szCs w:val="15"/>
          <w:spacing w:val="-14"/>
        </w:rPr>
        <w:t>N</w:t>
      </w:r>
      <w:r>
        <w:rPr>
          <w:sz w:val="15"/>
          <w:szCs w:val="15"/>
          <w:spacing w:val="-12"/>
        </w:rPr>
        <w:t xml:space="preserve"> </w:t>
      </w:r>
      <w:r>
        <w:rPr>
          <w:sz w:val="32"/>
          <w:szCs w:val="32"/>
          <w:spacing w:val="-6"/>
          <w:w w:val="50"/>
        </w:rPr>
        <w:t>,</w:t>
      </w:r>
      <w:r>
        <w:rPr>
          <w:sz w:val="32"/>
          <w:szCs w:val="32"/>
          <w:spacing w:val="-16"/>
        </w:rPr>
        <w:t xml:space="preserve"> </w:t>
      </w:r>
      <w:r>
        <w:rPr>
          <w:sz w:val="15"/>
          <w:szCs w:val="15"/>
          <w:spacing w:val="-14"/>
        </w:rPr>
        <w:t>Dixon</w:t>
      </w:r>
      <w:r>
        <w:rPr>
          <w:sz w:val="15"/>
          <w:szCs w:val="15"/>
          <w:spacing w:val="12"/>
          <w:w w:val="101"/>
        </w:rPr>
        <w:t xml:space="preserve"> </w:t>
      </w:r>
      <w:r>
        <w:rPr>
          <w:sz w:val="15"/>
          <w:szCs w:val="15"/>
          <w:spacing w:val="-14"/>
        </w:rPr>
        <w:t>MF.</w:t>
      </w:r>
      <w:r>
        <w:rPr>
          <w:sz w:val="15"/>
          <w:szCs w:val="15"/>
          <w:spacing w:val="3"/>
        </w:rPr>
        <w:t xml:space="preserve">  </w:t>
      </w:r>
      <w:r>
        <w:rPr>
          <w:sz w:val="15"/>
          <w:szCs w:val="15"/>
          <w:spacing w:val="-14"/>
        </w:rPr>
        <w:t>The</w:t>
      </w:r>
      <w:r>
        <w:rPr>
          <w:sz w:val="15"/>
          <w:szCs w:val="15"/>
          <w:spacing w:val="10"/>
        </w:rPr>
        <w:t xml:space="preserve"> </w:t>
      </w:r>
      <w:r>
        <w:rPr>
          <w:sz w:val="15"/>
          <w:szCs w:val="15"/>
          <w:spacing w:val="-14"/>
        </w:rPr>
        <w:t>prognostic</w:t>
      </w:r>
      <w:r>
        <w:rPr>
          <w:sz w:val="15"/>
          <w:szCs w:val="15"/>
          <w:spacing w:val="11"/>
        </w:rPr>
        <w:t xml:space="preserve"> </w:t>
      </w:r>
      <w:r>
        <w:rPr>
          <w:sz w:val="15"/>
          <w:szCs w:val="15"/>
          <w:spacing w:val="-14"/>
        </w:rPr>
        <w:t>value</w:t>
      </w:r>
      <w:r>
        <w:rPr>
          <w:sz w:val="15"/>
          <w:szCs w:val="15"/>
          <w:spacing w:val="11"/>
        </w:rPr>
        <w:t xml:space="preserve"> </w:t>
      </w:r>
      <w:r>
        <w:rPr>
          <w:sz w:val="15"/>
          <w:szCs w:val="15"/>
          <w:spacing w:val="-14"/>
        </w:rPr>
        <w:t>of sulphomucin</w:t>
      </w:r>
      <w:r>
        <w:rPr>
          <w:sz w:val="15"/>
          <w:szCs w:val="15"/>
          <w:spacing w:val="9"/>
        </w:rPr>
        <w:t xml:space="preserve"> </w:t>
      </w:r>
      <w:r>
        <w:rPr>
          <w:sz w:val="15"/>
          <w:szCs w:val="15"/>
          <w:spacing w:val="-14"/>
        </w:rPr>
        <w:t>positive</w:t>
      </w:r>
      <w:r>
        <w:rPr>
          <w:sz w:val="15"/>
          <w:szCs w:val="15"/>
        </w:rPr>
        <w:t xml:space="preserve"> </w:t>
      </w:r>
      <w:r>
        <w:rPr>
          <w:sz w:val="15"/>
          <w:szCs w:val="15"/>
          <w:spacing w:val="-12"/>
        </w:rPr>
        <w:t>intestinal  metaplasia  in</w:t>
      </w:r>
      <w:r>
        <w:rPr>
          <w:sz w:val="15"/>
          <w:szCs w:val="15"/>
        </w:rPr>
        <w:t xml:space="preserve">  </w:t>
      </w:r>
      <w:r>
        <w:rPr>
          <w:sz w:val="15"/>
          <w:szCs w:val="15"/>
          <w:spacing w:val="-12"/>
        </w:rPr>
        <w:t>the   development  of  gastric  </w:t>
      </w:r>
      <w:r>
        <w:rPr>
          <w:sz w:val="15"/>
          <w:szCs w:val="15"/>
          <w:spacing w:val="-13"/>
        </w:rPr>
        <w:t xml:space="preserve"> cancer</w:t>
      </w:r>
      <w:r>
        <w:rPr>
          <w:sz w:val="15"/>
          <w:szCs w:val="15"/>
          <w:spacing w:val="8"/>
        </w:rPr>
        <w:t xml:space="preserve"> </w:t>
      </w:r>
      <w:r>
        <w:rPr>
          <w:sz w:val="32"/>
          <w:szCs w:val="32"/>
          <w:spacing w:val="-7"/>
          <w:w w:val="39"/>
        </w:rPr>
        <w:t>[</w:t>
      </w:r>
      <w:r>
        <w:rPr>
          <w:sz w:val="32"/>
          <w:szCs w:val="32"/>
          <w:spacing w:val="-40"/>
        </w:rPr>
        <w:t xml:space="preserve"> </w:t>
      </w:r>
      <w:r>
        <w:rPr>
          <w:sz w:val="15"/>
          <w:szCs w:val="15"/>
          <w:spacing w:val="-4"/>
        </w:rPr>
        <w:t>J</w:t>
      </w:r>
      <w:r>
        <w:rPr>
          <w:sz w:val="15"/>
          <w:szCs w:val="15"/>
          <w:spacing w:val="-1"/>
        </w:rPr>
        <w:t xml:space="preserve"> </w:t>
      </w:r>
      <w:r>
        <w:rPr>
          <w:sz w:val="32"/>
          <w:szCs w:val="32"/>
          <w:spacing w:val="-7"/>
          <w:w w:val="40"/>
        </w:rPr>
        <w:t>]</w:t>
      </w:r>
      <w:r>
        <w:rPr>
          <w:sz w:val="32"/>
          <w:szCs w:val="32"/>
          <w:spacing w:val="-46"/>
        </w:rPr>
        <w:t xml:space="preserve"> </w:t>
      </w:r>
      <w:r>
        <w:rPr>
          <w:sz w:val="15"/>
          <w:szCs w:val="15"/>
          <w:spacing w:val="-17"/>
          <w:w w:val="98"/>
        </w:rPr>
        <w:t>.</w:t>
      </w:r>
      <w:r>
        <w:rPr>
          <w:sz w:val="15"/>
          <w:szCs w:val="15"/>
        </w:rPr>
        <w:t xml:space="preserve">  </w:t>
      </w:r>
      <w:r>
        <w:rPr>
          <w:sz w:val="15"/>
          <w:szCs w:val="15"/>
          <w:spacing w:val="-16"/>
        </w:rPr>
        <w:t>Histopathology</w:t>
      </w:r>
      <w:r>
        <w:rPr>
          <w:sz w:val="15"/>
          <w:szCs w:val="15"/>
          <w:spacing w:val="-14"/>
        </w:rPr>
        <w:t xml:space="preserve"> </w:t>
      </w:r>
      <w:r>
        <w:rPr>
          <w:sz w:val="32"/>
          <w:szCs w:val="32"/>
          <w:spacing w:val="-11"/>
          <w:w w:val="49"/>
        </w:rPr>
        <w:t>,   </w:t>
      </w:r>
      <w:r>
        <w:rPr>
          <w:sz w:val="15"/>
          <w:szCs w:val="15"/>
          <w:spacing w:val="-14"/>
        </w:rPr>
        <w:t>1986 </w:t>
      </w:r>
      <w:r>
        <w:rPr>
          <w:sz w:val="32"/>
          <w:szCs w:val="32"/>
          <w:spacing w:val="-6"/>
          <w:w w:val="47"/>
        </w:rPr>
        <w:t>,</w:t>
      </w:r>
      <w:r>
        <w:rPr>
          <w:sz w:val="32"/>
          <w:szCs w:val="32"/>
          <w:spacing w:val="-25"/>
        </w:rPr>
        <w:t xml:space="preserve"> </w:t>
      </w:r>
      <w:r>
        <w:rPr>
          <w:sz w:val="15"/>
          <w:szCs w:val="15"/>
          <w:spacing w:val="-21"/>
        </w:rPr>
        <w:t>10</w:t>
      </w:r>
      <w:r>
        <w:rPr>
          <w:sz w:val="15"/>
          <w:szCs w:val="15"/>
          <w:spacing w:val="20"/>
          <w:w w:val="101"/>
        </w:rPr>
        <w:t xml:space="preserve"> </w:t>
      </w:r>
      <w:r>
        <w:rPr>
          <w:sz w:val="32"/>
          <w:szCs w:val="32"/>
          <w:spacing w:val="-2"/>
          <w:w w:val="41"/>
        </w:rPr>
        <w:t>(</w:t>
      </w:r>
      <w:r>
        <w:rPr>
          <w:sz w:val="32"/>
          <w:szCs w:val="32"/>
          <w:spacing w:val="-33"/>
        </w:rPr>
        <w:t xml:space="preserve"> </w:t>
      </w:r>
      <w:r>
        <w:rPr>
          <w:sz w:val="15"/>
          <w:szCs w:val="15"/>
          <w:spacing w:val="-21"/>
        </w:rPr>
        <w:t>12</w:t>
      </w:r>
      <w:r>
        <w:rPr>
          <w:sz w:val="15"/>
          <w:szCs w:val="15"/>
          <w:spacing w:val="6"/>
        </w:rPr>
        <w:t xml:space="preserve"> </w:t>
      </w:r>
      <w:r>
        <w:rPr>
          <w:sz w:val="32"/>
          <w:szCs w:val="32"/>
          <w:spacing w:val="-26"/>
        </w:rPr>
        <w:t>): </w:t>
      </w:r>
      <w:r>
        <w:rPr>
          <w:sz w:val="15"/>
          <w:szCs w:val="15"/>
          <w:spacing w:val="-14"/>
        </w:rPr>
        <w:t>1271-1277</w:t>
      </w:r>
      <w:r>
        <w:rPr>
          <w:sz w:val="15"/>
          <w:szCs w:val="15"/>
          <w:spacing w:val="-17"/>
        </w:rPr>
        <w:t xml:space="preserve"> </w:t>
      </w:r>
      <w:r>
        <w:rPr>
          <w:sz w:val="15"/>
          <w:szCs w:val="15"/>
          <w:spacing w:val="-14"/>
        </w:rPr>
        <w:t>.</w:t>
      </w:r>
      <w:r>
        <w:rPr>
          <w:sz w:val="15"/>
          <w:szCs w:val="15"/>
          <w:spacing w:val="4"/>
        </w:rPr>
        <w:t xml:space="preserve">   </w:t>
      </w:r>
      <w:r>
        <w:rPr>
          <w:sz w:val="15"/>
          <w:szCs w:val="15"/>
          <w:spacing w:val="-14"/>
        </w:rPr>
        <w:t>DOI</w:t>
      </w:r>
      <w:r>
        <w:rPr>
          <w:sz w:val="15"/>
          <w:szCs w:val="15"/>
          <w:spacing w:val="-12"/>
        </w:rPr>
        <w:t xml:space="preserve"> </w:t>
      </w:r>
      <w:r>
        <w:rPr>
          <w:sz w:val="32"/>
          <w:szCs w:val="32"/>
          <w:spacing w:val="-33"/>
          <w:w w:val="91"/>
        </w:rPr>
        <w:t>:</w:t>
      </w:r>
      <w:r>
        <w:rPr>
          <w:sz w:val="32"/>
          <w:szCs w:val="32"/>
          <w:spacing w:val="-26"/>
        </w:rPr>
        <w:t xml:space="preserve"> </w:t>
      </w:r>
      <w:r>
        <w:rPr>
          <w:sz w:val="15"/>
          <w:szCs w:val="15"/>
          <w:spacing w:val="-14"/>
        </w:rPr>
        <w:t>10</w:t>
      </w:r>
      <w:r>
        <w:rPr>
          <w:sz w:val="15"/>
          <w:szCs w:val="15"/>
          <w:spacing w:val="-20"/>
        </w:rPr>
        <w:t xml:space="preserve"> </w:t>
      </w:r>
      <w:r>
        <w:rPr>
          <w:sz w:val="15"/>
          <w:szCs w:val="15"/>
          <w:spacing w:val="-14"/>
        </w:rPr>
        <w:t>.</w:t>
      </w:r>
      <w:r>
        <w:rPr>
          <w:sz w:val="15"/>
          <w:szCs w:val="15"/>
          <w:spacing w:val="2"/>
        </w:rPr>
        <w:t xml:space="preserve">  </w:t>
      </w:r>
      <w:r>
        <w:rPr>
          <w:sz w:val="15"/>
          <w:szCs w:val="15"/>
          <w:spacing w:val="-14"/>
        </w:rPr>
        <w:t>1111</w:t>
      </w:r>
      <w:r>
        <w:rPr>
          <w:sz w:val="15"/>
          <w:szCs w:val="15"/>
          <w:spacing w:val="-24"/>
        </w:rPr>
        <w:t xml:space="preserve"> </w:t>
      </w:r>
      <w:r>
        <w:rPr>
          <w:sz w:val="15"/>
          <w:szCs w:val="15"/>
          <w:spacing w:val="-14"/>
        </w:rPr>
        <w:t>/j</w:t>
      </w:r>
      <w:r>
        <w:rPr>
          <w:sz w:val="15"/>
          <w:szCs w:val="15"/>
          <w:spacing w:val="-19"/>
        </w:rPr>
        <w:t xml:space="preserve"> </w:t>
      </w:r>
      <w:r>
        <w:rPr>
          <w:sz w:val="15"/>
          <w:szCs w:val="15"/>
          <w:spacing w:val="-14"/>
        </w:rPr>
        <w:t>.</w:t>
      </w:r>
      <w:r>
        <w:rPr>
          <w:sz w:val="15"/>
          <w:szCs w:val="15"/>
        </w:rPr>
        <w:t xml:space="preserve">  </w:t>
      </w:r>
      <w:r>
        <w:rPr>
          <w:sz w:val="15"/>
          <w:szCs w:val="15"/>
          <w:spacing w:val="-13"/>
        </w:rPr>
        <w:t>1365-2559</w:t>
      </w:r>
      <w:r>
        <w:rPr>
          <w:sz w:val="15"/>
          <w:szCs w:val="15"/>
          <w:spacing w:val="-19"/>
        </w:rPr>
        <w:t xml:space="preserve"> </w:t>
      </w:r>
      <w:r>
        <w:rPr>
          <w:sz w:val="15"/>
          <w:szCs w:val="15"/>
          <w:spacing w:val="-13"/>
        </w:rPr>
        <w:t>.</w:t>
      </w:r>
      <w:r>
        <w:rPr>
          <w:sz w:val="15"/>
          <w:szCs w:val="15"/>
          <w:spacing w:val="14"/>
          <w:w w:val="101"/>
        </w:rPr>
        <w:t xml:space="preserve"> </w:t>
      </w:r>
      <w:r>
        <w:rPr>
          <w:sz w:val="15"/>
          <w:szCs w:val="15"/>
          <w:spacing w:val="-13"/>
        </w:rPr>
        <w:t>1986</w:t>
      </w:r>
      <w:r>
        <w:rPr>
          <w:sz w:val="15"/>
          <w:szCs w:val="15"/>
          <w:spacing w:val="-20"/>
        </w:rPr>
        <w:t xml:space="preserve"> </w:t>
      </w:r>
      <w:r>
        <w:rPr>
          <w:sz w:val="15"/>
          <w:szCs w:val="15"/>
          <w:spacing w:val="-13"/>
        </w:rPr>
        <w:t>.</w:t>
      </w:r>
      <w:r>
        <w:rPr>
          <w:sz w:val="15"/>
          <w:szCs w:val="15"/>
          <w:spacing w:val="9"/>
        </w:rPr>
        <w:t xml:space="preserve"> </w:t>
      </w:r>
      <w:r>
        <w:rPr>
          <w:sz w:val="15"/>
          <w:szCs w:val="15"/>
          <w:spacing w:val="-13"/>
        </w:rPr>
        <w:t>tb02570</w:t>
      </w:r>
      <w:r>
        <w:rPr>
          <w:sz w:val="15"/>
          <w:szCs w:val="15"/>
          <w:spacing w:val="-20"/>
        </w:rPr>
        <w:t xml:space="preserve"> </w:t>
      </w:r>
      <w:r>
        <w:rPr>
          <w:sz w:val="15"/>
          <w:szCs w:val="15"/>
          <w:spacing w:val="-13"/>
        </w:rPr>
        <w:t>.</w:t>
      </w:r>
      <w:r>
        <w:rPr>
          <w:sz w:val="15"/>
          <w:szCs w:val="15"/>
          <w:spacing w:val="8"/>
        </w:rPr>
        <w:t xml:space="preserve"> </w:t>
      </w:r>
      <w:r>
        <w:rPr>
          <w:sz w:val="15"/>
          <w:szCs w:val="15"/>
          <w:spacing w:val="-13"/>
        </w:rPr>
        <w:t>x.</w:t>
      </w:r>
    </w:p>
    <w:p>
      <w:pPr>
        <w:pStyle w:val="BodyText"/>
        <w:ind w:left="432" w:right="347" w:hanging="432"/>
        <w:spacing w:before="7" w:line="135" w:lineRule="auto"/>
        <w:rPr>
          <w:sz w:val="15"/>
          <w:szCs w:val="15"/>
        </w:rPr>
      </w:pPr>
      <w:r>
        <w:rPr>
          <w:sz w:val="32"/>
          <w:szCs w:val="32"/>
          <w:spacing w:val="-7"/>
          <w:w w:val="39"/>
        </w:rPr>
        <w:t>[</w:t>
      </w:r>
      <w:r>
        <w:rPr>
          <w:sz w:val="32"/>
          <w:szCs w:val="32"/>
          <w:spacing w:val="-49"/>
        </w:rPr>
        <w:t xml:space="preserve"> </w:t>
      </w:r>
      <w:r>
        <w:rPr>
          <w:sz w:val="15"/>
          <w:szCs w:val="15"/>
          <w:spacing w:val="-20"/>
        </w:rPr>
        <w:t>103</w:t>
      </w:r>
      <w:r>
        <w:rPr>
          <w:sz w:val="15"/>
          <w:szCs w:val="15"/>
          <w:spacing w:val="-3"/>
        </w:rPr>
        <w:t xml:space="preserve"> </w:t>
      </w:r>
      <w:r>
        <w:rPr>
          <w:sz w:val="32"/>
          <w:szCs w:val="32"/>
          <w:spacing w:val="-7"/>
          <w:w w:val="40"/>
        </w:rPr>
        <w:t>]</w:t>
      </w:r>
      <w:r>
        <w:rPr>
          <w:sz w:val="32"/>
          <w:szCs w:val="32"/>
          <w:spacing w:val="-25"/>
        </w:rPr>
        <w:t xml:space="preserve"> </w:t>
      </w:r>
      <w:r>
        <w:rPr>
          <w:sz w:val="15"/>
          <w:szCs w:val="15"/>
          <w:spacing w:val="-13"/>
        </w:rPr>
        <w:t>Lauwers</w:t>
      </w:r>
      <w:r>
        <w:rPr>
          <w:sz w:val="15"/>
          <w:szCs w:val="15"/>
          <w:spacing w:val="7"/>
        </w:rPr>
        <w:t xml:space="preserve">  </w:t>
      </w:r>
      <w:r>
        <w:rPr>
          <w:sz w:val="15"/>
          <w:szCs w:val="15"/>
          <w:spacing w:val="-13"/>
        </w:rPr>
        <w:t>GY.</w:t>
      </w:r>
      <w:r>
        <w:rPr>
          <w:sz w:val="15"/>
          <w:szCs w:val="15"/>
          <w:spacing w:val="4"/>
        </w:rPr>
        <w:t xml:space="preserve">   </w:t>
      </w:r>
      <w:r>
        <w:rPr>
          <w:sz w:val="15"/>
          <w:szCs w:val="15"/>
          <w:spacing w:val="-13"/>
        </w:rPr>
        <w:t>Defining</w:t>
      </w:r>
      <w:r>
        <w:rPr>
          <w:sz w:val="15"/>
          <w:szCs w:val="15"/>
          <w:spacing w:val="2"/>
        </w:rPr>
        <w:t xml:space="preserve">  </w:t>
      </w:r>
      <w:r>
        <w:rPr>
          <w:sz w:val="15"/>
          <w:szCs w:val="15"/>
          <w:spacing w:val="-13"/>
        </w:rPr>
        <w:t>the</w:t>
      </w:r>
      <w:r>
        <w:rPr>
          <w:sz w:val="15"/>
          <w:szCs w:val="15"/>
          <w:spacing w:val="5"/>
        </w:rPr>
        <w:t xml:space="preserve">  </w:t>
      </w:r>
      <w:r>
        <w:rPr>
          <w:sz w:val="15"/>
          <w:szCs w:val="15"/>
          <w:spacing w:val="-13"/>
        </w:rPr>
        <w:t>pathologic</w:t>
      </w:r>
      <w:r>
        <w:rPr>
          <w:sz w:val="15"/>
          <w:szCs w:val="15"/>
          <w:spacing w:val="7"/>
        </w:rPr>
        <w:t xml:space="preserve">  </w:t>
      </w:r>
      <w:r>
        <w:rPr>
          <w:sz w:val="15"/>
          <w:szCs w:val="15"/>
          <w:spacing w:val="-13"/>
        </w:rPr>
        <w:t>diagnosis</w:t>
      </w:r>
      <w:r>
        <w:rPr>
          <w:sz w:val="15"/>
          <w:szCs w:val="15"/>
          <w:spacing w:val="6"/>
        </w:rPr>
        <w:t xml:space="preserve">  </w:t>
      </w:r>
      <w:r>
        <w:rPr>
          <w:sz w:val="15"/>
          <w:szCs w:val="15"/>
          <w:spacing w:val="-13"/>
        </w:rPr>
        <w:t>of  metaplasia</w:t>
      </w:r>
      <w:r>
        <w:rPr>
          <w:sz w:val="15"/>
          <w:szCs w:val="15"/>
          <w:spacing w:val="-16"/>
        </w:rPr>
        <w:t xml:space="preserve"> </w:t>
      </w:r>
      <w:r>
        <w:rPr>
          <w:sz w:val="32"/>
          <w:szCs w:val="32"/>
          <w:spacing w:val="-5"/>
          <w:w w:val="44"/>
        </w:rPr>
        <w:t>,</w:t>
      </w:r>
      <w:r>
        <w:rPr>
          <w:sz w:val="32"/>
          <w:szCs w:val="32"/>
        </w:rPr>
        <w:t xml:space="preserve"> </w:t>
      </w:r>
      <w:r>
        <w:rPr>
          <w:sz w:val="15"/>
          <w:szCs w:val="15"/>
          <w:spacing w:val="-13"/>
          <w:w w:val="95"/>
        </w:rPr>
        <w:t>atrophy</w:t>
      </w:r>
      <w:r>
        <w:rPr>
          <w:sz w:val="15"/>
          <w:szCs w:val="15"/>
          <w:spacing w:val="-8"/>
        </w:rPr>
        <w:t xml:space="preserve"> </w:t>
      </w:r>
      <w:r>
        <w:rPr>
          <w:sz w:val="32"/>
          <w:szCs w:val="32"/>
          <w:spacing w:val="-6"/>
          <w:w w:val="47"/>
        </w:rPr>
        <w:t>,</w:t>
      </w:r>
      <w:r>
        <w:rPr>
          <w:sz w:val="32"/>
          <w:szCs w:val="32"/>
          <w:spacing w:val="23"/>
        </w:rPr>
        <w:t xml:space="preserve"> </w:t>
      </w:r>
      <w:r>
        <w:rPr>
          <w:sz w:val="15"/>
          <w:szCs w:val="15"/>
          <w:spacing w:val="-12"/>
        </w:rPr>
        <w:t>dysplasia</w:t>
      </w:r>
      <w:r>
        <w:rPr>
          <w:sz w:val="15"/>
          <w:szCs w:val="15"/>
          <w:spacing w:val="-17"/>
        </w:rPr>
        <w:t xml:space="preserve"> </w:t>
      </w:r>
      <w:r>
        <w:rPr>
          <w:sz w:val="32"/>
          <w:szCs w:val="32"/>
          <w:spacing w:val="-12"/>
          <w:w w:val="51"/>
        </w:rPr>
        <w:t>,    </w:t>
      </w:r>
      <w:r>
        <w:rPr>
          <w:sz w:val="15"/>
          <w:szCs w:val="15"/>
          <w:spacing w:val="-14"/>
        </w:rPr>
        <w:t>and   gastric</w:t>
      </w:r>
      <w:r>
        <w:rPr>
          <w:sz w:val="15"/>
          <w:szCs w:val="15"/>
          <w:spacing w:val="15"/>
          <w:w w:val="101"/>
        </w:rPr>
        <w:t xml:space="preserve">  </w:t>
      </w:r>
      <w:r>
        <w:rPr>
          <w:sz w:val="15"/>
          <w:szCs w:val="15"/>
          <w:spacing w:val="-14"/>
        </w:rPr>
        <w:t>adenocarcinoma  </w:t>
      </w:r>
      <w:r>
        <w:rPr>
          <w:sz w:val="32"/>
          <w:szCs w:val="32"/>
          <w:spacing w:val="-10"/>
          <w:w w:val="55"/>
        </w:rPr>
        <w:t>[</w:t>
      </w:r>
      <w:r>
        <w:rPr>
          <w:sz w:val="32"/>
          <w:szCs w:val="32"/>
          <w:spacing w:val="-28"/>
        </w:rPr>
        <w:t xml:space="preserve"> </w:t>
      </w:r>
      <w:r>
        <w:rPr>
          <w:sz w:val="15"/>
          <w:szCs w:val="15"/>
          <w:spacing w:val="-4"/>
        </w:rPr>
        <w:t>J</w:t>
      </w:r>
      <w:r>
        <w:rPr>
          <w:sz w:val="15"/>
          <w:szCs w:val="15"/>
          <w:spacing w:val="10"/>
        </w:rPr>
        <w:t xml:space="preserve"> </w:t>
      </w:r>
      <w:r>
        <w:rPr>
          <w:sz w:val="32"/>
          <w:szCs w:val="32"/>
          <w:spacing w:val="-7"/>
          <w:w w:val="40"/>
        </w:rPr>
        <w:t>]</w:t>
      </w:r>
      <w:r>
        <w:rPr>
          <w:sz w:val="32"/>
          <w:szCs w:val="32"/>
          <w:spacing w:val="-46"/>
        </w:rPr>
        <w:t xml:space="preserve"> </w:t>
      </w:r>
      <w:r>
        <w:rPr>
          <w:sz w:val="15"/>
          <w:szCs w:val="15"/>
          <w:spacing w:val="-7"/>
        </w:rPr>
        <w:t>.    J   Clin</w:t>
      </w:r>
      <w:r>
        <w:rPr>
          <w:sz w:val="15"/>
          <w:szCs w:val="15"/>
        </w:rPr>
        <w:t xml:space="preserve"> </w:t>
      </w:r>
      <w:r>
        <w:rPr>
          <w:sz w:val="15"/>
          <w:szCs w:val="15"/>
          <w:spacing w:val="-15"/>
        </w:rPr>
        <w:t>Gastroenterol</w:t>
      </w:r>
      <w:r>
        <w:rPr>
          <w:sz w:val="15"/>
          <w:szCs w:val="15"/>
          <w:spacing w:val="-13"/>
        </w:rPr>
        <w:t xml:space="preserve"> </w:t>
      </w:r>
      <w:r>
        <w:rPr>
          <w:sz w:val="32"/>
          <w:szCs w:val="32"/>
          <w:spacing w:val="-7"/>
          <w:w w:val="55"/>
        </w:rPr>
        <w:t>,</w:t>
      </w:r>
      <w:r>
        <w:rPr>
          <w:sz w:val="32"/>
          <w:szCs w:val="32"/>
          <w:spacing w:val="-3"/>
        </w:rPr>
        <w:t xml:space="preserve"> </w:t>
      </w:r>
      <w:r>
        <w:rPr>
          <w:sz w:val="15"/>
          <w:szCs w:val="15"/>
          <w:spacing w:val="-15"/>
        </w:rPr>
        <w:t>2003</w:t>
      </w:r>
      <w:r>
        <w:rPr>
          <w:sz w:val="15"/>
          <w:szCs w:val="15"/>
          <w:spacing w:val="-1"/>
        </w:rPr>
        <w:t xml:space="preserve"> </w:t>
      </w:r>
      <w:r>
        <w:rPr>
          <w:sz w:val="32"/>
          <w:szCs w:val="32"/>
          <w:spacing w:val="-6"/>
          <w:w w:val="47"/>
        </w:rPr>
        <w:t>,</w:t>
      </w:r>
      <w:r>
        <w:rPr>
          <w:sz w:val="32"/>
          <w:szCs w:val="32"/>
          <w:spacing w:val="-41"/>
        </w:rPr>
        <w:t xml:space="preserve"> </w:t>
      </w:r>
      <w:r>
        <w:rPr>
          <w:sz w:val="15"/>
          <w:szCs w:val="15"/>
          <w:spacing w:val="-16"/>
        </w:rPr>
        <w:t>36</w:t>
      </w:r>
      <w:r>
        <w:rPr>
          <w:sz w:val="15"/>
          <w:szCs w:val="15"/>
          <w:spacing w:val="16"/>
        </w:rPr>
        <w:t xml:space="preserve"> </w:t>
      </w:r>
      <w:r>
        <w:rPr>
          <w:sz w:val="32"/>
          <w:szCs w:val="32"/>
          <w:spacing w:val="-2"/>
          <w:w w:val="41"/>
        </w:rPr>
        <w:t>(</w:t>
      </w:r>
      <w:r>
        <w:rPr>
          <w:sz w:val="32"/>
          <w:szCs w:val="32"/>
          <w:spacing w:val="-51"/>
        </w:rPr>
        <w:t xml:space="preserve"> </w:t>
      </w:r>
      <w:r>
        <w:rPr>
          <w:sz w:val="15"/>
          <w:szCs w:val="15"/>
          <w:spacing w:val="-14"/>
        </w:rPr>
        <w:t>5</w:t>
      </w:r>
      <w:r>
        <w:rPr>
          <w:sz w:val="15"/>
          <w:szCs w:val="15"/>
          <w:spacing w:val="8"/>
        </w:rPr>
        <w:t xml:space="preserve">  </w:t>
      </w:r>
      <w:r>
        <w:rPr>
          <w:sz w:val="15"/>
          <w:szCs w:val="15"/>
          <w:spacing w:val="-14"/>
        </w:rPr>
        <w:t>Suppl </w:t>
      </w:r>
      <w:r>
        <w:rPr>
          <w:sz w:val="32"/>
          <w:szCs w:val="32"/>
          <w:spacing w:val="-19"/>
          <w:w w:val="92"/>
        </w:rPr>
        <w:t>):</w:t>
      </w:r>
      <w:r>
        <w:rPr>
          <w:sz w:val="32"/>
          <w:szCs w:val="32"/>
          <w:spacing w:val="-33"/>
        </w:rPr>
        <w:t xml:space="preserve"> </w:t>
      </w:r>
      <w:r>
        <w:rPr>
          <w:sz w:val="15"/>
          <w:szCs w:val="15"/>
          <w:spacing w:val="-15"/>
        </w:rPr>
        <w:t>S37-43</w:t>
      </w:r>
      <w:r>
        <w:rPr>
          <w:sz w:val="15"/>
          <w:szCs w:val="15"/>
        </w:rPr>
        <w:t xml:space="preserve"> </w:t>
      </w:r>
      <w:r>
        <w:rPr>
          <w:sz w:val="32"/>
          <w:szCs w:val="32"/>
          <w:spacing w:val="-6"/>
          <w:w w:val="49"/>
        </w:rPr>
        <w:t>,</w:t>
      </w:r>
      <w:r>
        <w:rPr>
          <w:sz w:val="32"/>
          <w:szCs w:val="32"/>
          <w:spacing w:val="-31"/>
        </w:rPr>
        <w:t xml:space="preserve"> </w:t>
      </w:r>
      <w:r>
        <w:rPr>
          <w:sz w:val="15"/>
          <w:szCs w:val="15"/>
          <w:spacing w:val="-14"/>
        </w:rPr>
        <w:t>S61-62</w:t>
      </w:r>
      <w:r>
        <w:rPr>
          <w:sz w:val="15"/>
          <w:szCs w:val="15"/>
          <w:spacing w:val="-20"/>
        </w:rPr>
        <w:t xml:space="preserve"> </w:t>
      </w:r>
      <w:r>
        <w:rPr>
          <w:sz w:val="15"/>
          <w:szCs w:val="15"/>
          <w:spacing w:val="-14"/>
        </w:rPr>
        <w:t>.</w:t>
      </w:r>
      <w:r>
        <w:rPr>
          <w:sz w:val="15"/>
          <w:szCs w:val="15"/>
          <w:spacing w:val="1"/>
        </w:rPr>
        <w:t xml:space="preserve">   </w:t>
      </w:r>
      <w:r>
        <w:rPr>
          <w:sz w:val="15"/>
          <w:szCs w:val="15"/>
          <w:spacing w:val="-14"/>
        </w:rPr>
        <w:t>DOI</w:t>
      </w:r>
      <w:r>
        <w:rPr>
          <w:sz w:val="15"/>
          <w:szCs w:val="15"/>
          <w:spacing w:val="-9"/>
        </w:rPr>
        <w:t xml:space="preserve"> </w:t>
      </w:r>
      <w:r>
        <w:rPr>
          <w:sz w:val="32"/>
          <w:szCs w:val="32"/>
          <w:spacing w:val="-32"/>
          <w:w w:val="89"/>
        </w:rPr>
        <w:t>:</w:t>
      </w:r>
      <w:r>
        <w:rPr>
          <w:sz w:val="32"/>
          <w:szCs w:val="32"/>
          <w:spacing w:val="-32"/>
        </w:rPr>
        <w:t xml:space="preserve"> </w:t>
      </w:r>
      <w:r>
        <w:rPr>
          <w:sz w:val="15"/>
          <w:szCs w:val="15"/>
          <w:spacing w:val="-12"/>
        </w:rPr>
        <w:t>10.</w:t>
      </w:r>
      <w:r>
        <w:rPr>
          <w:sz w:val="15"/>
          <w:szCs w:val="15"/>
        </w:rPr>
        <w:t xml:space="preserve">  </w:t>
      </w:r>
      <w:r>
        <w:rPr>
          <w:sz w:val="15"/>
          <w:szCs w:val="15"/>
          <w:spacing w:val="-10"/>
        </w:rPr>
        <w:t>1097/00004836-200305001-000</w:t>
      </w:r>
      <w:r>
        <w:rPr>
          <w:sz w:val="15"/>
          <w:szCs w:val="15"/>
          <w:spacing w:val="-11"/>
        </w:rPr>
        <w:t>07</w:t>
      </w:r>
      <w:r>
        <w:rPr>
          <w:sz w:val="15"/>
          <w:szCs w:val="15"/>
          <w:spacing w:val="-17"/>
        </w:rPr>
        <w:t xml:space="preserve"> </w:t>
      </w:r>
      <w:r>
        <w:rPr>
          <w:sz w:val="15"/>
          <w:szCs w:val="15"/>
          <w:spacing w:val="-11"/>
        </w:rPr>
        <w:t>.</w:t>
      </w:r>
    </w:p>
    <w:p>
      <w:pPr>
        <w:pStyle w:val="BodyText"/>
        <w:ind w:left="432" w:right="351" w:hanging="432"/>
        <w:spacing w:before="5" w:line="135" w:lineRule="auto"/>
        <w:rPr>
          <w:sz w:val="15"/>
          <w:szCs w:val="15"/>
        </w:rPr>
      </w:pPr>
      <w:r>
        <w:rPr>
          <w:sz w:val="32"/>
          <w:szCs w:val="32"/>
          <w:spacing w:val="-7"/>
          <w:w w:val="39"/>
        </w:rPr>
        <w:t>[</w:t>
      </w:r>
      <w:r>
        <w:rPr>
          <w:sz w:val="32"/>
          <w:szCs w:val="32"/>
          <w:spacing w:val="-35"/>
        </w:rPr>
        <w:t xml:space="preserve"> </w:t>
      </w:r>
      <w:r>
        <w:rPr>
          <w:sz w:val="15"/>
          <w:szCs w:val="15"/>
          <w:spacing w:val="-14"/>
          <w:w w:val="95"/>
        </w:rPr>
        <w:t>104</w:t>
      </w:r>
      <w:r>
        <w:rPr>
          <w:sz w:val="15"/>
          <w:szCs w:val="15"/>
          <w:spacing w:val="-9"/>
        </w:rPr>
        <w:t xml:space="preserve"> </w:t>
      </w:r>
      <w:r>
        <w:rPr>
          <w:sz w:val="32"/>
          <w:szCs w:val="32"/>
          <w:spacing w:val="-10"/>
          <w:w w:val="44"/>
        </w:rPr>
        <w:t>]   </w:t>
      </w:r>
      <w:r>
        <w:rPr>
          <w:sz w:val="15"/>
          <w:szCs w:val="15"/>
          <w:spacing w:val="-16"/>
        </w:rPr>
        <w:t>Nagtegaal</w:t>
      </w:r>
      <w:r>
        <w:rPr>
          <w:sz w:val="15"/>
          <w:szCs w:val="15"/>
        </w:rPr>
        <w:t xml:space="preserve">  </w:t>
      </w:r>
      <w:r>
        <w:rPr>
          <w:sz w:val="15"/>
          <w:szCs w:val="15"/>
          <w:spacing w:val="-16"/>
        </w:rPr>
        <w:t>ID</w:t>
      </w:r>
      <w:r>
        <w:rPr>
          <w:sz w:val="15"/>
          <w:szCs w:val="15"/>
          <w:spacing w:val="-9"/>
        </w:rPr>
        <w:t xml:space="preserve"> </w:t>
      </w:r>
      <w:r>
        <w:rPr>
          <w:sz w:val="32"/>
          <w:szCs w:val="32"/>
          <w:spacing w:val="-5"/>
          <w:w w:val="44"/>
        </w:rPr>
        <w:t>,</w:t>
      </w:r>
      <w:r>
        <w:rPr>
          <w:sz w:val="32"/>
          <w:szCs w:val="32"/>
          <w:spacing w:val="19"/>
        </w:rPr>
        <w:t xml:space="preserve"> </w:t>
      </w:r>
      <w:r>
        <w:rPr>
          <w:sz w:val="15"/>
          <w:szCs w:val="15"/>
          <w:spacing w:val="-14"/>
          <w:w w:val="97"/>
        </w:rPr>
        <w:t>Odze</w:t>
      </w:r>
      <w:r>
        <w:rPr>
          <w:sz w:val="15"/>
          <w:szCs w:val="15"/>
          <w:spacing w:val="1"/>
        </w:rPr>
        <w:t xml:space="preserve">  </w:t>
      </w:r>
      <w:r>
        <w:rPr>
          <w:sz w:val="15"/>
          <w:szCs w:val="15"/>
          <w:spacing w:val="-14"/>
          <w:w w:val="97"/>
        </w:rPr>
        <w:t>RD</w:t>
      </w:r>
      <w:r>
        <w:rPr>
          <w:sz w:val="15"/>
          <w:szCs w:val="15"/>
          <w:spacing w:val="-10"/>
        </w:rPr>
        <w:t xml:space="preserve"> </w:t>
      </w:r>
      <w:r>
        <w:rPr>
          <w:sz w:val="32"/>
          <w:szCs w:val="32"/>
          <w:spacing w:val="-5"/>
          <w:w w:val="43"/>
        </w:rPr>
        <w:t>,</w:t>
      </w:r>
      <w:r>
        <w:rPr>
          <w:sz w:val="32"/>
          <w:szCs w:val="32"/>
          <w:spacing w:val="19"/>
        </w:rPr>
        <w:t xml:space="preserve"> </w:t>
      </w:r>
      <w:r>
        <w:rPr>
          <w:sz w:val="15"/>
          <w:szCs w:val="15"/>
          <w:spacing w:val="-11"/>
        </w:rPr>
        <w:t>Klimstra</w:t>
      </w:r>
      <w:r>
        <w:rPr>
          <w:sz w:val="15"/>
          <w:szCs w:val="15"/>
          <w:spacing w:val="44"/>
        </w:rPr>
        <w:t xml:space="preserve"> </w:t>
      </w:r>
      <w:r>
        <w:rPr>
          <w:sz w:val="15"/>
          <w:szCs w:val="15"/>
          <w:spacing w:val="-11"/>
        </w:rPr>
        <w:t>D </w:t>
      </w:r>
      <w:r>
        <w:rPr>
          <w:sz w:val="32"/>
          <w:szCs w:val="32"/>
          <w:spacing w:val="-6"/>
          <w:w w:val="50"/>
        </w:rPr>
        <w:t>,</w:t>
      </w:r>
      <w:r>
        <w:rPr>
          <w:sz w:val="32"/>
          <w:szCs w:val="32"/>
          <w:spacing w:val="17"/>
        </w:rPr>
        <w:t xml:space="preserve"> </w:t>
      </w:r>
      <w:r>
        <w:rPr>
          <w:sz w:val="15"/>
          <w:szCs w:val="15"/>
          <w:spacing w:val="-13"/>
        </w:rPr>
        <w:t>et</w:t>
      </w:r>
      <w:r>
        <w:rPr>
          <w:sz w:val="15"/>
          <w:szCs w:val="15"/>
          <w:spacing w:val="1"/>
        </w:rPr>
        <w:t xml:space="preserve">  </w:t>
      </w:r>
      <w:r>
        <w:rPr>
          <w:sz w:val="15"/>
          <w:szCs w:val="15"/>
          <w:spacing w:val="-13"/>
        </w:rPr>
        <w:t>al.</w:t>
      </w:r>
      <w:r>
        <w:rPr>
          <w:sz w:val="15"/>
          <w:szCs w:val="15"/>
          <w:spacing w:val="21"/>
          <w:w w:val="102"/>
        </w:rPr>
        <w:t xml:space="preserve">  </w:t>
      </w:r>
      <w:r>
        <w:rPr>
          <w:sz w:val="15"/>
          <w:szCs w:val="15"/>
          <w:spacing w:val="-13"/>
        </w:rPr>
        <w:t>The  2019</w:t>
      </w:r>
      <w:r>
        <w:rPr>
          <w:sz w:val="15"/>
          <w:szCs w:val="15"/>
          <w:spacing w:val="5"/>
        </w:rPr>
        <w:t xml:space="preserve">  </w:t>
      </w:r>
      <w:r>
        <w:rPr>
          <w:sz w:val="15"/>
          <w:szCs w:val="15"/>
          <w:spacing w:val="-13"/>
        </w:rPr>
        <w:t>WHO</w:t>
      </w:r>
      <w:r>
        <w:rPr>
          <w:sz w:val="15"/>
          <w:szCs w:val="15"/>
        </w:rPr>
        <w:t xml:space="preserve"> </w:t>
      </w:r>
      <w:r>
        <w:rPr>
          <w:sz w:val="15"/>
          <w:szCs w:val="15"/>
          <w:spacing w:val="-11"/>
        </w:rPr>
        <w:t>classification    of    tumours     of     the    diges</w:t>
      </w:r>
      <w:r>
        <w:rPr>
          <w:sz w:val="15"/>
          <w:szCs w:val="15"/>
          <w:spacing w:val="-12"/>
        </w:rPr>
        <w:t>tive     system    </w:t>
      </w:r>
      <w:r>
        <w:rPr>
          <w:sz w:val="32"/>
          <w:szCs w:val="32"/>
          <w:spacing w:val="-10"/>
          <w:w w:val="43"/>
        </w:rPr>
        <w:t>[   </w:t>
      </w:r>
      <w:r>
        <w:rPr>
          <w:sz w:val="15"/>
          <w:szCs w:val="15"/>
          <w:spacing w:val="-2"/>
        </w:rPr>
        <w:t>J  </w:t>
      </w:r>
      <w:r>
        <w:rPr>
          <w:sz w:val="32"/>
          <w:szCs w:val="32"/>
          <w:spacing w:val="-7"/>
          <w:w w:val="39"/>
        </w:rPr>
        <w:t>]</w:t>
      </w:r>
      <w:r>
        <w:rPr>
          <w:sz w:val="32"/>
          <w:szCs w:val="32"/>
          <w:spacing w:val="-46"/>
        </w:rPr>
        <w:t xml:space="preserve"> </w:t>
      </w:r>
      <w:r>
        <w:rPr>
          <w:sz w:val="15"/>
          <w:szCs w:val="15"/>
          <w:spacing w:val="-17"/>
        </w:rPr>
        <w:t>.</w:t>
      </w:r>
      <w:r>
        <w:rPr>
          <w:sz w:val="15"/>
          <w:szCs w:val="15"/>
        </w:rPr>
        <w:t xml:space="preserve">  </w:t>
      </w:r>
      <w:r>
        <w:rPr>
          <w:sz w:val="15"/>
          <w:szCs w:val="15"/>
          <w:spacing w:val="-16"/>
        </w:rPr>
        <w:t>Histopathology</w:t>
      </w:r>
      <w:r>
        <w:rPr>
          <w:sz w:val="15"/>
          <w:szCs w:val="15"/>
          <w:spacing w:val="-5"/>
        </w:rPr>
        <w:t xml:space="preserve"> </w:t>
      </w:r>
      <w:r>
        <w:rPr>
          <w:sz w:val="32"/>
          <w:szCs w:val="32"/>
          <w:spacing w:val="-7"/>
          <w:w w:val="55"/>
        </w:rPr>
        <w:t>,</w:t>
      </w:r>
      <w:r>
        <w:rPr>
          <w:sz w:val="32"/>
          <w:szCs w:val="32"/>
          <w:spacing w:val="17"/>
        </w:rPr>
        <w:t xml:space="preserve"> </w:t>
      </w:r>
      <w:r>
        <w:rPr>
          <w:sz w:val="15"/>
          <w:szCs w:val="15"/>
          <w:spacing w:val="-13"/>
        </w:rPr>
        <w:t>2020</w:t>
      </w:r>
      <w:r>
        <w:rPr>
          <w:sz w:val="15"/>
          <w:szCs w:val="15"/>
          <w:spacing w:val="-8"/>
        </w:rPr>
        <w:t xml:space="preserve"> </w:t>
      </w:r>
      <w:r>
        <w:rPr>
          <w:sz w:val="32"/>
          <w:szCs w:val="32"/>
          <w:spacing w:val="-10"/>
          <w:w w:val="47"/>
        </w:rPr>
        <w:t>,  </w:t>
      </w:r>
      <w:r>
        <w:rPr>
          <w:sz w:val="15"/>
          <w:szCs w:val="15"/>
          <w:spacing w:val="-14"/>
        </w:rPr>
        <w:t>76</w:t>
      </w:r>
      <w:r>
        <w:rPr>
          <w:sz w:val="15"/>
          <w:szCs w:val="15"/>
          <w:spacing w:val="33"/>
          <w:w w:val="101"/>
        </w:rPr>
        <w:t xml:space="preserve"> </w:t>
      </w:r>
      <w:r>
        <w:rPr>
          <w:sz w:val="32"/>
          <w:szCs w:val="32"/>
          <w:spacing w:val="-2"/>
          <w:w w:val="41"/>
        </w:rPr>
        <w:t>(</w:t>
      </w:r>
      <w:r>
        <w:rPr>
          <w:sz w:val="32"/>
          <w:szCs w:val="32"/>
          <w:spacing w:val="-42"/>
        </w:rPr>
        <w:t xml:space="preserve"> </w:t>
      </w:r>
      <w:r>
        <w:rPr>
          <w:sz w:val="15"/>
          <w:szCs w:val="15"/>
          <w:spacing w:val="-15"/>
          <w:w w:val="96"/>
        </w:rPr>
        <w:t>2</w:t>
      </w:r>
      <w:r>
        <w:rPr>
          <w:sz w:val="15"/>
          <w:szCs w:val="15"/>
          <w:spacing w:val="10"/>
        </w:rPr>
        <w:t xml:space="preserve"> </w:t>
      </w:r>
      <w:r>
        <w:rPr>
          <w:sz w:val="32"/>
          <w:szCs w:val="32"/>
          <w:spacing w:val="-19"/>
          <w:w w:val="92"/>
        </w:rPr>
        <w:t>):</w:t>
      </w:r>
      <w:r>
        <w:rPr>
          <w:sz w:val="32"/>
          <w:szCs w:val="32"/>
          <w:spacing w:val="-16"/>
        </w:rPr>
        <w:t xml:space="preserve"> </w:t>
      </w:r>
      <w:r>
        <w:rPr>
          <w:sz w:val="15"/>
          <w:szCs w:val="15"/>
          <w:spacing w:val="-12"/>
        </w:rPr>
        <w:t>182-188</w:t>
      </w:r>
      <w:r>
        <w:rPr>
          <w:sz w:val="15"/>
          <w:szCs w:val="15"/>
          <w:spacing w:val="-16"/>
        </w:rPr>
        <w:t xml:space="preserve"> </w:t>
      </w:r>
      <w:r>
        <w:rPr>
          <w:sz w:val="15"/>
          <w:szCs w:val="15"/>
          <w:spacing w:val="-12"/>
        </w:rPr>
        <w:t>.    DOI </w:t>
      </w:r>
      <w:r>
        <w:rPr>
          <w:sz w:val="32"/>
          <w:szCs w:val="32"/>
          <w:spacing w:val="-28"/>
          <w:w w:val="78"/>
        </w:rPr>
        <w:t>:</w:t>
      </w:r>
      <w:r>
        <w:rPr>
          <w:sz w:val="32"/>
          <w:szCs w:val="32"/>
          <w:spacing w:val="-14"/>
        </w:rPr>
        <w:t xml:space="preserve"> </w:t>
      </w:r>
      <w:r>
        <w:rPr>
          <w:sz w:val="15"/>
          <w:szCs w:val="15"/>
          <w:spacing w:val="-14"/>
        </w:rPr>
        <w:t>10</w:t>
      </w:r>
      <w:r>
        <w:rPr>
          <w:sz w:val="15"/>
          <w:szCs w:val="15"/>
          <w:spacing w:val="-21"/>
        </w:rPr>
        <w:t xml:space="preserve"> </w:t>
      </w:r>
      <w:r>
        <w:rPr>
          <w:sz w:val="15"/>
          <w:szCs w:val="15"/>
          <w:spacing w:val="-14"/>
        </w:rPr>
        <w:t>.</w:t>
      </w:r>
      <w:r>
        <w:rPr>
          <w:sz w:val="15"/>
          <w:szCs w:val="15"/>
          <w:spacing w:val="8"/>
        </w:rPr>
        <w:t xml:space="preserve">  </w:t>
      </w:r>
      <w:r>
        <w:rPr>
          <w:sz w:val="15"/>
          <w:szCs w:val="15"/>
          <w:spacing w:val="-14"/>
        </w:rPr>
        <w:t>1111</w:t>
      </w:r>
      <w:r>
        <w:rPr>
          <w:sz w:val="15"/>
          <w:szCs w:val="15"/>
          <w:spacing w:val="-24"/>
        </w:rPr>
        <w:t xml:space="preserve"> </w:t>
      </w:r>
      <w:r>
        <w:rPr>
          <w:sz w:val="15"/>
          <w:szCs w:val="15"/>
          <w:spacing w:val="-14"/>
        </w:rPr>
        <w:t>/his</w:t>
      </w:r>
      <w:r>
        <w:rPr>
          <w:sz w:val="15"/>
          <w:szCs w:val="15"/>
          <w:spacing w:val="-26"/>
        </w:rPr>
        <w:t xml:space="preserve"> </w:t>
      </w:r>
      <w:r>
        <w:rPr>
          <w:sz w:val="15"/>
          <w:szCs w:val="15"/>
          <w:spacing w:val="-14"/>
        </w:rPr>
        <w:t>.</w:t>
      </w:r>
      <w:r>
        <w:rPr>
          <w:sz w:val="15"/>
          <w:szCs w:val="15"/>
        </w:rPr>
        <w:t xml:space="preserve">  </w:t>
      </w:r>
      <w:r>
        <w:rPr>
          <w:sz w:val="15"/>
          <w:szCs w:val="15"/>
          <w:spacing w:val="-11"/>
        </w:rPr>
        <w:t>13975.</w:t>
      </w:r>
    </w:p>
    <w:p>
      <w:pPr>
        <w:pStyle w:val="BodyText"/>
        <w:ind w:left="422" w:right="348" w:hanging="422"/>
        <w:spacing w:line="263" w:lineRule="exact"/>
        <w:rPr>
          <w:sz w:val="15"/>
          <w:szCs w:val="15"/>
        </w:rPr>
      </w:pPr>
      <w:r>
        <w:rPr>
          <w:sz w:val="32"/>
          <w:szCs w:val="32"/>
          <w:spacing w:val="-7"/>
          <w:w w:val="39"/>
          <w:position w:val="-3"/>
        </w:rPr>
        <w:t>[</w:t>
      </w:r>
      <w:r>
        <w:rPr>
          <w:sz w:val="32"/>
          <w:szCs w:val="32"/>
          <w:spacing w:val="-47"/>
          <w:position w:val="-3"/>
        </w:rPr>
        <w:t xml:space="preserve"> </w:t>
      </w:r>
      <w:r>
        <w:rPr>
          <w:sz w:val="15"/>
          <w:szCs w:val="15"/>
          <w:spacing w:val="-20"/>
          <w:position w:val="-3"/>
        </w:rPr>
        <w:t>105</w:t>
      </w:r>
      <w:r>
        <w:rPr>
          <w:sz w:val="15"/>
          <w:szCs w:val="15"/>
          <w:spacing w:val="-4"/>
          <w:position w:val="-3"/>
        </w:rPr>
        <w:t xml:space="preserve"> </w:t>
      </w:r>
      <w:r>
        <w:rPr>
          <w:sz w:val="32"/>
          <w:szCs w:val="32"/>
          <w:spacing w:val="-10"/>
          <w:w w:val="44"/>
          <w:position w:val="-3"/>
        </w:rPr>
        <w:t>]   </w:t>
      </w:r>
      <w:r>
        <w:rPr>
          <w:sz w:val="15"/>
          <w:szCs w:val="15"/>
          <w:spacing w:val="-20"/>
          <w:w w:val="97"/>
          <w:position w:val="-3"/>
        </w:rPr>
        <w:t>Rugge</w:t>
      </w:r>
      <w:r>
        <w:rPr>
          <w:sz w:val="15"/>
          <w:szCs w:val="15"/>
          <w:spacing w:val="2"/>
          <w:position w:val="-3"/>
        </w:rPr>
        <w:t xml:space="preserve">  </w:t>
      </w:r>
      <w:r>
        <w:rPr>
          <w:sz w:val="15"/>
          <w:szCs w:val="15"/>
          <w:spacing w:val="-20"/>
          <w:w w:val="97"/>
          <w:position w:val="-3"/>
        </w:rPr>
        <w:t>M</w:t>
      </w:r>
      <w:r>
        <w:rPr>
          <w:sz w:val="15"/>
          <w:szCs w:val="15"/>
          <w:spacing w:val="-11"/>
          <w:position w:val="-3"/>
        </w:rPr>
        <w:t xml:space="preserve"> </w:t>
      </w:r>
      <w:r>
        <w:rPr>
          <w:sz w:val="32"/>
          <w:szCs w:val="32"/>
          <w:spacing w:val="-6"/>
          <w:w w:val="50"/>
          <w:position w:val="-3"/>
        </w:rPr>
        <w:t>,</w:t>
      </w:r>
      <w:r>
        <w:rPr>
          <w:sz w:val="32"/>
          <w:szCs w:val="32"/>
          <w:spacing w:val="20"/>
          <w:position w:val="-3"/>
        </w:rPr>
        <w:t xml:space="preserve"> </w:t>
      </w:r>
      <w:r>
        <w:rPr>
          <w:sz w:val="15"/>
          <w:szCs w:val="15"/>
          <w:spacing w:val="-14"/>
          <w:position w:val="-3"/>
        </w:rPr>
        <w:t>Correa</w:t>
      </w:r>
      <w:r>
        <w:rPr>
          <w:sz w:val="15"/>
          <w:szCs w:val="15"/>
          <w:spacing w:val="41"/>
          <w:position w:val="-3"/>
        </w:rPr>
        <w:t xml:space="preserve"> </w:t>
      </w:r>
      <w:r>
        <w:rPr>
          <w:sz w:val="15"/>
          <w:szCs w:val="15"/>
          <w:spacing w:val="-14"/>
          <w:position w:val="-3"/>
        </w:rPr>
        <w:t>P</w:t>
      </w:r>
      <w:r>
        <w:rPr>
          <w:sz w:val="15"/>
          <w:szCs w:val="15"/>
          <w:spacing w:val="-16"/>
          <w:position w:val="-3"/>
        </w:rPr>
        <w:t xml:space="preserve"> </w:t>
      </w:r>
      <w:r>
        <w:rPr>
          <w:sz w:val="32"/>
          <w:szCs w:val="32"/>
          <w:spacing w:val="-5"/>
          <w:w w:val="42"/>
          <w:position w:val="-3"/>
        </w:rPr>
        <w:t>,</w:t>
      </w:r>
      <w:r>
        <w:rPr>
          <w:sz w:val="32"/>
          <w:szCs w:val="32"/>
          <w:spacing w:val="21"/>
          <w:position w:val="-3"/>
        </w:rPr>
        <w:t xml:space="preserve"> </w:t>
      </w:r>
      <w:r>
        <w:rPr>
          <w:sz w:val="15"/>
          <w:szCs w:val="15"/>
          <w:spacing w:val="-15"/>
          <w:position w:val="-3"/>
        </w:rPr>
        <w:t>Dixon</w:t>
      </w:r>
      <w:r>
        <w:rPr>
          <w:sz w:val="15"/>
          <w:szCs w:val="15"/>
          <w:spacing w:val="2"/>
          <w:position w:val="-3"/>
        </w:rPr>
        <w:t xml:space="preserve">  </w:t>
      </w:r>
      <w:r>
        <w:rPr>
          <w:sz w:val="15"/>
          <w:szCs w:val="15"/>
          <w:spacing w:val="-15"/>
          <w:position w:val="-3"/>
        </w:rPr>
        <w:t>MF</w:t>
      </w:r>
      <w:r>
        <w:rPr>
          <w:sz w:val="15"/>
          <w:szCs w:val="15"/>
          <w:spacing w:val="-14"/>
          <w:position w:val="-3"/>
        </w:rPr>
        <w:t xml:space="preserve"> </w:t>
      </w:r>
      <w:r>
        <w:rPr>
          <w:sz w:val="32"/>
          <w:szCs w:val="32"/>
          <w:spacing w:val="-6"/>
          <w:w w:val="51"/>
          <w:position w:val="-3"/>
        </w:rPr>
        <w:t>,</w:t>
      </w:r>
      <w:r>
        <w:rPr>
          <w:sz w:val="32"/>
          <w:szCs w:val="32"/>
          <w:spacing w:val="-33"/>
          <w:position w:val="-3"/>
        </w:rPr>
        <w:t xml:space="preserve"> </w:t>
      </w:r>
      <w:r>
        <w:rPr>
          <w:sz w:val="15"/>
          <w:szCs w:val="15"/>
          <w:spacing w:val="-11"/>
          <w:position w:val="-3"/>
        </w:rPr>
        <w:t>et</w:t>
      </w:r>
      <w:r>
        <w:rPr>
          <w:sz w:val="15"/>
          <w:szCs w:val="15"/>
          <w:spacing w:val="1"/>
          <w:position w:val="-3"/>
        </w:rPr>
        <w:t xml:space="preserve">  </w:t>
      </w:r>
      <w:r>
        <w:rPr>
          <w:sz w:val="15"/>
          <w:szCs w:val="15"/>
          <w:spacing w:val="-11"/>
          <w:position w:val="-3"/>
        </w:rPr>
        <w:t>al.</w:t>
      </w:r>
      <w:r>
        <w:rPr>
          <w:sz w:val="15"/>
          <w:szCs w:val="15"/>
          <w:spacing w:val="1"/>
          <w:position w:val="-3"/>
        </w:rPr>
        <w:t xml:space="preserve">   </w:t>
      </w:r>
      <w:r>
        <w:rPr>
          <w:sz w:val="15"/>
          <w:szCs w:val="15"/>
          <w:spacing w:val="-11"/>
          <w:position w:val="-3"/>
        </w:rPr>
        <w:t>Gastric</w:t>
      </w:r>
      <w:r>
        <w:rPr>
          <w:sz w:val="15"/>
          <w:szCs w:val="15"/>
          <w:spacing w:val="3"/>
          <w:position w:val="-3"/>
        </w:rPr>
        <w:t xml:space="preserve">  </w:t>
      </w:r>
      <w:r>
        <w:rPr>
          <w:sz w:val="15"/>
          <w:szCs w:val="15"/>
          <w:spacing w:val="-11"/>
          <w:position w:val="-3"/>
        </w:rPr>
        <w:t>dysplasia</w:t>
      </w:r>
      <w:r>
        <w:rPr>
          <w:sz w:val="15"/>
          <w:szCs w:val="15"/>
          <w:spacing w:val="-15"/>
          <w:position w:val="-3"/>
        </w:rPr>
        <w:t xml:space="preserve"> </w:t>
      </w:r>
      <w:r>
        <w:rPr>
          <w:sz w:val="32"/>
          <w:szCs w:val="32"/>
          <w:spacing w:val="-24"/>
          <w:w w:val="67"/>
          <w:position w:val="-3"/>
        </w:rPr>
        <w:t>:</w:t>
      </w:r>
      <w:r>
        <w:rPr>
          <w:sz w:val="32"/>
          <w:szCs w:val="32"/>
          <w:spacing w:val="15"/>
          <w:position w:val="-3"/>
        </w:rPr>
        <w:t xml:space="preserve"> </w:t>
      </w:r>
      <w:r>
        <w:rPr>
          <w:sz w:val="15"/>
          <w:szCs w:val="15"/>
          <w:spacing w:val="-14"/>
          <w:w w:val="95"/>
          <w:position w:val="-3"/>
        </w:rPr>
        <w:t>the</w:t>
      </w:r>
      <w:r>
        <w:rPr>
          <w:sz w:val="15"/>
          <w:szCs w:val="15"/>
          <w:position w:val="-3"/>
        </w:rPr>
        <w:t xml:space="preserve"> </w:t>
      </w:r>
      <w:r>
        <w:rPr>
          <w:sz w:val="15"/>
          <w:szCs w:val="15"/>
          <w:spacing w:val="-11"/>
          <w:position w:val="-3"/>
        </w:rPr>
        <w:t>Padova</w:t>
      </w:r>
      <w:r>
        <w:rPr>
          <w:sz w:val="15"/>
          <w:szCs w:val="15"/>
          <w:spacing w:val="17"/>
          <w:w w:val="101"/>
          <w:position w:val="-3"/>
        </w:rPr>
        <w:t xml:space="preserve"> </w:t>
      </w:r>
      <w:r>
        <w:rPr>
          <w:sz w:val="15"/>
          <w:szCs w:val="15"/>
          <w:spacing w:val="-11"/>
          <w:position w:val="-3"/>
        </w:rPr>
        <w:t>international</w:t>
      </w:r>
      <w:r>
        <w:rPr>
          <w:sz w:val="15"/>
          <w:szCs w:val="15"/>
          <w:spacing w:val="20"/>
          <w:w w:val="101"/>
          <w:position w:val="-3"/>
        </w:rPr>
        <w:t xml:space="preserve"> </w:t>
      </w:r>
      <w:r>
        <w:rPr>
          <w:sz w:val="15"/>
          <w:szCs w:val="15"/>
          <w:spacing w:val="-11"/>
          <w:position w:val="-3"/>
        </w:rPr>
        <w:t>class</w:t>
      </w:r>
      <w:r>
        <w:rPr>
          <w:sz w:val="15"/>
          <w:szCs w:val="15"/>
          <w:spacing w:val="-12"/>
          <w:position w:val="-3"/>
        </w:rPr>
        <w:t>ification</w:t>
      </w:r>
      <w:r>
        <w:rPr>
          <w:sz w:val="32"/>
          <w:szCs w:val="32"/>
          <w:spacing w:val="-13"/>
          <w:w w:val="74"/>
          <w:position w:val="-3"/>
        </w:rPr>
        <w:t>[</w:t>
      </w:r>
      <w:r>
        <w:rPr>
          <w:sz w:val="32"/>
          <w:szCs w:val="32"/>
          <w:spacing w:val="-52"/>
          <w:position w:val="-3"/>
        </w:rPr>
        <w:t xml:space="preserve"> </w:t>
      </w:r>
      <w:r>
        <w:rPr>
          <w:sz w:val="15"/>
          <w:szCs w:val="15"/>
          <w:spacing w:val="-4"/>
          <w:position w:val="-3"/>
        </w:rPr>
        <w:t>J</w:t>
      </w:r>
      <w:r>
        <w:rPr>
          <w:sz w:val="15"/>
          <w:szCs w:val="15"/>
          <w:spacing w:val="-13"/>
          <w:position w:val="-3"/>
        </w:rPr>
        <w:t xml:space="preserve"> </w:t>
      </w:r>
      <w:r>
        <w:rPr>
          <w:sz w:val="32"/>
          <w:szCs w:val="32"/>
          <w:spacing w:val="-7"/>
          <w:w w:val="40"/>
          <w:position w:val="-3"/>
        </w:rPr>
        <w:t>]</w:t>
      </w:r>
      <w:r>
        <w:rPr>
          <w:sz w:val="32"/>
          <w:szCs w:val="32"/>
          <w:spacing w:val="-46"/>
          <w:position w:val="-3"/>
        </w:rPr>
        <w:t xml:space="preserve"> </w:t>
      </w:r>
      <w:r>
        <w:rPr>
          <w:sz w:val="15"/>
          <w:szCs w:val="15"/>
          <w:spacing w:val="-13"/>
          <w:position w:val="-3"/>
        </w:rPr>
        <w:t>.   Am</w:t>
      </w:r>
      <w:r>
        <w:rPr>
          <w:sz w:val="15"/>
          <w:szCs w:val="15"/>
          <w:spacing w:val="21"/>
          <w:position w:val="-3"/>
        </w:rPr>
        <w:t xml:space="preserve"> </w:t>
      </w:r>
      <w:r>
        <w:rPr>
          <w:sz w:val="15"/>
          <w:szCs w:val="15"/>
          <w:spacing w:val="-13"/>
          <w:position w:val="-3"/>
        </w:rPr>
        <w:t>J  Surg</w:t>
      </w:r>
      <w:r>
        <w:rPr>
          <w:sz w:val="15"/>
          <w:szCs w:val="15"/>
          <w:spacing w:val="23"/>
          <w:w w:val="101"/>
          <w:position w:val="-3"/>
        </w:rPr>
        <w:t xml:space="preserve"> </w:t>
      </w:r>
      <w:r>
        <w:rPr>
          <w:sz w:val="15"/>
          <w:szCs w:val="15"/>
          <w:spacing w:val="-13"/>
          <w:position w:val="-3"/>
        </w:rPr>
        <w:t>Pathol</w:t>
      </w:r>
      <w:r>
        <w:rPr>
          <w:sz w:val="15"/>
          <w:szCs w:val="15"/>
          <w:spacing w:val="-14"/>
          <w:position w:val="-3"/>
        </w:rPr>
        <w:t xml:space="preserve"> </w:t>
      </w:r>
      <w:r>
        <w:rPr>
          <w:sz w:val="32"/>
          <w:szCs w:val="32"/>
          <w:spacing w:val="-5"/>
          <w:w w:val="44"/>
          <w:position w:val="-3"/>
        </w:rPr>
        <w:t>,</w:t>
      </w:r>
      <w:r>
        <w:rPr>
          <w:sz w:val="32"/>
          <w:szCs w:val="32"/>
          <w:spacing w:val="-10"/>
          <w:position w:val="-3"/>
        </w:rPr>
        <w:t xml:space="preserve"> </w:t>
      </w:r>
      <w:r>
        <w:rPr>
          <w:sz w:val="15"/>
          <w:szCs w:val="15"/>
          <w:spacing w:val="-13"/>
          <w:position w:val="-3"/>
        </w:rPr>
        <w:t>2000</w:t>
      </w:r>
      <w:r>
        <w:rPr>
          <w:sz w:val="15"/>
          <w:szCs w:val="15"/>
          <w:spacing w:val="-8"/>
          <w:position w:val="-3"/>
        </w:rPr>
        <w:t xml:space="preserve"> </w:t>
      </w:r>
      <w:r>
        <w:rPr>
          <w:sz w:val="32"/>
          <w:szCs w:val="32"/>
          <w:spacing w:val="-6"/>
          <w:w w:val="46"/>
          <w:position w:val="-3"/>
        </w:rPr>
        <w:t>,</w:t>
      </w:r>
      <w:r>
        <w:rPr>
          <w:sz w:val="32"/>
          <w:szCs w:val="32"/>
          <w:position w:val="-3"/>
        </w:rPr>
        <w:t xml:space="preserve"> </w:t>
      </w:r>
      <w:r>
        <w:rPr>
          <w:sz w:val="15"/>
          <w:szCs w:val="15"/>
          <w:spacing w:val="-8"/>
          <w:w w:val="92"/>
          <w:position w:val="-3"/>
        </w:rPr>
        <w:t>24</w:t>
      </w:r>
      <w:r>
        <w:rPr>
          <w:sz w:val="15"/>
          <w:szCs w:val="15"/>
          <w:spacing w:val="-11"/>
          <w:position w:val="-3"/>
        </w:rPr>
        <w:t xml:space="preserve"> </w:t>
      </w:r>
      <w:r>
        <w:rPr>
          <w:sz w:val="32"/>
          <w:szCs w:val="32"/>
          <w:spacing w:val="-4"/>
          <w:w w:val="70"/>
          <w:position w:val="-3"/>
        </w:rPr>
        <w:t>(</w:t>
      </w:r>
      <w:r>
        <w:rPr>
          <w:sz w:val="15"/>
          <w:szCs w:val="15"/>
          <w:spacing w:val="-15"/>
          <w:w w:val="95"/>
          <w:position w:val="-3"/>
        </w:rPr>
        <w:t>2</w:t>
      </w:r>
      <w:r>
        <w:rPr>
          <w:sz w:val="15"/>
          <w:szCs w:val="15"/>
          <w:spacing w:val="-13"/>
          <w:position w:val="-3"/>
        </w:rPr>
        <w:t xml:space="preserve"> </w:t>
      </w:r>
      <w:r>
        <w:rPr>
          <w:sz w:val="32"/>
          <w:szCs w:val="32"/>
          <w:spacing w:val="-19"/>
          <w:w w:val="92"/>
          <w:position w:val="-3"/>
        </w:rPr>
        <w:t>):</w:t>
      </w:r>
      <w:r>
        <w:rPr>
          <w:sz w:val="32"/>
          <w:szCs w:val="32"/>
          <w:spacing w:val="-8"/>
          <w:position w:val="-3"/>
        </w:rPr>
        <w:t xml:space="preserve"> </w:t>
      </w:r>
      <w:r>
        <w:rPr>
          <w:sz w:val="15"/>
          <w:szCs w:val="15"/>
          <w:spacing w:val="-14"/>
          <w:position w:val="-3"/>
        </w:rPr>
        <w:t>167-176</w:t>
      </w:r>
      <w:r>
        <w:rPr>
          <w:sz w:val="15"/>
          <w:szCs w:val="15"/>
          <w:spacing w:val="-20"/>
          <w:position w:val="-3"/>
        </w:rPr>
        <w:t xml:space="preserve"> </w:t>
      </w:r>
      <w:r>
        <w:rPr>
          <w:sz w:val="15"/>
          <w:szCs w:val="15"/>
          <w:spacing w:val="-14"/>
          <w:position w:val="-3"/>
        </w:rPr>
        <w:t>.</w:t>
      </w:r>
      <w:r>
        <w:rPr>
          <w:sz w:val="15"/>
          <w:szCs w:val="15"/>
          <w:spacing w:val="10"/>
          <w:position w:val="-3"/>
        </w:rPr>
        <w:t xml:space="preserve">  </w:t>
      </w:r>
      <w:r>
        <w:rPr>
          <w:sz w:val="15"/>
          <w:szCs w:val="15"/>
          <w:spacing w:val="-14"/>
          <w:position w:val="-3"/>
        </w:rPr>
        <w:t>DOI</w:t>
      </w:r>
      <w:r>
        <w:rPr>
          <w:sz w:val="15"/>
          <w:szCs w:val="15"/>
          <w:spacing w:val="-11"/>
          <w:position w:val="-3"/>
        </w:rPr>
        <w:t xml:space="preserve"> </w:t>
      </w:r>
      <w:r>
        <w:rPr>
          <w:sz w:val="32"/>
          <w:szCs w:val="32"/>
          <w:spacing w:val="-11"/>
          <w:position w:val="-3"/>
        </w:rPr>
        <w:t>:</w:t>
      </w:r>
      <w:r>
        <w:rPr>
          <w:sz w:val="15"/>
          <w:szCs w:val="15"/>
          <w:spacing w:val="-11"/>
          <w:position w:val="-3"/>
        </w:rPr>
        <w:t>10</w:t>
      </w:r>
      <w:r>
        <w:rPr>
          <w:sz w:val="15"/>
          <w:szCs w:val="15"/>
          <w:spacing w:val="-20"/>
          <w:position w:val="-3"/>
        </w:rPr>
        <w:t xml:space="preserve"> </w:t>
      </w:r>
      <w:r>
        <w:rPr>
          <w:sz w:val="15"/>
          <w:szCs w:val="15"/>
          <w:spacing w:val="-11"/>
          <w:position w:val="-3"/>
        </w:rPr>
        <w:t>.</w:t>
      </w:r>
      <w:r>
        <w:rPr>
          <w:sz w:val="15"/>
          <w:szCs w:val="15"/>
          <w:spacing w:val="14"/>
          <w:position w:val="-3"/>
        </w:rPr>
        <w:t xml:space="preserve"> </w:t>
      </w:r>
      <w:r>
        <w:rPr>
          <w:sz w:val="15"/>
          <w:szCs w:val="15"/>
          <w:spacing w:val="-11"/>
          <w:position w:val="-3"/>
        </w:rPr>
        <w:t>1097/00000478-200002000-0</w:t>
      </w:r>
      <w:r>
        <w:rPr>
          <w:sz w:val="15"/>
          <w:szCs w:val="15"/>
          <w:spacing w:val="-12"/>
          <w:position w:val="-3"/>
        </w:rPr>
        <w:t>0001 .</w:t>
      </w:r>
    </w:p>
    <w:p>
      <w:pPr>
        <w:pStyle w:val="BodyText"/>
        <w:ind w:left="447" w:right="349" w:hanging="448"/>
        <w:spacing w:before="40" w:line="251" w:lineRule="exact"/>
        <w:rPr>
          <w:sz w:val="15"/>
          <w:szCs w:val="15"/>
        </w:rPr>
      </w:pPr>
      <w:r>
        <w:rPr>
          <w:sz w:val="32"/>
          <w:szCs w:val="32"/>
          <w:spacing w:val="-7"/>
          <w:w w:val="39"/>
          <w:position w:val="-3"/>
        </w:rPr>
        <w:t>[</w:t>
      </w:r>
      <w:r>
        <w:rPr>
          <w:sz w:val="32"/>
          <w:szCs w:val="32"/>
          <w:spacing w:val="-39"/>
          <w:position w:val="-3"/>
        </w:rPr>
        <w:t xml:space="preserve"> </w:t>
      </w:r>
      <w:r>
        <w:rPr>
          <w:sz w:val="15"/>
          <w:szCs w:val="15"/>
          <w:spacing w:val="-16"/>
          <w:position w:val="-3"/>
        </w:rPr>
        <w:t>106 </w:t>
      </w:r>
      <w:r>
        <w:rPr>
          <w:sz w:val="32"/>
          <w:szCs w:val="32"/>
          <w:spacing w:val="-7"/>
          <w:w w:val="41"/>
          <w:position w:val="-3"/>
        </w:rPr>
        <w:t>]</w:t>
      </w:r>
      <w:r>
        <w:rPr>
          <w:sz w:val="32"/>
          <w:szCs w:val="32"/>
          <w:spacing w:val="-34"/>
          <w:position w:val="-3"/>
        </w:rPr>
        <w:t xml:space="preserve"> </w:t>
      </w:r>
      <w:r>
        <w:rPr>
          <w:sz w:val="15"/>
          <w:szCs w:val="15"/>
          <w:spacing w:val="-17"/>
          <w:position w:val="-3"/>
        </w:rPr>
        <w:t>Fukayama</w:t>
      </w:r>
      <w:r>
        <w:rPr>
          <w:sz w:val="15"/>
          <w:szCs w:val="15"/>
          <w:spacing w:val="9"/>
          <w:position w:val="-3"/>
        </w:rPr>
        <w:t xml:space="preserve"> </w:t>
      </w:r>
      <w:r>
        <w:rPr>
          <w:sz w:val="15"/>
          <w:szCs w:val="15"/>
          <w:spacing w:val="-17"/>
          <w:position w:val="-3"/>
        </w:rPr>
        <w:t>M</w:t>
      </w:r>
      <w:r>
        <w:rPr>
          <w:sz w:val="15"/>
          <w:szCs w:val="15"/>
          <w:spacing w:val="-11"/>
          <w:position w:val="-3"/>
        </w:rPr>
        <w:t xml:space="preserve"> </w:t>
      </w:r>
      <w:r>
        <w:rPr>
          <w:sz w:val="32"/>
          <w:szCs w:val="32"/>
          <w:spacing w:val="-7"/>
          <w:w w:val="54"/>
          <w:position w:val="-3"/>
        </w:rPr>
        <w:t>,</w:t>
      </w:r>
      <w:r>
        <w:rPr>
          <w:sz w:val="32"/>
          <w:szCs w:val="32"/>
          <w:spacing w:val="-16"/>
          <w:position w:val="-3"/>
        </w:rPr>
        <w:t xml:space="preserve"> </w:t>
      </w:r>
      <w:r>
        <w:rPr>
          <w:sz w:val="15"/>
          <w:szCs w:val="15"/>
          <w:spacing w:val="-20"/>
          <w:w w:val="97"/>
          <w:position w:val="-3"/>
        </w:rPr>
        <w:t>Rugge</w:t>
      </w:r>
      <w:r>
        <w:rPr>
          <w:sz w:val="15"/>
          <w:szCs w:val="15"/>
          <w:spacing w:val="13"/>
          <w:position w:val="-3"/>
        </w:rPr>
        <w:t xml:space="preserve"> </w:t>
      </w:r>
      <w:r>
        <w:rPr>
          <w:sz w:val="15"/>
          <w:szCs w:val="15"/>
          <w:spacing w:val="-20"/>
          <w:w w:val="97"/>
          <w:position w:val="-3"/>
        </w:rPr>
        <w:t>M</w:t>
      </w:r>
      <w:r>
        <w:rPr>
          <w:sz w:val="15"/>
          <w:szCs w:val="15"/>
          <w:spacing w:val="-11"/>
          <w:position w:val="-3"/>
        </w:rPr>
        <w:t xml:space="preserve"> </w:t>
      </w:r>
      <w:r>
        <w:rPr>
          <w:sz w:val="32"/>
          <w:szCs w:val="32"/>
          <w:spacing w:val="-6"/>
          <w:w w:val="50"/>
          <w:position w:val="-3"/>
        </w:rPr>
        <w:t>,</w:t>
      </w:r>
      <w:r>
        <w:rPr>
          <w:sz w:val="32"/>
          <w:szCs w:val="32"/>
          <w:spacing w:val="-19"/>
          <w:position w:val="-3"/>
        </w:rPr>
        <w:t xml:space="preserve"> </w:t>
      </w:r>
      <w:r>
        <w:rPr>
          <w:sz w:val="15"/>
          <w:szCs w:val="15"/>
          <w:spacing w:val="-16"/>
          <w:position w:val="-3"/>
        </w:rPr>
        <w:t>Washington</w:t>
      </w:r>
      <w:r>
        <w:rPr>
          <w:sz w:val="15"/>
          <w:szCs w:val="15"/>
          <w:spacing w:val="12"/>
          <w:w w:val="101"/>
          <w:position w:val="-3"/>
        </w:rPr>
        <w:t xml:space="preserve"> </w:t>
      </w:r>
      <w:r>
        <w:rPr>
          <w:sz w:val="15"/>
          <w:szCs w:val="15"/>
          <w:spacing w:val="-16"/>
          <w:position w:val="-3"/>
        </w:rPr>
        <w:t>MK.</w:t>
      </w:r>
      <w:r>
        <w:rPr>
          <w:sz w:val="15"/>
          <w:szCs w:val="15"/>
          <w:spacing w:val="3"/>
          <w:position w:val="-3"/>
        </w:rPr>
        <w:t xml:space="preserve">  </w:t>
      </w:r>
      <w:r>
        <w:rPr>
          <w:sz w:val="15"/>
          <w:szCs w:val="15"/>
          <w:spacing w:val="-16"/>
          <w:position w:val="-3"/>
        </w:rPr>
        <w:t>Tumours</w:t>
      </w:r>
      <w:r>
        <w:rPr>
          <w:sz w:val="15"/>
          <w:szCs w:val="15"/>
          <w:spacing w:val="12"/>
          <w:position w:val="-3"/>
        </w:rPr>
        <w:t xml:space="preserve"> </w:t>
      </w:r>
      <w:r>
        <w:rPr>
          <w:sz w:val="15"/>
          <w:szCs w:val="15"/>
          <w:spacing w:val="-16"/>
          <w:position w:val="-3"/>
        </w:rPr>
        <w:t>of the</w:t>
      </w:r>
      <w:r>
        <w:rPr>
          <w:sz w:val="15"/>
          <w:szCs w:val="15"/>
          <w:spacing w:val="13"/>
          <w:position w:val="-3"/>
        </w:rPr>
        <w:t xml:space="preserve"> </w:t>
      </w:r>
      <w:r>
        <w:rPr>
          <w:sz w:val="15"/>
          <w:szCs w:val="15"/>
          <w:spacing w:val="-16"/>
          <w:position w:val="-3"/>
        </w:rPr>
        <w:t>stomach</w:t>
      </w:r>
      <w:r>
        <w:rPr>
          <w:sz w:val="15"/>
          <w:szCs w:val="15"/>
          <w:position w:val="-3"/>
        </w:rPr>
        <w:t xml:space="preserve"> </w:t>
      </w:r>
      <w:r>
        <w:rPr>
          <w:sz w:val="32"/>
          <w:szCs w:val="32"/>
          <w:spacing w:val="-7"/>
          <w:w w:val="39"/>
          <w:position w:val="-3"/>
        </w:rPr>
        <w:t>[</w:t>
      </w:r>
      <w:r>
        <w:rPr>
          <w:sz w:val="32"/>
          <w:szCs w:val="32"/>
          <w:spacing w:val="-34"/>
          <w:position w:val="-3"/>
        </w:rPr>
        <w:t xml:space="preserve"> </w:t>
      </w:r>
      <w:r>
        <w:rPr>
          <w:sz w:val="15"/>
          <w:szCs w:val="15"/>
          <w:spacing w:val="-26"/>
          <w:w w:val="90"/>
          <w:position w:val="-3"/>
        </w:rPr>
        <w:t>M</w:t>
      </w:r>
      <w:r>
        <w:rPr>
          <w:sz w:val="15"/>
          <w:szCs w:val="15"/>
          <w:spacing w:val="3"/>
          <w:position w:val="-3"/>
        </w:rPr>
        <w:t xml:space="preserve"> </w:t>
      </w:r>
      <w:r>
        <w:rPr>
          <w:sz w:val="32"/>
          <w:szCs w:val="32"/>
          <w:spacing w:val="-10"/>
          <w:w w:val="43"/>
          <w:position w:val="-3"/>
        </w:rPr>
        <w:t>]  </w:t>
      </w:r>
      <w:r>
        <w:rPr>
          <w:sz w:val="15"/>
          <w:szCs w:val="15"/>
          <w:spacing w:val="-10"/>
          <w:position w:val="-3"/>
        </w:rPr>
        <w:t>//WHO</w:t>
      </w:r>
      <w:r>
        <w:rPr>
          <w:sz w:val="15"/>
          <w:szCs w:val="15"/>
          <w:spacing w:val="6"/>
          <w:position w:val="-3"/>
        </w:rPr>
        <w:t xml:space="preserve">  </w:t>
      </w:r>
      <w:r>
        <w:rPr>
          <w:sz w:val="15"/>
          <w:szCs w:val="15"/>
          <w:spacing w:val="-10"/>
          <w:position w:val="-3"/>
        </w:rPr>
        <w:t>Classification  of  Tumours   Editorial</w:t>
      </w:r>
      <w:r>
        <w:rPr>
          <w:sz w:val="15"/>
          <w:szCs w:val="15"/>
          <w:spacing w:val="5"/>
          <w:position w:val="-3"/>
        </w:rPr>
        <w:t xml:space="preserve">  </w:t>
      </w:r>
      <w:r>
        <w:rPr>
          <w:sz w:val="15"/>
          <w:szCs w:val="15"/>
          <w:spacing w:val="-10"/>
          <w:position w:val="-3"/>
        </w:rPr>
        <w:t>Board</w:t>
      </w:r>
      <w:r>
        <w:rPr>
          <w:sz w:val="15"/>
          <w:szCs w:val="15"/>
          <w:spacing w:val="-25"/>
          <w:position w:val="-3"/>
        </w:rPr>
        <w:t xml:space="preserve"> </w:t>
      </w:r>
      <w:r>
        <w:rPr>
          <w:sz w:val="15"/>
          <w:szCs w:val="15"/>
          <w:spacing w:val="-10"/>
          <w:position w:val="-3"/>
        </w:rPr>
        <w:t>.   WHO</w:t>
      </w:r>
    </w:p>
    <w:p>
      <w:pPr>
        <w:pStyle w:val="BodyText"/>
        <w:ind w:left="432"/>
        <w:spacing w:before="38" w:line="269" w:lineRule="exact"/>
        <w:rPr>
          <w:sz w:val="32"/>
          <w:szCs w:val="32"/>
        </w:rPr>
      </w:pPr>
      <w:r>
        <w:rPr>
          <w:sz w:val="15"/>
          <w:szCs w:val="15"/>
          <w:spacing w:val="-12"/>
          <w:position w:val="1"/>
        </w:rPr>
        <w:t>classification</w:t>
      </w:r>
      <w:r>
        <w:rPr>
          <w:sz w:val="15"/>
          <w:szCs w:val="15"/>
          <w:spacing w:val="20"/>
          <w:position w:val="1"/>
        </w:rPr>
        <w:t xml:space="preserve"> </w:t>
      </w:r>
      <w:r>
        <w:rPr>
          <w:sz w:val="15"/>
          <w:szCs w:val="15"/>
          <w:spacing w:val="-12"/>
          <w:position w:val="1"/>
        </w:rPr>
        <w:t>of</w:t>
      </w:r>
      <w:r>
        <w:rPr>
          <w:sz w:val="15"/>
          <w:szCs w:val="15"/>
          <w:spacing w:val="23"/>
          <w:position w:val="1"/>
        </w:rPr>
        <w:t xml:space="preserve"> </w:t>
      </w:r>
      <w:r>
        <w:rPr>
          <w:sz w:val="15"/>
          <w:szCs w:val="15"/>
          <w:spacing w:val="-12"/>
          <w:position w:val="1"/>
        </w:rPr>
        <w:t>tumou</w:t>
      </w:r>
      <w:r>
        <w:rPr>
          <w:sz w:val="15"/>
          <w:szCs w:val="15"/>
          <w:spacing w:val="-13"/>
          <w:position w:val="1"/>
        </w:rPr>
        <w:t>rs  of  the  digestive  system.</w:t>
      </w:r>
      <w:r>
        <w:rPr>
          <w:sz w:val="15"/>
          <w:szCs w:val="15"/>
          <w:spacing w:val="13"/>
          <w:w w:val="101"/>
          <w:position w:val="1"/>
        </w:rPr>
        <w:t xml:space="preserve">  </w:t>
      </w:r>
      <w:r>
        <w:rPr>
          <w:sz w:val="15"/>
          <w:szCs w:val="15"/>
          <w:spacing w:val="-13"/>
          <w:position w:val="1"/>
        </w:rPr>
        <w:t>5th</w:t>
      </w:r>
      <w:r>
        <w:rPr>
          <w:sz w:val="15"/>
          <w:szCs w:val="15"/>
          <w:spacing w:val="41"/>
          <w:w w:val="101"/>
          <w:position w:val="1"/>
        </w:rPr>
        <w:t xml:space="preserve"> </w:t>
      </w:r>
      <w:r>
        <w:rPr>
          <w:sz w:val="15"/>
          <w:szCs w:val="15"/>
          <w:spacing w:val="-13"/>
          <w:position w:val="1"/>
        </w:rPr>
        <w:t>ed</w:t>
      </w:r>
      <w:r>
        <w:rPr>
          <w:sz w:val="15"/>
          <w:szCs w:val="15"/>
          <w:spacing w:val="-27"/>
          <w:position w:val="1"/>
        </w:rPr>
        <w:t xml:space="preserve"> </w:t>
      </w:r>
      <w:r>
        <w:rPr>
          <w:sz w:val="15"/>
          <w:szCs w:val="15"/>
          <w:spacing w:val="-13"/>
          <w:position w:val="1"/>
        </w:rPr>
        <w:t>.    Lyon </w:t>
      </w:r>
      <w:r>
        <w:rPr>
          <w:sz w:val="32"/>
          <w:szCs w:val="32"/>
          <w:position w:val="1"/>
        </w:rPr>
        <w:t>:</w:t>
      </w:r>
    </w:p>
    <w:p>
      <w:pPr>
        <w:pStyle w:val="BodyText"/>
        <w:ind w:left="422" w:right="367" w:firstLine="9"/>
        <w:spacing w:line="154" w:lineRule="auto"/>
        <w:rPr>
          <w:sz w:val="15"/>
          <w:szCs w:val="15"/>
        </w:rPr>
      </w:pPr>
      <w:r>
        <w:rPr>
          <w:sz w:val="15"/>
          <w:szCs w:val="15"/>
          <w:spacing w:val="-12"/>
        </w:rPr>
        <w:t>International</w:t>
      </w:r>
      <w:r>
        <w:rPr>
          <w:sz w:val="15"/>
          <w:szCs w:val="15"/>
          <w:spacing w:val="19"/>
          <w:w w:val="101"/>
        </w:rPr>
        <w:t xml:space="preserve"> </w:t>
      </w:r>
      <w:r>
        <w:rPr>
          <w:sz w:val="15"/>
          <w:szCs w:val="15"/>
          <w:spacing w:val="-12"/>
        </w:rPr>
        <w:t>Agency</w:t>
      </w:r>
      <w:r>
        <w:rPr>
          <w:sz w:val="15"/>
          <w:szCs w:val="15"/>
          <w:spacing w:val="24"/>
          <w:w w:val="101"/>
        </w:rPr>
        <w:t xml:space="preserve"> </w:t>
      </w:r>
      <w:r>
        <w:rPr>
          <w:sz w:val="15"/>
          <w:szCs w:val="15"/>
          <w:spacing w:val="-12"/>
        </w:rPr>
        <w:t>for</w:t>
      </w:r>
      <w:r>
        <w:rPr>
          <w:sz w:val="15"/>
          <w:szCs w:val="15"/>
          <w:spacing w:val="27"/>
          <w:w w:val="101"/>
        </w:rPr>
        <w:t xml:space="preserve"> </w:t>
      </w:r>
      <w:r>
        <w:rPr>
          <w:sz w:val="15"/>
          <w:szCs w:val="15"/>
          <w:spacing w:val="-12"/>
        </w:rPr>
        <w:t>Research  on  Cancer  Publications </w:t>
      </w:r>
      <w:r>
        <w:rPr>
          <w:sz w:val="32"/>
          <w:szCs w:val="32"/>
          <w:spacing w:val="-12"/>
        </w:rPr>
        <w:t>,</w:t>
      </w:r>
      <w:r>
        <w:rPr>
          <w:sz w:val="15"/>
          <w:szCs w:val="15"/>
          <w:spacing w:val="-9"/>
        </w:rPr>
        <w:t>2019 </w:t>
      </w:r>
      <w:r>
        <w:rPr>
          <w:sz w:val="32"/>
          <w:szCs w:val="32"/>
          <w:spacing w:val="-25"/>
          <w:w w:val="69"/>
        </w:rPr>
        <w:t>:</w:t>
      </w:r>
      <w:r>
        <w:rPr>
          <w:sz w:val="32"/>
          <w:szCs w:val="32"/>
        </w:rPr>
        <w:t xml:space="preserve"> </w:t>
      </w:r>
      <w:r>
        <w:rPr>
          <w:sz w:val="15"/>
          <w:szCs w:val="15"/>
          <w:spacing w:val="-11"/>
        </w:rPr>
        <w:t>59-104</w:t>
      </w:r>
      <w:r>
        <w:rPr>
          <w:sz w:val="15"/>
          <w:szCs w:val="15"/>
          <w:spacing w:val="-18"/>
        </w:rPr>
        <w:t xml:space="preserve"> </w:t>
      </w:r>
      <w:r>
        <w:rPr>
          <w:sz w:val="15"/>
          <w:szCs w:val="15"/>
          <w:spacing w:val="-11"/>
        </w:rPr>
        <w:t>.</w:t>
      </w:r>
    </w:p>
    <w:p>
      <w:pPr>
        <w:pStyle w:val="BodyText"/>
        <w:ind w:left="429" w:right="207" w:hanging="429"/>
        <w:spacing w:line="261" w:lineRule="exact"/>
        <w:rPr>
          <w:sz w:val="15"/>
          <w:szCs w:val="15"/>
        </w:rPr>
      </w:pPr>
      <w:r>
        <w:rPr>
          <w:sz w:val="32"/>
          <w:szCs w:val="32"/>
          <w:spacing w:val="-7"/>
          <w:w w:val="39"/>
          <w:position w:val="-6"/>
        </w:rPr>
        <w:t>[</w:t>
      </w:r>
      <w:r>
        <w:rPr>
          <w:sz w:val="32"/>
          <w:szCs w:val="32"/>
          <w:spacing w:val="-43"/>
          <w:position w:val="-6"/>
        </w:rPr>
        <w:t xml:space="preserve"> </w:t>
      </w:r>
      <w:r>
        <w:rPr>
          <w:sz w:val="15"/>
          <w:szCs w:val="15"/>
          <w:spacing w:val="-19"/>
          <w:position w:val="-6"/>
        </w:rPr>
        <w:t>107</w:t>
      </w:r>
      <w:r>
        <w:rPr>
          <w:sz w:val="15"/>
          <w:szCs w:val="15"/>
          <w:spacing w:val="-6"/>
          <w:position w:val="-6"/>
        </w:rPr>
        <w:t xml:space="preserve"> </w:t>
      </w:r>
      <w:r>
        <w:rPr>
          <w:sz w:val="32"/>
          <w:szCs w:val="32"/>
          <w:spacing w:val="-16"/>
          <w:w w:val="57"/>
          <w:position w:val="-6"/>
        </w:rPr>
        <w:t>]</w:t>
      </w:r>
      <w:r>
        <w:rPr>
          <w:sz w:val="32"/>
          <w:szCs w:val="32"/>
          <w:spacing w:val="-24"/>
          <w:position w:val="-6"/>
        </w:rPr>
        <w:t xml:space="preserve"> </w:t>
      </w:r>
      <w:r>
        <w:rPr>
          <w:sz w:val="32"/>
          <w:szCs w:val="32"/>
          <w:spacing w:val="-16"/>
          <w:w w:val="57"/>
          <w:position w:val="-6"/>
        </w:rPr>
        <w:t>王辰，王建安</w:t>
      </w:r>
      <w:r>
        <w:rPr>
          <w:sz w:val="15"/>
          <w:szCs w:val="15"/>
          <w:spacing w:val="-16"/>
          <w:w w:val="57"/>
          <w:position w:val="-6"/>
        </w:rPr>
        <w:t>．</w:t>
      </w:r>
      <w:r>
        <w:rPr>
          <w:sz w:val="32"/>
          <w:szCs w:val="32"/>
          <w:spacing w:val="-14"/>
          <w:w w:val="54"/>
          <w:position w:val="-6"/>
        </w:rPr>
        <w:t>全国高等学校教材：内科学[</w:t>
      </w:r>
      <w:r>
        <w:rPr>
          <w:sz w:val="15"/>
          <w:szCs w:val="15"/>
          <w:spacing w:val="-14"/>
          <w:w w:val="54"/>
          <w:position w:val="-6"/>
        </w:rPr>
        <w:t>M</w:t>
      </w:r>
      <w:r>
        <w:rPr>
          <w:sz w:val="15"/>
          <w:szCs w:val="15"/>
          <w:spacing w:val="-9"/>
          <w:position w:val="-6"/>
        </w:rPr>
        <w:t xml:space="preserve"> </w:t>
      </w:r>
      <w:r>
        <w:rPr>
          <w:sz w:val="32"/>
          <w:szCs w:val="32"/>
          <w:spacing w:val="-7"/>
          <w:w w:val="40"/>
          <w:position w:val="-6"/>
        </w:rPr>
        <w:t>]</w:t>
      </w:r>
      <w:r>
        <w:rPr>
          <w:sz w:val="32"/>
          <w:szCs w:val="32"/>
          <w:spacing w:val="-46"/>
          <w:position w:val="-6"/>
        </w:rPr>
        <w:t xml:space="preserve"> </w:t>
      </w:r>
      <w:r>
        <w:rPr>
          <w:sz w:val="15"/>
          <w:szCs w:val="15"/>
          <w:spacing w:val="-20"/>
          <w:w w:val="79"/>
          <w:position w:val="-6"/>
        </w:rPr>
        <w:t>.</w:t>
      </w:r>
      <w:r>
        <w:rPr>
          <w:sz w:val="15"/>
          <w:szCs w:val="15"/>
          <w:spacing w:val="7"/>
          <w:position w:val="-6"/>
        </w:rPr>
        <w:t xml:space="preserve">  </w:t>
      </w:r>
      <w:r>
        <w:rPr>
          <w:sz w:val="15"/>
          <w:szCs w:val="15"/>
          <w:spacing w:val="-20"/>
          <w:w w:val="79"/>
          <w:position w:val="-6"/>
        </w:rPr>
        <w:t>3</w:t>
      </w:r>
      <w:r>
        <w:rPr>
          <w:sz w:val="15"/>
          <w:szCs w:val="15"/>
          <w:spacing w:val="26"/>
          <w:position w:val="-6"/>
        </w:rPr>
        <w:t xml:space="preserve"> </w:t>
      </w:r>
      <w:r>
        <w:rPr>
          <w:sz w:val="32"/>
          <w:szCs w:val="32"/>
          <w:spacing w:val="-20"/>
          <w:w w:val="79"/>
          <w:position w:val="-6"/>
        </w:rPr>
        <w:t>版</w:t>
      </w:r>
      <w:r>
        <w:rPr>
          <w:sz w:val="15"/>
          <w:szCs w:val="15"/>
          <w:spacing w:val="-20"/>
          <w:w w:val="79"/>
          <w:position w:val="-6"/>
        </w:rPr>
        <w:t>．</w:t>
      </w:r>
      <w:r>
        <w:rPr>
          <w:sz w:val="32"/>
          <w:szCs w:val="32"/>
          <w:spacing w:val="-29"/>
          <w:w w:val="62"/>
          <w:position w:val="-6"/>
        </w:rPr>
        <w:t>北京：</w:t>
      </w:r>
      <w:r>
        <w:rPr>
          <w:sz w:val="32"/>
          <w:szCs w:val="32"/>
          <w:position w:val="-6"/>
        </w:rPr>
        <w:t xml:space="preserve"> </w:t>
      </w:r>
      <w:r>
        <w:rPr>
          <w:sz w:val="32"/>
          <w:szCs w:val="32"/>
          <w:spacing w:val="-14"/>
          <w:w w:val="54"/>
          <w:position w:val="-5"/>
        </w:rPr>
        <w:t>人民卫生出版社，</w:t>
      </w:r>
      <w:r>
        <w:rPr>
          <w:sz w:val="15"/>
          <w:szCs w:val="15"/>
          <w:spacing w:val="-17"/>
          <w:w w:val="91"/>
          <w:position w:val="-5"/>
        </w:rPr>
        <w:t>2015</w:t>
      </w:r>
      <w:r>
        <w:rPr>
          <w:sz w:val="15"/>
          <w:szCs w:val="15"/>
          <w:spacing w:val="5"/>
          <w:position w:val="-5"/>
        </w:rPr>
        <w:t xml:space="preserve"> </w:t>
      </w:r>
      <w:r>
        <w:rPr>
          <w:sz w:val="32"/>
          <w:szCs w:val="32"/>
          <w:spacing w:val="-17"/>
          <w:w w:val="91"/>
          <w:position w:val="-5"/>
        </w:rPr>
        <w:t>:</w:t>
      </w:r>
      <w:r>
        <w:rPr>
          <w:sz w:val="15"/>
          <w:szCs w:val="15"/>
          <w:spacing w:val="-17"/>
          <w:w w:val="91"/>
          <w:position w:val="-5"/>
        </w:rPr>
        <w:t>475</w:t>
      </w:r>
      <w:r>
        <w:rPr>
          <w:sz w:val="15"/>
          <w:szCs w:val="15"/>
          <w:spacing w:val="-15"/>
          <w:position w:val="-5"/>
        </w:rPr>
        <w:t xml:space="preserve"> </w:t>
      </w:r>
      <w:r>
        <w:rPr>
          <w:sz w:val="15"/>
          <w:szCs w:val="15"/>
          <w:spacing w:val="-17"/>
          <w:w w:val="91"/>
          <w:position w:val="-5"/>
        </w:rPr>
        <w:t>.</w:t>
      </w:r>
    </w:p>
    <w:p>
      <w:pPr>
        <w:pStyle w:val="BodyText"/>
        <w:spacing w:before="39" w:line="270" w:lineRule="exact"/>
        <w:rPr>
          <w:sz w:val="15"/>
          <w:szCs w:val="15"/>
        </w:rPr>
      </w:pPr>
      <w:r>
        <w:rPr>
          <w:sz w:val="32"/>
          <w:szCs w:val="32"/>
          <w:spacing w:val="-7"/>
          <w:w w:val="39"/>
          <w:position w:val="-5"/>
        </w:rPr>
        <w:t>[</w:t>
      </w:r>
      <w:r>
        <w:rPr>
          <w:sz w:val="32"/>
          <w:szCs w:val="32"/>
          <w:spacing w:val="-49"/>
          <w:position w:val="-5"/>
        </w:rPr>
        <w:t xml:space="preserve"> </w:t>
      </w:r>
      <w:r>
        <w:rPr>
          <w:sz w:val="15"/>
          <w:szCs w:val="15"/>
          <w:spacing w:val="-19"/>
          <w:position w:val="-5"/>
        </w:rPr>
        <w:t>108</w:t>
      </w:r>
      <w:r>
        <w:rPr>
          <w:sz w:val="15"/>
          <w:szCs w:val="15"/>
          <w:spacing w:val="-5"/>
          <w:position w:val="-5"/>
        </w:rPr>
        <w:t xml:space="preserve"> </w:t>
      </w:r>
      <w:r>
        <w:rPr>
          <w:sz w:val="32"/>
          <w:szCs w:val="32"/>
          <w:spacing w:val="-15"/>
          <w:w w:val="58"/>
          <w:position w:val="-5"/>
        </w:rPr>
        <w:t>]</w:t>
      </w:r>
      <w:r>
        <w:rPr>
          <w:sz w:val="32"/>
          <w:szCs w:val="32"/>
          <w:spacing w:val="-25"/>
          <w:position w:val="-5"/>
        </w:rPr>
        <w:t xml:space="preserve"> </w:t>
      </w:r>
      <w:r>
        <w:rPr>
          <w:sz w:val="32"/>
          <w:szCs w:val="32"/>
          <w:spacing w:val="-15"/>
          <w:w w:val="58"/>
          <w:position w:val="-5"/>
        </w:rPr>
        <w:t>葛均波，徐永健，王辰</w:t>
      </w:r>
      <w:r>
        <w:rPr>
          <w:sz w:val="15"/>
          <w:szCs w:val="15"/>
          <w:spacing w:val="-15"/>
          <w:w w:val="58"/>
          <w:position w:val="-5"/>
        </w:rPr>
        <w:t>．</w:t>
      </w:r>
      <w:r>
        <w:rPr>
          <w:sz w:val="32"/>
          <w:szCs w:val="32"/>
          <w:spacing w:val="-15"/>
          <w:w w:val="58"/>
          <w:position w:val="-5"/>
        </w:rPr>
        <w:t>全国高等学校教材：内科学[</w:t>
      </w:r>
      <w:r>
        <w:rPr>
          <w:sz w:val="15"/>
          <w:szCs w:val="15"/>
          <w:spacing w:val="-15"/>
          <w:w w:val="58"/>
          <w:position w:val="-5"/>
        </w:rPr>
        <w:t>M</w:t>
      </w:r>
      <w:r>
        <w:rPr>
          <w:sz w:val="15"/>
          <w:szCs w:val="15"/>
          <w:spacing w:val="-5"/>
          <w:position w:val="-5"/>
        </w:rPr>
        <w:t xml:space="preserve"> </w:t>
      </w:r>
      <w:r>
        <w:rPr>
          <w:sz w:val="32"/>
          <w:szCs w:val="32"/>
          <w:spacing w:val="-8"/>
          <w:w w:val="48"/>
          <w:position w:val="-5"/>
        </w:rPr>
        <w:t>]</w:t>
      </w:r>
      <w:r>
        <w:rPr>
          <w:sz w:val="32"/>
          <w:szCs w:val="32"/>
          <w:spacing w:val="-46"/>
          <w:position w:val="-5"/>
        </w:rPr>
        <w:t xml:space="preserve"> </w:t>
      </w:r>
      <w:r>
        <w:rPr>
          <w:sz w:val="15"/>
          <w:szCs w:val="15"/>
          <w:position w:val="-5"/>
        </w:rPr>
        <w:t>.</w:t>
      </w:r>
    </w:p>
    <w:p>
      <w:pPr>
        <w:pStyle w:val="BodyText"/>
        <w:ind w:left="422"/>
        <w:spacing w:line="269" w:lineRule="exact"/>
        <w:rPr>
          <w:sz w:val="15"/>
          <w:szCs w:val="15"/>
        </w:rPr>
      </w:pPr>
      <w:r>
        <w:rPr>
          <w:sz w:val="15"/>
          <w:szCs w:val="15"/>
          <w:spacing w:val="-20"/>
          <w:w w:val="79"/>
          <w:position w:val="-1"/>
        </w:rPr>
        <w:t>9</w:t>
      </w:r>
      <w:r>
        <w:rPr>
          <w:sz w:val="15"/>
          <w:szCs w:val="15"/>
          <w:spacing w:val="16"/>
          <w:position w:val="-1"/>
        </w:rPr>
        <w:t xml:space="preserve"> </w:t>
      </w:r>
      <w:r>
        <w:rPr>
          <w:sz w:val="32"/>
          <w:szCs w:val="32"/>
          <w:spacing w:val="-20"/>
          <w:w w:val="79"/>
          <w:position w:val="-1"/>
        </w:rPr>
        <w:t>版</w:t>
      </w:r>
      <w:r>
        <w:rPr>
          <w:sz w:val="15"/>
          <w:szCs w:val="15"/>
          <w:spacing w:val="-20"/>
          <w:w w:val="79"/>
          <w:position w:val="-1"/>
        </w:rPr>
        <w:t>．</w:t>
      </w:r>
      <w:r>
        <w:rPr>
          <w:sz w:val="32"/>
          <w:szCs w:val="32"/>
          <w:spacing w:val="-17"/>
          <w:w w:val="52"/>
          <w:position w:val="-1"/>
        </w:rPr>
        <w:t>北京：人民卫生出版社，</w:t>
      </w:r>
      <w:r>
        <w:rPr>
          <w:sz w:val="15"/>
          <w:szCs w:val="15"/>
          <w:spacing w:val="-16"/>
          <w:w w:val="92"/>
          <w:position w:val="-1"/>
        </w:rPr>
        <w:t>2018</w:t>
      </w:r>
      <w:r>
        <w:rPr>
          <w:sz w:val="15"/>
          <w:szCs w:val="15"/>
          <w:spacing w:val="-2"/>
          <w:position w:val="-1"/>
        </w:rPr>
        <w:t xml:space="preserve"> </w:t>
      </w:r>
      <w:r>
        <w:rPr>
          <w:sz w:val="32"/>
          <w:szCs w:val="32"/>
          <w:spacing w:val="-16"/>
          <w:w w:val="92"/>
          <w:position w:val="-1"/>
        </w:rPr>
        <w:t>:</w:t>
      </w:r>
      <w:r>
        <w:rPr>
          <w:sz w:val="15"/>
          <w:szCs w:val="15"/>
          <w:spacing w:val="-16"/>
          <w:w w:val="92"/>
          <w:position w:val="-1"/>
        </w:rPr>
        <w:t>364.</w:t>
      </w:r>
    </w:p>
    <w:p>
      <w:pPr>
        <w:pStyle w:val="BodyText"/>
        <w:ind w:left="271" w:right="349" w:hanging="271"/>
        <w:spacing w:line="260" w:lineRule="exact"/>
        <w:tabs>
          <w:tab w:val="left" w:pos="419"/>
          <w:tab w:val="left" w:pos="427"/>
        </w:tabs>
        <w:rPr>
          <w:sz w:val="15"/>
          <w:szCs w:val="15"/>
        </w:rPr>
      </w:pPr>
      <w:r>
        <w:rPr>
          <w:sz w:val="32"/>
          <w:szCs w:val="32"/>
          <w:spacing w:val="-7"/>
          <w:w w:val="39"/>
          <w:position w:val="-4"/>
        </w:rPr>
        <w:t>[</w:t>
      </w:r>
      <w:r>
        <w:rPr>
          <w:sz w:val="32"/>
          <w:szCs w:val="32"/>
          <w:spacing w:val="-45"/>
          <w:position w:val="-4"/>
        </w:rPr>
        <w:t xml:space="preserve"> </w:t>
      </w:r>
      <w:r>
        <w:rPr>
          <w:sz w:val="15"/>
          <w:szCs w:val="15"/>
          <w:spacing w:val="-19"/>
          <w:position w:val="-4"/>
        </w:rPr>
        <w:t>109</w:t>
      </w:r>
      <w:r>
        <w:rPr>
          <w:sz w:val="15"/>
          <w:szCs w:val="15"/>
          <w:spacing w:val="9"/>
          <w:position w:val="-4"/>
        </w:rPr>
        <w:t xml:space="preserve"> </w:t>
      </w:r>
      <w:r>
        <w:rPr>
          <w:sz w:val="32"/>
          <w:szCs w:val="32"/>
          <w:spacing w:val="-7"/>
          <w:w w:val="41"/>
          <w:position w:val="-4"/>
        </w:rPr>
        <w:t>]</w:t>
      </w:r>
      <w:r>
        <w:rPr>
          <w:sz w:val="32"/>
          <w:szCs w:val="32"/>
          <w:spacing w:val="3"/>
          <w:position w:val="-4"/>
        </w:rPr>
        <w:t xml:space="preserve"> </w:t>
      </w:r>
      <w:r>
        <w:rPr>
          <w:sz w:val="15"/>
          <w:szCs w:val="15"/>
          <w:spacing w:val="-10"/>
          <w:position w:val="-4"/>
        </w:rPr>
        <w:t>Yung</w:t>
      </w:r>
      <w:r>
        <w:rPr>
          <w:sz w:val="15"/>
          <w:szCs w:val="15"/>
          <w:spacing w:val="2"/>
          <w:position w:val="-4"/>
        </w:rPr>
        <w:t xml:space="preserve">  </w:t>
      </w:r>
      <w:r>
        <w:rPr>
          <w:sz w:val="15"/>
          <w:szCs w:val="15"/>
          <w:spacing w:val="-10"/>
          <w:position w:val="-4"/>
        </w:rPr>
        <w:t>E </w:t>
      </w:r>
      <w:r>
        <w:rPr>
          <w:sz w:val="32"/>
          <w:szCs w:val="32"/>
          <w:spacing w:val="-5"/>
          <w:w w:val="44"/>
          <w:position w:val="-4"/>
        </w:rPr>
        <w:t>,</w:t>
      </w:r>
      <w:r>
        <w:rPr>
          <w:sz w:val="32"/>
          <w:szCs w:val="32"/>
          <w:spacing w:val="24"/>
          <w:position w:val="-4"/>
        </w:rPr>
        <w:t xml:space="preserve"> </w:t>
      </w:r>
      <w:r>
        <w:rPr>
          <w:sz w:val="15"/>
          <w:szCs w:val="15"/>
          <w:spacing w:val="-1"/>
          <w:position w:val="-4"/>
        </w:rPr>
        <w:t>Li</w:t>
      </w:r>
      <w:r>
        <w:rPr>
          <w:sz w:val="15"/>
          <w:szCs w:val="15"/>
          <w:spacing w:val="4"/>
          <w:position w:val="-4"/>
        </w:rPr>
        <w:t xml:space="preserve">  </w:t>
      </w:r>
      <w:r>
        <w:rPr>
          <w:sz w:val="15"/>
          <w:szCs w:val="15"/>
          <w:spacing w:val="-1"/>
          <w:position w:val="-4"/>
        </w:rPr>
        <w:t>X</w:t>
      </w:r>
      <w:r>
        <w:rPr>
          <w:sz w:val="15"/>
          <w:szCs w:val="15"/>
          <w:spacing w:val="-13"/>
          <w:position w:val="-4"/>
        </w:rPr>
        <w:t xml:space="preserve"> </w:t>
      </w:r>
      <w:r>
        <w:rPr>
          <w:sz w:val="32"/>
          <w:szCs w:val="32"/>
          <w:spacing w:val="-5"/>
          <w:w w:val="45"/>
          <w:position w:val="-4"/>
        </w:rPr>
        <w:t>,</w:t>
      </w:r>
      <w:r>
        <w:rPr>
          <w:sz w:val="32"/>
          <w:szCs w:val="32"/>
          <w:spacing w:val="27"/>
          <w:position w:val="-4"/>
        </w:rPr>
        <w:t xml:space="preserve"> </w:t>
      </w:r>
      <w:r>
        <w:rPr>
          <w:sz w:val="15"/>
          <w:szCs w:val="15"/>
          <w:spacing w:val="-13"/>
          <w:position w:val="-4"/>
        </w:rPr>
        <w:t>Chandrasoma</w:t>
      </w:r>
      <w:r>
        <w:rPr>
          <w:sz w:val="15"/>
          <w:szCs w:val="15"/>
          <w:spacing w:val="2"/>
          <w:position w:val="-4"/>
        </w:rPr>
        <w:t xml:space="preserve">  </w:t>
      </w:r>
      <w:r>
        <w:rPr>
          <w:sz w:val="15"/>
          <w:szCs w:val="15"/>
          <w:spacing w:val="-13"/>
          <w:position w:val="-4"/>
        </w:rPr>
        <w:t>P.</w:t>
      </w:r>
      <w:r>
        <w:rPr>
          <w:sz w:val="15"/>
          <w:szCs w:val="15"/>
          <w:spacing w:val="3"/>
          <w:position w:val="-4"/>
        </w:rPr>
        <w:t xml:space="preserve">   </w:t>
      </w:r>
      <w:r>
        <w:rPr>
          <w:sz w:val="15"/>
          <w:szCs w:val="15"/>
          <w:spacing w:val="-13"/>
          <w:position w:val="-4"/>
        </w:rPr>
        <w:t>Intestinal</w:t>
      </w:r>
      <w:r>
        <w:rPr>
          <w:sz w:val="15"/>
          <w:szCs w:val="15"/>
          <w:spacing w:val="4"/>
          <w:position w:val="-4"/>
        </w:rPr>
        <w:t xml:space="preserve">  </w:t>
      </w:r>
      <w:r>
        <w:rPr>
          <w:sz w:val="15"/>
          <w:szCs w:val="15"/>
          <w:spacing w:val="-13"/>
          <w:position w:val="-4"/>
        </w:rPr>
        <w:t>metaplasia</w:t>
      </w:r>
      <w:r>
        <w:rPr>
          <w:sz w:val="15"/>
          <w:szCs w:val="15"/>
          <w:spacing w:val="3"/>
          <w:position w:val="-4"/>
        </w:rPr>
        <w:t xml:space="preserve">  </w:t>
      </w:r>
      <w:r>
        <w:rPr>
          <w:sz w:val="15"/>
          <w:szCs w:val="15"/>
          <w:spacing w:val="-13"/>
          <w:position w:val="-4"/>
        </w:rPr>
        <w:t>of  the</w:t>
      </w:r>
      <w:r>
        <w:rPr>
          <w:sz w:val="15"/>
          <w:szCs w:val="15"/>
          <w:position w:val="-4"/>
        </w:rPr>
        <w:t xml:space="preserve"> </w:t>
      </w:r>
      <w:r>
        <w:rPr>
          <w:sz w:val="32"/>
          <w:szCs w:val="32"/>
          <w:spacing w:val="-5"/>
          <w:position w:val="-4"/>
        </w:rPr>
        <w:t>“</w:t>
      </w:r>
      <w:r>
        <w:rPr>
          <w:sz w:val="15"/>
          <w:szCs w:val="15"/>
          <w:spacing w:val="-17"/>
          <w:w w:val="95"/>
          <w:position w:val="-4"/>
        </w:rPr>
        <w:t>Cardia</w:t>
      </w:r>
      <w:r>
        <w:rPr>
          <w:sz w:val="32"/>
          <w:szCs w:val="32"/>
          <w:spacing w:val="-19"/>
          <w:w w:val="56"/>
          <w:position w:val="-4"/>
        </w:rPr>
        <w:t>”:  </w:t>
      </w:r>
      <w:r>
        <w:rPr>
          <w:sz w:val="15"/>
          <w:szCs w:val="15"/>
          <w:spacing w:val="-12"/>
          <w:position w:val="-4"/>
        </w:rPr>
        <w:t>accurate  differentiation</w:t>
      </w:r>
      <w:r>
        <w:rPr>
          <w:sz w:val="15"/>
          <w:szCs w:val="15"/>
          <w:spacing w:val="-13"/>
          <w:position w:val="-4"/>
        </w:rPr>
        <w:t xml:space="preserve">  of  gastric  or  esophageal  origin</w:t>
      </w:r>
      <w:r>
        <w:rPr>
          <w:sz w:val="15"/>
          <w:szCs w:val="15"/>
          <w:spacing w:val="1"/>
          <w:position w:val="-4"/>
        </w:rPr>
        <w:t xml:space="preserve"> </w:t>
      </w:r>
      <w:r>
        <w:rPr>
          <w:sz w:val="15"/>
          <w:szCs w:val="15"/>
          <w:position w:val="-4"/>
        </w:rPr>
        <w:tab/>
      </w:r>
      <w:r>
        <w:rPr>
          <w:sz w:val="15"/>
          <w:szCs w:val="15"/>
          <w:position w:val="-4"/>
        </w:rPr>
        <w:tab/>
      </w:r>
      <w:r>
        <w:rPr>
          <w:sz w:val="15"/>
          <w:szCs w:val="15"/>
          <w:spacing w:val="-16"/>
          <w:position w:val="-4"/>
        </w:rPr>
        <w:t>with</w:t>
      </w:r>
      <w:r>
        <w:rPr>
          <w:sz w:val="15"/>
          <w:szCs w:val="15"/>
          <w:spacing w:val="21"/>
          <w:w w:val="102"/>
          <w:position w:val="-4"/>
        </w:rPr>
        <w:t xml:space="preserve"> </w:t>
      </w:r>
      <w:r>
        <w:rPr>
          <w:sz w:val="15"/>
          <w:szCs w:val="15"/>
          <w:spacing w:val="-16"/>
          <w:position w:val="-4"/>
        </w:rPr>
        <w:t>an</w:t>
      </w:r>
      <w:r>
        <w:rPr>
          <w:sz w:val="15"/>
          <w:szCs w:val="15"/>
          <w:spacing w:val="20"/>
          <w:w w:val="101"/>
          <w:position w:val="-4"/>
        </w:rPr>
        <w:t xml:space="preserve"> </w:t>
      </w:r>
      <w:r>
        <w:rPr>
          <w:sz w:val="15"/>
          <w:szCs w:val="15"/>
          <w:spacing w:val="-16"/>
          <w:position w:val="-4"/>
        </w:rPr>
        <w:t>expanded</w:t>
      </w:r>
      <w:r>
        <w:rPr>
          <w:sz w:val="15"/>
          <w:szCs w:val="15"/>
          <w:spacing w:val="19"/>
          <w:w w:val="101"/>
          <w:position w:val="-4"/>
        </w:rPr>
        <w:t xml:space="preserve"> </w:t>
      </w:r>
      <w:r>
        <w:rPr>
          <w:sz w:val="15"/>
          <w:szCs w:val="15"/>
          <w:spacing w:val="-16"/>
          <w:position w:val="-4"/>
        </w:rPr>
        <w:t>biopsy</w:t>
      </w:r>
      <w:r>
        <w:rPr>
          <w:sz w:val="15"/>
          <w:szCs w:val="15"/>
          <w:spacing w:val="21"/>
          <w:w w:val="101"/>
          <w:position w:val="-4"/>
        </w:rPr>
        <w:t xml:space="preserve"> </w:t>
      </w:r>
      <w:r>
        <w:rPr>
          <w:sz w:val="15"/>
          <w:szCs w:val="15"/>
          <w:spacing w:val="-16"/>
          <w:position w:val="-4"/>
        </w:rPr>
        <w:t>protocol </w:t>
      </w:r>
      <w:r>
        <w:rPr>
          <w:sz w:val="32"/>
          <w:szCs w:val="32"/>
          <w:spacing w:val="-7"/>
          <w:w w:val="42"/>
          <w:position w:val="-4"/>
        </w:rPr>
        <w:t>[</w:t>
      </w:r>
      <w:r>
        <w:rPr>
          <w:sz w:val="32"/>
          <w:szCs w:val="32"/>
          <w:spacing w:val="-50"/>
          <w:position w:val="-4"/>
        </w:rPr>
        <w:t xml:space="preserve"> </w:t>
      </w:r>
      <w:r>
        <w:rPr>
          <w:sz w:val="15"/>
          <w:szCs w:val="15"/>
          <w:spacing w:val="-4"/>
          <w:position w:val="-4"/>
        </w:rPr>
        <w:t>J</w:t>
      </w:r>
      <w:r>
        <w:rPr>
          <w:sz w:val="15"/>
          <w:szCs w:val="15"/>
          <w:spacing w:val="-11"/>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   Am</w:t>
      </w:r>
      <w:r>
        <w:rPr>
          <w:sz w:val="15"/>
          <w:szCs w:val="15"/>
          <w:spacing w:val="22"/>
          <w:w w:val="101"/>
          <w:position w:val="-4"/>
        </w:rPr>
        <w:t xml:space="preserve"> </w:t>
      </w:r>
      <w:r>
        <w:rPr>
          <w:sz w:val="15"/>
          <w:szCs w:val="15"/>
          <w:spacing w:val="-13"/>
          <w:position w:val="-4"/>
        </w:rPr>
        <w:t>J  Surg  Pathol</w:t>
      </w:r>
      <w:r>
        <w:rPr>
          <w:sz w:val="15"/>
          <w:szCs w:val="15"/>
          <w:spacing w:val="-14"/>
          <w:position w:val="-4"/>
        </w:rPr>
        <w:t xml:space="preserve"> </w:t>
      </w:r>
      <w:r>
        <w:rPr>
          <w:sz w:val="32"/>
          <w:szCs w:val="32"/>
          <w:spacing w:val="-7"/>
          <w:w w:val="58"/>
          <w:position w:val="-4"/>
        </w:rPr>
        <w:t>,</w:t>
      </w:r>
      <w:r>
        <w:rPr>
          <w:sz w:val="32"/>
          <w:szCs w:val="32"/>
          <w:spacing w:val="-10"/>
          <w:position w:val="-4"/>
        </w:rPr>
        <w:t xml:space="preserve"> </w:t>
      </w:r>
      <w:r>
        <w:rPr>
          <w:sz w:val="15"/>
          <w:szCs w:val="15"/>
          <w:spacing w:val="-16"/>
          <w:position w:val="-4"/>
        </w:rPr>
        <w:t>2021</w:t>
      </w:r>
      <w:r>
        <w:rPr>
          <w:sz w:val="15"/>
          <w:szCs w:val="15"/>
          <w:spacing w:val="5"/>
          <w:position w:val="-4"/>
        </w:rPr>
        <w:t xml:space="preserve"> </w:t>
      </w:r>
      <w:r>
        <w:rPr>
          <w:sz w:val="32"/>
          <w:szCs w:val="32"/>
          <w:spacing w:val="-5"/>
          <w:w w:val="44"/>
          <w:position w:val="-4"/>
        </w:rPr>
        <w:t>,</w:t>
      </w:r>
      <w:r>
        <w:rPr>
          <w:sz w:val="32"/>
          <w:szCs w:val="32"/>
          <w:position w:val="-4"/>
        </w:rPr>
        <w:t xml:space="preserve"> </w:t>
      </w:r>
      <w:r>
        <w:rPr>
          <w:sz w:val="15"/>
          <w:szCs w:val="15"/>
          <w:position w:val="-4"/>
        </w:rPr>
        <w:tab/>
      </w:r>
      <w:r>
        <w:rPr>
          <w:sz w:val="15"/>
          <w:szCs w:val="15"/>
          <w:spacing w:val="-13"/>
          <w:position w:val="-4"/>
        </w:rPr>
        <w:t>45 </w:t>
      </w:r>
      <w:r>
        <w:rPr>
          <w:sz w:val="32"/>
          <w:szCs w:val="32"/>
          <w:spacing w:val="-4"/>
          <w:w w:val="69"/>
          <w:position w:val="-4"/>
        </w:rPr>
        <w:t>(</w:t>
      </w:r>
      <w:r>
        <w:rPr>
          <w:sz w:val="15"/>
          <w:szCs w:val="15"/>
          <w:spacing w:val="-13"/>
          <w:w w:val="90"/>
          <w:position w:val="-4"/>
        </w:rPr>
        <w:t>7</w:t>
      </w:r>
      <w:r>
        <w:rPr>
          <w:sz w:val="15"/>
          <w:szCs w:val="15"/>
          <w:spacing w:val="9"/>
          <w:position w:val="-4"/>
        </w:rPr>
        <w:t xml:space="preserve"> </w:t>
      </w:r>
      <w:r>
        <w:rPr>
          <w:sz w:val="32"/>
          <w:szCs w:val="32"/>
          <w:spacing w:val="-19"/>
          <w:w w:val="91"/>
          <w:position w:val="-4"/>
        </w:rPr>
        <w:t>):</w:t>
      </w:r>
      <w:r>
        <w:rPr>
          <w:sz w:val="32"/>
          <w:szCs w:val="32"/>
          <w:spacing w:val="-21"/>
          <w:position w:val="-4"/>
        </w:rPr>
        <w:t xml:space="preserve"> </w:t>
      </w:r>
      <w:r>
        <w:rPr>
          <w:sz w:val="15"/>
          <w:szCs w:val="15"/>
          <w:spacing w:val="-13"/>
          <w:position w:val="-4"/>
        </w:rPr>
        <w:t>945-950</w:t>
      </w:r>
      <w:r>
        <w:rPr>
          <w:sz w:val="15"/>
          <w:szCs w:val="15"/>
          <w:spacing w:val="-21"/>
          <w:position w:val="-4"/>
        </w:rPr>
        <w:t xml:space="preserve"> </w:t>
      </w:r>
      <w:r>
        <w:rPr>
          <w:sz w:val="15"/>
          <w:szCs w:val="15"/>
          <w:spacing w:val="-13"/>
          <w:position w:val="-4"/>
        </w:rPr>
        <w:t>.</w:t>
      </w:r>
      <w:r>
        <w:rPr>
          <w:sz w:val="15"/>
          <w:szCs w:val="15"/>
          <w:spacing w:val="10"/>
          <w:position w:val="-4"/>
        </w:rPr>
        <w:t xml:space="preserve">  </w:t>
      </w:r>
      <w:r>
        <w:rPr>
          <w:sz w:val="15"/>
          <w:szCs w:val="15"/>
          <w:spacing w:val="-13"/>
          <w:position w:val="-4"/>
        </w:rPr>
        <w:t>DOI</w:t>
      </w:r>
      <w:r>
        <w:rPr>
          <w:sz w:val="15"/>
          <w:szCs w:val="15"/>
          <w:spacing w:val="-11"/>
          <w:position w:val="-4"/>
        </w:rPr>
        <w:t xml:space="preserve"> </w:t>
      </w:r>
      <w:r>
        <w:rPr>
          <w:sz w:val="32"/>
          <w:szCs w:val="32"/>
          <w:spacing w:val="-32"/>
          <w:w w:val="89"/>
          <w:position w:val="-4"/>
        </w:rPr>
        <w:t>:</w:t>
      </w:r>
      <w:r>
        <w:rPr>
          <w:sz w:val="32"/>
          <w:szCs w:val="32"/>
          <w:spacing w:val="-8"/>
          <w:position w:val="-4"/>
        </w:rPr>
        <w:t xml:space="preserve"> </w:t>
      </w:r>
      <w:r>
        <w:rPr>
          <w:sz w:val="15"/>
          <w:szCs w:val="15"/>
          <w:spacing w:val="-11"/>
          <w:position w:val="-4"/>
        </w:rPr>
        <w:t>10</w:t>
      </w:r>
      <w:r>
        <w:rPr>
          <w:sz w:val="15"/>
          <w:szCs w:val="15"/>
          <w:spacing w:val="-20"/>
          <w:position w:val="-4"/>
        </w:rPr>
        <w:t xml:space="preserve"> </w:t>
      </w:r>
      <w:r>
        <w:rPr>
          <w:sz w:val="15"/>
          <w:szCs w:val="15"/>
          <w:spacing w:val="-11"/>
          <w:position w:val="-4"/>
        </w:rPr>
        <w:t>.</w:t>
      </w:r>
      <w:r>
        <w:rPr>
          <w:sz w:val="15"/>
          <w:szCs w:val="15"/>
          <w:spacing w:val="14"/>
          <w:position w:val="-4"/>
        </w:rPr>
        <w:t xml:space="preserve"> </w:t>
      </w:r>
      <w:r>
        <w:rPr>
          <w:sz w:val="15"/>
          <w:szCs w:val="15"/>
          <w:spacing w:val="-11"/>
          <w:position w:val="-4"/>
        </w:rPr>
        <w:t>1097/PAS</w:t>
      </w:r>
      <w:r>
        <w:rPr>
          <w:sz w:val="15"/>
          <w:szCs w:val="15"/>
          <w:spacing w:val="-25"/>
          <w:position w:val="-4"/>
        </w:rPr>
        <w:t xml:space="preserve"> </w:t>
      </w:r>
      <w:r>
        <w:rPr>
          <w:sz w:val="15"/>
          <w:szCs w:val="15"/>
          <w:spacing w:val="-11"/>
          <w:position w:val="-4"/>
        </w:rPr>
        <w:t>. 0000000000001665</w:t>
      </w:r>
      <w:r>
        <w:rPr>
          <w:sz w:val="15"/>
          <w:szCs w:val="15"/>
          <w:spacing w:val="-15"/>
          <w:position w:val="-4"/>
        </w:rPr>
        <w:t xml:space="preserve"> </w:t>
      </w:r>
      <w:r>
        <w:rPr>
          <w:sz w:val="15"/>
          <w:szCs w:val="15"/>
          <w:spacing w:val="-11"/>
          <w:position w:val="-4"/>
        </w:rPr>
        <w:t>.</w:t>
      </w:r>
    </w:p>
    <w:p>
      <w:pPr>
        <w:pStyle w:val="BodyText"/>
        <w:ind w:left="432" w:right="346" w:hanging="432"/>
        <w:spacing w:before="38" w:line="136" w:lineRule="auto"/>
        <w:rPr>
          <w:sz w:val="15"/>
          <w:szCs w:val="15"/>
        </w:rPr>
      </w:pPr>
      <w:r>
        <w:rPr>
          <w:sz w:val="32"/>
          <w:szCs w:val="32"/>
          <w:spacing w:val="-7"/>
          <w:w w:val="39"/>
        </w:rPr>
        <w:t>[</w:t>
      </w:r>
      <w:r>
        <w:rPr>
          <w:sz w:val="32"/>
          <w:szCs w:val="32"/>
          <w:spacing w:val="-38"/>
        </w:rPr>
        <w:t xml:space="preserve"> </w:t>
      </w:r>
      <w:r>
        <w:rPr>
          <w:sz w:val="15"/>
          <w:szCs w:val="15"/>
          <w:spacing w:val="-18"/>
        </w:rPr>
        <w:t>110</w:t>
      </w:r>
      <w:r>
        <w:rPr>
          <w:sz w:val="15"/>
          <w:szCs w:val="15"/>
          <w:spacing w:val="-9"/>
        </w:rPr>
        <w:t xml:space="preserve"> </w:t>
      </w:r>
      <w:r>
        <w:rPr>
          <w:sz w:val="32"/>
          <w:szCs w:val="32"/>
          <w:spacing w:val="-7"/>
          <w:w w:val="41"/>
        </w:rPr>
        <w:t>]</w:t>
      </w:r>
      <w:r>
        <w:rPr>
          <w:sz w:val="32"/>
          <w:szCs w:val="32"/>
          <w:spacing w:val="-27"/>
        </w:rPr>
        <w:t xml:space="preserve"> </w:t>
      </w:r>
      <w:r>
        <w:rPr>
          <w:sz w:val="15"/>
          <w:szCs w:val="15"/>
          <w:spacing w:val="-8"/>
        </w:rPr>
        <w:t>Patil</w:t>
      </w:r>
      <w:r>
        <w:rPr>
          <w:sz w:val="15"/>
          <w:szCs w:val="15"/>
          <w:spacing w:val="21"/>
          <w:w w:val="101"/>
        </w:rPr>
        <w:t xml:space="preserve"> </w:t>
      </w:r>
      <w:r>
        <w:rPr>
          <w:sz w:val="15"/>
          <w:szCs w:val="15"/>
          <w:spacing w:val="-8"/>
        </w:rPr>
        <w:t>DT</w:t>
      </w:r>
      <w:r>
        <w:rPr>
          <w:sz w:val="15"/>
          <w:szCs w:val="15"/>
          <w:spacing w:val="-16"/>
        </w:rPr>
        <w:t xml:space="preserve"> </w:t>
      </w:r>
      <w:r>
        <w:rPr>
          <w:sz w:val="32"/>
          <w:szCs w:val="32"/>
          <w:spacing w:val="-5"/>
          <w:w w:val="42"/>
        </w:rPr>
        <w:t>,</w:t>
      </w:r>
      <w:r>
        <w:rPr>
          <w:sz w:val="32"/>
          <w:szCs w:val="32"/>
          <w:spacing w:val="-1"/>
        </w:rPr>
        <w:t xml:space="preserve"> </w:t>
      </w:r>
      <w:r>
        <w:rPr>
          <w:sz w:val="15"/>
          <w:szCs w:val="15"/>
          <w:spacing w:val="-11"/>
        </w:rPr>
        <w:t>Bennett</w:t>
      </w:r>
      <w:r>
        <w:rPr>
          <w:sz w:val="15"/>
          <w:szCs w:val="15"/>
          <w:spacing w:val="23"/>
        </w:rPr>
        <w:t xml:space="preserve"> </w:t>
      </w:r>
      <w:r>
        <w:rPr>
          <w:sz w:val="15"/>
          <w:szCs w:val="15"/>
          <w:spacing w:val="-11"/>
        </w:rPr>
        <w:t>AE</w:t>
      </w:r>
      <w:r>
        <w:rPr>
          <w:sz w:val="15"/>
          <w:szCs w:val="15"/>
          <w:spacing w:val="-10"/>
        </w:rPr>
        <w:t xml:space="preserve"> </w:t>
      </w:r>
      <w:r>
        <w:rPr>
          <w:sz w:val="32"/>
          <w:szCs w:val="32"/>
          <w:spacing w:val="-5"/>
          <w:w w:val="41"/>
        </w:rPr>
        <w:t>,</w:t>
      </w:r>
      <w:r>
        <w:rPr>
          <w:sz w:val="32"/>
          <w:szCs w:val="32"/>
        </w:rPr>
        <w:t xml:space="preserve"> </w:t>
      </w:r>
      <w:r>
        <w:rPr>
          <w:sz w:val="15"/>
          <w:szCs w:val="15"/>
          <w:spacing w:val="-17"/>
        </w:rPr>
        <w:t>Mahajan</w:t>
      </w:r>
      <w:r>
        <w:rPr>
          <w:sz w:val="15"/>
          <w:szCs w:val="15"/>
          <w:spacing w:val="27"/>
          <w:w w:val="102"/>
        </w:rPr>
        <w:t xml:space="preserve"> </w:t>
      </w:r>
      <w:r>
        <w:rPr>
          <w:sz w:val="15"/>
          <w:szCs w:val="15"/>
          <w:spacing w:val="-17"/>
        </w:rPr>
        <w:t>D</w:t>
      </w:r>
      <w:r>
        <w:rPr>
          <w:sz w:val="15"/>
          <w:szCs w:val="15"/>
          <w:spacing w:val="-11"/>
        </w:rPr>
        <w:t xml:space="preserve"> </w:t>
      </w:r>
      <w:r>
        <w:rPr>
          <w:sz w:val="32"/>
          <w:szCs w:val="32"/>
          <w:spacing w:val="-6"/>
          <w:w w:val="48"/>
        </w:rPr>
        <w:t>,</w:t>
      </w:r>
      <w:r>
        <w:rPr>
          <w:sz w:val="32"/>
          <w:szCs w:val="32"/>
          <w:spacing w:val="-2"/>
        </w:rPr>
        <w:t xml:space="preserve"> </w:t>
      </w:r>
      <w:r>
        <w:rPr>
          <w:sz w:val="15"/>
          <w:szCs w:val="15"/>
          <w:spacing w:val="-11"/>
        </w:rPr>
        <w:t>et</w:t>
      </w:r>
      <w:r>
        <w:rPr>
          <w:sz w:val="15"/>
          <w:szCs w:val="15"/>
          <w:spacing w:val="25"/>
        </w:rPr>
        <w:t xml:space="preserve"> </w:t>
      </w:r>
      <w:r>
        <w:rPr>
          <w:sz w:val="15"/>
          <w:szCs w:val="15"/>
          <w:spacing w:val="-11"/>
        </w:rPr>
        <w:t>al.   Distinguishing  Barrett</w:t>
      </w:r>
      <w:r>
        <w:rPr>
          <w:sz w:val="15"/>
          <w:szCs w:val="15"/>
        </w:rPr>
        <w:t xml:space="preserve"> </w:t>
      </w:r>
      <w:r>
        <w:rPr>
          <w:sz w:val="15"/>
          <w:szCs w:val="15"/>
          <w:spacing w:val="-11"/>
        </w:rPr>
        <w:t>gastric   foveolar    dysplasia    from    reactive    cardia</w:t>
      </w:r>
      <w:r>
        <w:rPr>
          <w:sz w:val="15"/>
          <w:szCs w:val="15"/>
          <w:spacing w:val="-12"/>
        </w:rPr>
        <w:t>c    mucosa    in</w:t>
      </w:r>
      <w:r>
        <w:rPr>
          <w:sz w:val="15"/>
          <w:szCs w:val="15"/>
        </w:rPr>
        <w:t xml:space="preserve"> </w:t>
      </w:r>
      <w:r>
        <w:rPr>
          <w:sz w:val="15"/>
          <w:szCs w:val="15"/>
          <w:spacing w:val="-15"/>
        </w:rPr>
        <w:t>gastroesophageal</w:t>
      </w:r>
      <w:r>
        <w:rPr>
          <w:sz w:val="15"/>
          <w:szCs w:val="15"/>
          <w:spacing w:val="20"/>
        </w:rPr>
        <w:t xml:space="preserve"> </w:t>
      </w:r>
      <w:r>
        <w:rPr>
          <w:sz w:val="15"/>
          <w:szCs w:val="15"/>
          <w:spacing w:val="-15"/>
        </w:rPr>
        <w:t>reflux</w:t>
      </w:r>
      <w:r>
        <w:rPr>
          <w:sz w:val="15"/>
          <w:szCs w:val="15"/>
          <w:spacing w:val="18"/>
          <w:w w:val="101"/>
        </w:rPr>
        <w:t xml:space="preserve"> </w:t>
      </w:r>
      <w:r>
        <w:rPr>
          <w:sz w:val="15"/>
          <w:szCs w:val="15"/>
          <w:spacing w:val="-15"/>
        </w:rPr>
        <w:t>disease</w:t>
      </w:r>
      <w:r>
        <w:rPr>
          <w:sz w:val="15"/>
          <w:szCs w:val="15"/>
          <w:spacing w:val="-14"/>
        </w:rPr>
        <w:t xml:space="preserve"> </w:t>
      </w:r>
      <w:r>
        <w:rPr>
          <w:sz w:val="32"/>
          <w:szCs w:val="32"/>
          <w:spacing w:val="-8"/>
          <w:w w:val="46"/>
        </w:rPr>
        <w:t>[</w:t>
      </w:r>
      <w:r>
        <w:rPr>
          <w:sz w:val="32"/>
          <w:szCs w:val="32"/>
          <w:spacing w:val="-52"/>
        </w:rPr>
        <w:t xml:space="preserve"> </w:t>
      </w:r>
      <w:r>
        <w:rPr>
          <w:sz w:val="15"/>
          <w:szCs w:val="15"/>
          <w:spacing w:val="-4"/>
        </w:rPr>
        <w:t>J</w:t>
      </w:r>
      <w:r>
        <w:rPr>
          <w:sz w:val="15"/>
          <w:szCs w:val="15"/>
          <w:spacing w:val="-11"/>
        </w:rPr>
        <w:t xml:space="preserve"> </w:t>
      </w:r>
      <w:r>
        <w:rPr>
          <w:sz w:val="32"/>
          <w:szCs w:val="32"/>
          <w:spacing w:val="-7"/>
          <w:w w:val="40"/>
        </w:rPr>
        <w:t>]</w:t>
      </w:r>
      <w:r>
        <w:rPr>
          <w:sz w:val="32"/>
          <w:szCs w:val="32"/>
          <w:spacing w:val="-46"/>
        </w:rPr>
        <w:t xml:space="preserve"> </w:t>
      </w:r>
      <w:r>
        <w:rPr>
          <w:sz w:val="15"/>
          <w:szCs w:val="15"/>
          <w:spacing w:val="-15"/>
        </w:rPr>
        <w:t>.</w:t>
      </w:r>
      <w:r>
        <w:rPr>
          <w:sz w:val="15"/>
          <w:szCs w:val="15"/>
          <w:spacing w:val="16"/>
          <w:w w:val="101"/>
        </w:rPr>
        <w:t xml:space="preserve">  </w:t>
      </w:r>
      <w:r>
        <w:rPr>
          <w:sz w:val="15"/>
          <w:szCs w:val="15"/>
          <w:spacing w:val="-15"/>
        </w:rPr>
        <w:t>Hum  Pathol</w:t>
      </w:r>
      <w:r>
        <w:rPr>
          <w:sz w:val="15"/>
          <w:szCs w:val="15"/>
          <w:spacing w:val="-13"/>
        </w:rPr>
        <w:t xml:space="preserve"> </w:t>
      </w:r>
      <w:r>
        <w:rPr>
          <w:sz w:val="32"/>
          <w:szCs w:val="32"/>
          <w:spacing w:val="-7"/>
          <w:w w:val="53"/>
        </w:rPr>
        <w:t>,</w:t>
      </w:r>
      <w:r>
        <w:rPr>
          <w:sz w:val="32"/>
          <w:szCs w:val="32"/>
          <w:spacing w:val="-7"/>
        </w:rPr>
        <w:t xml:space="preserve"> </w:t>
      </w:r>
      <w:r>
        <w:rPr>
          <w:sz w:val="15"/>
          <w:szCs w:val="15"/>
          <w:spacing w:val="-15"/>
        </w:rPr>
        <w:t>2013</w:t>
      </w:r>
      <w:r>
        <w:rPr>
          <w:sz w:val="15"/>
          <w:szCs w:val="15"/>
          <w:spacing w:val="-1"/>
        </w:rPr>
        <w:t xml:space="preserve"> </w:t>
      </w:r>
      <w:r>
        <w:rPr>
          <w:sz w:val="32"/>
          <w:szCs w:val="32"/>
          <w:spacing w:val="-13"/>
        </w:rPr>
        <w:t>,</w:t>
      </w:r>
      <w:r>
        <w:rPr>
          <w:sz w:val="15"/>
          <w:szCs w:val="15"/>
          <w:spacing w:val="-1"/>
          <w:w w:val="85"/>
        </w:rPr>
        <w:t>44</w:t>
      </w:r>
      <w:r>
        <w:rPr>
          <w:sz w:val="15"/>
          <w:szCs w:val="15"/>
        </w:rPr>
        <w:t xml:space="preserve"> </w:t>
      </w:r>
      <w:r>
        <w:rPr>
          <w:sz w:val="32"/>
          <w:szCs w:val="32"/>
          <w:spacing w:val="-8"/>
          <w:w w:val="48"/>
        </w:rPr>
        <w:t>( </w:t>
      </w:r>
      <w:r>
        <w:rPr>
          <w:sz w:val="15"/>
          <w:szCs w:val="15"/>
          <w:spacing w:val="-10"/>
          <w:w w:val="89"/>
        </w:rPr>
        <w:t>6</w:t>
      </w:r>
      <w:r>
        <w:rPr>
          <w:sz w:val="15"/>
          <w:szCs w:val="15"/>
          <w:spacing w:val="-5"/>
        </w:rPr>
        <w:t xml:space="preserve"> </w:t>
      </w:r>
      <w:r>
        <w:rPr>
          <w:sz w:val="32"/>
          <w:szCs w:val="32"/>
          <w:spacing w:val="-19"/>
          <w:w w:val="91"/>
        </w:rPr>
        <w:t>):</w:t>
      </w:r>
      <w:r>
        <w:rPr>
          <w:sz w:val="32"/>
          <w:szCs w:val="32"/>
        </w:rPr>
        <w:t xml:space="preserve"> </w:t>
      </w:r>
      <w:r>
        <w:rPr>
          <w:sz w:val="15"/>
          <w:szCs w:val="15"/>
          <w:spacing w:val="-14"/>
        </w:rPr>
        <w:t>1146-1153</w:t>
      </w:r>
      <w:r>
        <w:rPr>
          <w:sz w:val="15"/>
          <w:szCs w:val="15"/>
          <w:spacing w:val="-5"/>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0"/>
        </w:rPr>
        <w:t xml:space="preserve"> </w:t>
      </w:r>
      <w:r>
        <w:rPr>
          <w:sz w:val="32"/>
          <w:szCs w:val="32"/>
          <w:spacing w:val="-14"/>
        </w:rPr>
        <w:t>:</w:t>
      </w:r>
      <w:r>
        <w:rPr>
          <w:sz w:val="15"/>
          <w:szCs w:val="15"/>
          <w:spacing w:val="-14"/>
        </w:rPr>
        <w:t>10</w:t>
      </w:r>
      <w:r>
        <w:rPr>
          <w:sz w:val="15"/>
          <w:szCs w:val="15"/>
          <w:spacing w:val="-21"/>
        </w:rPr>
        <w:t xml:space="preserve"> </w:t>
      </w:r>
      <w:r>
        <w:rPr>
          <w:sz w:val="15"/>
          <w:szCs w:val="15"/>
          <w:spacing w:val="-14"/>
        </w:rPr>
        <w:t>.</w:t>
      </w:r>
      <w:r>
        <w:rPr>
          <w:sz w:val="15"/>
          <w:szCs w:val="15"/>
          <w:spacing w:val="14"/>
        </w:rPr>
        <w:t xml:space="preserve"> </w:t>
      </w:r>
      <w:r>
        <w:rPr>
          <w:sz w:val="15"/>
          <w:szCs w:val="15"/>
          <w:spacing w:val="-14"/>
        </w:rPr>
        <w:t>1016/j</w:t>
      </w:r>
      <w:r>
        <w:rPr>
          <w:sz w:val="15"/>
          <w:szCs w:val="15"/>
          <w:spacing w:val="-19"/>
        </w:rPr>
        <w:t xml:space="preserve"> </w:t>
      </w:r>
      <w:r>
        <w:rPr>
          <w:sz w:val="15"/>
          <w:szCs w:val="15"/>
          <w:spacing w:val="-14"/>
        </w:rPr>
        <w:t>.</w:t>
      </w:r>
      <w:r>
        <w:rPr>
          <w:sz w:val="15"/>
          <w:szCs w:val="15"/>
          <w:spacing w:val="10"/>
        </w:rPr>
        <w:t xml:space="preserve"> </w:t>
      </w:r>
      <w:r>
        <w:rPr>
          <w:sz w:val="15"/>
          <w:szCs w:val="15"/>
          <w:spacing w:val="-14"/>
        </w:rPr>
        <w:t>humpath</w:t>
      </w:r>
      <w:r>
        <w:rPr>
          <w:sz w:val="15"/>
          <w:szCs w:val="15"/>
          <w:spacing w:val="-25"/>
        </w:rPr>
        <w:t xml:space="preserve"> </w:t>
      </w:r>
      <w:r>
        <w:rPr>
          <w:sz w:val="15"/>
          <w:szCs w:val="15"/>
          <w:spacing w:val="-14"/>
        </w:rPr>
        <w:t>.</w:t>
      </w:r>
      <w:r>
        <w:rPr>
          <w:sz w:val="15"/>
          <w:szCs w:val="15"/>
          <w:spacing w:val="1"/>
        </w:rPr>
        <w:t xml:space="preserve"> </w:t>
      </w:r>
      <w:r>
        <w:rPr>
          <w:sz w:val="15"/>
          <w:szCs w:val="15"/>
          <w:spacing w:val="-14"/>
        </w:rPr>
        <w:t>2012</w:t>
      </w:r>
      <w:r>
        <w:rPr>
          <w:sz w:val="15"/>
          <w:szCs w:val="15"/>
          <w:spacing w:val="-21"/>
        </w:rPr>
        <w:t xml:space="preserve"> </w:t>
      </w:r>
      <w:r>
        <w:rPr>
          <w:sz w:val="15"/>
          <w:szCs w:val="15"/>
          <w:spacing w:val="-14"/>
        </w:rPr>
        <w:t>.</w:t>
      </w:r>
      <w:r>
        <w:rPr>
          <w:sz w:val="15"/>
          <w:szCs w:val="15"/>
          <w:spacing w:val="15"/>
        </w:rPr>
        <w:t xml:space="preserve"> </w:t>
      </w:r>
      <w:r>
        <w:rPr>
          <w:sz w:val="15"/>
          <w:szCs w:val="15"/>
          <w:spacing w:val="-14"/>
        </w:rPr>
        <w:t>10</w:t>
      </w:r>
      <w:r>
        <w:rPr>
          <w:sz w:val="15"/>
          <w:szCs w:val="15"/>
          <w:spacing w:val="-21"/>
        </w:rPr>
        <w:t xml:space="preserve"> </w:t>
      </w:r>
      <w:r>
        <w:rPr>
          <w:sz w:val="15"/>
          <w:szCs w:val="15"/>
          <w:spacing w:val="-14"/>
        </w:rPr>
        <w:t>. 004</w:t>
      </w:r>
      <w:r>
        <w:rPr>
          <w:sz w:val="15"/>
          <w:szCs w:val="15"/>
          <w:spacing w:val="-20"/>
        </w:rPr>
        <w:t xml:space="preserve"> </w:t>
      </w:r>
      <w:r>
        <w:rPr>
          <w:sz w:val="15"/>
          <w:szCs w:val="15"/>
          <w:spacing w:val="-14"/>
        </w:rPr>
        <w:t>.</w:t>
      </w:r>
    </w:p>
    <w:p>
      <w:pPr>
        <w:pStyle w:val="BodyText"/>
        <w:ind w:left="430" w:right="348" w:hanging="430"/>
        <w:spacing w:line="257"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22"/>
          <w:position w:val="-4"/>
        </w:rPr>
        <w:t>111</w:t>
      </w:r>
      <w:r>
        <w:rPr>
          <w:sz w:val="15"/>
          <w:szCs w:val="15"/>
          <w:spacing w:val="3"/>
          <w:position w:val="-4"/>
        </w:rPr>
        <w:t xml:space="preserve"> </w:t>
      </w:r>
      <w:r>
        <w:rPr>
          <w:sz w:val="32"/>
          <w:szCs w:val="32"/>
          <w:spacing w:val="-7"/>
          <w:w w:val="40"/>
          <w:position w:val="-4"/>
        </w:rPr>
        <w:t>]</w:t>
      </w:r>
      <w:r>
        <w:rPr>
          <w:sz w:val="32"/>
          <w:szCs w:val="32"/>
          <w:spacing w:val="-25"/>
          <w:position w:val="-4"/>
        </w:rPr>
        <w:t xml:space="preserve"> </w:t>
      </w:r>
      <w:r>
        <w:rPr>
          <w:sz w:val="15"/>
          <w:szCs w:val="15"/>
          <w:spacing w:val="-18"/>
          <w:position w:val="-4"/>
        </w:rPr>
        <w:t>Bettington</w:t>
      </w:r>
      <w:r>
        <w:rPr>
          <w:sz w:val="15"/>
          <w:szCs w:val="15"/>
          <w:spacing w:val="44"/>
          <w:position w:val="-4"/>
        </w:rPr>
        <w:t xml:space="preserve"> </w:t>
      </w:r>
      <w:r>
        <w:rPr>
          <w:sz w:val="15"/>
          <w:szCs w:val="15"/>
          <w:spacing w:val="-18"/>
          <w:position w:val="-4"/>
        </w:rPr>
        <w:t>M</w:t>
      </w:r>
      <w:r>
        <w:rPr>
          <w:sz w:val="15"/>
          <w:szCs w:val="15"/>
          <w:spacing w:val="-11"/>
          <w:position w:val="-4"/>
        </w:rPr>
        <w:t xml:space="preserve"> </w:t>
      </w:r>
      <w:r>
        <w:rPr>
          <w:sz w:val="32"/>
          <w:szCs w:val="32"/>
          <w:spacing w:val="-7"/>
          <w:w w:val="58"/>
          <w:position w:val="-4"/>
        </w:rPr>
        <w:t>,</w:t>
      </w:r>
      <w:r>
        <w:rPr>
          <w:sz w:val="32"/>
          <w:szCs w:val="32"/>
          <w:spacing w:val="30"/>
          <w:w w:val="101"/>
          <w:position w:val="-4"/>
        </w:rPr>
        <w:t xml:space="preserve"> </w:t>
      </w:r>
      <w:r>
        <w:rPr>
          <w:sz w:val="15"/>
          <w:szCs w:val="15"/>
          <w:spacing w:val="-15"/>
          <w:position w:val="-4"/>
        </w:rPr>
        <w:t>Brown</w:t>
      </w:r>
      <w:r>
        <w:rPr>
          <w:sz w:val="15"/>
          <w:szCs w:val="15"/>
          <w:spacing w:val="6"/>
          <w:position w:val="-4"/>
        </w:rPr>
        <w:t xml:space="preserve">  </w:t>
      </w:r>
      <w:r>
        <w:rPr>
          <w:sz w:val="15"/>
          <w:szCs w:val="15"/>
          <w:spacing w:val="-15"/>
          <w:position w:val="-4"/>
        </w:rPr>
        <w:t>I</w:t>
      </w:r>
      <w:r>
        <w:rPr>
          <w:sz w:val="15"/>
          <w:szCs w:val="15"/>
          <w:spacing w:val="-26"/>
          <w:position w:val="-4"/>
        </w:rPr>
        <w:t xml:space="preserve"> </w:t>
      </w:r>
      <w:r>
        <w:rPr>
          <w:sz w:val="15"/>
          <w:szCs w:val="15"/>
          <w:spacing w:val="-15"/>
          <w:position w:val="-4"/>
        </w:rPr>
        <w:t>.</w:t>
      </w:r>
      <w:r>
        <w:rPr>
          <w:sz w:val="15"/>
          <w:szCs w:val="15"/>
          <w:spacing w:val="3"/>
          <w:position w:val="-4"/>
        </w:rPr>
        <w:t xml:space="preserve">   </w:t>
      </w:r>
      <w:r>
        <w:rPr>
          <w:sz w:val="15"/>
          <w:szCs w:val="15"/>
          <w:spacing w:val="-15"/>
          <w:position w:val="-4"/>
        </w:rPr>
        <w:t>Autoimmune</w:t>
      </w:r>
      <w:r>
        <w:rPr>
          <w:sz w:val="15"/>
          <w:szCs w:val="15"/>
          <w:spacing w:val="7"/>
          <w:position w:val="-4"/>
        </w:rPr>
        <w:t xml:space="preserve">  </w:t>
      </w:r>
      <w:r>
        <w:rPr>
          <w:sz w:val="15"/>
          <w:szCs w:val="15"/>
          <w:spacing w:val="-15"/>
          <w:position w:val="-4"/>
        </w:rPr>
        <w:t>gastritis</w:t>
      </w:r>
      <w:r>
        <w:rPr>
          <w:sz w:val="15"/>
          <w:szCs w:val="15"/>
          <w:spacing w:val="-10"/>
          <w:position w:val="-4"/>
        </w:rPr>
        <w:t xml:space="preserve"> </w:t>
      </w:r>
      <w:r>
        <w:rPr>
          <w:sz w:val="32"/>
          <w:szCs w:val="32"/>
          <w:spacing w:val="-34"/>
          <w:position w:val="-4"/>
        </w:rPr>
        <w:t>:</w:t>
      </w:r>
      <w:r>
        <w:rPr>
          <w:sz w:val="32"/>
          <w:szCs w:val="32"/>
          <w:spacing w:val="28"/>
          <w:position w:val="-4"/>
        </w:rPr>
        <w:t xml:space="preserve"> </w:t>
      </w:r>
      <w:r>
        <w:rPr>
          <w:sz w:val="15"/>
          <w:szCs w:val="15"/>
          <w:spacing w:val="-15"/>
          <w:position w:val="-4"/>
        </w:rPr>
        <w:t>novel</w:t>
      </w:r>
      <w:r>
        <w:rPr>
          <w:sz w:val="15"/>
          <w:szCs w:val="15"/>
          <w:spacing w:val="7"/>
          <w:position w:val="-4"/>
        </w:rPr>
        <w:t xml:space="preserve">  </w:t>
      </w:r>
      <w:r>
        <w:rPr>
          <w:sz w:val="15"/>
          <w:szCs w:val="15"/>
          <w:spacing w:val="-15"/>
          <w:position w:val="-4"/>
        </w:rPr>
        <w:t>clues</w:t>
      </w:r>
      <w:r>
        <w:rPr>
          <w:sz w:val="15"/>
          <w:szCs w:val="15"/>
          <w:spacing w:val="7"/>
          <w:position w:val="-4"/>
        </w:rPr>
        <w:t xml:space="preserve">  </w:t>
      </w:r>
      <w:r>
        <w:rPr>
          <w:sz w:val="15"/>
          <w:szCs w:val="15"/>
          <w:spacing w:val="-15"/>
          <w:position w:val="-4"/>
        </w:rPr>
        <w:t>to</w:t>
      </w:r>
      <w:r>
        <w:rPr>
          <w:sz w:val="15"/>
          <w:szCs w:val="15"/>
          <w:spacing w:val="1"/>
          <w:position w:val="-4"/>
        </w:rPr>
        <w:t xml:space="preserve"> </w:t>
      </w:r>
      <w:r>
        <w:rPr>
          <w:sz w:val="15"/>
          <w:szCs w:val="15"/>
          <w:spacing w:val="-13"/>
          <w:position w:val="-4"/>
        </w:rPr>
        <w:t>histological</w:t>
      </w:r>
      <w:r>
        <w:rPr>
          <w:sz w:val="15"/>
          <w:szCs w:val="15"/>
          <w:spacing w:val="26"/>
          <w:position w:val="-4"/>
        </w:rPr>
        <w:t xml:space="preserve"> </w:t>
      </w:r>
      <w:r>
        <w:rPr>
          <w:sz w:val="15"/>
          <w:szCs w:val="15"/>
          <w:spacing w:val="-13"/>
          <w:position w:val="-4"/>
        </w:rPr>
        <w:t>diagnosis</w:t>
      </w:r>
      <w:r>
        <w:rPr>
          <w:sz w:val="15"/>
          <w:szCs w:val="15"/>
          <w:spacing w:val="13"/>
          <w:position w:val="-4"/>
        </w:rPr>
        <w:t xml:space="preserve"> </w:t>
      </w:r>
      <w:r>
        <w:rPr>
          <w:sz w:val="32"/>
          <w:szCs w:val="32"/>
          <w:spacing w:val="-7"/>
          <w:w w:val="40"/>
          <w:position w:val="-4"/>
        </w:rPr>
        <w:t>[</w:t>
      </w:r>
      <w:r>
        <w:rPr>
          <w:sz w:val="32"/>
          <w:szCs w:val="32"/>
          <w:spacing w:val="-38"/>
          <w:position w:val="-4"/>
        </w:rPr>
        <w:t xml:space="preserve"> </w:t>
      </w:r>
      <w:r>
        <w:rPr>
          <w:sz w:val="15"/>
          <w:szCs w:val="15"/>
          <w:spacing w:val="-3"/>
          <w:w w:val="98"/>
          <w:position w:val="-4"/>
        </w:rPr>
        <w:t>J</w:t>
      </w:r>
      <w:r>
        <w:rPr>
          <w:sz w:val="15"/>
          <w:szCs w:val="15"/>
          <w:position w:val="-4"/>
        </w:rPr>
        <w:t xml:space="preserve"> </w:t>
      </w:r>
      <w:r>
        <w:rPr>
          <w:sz w:val="32"/>
          <w:szCs w:val="32"/>
          <w:spacing w:val="-7"/>
          <w:w w:val="39"/>
          <w:position w:val="-4"/>
        </w:rPr>
        <w:t>]</w:t>
      </w:r>
      <w:r>
        <w:rPr>
          <w:sz w:val="32"/>
          <w:szCs w:val="32"/>
          <w:spacing w:val="-45"/>
          <w:position w:val="-4"/>
        </w:rPr>
        <w:t xml:space="preserve"> </w:t>
      </w:r>
      <w:r>
        <w:rPr>
          <w:sz w:val="15"/>
          <w:szCs w:val="15"/>
          <w:spacing w:val="-17"/>
          <w:position w:val="-4"/>
        </w:rPr>
        <w:t>.</w:t>
      </w:r>
      <w:r>
        <w:rPr>
          <w:sz w:val="15"/>
          <w:szCs w:val="15"/>
          <w:spacing w:val="1"/>
          <w:position w:val="-4"/>
        </w:rPr>
        <w:t xml:space="preserve">   </w:t>
      </w:r>
      <w:r>
        <w:rPr>
          <w:sz w:val="15"/>
          <w:szCs w:val="15"/>
          <w:spacing w:val="-17"/>
          <w:position w:val="-4"/>
        </w:rPr>
        <w:t>Pathology</w:t>
      </w:r>
      <w:r>
        <w:rPr>
          <w:sz w:val="15"/>
          <w:szCs w:val="15"/>
          <w:spacing w:val="-13"/>
          <w:position w:val="-4"/>
        </w:rPr>
        <w:t xml:space="preserve"> </w:t>
      </w:r>
      <w:r>
        <w:rPr>
          <w:sz w:val="32"/>
          <w:szCs w:val="32"/>
          <w:spacing w:val="-6"/>
          <w:w w:val="51"/>
          <w:position w:val="-4"/>
        </w:rPr>
        <w:t>,</w:t>
      </w:r>
      <w:r>
        <w:rPr>
          <w:sz w:val="32"/>
          <w:szCs w:val="32"/>
          <w:spacing w:val="13"/>
          <w:position w:val="-4"/>
        </w:rPr>
        <w:t xml:space="preserve"> </w:t>
      </w:r>
      <w:r>
        <w:rPr>
          <w:sz w:val="15"/>
          <w:szCs w:val="15"/>
          <w:spacing w:val="-15"/>
          <w:position w:val="-4"/>
        </w:rPr>
        <w:t>2013</w:t>
      </w:r>
      <w:r>
        <w:rPr>
          <w:sz w:val="15"/>
          <w:szCs w:val="15"/>
          <w:spacing w:val="-1"/>
          <w:position w:val="-4"/>
        </w:rPr>
        <w:t xml:space="preserve"> </w:t>
      </w:r>
      <w:r>
        <w:rPr>
          <w:sz w:val="32"/>
          <w:szCs w:val="32"/>
          <w:spacing w:val="-6"/>
          <w:w w:val="47"/>
          <w:position w:val="-4"/>
        </w:rPr>
        <w:t>,</w:t>
      </w:r>
      <w:r>
        <w:rPr>
          <w:sz w:val="32"/>
          <w:szCs w:val="32"/>
          <w:spacing w:val="-42"/>
          <w:position w:val="-4"/>
        </w:rPr>
        <w:t xml:space="preserve"> </w:t>
      </w:r>
      <w:r>
        <w:rPr>
          <w:sz w:val="15"/>
          <w:szCs w:val="15"/>
          <w:spacing w:val="-11"/>
          <w:w w:val="94"/>
          <w:position w:val="-4"/>
        </w:rPr>
        <w:t>45</w:t>
      </w:r>
      <w:r>
        <w:rPr>
          <w:sz w:val="15"/>
          <w:szCs w:val="15"/>
          <w:spacing w:val="24"/>
          <w:position w:val="-4"/>
        </w:rPr>
        <w:t xml:space="preserve"> </w:t>
      </w:r>
      <w:r>
        <w:rPr>
          <w:sz w:val="32"/>
          <w:szCs w:val="32"/>
          <w:spacing w:val="-2"/>
          <w:w w:val="41"/>
          <w:position w:val="-4"/>
        </w:rPr>
        <w:t>(</w:t>
      </w:r>
      <w:r>
        <w:rPr>
          <w:sz w:val="32"/>
          <w:szCs w:val="32"/>
          <w:spacing w:val="-48"/>
          <w:position w:val="-4"/>
        </w:rPr>
        <w:t xml:space="preserve"> </w:t>
      </w:r>
      <w:r>
        <w:rPr>
          <w:sz w:val="15"/>
          <w:szCs w:val="15"/>
          <w:spacing w:val="-15"/>
          <w:w w:val="96"/>
          <w:position w:val="-4"/>
        </w:rPr>
        <w:t>2</w:t>
      </w:r>
      <w:r>
        <w:rPr>
          <w:sz w:val="15"/>
          <w:szCs w:val="15"/>
          <w:spacing w:val="4"/>
          <w:position w:val="-4"/>
        </w:rPr>
        <w:t xml:space="preserve"> </w:t>
      </w:r>
      <w:r>
        <w:rPr>
          <w:sz w:val="32"/>
          <w:szCs w:val="32"/>
          <w:spacing w:val="-19"/>
          <w:w w:val="91"/>
          <w:position w:val="-4"/>
        </w:rPr>
        <w:t>):</w:t>
      </w:r>
      <w:r>
        <w:rPr>
          <w:sz w:val="32"/>
          <w:szCs w:val="32"/>
          <w:spacing w:val="-29"/>
          <w:position w:val="-4"/>
        </w:rPr>
        <w:t xml:space="preserve"> </w:t>
      </w:r>
      <w:r>
        <w:rPr>
          <w:sz w:val="15"/>
          <w:szCs w:val="15"/>
          <w:spacing w:val="-15"/>
          <w:position w:val="-4"/>
        </w:rPr>
        <w:t>145-149</w:t>
      </w:r>
      <w:r>
        <w:rPr>
          <w:sz w:val="15"/>
          <w:szCs w:val="15"/>
          <w:spacing w:val="-18"/>
          <w:position w:val="-4"/>
        </w:rPr>
        <w:t xml:space="preserve"> </w:t>
      </w:r>
      <w:r>
        <w:rPr>
          <w:sz w:val="15"/>
          <w:szCs w:val="15"/>
          <w:spacing w:val="-15"/>
          <w:position w:val="-4"/>
        </w:rPr>
        <w:t>.</w:t>
      </w:r>
      <w:r>
        <w:rPr>
          <w:sz w:val="15"/>
          <w:szCs w:val="15"/>
          <w:position w:val="-4"/>
        </w:rPr>
        <w:t xml:space="preserve">  </w:t>
      </w:r>
      <w:r>
        <w:rPr>
          <w:sz w:val="15"/>
          <w:szCs w:val="15"/>
          <w:spacing w:val="-11"/>
          <w:position w:val="-2"/>
        </w:rPr>
        <w:t>DOI </w:t>
      </w:r>
      <w:r>
        <w:rPr>
          <w:sz w:val="32"/>
          <w:szCs w:val="32"/>
          <w:spacing w:val="-9"/>
          <w:position w:val="-2"/>
        </w:rPr>
        <w:t>:</w:t>
      </w:r>
      <w:r>
        <w:rPr>
          <w:sz w:val="15"/>
          <w:szCs w:val="15"/>
          <w:spacing w:val="-9"/>
          <w:position w:val="-2"/>
        </w:rPr>
        <w:t>10</w:t>
      </w:r>
      <w:r>
        <w:rPr>
          <w:sz w:val="15"/>
          <w:szCs w:val="15"/>
          <w:spacing w:val="-21"/>
          <w:position w:val="-2"/>
        </w:rPr>
        <w:t xml:space="preserve"> </w:t>
      </w:r>
      <w:r>
        <w:rPr>
          <w:sz w:val="15"/>
          <w:szCs w:val="15"/>
          <w:spacing w:val="-9"/>
          <w:position w:val="-2"/>
        </w:rPr>
        <w:t>.</w:t>
      </w:r>
      <w:r>
        <w:rPr>
          <w:sz w:val="15"/>
          <w:szCs w:val="15"/>
          <w:spacing w:val="14"/>
          <w:w w:val="101"/>
          <w:position w:val="-2"/>
        </w:rPr>
        <w:t xml:space="preserve"> </w:t>
      </w:r>
      <w:r>
        <w:rPr>
          <w:sz w:val="15"/>
          <w:szCs w:val="15"/>
          <w:spacing w:val="-9"/>
          <w:position w:val="-2"/>
        </w:rPr>
        <w:t>1097/PAT. 0b013e32835cc22</w:t>
      </w:r>
      <w:r>
        <w:rPr>
          <w:sz w:val="15"/>
          <w:szCs w:val="15"/>
          <w:spacing w:val="-10"/>
          <w:position w:val="-2"/>
        </w:rPr>
        <w:t>c</w:t>
      </w:r>
      <w:r>
        <w:rPr>
          <w:sz w:val="15"/>
          <w:szCs w:val="15"/>
          <w:spacing w:val="-25"/>
          <w:position w:val="-2"/>
        </w:rPr>
        <w:t xml:space="preserve"> </w:t>
      </w:r>
      <w:r>
        <w:rPr>
          <w:sz w:val="15"/>
          <w:szCs w:val="15"/>
          <w:spacing w:val="-10"/>
          <w:position w:val="-2"/>
        </w:rPr>
        <w:t>.</w:t>
      </w:r>
    </w:p>
    <w:p>
      <w:pPr>
        <w:pStyle w:val="BodyText"/>
        <w:ind w:left="420" w:right="348" w:hanging="420"/>
        <w:spacing w:before="39" w:line="257"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18"/>
          <w:position w:val="-4"/>
        </w:rPr>
        <w:t>112</w:t>
      </w:r>
      <w:r>
        <w:rPr>
          <w:sz w:val="15"/>
          <w:szCs w:val="15"/>
          <w:spacing w:val="-10"/>
          <w:position w:val="-4"/>
        </w:rPr>
        <w:t xml:space="preserve"> </w:t>
      </w:r>
      <w:r>
        <w:rPr>
          <w:sz w:val="32"/>
          <w:szCs w:val="32"/>
          <w:spacing w:val="-7"/>
          <w:w w:val="40"/>
          <w:position w:val="-4"/>
        </w:rPr>
        <w:t>]</w:t>
      </w:r>
      <w:r>
        <w:rPr>
          <w:sz w:val="32"/>
          <w:szCs w:val="32"/>
          <w:spacing w:val="-24"/>
          <w:position w:val="-4"/>
        </w:rPr>
        <w:t xml:space="preserve"> </w:t>
      </w:r>
      <w:r>
        <w:rPr>
          <w:sz w:val="15"/>
          <w:szCs w:val="15"/>
          <w:spacing w:val="-9"/>
          <w:position w:val="-4"/>
        </w:rPr>
        <w:t>Rindi</w:t>
      </w:r>
      <w:r>
        <w:rPr>
          <w:sz w:val="15"/>
          <w:szCs w:val="15"/>
          <w:spacing w:val="13"/>
          <w:w w:val="101"/>
          <w:position w:val="-4"/>
        </w:rPr>
        <w:t xml:space="preserve">  </w:t>
      </w:r>
      <w:r>
        <w:rPr>
          <w:sz w:val="15"/>
          <w:szCs w:val="15"/>
          <w:spacing w:val="-9"/>
          <w:position w:val="-4"/>
        </w:rPr>
        <w:t>G</w:t>
      </w:r>
      <w:r>
        <w:rPr>
          <w:sz w:val="15"/>
          <w:szCs w:val="15"/>
          <w:spacing w:val="-16"/>
          <w:position w:val="-4"/>
        </w:rPr>
        <w:t xml:space="preserve"> </w:t>
      </w:r>
      <w:r>
        <w:rPr>
          <w:sz w:val="32"/>
          <w:szCs w:val="32"/>
          <w:spacing w:val="-6"/>
          <w:w w:val="46"/>
          <w:position w:val="-4"/>
        </w:rPr>
        <w:t>,</w:t>
      </w:r>
      <w:r>
        <w:rPr>
          <w:sz w:val="32"/>
          <w:szCs w:val="32"/>
          <w:spacing w:val="54"/>
          <w:position w:val="-4"/>
        </w:rPr>
        <w:t xml:space="preserve"> </w:t>
      </w:r>
      <w:r>
        <w:rPr>
          <w:sz w:val="15"/>
          <w:szCs w:val="15"/>
          <w:spacing w:val="-10"/>
          <w:position w:val="-4"/>
        </w:rPr>
        <w:t>Inzani</w:t>
      </w:r>
      <w:r>
        <w:rPr>
          <w:sz w:val="15"/>
          <w:szCs w:val="15"/>
          <w:spacing w:val="21"/>
          <w:position w:val="-4"/>
        </w:rPr>
        <w:t xml:space="preserve">  </w:t>
      </w:r>
      <w:r>
        <w:rPr>
          <w:sz w:val="15"/>
          <w:szCs w:val="15"/>
          <w:spacing w:val="-10"/>
          <w:position w:val="-4"/>
        </w:rPr>
        <w:t>F</w:t>
      </w:r>
      <w:r>
        <w:rPr>
          <w:sz w:val="15"/>
          <w:szCs w:val="15"/>
          <w:spacing w:val="-15"/>
          <w:position w:val="-4"/>
        </w:rPr>
        <w:t xml:space="preserve"> </w:t>
      </w:r>
      <w:r>
        <w:rPr>
          <w:sz w:val="32"/>
          <w:szCs w:val="32"/>
          <w:spacing w:val="-6"/>
          <w:w w:val="50"/>
          <w:position w:val="-4"/>
        </w:rPr>
        <w:t>,</w:t>
      </w:r>
      <w:r>
        <w:rPr>
          <w:sz w:val="32"/>
          <w:szCs w:val="32"/>
          <w:spacing w:val="55"/>
          <w:position w:val="-4"/>
        </w:rPr>
        <w:t xml:space="preserve"> </w:t>
      </w:r>
      <w:r>
        <w:rPr>
          <w:sz w:val="15"/>
          <w:szCs w:val="15"/>
          <w:spacing w:val="-11"/>
          <w:position w:val="-4"/>
        </w:rPr>
        <w:t>Solcia   E</w:t>
      </w:r>
      <w:r>
        <w:rPr>
          <w:sz w:val="15"/>
          <w:szCs w:val="15"/>
          <w:spacing w:val="-23"/>
          <w:position w:val="-4"/>
        </w:rPr>
        <w:t xml:space="preserve"> </w:t>
      </w:r>
      <w:r>
        <w:rPr>
          <w:sz w:val="15"/>
          <w:szCs w:val="15"/>
          <w:spacing w:val="-11"/>
          <w:position w:val="-4"/>
        </w:rPr>
        <w:t>.     Pathology   of   gastroint</w:t>
      </w:r>
      <w:r>
        <w:rPr>
          <w:sz w:val="15"/>
          <w:szCs w:val="15"/>
          <w:spacing w:val="-12"/>
          <w:position w:val="-4"/>
        </w:rPr>
        <w:t>estinal</w:t>
      </w:r>
      <w:r>
        <w:rPr>
          <w:sz w:val="15"/>
          <w:szCs w:val="15"/>
          <w:position w:val="-4"/>
        </w:rPr>
        <w:t xml:space="preserve"> </w:t>
      </w:r>
      <w:r>
        <w:rPr>
          <w:sz w:val="15"/>
          <w:szCs w:val="15"/>
          <w:spacing w:val="-13"/>
          <w:position w:val="-4"/>
        </w:rPr>
        <w:t>disorders </w:t>
      </w:r>
      <w:r>
        <w:rPr>
          <w:sz w:val="32"/>
          <w:szCs w:val="32"/>
          <w:spacing w:val="-7"/>
          <w:w w:val="42"/>
          <w:position w:val="-4"/>
        </w:rPr>
        <w:t>[</w:t>
      </w:r>
      <w:r>
        <w:rPr>
          <w:sz w:val="32"/>
          <w:szCs w:val="32"/>
          <w:spacing w:val="-56"/>
          <w:position w:val="-4"/>
        </w:rPr>
        <w:t xml:space="preserve"> </w:t>
      </w:r>
      <w:r>
        <w:rPr>
          <w:sz w:val="15"/>
          <w:szCs w:val="15"/>
          <w:spacing w:val="-4"/>
          <w:position w:val="-4"/>
        </w:rPr>
        <w:t>J</w:t>
      </w:r>
      <w:r>
        <w:rPr>
          <w:sz w:val="15"/>
          <w:szCs w:val="15"/>
          <w:spacing w:val="-17"/>
          <w:position w:val="-4"/>
        </w:rPr>
        <w:t xml:space="preserve"> </w:t>
      </w:r>
      <w:r>
        <w:rPr>
          <w:sz w:val="32"/>
          <w:szCs w:val="32"/>
          <w:spacing w:val="-7"/>
          <w:w w:val="40"/>
          <w:position w:val="-4"/>
        </w:rPr>
        <w:t>]</w:t>
      </w:r>
      <w:r>
        <w:rPr>
          <w:sz w:val="32"/>
          <w:szCs w:val="32"/>
          <w:spacing w:val="-46"/>
          <w:position w:val="-4"/>
        </w:rPr>
        <w:t xml:space="preserve"> </w:t>
      </w:r>
      <w:r>
        <w:rPr>
          <w:sz w:val="15"/>
          <w:szCs w:val="15"/>
          <w:spacing w:val="-12"/>
          <w:position w:val="-4"/>
        </w:rPr>
        <w:t>.   Endocrinol  Metab  Clin  North  Am</w:t>
      </w:r>
      <w:r>
        <w:rPr>
          <w:sz w:val="15"/>
          <w:szCs w:val="15"/>
          <w:spacing w:val="-14"/>
          <w:position w:val="-4"/>
        </w:rPr>
        <w:t xml:space="preserve"> </w:t>
      </w:r>
      <w:r>
        <w:rPr>
          <w:sz w:val="32"/>
          <w:szCs w:val="32"/>
          <w:spacing w:val="-8"/>
          <w:w w:val="62"/>
          <w:position w:val="-4"/>
        </w:rPr>
        <w:t>,</w:t>
      </w:r>
      <w:r>
        <w:rPr>
          <w:sz w:val="32"/>
          <w:szCs w:val="32"/>
          <w:spacing w:val="-4"/>
          <w:position w:val="-4"/>
        </w:rPr>
        <w:t xml:space="preserve"> </w:t>
      </w:r>
      <w:r>
        <w:rPr>
          <w:sz w:val="15"/>
          <w:szCs w:val="15"/>
          <w:spacing w:val="-13"/>
          <w:position w:val="-4"/>
        </w:rPr>
        <w:t>2010</w:t>
      </w:r>
      <w:r>
        <w:rPr>
          <w:sz w:val="15"/>
          <w:szCs w:val="15"/>
          <w:spacing w:val="-8"/>
          <w:position w:val="-4"/>
        </w:rPr>
        <w:t xml:space="preserve"> </w:t>
      </w:r>
      <w:r>
        <w:rPr>
          <w:sz w:val="32"/>
          <w:szCs w:val="32"/>
          <w:spacing w:val="-6"/>
          <w:w w:val="46"/>
          <w:position w:val="-4"/>
        </w:rPr>
        <w:t>,</w:t>
      </w:r>
      <w:r>
        <w:rPr>
          <w:sz w:val="32"/>
          <w:szCs w:val="32"/>
          <w:spacing w:val="-55"/>
          <w:position w:val="-4"/>
        </w:rPr>
        <w:t xml:space="preserve"> </w:t>
      </w:r>
      <w:r>
        <w:rPr>
          <w:sz w:val="15"/>
          <w:szCs w:val="15"/>
          <w:spacing w:val="-17"/>
          <w:position w:val="-4"/>
        </w:rPr>
        <w:t>39</w:t>
      </w:r>
      <w:r>
        <w:rPr>
          <w:sz w:val="15"/>
          <w:szCs w:val="15"/>
          <w:spacing w:val="3"/>
          <w:position w:val="-4"/>
        </w:rPr>
        <w:t xml:space="preserve"> </w:t>
      </w:r>
      <w:r>
        <w:rPr>
          <w:sz w:val="32"/>
          <w:szCs w:val="32"/>
          <w:spacing w:val="-4"/>
          <w:w w:val="76"/>
          <w:position w:val="-4"/>
        </w:rPr>
        <w:t>(</w:t>
      </w:r>
      <w:r>
        <w:rPr>
          <w:sz w:val="15"/>
          <w:szCs w:val="15"/>
          <w:spacing w:val="-1"/>
          <w:w w:val="82"/>
          <w:position w:val="-4"/>
        </w:rPr>
        <w:t>4</w:t>
      </w:r>
      <w:r>
        <w:rPr>
          <w:sz w:val="15"/>
          <w:szCs w:val="15"/>
          <w:spacing w:val="-5"/>
          <w:position w:val="-4"/>
        </w:rPr>
        <w:t xml:space="preserve"> </w:t>
      </w:r>
      <w:r>
        <w:rPr>
          <w:sz w:val="32"/>
          <w:szCs w:val="32"/>
          <w:spacing w:val="-19"/>
          <w:w w:val="91"/>
          <w:position w:val="-4"/>
        </w:rPr>
        <w:t>):</w:t>
      </w:r>
      <w:r>
        <w:rPr>
          <w:sz w:val="32"/>
          <w:szCs w:val="32"/>
          <w:position w:val="-4"/>
        </w:rPr>
        <w:t xml:space="preserve"> </w:t>
      </w:r>
      <w:r>
        <w:rPr>
          <w:sz w:val="15"/>
          <w:szCs w:val="15"/>
          <w:spacing w:val="-13"/>
          <w:position w:val="-1"/>
        </w:rPr>
        <w:t>713-727</w:t>
      </w:r>
      <w:r>
        <w:rPr>
          <w:sz w:val="15"/>
          <w:szCs w:val="15"/>
          <w:spacing w:val="-16"/>
          <w:position w:val="-1"/>
        </w:rPr>
        <w:t xml:space="preserve"> </w:t>
      </w:r>
      <w:r>
        <w:rPr>
          <w:sz w:val="15"/>
          <w:szCs w:val="15"/>
          <w:spacing w:val="-13"/>
          <w:position w:val="-1"/>
        </w:rPr>
        <w:t>.</w:t>
      </w:r>
      <w:r>
        <w:rPr>
          <w:sz w:val="15"/>
          <w:szCs w:val="15"/>
          <w:spacing w:val="10"/>
          <w:position w:val="-1"/>
        </w:rPr>
        <w:t xml:space="preserve">  </w:t>
      </w:r>
      <w:r>
        <w:rPr>
          <w:sz w:val="15"/>
          <w:szCs w:val="15"/>
          <w:spacing w:val="-13"/>
          <w:position w:val="-1"/>
        </w:rPr>
        <w:t>DOI</w:t>
      </w:r>
      <w:r>
        <w:rPr>
          <w:sz w:val="15"/>
          <w:szCs w:val="15"/>
          <w:spacing w:val="-11"/>
          <w:position w:val="-1"/>
        </w:rPr>
        <w:t xml:space="preserve"> </w:t>
      </w:r>
      <w:r>
        <w:rPr>
          <w:sz w:val="32"/>
          <w:szCs w:val="32"/>
          <w:spacing w:val="-11"/>
          <w:position w:val="-1"/>
        </w:rPr>
        <w:t>:</w:t>
      </w:r>
      <w:r>
        <w:rPr>
          <w:sz w:val="15"/>
          <w:szCs w:val="15"/>
          <w:spacing w:val="-11"/>
          <w:position w:val="-1"/>
        </w:rPr>
        <w:t>10</w:t>
      </w:r>
      <w:r>
        <w:rPr>
          <w:sz w:val="15"/>
          <w:szCs w:val="15"/>
          <w:spacing w:val="-21"/>
          <w:position w:val="-1"/>
        </w:rPr>
        <w:t xml:space="preserve"> </w:t>
      </w:r>
      <w:r>
        <w:rPr>
          <w:sz w:val="15"/>
          <w:szCs w:val="15"/>
          <w:spacing w:val="-11"/>
          <w:position w:val="-1"/>
        </w:rPr>
        <w:t>.</w:t>
      </w:r>
      <w:r>
        <w:rPr>
          <w:sz w:val="15"/>
          <w:szCs w:val="15"/>
          <w:spacing w:val="14"/>
          <w:w w:val="102"/>
          <w:position w:val="-1"/>
        </w:rPr>
        <w:t xml:space="preserve"> </w:t>
      </w:r>
      <w:r>
        <w:rPr>
          <w:sz w:val="15"/>
          <w:szCs w:val="15"/>
          <w:spacing w:val="-11"/>
          <w:position w:val="-1"/>
        </w:rPr>
        <w:t>1016/j</w:t>
      </w:r>
      <w:r>
        <w:rPr>
          <w:sz w:val="15"/>
          <w:szCs w:val="15"/>
          <w:spacing w:val="-19"/>
          <w:position w:val="-1"/>
        </w:rPr>
        <w:t xml:space="preserve"> </w:t>
      </w:r>
      <w:r>
        <w:rPr>
          <w:sz w:val="15"/>
          <w:szCs w:val="15"/>
          <w:spacing w:val="-11"/>
          <w:position w:val="-1"/>
        </w:rPr>
        <w:t>.</w:t>
      </w:r>
      <w:r>
        <w:rPr>
          <w:sz w:val="15"/>
          <w:szCs w:val="15"/>
          <w:spacing w:val="11"/>
          <w:w w:val="102"/>
          <w:position w:val="-1"/>
        </w:rPr>
        <w:t xml:space="preserve"> </w:t>
      </w:r>
      <w:r>
        <w:rPr>
          <w:sz w:val="15"/>
          <w:szCs w:val="15"/>
          <w:spacing w:val="-11"/>
          <w:position w:val="-1"/>
        </w:rPr>
        <w:t>ecl. 2010</w:t>
      </w:r>
      <w:r>
        <w:rPr>
          <w:sz w:val="15"/>
          <w:szCs w:val="15"/>
          <w:spacing w:val="-21"/>
          <w:position w:val="-1"/>
        </w:rPr>
        <w:t xml:space="preserve"> </w:t>
      </w:r>
      <w:r>
        <w:rPr>
          <w:sz w:val="15"/>
          <w:szCs w:val="15"/>
          <w:spacing w:val="-11"/>
          <w:position w:val="-1"/>
        </w:rPr>
        <w:t>. 08</w:t>
      </w:r>
      <w:r>
        <w:rPr>
          <w:sz w:val="15"/>
          <w:szCs w:val="15"/>
          <w:spacing w:val="-16"/>
          <w:position w:val="-1"/>
        </w:rPr>
        <w:t xml:space="preserve"> </w:t>
      </w:r>
      <w:r>
        <w:rPr>
          <w:sz w:val="15"/>
          <w:szCs w:val="15"/>
          <w:spacing w:val="-11"/>
          <w:position w:val="-1"/>
        </w:rPr>
        <w:t>.</w:t>
      </w:r>
      <w:r>
        <w:rPr>
          <w:sz w:val="15"/>
          <w:szCs w:val="15"/>
          <w:position w:val="-1"/>
        </w:rPr>
        <w:t xml:space="preserve"> </w:t>
      </w:r>
      <w:r>
        <w:rPr>
          <w:sz w:val="15"/>
          <w:szCs w:val="15"/>
          <w:spacing w:val="-11"/>
          <w:position w:val="-1"/>
        </w:rPr>
        <w:t>009</w:t>
      </w:r>
      <w:r>
        <w:rPr>
          <w:sz w:val="15"/>
          <w:szCs w:val="15"/>
          <w:spacing w:val="-18"/>
          <w:position w:val="-1"/>
        </w:rPr>
        <w:t xml:space="preserve"> </w:t>
      </w:r>
      <w:r>
        <w:rPr>
          <w:sz w:val="15"/>
          <w:szCs w:val="15"/>
          <w:spacing w:val="-11"/>
          <w:position w:val="-1"/>
        </w:rPr>
        <w:t>.</w:t>
      </w:r>
    </w:p>
    <w:p>
      <w:pPr>
        <w:pStyle w:val="BodyText"/>
        <w:ind w:left="430" w:right="341" w:hanging="431"/>
        <w:spacing w:before="38" w:line="260" w:lineRule="exact"/>
        <w:rPr>
          <w:sz w:val="15"/>
          <w:szCs w:val="15"/>
        </w:rPr>
      </w:pPr>
      <w:r>
        <w:rPr>
          <w:sz w:val="32"/>
          <w:szCs w:val="32"/>
          <w:spacing w:val="-7"/>
          <w:w w:val="39"/>
          <w:position w:val="-4"/>
        </w:rPr>
        <w:t>[</w:t>
      </w:r>
      <w:r>
        <w:rPr>
          <w:sz w:val="32"/>
          <w:szCs w:val="32"/>
          <w:spacing w:val="-47"/>
          <w:position w:val="-4"/>
        </w:rPr>
        <w:t xml:space="preserve"> </w:t>
      </w:r>
      <w:r>
        <w:rPr>
          <w:sz w:val="15"/>
          <w:szCs w:val="15"/>
          <w:spacing w:val="-20"/>
          <w:position w:val="-4"/>
        </w:rPr>
        <w:t>113</w:t>
      </w:r>
      <w:r>
        <w:rPr>
          <w:sz w:val="15"/>
          <w:szCs w:val="15"/>
          <w:spacing w:val="-3"/>
          <w:position w:val="-4"/>
        </w:rPr>
        <w:t xml:space="preserve"> </w:t>
      </w:r>
      <w:r>
        <w:rPr>
          <w:sz w:val="32"/>
          <w:szCs w:val="32"/>
          <w:spacing w:val="-7"/>
          <w:w w:val="40"/>
          <w:position w:val="-4"/>
        </w:rPr>
        <w:t>]</w:t>
      </w:r>
      <w:r>
        <w:rPr>
          <w:sz w:val="32"/>
          <w:szCs w:val="32"/>
          <w:spacing w:val="-28"/>
          <w:position w:val="-4"/>
        </w:rPr>
        <w:t xml:space="preserve"> </w:t>
      </w:r>
      <w:r>
        <w:rPr>
          <w:sz w:val="15"/>
          <w:szCs w:val="15"/>
          <w:spacing w:val="-17"/>
          <w:position w:val="-4"/>
        </w:rPr>
        <w:t>Zhang</w:t>
      </w:r>
      <w:r>
        <w:rPr>
          <w:sz w:val="15"/>
          <w:szCs w:val="15"/>
          <w:spacing w:val="18"/>
          <w:w w:val="102"/>
          <w:position w:val="-4"/>
        </w:rPr>
        <w:t xml:space="preserve"> </w:t>
      </w:r>
      <w:r>
        <w:rPr>
          <w:sz w:val="15"/>
          <w:szCs w:val="15"/>
          <w:spacing w:val="-17"/>
          <w:position w:val="-4"/>
        </w:rPr>
        <w:t>H</w:t>
      </w:r>
      <w:r>
        <w:rPr>
          <w:sz w:val="15"/>
          <w:szCs w:val="15"/>
          <w:spacing w:val="-13"/>
          <w:position w:val="-4"/>
        </w:rPr>
        <w:t xml:space="preserve"> </w:t>
      </w:r>
      <w:r>
        <w:rPr>
          <w:sz w:val="32"/>
          <w:szCs w:val="32"/>
          <w:spacing w:val="-5"/>
          <w:w w:val="44"/>
          <w:position w:val="-4"/>
        </w:rPr>
        <w:t>,</w:t>
      </w:r>
      <w:r>
        <w:rPr>
          <w:sz w:val="32"/>
          <w:szCs w:val="32"/>
          <w:spacing w:val="-12"/>
          <w:position w:val="-4"/>
        </w:rPr>
        <w:t xml:space="preserve"> </w:t>
      </w:r>
      <w:r>
        <w:rPr>
          <w:sz w:val="15"/>
          <w:szCs w:val="15"/>
          <w:spacing w:val="-9"/>
          <w:position w:val="-4"/>
        </w:rPr>
        <w:t>Jin</w:t>
      </w:r>
      <w:r>
        <w:rPr>
          <w:sz w:val="15"/>
          <w:szCs w:val="15"/>
          <w:spacing w:val="18"/>
          <w:position w:val="-4"/>
        </w:rPr>
        <w:t xml:space="preserve"> </w:t>
      </w:r>
      <w:r>
        <w:rPr>
          <w:sz w:val="15"/>
          <w:szCs w:val="15"/>
          <w:spacing w:val="-9"/>
          <w:position w:val="-4"/>
        </w:rPr>
        <w:t>Z</w:t>
      </w:r>
      <w:r>
        <w:rPr>
          <w:sz w:val="15"/>
          <w:szCs w:val="15"/>
          <w:spacing w:val="-12"/>
          <w:position w:val="-4"/>
        </w:rPr>
        <w:t xml:space="preserve"> </w:t>
      </w:r>
      <w:r>
        <w:rPr>
          <w:sz w:val="32"/>
          <w:szCs w:val="32"/>
          <w:spacing w:val="-6"/>
          <w:w w:val="47"/>
          <w:position w:val="-4"/>
        </w:rPr>
        <w:t>,</w:t>
      </w:r>
      <w:r>
        <w:rPr>
          <w:sz w:val="32"/>
          <w:szCs w:val="32"/>
          <w:spacing w:val="-6"/>
          <w:position w:val="-4"/>
        </w:rPr>
        <w:t xml:space="preserve"> </w:t>
      </w:r>
      <w:r>
        <w:rPr>
          <w:sz w:val="15"/>
          <w:szCs w:val="15"/>
          <w:spacing w:val="-9"/>
          <w:position w:val="-4"/>
        </w:rPr>
        <w:t>Cui</w:t>
      </w:r>
      <w:r>
        <w:rPr>
          <w:sz w:val="15"/>
          <w:szCs w:val="15"/>
          <w:spacing w:val="28"/>
          <w:w w:val="101"/>
          <w:position w:val="-4"/>
        </w:rPr>
        <w:t xml:space="preserve"> </w:t>
      </w:r>
      <w:r>
        <w:rPr>
          <w:sz w:val="15"/>
          <w:szCs w:val="15"/>
          <w:spacing w:val="-9"/>
          <w:position w:val="-4"/>
        </w:rPr>
        <w:t>R</w:t>
      </w:r>
      <w:r>
        <w:rPr>
          <w:sz w:val="15"/>
          <w:szCs w:val="15"/>
          <w:spacing w:val="-15"/>
          <w:position w:val="-4"/>
        </w:rPr>
        <w:t xml:space="preserve"> </w:t>
      </w:r>
      <w:r>
        <w:rPr>
          <w:sz w:val="32"/>
          <w:szCs w:val="32"/>
          <w:spacing w:val="-5"/>
          <w:w w:val="44"/>
          <w:position w:val="-4"/>
        </w:rPr>
        <w:t>,</w:t>
      </w:r>
      <w:r>
        <w:rPr>
          <w:sz w:val="32"/>
          <w:szCs w:val="32"/>
          <w:spacing w:val="-4"/>
          <w:position w:val="-4"/>
        </w:rPr>
        <w:t xml:space="preserve"> </w:t>
      </w:r>
      <w:r>
        <w:rPr>
          <w:sz w:val="15"/>
          <w:szCs w:val="15"/>
          <w:spacing w:val="-13"/>
          <w:position w:val="-4"/>
        </w:rPr>
        <w:t>et</w:t>
      </w:r>
      <w:r>
        <w:rPr>
          <w:sz w:val="15"/>
          <w:szCs w:val="15"/>
          <w:spacing w:val="23"/>
          <w:position w:val="-4"/>
        </w:rPr>
        <w:t xml:space="preserve"> </w:t>
      </w:r>
      <w:r>
        <w:rPr>
          <w:sz w:val="15"/>
          <w:szCs w:val="15"/>
          <w:spacing w:val="-13"/>
          <w:position w:val="-4"/>
        </w:rPr>
        <w:t>al.   Autoimmune</w:t>
      </w:r>
      <w:r>
        <w:rPr>
          <w:sz w:val="15"/>
          <w:szCs w:val="15"/>
          <w:spacing w:val="24"/>
          <w:w w:val="101"/>
          <w:position w:val="-4"/>
        </w:rPr>
        <w:t xml:space="preserve"> </w:t>
      </w:r>
      <w:r>
        <w:rPr>
          <w:sz w:val="15"/>
          <w:szCs w:val="15"/>
          <w:spacing w:val="-13"/>
          <w:position w:val="-4"/>
        </w:rPr>
        <w:t>me</w:t>
      </w:r>
      <w:r>
        <w:rPr>
          <w:sz w:val="15"/>
          <w:szCs w:val="15"/>
          <w:spacing w:val="-14"/>
          <w:position w:val="-4"/>
        </w:rPr>
        <w:t>taplastic  atrophic</w:t>
      </w:r>
      <w:r>
        <w:rPr>
          <w:sz w:val="15"/>
          <w:szCs w:val="15"/>
          <w:position w:val="-4"/>
        </w:rPr>
        <w:t xml:space="preserve"> </w:t>
      </w:r>
      <w:r>
        <w:rPr>
          <w:sz w:val="15"/>
          <w:szCs w:val="15"/>
          <w:spacing w:val="-12"/>
          <w:position w:val="-1"/>
        </w:rPr>
        <w:t>gastritis</w:t>
      </w:r>
      <w:r>
        <w:rPr>
          <w:sz w:val="15"/>
          <w:szCs w:val="15"/>
          <w:spacing w:val="41"/>
          <w:w w:val="101"/>
          <w:position w:val="-1"/>
        </w:rPr>
        <w:t xml:space="preserve"> </w:t>
      </w:r>
      <w:r>
        <w:rPr>
          <w:sz w:val="15"/>
          <w:szCs w:val="15"/>
          <w:spacing w:val="-12"/>
          <w:position w:val="-1"/>
        </w:rPr>
        <w:t>in</w:t>
      </w:r>
      <w:r>
        <w:rPr>
          <w:sz w:val="15"/>
          <w:szCs w:val="15"/>
          <w:spacing w:val="1"/>
          <w:position w:val="-1"/>
        </w:rPr>
        <w:t xml:space="preserve">  </w:t>
      </w:r>
      <w:r>
        <w:rPr>
          <w:sz w:val="15"/>
          <w:szCs w:val="15"/>
          <w:spacing w:val="-12"/>
          <w:position w:val="-1"/>
        </w:rPr>
        <w:t>Chinese</w:t>
      </w:r>
      <w:r>
        <w:rPr>
          <w:sz w:val="15"/>
          <w:szCs w:val="15"/>
          <w:spacing w:val="-10"/>
          <w:position w:val="-1"/>
        </w:rPr>
        <w:t xml:space="preserve"> </w:t>
      </w:r>
      <w:r>
        <w:rPr>
          <w:sz w:val="32"/>
          <w:szCs w:val="32"/>
          <w:spacing w:val="-27"/>
          <w:w w:val="75"/>
          <w:position w:val="-1"/>
        </w:rPr>
        <w:t>:</w:t>
      </w:r>
      <w:r>
        <w:rPr>
          <w:sz w:val="32"/>
          <w:szCs w:val="32"/>
          <w:spacing w:val="15"/>
          <w:position w:val="-1"/>
        </w:rPr>
        <w:t xml:space="preserve"> </w:t>
      </w:r>
      <w:r>
        <w:rPr>
          <w:sz w:val="15"/>
          <w:szCs w:val="15"/>
          <w:spacing w:val="-13"/>
          <w:position w:val="-1"/>
        </w:rPr>
        <w:t>a  study</w:t>
      </w:r>
      <w:r>
        <w:rPr>
          <w:sz w:val="15"/>
          <w:szCs w:val="15"/>
          <w:spacing w:val="44"/>
          <w:position w:val="-1"/>
        </w:rPr>
        <w:t xml:space="preserve"> </w:t>
      </w:r>
      <w:r>
        <w:rPr>
          <w:sz w:val="15"/>
          <w:szCs w:val="15"/>
          <w:spacing w:val="-13"/>
          <w:position w:val="-1"/>
        </w:rPr>
        <w:t>of  320   patients</w:t>
      </w:r>
      <w:r>
        <w:rPr>
          <w:sz w:val="15"/>
          <w:szCs w:val="15"/>
          <w:spacing w:val="1"/>
          <w:position w:val="-1"/>
        </w:rPr>
        <w:t xml:space="preserve">  </w:t>
      </w:r>
      <w:r>
        <w:rPr>
          <w:sz w:val="15"/>
          <w:szCs w:val="15"/>
          <w:spacing w:val="-13"/>
          <w:position w:val="-1"/>
        </w:rPr>
        <w:t>at  a</w:t>
      </w:r>
      <w:r>
        <w:rPr>
          <w:sz w:val="15"/>
          <w:szCs w:val="15"/>
          <w:spacing w:val="43"/>
          <w:position w:val="-1"/>
        </w:rPr>
        <w:t xml:space="preserve"> </w:t>
      </w:r>
      <w:r>
        <w:rPr>
          <w:sz w:val="15"/>
          <w:szCs w:val="15"/>
          <w:spacing w:val="-13"/>
          <w:position w:val="-1"/>
        </w:rPr>
        <w:t>large   tertiary</w:t>
      </w:r>
      <w:r>
        <w:rPr>
          <w:sz w:val="15"/>
          <w:szCs w:val="15"/>
          <w:position w:val="-1"/>
        </w:rPr>
        <w:t xml:space="preserve"> </w:t>
      </w:r>
      <w:r>
        <w:rPr>
          <w:sz w:val="15"/>
          <w:szCs w:val="15"/>
          <w:spacing w:val="-14"/>
          <w:position w:val="-4"/>
        </w:rPr>
        <w:t>medical</w:t>
      </w:r>
      <w:r>
        <w:rPr>
          <w:sz w:val="15"/>
          <w:szCs w:val="15"/>
          <w:spacing w:val="41"/>
          <w:w w:val="101"/>
          <w:position w:val="-4"/>
        </w:rPr>
        <w:t xml:space="preserve"> </w:t>
      </w:r>
      <w:r>
        <w:rPr>
          <w:sz w:val="15"/>
          <w:szCs w:val="15"/>
          <w:spacing w:val="-14"/>
          <w:position w:val="-4"/>
        </w:rPr>
        <w:t>center</w:t>
      </w:r>
      <w:r>
        <w:rPr>
          <w:sz w:val="15"/>
          <w:szCs w:val="15"/>
          <w:spacing w:val="2"/>
          <w:position w:val="-4"/>
        </w:rPr>
        <w:t xml:space="preserve"> </w:t>
      </w:r>
      <w:r>
        <w:rPr>
          <w:sz w:val="32"/>
          <w:szCs w:val="32"/>
          <w:spacing w:val="-9"/>
          <w:w w:val="51"/>
          <w:position w:val="-4"/>
        </w:rPr>
        <w:t>[</w:t>
      </w:r>
      <w:r>
        <w:rPr>
          <w:sz w:val="32"/>
          <w:szCs w:val="32"/>
          <w:spacing w:val="-44"/>
          <w:position w:val="-4"/>
        </w:rPr>
        <w:t xml:space="preserve"> </w:t>
      </w:r>
      <w:r>
        <w:rPr>
          <w:sz w:val="15"/>
          <w:szCs w:val="15"/>
          <w:spacing w:val="-4"/>
          <w:position w:val="-4"/>
        </w:rPr>
        <w:t>J</w:t>
      </w:r>
      <w:r>
        <w:rPr>
          <w:sz w:val="15"/>
          <w:szCs w:val="15"/>
          <w:spacing w:val="-5"/>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w:t>
      </w:r>
      <w:r>
        <w:rPr>
          <w:sz w:val="15"/>
          <w:szCs w:val="15"/>
          <w:spacing w:val="22"/>
          <w:position w:val="-4"/>
        </w:rPr>
        <w:t xml:space="preserve">  </w:t>
      </w:r>
      <w:r>
        <w:rPr>
          <w:sz w:val="15"/>
          <w:szCs w:val="15"/>
          <w:spacing w:val="-13"/>
          <w:position w:val="-4"/>
        </w:rPr>
        <w:t>Scand  J</w:t>
      </w:r>
      <w:r>
        <w:rPr>
          <w:sz w:val="15"/>
          <w:szCs w:val="15"/>
          <w:position w:val="-4"/>
        </w:rPr>
        <w:t xml:space="preserve">  </w:t>
      </w:r>
      <w:r>
        <w:rPr>
          <w:sz w:val="15"/>
          <w:szCs w:val="15"/>
          <w:spacing w:val="-13"/>
          <w:position w:val="-4"/>
        </w:rPr>
        <w:t>Gastroente</w:t>
      </w:r>
      <w:r>
        <w:rPr>
          <w:sz w:val="15"/>
          <w:szCs w:val="15"/>
          <w:spacing w:val="-14"/>
          <w:position w:val="-4"/>
        </w:rPr>
        <w:t>rol </w:t>
      </w:r>
      <w:r>
        <w:rPr>
          <w:sz w:val="32"/>
          <w:szCs w:val="32"/>
          <w:spacing w:val="-5"/>
          <w:w w:val="43"/>
          <w:position w:val="-4"/>
        </w:rPr>
        <w:t>,</w:t>
      </w:r>
      <w:r>
        <w:rPr>
          <w:sz w:val="32"/>
          <w:szCs w:val="32"/>
          <w:spacing w:val="-47"/>
          <w:position w:val="-4"/>
        </w:rPr>
        <w:t xml:space="preserve"> </w:t>
      </w:r>
      <w:r>
        <w:rPr>
          <w:sz w:val="15"/>
          <w:szCs w:val="15"/>
          <w:spacing w:val="-12"/>
          <w:position w:val="-4"/>
        </w:rPr>
        <w:t>2017 </w:t>
      </w:r>
      <w:r>
        <w:rPr>
          <w:sz w:val="32"/>
          <w:szCs w:val="32"/>
          <w:spacing w:val="-6"/>
          <w:w w:val="47"/>
          <w:position w:val="-4"/>
        </w:rPr>
        <w:t>,</w:t>
      </w:r>
      <w:r>
        <w:rPr>
          <w:sz w:val="32"/>
          <w:szCs w:val="32"/>
          <w:spacing w:val="-47"/>
          <w:position w:val="-4"/>
        </w:rPr>
        <w:t xml:space="preserve"> </w:t>
      </w:r>
      <w:r>
        <w:rPr>
          <w:sz w:val="15"/>
          <w:szCs w:val="15"/>
          <w:spacing w:val="-15"/>
          <w:position w:val="-4"/>
        </w:rPr>
        <w:t>52</w:t>
      </w:r>
      <w:r>
        <w:rPr>
          <w:sz w:val="15"/>
          <w:szCs w:val="15"/>
          <w:spacing w:val="11"/>
          <w:position w:val="-4"/>
        </w:rPr>
        <w:t xml:space="preserve"> </w:t>
      </w:r>
      <w:r>
        <w:rPr>
          <w:sz w:val="32"/>
          <w:szCs w:val="32"/>
          <w:spacing w:val="-2"/>
          <w:w w:val="41"/>
          <w:position w:val="-4"/>
        </w:rPr>
        <w:t>(</w:t>
      </w:r>
      <w:r>
        <w:rPr>
          <w:sz w:val="32"/>
          <w:szCs w:val="32"/>
          <w:spacing w:val="-53"/>
          <w:position w:val="-4"/>
        </w:rPr>
        <w:t xml:space="preserve"> </w:t>
      </w:r>
      <w:r>
        <w:rPr>
          <w:sz w:val="15"/>
          <w:szCs w:val="15"/>
          <w:spacing w:val="-15"/>
          <w:w w:val="96"/>
          <w:position w:val="-4"/>
        </w:rPr>
        <w:t>2</w:t>
      </w:r>
      <w:r>
        <w:rPr>
          <w:sz w:val="15"/>
          <w:szCs w:val="15"/>
          <w:position w:val="-4"/>
        </w:rPr>
        <w:t xml:space="preserve"> </w:t>
      </w:r>
      <w:r>
        <w:rPr>
          <w:sz w:val="32"/>
          <w:szCs w:val="32"/>
          <w:spacing w:val="-19"/>
          <w:w w:val="91"/>
          <w:position w:val="-4"/>
        </w:rPr>
        <w:t>):</w:t>
      </w:r>
      <w:r>
        <w:rPr>
          <w:sz w:val="32"/>
          <w:szCs w:val="32"/>
          <w:spacing w:val="-35"/>
          <w:position w:val="-4"/>
        </w:rPr>
        <w:t xml:space="preserve"> </w:t>
      </w:r>
      <w:r>
        <w:rPr>
          <w:sz w:val="15"/>
          <w:szCs w:val="15"/>
          <w:spacing w:val="-18"/>
          <w:position w:val="-4"/>
        </w:rPr>
        <w:t>150</w:t>
      </w:r>
      <w:r>
        <w:rPr>
          <w:sz w:val="15"/>
          <w:szCs w:val="15"/>
          <w:spacing w:val="-25"/>
          <w:position w:val="-4"/>
        </w:rPr>
        <w:t xml:space="preserve"> </w:t>
      </w:r>
      <w:r>
        <w:rPr>
          <w:sz w:val="15"/>
          <w:szCs w:val="15"/>
          <w:spacing w:val="-18"/>
          <w:position w:val="-4"/>
        </w:rPr>
        <w:t>-</w:t>
      </w:r>
      <w:r>
        <w:rPr>
          <w:sz w:val="15"/>
          <w:szCs w:val="15"/>
          <w:position w:val="-4"/>
        </w:rPr>
        <w:t xml:space="preserve"> </w:t>
      </w:r>
      <w:r>
        <w:rPr>
          <w:sz w:val="15"/>
          <w:szCs w:val="15"/>
          <w:spacing w:val="-13"/>
          <w:position w:val="-2"/>
        </w:rPr>
        <w:t>156</w:t>
      </w:r>
      <w:r>
        <w:rPr>
          <w:sz w:val="15"/>
          <w:szCs w:val="15"/>
          <w:spacing w:val="-19"/>
          <w:position w:val="-2"/>
        </w:rPr>
        <w:t xml:space="preserve"> </w:t>
      </w:r>
      <w:r>
        <w:rPr>
          <w:sz w:val="15"/>
          <w:szCs w:val="15"/>
          <w:spacing w:val="-13"/>
          <w:position w:val="-2"/>
        </w:rPr>
        <w:t>.   DOI</w:t>
      </w:r>
      <w:r>
        <w:rPr>
          <w:sz w:val="15"/>
          <w:szCs w:val="15"/>
          <w:spacing w:val="-12"/>
          <w:position w:val="-2"/>
        </w:rPr>
        <w:t xml:space="preserve"> </w:t>
      </w:r>
      <w:r>
        <w:rPr>
          <w:sz w:val="32"/>
          <w:szCs w:val="32"/>
          <w:spacing w:val="-12"/>
          <w:position w:val="-2"/>
        </w:rPr>
        <w:t>:</w:t>
      </w:r>
      <w:r>
        <w:rPr>
          <w:sz w:val="15"/>
          <w:szCs w:val="15"/>
          <w:spacing w:val="-12"/>
          <w:position w:val="-2"/>
        </w:rPr>
        <w:t>10</w:t>
      </w:r>
      <w:r>
        <w:rPr>
          <w:sz w:val="15"/>
          <w:szCs w:val="15"/>
          <w:spacing w:val="-20"/>
          <w:position w:val="-2"/>
        </w:rPr>
        <w:t xml:space="preserve"> </w:t>
      </w:r>
      <w:r>
        <w:rPr>
          <w:sz w:val="15"/>
          <w:szCs w:val="15"/>
          <w:spacing w:val="-12"/>
          <w:position w:val="-2"/>
        </w:rPr>
        <w:t>.</w:t>
      </w:r>
      <w:r>
        <w:rPr>
          <w:sz w:val="15"/>
          <w:szCs w:val="15"/>
          <w:spacing w:val="14"/>
          <w:position w:val="-2"/>
        </w:rPr>
        <w:t xml:space="preserve"> </w:t>
      </w:r>
      <w:r>
        <w:rPr>
          <w:sz w:val="15"/>
          <w:szCs w:val="15"/>
          <w:spacing w:val="-12"/>
          <w:position w:val="-2"/>
        </w:rPr>
        <w:t>1080/00365521</w:t>
      </w:r>
      <w:r>
        <w:rPr>
          <w:sz w:val="15"/>
          <w:szCs w:val="15"/>
          <w:spacing w:val="-8"/>
          <w:position w:val="-2"/>
        </w:rPr>
        <w:t xml:space="preserve"> </w:t>
      </w:r>
      <w:r>
        <w:rPr>
          <w:sz w:val="15"/>
          <w:szCs w:val="15"/>
          <w:spacing w:val="-12"/>
          <w:position w:val="-2"/>
        </w:rPr>
        <w:t>. </w:t>
      </w:r>
      <w:r>
        <w:rPr>
          <w:sz w:val="15"/>
          <w:szCs w:val="15"/>
          <w:spacing w:val="-13"/>
          <w:position w:val="-2"/>
        </w:rPr>
        <w:t>2016</w:t>
      </w:r>
      <w:r>
        <w:rPr>
          <w:sz w:val="15"/>
          <w:szCs w:val="15"/>
          <w:spacing w:val="-20"/>
          <w:position w:val="-2"/>
        </w:rPr>
        <w:t xml:space="preserve"> </w:t>
      </w:r>
      <w:r>
        <w:rPr>
          <w:sz w:val="15"/>
          <w:szCs w:val="15"/>
          <w:spacing w:val="-13"/>
          <w:position w:val="-2"/>
        </w:rPr>
        <w:t>.</w:t>
      </w:r>
      <w:r>
        <w:rPr>
          <w:sz w:val="15"/>
          <w:szCs w:val="15"/>
          <w:spacing w:val="14"/>
          <w:w w:val="101"/>
          <w:position w:val="-2"/>
        </w:rPr>
        <w:t xml:space="preserve"> </w:t>
      </w:r>
      <w:r>
        <w:rPr>
          <w:sz w:val="15"/>
          <w:szCs w:val="15"/>
          <w:spacing w:val="-13"/>
          <w:position w:val="-2"/>
        </w:rPr>
        <w:t>1236397</w:t>
      </w:r>
      <w:r>
        <w:rPr>
          <w:sz w:val="15"/>
          <w:szCs w:val="15"/>
          <w:spacing w:val="-17"/>
          <w:position w:val="-2"/>
        </w:rPr>
        <w:t xml:space="preserve"> </w:t>
      </w:r>
      <w:r>
        <w:rPr>
          <w:sz w:val="15"/>
          <w:szCs w:val="15"/>
          <w:spacing w:val="-13"/>
          <w:position w:val="-2"/>
        </w:rPr>
        <w:t>.</w:t>
      </w:r>
    </w:p>
    <w:p>
      <w:pPr>
        <w:pStyle w:val="BodyText"/>
        <w:ind w:left="430" w:right="348" w:hanging="430"/>
        <w:spacing w:before="39" w:line="265" w:lineRule="exact"/>
        <w:rPr>
          <w:sz w:val="15"/>
          <w:szCs w:val="15"/>
        </w:rPr>
      </w:pPr>
      <w:r>
        <w:drawing>
          <wp:anchor distT="0" distB="0" distL="0" distR="0" simplePos="0" relativeHeight="251740160" behindDoc="1" locked="0" layoutInCell="1" allowOverlap="1">
            <wp:simplePos x="0" y="0"/>
            <wp:positionH relativeFrom="column">
              <wp:posOffset>355317</wp:posOffset>
            </wp:positionH>
            <wp:positionV relativeFrom="paragraph">
              <wp:posOffset>439414</wp:posOffset>
            </wp:positionV>
            <wp:extent cx="1229019" cy="250157"/>
            <wp:effectExtent l="0" t="0" r="0" b="0"/>
            <wp:wrapNone/>
            <wp:docPr id="80" name="IM 80"/>
            <wp:cNvGraphicFramePr/>
            <a:graphic>
              <a:graphicData uri="http://schemas.openxmlformats.org/drawingml/2006/picture">
                <pic:pic>
                  <pic:nvPicPr>
                    <pic:cNvPr id="80" name="IM 80"/>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7"/>
          <w:w w:val="39"/>
          <w:position w:val="-4"/>
        </w:rPr>
        <w:t>[</w:t>
      </w:r>
      <w:r>
        <w:rPr>
          <w:sz w:val="32"/>
          <w:szCs w:val="32"/>
          <w:spacing w:val="-47"/>
          <w:position w:val="-4"/>
        </w:rPr>
        <w:t xml:space="preserve"> </w:t>
      </w:r>
      <w:r>
        <w:rPr>
          <w:sz w:val="15"/>
          <w:szCs w:val="15"/>
          <w:spacing w:val="-18"/>
          <w:position w:val="-4"/>
        </w:rPr>
        <w:t>114</w:t>
      </w:r>
      <w:r>
        <w:rPr>
          <w:sz w:val="15"/>
          <w:szCs w:val="15"/>
          <w:spacing w:val="-9"/>
          <w:position w:val="-4"/>
        </w:rPr>
        <w:t xml:space="preserve"> </w:t>
      </w:r>
      <w:r>
        <w:rPr>
          <w:sz w:val="32"/>
          <w:szCs w:val="32"/>
          <w:spacing w:val="-7"/>
          <w:w w:val="40"/>
          <w:position w:val="-4"/>
        </w:rPr>
        <w:t>]</w:t>
      </w:r>
      <w:r>
        <w:rPr>
          <w:sz w:val="32"/>
          <w:szCs w:val="32"/>
          <w:spacing w:val="-25"/>
          <w:position w:val="-4"/>
        </w:rPr>
        <w:t xml:space="preserve"> </w:t>
      </w:r>
      <w:r>
        <w:rPr>
          <w:sz w:val="15"/>
          <w:szCs w:val="15"/>
          <w:spacing w:val="-6"/>
          <w:position w:val="-4"/>
        </w:rPr>
        <w:t>Park</w:t>
      </w:r>
      <w:r>
        <w:rPr>
          <w:sz w:val="15"/>
          <w:szCs w:val="15"/>
          <w:spacing w:val="36"/>
          <w:w w:val="101"/>
          <w:position w:val="-4"/>
        </w:rPr>
        <w:t xml:space="preserve"> </w:t>
      </w:r>
      <w:r>
        <w:rPr>
          <w:sz w:val="15"/>
          <w:szCs w:val="15"/>
          <w:spacing w:val="-6"/>
          <w:position w:val="-4"/>
        </w:rPr>
        <w:t>JY</w:t>
      </w:r>
      <w:r>
        <w:rPr>
          <w:sz w:val="15"/>
          <w:szCs w:val="15"/>
          <w:spacing w:val="-14"/>
          <w:position w:val="-4"/>
        </w:rPr>
        <w:t xml:space="preserve"> </w:t>
      </w:r>
      <w:r>
        <w:rPr>
          <w:sz w:val="32"/>
          <w:szCs w:val="32"/>
          <w:spacing w:val="-6"/>
          <w:w w:val="46"/>
          <w:position w:val="-4"/>
        </w:rPr>
        <w:t>,</w:t>
      </w:r>
      <w:r>
        <w:rPr>
          <w:sz w:val="32"/>
          <w:szCs w:val="32"/>
          <w:spacing w:val="14"/>
          <w:position w:val="-4"/>
        </w:rPr>
        <w:t xml:space="preserve"> </w:t>
      </w:r>
      <w:r>
        <w:rPr>
          <w:sz w:val="15"/>
          <w:szCs w:val="15"/>
          <w:spacing w:val="-11"/>
          <w:position w:val="-4"/>
        </w:rPr>
        <w:t>Cornish  TC </w:t>
      </w:r>
      <w:r>
        <w:rPr>
          <w:sz w:val="32"/>
          <w:szCs w:val="32"/>
          <w:spacing w:val="-7"/>
          <w:w w:val="59"/>
          <w:position w:val="-4"/>
        </w:rPr>
        <w:t>,</w:t>
      </w:r>
      <w:r>
        <w:rPr>
          <w:sz w:val="32"/>
          <w:szCs w:val="32"/>
          <w:spacing w:val="12"/>
          <w:position w:val="-4"/>
        </w:rPr>
        <w:t xml:space="preserve"> </w:t>
      </w:r>
      <w:r>
        <w:rPr>
          <w:sz w:val="15"/>
          <w:szCs w:val="15"/>
          <w:spacing w:val="-10"/>
          <w:position w:val="-4"/>
        </w:rPr>
        <w:t>Lam-Himlin  D </w:t>
      </w:r>
      <w:r>
        <w:rPr>
          <w:sz w:val="32"/>
          <w:szCs w:val="32"/>
          <w:spacing w:val="-6"/>
          <w:w w:val="50"/>
          <w:position w:val="-4"/>
        </w:rPr>
        <w:t>,</w:t>
      </w:r>
      <w:r>
        <w:rPr>
          <w:sz w:val="32"/>
          <w:szCs w:val="32"/>
          <w:spacing w:val="11"/>
          <w:position w:val="-4"/>
        </w:rPr>
        <w:t xml:space="preserve"> </w:t>
      </w:r>
      <w:r>
        <w:rPr>
          <w:sz w:val="15"/>
          <w:szCs w:val="15"/>
          <w:spacing w:val="-10"/>
          <w:position w:val="-4"/>
        </w:rPr>
        <w:t>et  al.  Gastric</w:t>
      </w:r>
      <w:r>
        <w:rPr>
          <w:sz w:val="15"/>
          <w:szCs w:val="15"/>
          <w:spacing w:val="40"/>
          <w:position w:val="-4"/>
        </w:rPr>
        <w:t xml:space="preserve"> </w:t>
      </w:r>
      <w:r>
        <w:rPr>
          <w:sz w:val="15"/>
          <w:szCs w:val="15"/>
          <w:spacing w:val="-10"/>
          <w:position w:val="-4"/>
        </w:rPr>
        <w:t>lesio</w:t>
      </w:r>
      <w:r>
        <w:rPr>
          <w:sz w:val="15"/>
          <w:szCs w:val="15"/>
          <w:spacing w:val="-11"/>
          <w:position w:val="-4"/>
        </w:rPr>
        <w:t>ns</w:t>
      </w:r>
      <w:r>
        <w:rPr>
          <w:sz w:val="15"/>
          <w:szCs w:val="15"/>
          <w:spacing w:val="41"/>
          <w:position w:val="-4"/>
        </w:rPr>
        <w:t xml:space="preserve"> </w:t>
      </w:r>
      <w:r>
        <w:rPr>
          <w:sz w:val="15"/>
          <w:szCs w:val="15"/>
          <w:spacing w:val="-11"/>
          <w:position w:val="-4"/>
        </w:rPr>
        <w:t>in</w:t>
      </w:r>
      <w:r>
        <w:rPr>
          <w:sz w:val="15"/>
          <w:szCs w:val="15"/>
          <w:position w:val="-4"/>
        </w:rPr>
        <w:t xml:space="preserve"> </w:t>
      </w:r>
      <w:r>
        <w:rPr>
          <w:sz w:val="15"/>
          <w:szCs w:val="15"/>
          <w:spacing w:val="-12"/>
          <w:position w:val="-4"/>
        </w:rPr>
        <w:t>patients</w:t>
      </w:r>
      <w:r>
        <w:rPr>
          <w:sz w:val="15"/>
          <w:szCs w:val="15"/>
          <w:spacing w:val="20"/>
          <w:position w:val="-4"/>
        </w:rPr>
        <w:t xml:space="preserve"> </w:t>
      </w:r>
      <w:r>
        <w:rPr>
          <w:sz w:val="15"/>
          <w:szCs w:val="15"/>
          <w:spacing w:val="-12"/>
          <w:position w:val="-4"/>
        </w:rPr>
        <w:t>with  autoimmune</w:t>
      </w:r>
      <w:r>
        <w:rPr>
          <w:sz w:val="15"/>
          <w:szCs w:val="15"/>
          <w:spacing w:val="-13"/>
          <w:position w:val="-4"/>
        </w:rPr>
        <w:t xml:space="preserve">  metaplastic  atrophic  gastritis  </w:t>
      </w:r>
      <w:r>
        <w:rPr>
          <w:sz w:val="32"/>
          <w:szCs w:val="32"/>
          <w:spacing w:val="-2"/>
          <w:w w:val="41"/>
          <w:position w:val="-4"/>
        </w:rPr>
        <w:t>(</w:t>
      </w:r>
      <w:r>
        <w:rPr>
          <w:sz w:val="32"/>
          <w:szCs w:val="32"/>
          <w:spacing w:val="-51"/>
          <w:position w:val="-4"/>
        </w:rPr>
        <w:t xml:space="preserve"> </w:t>
      </w:r>
      <w:r>
        <w:rPr>
          <w:sz w:val="15"/>
          <w:szCs w:val="15"/>
          <w:spacing w:val="-12"/>
          <w:position w:val="-4"/>
        </w:rPr>
        <w:t>AMAG</w:t>
      </w:r>
      <w:r>
        <w:rPr>
          <w:sz w:val="15"/>
          <w:szCs w:val="15"/>
          <w:spacing w:val="-14"/>
          <w:position w:val="-4"/>
        </w:rPr>
        <w:t xml:space="preserve"> </w:t>
      </w:r>
      <w:r>
        <w:rPr>
          <w:sz w:val="32"/>
          <w:szCs w:val="32"/>
          <w:spacing w:val="-3"/>
          <w:w w:val="44"/>
          <w:position w:val="-4"/>
        </w:rPr>
        <w:t>)</w:t>
      </w:r>
      <w:r>
        <w:rPr>
          <w:sz w:val="32"/>
          <w:szCs w:val="32"/>
          <w:position w:val="-4"/>
        </w:rPr>
        <w:t xml:space="preserve"> </w:t>
      </w:r>
      <w:r>
        <w:rPr>
          <w:sz w:val="15"/>
          <w:szCs w:val="15"/>
          <w:spacing w:val="-13"/>
          <w:position w:val="-4"/>
        </w:rPr>
        <w:t>in</w:t>
      </w:r>
      <w:r>
        <w:rPr>
          <w:sz w:val="15"/>
          <w:szCs w:val="15"/>
          <w:spacing w:val="21"/>
          <w:w w:val="101"/>
          <w:position w:val="-4"/>
        </w:rPr>
        <w:t xml:space="preserve"> </w:t>
      </w:r>
      <w:r>
        <w:rPr>
          <w:sz w:val="15"/>
          <w:szCs w:val="15"/>
          <w:spacing w:val="-13"/>
          <w:position w:val="-4"/>
        </w:rPr>
        <w:t>a</w:t>
      </w:r>
      <w:r>
        <w:rPr>
          <w:sz w:val="15"/>
          <w:szCs w:val="15"/>
          <w:spacing w:val="14"/>
          <w:w w:val="102"/>
          <w:position w:val="-4"/>
        </w:rPr>
        <w:t xml:space="preserve"> </w:t>
      </w:r>
      <w:r>
        <w:rPr>
          <w:sz w:val="15"/>
          <w:szCs w:val="15"/>
          <w:spacing w:val="-13"/>
          <w:position w:val="-4"/>
        </w:rPr>
        <w:t>tertiary</w:t>
      </w:r>
      <w:r>
        <w:rPr>
          <w:sz w:val="15"/>
          <w:szCs w:val="15"/>
          <w:spacing w:val="19"/>
          <w:position w:val="-4"/>
        </w:rPr>
        <w:t xml:space="preserve"> </w:t>
      </w:r>
      <w:r>
        <w:rPr>
          <w:sz w:val="15"/>
          <w:szCs w:val="15"/>
          <w:spacing w:val="-13"/>
          <w:position w:val="-4"/>
        </w:rPr>
        <w:t>care</w:t>
      </w:r>
      <w:r>
        <w:rPr>
          <w:sz w:val="15"/>
          <w:szCs w:val="15"/>
          <w:spacing w:val="23"/>
          <w:position w:val="-4"/>
        </w:rPr>
        <w:t xml:space="preserve"> </w:t>
      </w:r>
      <w:r>
        <w:rPr>
          <w:sz w:val="15"/>
          <w:szCs w:val="15"/>
          <w:spacing w:val="-13"/>
          <w:position w:val="-4"/>
        </w:rPr>
        <w:t>setting </w:t>
      </w:r>
      <w:r>
        <w:rPr>
          <w:sz w:val="32"/>
          <w:szCs w:val="32"/>
          <w:spacing w:val="-7"/>
          <w:w w:val="41"/>
          <w:position w:val="-4"/>
        </w:rPr>
        <w:t>[</w:t>
      </w:r>
      <w:r>
        <w:rPr>
          <w:sz w:val="32"/>
          <w:szCs w:val="32"/>
          <w:spacing w:val="-52"/>
          <w:position w:val="-4"/>
        </w:rPr>
        <w:t xml:space="preserve"> </w:t>
      </w:r>
      <w:r>
        <w:rPr>
          <w:sz w:val="15"/>
          <w:szCs w:val="15"/>
          <w:spacing w:val="-3"/>
          <w:w w:val="98"/>
          <w:position w:val="-4"/>
        </w:rPr>
        <w:t>J</w:t>
      </w:r>
      <w:r>
        <w:rPr>
          <w:sz w:val="15"/>
          <w:szCs w:val="15"/>
          <w:spacing w:val="-13"/>
          <w:position w:val="-4"/>
        </w:rPr>
        <w:t xml:space="preserve"> </w:t>
      </w:r>
      <w:r>
        <w:rPr>
          <w:sz w:val="32"/>
          <w:szCs w:val="32"/>
          <w:spacing w:val="-7"/>
          <w:w w:val="39"/>
          <w:position w:val="-4"/>
        </w:rPr>
        <w:t>]</w:t>
      </w:r>
      <w:r>
        <w:rPr>
          <w:sz w:val="32"/>
          <w:szCs w:val="32"/>
          <w:spacing w:val="-46"/>
          <w:position w:val="-4"/>
        </w:rPr>
        <w:t xml:space="preserve"> </w:t>
      </w:r>
      <w:r>
        <w:rPr>
          <w:sz w:val="15"/>
          <w:szCs w:val="15"/>
          <w:spacing w:val="-13"/>
          <w:position w:val="-4"/>
        </w:rPr>
        <w:t>.   Am</w:t>
      </w:r>
      <w:r>
        <w:rPr>
          <w:sz w:val="15"/>
          <w:szCs w:val="15"/>
          <w:spacing w:val="20"/>
          <w:w w:val="102"/>
          <w:position w:val="-4"/>
        </w:rPr>
        <w:t xml:space="preserve"> </w:t>
      </w:r>
      <w:r>
        <w:rPr>
          <w:sz w:val="15"/>
          <w:szCs w:val="15"/>
          <w:spacing w:val="-13"/>
          <w:position w:val="-4"/>
        </w:rPr>
        <w:t>J  Surg</w:t>
      </w:r>
      <w:r>
        <w:rPr>
          <w:sz w:val="15"/>
          <w:szCs w:val="15"/>
          <w:spacing w:val="21"/>
          <w:w w:val="101"/>
          <w:position w:val="-4"/>
        </w:rPr>
        <w:t xml:space="preserve"> </w:t>
      </w:r>
      <w:r>
        <w:rPr>
          <w:sz w:val="15"/>
          <w:szCs w:val="15"/>
          <w:spacing w:val="-13"/>
          <w:position w:val="-4"/>
        </w:rPr>
        <w:t>Pathol </w:t>
      </w:r>
      <w:r>
        <w:rPr>
          <w:sz w:val="32"/>
          <w:szCs w:val="32"/>
          <w:spacing w:val="-6"/>
          <w:w w:val="46"/>
          <w:position w:val="-4"/>
        </w:rPr>
        <w:t>,</w:t>
      </w:r>
      <w:r>
        <w:rPr>
          <w:sz w:val="32"/>
          <w:szCs w:val="32"/>
          <w:spacing w:val="-13"/>
          <w:position w:val="-4"/>
        </w:rPr>
        <w:t xml:space="preserve"> </w:t>
      </w:r>
      <w:r>
        <w:rPr>
          <w:sz w:val="15"/>
          <w:szCs w:val="15"/>
          <w:spacing w:val="-13"/>
          <w:position w:val="-4"/>
        </w:rPr>
        <w:t>2010</w:t>
      </w:r>
      <w:r>
        <w:rPr>
          <w:sz w:val="15"/>
          <w:szCs w:val="15"/>
          <w:spacing w:val="-8"/>
          <w:position w:val="-4"/>
        </w:rPr>
        <w:t xml:space="preserve"> </w:t>
      </w:r>
      <w:r>
        <w:rPr>
          <w:sz w:val="32"/>
          <w:szCs w:val="32"/>
          <w:spacing w:val="-12"/>
          <w:w w:val="96"/>
          <w:position w:val="-4"/>
        </w:rPr>
        <w:t>,</w:t>
      </w:r>
      <w:r>
        <w:rPr>
          <w:sz w:val="15"/>
          <w:szCs w:val="15"/>
          <w:spacing w:val="-10"/>
          <w:w w:val="93"/>
          <w:position w:val="-4"/>
        </w:rPr>
        <w:t>34</w:t>
      </w:r>
      <w:r>
        <w:rPr>
          <w:sz w:val="15"/>
          <w:szCs w:val="15"/>
          <w:spacing w:val="-4"/>
          <w:position w:val="-4"/>
        </w:rPr>
        <w:t xml:space="preserve"> </w:t>
      </w:r>
      <w:r>
        <w:rPr>
          <w:sz w:val="32"/>
          <w:szCs w:val="32"/>
          <w:spacing w:val="-2"/>
          <w:w w:val="41"/>
          <w:position w:val="-4"/>
        </w:rPr>
        <w:t>(</w:t>
      </w:r>
      <w:r>
        <w:rPr>
          <w:sz w:val="32"/>
          <w:szCs w:val="32"/>
          <w:spacing w:val="-46"/>
          <w:position w:val="-4"/>
        </w:rPr>
        <w:t xml:space="preserve"> </w:t>
      </w:r>
      <w:r>
        <w:rPr>
          <w:sz w:val="15"/>
          <w:szCs w:val="15"/>
          <w:spacing w:val="-26"/>
          <w:w w:val="99"/>
          <w:position w:val="-4"/>
        </w:rPr>
        <w:t>11</w:t>
      </w:r>
      <w:r>
        <w:rPr>
          <w:sz w:val="15"/>
          <w:szCs w:val="15"/>
          <w:spacing w:val="4"/>
          <w:position w:val="-4"/>
        </w:rPr>
        <w:t xml:space="preserve"> </w:t>
      </w:r>
      <w:r>
        <w:rPr>
          <w:sz w:val="32"/>
          <w:szCs w:val="32"/>
          <w:spacing w:val="-26"/>
          <w:w w:val="99"/>
          <w:position w:val="-4"/>
        </w:rPr>
        <w:t>):</w:t>
      </w:r>
      <w:r>
        <w:rPr>
          <w:sz w:val="32"/>
          <w:szCs w:val="32"/>
          <w:position w:val="-4"/>
        </w:rPr>
        <w:t xml:space="preserve"> </w:t>
      </w:r>
      <w:r>
        <w:rPr>
          <w:sz w:val="15"/>
          <w:szCs w:val="15"/>
          <w:spacing w:val="-14"/>
          <w:position w:val="-3"/>
        </w:rPr>
        <w:t>1591-1598</w:t>
      </w:r>
      <w:r>
        <w:rPr>
          <w:sz w:val="15"/>
          <w:szCs w:val="15"/>
          <w:spacing w:val="1"/>
          <w:position w:val="-3"/>
        </w:rPr>
        <w:t xml:space="preserve"> </w:t>
      </w:r>
      <w:r>
        <w:rPr>
          <w:sz w:val="15"/>
          <w:szCs w:val="15"/>
          <w:spacing w:val="-14"/>
          <w:position w:val="-3"/>
        </w:rPr>
        <w:t>.</w:t>
      </w:r>
      <w:r>
        <w:rPr>
          <w:sz w:val="15"/>
          <w:szCs w:val="15"/>
          <w:spacing w:val="10"/>
          <w:position w:val="-3"/>
        </w:rPr>
        <w:t xml:space="preserve">  </w:t>
      </w:r>
      <w:r>
        <w:rPr>
          <w:sz w:val="15"/>
          <w:szCs w:val="15"/>
          <w:spacing w:val="-14"/>
          <w:position w:val="-3"/>
        </w:rPr>
        <w:t>DOI</w:t>
      </w:r>
      <w:r>
        <w:rPr>
          <w:sz w:val="15"/>
          <w:szCs w:val="15"/>
          <w:spacing w:val="-11"/>
          <w:position w:val="-3"/>
        </w:rPr>
        <w:t xml:space="preserve"> </w:t>
      </w:r>
      <w:r>
        <w:rPr>
          <w:sz w:val="32"/>
          <w:szCs w:val="32"/>
          <w:spacing w:val="-10"/>
          <w:position w:val="-3"/>
        </w:rPr>
        <w:t>:</w:t>
      </w:r>
      <w:r>
        <w:rPr>
          <w:sz w:val="15"/>
          <w:szCs w:val="15"/>
          <w:spacing w:val="-10"/>
          <w:position w:val="-3"/>
        </w:rPr>
        <w:t>10</w:t>
      </w:r>
      <w:r>
        <w:rPr>
          <w:sz w:val="15"/>
          <w:szCs w:val="15"/>
          <w:spacing w:val="-21"/>
          <w:position w:val="-3"/>
        </w:rPr>
        <w:t xml:space="preserve"> </w:t>
      </w:r>
      <w:r>
        <w:rPr>
          <w:sz w:val="15"/>
          <w:szCs w:val="15"/>
          <w:spacing w:val="-10"/>
          <w:position w:val="-3"/>
        </w:rPr>
        <w:t>.</w:t>
      </w:r>
      <w:r>
        <w:rPr>
          <w:sz w:val="15"/>
          <w:szCs w:val="15"/>
          <w:spacing w:val="14"/>
          <w:w w:val="101"/>
          <w:position w:val="-3"/>
        </w:rPr>
        <w:t xml:space="preserve"> </w:t>
      </w:r>
      <w:r>
        <w:rPr>
          <w:sz w:val="15"/>
          <w:szCs w:val="15"/>
          <w:spacing w:val="-10"/>
          <w:position w:val="-3"/>
        </w:rPr>
        <w:t>1097/PAS</w:t>
      </w:r>
      <w:r>
        <w:rPr>
          <w:sz w:val="15"/>
          <w:szCs w:val="15"/>
          <w:spacing w:val="-25"/>
          <w:position w:val="-3"/>
        </w:rPr>
        <w:t xml:space="preserve"> </w:t>
      </w:r>
      <w:r>
        <w:rPr>
          <w:sz w:val="15"/>
          <w:szCs w:val="15"/>
          <w:spacing w:val="-10"/>
          <w:position w:val="-3"/>
        </w:rPr>
        <w:t>. 0b013e3181f623af.</w:t>
      </w:r>
    </w:p>
    <w:p>
      <w:pPr>
        <w:pStyle w:val="BodyText"/>
        <w:ind w:left="81"/>
        <w:spacing w:before="109" w:line="158" w:lineRule="exact"/>
        <w:rPr>
          <w:sz w:val="32"/>
          <w:szCs w:val="32"/>
        </w:rPr>
      </w:pPr>
      <w:r>
        <w:pict>
          <v:shape id="_x0000_s72" style="position:absolute;margin-left:-1pt;margin-top:-1.03703pt;mso-position-vertical-relative:text;mso-position-horizontal-relative:text;width:3.8pt;height:17.55pt;z-index:251742208;" filled="false" stroked="false" type="#_x0000_t202">
            <v:fill on="false"/>
            <v:stroke on="false"/>
            <v:path/>
            <v:imagedata o:title=""/>
            <o:lock v:ext="edit" aspectratio="false"/>
            <v:textbox inset="0mm,0mm,0mm,0mm">
              <w:txbxContent>
                <w:p>
                  <w:pPr>
                    <w:pStyle w:val="BodyText"/>
                    <w:spacing w:before="20" w:line="310" w:lineRule="exact"/>
                    <w:jc w:val="right"/>
                    <w:rPr>
                      <w:sz w:val="32"/>
                      <w:szCs w:val="32"/>
                    </w:rPr>
                  </w:pPr>
                  <w:r>
                    <w:rPr>
                      <w:sz w:val="32"/>
                      <w:szCs w:val="32"/>
                      <w:spacing w:val="-7"/>
                      <w:w w:val="39"/>
                    </w:rPr>
                    <w:t>[</w:t>
                  </w:r>
                </w:p>
              </w:txbxContent>
            </v:textbox>
          </v:shape>
        </w:pict>
      </w:r>
      <w:r>
        <w:rPr>
          <w:sz w:val="15"/>
          <w:szCs w:val="15"/>
          <w:spacing w:val="-20"/>
          <w:position w:val="-14"/>
        </w:rPr>
        <w:t>115</w:t>
      </w:r>
      <w:r>
        <w:rPr>
          <w:sz w:val="15"/>
          <w:szCs w:val="15"/>
          <w:spacing w:val="-1"/>
          <w:position w:val="-14"/>
        </w:rPr>
        <w:t xml:space="preserve"> </w:t>
      </w:r>
      <w:r>
        <w:rPr>
          <w:sz w:val="32"/>
          <w:szCs w:val="32"/>
          <w:spacing w:val="-19"/>
          <w:w w:val="58"/>
          <w:position w:val="-14"/>
        </w:rPr>
        <w:t>]</w:t>
      </w:r>
      <w:r>
        <w:rPr>
          <w:sz w:val="32"/>
          <w:szCs w:val="32"/>
          <w:spacing w:val="-18"/>
          <w:position w:val="-14"/>
        </w:rPr>
        <w:t xml:space="preserve"> </w:t>
      </w:r>
      <w:r>
        <w:rPr>
          <w:sz w:val="32"/>
          <w:szCs w:val="32"/>
          <w:spacing w:val="-19"/>
          <w:w w:val="58"/>
          <w:position w:val="-14"/>
        </w:rPr>
        <w:t>古田隆久，山出美</w:t>
      </w:r>
      <w:r>
        <w:rPr>
          <w:sz w:val="15"/>
          <w:szCs w:val="15"/>
          <w:spacing w:val="-19"/>
          <w:w w:val="58"/>
          <w:position w:val="-14"/>
        </w:rPr>
        <w:t>穂</w:t>
      </w:r>
      <w:r>
        <w:rPr>
          <w:sz w:val="15"/>
          <w:szCs w:val="15"/>
          <w:spacing w:val="-26"/>
          <w:position w:val="-14"/>
        </w:rPr>
        <w:t xml:space="preserve"> </w:t>
      </w:r>
      <w:r>
        <w:rPr>
          <w:sz w:val="32"/>
          <w:szCs w:val="32"/>
          <w:spacing w:val="-22"/>
          <w:w w:val="65"/>
          <w:position w:val="-14"/>
        </w:rPr>
        <w:t>子，</w:t>
      </w:r>
      <w:r>
        <w:rPr>
          <w:sz w:val="30"/>
          <w:szCs w:val="30"/>
          <w:spacing w:val="-22"/>
          <w:w w:val="65"/>
          <w:position w:val="-14"/>
        </w:rPr>
        <w:t>魚</w:t>
      </w:r>
      <w:r>
        <w:rPr>
          <w:sz w:val="32"/>
          <w:szCs w:val="32"/>
          <w:spacing w:val="-22"/>
          <w:w w:val="65"/>
          <w:position w:val="-14"/>
        </w:rPr>
        <w:t>谷</w:t>
      </w:r>
      <w:r>
        <w:rPr>
          <w:sz w:val="30"/>
          <w:szCs w:val="30"/>
          <w:spacing w:val="-22"/>
          <w:w w:val="65"/>
          <w:position w:val="-14"/>
        </w:rPr>
        <w:t>貴</w:t>
      </w:r>
      <w:r>
        <w:rPr>
          <w:sz w:val="32"/>
          <w:szCs w:val="32"/>
          <w:spacing w:val="-22"/>
          <w:w w:val="65"/>
          <w:position w:val="-14"/>
        </w:rPr>
        <w:t>洋，等</w:t>
      </w:r>
      <w:r>
        <w:rPr>
          <w:sz w:val="15"/>
          <w:szCs w:val="15"/>
          <w:spacing w:val="-22"/>
          <w:w w:val="65"/>
          <w:position w:val="-14"/>
        </w:rPr>
        <w:t>．</w:t>
      </w:r>
      <w:r>
        <w:rPr>
          <w:sz w:val="32"/>
          <w:szCs w:val="32"/>
          <w:spacing w:val="-22"/>
          <w:w w:val="65"/>
          <w:position w:val="-14"/>
        </w:rPr>
        <w:t>自己免疫性胃炎と</w:t>
      </w:r>
    </w:p>
    <w:p>
      <w:pPr>
        <w:pStyle w:val="BodyText"/>
        <w:ind w:left="426"/>
        <w:spacing w:line="311" w:lineRule="exact"/>
        <w:rPr>
          <w:sz w:val="32"/>
          <w:szCs w:val="32"/>
        </w:rPr>
      </w:pPr>
      <w:r>
        <w:rPr>
          <w:sz w:val="15"/>
          <w:szCs w:val="15"/>
          <w:spacing w:val="-11"/>
          <w:position w:val="-1"/>
        </w:rPr>
        <w:t>H.</w:t>
      </w:r>
      <w:r>
        <w:rPr>
          <w:sz w:val="15"/>
          <w:szCs w:val="15"/>
          <w:spacing w:val="-1"/>
          <w:position w:val="-1"/>
        </w:rPr>
        <w:t xml:space="preserve"> </w:t>
      </w:r>
      <w:r>
        <w:rPr>
          <w:sz w:val="15"/>
          <w:szCs w:val="15"/>
          <w:spacing w:val="-11"/>
          <w:position w:val="-1"/>
        </w:rPr>
        <w:t>pylori</w:t>
      </w:r>
      <w:r>
        <w:rPr>
          <w:sz w:val="32"/>
          <w:szCs w:val="32"/>
          <w:spacing w:val="-26"/>
          <w:w w:val="61"/>
          <w:position w:val="-1"/>
        </w:rPr>
        <w:t>感染とその除菌との</w:t>
      </w:r>
      <w:r>
        <w:rPr>
          <w:sz w:val="15"/>
          <w:szCs w:val="15"/>
          <w:spacing w:val="-26"/>
          <w:w w:val="61"/>
          <w:position w:val="-1"/>
        </w:rPr>
        <w:t>関</w:t>
      </w:r>
      <w:r>
        <w:rPr>
          <w:sz w:val="30"/>
          <w:szCs w:val="30"/>
          <w:spacing w:val="-6"/>
          <w:w w:val="74"/>
          <w:position w:val="-1"/>
        </w:rPr>
        <w:t>連</w:t>
      </w:r>
      <w:r>
        <w:rPr>
          <w:sz w:val="32"/>
          <w:szCs w:val="32"/>
          <w:spacing w:val="-6"/>
          <w:w w:val="74"/>
          <w:position w:val="-1"/>
        </w:rPr>
        <w:t>[</w:t>
      </w:r>
      <w:r>
        <w:rPr>
          <w:sz w:val="15"/>
          <w:szCs w:val="15"/>
          <w:spacing w:val="-6"/>
          <w:w w:val="74"/>
          <w:position w:val="-1"/>
        </w:rPr>
        <w:t>J</w:t>
      </w:r>
      <w:r>
        <w:rPr>
          <w:sz w:val="32"/>
          <w:szCs w:val="32"/>
          <w:spacing w:val="-38"/>
          <w:position w:val="-1"/>
        </w:rPr>
        <w:t>]</w:t>
      </w:r>
      <w:r>
        <w:rPr>
          <w:sz w:val="32"/>
          <w:szCs w:val="32"/>
          <w:spacing w:val="-45"/>
          <w:position w:val="-1"/>
        </w:rPr>
        <w:t xml:space="preserve"> </w:t>
      </w:r>
      <w:r>
        <w:rPr>
          <w:sz w:val="15"/>
          <w:szCs w:val="15"/>
          <w:spacing w:val="-38"/>
          <w:position w:val="-1"/>
        </w:rPr>
        <w:t>.    </w:t>
      </w:r>
      <w:r>
        <w:rPr>
          <w:sz w:val="32"/>
          <w:szCs w:val="32"/>
          <w:spacing w:val="-38"/>
          <w:position w:val="-1"/>
        </w:rPr>
        <w:t>胃と</w:t>
      </w:r>
      <w:r>
        <w:rPr>
          <w:sz w:val="30"/>
          <w:szCs w:val="30"/>
          <w:spacing w:val="-14"/>
          <w:w w:val="28"/>
          <w:position w:val="-1"/>
        </w:rPr>
        <w:t>腸</w:t>
      </w:r>
      <w:r>
        <w:rPr>
          <w:sz w:val="32"/>
          <w:szCs w:val="32"/>
          <w:spacing w:val="-14"/>
          <w:w w:val="28"/>
          <w:position w:val="-1"/>
        </w:rPr>
        <w:t>，</w:t>
      </w:r>
      <w:r>
        <w:rPr>
          <w:sz w:val="15"/>
          <w:szCs w:val="15"/>
          <w:spacing w:val="-15"/>
          <w:position w:val="-1"/>
        </w:rPr>
        <w:t>2019 </w:t>
      </w:r>
      <w:r>
        <w:rPr>
          <w:sz w:val="32"/>
          <w:szCs w:val="32"/>
          <w:spacing w:val="-10"/>
          <w:w w:val="83"/>
          <w:position w:val="-1"/>
        </w:rPr>
        <w:t>,</w:t>
      </w:r>
      <w:r>
        <w:rPr>
          <w:sz w:val="15"/>
          <w:szCs w:val="15"/>
          <w:spacing w:val="-11"/>
          <w:w w:val="95"/>
          <w:position w:val="-1"/>
        </w:rPr>
        <w:t>54</w:t>
      </w:r>
      <w:r>
        <w:rPr>
          <w:sz w:val="15"/>
          <w:szCs w:val="15"/>
          <w:spacing w:val="-13"/>
          <w:position w:val="-1"/>
        </w:rPr>
        <w:t xml:space="preserve"> </w:t>
      </w:r>
      <w:r>
        <w:rPr>
          <w:sz w:val="32"/>
          <w:szCs w:val="32"/>
          <w:spacing w:val="-4"/>
          <w:w w:val="70"/>
          <w:position w:val="-1"/>
        </w:rPr>
        <w:t>(</w:t>
      </w:r>
      <w:r>
        <w:rPr>
          <w:sz w:val="15"/>
          <w:szCs w:val="15"/>
          <w:spacing w:val="-13"/>
          <w:w w:val="90"/>
          <w:position w:val="-1"/>
        </w:rPr>
        <w:t>7</w:t>
      </w:r>
      <w:r>
        <w:rPr>
          <w:sz w:val="15"/>
          <w:szCs w:val="15"/>
          <w:spacing w:val="-9"/>
          <w:position w:val="-1"/>
        </w:rPr>
        <w:t xml:space="preserve"> </w:t>
      </w:r>
      <w:r>
        <w:rPr>
          <w:sz w:val="32"/>
          <w:szCs w:val="32"/>
          <w:spacing w:val="-19"/>
          <w:w w:val="92"/>
          <w:position w:val="-1"/>
        </w:rPr>
        <w:t>):</w:t>
      </w:r>
    </w:p>
    <w:p>
      <w:pPr>
        <w:spacing w:line="14" w:lineRule="auto"/>
        <w:rPr>
          <w:rFonts w:ascii="Arial"/>
          <w:sz w:val="2"/>
        </w:rPr>
      </w:pPr>
      <w:r>
        <w:rPr>
          <w:rFonts w:ascii="Arial" w:hAnsi="Arial" w:eastAsia="Arial" w:cs="Arial"/>
          <w:sz w:val="2"/>
          <w:szCs w:val="2"/>
        </w:rPr>
        <w:br w:type="column"/>
      </w:r>
    </w:p>
    <w:p>
      <w:pPr>
        <w:pStyle w:val="BodyText"/>
        <w:ind w:left="434"/>
        <w:spacing w:before="60" w:line="289" w:lineRule="exact"/>
        <w:rPr>
          <w:sz w:val="15"/>
          <w:szCs w:val="15"/>
        </w:rPr>
      </w:pPr>
      <w:r>
        <w:rPr>
          <w:sz w:val="15"/>
          <w:szCs w:val="15"/>
          <w:spacing w:val="-14"/>
          <w:position w:val="1"/>
        </w:rPr>
        <w:t>1036-1041</w:t>
      </w:r>
      <w:r>
        <w:rPr>
          <w:sz w:val="15"/>
          <w:szCs w:val="15"/>
          <w:spacing w:val="-7"/>
          <w:position w:val="1"/>
        </w:rPr>
        <w:t xml:space="preserve"> </w:t>
      </w:r>
      <w:r>
        <w:rPr>
          <w:sz w:val="15"/>
          <w:szCs w:val="15"/>
          <w:spacing w:val="-14"/>
          <w:position w:val="1"/>
        </w:rPr>
        <w:t>.</w:t>
      </w:r>
      <w:r>
        <w:rPr>
          <w:sz w:val="15"/>
          <w:szCs w:val="15"/>
          <w:spacing w:val="10"/>
          <w:position w:val="1"/>
        </w:rPr>
        <w:t xml:space="preserve">  </w:t>
      </w:r>
      <w:r>
        <w:rPr>
          <w:sz w:val="15"/>
          <w:szCs w:val="15"/>
          <w:spacing w:val="-14"/>
          <w:position w:val="1"/>
        </w:rPr>
        <w:t>DOI</w:t>
      </w:r>
      <w:r>
        <w:rPr>
          <w:sz w:val="15"/>
          <w:szCs w:val="15"/>
          <w:spacing w:val="-11"/>
          <w:position w:val="1"/>
        </w:rPr>
        <w:t xml:space="preserve"> </w:t>
      </w:r>
      <w:r>
        <w:rPr>
          <w:sz w:val="32"/>
          <w:szCs w:val="32"/>
          <w:spacing w:val="-12"/>
          <w:position w:val="1"/>
        </w:rPr>
        <w:t>:</w:t>
      </w:r>
      <w:r>
        <w:rPr>
          <w:sz w:val="15"/>
          <w:szCs w:val="15"/>
          <w:spacing w:val="-12"/>
          <w:position w:val="1"/>
        </w:rPr>
        <w:t>10</w:t>
      </w:r>
      <w:r>
        <w:rPr>
          <w:sz w:val="15"/>
          <w:szCs w:val="15"/>
          <w:spacing w:val="-21"/>
          <w:position w:val="1"/>
        </w:rPr>
        <w:t xml:space="preserve"> </w:t>
      </w:r>
      <w:r>
        <w:rPr>
          <w:sz w:val="15"/>
          <w:szCs w:val="15"/>
          <w:spacing w:val="-12"/>
          <w:position w:val="1"/>
        </w:rPr>
        <w:t>.</w:t>
      </w:r>
      <w:r>
        <w:rPr>
          <w:sz w:val="15"/>
          <w:szCs w:val="15"/>
          <w:spacing w:val="14"/>
          <w:w w:val="101"/>
          <w:position w:val="1"/>
        </w:rPr>
        <w:t xml:space="preserve"> </w:t>
      </w:r>
      <w:r>
        <w:rPr>
          <w:sz w:val="15"/>
          <w:szCs w:val="15"/>
          <w:spacing w:val="-12"/>
          <w:position w:val="1"/>
        </w:rPr>
        <w:t>11477/mf.</w:t>
      </w:r>
      <w:r>
        <w:rPr>
          <w:sz w:val="15"/>
          <w:szCs w:val="15"/>
          <w:spacing w:val="14"/>
          <w:position w:val="1"/>
        </w:rPr>
        <w:t xml:space="preserve"> </w:t>
      </w:r>
      <w:r>
        <w:rPr>
          <w:sz w:val="15"/>
          <w:szCs w:val="15"/>
          <w:spacing w:val="-12"/>
          <w:position w:val="1"/>
        </w:rPr>
        <w:t>1403201786</w:t>
      </w:r>
      <w:r>
        <w:rPr>
          <w:sz w:val="15"/>
          <w:szCs w:val="15"/>
          <w:spacing w:val="-20"/>
          <w:position w:val="1"/>
        </w:rPr>
        <w:t xml:space="preserve"> </w:t>
      </w:r>
      <w:r>
        <w:rPr>
          <w:sz w:val="15"/>
          <w:szCs w:val="15"/>
          <w:spacing w:val="-12"/>
          <w:position w:val="1"/>
        </w:rPr>
        <w:t>.</w:t>
      </w:r>
    </w:p>
    <w:p>
      <w:pPr>
        <w:pStyle w:val="BodyText"/>
        <w:ind w:left="422" w:right="169" w:hanging="422"/>
        <w:spacing w:line="256"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16"/>
          <w:position w:val="-4"/>
        </w:rPr>
        <w:t>116 </w:t>
      </w:r>
      <w:r>
        <w:rPr>
          <w:sz w:val="32"/>
          <w:szCs w:val="32"/>
          <w:spacing w:val="-7"/>
          <w:w w:val="41"/>
          <w:position w:val="-4"/>
        </w:rPr>
        <w:t>]</w:t>
      </w:r>
      <w:r>
        <w:rPr>
          <w:sz w:val="32"/>
          <w:szCs w:val="32"/>
          <w:spacing w:val="-13"/>
          <w:position w:val="-4"/>
        </w:rPr>
        <w:t xml:space="preserve"> </w:t>
      </w:r>
      <w:r>
        <w:rPr>
          <w:sz w:val="15"/>
          <w:szCs w:val="15"/>
          <w:spacing w:val="-14"/>
          <w:position w:val="-4"/>
        </w:rPr>
        <w:t>Huh</w:t>
      </w:r>
      <w:r>
        <w:rPr>
          <w:sz w:val="15"/>
          <w:szCs w:val="15"/>
          <w:spacing w:val="39"/>
          <w:w w:val="101"/>
          <w:position w:val="-4"/>
        </w:rPr>
        <w:t xml:space="preserve"> </w:t>
      </w:r>
      <w:r>
        <w:rPr>
          <w:sz w:val="15"/>
          <w:szCs w:val="15"/>
          <w:spacing w:val="-14"/>
          <w:position w:val="-4"/>
        </w:rPr>
        <w:t>WJ</w:t>
      </w:r>
      <w:r>
        <w:rPr>
          <w:sz w:val="15"/>
          <w:szCs w:val="15"/>
          <w:spacing w:val="-15"/>
          <w:position w:val="-4"/>
        </w:rPr>
        <w:t xml:space="preserve"> </w:t>
      </w:r>
      <w:r>
        <w:rPr>
          <w:sz w:val="32"/>
          <w:szCs w:val="32"/>
          <w:spacing w:val="-5"/>
          <w:w w:val="42"/>
          <w:position w:val="-4"/>
        </w:rPr>
        <w:t>,</w:t>
      </w:r>
      <w:r>
        <w:rPr>
          <w:sz w:val="32"/>
          <w:szCs w:val="32"/>
          <w:spacing w:val="13"/>
          <w:position w:val="-4"/>
        </w:rPr>
        <w:t xml:space="preserve"> </w:t>
      </w:r>
      <w:r>
        <w:rPr>
          <w:sz w:val="15"/>
          <w:szCs w:val="15"/>
          <w:spacing w:val="-9"/>
          <w:w w:val="96"/>
          <w:position w:val="-4"/>
        </w:rPr>
        <w:t>Coffey</w:t>
      </w:r>
      <w:r>
        <w:rPr>
          <w:sz w:val="15"/>
          <w:szCs w:val="15"/>
          <w:spacing w:val="42"/>
          <w:w w:val="101"/>
          <w:position w:val="-4"/>
        </w:rPr>
        <w:t xml:space="preserve"> </w:t>
      </w:r>
      <w:r>
        <w:rPr>
          <w:sz w:val="15"/>
          <w:szCs w:val="15"/>
          <w:spacing w:val="-9"/>
          <w:w w:val="96"/>
          <w:position w:val="-4"/>
        </w:rPr>
        <w:t>RJ</w:t>
      </w:r>
      <w:r>
        <w:rPr>
          <w:sz w:val="15"/>
          <w:szCs w:val="15"/>
          <w:spacing w:val="-15"/>
          <w:position w:val="-4"/>
        </w:rPr>
        <w:t xml:space="preserve"> </w:t>
      </w:r>
      <w:r>
        <w:rPr>
          <w:sz w:val="32"/>
          <w:szCs w:val="32"/>
          <w:spacing w:val="-6"/>
          <w:w w:val="46"/>
          <w:position w:val="-4"/>
        </w:rPr>
        <w:t>,</w:t>
      </w:r>
      <w:r>
        <w:rPr>
          <w:sz w:val="32"/>
          <w:szCs w:val="32"/>
          <w:spacing w:val="12"/>
          <w:position w:val="-4"/>
        </w:rPr>
        <w:t xml:space="preserve"> </w:t>
      </w:r>
      <w:r>
        <w:rPr>
          <w:sz w:val="15"/>
          <w:szCs w:val="15"/>
          <w:spacing w:val="-13"/>
          <w:position w:val="-4"/>
        </w:rPr>
        <w:t>Washington  MK.</w:t>
      </w:r>
      <w:r>
        <w:rPr>
          <w:sz w:val="15"/>
          <w:szCs w:val="15"/>
          <w:spacing w:val="21"/>
          <w:position w:val="-4"/>
        </w:rPr>
        <w:t xml:space="preserve">  </w:t>
      </w:r>
      <w:r>
        <w:rPr>
          <w:sz w:val="15"/>
          <w:szCs w:val="15"/>
          <w:spacing w:val="-13"/>
          <w:position w:val="-4"/>
        </w:rPr>
        <w:t>Ménétrier/s</w:t>
      </w:r>
      <w:r>
        <w:rPr>
          <w:sz w:val="15"/>
          <w:szCs w:val="15"/>
          <w:spacing w:val="43"/>
          <w:w w:val="101"/>
          <w:position w:val="-4"/>
        </w:rPr>
        <w:t xml:space="preserve"> </w:t>
      </w:r>
      <w:r>
        <w:rPr>
          <w:sz w:val="15"/>
          <w:szCs w:val="15"/>
          <w:spacing w:val="-13"/>
          <w:position w:val="-4"/>
        </w:rPr>
        <w:t>disease </w:t>
      </w:r>
      <w:r>
        <w:rPr>
          <w:sz w:val="32"/>
          <w:szCs w:val="32"/>
          <w:spacing w:val="-18"/>
          <w:w w:val="62"/>
          <w:position w:val="-4"/>
        </w:rPr>
        <w:t>:   </w:t>
      </w:r>
      <w:r>
        <w:rPr>
          <w:sz w:val="15"/>
          <w:szCs w:val="15"/>
          <w:spacing w:val="-9"/>
          <w:position w:val="-4"/>
        </w:rPr>
        <w:t>is</w:t>
      </w:r>
      <w:r>
        <w:rPr>
          <w:sz w:val="15"/>
          <w:szCs w:val="15"/>
          <w:position w:val="-4"/>
        </w:rPr>
        <w:t xml:space="preserve"> </w:t>
      </w:r>
      <w:r>
        <w:rPr>
          <w:sz w:val="15"/>
          <w:szCs w:val="15"/>
          <w:spacing w:val="-14"/>
          <w:position w:val="-4"/>
        </w:rPr>
        <w:t>mimickers</w:t>
      </w:r>
      <w:r>
        <w:rPr>
          <w:sz w:val="15"/>
          <w:szCs w:val="15"/>
          <w:spacing w:val="21"/>
          <w:w w:val="101"/>
          <w:position w:val="-4"/>
        </w:rPr>
        <w:t xml:space="preserve"> </w:t>
      </w:r>
      <w:r>
        <w:rPr>
          <w:sz w:val="15"/>
          <w:szCs w:val="15"/>
          <w:spacing w:val="-14"/>
          <w:position w:val="-4"/>
        </w:rPr>
        <w:t>and  pathogenesis  </w:t>
      </w:r>
      <w:r>
        <w:rPr>
          <w:sz w:val="32"/>
          <w:szCs w:val="32"/>
          <w:spacing w:val="-9"/>
          <w:w w:val="54"/>
          <w:position w:val="-4"/>
        </w:rPr>
        <w:t>[</w:t>
      </w:r>
      <w:r>
        <w:rPr>
          <w:sz w:val="32"/>
          <w:szCs w:val="32"/>
          <w:spacing w:val="-38"/>
          <w:position w:val="-4"/>
        </w:rPr>
        <w:t xml:space="preserve"> </w:t>
      </w:r>
      <w:r>
        <w:rPr>
          <w:sz w:val="15"/>
          <w:szCs w:val="15"/>
          <w:spacing w:val="-3"/>
          <w:w w:val="98"/>
          <w:position w:val="-4"/>
        </w:rPr>
        <w:t>J</w:t>
      </w:r>
      <w:r>
        <w:rPr>
          <w:sz w:val="15"/>
          <w:szCs w:val="15"/>
          <w:position w:val="-4"/>
        </w:rPr>
        <w:t xml:space="preserve"> </w:t>
      </w:r>
      <w:r>
        <w:rPr>
          <w:sz w:val="32"/>
          <w:szCs w:val="32"/>
          <w:spacing w:val="-7"/>
          <w:w w:val="39"/>
          <w:position w:val="-4"/>
        </w:rPr>
        <w:t>]</w:t>
      </w:r>
      <w:r>
        <w:rPr>
          <w:sz w:val="32"/>
          <w:szCs w:val="32"/>
          <w:spacing w:val="-45"/>
          <w:position w:val="-4"/>
        </w:rPr>
        <w:t xml:space="preserve"> </w:t>
      </w:r>
      <w:r>
        <w:rPr>
          <w:sz w:val="15"/>
          <w:szCs w:val="15"/>
          <w:spacing w:val="-14"/>
          <w:position w:val="-4"/>
        </w:rPr>
        <w:t>.</w:t>
      </w:r>
      <w:r>
        <w:rPr>
          <w:sz w:val="15"/>
          <w:szCs w:val="15"/>
          <w:position w:val="-4"/>
        </w:rPr>
        <w:t xml:space="preserve">   </w:t>
      </w:r>
      <w:r>
        <w:rPr>
          <w:sz w:val="15"/>
          <w:szCs w:val="15"/>
          <w:spacing w:val="-14"/>
          <w:position w:val="-4"/>
        </w:rPr>
        <w:t>J</w:t>
      </w:r>
      <w:r>
        <w:rPr>
          <w:sz w:val="15"/>
          <w:szCs w:val="15"/>
          <w:spacing w:val="3"/>
          <w:position w:val="-4"/>
        </w:rPr>
        <w:t xml:space="preserve">  </w:t>
      </w:r>
      <w:r>
        <w:rPr>
          <w:sz w:val="15"/>
          <w:szCs w:val="15"/>
          <w:spacing w:val="-14"/>
          <w:position w:val="-4"/>
        </w:rPr>
        <w:t>Pathol</w:t>
      </w:r>
      <w:r>
        <w:rPr>
          <w:sz w:val="15"/>
          <w:szCs w:val="15"/>
          <w:spacing w:val="2"/>
          <w:position w:val="-4"/>
        </w:rPr>
        <w:t xml:space="preserve">  </w:t>
      </w:r>
      <w:r>
        <w:rPr>
          <w:sz w:val="15"/>
          <w:szCs w:val="15"/>
          <w:spacing w:val="-14"/>
          <w:position w:val="-4"/>
        </w:rPr>
        <w:t>Transl</w:t>
      </w:r>
      <w:r>
        <w:rPr>
          <w:sz w:val="15"/>
          <w:szCs w:val="15"/>
          <w:spacing w:val="4"/>
          <w:position w:val="-4"/>
        </w:rPr>
        <w:t xml:space="preserve">  </w:t>
      </w:r>
      <w:r>
        <w:rPr>
          <w:sz w:val="15"/>
          <w:szCs w:val="15"/>
          <w:spacing w:val="-14"/>
          <w:position w:val="-4"/>
        </w:rPr>
        <w:t>Med</w:t>
      </w:r>
      <w:r>
        <w:rPr>
          <w:sz w:val="15"/>
          <w:szCs w:val="15"/>
          <w:spacing w:val="-12"/>
          <w:position w:val="-4"/>
        </w:rPr>
        <w:t xml:space="preserve"> </w:t>
      </w:r>
      <w:r>
        <w:rPr>
          <w:sz w:val="32"/>
          <w:szCs w:val="32"/>
          <w:spacing w:val="-7"/>
          <w:w w:val="60"/>
          <w:position w:val="-4"/>
        </w:rPr>
        <w:t>,</w:t>
      </w:r>
      <w:r>
        <w:rPr>
          <w:sz w:val="32"/>
          <w:szCs w:val="32"/>
          <w:spacing w:val="13"/>
          <w:position w:val="-4"/>
        </w:rPr>
        <w:t xml:space="preserve"> </w:t>
      </w:r>
      <w:r>
        <w:rPr>
          <w:sz w:val="15"/>
          <w:szCs w:val="15"/>
          <w:spacing w:val="-13"/>
          <w:position w:val="-4"/>
        </w:rPr>
        <w:t>2016</w:t>
      </w:r>
      <w:r>
        <w:rPr>
          <w:sz w:val="15"/>
          <w:szCs w:val="15"/>
          <w:spacing w:val="-7"/>
          <w:position w:val="-4"/>
        </w:rPr>
        <w:t xml:space="preserve"> </w:t>
      </w:r>
      <w:r>
        <w:rPr>
          <w:sz w:val="32"/>
          <w:szCs w:val="32"/>
          <w:spacing w:val="-5"/>
          <w:w w:val="43"/>
          <w:position w:val="-4"/>
        </w:rPr>
        <w:t>,</w:t>
      </w:r>
      <w:r>
        <w:rPr>
          <w:sz w:val="32"/>
          <w:szCs w:val="32"/>
          <w:position w:val="-4"/>
        </w:rPr>
        <w:t xml:space="preserve"> </w:t>
      </w:r>
      <w:r>
        <w:rPr>
          <w:sz w:val="15"/>
          <w:szCs w:val="15"/>
          <w:spacing w:val="-15"/>
          <w:position w:val="-4"/>
        </w:rPr>
        <w:t>50</w:t>
      </w:r>
      <w:r>
        <w:rPr>
          <w:sz w:val="15"/>
          <w:szCs w:val="15"/>
          <w:spacing w:val="-7"/>
          <w:position w:val="-4"/>
        </w:rPr>
        <w:t xml:space="preserve"> </w:t>
      </w:r>
      <w:r>
        <w:rPr>
          <w:sz w:val="32"/>
          <w:szCs w:val="32"/>
          <w:spacing w:val="-2"/>
          <w:w w:val="41"/>
          <w:position w:val="-4"/>
        </w:rPr>
        <w:t>(</w:t>
      </w:r>
      <w:r>
        <w:rPr>
          <w:sz w:val="32"/>
          <w:szCs w:val="32"/>
          <w:spacing w:val="-52"/>
          <w:position w:val="-4"/>
        </w:rPr>
        <w:t xml:space="preserve"> </w:t>
      </w:r>
      <w:r>
        <w:rPr>
          <w:sz w:val="15"/>
          <w:szCs w:val="15"/>
          <w:spacing w:val="-23"/>
          <w:w w:val="76"/>
          <w:position w:val="-4"/>
        </w:rPr>
        <w:t>1</w:t>
      </w:r>
      <w:r>
        <w:rPr>
          <w:sz w:val="15"/>
          <w:szCs w:val="15"/>
          <w:spacing w:val="-1"/>
          <w:position w:val="-4"/>
        </w:rPr>
        <w:t xml:space="preserve"> </w:t>
      </w:r>
      <w:r>
        <w:rPr>
          <w:sz w:val="32"/>
          <w:szCs w:val="32"/>
          <w:spacing w:val="-14"/>
          <w:position w:val="-4"/>
        </w:rPr>
        <w:t>):</w:t>
      </w:r>
      <w:r>
        <w:rPr>
          <w:sz w:val="15"/>
          <w:szCs w:val="15"/>
          <w:spacing w:val="-14"/>
          <w:position w:val="-4"/>
        </w:rPr>
        <w:t>10-16</w:t>
      </w:r>
      <w:r>
        <w:rPr>
          <w:sz w:val="15"/>
          <w:szCs w:val="15"/>
          <w:spacing w:val="-19"/>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2"/>
          <w:position w:val="-4"/>
        </w:rPr>
        <w:t>:</w:t>
      </w:r>
      <w:r>
        <w:rPr>
          <w:sz w:val="15"/>
          <w:szCs w:val="15"/>
          <w:spacing w:val="-12"/>
          <w:position w:val="-4"/>
        </w:rPr>
        <w:t>10</w:t>
      </w:r>
      <w:r>
        <w:rPr>
          <w:sz w:val="15"/>
          <w:szCs w:val="15"/>
          <w:spacing w:val="-21"/>
          <w:position w:val="-4"/>
        </w:rPr>
        <w:t xml:space="preserve"> </w:t>
      </w:r>
      <w:r>
        <w:rPr>
          <w:sz w:val="15"/>
          <w:szCs w:val="15"/>
          <w:spacing w:val="-12"/>
          <w:position w:val="-4"/>
        </w:rPr>
        <w:t>. 4132/jptm. 2015</w:t>
      </w:r>
      <w:r>
        <w:rPr>
          <w:sz w:val="15"/>
          <w:szCs w:val="15"/>
          <w:spacing w:val="-15"/>
          <w:position w:val="-4"/>
        </w:rPr>
        <w:t xml:space="preserve"> </w:t>
      </w:r>
      <w:r>
        <w:rPr>
          <w:sz w:val="15"/>
          <w:szCs w:val="15"/>
          <w:spacing w:val="-12"/>
          <w:position w:val="-4"/>
        </w:rPr>
        <w:t>.</w:t>
      </w:r>
      <w:r>
        <w:rPr>
          <w:sz w:val="15"/>
          <w:szCs w:val="15"/>
          <w:spacing w:val="1"/>
          <w:position w:val="-4"/>
        </w:rPr>
        <w:t xml:space="preserve"> </w:t>
      </w:r>
      <w:r>
        <w:rPr>
          <w:sz w:val="15"/>
          <w:szCs w:val="15"/>
          <w:spacing w:val="-12"/>
          <w:position w:val="-4"/>
        </w:rPr>
        <w:t>09</w:t>
      </w:r>
      <w:r>
        <w:rPr>
          <w:sz w:val="15"/>
          <w:szCs w:val="15"/>
          <w:spacing w:val="-18"/>
          <w:position w:val="-4"/>
        </w:rPr>
        <w:t xml:space="preserve"> </w:t>
      </w:r>
      <w:r>
        <w:rPr>
          <w:sz w:val="15"/>
          <w:szCs w:val="15"/>
          <w:spacing w:val="-12"/>
          <w:position w:val="-4"/>
        </w:rPr>
        <w:t>.</w:t>
      </w:r>
      <w:r>
        <w:rPr>
          <w:sz w:val="15"/>
          <w:szCs w:val="15"/>
          <w:spacing w:val="14"/>
          <w:position w:val="-4"/>
        </w:rPr>
        <w:t xml:space="preserve"> </w:t>
      </w:r>
      <w:r>
        <w:rPr>
          <w:sz w:val="15"/>
          <w:szCs w:val="15"/>
          <w:spacing w:val="-12"/>
          <w:position w:val="-4"/>
        </w:rPr>
        <w:t>15</w:t>
      </w:r>
      <w:r>
        <w:rPr>
          <w:sz w:val="15"/>
          <w:szCs w:val="15"/>
          <w:spacing w:val="-15"/>
          <w:position w:val="-4"/>
        </w:rPr>
        <w:t xml:space="preserve"> </w:t>
      </w:r>
      <w:r>
        <w:rPr>
          <w:sz w:val="15"/>
          <w:szCs w:val="15"/>
          <w:spacing w:val="-12"/>
          <w:position w:val="-4"/>
        </w:rPr>
        <w:t>.</w:t>
      </w:r>
    </w:p>
    <w:p>
      <w:pPr>
        <w:pStyle w:val="BodyText"/>
        <w:ind w:left="422" w:right="161" w:hanging="422"/>
        <w:spacing w:before="37" w:line="136" w:lineRule="auto"/>
        <w:rPr>
          <w:sz w:val="15"/>
          <w:szCs w:val="15"/>
        </w:rPr>
      </w:pPr>
      <w:r>
        <w:rPr>
          <w:sz w:val="32"/>
          <w:szCs w:val="32"/>
          <w:spacing w:val="-7"/>
          <w:w w:val="39"/>
        </w:rPr>
        <w:t>[</w:t>
      </w:r>
      <w:r>
        <w:rPr>
          <w:sz w:val="32"/>
          <w:szCs w:val="32"/>
          <w:spacing w:val="-48"/>
        </w:rPr>
        <w:t xml:space="preserve"> </w:t>
      </w:r>
      <w:r>
        <w:rPr>
          <w:sz w:val="15"/>
          <w:szCs w:val="15"/>
          <w:spacing w:val="-19"/>
        </w:rPr>
        <w:t>117</w:t>
      </w:r>
      <w:r>
        <w:rPr>
          <w:sz w:val="15"/>
          <w:szCs w:val="15"/>
          <w:spacing w:val="-6"/>
        </w:rPr>
        <w:t xml:space="preserve"> </w:t>
      </w:r>
      <w:r>
        <w:rPr>
          <w:sz w:val="32"/>
          <w:szCs w:val="32"/>
          <w:spacing w:val="-7"/>
          <w:w w:val="39"/>
        </w:rPr>
        <w:t>]</w:t>
      </w:r>
      <w:r>
        <w:rPr>
          <w:sz w:val="32"/>
          <w:szCs w:val="32"/>
          <w:spacing w:val="-25"/>
        </w:rPr>
        <w:t xml:space="preserve"> </w:t>
      </w:r>
      <w:r>
        <w:rPr>
          <w:sz w:val="15"/>
          <w:szCs w:val="15"/>
          <w:spacing w:val="-8"/>
        </w:rPr>
        <w:t>Lwin</w:t>
      </w:r>
      <w:r>
        <w:rPr>
          <w:sz w:val="15"/>
          <w:szCs w:val="15"/>
          <w:spacing w:val="2"/>
        </w:rPr>
        <w:t xml:space="preserve">   </w:t>
      </w:r>
      <w:r>
        <w:rPr>
          <w:sz w:val="15"/>
          <w:szCs w:val="15"/>
          <w:spacing w:val="-8"/>
        </w:rPr>
        <w:t>T</w:t>
      </w:r>
      <w:r>
        <w:rPr>
          <w:sz w:val="15"/>
          <w:szCs w:val="15"/>
          <w:spacing w:val="-15"/>
        </w:rPr>
        <w:t xml:space="preserve"> </w:t>
      </w:r>
      <w:r>
        <w:rPr>
          <w:sz w:val="32"/>
          <w:szCs w:val="32"/>
          <w:spacing w:val="-5"/>
          <w:w w:val="43"/>
        </w:rPr>
        <w:t>,</w:t>
      </w:r>
      <w:r>
        <w:rPr>
          <w:sz w:val="32"/>
          <w:szCs w:val="32"/>
          <w:spacing w:val="87"/>
        </w:rPr>
        <w:t xml:space="preserve"> </w:t>
      </w:r>
      <w:r>
        <w:rPr>
          <w:sz w:val="15"/>
          <w:szCs w:val="15"/>
          <w:spacing w:val="-18"/>
        </w:rPr>
        <w:t>Melton</w:t>
      </w:r>
      <w:r>
        <w:rPr>
          <w:sz w:val="15"/>
          <w:szCs w:val="15"/>
          <w:spacing w:val="8"/>
        </w:rPr>
        <w:t xml:space="preserve">   </w:t>
      </w:r>
      <w:r>
        <w:rPr>
          <w:sz w:val="15"/>
          <w:szCs w:val="15"/>
          <w:spacing w:val="-18"/>
        </w:rPr>
        <w:t>SD</w:t>
      </w:r>
      <w:r>
        <w:rPr>
          <w:sz w:val="15"/>
          <w:szCs w:val="15"/>
          <w:spacing w:val="-9"/>
        </w:rPr>
        <w:t xml:space="preserve"> </w:t>
      </w:r>
      <w:r>
        <w:rPr>
          <w:sz w:val="32"/>
          <w:szCs w:val="32"/>
          <w:spacing w:val="-6"/>
          <w:w w:val="50"/>
        </w:rPr>
        <w:t>,</w:t>
      </w:r>
      <w:r>
        <w:rPr>
          <w:sz w:val="32"/>
          <w:szCs w:val="32"/>
          <w:spacing w:val="87"/>
          <w:w w:val="101"/>
        </w:rPr>
        <w:t xml:space="preserve"> </w:t>
      </w:r>
      <w:r>
        <w:rPr>
          <w:sz w:val="15"/>
          <w:szCs w:val="15"/>
          <w:spacing w:val="-10"/>
        </w:rPr>
        <w:t>Genta    RM</w:t>
      </w:r>
      <w:r>
        <w:rPr>
          <w:sz w:val="15"/>
          <w:szCs w:val="15"/>
          <w:spacing w:val="-24"/>
        </w:rPr>
        <w:t xml:space="preserve"> </w:t>
      </w:r>
      <w:r>
        <w:rPr>
          <w:sz w:val="15"/>
          <w:szCs w:val="15"/>
          <w:spacing w:val="-10"/>
        </w:rPr>
        <w:t>.</w:t>
      </w:r>
      <w:r>
        <w:rPr>
          <w:sz w:val="15"/>
          <w:szCs w:val="15"/>
          <w:spacing w:val="6"/>
        </w:rPr>
        <w:t xml:space="preserve">    </w:t>
      </w:r>
      <w:r>
        <w:rPr>
          <w:sz w:val="15"/>
          <w:szCs w:val="15"/>
          <w:spacing w:val="-10"/>
        </w:rPr>
        <w:t>Eosinophilic    ga</w:t>
      </w:r>
      <w:r>
        <w:rPr>
          <w:sz w:val="15"/>
          <w:szCs w:val="15"/>
          <w:spacing w:val="-11"/>
        </w:rPr>
        <w:t>stritis </w:t>
      </w:r>
      <w:r>
        <w:rPr>
          <w:sz w:val="32"/>
          <w:szCs w:val="32"/>
          <w:spacing w:val="-25"/>
          <w:w w:val="70"/>
        </w:rPr>
        <w:t>:</w:t>
      </w:r>
      <w:r>
        <w:rPr>
          <w:sz w:val="32"/>
          <w:szCs w:val="32"/>
          <w:spacing w:val="1"/>
        </w:rPr>
        <w:t xml:space="preserve"> </w:t>
      </w:r>
      <w:r>
        <w:rPr>
          <w:sz w:val="15"/>
          <w:szCs w:val="15"/>
          <w:spacing w:val="-12"/>
        </w:rPr>
        <w:t>histopathological  characterizat</w:t>
      </w:r>
      <w:r>
        <w:rPr>
          <w:sz w:val="15"/>
          <w:szCs w:val="15"/>
          <w:spacing w:val="-13"/>
        </w:rPr>
        <w:t>ion  and  quantification  of</w:t>
      </w:r>
      <w:r>
        <w:rPr>
          <w:sz w:val="15"/>
          <w:szCs w:val="15"/>
          <w:spacing w:val="15"/>
          <w:w w:val="101"/>
        </w:rPr>
        <w:t xml:space="preserve"> </w:t>
      </w:r>
      <w:r>
        <w:rPr>
          <w:sz w:val="15"/>
          <w:szCs w:val="15"/>
          <w:spacing w:val="-13"/>
        </w:rPr>
        <w:t>the  normal</w:t>
      </w:r>
      <w:r>
        <w:rPr>
          <w:sz w:val="15"/>
          <w:szCs w:val="15"/>
        </w:rPr>
        <w:t xml:space="preserve"> </w:t>
      </w:r>
      <w:r>
        <w:rPr>
          <w:sz w:val="15"/>
          <w:szCs w:val="15"/>
          <w:spacing w:val="-14"/>
        </w:rPr>
        <w:t>gastric</w:t>
      </w:r>
      <w:r>
        <w:rPr>
          <w:sz w:val="15"/>
          <w:szCs w:val="15"/>
          <w:spacing w:val="23"/>
        </w:rPr>
        <w:t xml:space="preserve"> </w:t>
      </w:r>
      <w:r>
        <w:rPr>
          <w:sz w:val="15"/>
          <w:szCs w:val="15"/>
          <w:spacing w:val="-14"/>
        </w:rPr>
        <w:t>eosinophil</w:t>
      </w:r>
      <w:r>
        <w:rPr>
          <w:sz w:val="15"/>
          <w:szCs w:val="15"/>
          <w:spacing w:val="20"/>
          <w:w w:val="101"/>
        </w:rPr>
        <w:t xml:space="preserve"> </w:t>
      </w:r>
      <w:r>
        <w:rPr>
          <w:sz w:val="15"/>
          <w:szCs w:val="15"/>
          <w:spacing w:val="-14"/>
        </w:rPr>
        <w:t>content </w:t>
      </w:r>
      <w:r>
        <w:rPr>
          <w:sz w:val="32"/>
          <w:szCs w:val="32"/>
          <w:spacing w:val="-10"/>
          <w:w w:val="58"/>
        </w:rPr>
        <w:t>[</w:t>
      </w:r>
      <w:r>
        <w:rPr>
          <w:sz w:val="32"/>
          <w:szCs w:val="32"/>
          <w:spacing w:val="-44"/>
        </w:rPr>
        <w:t xml:space="preserve"> </w:t>
      </w:r>
      <w:r>
        <w:rPr>
          <w:sz w:val="15"/>
          <w:szCs w:val="15"/>
          <w:spacing w:val="-4"/>
        </w:rPr>
        <w:t>J</w:t>
      </w:r>
      <w:r>
        <w:rPr>
          <w:sz w:val="15"/>
          <w:szCs w:val="15"/>
          <w:spacing w:val="-6"/>
        </w:rPr>
        <w:t xml:space="preserve"> </w:t>
      </w:r>
      <w:r>
        <w:rPr>
          <w:sz w:val="32"/>
          <w:szCs w:val="32"/>
          <w:spacing w:val="-7"/>
          <w:w w:val="40"/>
        </w:rPr>
        <w:t>]</w:t>
      </w:r>
      <w:r>
        <w:rPr>
          <w:sz w:val="32"/>
          <w:szCs w:val="32"/>
          <w:spacing w:val="-45"/>
        </w:rPr>
        <w:t xml:space="preserve"> </w:t>
      </w:r>
      <w:r>
        <w:rPr>
          <w:sz w:val="15"/>
          <w:szCs w:val="15"/>
          <w:spacing w:val="-19"/>
        </w:rPr>
        <w:t>.</w:t>
      </w:r>
      <w:r>
        <w:rPr>
          <w:sz w:val="15"/>
          <w:szCs w:val="15"/>
          <w:spacing w:val="20"/>
        </w:rPr>
        <w:t xml:space="preserve">  </w:t>
      </w:r>
      <w:r>
        <w:rPr>
          <w:sz w:val="15"/>
          <w:szCs w:val="15"/>
          <w:spacing w:val="-19"/>
        </w:rPr>
        <w:t>Mod</w:t>
      </w:r>
      <w:r>
        <w:rPr>
          <w:sz w:val="15"/>
          <w:szCs w:val="15"/>
          <w:spacing w:val="40"/>
        </w:rPr>
        <w:t xml:space="preserve"> </w:t>
      </w:r>
      <w:r>
        <w:rPr>
          <w:sz w:val="15"/>
          <w:szCs w:val="15"/>
          <w:spacing w:val="-19"/>
        </w:rPr>
        <w:t>Pathol</w:t>
      </w:r>
      <w:r>
        <w:rPr>
          <w:sz w:val="15"/>
          <w:szCs w:val="15"/>
          <w:spacing w:val="-14"/>
        </w:rPr>
        <w:t xml:space="preserve"> </w:t>
      </w:r>
      <w:r>
        <w:rPr>
          <w:sz w:val="32"/>
          <w:szCs w:val="32"/>
          <w:spacing w:val="-7"/>
          <w:w w:val="54"/>
        </w:rPr>
        <w:t>,</w:t>
      </w:r>
      <w:r>
        <w:rPr>
          <w:sz w:val="32"/>
          <w:szCs w:val="32"/>
          <w:spacing w:val="1"/>
        </w:rPr>
        <w:t xml:space="preserve"> </w:t>
      </w:r>
      <w:r>
        <w:rPr>
          <w:sz w:val="15"/>
          <w:szCs w:val="15"/>
          <w:spacing w:val="-16"/>
        </w:rPr>
        <w:t>2011</w:t>
      </w:r>
      <w:r>
        <w:rPr>
          <w:sz w:val="15"/>
          <w:szCs w:val="15"/>
          <w:spacing w:val="5"/>
        </w:rPr>
        <w:t xml:space="preserve"> </w:t>
      </w:r>
      <w:r>
        <w:rPr>
          <w:sz w:val="32"/>
          <w:szCs w:val="32"/>
          <w:spacing w:val="-5"/>
          <w:w w:val="44"/>
        </w:rPr>
        <w:t>,</w:t>
      </w:r>
      <w:r>
        <w:rPr>
          <w:sz w:val="32"/>
          <w:szCs w:val="32"/>
          <w:spacing w:val="-51"/>
        </w:rPr>
        <w:t xml:space="preserve"> </w:t>
      </w:r>
      <w:r>
        <w:rPr>
          <w:sz w:val="15"/>
          <w:szCs w:val="15"/>
          <w:spacing w:val="-8"/>
          <w:w w:val="92"/>
        </w:rPr>
        <w:t>24</w:t>
      </w:r>
      <w:r>
        <w:rPr>
          <w:sz w:val="15"/>
          <w:szCs w:val="15"/>
          <w:spacing w:val="7"/>
        </w:rPr>
        <w:t xml:space="preserve"> </w:t>
      </w:r>
      <w:r>
        <w:rPr>
          <w:sz w:val="32"/>
          <w:szCs w:val="32"/>
          <w:spacing w:val="-8"/>
          <w:w w:val="48"/>
        </w:rPr>
        <w:t>( </w:t>
      </w:r>
      <w:r>
        <w:rPr>
          <w:sz w:val="15"/>
          <w:szCs w:val="15"/>
          <w:spacing w:val="-1"/>
          <w:w w:val="83"/>
        </w:rPr>
        <w:t>4</w:t>
      </w:r>
      <w:r>
        <w:rPr>
          <w:sz w:val="15"/>
          <w:szCs w:val="15"/>
          <w:spacing w:val="-1"/>
        </w:rPr>
        <w:t xml:space="preserve"> </w:t>
      </w:r>
      <w:r>
        <w:rPr>
          <w:sz w:val="32"/>
          <w:szCs w:val="32"/>
          <w:spacing w:val="-19"/>
          <w:w w:val="91"/>
        </w:rPr>
        <w:t>):</w:t>
      </w:r>
      <w:r>
        <w:rPr>
          <w:sz w:val="32"/>
          <w:szCs w:val="32"/>
          <w:spacing w:val="-53"/>
        </w:rPr>
        <w:t xml:space="preserve"> </w:t>
      </w:r>
      <w:r>
        <w:rPr>
          <w:sz w:val="15"/>
          <w:szCs w:val="15"/>
          <w:spacing w:val="-15"/>
        </w:rPr>
        <w:t>556</w:t>
      </w:r>
      <w:r>
        <w:rPr>
          <w:sz w:val="15"/>
          <w:szCs w:val="15"/>
          <w:spacing w:val="-23"/>
        </w:rPr>
        <w:t xml:space="preserve"> </w:t>
      </w:r>
      <w:r>
        <w:rPr>
          <w:sz w:val="15"/>
          <w:szCs w:val="15"/>
          <w:spacing w:val="-15"/>
        </w:rPr>
        <w:t>-</w:t>
      </w:r>
      <w:r>
        <w:rPr>
          <w:sz w:val="15"/>
          <w:szCs w:val="15"/>
        </w:rPr>
        <w:t xml:space="preserve"> </w:t>
      </w:r>
      <w:r>
        <w:rPr>
          <w:sz w:val="15"/>
          <w:szCs w:val="15"/>
          <w:spacing w:val="-15"/>
        </w:rPr>
        <w:t>563</w:t>
      </w:r>
      <w:r>
        <w:rPr>
          <w:sz w:val="15"/>
          <w:szCs w:val="15"/>
          <w:spacing w:val="-4"/>
        </w:rPr>
        <w:t xml:space="preserve"> </w:t>
      </w:r>
      <w:r>
        <w:rPr>
          <w:sz w:val="15"/>
          <w:szCs w:val="15"/>
          <w:spacing w:val="-15"/>
        </w:rPr>
        <w:t>.</w:t>
      </w:r>
      <w:r>
        <w:rPr>
          <w:sz w:val="15"/>
          <w:szCs w:val="15"/>
          <w:spacing w:val="10"/>
        </w:rPr>
        <w:t xml:space="preserve">  </w:t>
      </w:r>
      <w:r>
        <w:rPr>
          <w:sz w:val="15"/>
          <w:szCs w:val="15"/>
          <w:spacing w:val="-15"/>
        </w:rPr>
        <w:t>DOI</w:t>
      </w:r>
      <w:r>
        <w:rPr>
          <w:sz w:val="15"/>
          <w:szCs w:val="15"/>
          <w:spacing w:val="-11"/>
        </w:rPr>
        <w:t xml:space="preserve"> </w:t>
      </w:r>
      <w:r>
        <w:rPr>
          <w:sz w:val="32"/>
          <w:szCs w:val="32"/>
          <w:spacing w:val="-14"/>
        </w:rPr>
        <w:t>:</w:t>
      </w:r>
      <w:r>
        <w:rPr>
          <w:sz w:val="15"/>
          <w:szCs w:val="15"/>
          <w:spacing w:val="-14"/>
        </w:rPr>
        <w:t>10</w:t>
      </w:r>
      <w:r>
        <w:rPr>
          <w:sz w:val="15"/>
          <w:szCs w:val="15"/>
          <w:spacing w:val="-21"/>
        </w:rPr>
        <w:t xml:space="preserve"> </w:t>
      </w:r>
      <w:r>
        <w:rPr>
          <w:sz w:val="15"/>
          <w:szCs w:val="15"/>
          <w:spacing w:val="-14"/>
        </w:rPr>
        <w:t>.</w:t>
      </w:r>
      <w:r>
        <w:rPr>
          <w:sz w:val="15"/>
          <w:szCs w:val="15"/>
          <w:spacing w:val="14"/>
          <w:w w:val="101"/>
        </w:rPr>
        <w:t xml:space="preserve"> </w:t>
      </w:r>
      <w:r>
        <w:rPr>
          <w:sz w:val="15"/>
          <w:szCs w:val="15"/>
          <w:spacing w:val="-14"/>
        </w:rPr>
        <w:t>1038/modpathol.</w:t>
      </w:r>
      <w:r>
        <w:rPr>
          <w:sz w:val="15"/>
          <w:szCs w:val="15"/>
          <w:spacing w:val="1"/>
        </w:rPr>
        <w:t xml:space="preserve"> </w:t>
      </w:r>
      <w:r>
        <w:rPr>
          <w:sz w:val="15"/>
          <w:szCs w:val="15"/>
          <w:spacing w:val="-14"/>
        </w:rPr>
        <w:t>2010</w:t>
      </w:r>
      <w:r>
        <w:rPr>
          <w:sz w:val="15"/>
          <w:szCs w:val="15"/>
          <w:spacing w:val="-20"/>
        </w:rPr>
        <w:t xml:space="preserve"> </w:t>
      </w:r>
      <w:r>
        <w:rPr>
          <w:sz w:val="15"/>
          <w:szCs w:val="15"/>
          <w:spacing w:val="-14"/>
        </w:rPr>
        <w:t>.</w:t>
      </w:r>
      <w:r>
        <w:rPr>
          <w:sz w:val="15"/>
          <w:szCs w:val="15"/>
          <w:spacing w:val="1"/>
        </w:rPr>
        <w:t xml:space="preserve"> </w:t>
      </w:r>
      <w:r>
        <w:rPr>
          <w:sz w:val="15"/>
          <w:szCs w:val="15"/>
          <w:spacing w:val="-14"/>
        </w:rPr>
        <w:t>221 .</w:t>
      </w:r>
    </w:p>
    <w:p>
      <w:pPr>
        <w:pStyle w:val="BodyText"/>
        <w:ind w:left="422" w:right="164" w:hanging="422"/>
        <w:spacing w:before="2" w:line="133" w:lineRule="auto"/>
        <w:rPr>
          <w:sz w:val="15"/>
          <w:szCs w:val="15"/>
        </w:rPr>
      </w:pPr>
      <w:r>
        <w:rPr>
          <w:sz w:val="32"/>
          <w:szCs w:val="32"/>
          <w:spacing w:val="-7"/>
          <w:w w:val="39"/>
        </w:rPr>
        <w:t>[</w:t>
      </w:r>
      <w:r>
        <w:rPr>
          <w:sz w:val="32"/>
          <w:szCs w:val="32"/>
          <w:spacing w:val="-49"/>
        </w:rPr>
        <w:t xml:space="preserve"> </w:t>
      </w:r>
      <w:r>
        <w:rPr>
          <w:sz w:val="15"/>
          <w:szCs w:val="15"/>
          <w:spacing w:val="-19"/>
        </w:rPr>
        <w:t>118</w:t>
      </w:r>
      <w:r>
        <w:rPr>
          <w:sz w:val="15"/>
          <w:szCs w:val="15"/>
          <w:spacing w:val="-5"/>
        </w:rPr>
        <w:t xml:space="preserve"> </w:t>
      </w:r>
      <w:r>
        <w:rPr>
          <w:sz w:val="32"/>
          <w:szCs w:val="32"/>
          <w:spacing w:val="-7"/>
          <w:w w:val="39"/>
        </w:rPr>
        <w:t>]</w:t>
      </w:r>
      <w:r>
        <w:rPr>
          <w:sz w:val="32"/>
          <w:szCs w:val="32"/>
          <w:spacing w:val="-24"/>
        </w:rPr>
        <w:t xml:space="preserve"> </w:t>
      </w:r>
      <w:r>
        <w:rPr>
          <w:sz w:val="15"/>
          <w:szCs w:val="15"/>
          <w:spacing w:val="-15"/>
        </w:rPr>
        <w:t>Haot</w:t>
      </w:r>
      <w:r>
        <w:rPr>
          <w:sz w:val="15"/>
          <w:szCs w:val="15"/>
          <w:spacing w:val="16"/>
          <w:w w:val="101"/>
        </w:rPr>
        <w:t xml:space="preserve"> </w:t>
      </w:r>
      <w:r>
        <w:rPr>
          <w:sz w:val="15"/>
          <w:szCs w:val="15"/>
          <w:spacing w:val="-15"/>
        </w:rPr>
        <w:t>J </w:t>
      </w:r>
      <w:r>
        <w:rPr>
          <w:sz w:val="32"/>
          <w:szCs w:val="32"/>
          <w:spacing w:val="-5"/>
          <w:w w:val="44"/>
        </w:rPr>
        <w:t>,</w:t>
      </w:r>
      <w:r>
        <w:rPr>
          <w:sz w:val="32"/>
          <w:szCs w:val="32"/>
          <w:spacing w:val="15"/>
        </w:rPr>
        <w:t xml:space="preserve"> </w:t>
      </w:r>
      <w:r>
        <w:rPr>
          <w:sz w:val="15"/>
          <w:szCs w:val="15"/>
          <w:spacing w:val="-10"/>
        </w:rPr>
        <w:t>Hamichi</w:t>
      </w:r>
      <w:r>
        <w:rPr>
          <w:sz w:val="15"/>
          <w:szCs w:val="15"/>
        </w:rPr>
        <w:t xml:space="preserve">  </w:t>
      </w:r>
      <w:r>
        <w:rPr>
          <w:sz w:val="15"/>
          <w:szCs w:val="15"/>
          <w:spacing w:val="-10"/>
        </w:rPr>
        <w:t>L</w:t>
      </w:r>
      <w:r>
        <w:rPr>
          <w:sz w:val="15"/>
          <w:szCs w:val="15"/>
          <w:spacing w:val="-16"/>
        </w:rPr>
        <w:t xml:space="preserve"> </w:t>
      </w:r>
      <w:r>
        <w:rPr>
          <w:sz w:val="32"/>
          <w:szCs w:val="32"/>
          <w:spacing w:val="-6"/>
          <w:w w:val="46"/>
        </w:rPr>
        <w:t>,</w:t>
      </w:r>
      <w:r>
        <w:rPr>
          <w:sz w:val="32"/>
          <w:szCs w:val="32"/>
          <w:spacing w:val="11"/>
        </w:rPr>
        <w:t xml:space="preserve"> </w:t>
      </w:r>
      <w:r>
        <w:rPr>
          <w:sz w:val="15"/>
          <w:szCs w:val="15"/>
          <w:spacing w:val="-10"/>
        </w:rPr>
        <w:t>Wallez</w:t>
      </w:r>
      <w:r>
        <w:rPr>
          <w:sz w:val="15"/>
          <w:szCs w:val="15"/>
          <w:spacing w:val="43"/>
        </w:rPr>
        <w:t xml:space="preserve"> </w:t>
      </w:r>
      <w:r>
        <w:rPr>
          <w:sz w:val="15"/>
          <w:szCs w:val="15"/>
          <w:spacing w:val="-10"/>
        </w:rPr>
        <w:t>L</w:t>
      </w:r>
      <w:r>
        <w:rPr>
          <w:sz w:val="15"/>
          <w:szCs w:val="15"/>
          <w:spacing w:val="-17"/>
        </w:rPr>
        <w:t xml:space="preserve"> </w:t>
      </w:r>
      <w:r>
        <w:rPr>
          <w:sz w:val="32"/>
          <w:szCs w:val="32"/>
          <w:spacing w:val="-6"/>
          <w:w w:val="51"/>
        </w:rPr>
        <w:t>,</w:t>
      </w:r>
      <w:r>
        <w:rPr>
          <w:sz w:val="32"/>
          <w:szCs w:val="32"/>
          <w:spacing w:val="16"/>
        </w:rPr>
        <w:t xml:space="preserve"> </w:t>
      </w:r>
      <w:r>
        <w:rPr>
          <w:sz w:val="15"/>
          <w:szCs w:val="15"/>
          <w:spacing w:val="-11"/>
        </w:rPr>
        <w:t>et  al.</w:t>
      </w:r>
      <w:r>
        <w:rPr>
          <w:sz w:val="15"/>
          <w:szCs w:val="15"/>
          <w:spacing w:val="21"/>
          <w:w w:val="101"/>
        </w:rPr>
        <w:t xml:space="preserve">  </w:t>
      </w:r>
      <w:r>
        <w:rPr>
          <w:sz w:val="15"/>
          <w:szCs w:val="15"/>
          <w:spacing w:val="-11"/>
        </w:rPr>
        <w:t>Lymphocytic</w:t>
      </w:r>
      <w:r>
        <w:rPr>
          <w:sz w:val="15"/>
          <w:szCs w:val="15"/>
        </w:rPr>
        <w:t xml:space="preserve">  </w:t>
      </w:r>
      <w:r>
        <w:rPr>
          <w:sz w:val="15"/>
          <w:szCs w:val="15"/>
          <w:spacing w:val="-11"/>
        </w:rPr>
        <w:t>ga</w:t>
      </w:r>
      <w:r>
        <w:rPr>
          <w:sz w:val="15"/>
          <w:szCs w:val="15"/>
          <w:spacing w:val="-12"/>
        </w:rPr>
        <w:t>stritis </w:t>
      </w:r>
      <w:r>
        <w:rPr>
          <w:sz w:val="32"/>
          <w:szCs w:val="32"/>
          <w:spacing w:val="-25"/>
          <w:w w:val="70"/>
        </w:rPr>
        <w:t>:</w:t>
      </w:r>
      <w:r>
        <w:rPr>
          <w:sz w:val="32"/>
          <w:szCs w:val="32"/>
          <w:spacing w:val="14"/>
        </w:rPr>
        <w:t xml:space="preserve"> </w:t>
      </w:r>
      <w:r>
        <w:rPr>
          <w:sz w:val="15"/>
          <w:szCs w:val="15"/>
          <w:spacing w:val="-11"/>
          <w:w w:val="89"/>
        </w:rPr>
        <w:t>a</w:t>
      </w:r>
      <w:r>
        <w:rPr>
          <w:sz w:val="15"/>
          <w:szCs w:val="15"/>
        </w:rPr>
        <w:t xml:space="preserve"> </w:t>
      </w:r>
      <w:r>
        <w:rPr>
          <w:sz w:val="15"/>
          <w:szCs w:val="15"/>
          <w:spacing w:val="-13"/>
        </w:rPr>
        <w:t>newly</w:t>
      </w:r>
      <w:r>
        <w:rPr>
          <w:sz w:val="15"/>
          <w:szCs w:val="15"/>
          <w:spacing w:val="20"/>
          <w:w w:val="101"/>
        </w:rPr>
        <w:t xml:space="preserve"> </w:t>
      </w:r>
      <w:r>
        <w:rPr>
          <w:sz w:val="15"/>
          <w:szCs w:val="15"/>
          <w:spacing w:val="-13"/>
        </w:rPr>
        <w:t>described</w:t>
      </w:r>
      <w:r>
        <w:rPr>
          <w:sz w:val="15"/>
          <w:szCs w:val="15"/>
          <w:spacing w:val="17"/>
        </w:rPr>
        <w:t xml:space="preserve"> </w:t>
      </w:r>
      <w:r>
        <w:rPr>
          <w:sz w:val="15"/>
          <w:szCs w:val="15"/>
          <w:spacing w:val="-13"/>
        </w:rPr>
        <w:t>entity </w:t>
      </w:r>
      <w:r>
        <w:rPr>
          <w:sz w:val="32"/>
          <w:szCs w:val="32"/>
          <w:spacing w:val="-26"/>
          <w:w w:val="73"/>
        </w:rPr>
        <w:t>:</w:t>
      </w:r>
      <w:r>
        <w:rPr>
          <w:sz w:val="32"/>
          <w:szCs w:val="32"/>
          <w:spacing w:val="-15"/>
        </w:rPr>
        <w:t xml:space="preserve"> </w:t>
      </w:r>
      <w:r>
        <w:rPr>
          <w:sz w:val="15"/>
          <w:szCs w:val="15"/>
          <w:spacing w:val="-14"/>
        </w:rPr>
        <w:t>a</w:t>
      </w:r>
      <w:r>
        <w:rPr>
          <w:sz w:val="15"/>
          <w:szCs w:val="15"/>
          <w:spacing w:val="12"/>
        </w:rPr>
        <w:t xml:space="preserve"> </w:t>
      </w:r>
      <w:r>
        <w:rPr>
          <w:sz w:val="15"/>
          <w:szCs w:val="15"/>
          <w:spacing w:val="-14"/>
        </w:rPr>
        <w:t>retrospective</w:t>
      </w:r>
      <w:r>
        <w:rPr>
          <w:sz w:val="15"/>
          <w:szCs w:val="15"/>
          <w:spacing w:val="17"/>
          <w:w w:val="101"/>
        </w:rPr>
        <w:t xml:space="preserve"> </w:t>
      </w:r>
      <w:r>
        <w:rPr>
          <w:sz w:val="15"/>
          <w:szCs w:val="15"/>
          <w:spacing w:val="-14"/>
        </w:rPr>
        <w:t>endoscopic</w:t>
      </w:r>
      <w:r>
        <w:rPr>
          <w:sz w:val="15"/>
          <w:szCs w:val="15"/>
          <w:spacing w:val="19"/>
        </w:rPr>
        <w:t xml:space="preserve"> </w:t>
      </w:r>
      <w:r>
        <w:rPr>
          <w:sz w:val="15"/>
          <w:szCs w:val="15"/>
          <w:spacing w:val="-14"/>
        </w:rPr>
        <w:t>and</w:t>
      </w:r>
      <w:r>
        <w:rPr>
          <w:sz w:val="15"/>
          <w:szCs w:val="15"/>
          <w:spacing w:val="15"/>
          <w:w w:val="101"/>
        </w:rPr>
        <w:t xml:space="preserve"> </w:t>
      </w:r>
      <w:r>
        <w:rPr>
          <w:sz w:val="15"/>
          <w:szCs w:val="15"/>
          <w:spacing w:val="-14"/>
        </w:rPr>
        <w:t>histologi</w:t>
      </w:r>
      <w:r>
        <w:rPr>
          <w:sz w:val="15"/>
          <w:szCs w:val="15"/>
          <w:spacing w:val="-15"/>
        </w:rPr>
        <w:t>cal</w:t>
      </w:r>
      <w:r>
        <w:rPr>
          <w:sz w:val="15"/>
          <w:szCs w:val="15"/>
        </w:rPr>
        <w:t xml:space="preserve"> </w:t>
      </w:r>
      <w:r>
        <w:rPr>
          <w:sz w:val="15"/>
          <w:szCs w:val="15"/>
          <w:spacing w:val="-14"/>
        </w:rPr>
        <w:t>study </w:t>
      </w:r>
      <w:r>
        <w:rPr>
          <w:sz w:val="32"/>
          <w:szCs w:val="32"/>
          <w:spacing w:val="-7"/>
          <w:w w:val="42"/>
        </w:rPr>
        <w:t>[</w:t>
      </w:r>
      <w:r>
        <w:rPr>
          <w:sz w:val="32"/>
          <w:szCs w:val="32"/>
          <w:spacing w:val="-49"/>
        </w:rPr>
        <w:t xml:space="preserve"> </w:t>
      </w:r>
      <w:r>
        <w:rPr>
          <w:sz w:val="15"/>
          <w:szCs w:val="15"/>
          <w:spacing w:val="-3"/>
          <w:w w:val="98"/>
        </w:rPr>
        <w:t>J</w:t>
      </w:r>
      <w:r>
        <w:rPr>
          <w:sz w:val="15"/>
          <w:szCs w:val="15"/>
          <w:spacing w:val="-11"/>
        </w:rPr>
        <w:t xml:space="preserve"> </w:t>
      </w:r>
      <w:r>
        <w:rPr>
          <w:sz w:val="32"/>
          <w:szCs w:val="32"/>
          <w:spacing w:val="-7"/>
          <w:w w:val="39"/>
        </w:rPr>
        <w:t>]</w:t>
      </w:r>
      <w:r>
        <w:rPr>
          <w:sz w:val="32"/>
          <w:szCs w:val="32"/>
          <w:spacing w:val="-46"/>
        </w:rPr>
        <w:t xml:space="preserve"> </w:t>
      </w:r>
      <w:r>
        <w:rPr>
          <w:sz w:val="15"/>
          <w:szCs w:val="15"/>
          <w:spacing w:val="-16"/>
        </w:rPr>
        <w:t>.</w:t>
      </w:r>
      <w:r>
        <w:rPr>
          <w:sz w:val="15"/>
          <w:szCs w:val="15"/>
          <w:spacing w:val="15"/>
          <w:w w:val="101"/>
        </w:rPr>
        <w:t xml:space="preserve">  </w:t>
      </w:r>
      <w:r>
        <w:rPr>
          <w:sz w:val="15"/>
          <w:szCs w:val="15"/>
          <w:spacing w:val="-16"/>
        </w:rPr>
        <w:t>Gut</w:t>
      </w:r>
      <w:r>
        <w:rPr>
          <w:sz w:val="15"/>
          <w:szCs w:val="15"/>
          <w:spacing w:val="-15"/>
        </w:rPr>
        <w:t xml:space="preserve"> </w:t>
      </w:r>
      <w:r>
        <w:rPr>
          <w:sz w:val="32"/>
          <w:szCs w:val="32"/>
          <w:spacing w:val="-5"/>
          <w:w w:val="43"/>
        </w:rPr>
        <w:t>,</w:t>
      </w:r>
      <w:r>
        <w:rPr>
          <w:sz w:val="32"/>
          <w:szCs w:val="32"/>
          <w:spacing w:val="4"/>
        </w:rPr>
        <w:t xml:space="preserve"> </w:t>
      </w:r>
      <w:r>
        <w:rPr>
          <w:sz w:val="15"/>
          <w:szCs w:val="15"/>
          <w:spacing w:val="-17"/>
        </w:rPr>
        <w:t>1988</w:t>
      </w:r>
      <w:r>
        <w:rPr>
          <w:sz w:val="15"/>
          <w:szCs w:val="15"/>
          <w:spacing w:val="-3"/>
        </w:rPr>
        <w:t xml:space="preserve"> </w:t>
      </w:r>
      <w:r>
        <w:rPr>
          <w:sz w:val="32"/>
          <w:szCs w:val="32"/>
          <w:spacing w:val="-5"/>
          <w:w w:val="43"/>
        </w:rPr>
        <w:t>,</w:t>
      </w:r>
      <w:r>
        <w:rPr>
          <w:sz w:val="32"/>
          <w:szCs w:val="32"/>
          <w:spacing w:val="-8"/>
        </w:rPr>
        <w:t xml:space="preserve"> </w:t>
      </w:r>
      <w:r>
        <w:rPr>
          <w:sz w:val="15"/>
          <w:szCs w:val="15"/>
          <w:spacing w:val="-15"/>
          <w:w w:val="99"/>
        </w:rPr>
        <w:t>29</w:t>
      </w:r>
      <w:r>
        <w:rPr>
          <w:sz w:val="15"/>
          <w:szCs w:val="15"/>
          <w:spacing w:val="-1"/>
        </w:rPr>
        <w:t xml:space="preserve"> </w:t>
      </w:r>
      <w:r>
        <w:rPr>
          <w:sz w:val="32"/>
          <w:szCs w:val="32"/>
          <w:spacing w:val="-4"/>
          <w:w w:val="76"/>
        </w:rPr>
        <w:t>(</w:t>
      </w:r>
      <w:r>
        <w:rPr>
          <w:sz w:val="15"/>
          <w:szCs w:val="15"/>
          <w:spacing w:val="-12"/>
          <w:w w:val="90"/>
        </w:rPr>
        <w:t>9</w:t>
      </w:r>
      <w:r>
        <w:rPr>
          <w:sz w:val="15"/>
          <w:szCs w:val="15"/>
          <w:spacing w:val="-5"/>
        </w:rPr>
        <w:t xml:space="preserve"> </w:t>
      </w:r>
      <w:r>
        <w:rPr>
          <w:sz w:val="32"/>
          <w:szCs w:val="32"/>
          <w:spacing w:val="-19"/>
          <w:w w:val="91"/>
        </w:rPr>
        <w:t>):</w:t>
      </w:r>
      <w:r>
        <w:rPr>
          <w:sz w:val="32"/>
          <w:szCs w:val="32"/>
          <w:spacing w:val="-51"/>
        </w:rPr>
        <w:t xml:space="preserve"> </w:t>
      </w:r>
      <w:r>
        <w:rPr>
          <w:sz w:val="15"/>
          <w:szCs w:val="15"/>
          <w:spacing w:val="-12"/>
        </w:rPr>
        <w:t>1258-1264</w:t>
      </w:r>
      <w:r>
        <w:rPr>
          <w:sz w:val="15"/>
          <w:szCs w:val="15"/>
          <w:spacing w:val="-20"/>
        </w:rPr>
        <w:t xml:space="preserve"> </w:t>
      </w:r>
      <w:r>
        <w:rPr>
          <w:sz w:val="15"/>
          <w:szCs w:val="15"/>
          <w:spacing w:val="-12"/>
        </w:rPr>
        <w:t>.   DOI </w:t>
      </w:r>
      <w:r>
        <w:rPr>
          <w:sz w:val="32"/>
          <w:szCs w:val="32"/>
          <w:spacing w:val="-34"/>
          <w:w w:val="94"/>
        </w:rPr>
        <w:t>:</w:t>
      </w:r>
      <w:r>
        <w:rPr>
          <w:sz w:val="32"/>
          <w:szCs w:val="32"/>
          <w:spacing w:val="-51"/>
        </w:rPr>
        <w:t xml:space="preserve"> </w:t>
      </w:r>
      <w:r>
        <w:rPr>
          <w:sz w:val="15"/>
          <w:szCs w:val="15"/>
          <w:spacing w:val="-13"/>
        </w:rPr>
        <w:t>10</w:t>
      </w:r>
      <w:r>
        <w:rPr>
          <w:sz w:val="15"/>
          <w:szCs w:val="15"/>
          <w:spacing w:val="-20"/>
        </w:rPr>
        <w:t xml:space="preserve"> </w:t>
      </w:r>
      <w:r>
        <w:rPr>
          <w:sz w:val="15"/>
          <w:szCs w:val="15"/>
          <w:spacing w:val="-13"/>
        </w:rPr>
        <w:t>.</w:t>
      </w:r>
      <w:r>
        <w:rPr>
          <w:sz w:val="15"/>
          <w:szCs w:val="15"/>
          <w:spacing w:val="25"/>
          <w:w w:val="101"/>
        </w:rPr>
        <w:t xml:space="preserve"> </w:t>
      </w:r>
      <w:r>
        <w:rPr>
          <w:sz w:val="15"/>
          <w:szCs w:val="15"/>
          <w:spacing w:val="-13"/>
        </w:rPr>
        <w:t>1136/gut.</w:t>
      </w:r>
      <w:r>
        <w:rPr>
          <w:sz w:val="15"/>
          <w:szCs w:val="15"/>
        </w:rPr>
        <w:t xml:space="preserve">  </w:t>
      </w:r>
      <w:r>
        <w:rPr>
          <w:sz w:val="15"/>
          <w:szCs w:val="15"/>
          <w:spacing w:val="-10"/>
        </w:rPr>
        <w:t>29.</w:t>
      </w:r>
      <w:r>
        <w:rPr>
          <w:sz w:val="15"/>
          <w:szCs w:val="15"/>
          <w:spacing w:val="7"/>
        </w:rPr>
        <w:t xml:space="preserve"> </w:t>
      </w:r>
      <w:r>
        <w:rPr>
          <w:sz w:val="15"/>
          <w:szCs w:val="15"/>
          <w:spacing w:val="-10"/>
        </w:rPr>
        <w:t>9.</w:t>
      </w:r>
      <w:r>
        <w:rPr>
          <w:sz w:val="15"/>
          <w:szCs w:val="15"/>
          <w:spacing w:val="15"/>
        </w:rPr>
        <w:t xml:space="preserve"> </w:t>
      </w:r>
      <w:r>
        <w:rPr>
          <w:sz w:val="15"/>
          <w:szCs w:val="15"/>
          <w:spacing w:val="-10"/>
        </w:rPr>
        <w:t>1258.</w:t>
      </w:r>
    </w:p>
    <w:p>
      <w:pPr>
        <w:pStyle w:val="BodyText"/>
        <w:ind w:left="430" w:right="168" w:hanging="430"/>
        <w:spacing w:line="263" w:lineRule="exact"/>
        <w:rPr>
          <w:sz w:val="15"/>
          <w:szCs w:val="15"/>
        </w:rPr>
      </w:pPr>
      <w:r>
        <w:rPr>
          <w:sz w:val="32"/>
          <w:szCs w:val="32"/>
          <w:spacing w:val="-7"/>
          <w:w w:val="39"/>
          <w:position w:val="-3"/>
        </w:rPr>
        <w:t>[</w:t>
      </w:r>
      <w:r>
        <w:rPr>
          <w:sz w:val="32"/>
          <w:szCs w:val="32"/>
          <w:spacing w:val="-47"/>
          <w:position w:val="-3"/>
        </w:rPr>
        <w:t xml:space="preserve"> </w:t>
      </w:r>
      <w:r>
        <w:rPr>
          <w:sz w:val="15"/>
          <w:szCs w:val="15"/>
          <w:spacing w:val="-16"/>
          <w:position w:val="-3"/>
        </w:rPr>
        <w:t>119 </w:t>
      </w:r>
      <w:r>
        <w:rPr>
          <w:sz w:val="32"/>
          <w:szCs w:val="32"/>
          <w:spacing w:val="-7"/>
          <w:w w:val="41"/>
          <w:position w:val="-3"/>
        </w:rPr>
        <w:t>]</w:t>
      </w:r>
      <w:r>
        <w:rPr>
          <w:sz w:val="32"/>
          <w:szCs w:val="32"/>
          <w:spacing w:val="-27"/>
          <w:position w:val="-3"/>
        </w:rPr>
        <w:t xml:space="preserve"> </w:t>
      </w:r>
      <w:r>
        <w:rPr>
          <w:sz w:val="15"/>
          <w:szCs w:val="15"/>
          <w:spacing w:val="-15"/>
          <w:position w:val="-3"/>
        </w:rPr>
        <w:t>Patel</w:t>
      </w:r>
      <w:r>
        <w:rPr>
          <w:sz w:val="15"/>
          <w:szCs w:val="15"/>
          <w:spacing w:val="21"/>
          <w:w w:val="101"/>
          <w:position w:val="-3"/>
        </w:rPr>
        <w:t xml:space="preserve"> </w:t>
      </w:r>
      <w:r>
        <w:rPr>
          <w:sz w:val="15"/>
          <w:szCs w:val="15"/>
          <w:spacing w:val="-15"/>
          <w:position w:val="-3"/>
        </w:rPr>
        <w:t>N</w:t>
      </w:r>
      <w:r>
        <w:rPr>
          <w:sz w:val="15"/>
          <w:szCs w:val="15"/>
          <w:spacing w:val="-12"/>
          <w:position w:val="-3"/>
        </w:rPr>
        <w:t xml:space="preserve"> </w:t>
      </w:r>
      <w:r>
        <w:rPr>
          <w:sz w:val="32"/>
          <w:szCs w:val="32"/>
          <w:spacing w:val="-6"/>
          <w:w w:val="47"/>
          <w:position w:val="-3"/>
        </w:rPr>
        <w:t>,</w:t>
      </w:r>
      <w:r>
        <w:rPr>
          <w:sz w:val="32"/>
          <w:szCs w:val="32"/>
          <w:spacing w:val="-10"/>
          <w:position w:val="-3"/>
        </w:rPr>
        <w:t xml:space="preserve"> </w:t>
      </w:r>
      <w:r>
        <w:rPr>
          <w:sz w:val="15"/>
          <w:szCs w:val="15"/>
          <w:spacing w:val="-14"/>
          <w:w w:val="95"/>
          <w:position w:val="-3"/>
        </w:rPr>
        <w:t>Woodcock</w:t>
      </w:r>
      <w:r>
        <w:rPr>
          <w:sz w:val="15"/>
          <w:szCs w:val="15"/>
          <w:spacing w:val="24"/>
          <w:position w:val="-3"/>
        </w:rPr>
        <w:t xml:space="preserve"> </w:t>
      </w:r>
      <w:r>
        <w:rPr>
          <w:sz w:val="15"/>
          <w:szCs w:val="15"/>
          <w:spacing w:val="-14"/>
          <w:w w:val="95"/>
          <w:position w:val="-3"/>
        </w:rPr>
        <w:t>H</w:t>
      </w:r>
      <w:r>
        <w:rPr>
          <w:sz w:val="15"/>
          <w:szCs w:val="15"/>
          <w:spacing w:val="-12"/>
          <w:position w:val="-3"/>
        </w:rPr>
        <w:t xml:space="preserve"> </w:t>
      </w:r>
      <w:r>
        <w:rPr>
          <w:sz w:val="32"/>
          <w:szCs w:val="32"/>
          <w:spacing w:val="-7"/>
          <w:w w:val="55"/>
          <w:position w:val="-3"/>
        </w:rPr>
        <w:t>,</w:t>
      </w:r>
      <w:r>
        <w:rPr>
          <w:sz w:val="32"/>
          <w:szCs w:val="32"/>
          <w:spacing w:val="-8"/>
          <w:position w:val="-3"/>
        </w:rPr>
        <w:t xml:space="preserve"> </w:t>
      </w:r>
      <w:r>
        <w:rPr>
          <w:sz w:val="15"/>
          <w:szCs w:val="15"/>
          <w:spacing w:val="-10"/>
          <w:position w:val="-3"/>
        </w:rPr>
        <w:t>Patel</w:t>
      </w:r>
      <w:r>
        <w:rPr>
          <w:sz w:val="15"/>
          <w:szCs w:val="15"/>
          <w:spacing w:val="30"/>
          <w:position w:val="-3"/>
        </w:rPr>
        <w:t xml:space="preserve"> </w:t>
      </w:r>
      <w:r>
        <w:rPr>
          <w:sz w:val="15"/>
          <w:szCs w:val="15"/>
          <w:spacing w:val="-10"/>
          <w:position w:val="-3"/>
        </w:rPr>
        <w:t>K</w:t>
      </w:r>
      <w:r>
        <w:rPr>
          <w:sz w:val="15"/>
          <w:szCs w:val="15"/>
          <w:spacing w:val="-16"/>
          <w:position w:val="-3"/>
        </w:rPr>
        <w:t xml:space="preserve"> </w:t>
      </w:r>
      <w:r>
        <w:rPr>
          <w:sz w:val="32"/>
          <w:szCs w:val="32"/>
          <w:spacing w:val="-6"/>
          <w:w w:val="48"/>
          <w:position w:val="-3"/>
        </w:rPr>
        <w:t>,</w:t>
      </w:r>
      <w:r>
        <w:rPr>
          <w:sz w:val="32"/>
          <w:szCs w:val="32"/>
          <w:position w:val="-3"/>
        </w:rPr>
        <w:t xml:space="preserve"> </w:t>
      </w:r>
      <w:r>
        <w:rPr>
          <w:sz w:val="15"/>
          <w:szCs w:val="15"/>
          <w:spacing w:val="-12"/>
          <w:position w:val="-3"/>
        </w:rPr>
        <w:t>et</w:t>
      </w:r>
      <w:r>
        <w:rPr>
          <w:sz w:val="15"/>
          <w:szCs w:val="15"/>
          <w:spacing w:val="27"/>
          <w:position w:val="-3"/>
        </w:rPr>
        <w:t xml:space="preserve"> </w:t>
      </w:r>
      <w:r>
        <w:rPr>
          <w:sz w:val="15"/>
          <w:szCs w:val="15"/>
          <w:spacing w:val="-12"/>
          <w:position w:val="-3"/>
        </w:rPr>
        <w:t>al.</w:t>
      </w:r>
      <w:r>
        <w:rPr>
          <w:sz w:val="15"/>
          <w:szCs w:val="15"/>
          <w:spacing w:val="21"/>
          <w:w w:val="101"/>
          <w:position w:val="-3"/>
        </w:rPr>
        <w:t xml:space="preserve"> </w:t>
      </w:r>
      <w:r>
        <w:rPr>
          <w:sz w:val="15"/>
          <w:szCs w:val="15"/>
          <w:spacing w:val="-12"/>
          <w:position w:val="-3"/>
        </w:rPr>
        <w:t>Gastric  actinomyco</w:t>
      </w:r>
      <w:r>
        <w:rPr>
          <w:sz w:val="15"/>
          <w:szCs w:val="15"/>
          <w:spacing w:val="-13"/>
          <w:position w:val="-3"/>
        </w:rPr>
        <w:t>sis</w:t>
      </w:r>
      <w:r>
        <w:rPr>
          <w:sz w:val="15"/>
          <w:szCs w:val="15"/>
          <w:spacing w:val="-10"/>
          <w:position w:val="-3"/>
        </w:rPr>
        <w:t xml:space="preserve"> </w:t>
      </w:r>
      <w:r>
        <w:rPr>
          <w:sz w:val="32"/>
          <w:szCs w:val="32"/>
          <w:spacing w:val="-25"/>
          <w:w w:val="70"/>
          <w:position w:val="-3"/>
        </w:rPr>
        <w:t>:</w:t>
      </w:r>
      <w:r>
        <w:rPr>
          <w:sz w:val="32"/>
          <w:szCs w:val="32"/>
          <w:spacing w:val="-3"/>
          <w:position w:val="-3"/>
        </w:rPr>
        <w:t xml:space="preserve"> </w:t>
      </w:r>
      <w:r>
        <w:rPr>
          <w:sz w:val="15"/>
          <w:szCs w:val="15"/>
          <w:spacing w:val="-20"/>
          <w:position w:val="-3"/>
        </w:rPr>
        <w:t>an</w:t>
      </w:r>
      <w:r>
        <w:rPr>
          <w:sz w:val="15"/>
          <w:szCs w:val="15"/>
          <w:position w:val="-3"/>
        </w:rPr>
        <w:t xml:space="preserve"> </w:t>
      </w:r>
      <w:r>
        <w:rPr>
          <w:sz w:val="15"/>
          <w:szCs w:val="15"/>
          <w:spacing w:val="-15"/>
          <w:position w:val="-3"/>
        </w:rPr>
        <w:t>rare</w:t>
      </w:r>
      <w:r>
        <w:rPr>
          <w:sz w:val="15"/>
          <w:szCs w:val="15"/>
          <w:spacing w:val="21"/>
          <w:position w:val="-3"/>
        </w:rPr>
        <w:t xml:space="preserve"> </w:t>
      </w:r>
      <w:r>
        <w:rPr>
          <w:sz w:val="15"/>
          <w:szCs w:val="15"/>
          <w:spacing w:val="-15"/>
          <w:position w:val="-3"/>
        </w:rPr>
        <w:t>endoscopic</w:t>
      </w:r>
      <w:r>
        <w:rPr>
          <w:sz w:val="15"/>
          <w:szCs w:val="15"/>
          <w:spacing w:val="1"/>
          <w:position w:val="-3"/>
        </w:rPr>
        <w:t xml:space="preserve">  </w:t>
      </w:r>
      <w:r>
        <w:rPr>
          <w:sz w:val="15"/>
          <w:szCs w:val="15"/>
          <w:spacing w:val="-15"/>
          <w:position w:val="-3"/>
        </w:rPr>
        <w:t>diagnosis</w:t>
      </w:r>
      <w:r>
        <w:rPr>
          <w:sz w:val="15"/>
          <w:szCs w:val="15"/>
          <w:spacing w:val="16"/>
          <w:w w:val="101"/>
          <w:position w:val="-3"/>
        </w:rPr>
        <w:t xml:space="preserve"> </w:t>
      </w:r>
      <w:r>
        <w:rPr>
          <w:sz w:val="32"/>
          <w:szCs w:val="32"/>
          <w:spacing w:val="-7"/>
          <w:w w:val="42"/>
          <w:position w:val="-3"/>
        </w:rPr>
        <w:t>[</w:t>
      </w:r>
      <w:r>
        <w:rPr>
          <w:sz w:val="32"/>
          <w:szCs w:val="32"/>
          <w:spacing w:val="-40"/>
          <w:position w:val="-3"/>
        </w:rPr>
        <w:t xml:space="preserve"> </w:t>
      </w:r>
      <w:r>
        <w:rPr>
          <w:sz w:val="15"/>
          <w:szCs w:val="15"/>
          <w:spacing w:val="-3"/>
          <w:w w:val="98"/>
          <w:position w:val="-3"/>
        </w:rPr>
        <w:t>J</w:t>
      </w:r>
      <w:r>
        <w:rPr>
          <w:sz w:val="15"/>
          <w:szCs w:val="15"/>
          <w:spacing w:val="-2"/>
          <w:position w:val="-3"/>
        </w:rPr>
        <w:t xml:space="preserve"> </w:t>
      </w:r>
      <w:r>
        <w:rPr>
          <w:sz w:val="32"/>
          <w:szCs w:val="32"/>
          <w:spacing w:val="-7"/>
          <w:w w:val="39"/>
          <w:position w:val="-3"/>
        </w:rPr>
        <w:t>]</w:t>
      </w:r>
      <w:r>
        <w:rPr>
          <w:sz w:val="32"/>
          <w:szCs w:val="32"/>
          <w:spacing w:val="-46"/>
          <w:position w:val="-3"/>
        </w:rPr>
        <w:t xml:space="preserve"> </w:t>
      </w:r>
      <w:r>
        <w:rPr>
          <w:sz w:val="15"/>
          <w:szCs w:val="15"/>
          <w:spacing w:val="-15"/>
          <w:position w:val="-3"/>
        </w:rPr>
        <w:t>.</w:t>
      </w:r>
      <w:r>
        <w:rPr>
          <w:sz w:val="15"/>
          <w:szCs w:val="15"/>
          <w:spacing w:val="1"/>
          <w:position w:val="-3"/>
        </w:rPr>
        <w:t xml:space="preserve">   </w:t>
      </w:r>
      <w:r>
        <w:rPr>
          <w:sz w:val="15"/>
          <w:szCs w:val="15"/>
          <w:spacing w:val="-15"/>
          <w:position w:val="-3"/>
        </w:rPr>
        <w:t>Endoscopy</w:t>
      </w:r>
      <w:r>
        <w:rPr>
          <w:sz w:val="15"/>
          <w:szCs w:val="15"/>
          <w:spacing w:val="-14"/>
          <w:position w:val="-3"/>
        </w:rPr>
        <w:t xml:space="preserve"> </w:t>
      </w:r>
      <w:r>
        <w:rPr>
          <w:sz w:val="32"/>
          <w:szCs w:val="32"/>
          <w:spacing w:val="-6"/>
          <w:w w:val="46"/>
          <w:position w:val="-3"/>
        </w:rPr>
        <w:t>,</w:t>
      </w:r>
      <w:r>
        <w:rPr>
          <w:sz w:val="32"/>
          <w:szCs w:val="32"/>
          <w:spacing w:val="11"/>
          <w:position w:val="-3"/>
        </w:rPr>
        <w:t xml:space="preserve"> </w:t>
      </w:r>
      <w:r>
        <w:rPr>
          <w:sz w:val="15"/>
          <w:szCs w:val="15"/>
          <w:spacing w:val="-13"/>
          <w:position w:val="-3"/>
        </w:rPr>
        <w:t>2010</w:t>
      </w:r>
      <w:r>
        <w:rPr>
          <w:sz w:val="15"/>
          <w:szCs w:val="15"/>
          <w:spacing w:val="-7"/>
          <w:position w:val="-3"/>
        </w:rPr>
        <w:t xml:space="preserve"> </w:t>
      </w:r>
      <w:r>
        <w:rPr>
          <w:sz w:val="32"/>
          <w:szCs w:val="32"/>
          <w:spacing w:val="-6"/>
          <w:w w:val="46"/>
          <w:position w:val="-3"/>
        </w:rPr>
        <w:t>,</w:t>
      </w:r>
      <w:r>
        <w:rPr>
          <w:sz w:val="32"/>
          <w:szCs w:val="32"/>
          <w:spacing w:val="-45"/>
          <w:position w:val="-3"/>
        </w:rPr>
        <w:t xml:space="preserve"> </w:t>
      </w:r>
      <w:r>
        <w:rPr>
          <w:sz w:val="15"/>
          <w:szCs w:val="15"/>
          <w:spacing w:val="-14"/>
          <w:position w:val="-3"/>
        </w:rPr>
        <w:t>42</w:t>
      </w:r>
      <w:r>
        <w:rPr>
          <w:sz w:val="15"/>
          <w:szCs w:val="15"/>
          <w:spacing w:val="6"/>
          <w:position w:val="-3"/>
        </w:rPr>
        <w:t xml:space="preserve">  </w:t>
      </w:r>
      <w:r>
        <w:rPr>
          <w:sz w:val="15"/>
          <w:szCs w:val="15"/>
          <w:spacing w:val="-14"/>
          <w:position w:val="-3"/>
        </w:rPr>
        <w:t>Suppl</w:t>
      </w:r>
      <w:r>
        <w:rPr>
          <w:sz w:val="15"/>
          <w:szCs w:val="15"/>
          <w:spacing w:val="40"/>
          <w:w w:val="101"/>
          <w:position w:val="-3"/>
        </w:rPr>
        <w:t xml:space="preserve"> </w:t>
      </w:r>
      <w:r>
        <w:rPr>
          <w:sz w:val="15"/>
          <w:szCs w:val="15"/>
          <w:spacing w:val="-14"/>
          <w:position w:val="-3"/>
        </w:rPr>
        <w:t>2 </w:t>
      </w:r>
      <w:r>
        <w:rPr>
          <w:sz w:val="32"/>
          <w:szCs w:val="32"/>
          <w:spacing w:val="-32"/>
          <w:w w:val="89"/>
          <w:position w:val="-3"/>
        </w:rPr>
        <w:t>:</w:t>
      </w:r>
      <w:r>
        <w:rPr>
          <w:sz w:val="32"/>
          <w:szCs w:val="32"/>
          <w:position w:val="-3"/>
        </w:rPr>
        <w:t xml:space="preserve"> </w:t>
      </w:r>
      <w:r>
        <w:rPr>
          <w:sz w:val="15"/>
          <w:szCs w:val="15"/>
          <w:spacing w:val="-9"/>
          <w:position w:val="-2"/>
        </w:rPr>
        <w:t>E218-E219</w:t>
      </w:r>
      <w:r>
        <w:rPr>
          <w:sz w:val="15"/>
          <w:szCs w:val="15"/>
          <w:spacing w:val="-8"/>
          <w:position w:val="-2"/>
        </w:rPr>
        <w:t xml:space="preserve"> </w:t>
      </w:r>
      <w:r>
        <w:rPr>
          <w:sz w:val="15"/>
          <w:szCs w:val="15"/>
          <w:spacing w:val="-9"/>
          <w:position w:val="-2"/>
        </w:rPr>
        <w:t>.</w:t>
      </w:r>
      <w:r>
        <w:rPr>
          <w:sz w:val="15"/>
          <w:szCs w:val="15"/>
          <w:spacing w:val="10"/>
          <w:position w:val="-2"/>
        </w:rPr>
        <w:t xml:space="preserve">  </w:t>
      </w:r>
      <w:r>
        <w:rPr>
          <w:sz w:val="15"/>
          <w:szCs w:val="15"/>
          <w:spacing w:val="-9"/>
          <w:position w:val="-2"/>
        </w:rPr>
        <w:t>DOI</w:t>
      </w:r>
      <w:r>
        <w:rPr>
          <w:sz w:val="15"/>
          <w:szCs w:val="15"/>
          <w:spacing w:val="-11"/>
          <w:position w:val="-2"/>
        </w:rPr>
        <w:t xml:space="preserve"> </w:t>
      </w:r>
      <w:r>
        <w:rPr>
          <w:sz w:val="32"/>
          <w:szCs w:val="32"/>
          <w:spacing w:val="-12"/>
          <w:position w:val="-2"/>
        </w:rPr>
        <w:t>:</w:t>
      </w:r>
      <w:r>
        <w:rPr>
          <w:sz w:val="15"/>
          <w:szCs w:val="15"/>
          <w:spacing w:val="-12"/>
          <w:position w:val="-2"/>
        </w:rPr>
        <w:t>10</w:t>
      </w:r>
      <w:r>
        <w:rPr>
          <w:sz w:val="15"/>
          <w:szCs w:val="15"/>
          <w:spacing w:val="-20"/>
          <w:position w:val="-2"/>
        </w:rPr>
        <w:t xml:space="preserve"> </w:t>
      </w:r>
      <w:r>
        <w:rPr>
          <w:sz w:val="15"/>
          <w:szCs w:val="15"/>
          <w:spacing w:val="-12"/>
          <w:position w:val="-2"/>
        </w:rPr>
        <w:t>.</w:t>
      </w:r>
      <w:r>
        <w:rPr>
          <w:sz w:val="15"/>
          <w:szCs w:val="15"/>
          <w:spacing w:val="14"/>
          <w:position w:val="-2"/>
        </w:rPr>
        <w:t xml:space="preserve"> </w:t>
      </w:r>
      <w:r>
        <w:rPr>
          <w:sz w:val="15"/>
          <w:szCs w:val="15"/>
          <w:spacing w:val="-12"/>
          <w:position w:val="-2"/>
        </w:rPr>
        <w:t>1055/s-0030-1255721</w:t>
      </w:r>
      <w:r>
        <w:rPr>
          <w:sz w:val="15"/>
          <w:szCs w:val="15"/>
          <w:spacing w:val="-8"/>
          <w:position w:val="-2"/>
        </w:rPr>
        <w:t xml:space="preserve"> </w:t>
      </w:r>
      <w:r>
        <w:rPr>
          <w:sz w:val="15"/>
          <w:szCs w:val="15"/>
          <w:spacing w:val="-12"/>
          <w:position w:val="-2"/>
        </w:rPr>
        <w:t>.</w:t>
      </w:r>
    </w:p>
    <w:p>
      <w:pPr>
        <w:pStyle w:val="BodyText"/>
        <w:ind w:left="430" w:right="156" w:hanging="430"/>
        <w:spacing w:before="42" w:line="133" w:lineRule="auto"/>
        <w:rPr>
          <w:sz w:val="15"/>
          <w:szCs w:val="15"/>
        </w:rPr>
      </w:pPr>
      <w:r>
        <w:rPr>
          <w:sz w:val="32"/>
          <w:szCs w:val="32"/>
          <w:spacing w:val="-7"/>
          <w:w w:val="39"/>
        </w:rPr>
        <w:t>[</w:t>
      </w:r>
      <w:r>
        <w:rPr>
          <w:sz w:val="32"/>
          <w:szCs w:val="32"/>
          <w:spacing w:val="-31"/>
        </w:rPr>
        <w:t xml:space="preserve"> </w:t>
      </w:r>
      <w:r>
        <w:rPr>
          <w:sz w:val="15"/>
          <w:szCs w:val="15"/>
          <w:spacing w:val="-18"/>
        </w:rPr>
        <w:t>120</w:t>
      </w:r>
      <w:r>
        <w:rPr>
          <w:sz w:val="15"/>
          <w:szCs w:val="15"/>
          <w:spacing w:val="-10"/>
        </w:rPr>
        <w:t xml:space="preserve"> </w:t>
      </w:r>
      <w:r>
        <w:rPr>
          <w:sz w:val="32"/>
          <w:szCs w:val="32"/>
          <w:spacing w:val="-7"/>
          <w:w w:val="41"/>
        </w:rPr>
        <w:t>]</w:t>
      </w:r>
      <w:r>
        <w:rPr>
          <w:sz w:val="32"/>
          <w:szCs w:val="32"/>
          <w:spacing w:val="-23"/>
        </w:rPr>
        <w:t xml:space="preserve"> </w:t>
      </w:r>
      <w:r>
        <w:rPr>
          <w:sz w:val="15"/>
          <w:szCs w:val="15"/>
          <w:spacing w:val="-15"/>
        </w:rPr>
        <w:t>Chao</w:t>
      </w:r>
      <w:r>
        <w:rPr>
          <w:sz w:val="15"/>
          <w:szCs w:val="15"/>
        </w:rPr>
        <w:t xml:space="preserve">  </w:t>
      </w:r>
      <w:r>
        <w:rPr>
          <w:sz w:val="15"/>
          <w:szCs w:val="15"/>
          <w:spacing w:val="-15"/>
        </w:rPr>
        <w:t>CJ</w:t>
      </w:r>
      <w:r>
        <w:rPr>
          <w:sz w:val="15"/>
          <w:szCs w:val="15"/>
          <w:spacing w:val="-13"/>
        </w:rPr>
        <w:t xml:space="preserve"> </w:t>
      </w:r>
      <w:r>
        <w:rPr>
          <w:sz w:val="32"/>
          <w:szCs w:val="32"/>
          <w:spacing w:val="-5"/>
          <w:w w:val="42"/>
        </w:rPr>
        <w:t>,</w:t>
      </w:r>
      <w:r>
        <w:rPr>
          <w:sz w:val="32"/>
          <w:szCs w:val="32"/>
          <w:spacing w:val="35"/>
        </w:rPr>
        <w:t xml:space="preserve"> </w:t>
      </w:r>
      <w:r>
        <w:rPr>
          <w:sz w:val="15"/>
          <w:szCs w:val="15"/>
          <w:spacing w:val="-11"/>
        </w:rPr>
        <w:t>Shin</w:t>
      </w:r>
      <w:r>
        <w:rPr>
          <w:sz w:val="15"/>
          <w:szCs w:val="15"/>
          <w:spacing w:val="7"/>
        </w:rPr>
        <w:t xml:space="preserve">  </w:t>
      </w:r>
      <w:r>
        <w:rPr>
          <w:sz w:val="15"/>
          <w:szCs w:val="15"/>
          <w:spacing w:val="-11"/>
        </w:rPr>
        <w:t>JS</w:t>
      </w:r>
      <w:r>
        <w:rPr>
          <w:sz w:val="15"/>
          <w:szCs w:val="15"/>
          <w:spacing w:val="-12"/>
        </w:rPr>
        <w:t xml:space="preserve"> </w:t>
      </w:r>
      <w:r>
        <w:rPr>
          <w:sz w:val="32"/>
          <w:szCs w:val="32"/>
          <w:spacing w:val="-6"/>
          <w:w w:val="50"/>
        </w:rPr>
        <w:t>,</w:t>
      </w:r>
      <w:r>
        <w:rPr>
          <w:sz w:val="32"/>
          <w:szCs w:val="32"/>
          <w:spacing w:val="36"/>
        </w:rPr>
        <w:t xml:space="preserve"> </w:t>
      </w:r>
      <w:r>
        <w:rPr>
          <w:sz w:val="15"/>
          <w:szCs w:val="15"/>
          <w:spacing w:val="-16"/>
        </w:rPr>
        <w:t>Hsu</w:t>
      </w:r>
      <w:r>
        <w:rPr>
          <w:sz w:val="15"/>
          <w:szCs w:val="15"/>
          <w:spacing w:val="9"/>
        </w:rPr>
        <w:t xml:space="preserve">  </w:t>
      </w:r>
      <w:r>
        <w:rPr>
          <w:sz w:val="15"/>
          <w:szCs w:val="15"/>
          <w:spacing w:val="-16"/>
        </w:rPr>
        <w:t>WC</w:t>
      </w:r>
      <w:r>
        <w:rPr>
          <w:sz w:val="15"/>
          <w:szCs w:val="15"/>
          <w:spacing w:val="-7"/>
        </w:rPr>
        <w:t xml:space="preserve"> </w:t>
      </w:r>
      <w:r>
        <w:rPr>
          <w:sz w:val="32"/>
          <w:szCs w:val="32"/>
          <w:spacing w:val="-5"/>
          <w:w w:val="44"/>
        </w:rPr>
        <w:t>,</w:t>
      </w:r>
      <w:r>
        <w:rPr>
          <w:sz w:val="32"/>
          <w:szCs w:val="32"/>
          <w:spacing w:val="37"/>
        </w:rPr>
        <w:t xml:space="preserve"> </w:t>
      </w:r>
      <w:r>
        <w:rPr>
          <w:sz w:val="15"/>
          <w:szCs w:val="15"/>
          <w:spacing w:val="-12"/>
        </w:rPr>
        <w:t>et</w:t>
      </w:r>
      <w:r>
        <w:rPr>
          <w:sz w:val="15"/>
          <w:szCs w:val="15"/>
          <w:spacing w:val="9"/>
        </w:rPr>
        <w:t xml:space="preserve">  </w:t>
      </w:r>
      <w:r>
        <w:rPr>
          <w:sz w:val="15"/>
          <w:szCs w:val="15"/>
          <w:spacing w:val="-12"/>
        </w:rPr>
        <w:t>al.    Endoscopic   features   of</w:t>
      </w:r>
      <w:r>
        <w:rPr>
          <w:sz w:val="15"/>
          <w:szCs w:val="15"/>
          <w:spacing w:val="1"/>
        </w:rPr>
        <w:t xml:space="preserve"> </w:t>
      </w:r>
      <w:r>
        <w:rPr>
          <w:sz w:val="15"/>
          <w:szCs w:val="15"/>
          <w:spacing w:val="-12"/>
        </w:rPr>
        <w:t>radiation</w:t>
      </w:r>
      <w:r>
        <w:rPr>
          <w:sz w:val="15"/>
          <w:szCs w:val="15"/>
          <w:spacing w:val="20"/>
          <w:w w:val="101"/>
        </w:rPr>
        <w:t xml:space="preserve"> </w:t>
      </w:r>
      <w:r>
        <w:rPr>
          <w:sz w:val="15"/>
          <w:szCs w:val="15"/>
          <w:spacing w:val="-12"/>
        </w:rPr>
        <w:t>gastritis</w:t>
      </w:r>
      <w:r>
        <w:rPr>
          <w:sz w:val="15"/>
          <w:szCs w:val="15"/>
          <w:spacing w:val="17"/>
          <w:w w:val="101"/>
        </w:rPr>
        <w:t xml:space="preserve"> </w:t>
      </w:r>
      <w:r>
        <w:rPr>
          <w:sz w:val="15"/>
          <w:szCs w:val="15"/>
          <w:spacing w:val="-12"/>
        </w:rPr>
        <w:t>after</w:t>
      </w:r>
      <w:r>
        <w:rPr>
          <w:sz w:val="15"/>
          <w:szCs w:val="15"/>
          <w:spacing w:val="10"/>
        </w:rPr>
        <w:t xml:space="preserve"> </w:t>
      </w:r>
      <w:r>
        <w:rPr>
          <w:sz w:val="15"/>
          <w:szCs w:val="15"/>
          <w:spacing w:val="-12"/>
        </w:rPr>
        <w:t>irradiation</w:t>
      </w:r>
      <w:r>
        <w:rPr>
          <w:sz w:val="15"/>
          <w:szCs w:val="15"/>
          <w:spacing w:val="16"/>
          <w:w w:val="102"/>
        </w:rPr>
        <w:t xml:space="preserve"> </w:t>
      </w:r>
      <w:r>
        <w:rPr>
          <w:sz w:val="15"/>
          <w:szCs w:val="15"/>
          <w:spacing w:val="-12"/>
        </w:rPr>
        <w:t>of</w:t>
      </w:r>
      <w:r>
        <w:rPr>
          <w:sz w:val="15"/>
          <w:szCs w:val="15"/>
          <w:spacing w:val="2"/>
        </w:rPr>
        <w:t xml:space="preserve"> </w:t>
      </w:r>
      <w:r>
        <w:rPr>
          <w:sz w:val="15"/>
          <w:szCs w:val="15"/>
          <w:spacing w:val="-12"/>
        </w:rPr>
        <w:t>hepatocellular</w:t>
      </w:r>
      <w:r>
        <w:rPr>
          <w:sz w:val="15"/>
          <w:szCs w:val="15"/>
          <w:spacing w:val="11"/>
        </w:rPr>
        <w:t xml:space="preserve"> </w:t>
      </w:r>
      <w:r>
        <w:rPr>
          <w:sz w:val="15"/>
          <w:szCs w:val="15"/>
          <w:spacing w:val="-13"/>
        </w:rPr>
        <w:t>carcinoma</w:t>
      </w:r>
      <w:r>
        <w:rPr>
          <w:sz w:val="15"/>
          <w:szCs w:val="15"/>
          <w:spacing w:val="-17"/>
        </w:rPr>
        <w:t xml:space="preserve"> </w:t>
      </w:r>
      <w:r>
        <w:rPr>
          <w:sz w:val="32"/>
          <w:szCs w:val="32"/>
          <w:spacing w:val="-7"/>
          <w:w w:val="39"/>
        </w:rPr>
        <w:t>[</w:t>
      </w:r>
      <w:r>
        <w:rPr>
          <w:sz w:val="32"/>
          <w:szCs w:val="32"/>
          <w:spacing w:val="-56"/>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5"/>
        </w:rPr>
        <w:t xml:space="preserve"> </w:t>
      </w:r>
      <w:r>
        <w:rPr>
          <w:sz w:val="15"/>
          <w:szCs w:val="15"/>
          <w:spacing w:val="-17"/>
          <w:w w:val="97"/>
        </w:rPr>
        <w:t>.</w:t>
      </w:r>
      <w:r>
        <w:rPr>
          <w:sz w:val="15"/>
          <w:szCs w:val="15"/>
        </w:rPr>
        <w:t xml:space="preserve">  </w:t>
      </w:r>
      <w:r>
        <w:rPr>
          <w:sz w:val="15"/>
          <w:szCs w:val="15"/>
          <w:spacing w:val="-15"/>
        </w:rPr>
        <w:t>Endoscopy </w:t>
      </w:r>
      <w:r>
        <w:rPr>
          <w:sz w:val="32"/>
          <w:szCs w:val="32"/>
          <w:spacing w:val="-12"/>
          <w:w w:val="50"/>
        </w:rPr>
        <w:t>,   </w:t>
      </w:r>
      <w:r>
        <w:rPr>
          <w:sz w:val="15"/>
          <w:szCs w:val="15"/>
          <w:spacing w:val="-14"/>
        </w:rPr>
        <w:t>2013</w:t>
      </w:r>
      <w:r>
        <w:rPr>
          <w:sz w:val="15"/>
          <w:szCs w:val="15"/>
          <w:spacing w:val="-1"/>
        </w:rPr>
        <w:t xml:space="preserve"> </w:t>
      </w:r>
      <w:r>
        <w:rPr>
          <w:sz w:val="32"/>
          <w:szCs w:val="32"/>
          <w:spacing w:val="-5"/>
          <w:w w:val="45"/>
        </w:rPr>
        <w:t>,</w:t>
      </w:r>
      <w:r>
        <w:rPr>
          <w:sz w:val="32"/>
          <w:szCs w:val="32"/>
          <w:spacing w:val="-31"/>
        </w:rPr>
        <w:t xml:space="preserve"> </w:t>
      </w:r>
      <w:r>
        <w:rPr>
          <w:sz w:val="15"/>
          <w:szCs w:val="15"/>
          <w:spacing w:val="-11"/>
        </w:rPr>
        <w:t>45   Suppl</w:t>
      </w:r>
      <w:r>
        <w:rPr>
          <w:sz w:val="15"/>
          <w:szCs w:val="15"/>
          <w:spacing w:val="5"/>
        </w:rPr>
        <w:t xml:space="preserve">  </w:t>
      </w:r>
      <w:r>
        <w:rPr>
          <w:sz w:val="15"/>
          <w:szCs w:val="15"/>
          <w:spacing w:val="-11"/>
        </w:rPr>
        <w:t>2   UCTN </w:t>
      </w:r>
      <w:r>
        <w:rPr>
          <w:sz w:val="32"/>
          <w:szCs w:val="32"/>
          <w:spacing w:val="-31"/>
          <w:w w:val="87"/>
        </w:rPr>
        <w:t>:</w:t>
      </w:r>
      <w:r>
        <w:rPr>
          <w:sz w:val="32"/>
          <w:szCs w:val="32"/>
          <w:spacing w:val="-18"/>
        </w:rPr>
        <w:t xml:space="preserve"> </w:t>
      </w:r>
      <w:r>
        <w:rPr>
          <w:sz w:val="15"/>
          <w:szCs w:val="15"/>
          <w:spacing w:val="-10"/>
        </w:rPr>
        <w:t>E280-E281</w:t>
      </w:r>
      <w:r>
        <w:rPr>
          <w:sz w:val="15"/>
          <w:szCs w:val="15"/>
          <w:spacing w:val="-8"/>
        </w:rPr>
        <w:t xml:space="preserve"> </w:t>
      </w:r>
      <w:r>
        <w:rPr>
          <w:sz w:val="15"/>
          <w:szCs w:val="15"/>
          <w:spacing w:val="-10"/>
        </w:rPr>
        <w:t>.</w:t>
      </w:r>
      <w:r>
        <w:rPr>
          <w:sz w:val="15"/>
          <w:szCs w:val="15"/>
          <w:spacing w:val="7"/>
        </w:rPr>
        <w:t xml:space="preserve">   </w:t>
      </w:r>
      <w:r>
        <w:rPr>
          <w:sz w:val="15"/>
          <w:szCs w:val="15"/>
          <w:spacing w:val="-10"/>
        </w:rPr>
        <w:t>DOI</w:t>
      </w:r>
      <w:r>
        <w:rPr>
          <w:sz w:val="15"/>
          <w:szCs w:val="15"/>
          <w:spacing w:val="-11"/>
        </w:rPr>
        <w:t xml:space="preserve"> </w:t>
      </w:r>
      <w:r>
        <w:rPr>
          <w:sz w:val="32"/>
          <w:szCs w:val="32"/>
          <w:spacing w:val="-29"/>
          <w:w w:val="81"/>
        </w:rPr>
        <w:t>:</w:t>
      </w:r>
      <w:r>
        <w:rPr>
          <w:sz w:val="32"/>
          <w:szCs w:val="32"/>
          <w:spacing w:val="-16"/>
        </w:rPr>
        <w:t xml:space="preserve"> </w:t>
      </w:r>
      <w:r>
        <w:rPr>
          <w:sz w:val="15"/>
          <w:szCs w:val="15"/>
          <w:spacing w:val="-12"/>
        </w:rPr>
        <w:t>10.</w:t>
      </w:r>
      <w:r>
        <w:rPr>
          <w:sz w:val="15"/>
          <w:szCs w:val="15"/>
        </w:rPr>
        <w:t xml:space="preserve">  </w:t>
      </w:r>
      <w:r>
        <w:rPr>
          <w:sz w:val="15"/>
          <w:szCs w:val="15"/>
          <w:spacing w:val="-10"/>
        </w:rPr>
        <w:t>1055/s-0033-1344421 .</w:t>
      </w:r>
    </w:p>
    <w:p>
      <w:pPr>
        <w:pStyle w:val="BodyText"/>
        <w:ind w:left="432" w:right="167" w:hanging="432"/>
        <w:spacing w:line="260" w:lineRule="exact"/>
        <w:rPr>
          <w:sz w:val="32"/>
          <w:szCs w:val="32"/>
        </w:rPr>
      </w:pPr>
      <w:r>
        <w:rPr>
          <w:sz w:val="32"/>
          <w:szCs w:val="32"/>
          <w:spacing w:val="-7"/>
          <w:w w:val="39"/>
          <w:position w:val="-4"/>
        </w:rPr>
        <w:t>[</w:t>
      </w:r>
      <w:r>
        <w:rPr>
          <w:sz w:val="32"/>
          <w:szCs w:val="32"/>
          <w:spacing w:val="-31"/>
          <w:position w:val="-4"/>
        </w:rPr>
        <w:t xml:space="preserve"> </w:t>
      </w:r>
      <w:r>
        <w:rPr>
          <w:sz w:val="15"/>
          <w:szCs w:val="15"/>
          <w:spacing w:val="-22"/>
          <w:position w:val="-4"/>
        </w:rPr>
        <w:t>121</w:t>
      </w:r>
      <w:r>
        <w:rPr>
          <w:sz w:val="15"/>
          <w:szCs w:val="15"/>
          <w:spacing w:val="3"/>
          <w:position w:val="-4"/>
        </w:rPr>
        <w:t xml:space="preserve"> </w:t>
      </w:r>
      <w:r>
        <w:rPr>
          <w:sz w:val="32"/>
          <w:szCs w:val="32"/>
          <w:spacing w:val="-7"/>
          <w:w w:val="40"/>
          <w:position w:val="-4"/>
        </w:rPr>
        <w:t>]</w:t>
      </w:r>
      <w:r>
        <w:rPr>
          <w:sz w:val="32"/>
          <w:szCs w:val="32"/>
          <w:spacing w:val="-26"/>
          <w:position w:val="-4"/>
        </w:rPr>
        <w:t xml:space="preserve"> </w:t>
      </w:r>
      <w:r>
        <w:rPr>
          <w:sz w:val="15"/>
          <w:szCs w:val="15"/>
          <w:spacing w:val="-11"/>
          <w:position w:val="-4"/>
        </w:rPr>
        <w:t>El-Zimaity</w:t>
      </w:r>
      <w:r>
        <w:rPr>
          <w:sz w:val="15"/>
          <w:szCs w:val="15"/>
          <w:spacing w:val="1"/>
          <w:position w:val="-4"/>
        </w:rPr>
        <w:t xml:space="preserve">  </w:t>
      </w:r>
      <w:r>
        <w:rPr>
          <w:sz w:val="15"/>
          <w:szCs w:val="15"/>
          <w:spacing w:val="-11"/>
          <w:position w:val="-4"/>
        </w:rPr>
        <w:t>H</w:t>
      </w:r>
      <w:r>
        <w:rPr>
          <w:sz w:val="15"/>
          <w:szCs w:val="15"/>
          <w:spacing w:val="-16"/>
          <w:position w:val="-4"/>
        </w:rPr>
        <w:t xml:space="preserve"> </w:t>
      </w:r>
      <w:r>
        <w:rPr>
          <w:sz w:val="32"/>
          <w:szCs w:val="32"/>
          <w:spacing w:val="-6"/>
          <w:w w:val="49"/>
          <w:position w:val="-4"/>
        </w:rPr>
        <w:t>,</w:t>
      </w:r>
      <w:r>
        <w:rPr>
          <w:sz w:val="32"/>
          <w:szCs w:val="32"/>
          <w:spacing w:val="32"/>
          <w:w w:val="101"/>
          <w:position w:val="-4"/>
        </w:rPr>
        <w:t xml:space="preserve"> </w:t>
      </w:r>
      <w:r>
        <w:rPr>
          <w:sz w:val="15"/>
          <w:szCs w:val="15"/>
          <w:spacing w:val="-14"/>
          <w:position w:val="-4"/>
        </w:rPr>
        <w:t>Choi   WT</w:t>
      </w:r>
      <w:r>
        <w:rPr>
          <w:sz w:val="15"/>
          <w:szCs w:val="15"/>
          <w:spacing w:val="-21"/>
          <w:position w:val="-4"/>
        </w:rPr>
        <w:t xml:space="preserve"> </w:t>
      </w:r>
      <w:r>
        <w:rPr>
          <w:sz w:val="32"/>
          <w:szCs w:val="32"/>
          <w:spacing w:val="-6"/>
          <w:w w:val="52"/>
          <w:position w:val="-4"/>
        </w:rPr>
        <w:t>,</w:t>
      </w:r>
      <w:r>
        <w:rPr>
          <w:sz w:val="32"/>
          <w:szCs w:val="32"/>
          <w:spacing w:val="33"/>
          <w:w w:val="101"/>
          <w:position w:val="-4"/>
        </w:rPr>
        <w:t xml:space="preserve"> </w:t>
      </w:r>
      <w:r>
        <w:rPr>
          <w:sz w:val="15"/>
          <w:szCs w:val="15"/>
          <w:spacing w:val="-12"/>
          <w:position w:val="-4"/>
        </w:rPr>
        <w:t>Lauwers   GY</w:t>
      </w:r>
      <w:r>
        <w:rPr>
          <w:sz w:val="15"/>
          <w:szCs w:val="15"/>
          <w:spacing w:val="-20"/>
          <w:position w:val="-4"/>
        </w:rPr>
        <w:t xml:space="preserve"> </w:t>
      </w:r>
      <w:r>
        <w:rPr>
          <w:sz w:val="32"/>
          <w:szCs w:val="32"/>
          <w:spacing w:val="-5"/>
          <w:w w:val="43"/>
          <w:position w:val="-4"/>
        </w:rPr>
        <w:t>,</w:t>
      </w:r>
      <w:r>
        <w:rPr>
          <w:sz w:val="32"/>
          <w:szCs w:val="32"/>
          <w:spacing w:val="33"/>
          <w:position w:val="-4"/>
        </w:rPr>
        <w:t xml:space="preserve"> </w:t>
      </w:r>
      <w:r>
        <w:rPr>
          <w:sz w:val="15"/>
          <w:szCs w:val="15"/>
          <w:spacing w:val="-12"/>
          <w:position w:val="-4"/>
        </w:rPr>
        <w:t>et   al.    The   differential</w:t>
      </w:r>
      <w:r>
        <w:rPr>
          <w:sz w:val="15"/>
          <w:szCs w:val="15"/>
          <w:position w:val="-4"/>
        </w:rPr>
        <w:t xml:space="preserve"> </w:t>
      </w:r>
      <w:r>
        <w:rPr>
          <w:sz w:val="15"/>
          <w:szCs w:val="15"/>
          <w:spacing w:val="-16"/>
          <w:position w:val="-4"/>
        </w:rPr>
        <w:t>diagnosis</w:t>
      </w:r>
      <w:r>
        <w:rPr>
          <w:sz w:val="15"/>
          <w:szCs w:val="15"/>
          <w:spacing w:val="19"/>
          <w:w w:val="101"/>
          <w:position w:val="-4"/>
        </w:rPr>
        <w:t xml:space="preserve"> </w:t>
      </w:r>
      <w:r>
        <w:rPr>
          <w:sz w:val="15"/>
          <w:szCs w:val="15"/>
          <w:spacing w:val="-16"/>
          <w:position w:val="-4"/>
        </w:rPr>
        <w:t>of</w:t>
      </w:r>
      <w:r>
        <w:rPr>
          <w:sz w:val="15"/>
          <w:szCs w:val="15"/>
          <w:position w:val="-4"/>
        </w:rPr>
        <w:t xml:space="preserve"> </w:t>
      </w:r>
      <w:r>
        <w:rPr>
          <w:sz w:val="15"/>
          <w:szCs w:val="15"/>
          <w:spacing w:val="-16"/>
          <w:position w:val="-4"/>
        </w:rPr>
        <w:t>Helicobacter pylori</w:t>
      </w:r>
      <w:r>
        <w:rPr>
          <w:sz w:val="15"/>
          <w:szCs w:val="15"/>
          <w:spacing w:val="18"/>
          <w:position w:val="-4"/>
        </w:rPr>
        <w:t xml:space="preserve"> </w:t>
      </w:r>
      <w:r>
        <w:rPr>
          <w:sz w:val="15"/>
          <w:szCs w:val="15"/>
          <w:spacing w:val="-16"/>
          <w:position w:val="-4"/>
        </w:rPr>
        <w:t>negative</w:t>
      </w:r>
      <w:r>
        <w:rPr>
          <w:sz w:val="15"/>
          <w:szCs w:val="15"/>
          <w:spacing w:val="15"/>
          <w:position w:val="-4"/>
        </w:rPr>
        <w:t xml:space="preserve"> </w:t>
      </w:r>
      <w:r>
        <w:rPr>
          <w:sz w:val="15"/>
          <w:szCs w:val="15"/>
          <w:spacing w:val="-16"/>
          <w:position w:val="-4"/>
        </w:rPr>
        <w:t>gastritis </w:t>
      </w:r>
      <w:r>
        <w:rPr>
          <w:sz w:val="32"/>
          <w:szCs w:val="32"/>
          <w:spacing w:val="-14"/>
          <w:w w:val="79"/>
          <w:position w:val="-4"/>
        </w:rPr>
        <w:t>[</w:t>
      </w:r>
      <w:r>
        <w:rPr>
          <w:sz w:val="15"/>
          <w:szCs w:val="15"/>
          <w:spacing w:val="-3"/>
          <w:w w:val="98"/>
          <w:position w:val="-4"/>
        </w:rPr>
        <w:t>J</w:t>
      </w:r>
      <w:r>
        <w:rPr>
          <w:sz w:val="15"/>
          <w:szCs w:val="15"/>
          <w:spacing w:val="-19"/>
          <w:position w:val="-4"/>
        </w:rPr>
        <w:t xml:space="preserve"> </w:t>
      </w:r>
      <w:r>
        <w:rPr>
          <w:sz w:val="32"/>
          <w:szCs w:val="32"/>
          <w:spacing w:val="-7"/>
          <w:w w:val="39"/>
          <w:position w:val="-4"/>
        </w:rPr>
        <w:t>]</w:t>
      </w:r>
      <w:r>
        <w:rPr>
          <w:sz w:val="32"/>
          <w:szCs w:val="32"/>
          <w:spacing w:val="-55"/>
          <w:position w:val="-4"/>
        </w:rPr>
        <w:t xml:space="preserve"> </w:t>
      </w:r>
      <w:r>
        <w:rPr>
          <w:sz w:val="15"/>
          <w:szCs w:val="15"/>
          <w:spacing w:val="-14"/>
          <w:w w:val="99"/>
          <w:position w:val="-4"/>
        </w:rPr>
        <w:t>.</w:t>
      </w:r>
      <w:r>
        <w:rPr>
          <w:sz w:val="15"/>
          <w:szCs w:val="15"/>
          <w:spacing w:val="3"/>
          <w:position w:val="-4"/>
        </w:rPr>
        <w:t xml:space="preserve">  </w:t>
      </w:r>
      <w:r>
        <w:rPr>
          <w:sz w:val="15"/>
          <w:szCs w:val="15"/>
          <w:spacing w:val="-14"/>
          <w:w w:val="99"/>
          <w:position w:val="-4"/>
        </w:rPr>
        <w:t>Virchows</w:t>
      </w:r>
      <w:r>
        <w:rPr>
          <w:sz w:val="15"/>
          <w:szCs w:val="15"/>
          <w:spacing w:val="17"/>
          <w:position w:val="-4"/>
        </w:rPr>
        <w:t xml:space="preserve"> </w:t>
      </w:r>
      <w:r>
        <w:rPr>
          <w:sz w:val="15"/>
          <w:szCs w:val="15"/>
          <w:spacing w:val="-14"/>
          <w:w w:val="99"/>
          <w:position w:val="-4"/>
        </w:rPr>
        <w:t>Arch</w:t>
      </w:r>
      <w:r>
        <w:rPr>
          <w:sz w:val="15"/>
          <w:szCs w:val="15"/>
          <w:spacing w:val="-17"/>
          <w:position w:val="-4"/>
        </w:rPr>
        <w:t xml:space="preserve"> </w:t>
      </w:r>
      <w:r>
        <w:rPr>
          <w:sz w:val="32"/>
          <w:szCs w:val="32"/>
          <w:spacing w:val="-5"/>
          <w:w w:val="43"/>
          <w:position w:val="-4"/>
        </w:rPr>
        <w:t>,</w:t>
      </w:r>
    </w:p>
    <w:p>
      <w:pPr>
        <w:pStyle w:val="BodyText"/>
        <w:spacing w:before="40" w:line="560" w:lineRule="exact"/>
        <w:rPr>
          <w:sz w:val="15"/>
          <w:szCs w:val="15"/>
        </w:rPr>
      </w:pPr>
      <w:r>
        <w:pict>
          <v:shape id="_x0000_s74" style="position:absolute;margin-left:2.97568pt;margin-top:18.9037pt;mso-position-vertical-relative:text;mso-position-horizontal-relative:text;width:235.5pt;height:36.9pt;z-index:251741184;" filled="false" stroked="false" type="#_x0000_t202">
            <v:fill on="false"/>
            <v:stroke on="false"/>
            <v:path/>
            <v:imagedata o:title=""/>
            <o:lock v:ext="edit" aspectratio="false"/>
            <v:textbox inset="0mm,0mm,0mm,0mm">
              <w:txbxContent>
                <w:p>
                  <w:pPr>
                    <w:pStyle w:val="BodyText"/>
                    <w:ind w:left="364" w:right="20" w:hanging="344"/>
                    <w:spacing w:before="17" w:line="124" w:lineRule="auto"/>
                    <w:rPr>
                      <w:sz w:val="15"/>
                      <w:szCs w:val="15"/>
                    </w:rPr>
                  </w:pPr>
                  <w:r>
                    <w:rPr>
                      <w:sz w:val="15"/>
                      <w:szCs w:val="15"/>
                      <w:spacing w:val="-18"/>
                    </w:rPr>
                    <w:t>122</w:t>
                  </w:r>
                  <w:r>
                    <w:rPr>
                      <w:sz w:val="15"/>
                      <w:szCs w:val="15"/>
                      <w:spacing w:val="-6"/>
                    </w:rPr>
                    <w:t xml:space="preserve"> </w:t>
                  </w:r>
                  <w:r>
                    <w:rPr>
                      <w:sz w:val="32"/>
                      <w:szCs w:val="32"/>
                      <w:spacing w:val="-13"/>
                      <w:w w:val="55"/>
                    </w:rPr>
                    <w:t>]</w:t>
                  </w:r>
                  <w:r>
                    <w:rPr>
                      <w:sz w:val="32"/>
                      <w:szCs w:val="32"/>
                      <w:spacing w:val="-28"/>
                    </w:rPr>
                    <w:t xml:space="preserve"> </w:t>
                  </w:r>
                  <w:r>
                    <w:rPr>
                      <w:sz w:val="32"/>
                      <w:szCs w:val="32"/>
                      <w:spacing w:val="-13"/>
                      <w:w w:val="55"/>
                    </w:rPr>
                    <w:t>刘文忠，谢勇，陆红，等</w:t>
                  </w:r>
                  <w:r>
                    <w:rPr>
                      <w:sz w:val="15"/>
                      <w:szCs w:val="15"/>
                      <w:spacing w:val="-13"/>
                      <w:w w:val="55"/>
                    </w:rPr>
                    <w:t>．</w:t>
                  </w:r>
                  <w:r>
                    <w:rPr>
                      <w:sz w:val="32"/>
                      <w:szCs w:val="32"/>
                      <w:spacing w:val="-13"/>
                      <w:w w:val="55"/>
                    </w:rPr>
                    <w:t>第五次全国幽门螺杆菌感染处理共</w:t>
                  </w:r>
                  <w:r>
                    <w:rPr>
                      <w:sz w:val="32"/>
                      <w:szCs w:val="32"/>
                    </w:rPr>
                    <w:t xml:space="preserve"> </w:t>
                  </w:r>
                  <w:r>
                    <w:rPr>
                      <w:sz w:val="32"/>
                      <w:szCs w:val="32"/>
                      <w:spacing w:val="-4"/>
                      <w:w w:val="60"/>
                    </w:rPr>
                    <w:t>识报告[</w:t>
                  </w:r>
                  <w:r>
                    <w:rPr>
                      <w:sz w:val="15"/>
                      <w:szCs w:val="15"/>
                      <w:spacing w:val="-4"/>
                      <w:w w:val="60"/>
                    </w:rPr>
                    <w:t>J</w:t>
                  </w:r>
                  <w:r>
                    <w:rPr>
                      <w:sz w:val="32"/>
                      <w:szCs w:val="32"/>
                      <w:spacing w:val="-7"/>
                      <w:w w:val="41"/>
                    </w:rPr>
                    <w:t>]</w:t>
                  </w:r>
                  <w:r>
                    <w:rPr>
                      <w:sz w:val="32"/>
                      <w:szCs w:val="32"/>
                      <w:spacing w:val="-46"/>
                    </w:rPr>
                    <w:t xml:space="preserve"> </w:t>
                  </w:r>
                  <w:r>
                    <w:rPr>
                      <w:sz w:val="15"/>
                      <w:szCs w:val="15"/>
                      <w:spacing w:val="-17"/>
                      <w:w w:val="99"/>
                    </w:rPr>
                    <w:t>.</w:t>
                  </w:r>
                  <w:r>
                    <w:rPr>
                      <w:sz w:val="15"/>
                      <w:szCs w:val="15"/>
                      <w:spacing w:val="17"/>
                    </w:rPr>
                    <w:t xml:space="preserve">  </w:t>
                  </w:r>
                  <w:r>
                    <w:rPr>
                      <w:sz w:val="32"/>
                      <w:szCs w:val="32"/>
                      <w:spacing w:val="-15"/>
                      <w:w w:val="54"/>
                    </w:rPr>
                    <w:t>中华消化杂志，</w:t>
                  </w:r>
                  <w:r>
                    <w:rPr>
                      <w:sz w:val="15"/>
                      <w:szCs w:val="15"/>
                      <w:spacing w:val="-15"/>
                    </w:rPr>
                    <w:t>2017 </w:t>
                  </w:r>
                  <w:r>
                    <w:rPr>
                      <w:sz w:val="32"/>
                      <w:szCs w:val="32"/>
                      <w:spacing w:val="-15"/>
                    </w:rPr>
                    <w:t>,</w:t>
                  </w:r>
                  <w:r>
                    <w:rPr>
                      <w:sz w:val="15"/>
                      <w:szCs w:val="15"/>
                      <w:spacing w:val="-15"/>
                    </w:rPr>
                    <w:t>37</w:t>
                  </w:r>
                  <w:r>
                    <w:rPr>
                      <w:sz w:val="15"/>
                      <w:szCs w:val="15"/>
                      <w:spacing w:val="1"/>
                    </w:rPr>
                    <w:t xml:space="preserve"> </w:t>
                  </w:r>
                  <w:r>
                    <w:rPr>
                      <w:sz w:val="32"/>
                      <w:szCs w:val="32"/>
                      <w:spacing w:val="-5"/>
                      <w:w w:val="84"/>
                    </w:rPr>
                    <w:t>(</w:t>
                  </w:r>
                  <w:r>
                    <w:rPr>
                      <w:sz w:val="15"/>
                      <w:szCs w:val="15"/>
                      <w:spacing w:val="-12"/>
                    </w:rPr>
                    <w:t>6 </w:t>
                  </w:r>
                  <w:r>
                    <w:rPr>
                      <w:sz w:val="32"/>
                      <w:szCs w:val="32"/>
                      <w:spacing w:val="-12"/>
                    </w:rPr>
                    <w:t>):</w:t>
                  </w:r>
                  <w:r>
                    <w:rPr>
                      <w:sz w:val="15"/>
                      <w:szCs w:val="15"/>
                      <w:spacing w:val="-12"/>
                    </w:rPr>
                    <w:t>364-378</w:t>
                  </w:r>
                  <w:r>
                    <w:rPr>
                      <w:sz w:val="15"/>
                      <w:szCs w:val="15"/>
                      <w:spacing w:val="-16"/>
                    </w:rPr>
                    <w:t xml:space="preserve"> </w:t>
                  </w:r>
                  <w:r>
                    <w:rPr>
                      <w:sz w:val="15"/>
                      <w:szCs w:val="15"/>
                      <w:spacing w:val="-12"/>
                    </w:rPr>
                    <w:t>.   DOI </w:t>
                  </w:r>
                  <w:r>
                    <w:rPr>
                      <w:sz w:val="32"/>
                      <w:szCs w:val="32"/>
                      <w:spacing w:val="-36"/>
                    </w:rPr>
                    <w:t>:</w:t>
                  </w:r>
                  <w:r>
                    <w:rPr>
                      <w:sz w:val="32"/>
                      <w:szCs w:val="32"/>
                      <w:spacing w:val="-51"/>
                    </w:rPr>
                    <w:t xml:space="preserve"> </w:t>
                  </w:r>
                  <w:r>
                    <w:rPr>
                      <w:sz w:val="15"/>
                      <w:szCs w:val="15"/>
                      <w:spacing w:val="-12"/>
                    </w:rPr>
                    <w:t>10.</w:t>
                  </w:r>
                  <w:r>
                    <w:rPr>
                      <w:sz w:val="15"/>
                      <w:szCs w:val="15"/>
                    </w:rPr>
                    <w:t xml:space="preserve">      </w:t>
                  </w:r>
                  <w:r>
                    <w:rPr>
                      <w:sz w:val="15"/>
                      <w:szCs w:val="15"/>
                      <w:spacing w:val="-10"/>
                    </w:rPr>
                    <w:t>3760/cma. j</w:t>
                  </w:r>
                  <w:r>
                    <w:rPr>
                      <w:sz w:val="15"/>
                      <w:szCs w:val="15"/>
                      <w:spacing w:val="-18"/>
                    </w:rPr>
                    <w:t xml:space="preserve"> </w:t>
                  </w:r>
                  <w:r>
                    <w:rPr>
                      <w:sz w:val="15"/>
                      <w:szCs w:val="15"/>
                      <w:spacing w:val="-10"/>
                    </w:rPr>
                    <w:t>.</w:t>
                  </w:r>
                  <w:r>
                    <w:rPr>
                      <w:sz w:val="15"/>
                      <w:szCs w:val="15"/>
                      <w:spacing w:val="11"/>
                      <w:w w:val="101"/>
                    </w:rPr>
                    <w:t xml:space="preserve"> </w:t>
                  </w:r>
                  <w:r>
                    <w:rPr>
                      <w:sz w:val="15"/>
                      <w:szCs w:val="15"/>
                      <w:spacing w:val="-10"/>
                    </w:rPr>
                    <w:t>issn. 0254-1432</w:t>
                  </w:r>
                  <w:r>
                    <w:rPr>
                      <w:sz w:val="15"/>
                      <w:szCs w:val="15"/>
                      <w:spacing w:val="-21"/>
                    </w:rPr>
                    <w:t xml:space="preserve"> </w:t>
                  </w:r>
                  <w:r>
                    <w:rPr>
                      <w:sz w:val="15"/>
                      <w:szCs w:val="15"/>
                      <w:spacing w:val="-10"/>
                    </w:rPr>
                    <w:t>. 20</w:t>
                  </w:r>
                  <w:r>
                    <w:rPr>
                      <w:sz w:val="15"/>
                      <w:szCs w:val="15"/>
                      <w:spacing w:val="-11"/>
                    </w:rPr>
                    <w:t>17</w:t>
                  </w:r>
                  <w:r>
                    <w:rPr>
                      <w:sz w:val="15"/>
                      <w:szCs w:val="15"/>
                      <w:spacing w:val="-17"/>
                    </w:rPr>
                    <w:t xml:space="preserve"> </w:t>
                  </w:r>
                  <w:r>
                    <w:rPr>
                      <w:sz w:val="15"/>
                      <w:szCs w:val="15"/>
                      <w:spacing w:val="-11"/>
                    </w:rPr>
                    <w:t>.</w:t>
                  </w:r>
                  <w:r>
                    <w:rPr>
                      <w:sz w:val="15"/>
                      <w:szCs w:val="15"/>
                      <w:spacing w:val="1"/>
                    </w:rPr>
                    <w:t xml:space="preserve"> </w:t>
                  </w:r>
                  <w:r>
                    <w:rPr>
                      <w:sz w:val="15"/>
                      <w:szCs w:val="15"/>
                      <w:spacing w:val="-11"/>
                    </w:rPr>
                    <w:t>06</w:t>
                  </w:r>
                  <w:r>
                    <w:rPr>
                      <w:sz w:val="15"/>
                      <w:szCs w:val="15"/>
                      <w:spacing w:val="-20"/>
                    </w:rPr>
                    <w:t xml:space="preserve"> </w:t>
                  </w:r>
                  <w:r>
                    <w:rPr>
                      <w:sz w:val="15"/>
                      <w:szCs w:val="15"/>
                      <w:spacing w:val="-11"/>
                    </w:rPr>
                    <w:t>.</w:t>
                  </w:r>
                  <w:r>
                    <w:rPr>
                      <w:sz w:val="15"/>
                      <w:szCs w:val="15"/>
                      <w:spacing w:val="1"/>
                    </w:rPr>
                    <w:t xml:space="preserve"> </w:t>
                  </w:r>
                  <w:r>
                    <w:rPr>
                      <w:sz w:val="15"/>
                      <w:szCs w:val="15"/>
                      <w:spacing w:val="-11"/>
                    </w:rPr>
                    <w:t>002</w:t>
                  </w:r>
                  <w:r>
                    <w:rPr>
                      <w:sz w:val="15"/>
                      <w:szCs w:val="15"/>
                      <w:spacing w:val="-21"/>
                    </w:rPr>
                    <w:t xml:space="preserve"> </w:t>
                  </w:r>
                  <w:r>
                    <w:rPr>
                      <w:sz w:val="15"/>
                      <w:szCs w:val="15"/>
                      <w:spacing w:val="-11"/>
                    </w:rPr>
                    <w:t>.</w:t>
                  </w:r>
                </w:p>
              </w:txbxContent>
            </v:textbox>
          </v:shape>
        </w:pict>
      </w:r>
      <w:r>
        <w:rPr>
          <w:sz w:val="32"/>
          <w:szCs w:val="32"/>
          <w:spacing w:val="-7"/>
          <w:w w:val="39"/>
          <w:position w:val="-6"/>
        </w:rPr>
        <w:t>[</w:t>
      </w:r>
      <w:r>
        <w:rPr>
          <w:sz w:val="32"/>
          <w:szCs w:val="32"/>
          <w:spacing w:val="2"/>
          <w:position w:val="-6"/>
        </w:rPr>
        <w:t xml:space="preserve">    </w:t>
      </w:r>
      <w:r>
        <w:rPr>
          <w:sz w:val="15"/>
          <w:szCs w:val="15"/>
          <w:spacing w:val="-17"/>
          <w:w w:val="95"/>
          <w:position w:val="20"/>
        </w:rPr>
        <w:t>2018</w:t>
      </w:r>
      <w:r>
        <w:rPr>
          <w:sz w:val="15"/>
          <w:szCs w:val="15"/>
          <w:spacing w:val="-11"/>
          <w:position w:val="20"/>
        </w:rPr>
        <w:t xml:space="preserve"> </w:t>
      </w:r>
      <w:r>
        <w:rPr>
          <w:sz w:val="32"/>
          <w:szCs w:val="32"/>
          <w:spacing w:val="-5"/>
          <w:w w:val="43"/>
          <w:position w:val="20"/>
        </w:rPr>
        <w:t>,</w:t>
      </w:r>
      <w:r>
        <w:rPr>
          <w:sz w:val="15"/>
          <w:szCs w:val="15"/>
          <w:spacing w:val="-12"/>
          <w:w w:val="94"/>
          <w:position w:val="20"/>
        </w:rPr>
        <w:t>473</w:t>
      </w:r>
      <w:r>
        <w:rPr>
          <w:sz w:val="15"/>
          <w:szCs w:val="15"/>
          <w:spacing w:val="-16"/>
          <w:position w:val="20"/>
        </w:rPr>
        <w:t xml:space="preserve"> </w:t>
      </w:r>
      <w:r>
        <w:rPr>
          <w:sz w:val="32"/>
          <w:szCs w:val="32"/>
          <w:spacing w:val="-3"/>
          <w:w w:val="61"/>
          <w:position w:val="20"/>
        </w:rPr>
        <w:t>(</w:t>
      </w:r>
      <w:r>
        <w:rPr>
          <w:sz w:val="15"/>
          <w:szCs w:val="15"/>
          <w:spacing w:val="-20"/>
          <w:w w:val="95"/>
          <w:position w:val="20"/>
        </w:rPr>
        <w:t>5</w:t>
      </w:r>
      <w:r>
        <w:rPr>
          <w:sz w:val="15"/>
          <w:szCs w:val="15"/>
          <w:spacing w:val="-17"/>
          <w:position w:val="20"/>
        </w:rPr>
        <w:t xml:space="preserve"> </w:t>
      </w:r>
      <w:r>
        <w:rPr>
          <w:sz w:val="32"/>
          <w:szCs w:val="32"/>
          <w:spacing w:val="-18"/>
          <w:w w:val="85"/>
          <w:position w:val="20"/>
        </w:rPr>
        <w:t>):</w:t>
      </w:r>
      <w:r>
        <w:rPr>
          <w:sz w:val="15"/>
          <w:szCs w:val="15"/>
          <w:spacing w:val="-16"/>
          <w:position w:val="20"/>
        </w:rPr>
        <w:t>533-550.</w:t>
      </w:r>
      <w:r>
        <w:rPr>
          <w:sz w:val="15"/>
          <w:szCs w:val="15"/>
          <w:spacing w:val="5"/>
          <w:position w:val="20"/>
        </w:rPr>
        <w:t xml:space="preserve">  </w:t>
      </w:r>
      <w:r>
        <w:rPr>
          <w:sz w:val="15"/>
          <w:szCs w:val="15"/>
          <w:spacing w:val="-16"/>
          <w:position w:val="20"/>
        </w:rPr>
        <w:t>DOI</w:t>
      </w:r>
      <w:r>
        <w:rPr>
          <w:sz w:val="15"/>
          <w:szCs w:val="15"/>
          <w:spacing w:val="-12"/>
          <w:position w:val="20"/>
        </w:rPr>
        <w:t xml:space="preserve"> </w:t>
      </w:r>
      <w:r>
        <w:rPr>
          <w:sz w:val="32"/>
          <w:szCs w:val="32"/>
          <w:spacing w:val="-18"/>
          <w:position w:val="20"/>
        </w:rPr>
        <w:t>:</w:t>
      </w:r>
      <w:r>
        <w:rPr>
          <w:sz w:val="15"/>
          <w:szCs w:val="15"/>
          <w:spacing w:val="-14"/>
          <w:w w:val="97"/>
          <w:position w:val="20"/>
        </w:rPr>
        <w:t>10.</w:t>
      </w:r>
      <w:r>
        <w:rPr>
          <w:sz w:val="15"/>
          <w:szCs w:val="15"/>
          <w:spacing w:val="4"/>
          <w:position w:val="20"/>
        </w:rPr>
        <w:t xml:space="preserve"> </w:t>
      </w:r>
      <w:r>
        <w:rPr>
          <w:sz w:val="15"/>
          <w:szCs w:val="15"/>
          <w:spacing w:val="-14"/>
          <w:w w:val="97"/>
          <w:position w:val="20"/>
        </w:rPr>
        <w:t>1007/s00428-018-2454-6.</w:t>
      </w:r>
    </w:p>
    <w:p>
      <w:pPr>
        <w:spacing w:line="357" w:lineRule="auto"/>
        <w:rPr>
          <w:rFonts w:ascii="Arial"/>
          <w:sz w:val="21"/>
        </w:rPr>
      </w:pPr>
      <w:r/>
    </w:p>
    <w:p>
      <w:pPr>
        <w:pStyle w:val="BodyText"/>
        <w:ind w:left="412" w:right="163" w:hanging="412"/>
        <w:spacing w:before="137" w:line="136" w:lineRule="auto"/>
        <w:rPr>
          <w:sz w:val="15"/>
          <w:szCs w:val="15"/>
        </w:rPr>
      </w:pPr>
      <w:r>
        <w:rPr>
          <w:sz w:val="32"/>
          <w:szCs w:val="32"/>
          <w:spacing w:val="-7"/>
          <w:w w:val="39"/>
        </w:rPr>
        <w:t>[</w:t>
      </w:r>
      <w:r>
        <w:rPr>
          <w:sz w:val="32"/>
          <w:szCs w:val="32"/>
          <w:spacing w:val="-47"/>
        </w:rPr>
        <w:t xml:space="preserve"> </w:t>
      </w:r>
      <w:r>
        <w:rPr>
          <w:sz w:val="15"/>
          <w:szCs w:val="15"/>
          <w:spacing w:val="-20"/>
        </w:rPr>
        <w:t>123</w:t>
      </w:r>
      <w:r>
        <w:rPr>
          <w:sz w:val="15"/>
          <w:szCs w:val="15"/>
          <w:spacing w:val="-3"/>
        </w:rPr>
        <w:t xml:space="preserve"> </w:t>
      </w:r>
      <w:r>
        <w:rPr>
          <w:sz w:val="32"/>
          <w:szCs w:val="32"/>
          <w:spacing w:val="-7"/>
          <w:w w:val="40"/>
        </w:rPr>
        <w:t>]</w:t>
      </w:r>
      <w:r>
        <w:rPr>
          <w:sz w:val="32"/>
          <w:szCs w:val="32"/>
          <w:spacing w:val="-28"/>
        </w:rPr>
        <w:t xml:space="preserve"> </w:t>
      </w:r>
      <w:r>
        <w:rPr>
          <w:sz w:val="15"/>
          <w:szCs w:val="15"/>
          <w:spacing w:val="-11"/>
        </w:rPr>
        <w:t>Wang</w:t>
      </w:r>
      <w:r>
        <w:rPr>
          <w:sz w:val="15"/>
          <w:szCs w:val="15"/>
          <w:spacing w:val="25"/>
          <w:w w:val="101"/>
        </w:rPr>
        <w:t xml:space="preserve"> </w:t>
      </w:r>
      <w:r>
        <w:rPr>
          <w:sz w:val="15"/>
          <w:szCs w:val="15"/>
          <w:spacing w:val="-11"/>
        </w:rPr>
        <w:t>YK</w:t>
      </w:r>
      <w:r>
        <w:rPr>
          <w:sz w:val="15"/>
          <w:szCs w:val="15"/>
          <w:spacing w:val="-16"/>
        </w:rPr>
        <w:t xml:space="preserve"> </w:t>
      </w:r>
      <w:r>
        <w:rPr>
          <w:sz w:val="32"/>
          <w:szCs w:val="32"/>
          <w:spacing w:val="-6"/>
          <w:w w:val="47"/>
        </w:rPr>
        <w:t>,</w:t>
      </w:r>
      <w:r>
        <w:rPr>
          <w:sz w:val="32"/>
          <w:szCs w:val="32"/>
          <w:spacing w:val="23"/>
        </w:rPr>
        <w:t xml:space="preserve"> </w:t>
      </w:r>
      <w:r>
        <w:rPr>
          <w:sz w:val="15"/>
          <w:szCs w:val="15"/>
          <w:spacing w:val="-12"/>
        </w:rPr>
        <w:t>Kuo</w:t>
      </w:r>
      <w:r>
        <w:rPr>
          <w:sz w:val="15"/>
          <w:szCs w:val="15"/>
          <w:spacing w:val="3"/>
        </w:rPr>
        <w:t xml:space="preserve">  </w:t>
      </w:r>
      <w:r>
        <w:rPr>
          <w:sz w:val="15"/>
          <w:szCs w:val="15"/>
          <w:spacing w:val="-12"/>
        </w:rPr>
        <w:t>FC</w:t>
      </w:r>
      <w:r>
        <w:rPr>
          <w:sz w:val="15"/>
          <w:szCs w:val="15"/>
          <w:spacing w:val="-6"/>
        </w:rPr>
        <w:t xml:space="preserve"> </w:t>
      </w:r>
      <w:r>
        <w:rPr>
          <w:sz w:val="32"/>
          <w:szCs w:val="32"/>
          <w:spacing w:val="-5"/>
          <w:w w:val="41"/>
        </w:rPr>
        <w:t>,</w:t>
      </w:r>
      <w:r>
        <w:rPr>
          <w:sz w:val="32"/>
          <w:szCs w:val="32"/>
          <w:spacing w:val="24"/>
        </w:rPr>
        <w:t xml:space="preserve"> </w:t>
      </w:r>
      <w:r>
        <w:rPr>
          <w:sz w:val="15"/>
          <w:szCs w:val="15"/>
          <w:spacing w:val="-6"/>
        </w:rPr>
        <w:t>Liu</w:t>
      </w:r>
      <w:r>
        <w:rPr>
          <w:sz w:val="15"/>
          <w:szCs w:val="15"/>
          <w:spacing w:val="5"/>
        </w:rPr>
        <w:t xml:space="preserve">  </w:t>
      </w:r>
      <w:r>
        <w:rPr>
          <w:sz w:val="15"/>
          <w:szCs w:val="15"/>
          <w:spacing w:val="-6"/>
        </w:rPr>
        <w:t>CJ</w:t>
      </w:r>
      <w:r>
        <w:rPr>
          <w:sz w:val="15"/>
          <w:szCs w:val="15"/>
          <w:spacing w:val="-15"/>
        </w:rPr>
        <w:t xml:space="preserve"> </w:t>
      </w:r>
      <w:r>
        <w:rPr>
          <w:sz w:val="32"/>
          <w:szCs w:val="32"/>
          <w:spacing w:val="-5"/>
          <w:w w:val="42"/>
        </w:rPr>
        <w:t>,</w:t>
      </w:r>
      <w:r>
        <w:rPr>
          <w:sz w:val="32"/>
          <w:szCs w:val="32"/>
          <w:spacing w:val="23"/>
          <w:w w:val="101"/>
        </w:rPr>
        <w:t xml:space="preserve"> </w:t>
      </w:r>
      <w:r>
        <w:rPr>
          <w:sz w:val="15"/>
          <w:szCs w:val="15"/>
          <w:spacing w:val="-13"/>
        </w:rPr>
        <w:t>et</w:t>
      </w:r>
      <w:r>
        <w:rPr>
          <w:sz w:val="15"/>
          <w:szCs w:val="15"/>
          <w:spacing w:val="2"/>
        </w:rPr>
        <w:t xml:space="preserve">  </w:t>
      </w:r>
      <w:r>
        <w:rPr>
          <w:sz w:val="15"/>
          <w:szCs w:val="15"/>
          <w:spacing w:val="-13"/>
        </w:rPr>
        <w:t>al.</w:t>
      </w:r>
      <w:r>
        <w:rPr>
          <w:sz w:val="15"/>
          <w:szCs w:val="15"/>
          <w:spacing w:val="3"/>
        </w:rPr>
        <w:t xml:space="preserve">   </w:t>
      </w:r>
      <w:r>
        <w:rPr>
          <w:sz w:val="15"/>
          <w:szCs w:val="15"/>
          <w:spacing w:val="-13"/>
        </w:rPr>
        <w:t>Diagnosis</w:t>
      </w:r>
      <w:r>
        <w:rPr>
          <w:sz w:val="15"/>
          <w:szCs w:val="15"/>
          <w:spacing w:val="3"/>
        </w:rPr>
        <w:t xml:space="preserve">  </w:t>
      </w:r>
      <w:r>
        <w:rPr>
          <w:sz w:val="15"/>
          <w:szCs w:val="15"/>
          <w:spacing w:val="-13"/>
        </w:rPr>
        <w:t>of  H</w:t>
      </w:r>
      <w:r>
        <w:rPr>
          <w:sz w:val="15"/>
          <w:szCs w:val="15"/>
          <w:spacing w:val="-14"/>
        </w:rPr>
        <w:t>elicobacter</w:t>
      </w:r>
      <w:r>
        <w:rPr>
          <w:sz w:val="15"/>
          <w:szCs w:val="15"/>
          <w:spacing w:val="1"/>
        </w:rPr>
        <w:t xml:space="preserve"> </w:t>
      </w:r>
      <w:r>
        <w:rPr>
          <w:sz w:val="15"/>
          <w:szCs w:val="15"/>
          <w:spacing w:val="-12"/>
        </w:rPr>
        <w:t>pylori</w:t>
      </w:r>
      <w:r>
        <w:rPr>
          <w:sz w:val="15"/>
          <w:szCs w:val="15"/>
          <w:spacing w:val="23"/>
        </w:rPr>
        <w:t xml:space="preserve"> </w:t>
      </w:r>
      <w:r>
        <w:rPr>
          <w:sz w:val="15"/>
          <w:szCs w:val="15"/>
          <w:spacing w:val="-12"/>
        </w:rPr>
        <w:t>infection </w:t>
      </w:r>
      <w:r>
        <w:rPr>
          <w:sz w:val="32"/>
          <w:szCs w:val="32"/>
          <w:spacing w:val="-36"/>
        </w:rPr>
        <w:t>:</w:t>
      </w:r>
      <w:r>
        <w:rPr>
          <w:sz w:val="32"/>
          <w:szCs w:val="32"/>
          <w:spacing w:val="-3"/>
        </w:rPr>
        <w:t xml:space="preserve"> </w:t>
      </w:r>
      <w:r>
        <w:rPr>
          <w:sz w:val="15"/>
          <w:szCs w:val="15"/>
          <w:spacing w:val="-15"/>
        </w:rPr>
        <w:t>current  options  and</w:t>
      </w:r>
      <w:r>
        <w:rPr>
          <w:sz w:val="15"/>
          <w:szCs w:val="15"/>
          <w:spacing w:val="38"/>
          <w:w w:val="101"/>
        </w:rPr>
        <w:t xml:space="preserve"> </w:t>
      </w:r>
      <w:r>
        <w:rPr>
          <w:sz w:val="15"/>
          <w:szCs w:val="15"/>
          <w:spacing w:val="-15"/>
        </w:rPr>
        <w:t>developments</w:t>
      </w:r>
      <w:r>
        <w:rPr>
          <w:sz w:val="15"/>
          <w:szCs w:val="15"/>
          <w:spacing w:val="3"/>
        </w:rPr>
        <w:t xml:space="preserve"> </w:t>
      </w:r>
      <w:r>
        <w:rPr>
          <w:sz w:val="32"/>
          <w:szCs w:val="32"/>
          <w:spacing w:val="-9"/>
          <w:w w:val="53"/>
        </w:rPr>
        <w:t>[</w:t>
      </w:r>
      <w:r>
        <w:rPr>
          <w:sz w:val="32"/>
          <w:szCs w:val="32"/>
          <w:spacing w:val="-45"/>
        </w:rPr>
        <w:t xml:space="preserve"> </w:t>
      </w:r>
      <w:r>
        <w:rPr>
          <w:sz w:val="15"/>
          <w:szCs w:val="15"/>
          <w:spacing w:val="-4"/>
        </w:rPr>
        <w:t>J</w:t>
      </w:r>
      <w:r>
        <w:rPr>
          <w:sz w:val="15"/>
          <w:szCs w:val="15"/>
          <w:spacing w:val="-8"/>
        </w:rPr>
        <w:t xml:space="preserve"> </w:t>
      </w:r>
      <w:r>
        <w:rPr>
          <w:sz w:val="32"/>
          <w:szCs w:val="32"/>
          <w:spacing w:val="-7"/>
          <w:w w:val="40"/>
        </w:rPr>
        <w:t>]</w:t>
      </w:r>
      <w:r>
        <w:rPr>
          <w:sz w:val="32"/>
          <w:szCs w:val="32"/>
          <w:spacing w:val="-45"/>
        </w:rPr>
        <w:t xml:space="preserve"> </w:t>
      </w:r>
      <w:r>
        <w:rPr>
          <w:sz w:val="15"/>
          <w:szCs w:val="15"/>
          <w:spacing w:val="-12"/>
        </w:rPr>
        <w:t>.</w:t>
      </w:r>
      <w:r>
        <w:rPr>
          <w:sz w:val="15"/>
          <w:szCs w:val="15"/>
          <w:spacing w:val="17"/>
          <w:w w:val="101"/>
        </w:rPr>
        <w:t xml:space="preserve">  </w:t>
      </w:r>
      <w:r>
        <w:rPr>
          <w:sz w:val="15"/>
          <w:szCs w:val="15"/>
          <w:spacing w:val="-12"/>
        </w:rPr>
        <w:t>World  J</w:t>
      </w:r>
      <w:r>
        <w:rPr>
          <w:sz w:val="15"/>
          <w:szCs w:val="15"/>
        </w:rPr>
        <w:t xml:space="preserve"> </w:t>
      </w:r>
      <w:r>
        <w:rPr>
          <w:sz w:val="15"/>
          <w:szCs w:val="15"/>
          <w:spacing w:val="-13"/>
        </w:rPr>
        <w:t>Gastroenterol</w:t>
      </w:r>
      <w:r>
        <w:rPr>
          <w:sz w:val="15"/>
          <w:szCs w:val="15"/>
        </w:rPr>
        <w:t xml:space="preserve"> </w:t>
      </w:r>
      <w:r>
        <w:rPr>
          <w:sz w:val="32"/>
          <w:szCs w:val="32"/>
          <w:spacing w:val="-10"/>
          <w:w w:val="48"/>
        </w:rPr>
        <w:t>,  </w:t>
      </w:r>
      <w:r>
        <w:rPr>
          <w:sz w:val="15"/>
          <w:szCs w:val="15"/>
          <w:spacing w:val="-14"/>
        </w:rPr>
        <w:t>2015</w:t>
      </w:r>
      <w:r>
        <w:rPr>
          <w:sz w:val="15"/>
          <w:szCs w:val="15"/>
          <w:spacing w:val="-2"/>
        </w:rPr>
        <w:t xml:space="preserve"> </w:t>
      </w:r>
      <w:r>
        <w:rPr>
          <w:sz w:val="32"/>
          <w:szCs w:val="32"/>
          <w:spacing w:val="-10"/>
          <w:w w:val="47"/>
        </w:rPr>
        <w:t>,  </w:t>
      </w:r>
      <w:r>
        <w:rPr>
          <w:sz w:val="15"/>
          <w:szCs w:val="15"/>
          <w:spacing w:val="-21"/>
        </w:rPr>
        <w:t>21</w:t>
      </w:r>
      <w:r>
        <w:rPr>
          <w:sz w:val="15"/>
          <w:szCs w:val="15"/>
        </w:rPr>
        <w:t xml:space="preserve"> </w:t>
      </w:r>
      <w:r>
        <w:rPr>
          <w:sz w:val="32"/>
          <w:szCs w:val="32"/>
          <w:spacing w:val="-4"/>
          <w:w w:val="70"/>
        </w:rPr>
        <w:t>(</w:t>
      </w:r>
      <w:r>
        <w:rPr>
          <w:sz w:val="15"/>
          <w:szCs w:val="15"/>
          <w:spacing w:val="-13"/>
        </w:rPr>
        <w:t>40</w:t>
      </w:r>
      <w:r>
        <w:rPr>
          <w:sz w:val="15"/>
          <w:szCs w:val="15"/>
          <w:spacing w:val="-14"/>
        </w:rPr>
        <w:t xml:space="preserve"> </w:t>
      </w:r>
      <w:r>
        <w:rPr>
          <w:sz w:val="32"/>
          <w:szCs w:val="32"/>
          <w:spacing w:val="-13"/>
        </w:rPr>
        <w:t>):</w:t>
      </w:r>
      <w:r>
        <w:rPr>
          <w:sz w:val="15"/>
          <w:szCs w:val="15"/>
          <w:spacing w:val="-13"/>
        </w:rPr>
        <w:t>11221-11235</w:t>
      </w:r>
      <w:r>
        <w:rPr>
          <w:sz w:val="15"/>
          <w:szCs w:val="15"/>
          <w:spacing w:val="-15"/>
        </w:rPr>
        <w:t xml:space="preserve"> </w:t>
      </w:r>
      <w:r>
        <w:rPr>
          <w:sz w:val="15"/>
          <w:szCs w:val="15"/>
          <w:spacing w:val="-13"/>
        </w:rPr>
        <w:t>.</w:t>
      </w:r>
      <w:r>
        <w:rPr>
          <w:sz w:val="15"/>
          <w:szCs w:val="15"/>
          <w:spacing w:val="6"/>
        </w:rPr>
        <w:t xml:space="preserve">  </w:t>
      </w:r>
      <w:r>
        <w:rPr>
          <w:sz w:val="15"/>
          <w:szCs w:val="15"/>
          <w:spacing w:val="-13"/>
        </w:rPr>
        <w:t>DOI</w:t>
      </w:r>
      <w:r>
        <w:rPr>
          <w:sz w:val="15"/>
          <w:szCs w:val="15"/>
          <w:spacing w:val="-10"/>
        </w:rPr>
        <w:t xml:space="preserve"> </w:t>
      </w:r>
      <w:r>
        <w:rPr>
          <w:sz w:val="32"/>
          <w:szCs w:val="32"/>
          <w:spacing w:val="-9"/>
        </w:rPr>
        <w:t>:</w:t>
      </w:r>
      <w:r>
        <w:rPr>
          <w:sz w:val="15"/>
          <w:szCs w:val="15"/>
          <w:spacing w:val="-10"/>
        </w:rPr>
        <w:t>10.</w:t>
      </w:r>
      <w:r>
        <w:rPr>
          <w:sz w:val="15"/>
          <w:szCs w:val="15"/>
          <w:spacing w:val="3"/>
        </w:rPr>
        <w:t xml:space="preserve"> </w:t>
      </w:r>
      <w:r>
        <w:rPr>
          <w:sz w:val="15"/>
          <w:szCs w:val="15"/>
          <w:spacing w:val="-10"/>
        </w:rPr>
        <w:t>3748/wjg.</w:t>
      </w:r>
      <w:r>
        <w:rPr>
          <w:sz w:val="15"/>
          <w:szCs w:val="15"/>
        </w:rPr>
        <w:t xml:space="preserve">  </w:t>
      </w:r>
      <w:r>
        <w:rPr>
          <w:sz w:val="15"/>
          <w:szCs w:val="15"/>
          <w:spacing w:val="-14"/>
        </w:rPr>
        <w:t>v21 .</w:t>
      </w:r>
      <w:r>
        <w:rPr>
          <w:sz w:val="15"/>
          <w:szCs w:val="15"/>
          <w:spacing w:val="25"/>
          <w:w w:val="101"/>
        </w:rPr>
        <w:t xml:space="preserve"> </w:t>
      </w:r>
      <w:r>
        <w:rPr>
          <w:sz w:val="15"/>
          <w:szCs w:val="15"/>
          <w:spacing w:val="-14"/>
        </w:rPr>
        <w:t>i40</w:t>
      </w:r>
      <w:r>
        <w:rPr>
          <w:sz w:val="15"/>
          <w:szCs w:val="15"/>
          <w:spacing w:val="-21"/>
        </w:rPr>
        <w:t xml:space="preserve"> </w:t>
      </w:r>
      <w:r>
        <w:rPr>
          <w:sz w:val="15"/>
          <w:szCs w:val="15"/>
          <w:spacing w:val="-14"/>
        </w:rPr>
        <w:t>.</w:t>
      </w:r>
      <w:r>
        <w:rPr>
          <w:sz w:val="15"/>
          <w:szCs w:val="15"/>
          <w:spacing w:val="14"/>
          <w:w w:val="101"/>
        </w:rPr>
        <w:t xml:space="preserve"> </w:t>
      </w:r>
      <w:r>
        <w:rPr>
          <w:sz w:val="15"/>
          <w:szCs w:val="15"/>
          <w:spacing w:val="-14"/>
        </w:rPr>
        <w:t>11221 .</w:t>
      </w:r>
    </w:p>
    <w:p>
      <w:pPr>
        <w:pStyle w:val="BodyText"/>
        <w:ind w:left="420" w:right="161" w:hanging="421"/>
        <w:spacing w:before="8" w:line="133" w:lineRule="auto"/>
        <w:rPr>
          <w:sz w:val="15"/>
          <w:szCs w:val="15"/>
        </w:rPr>
      </w:pPr>
      <w:r>
        <w:rPr>
          <w:sz w:val="32"/>
          <w:szCs w:val="32"/>
          <w:spacing w:val="-7"/>
          <w:w w:val="39"/>
        </w:rPr>
        <w:t>[</w:t>
      </w:r>
      <w:r>
        <w:rPr>
          <w:sz w:val="32"/>
          <w:szCs w:val="32"/>
          <w:spacing w:val="-47"/>
        </w:rPr>
        <w:t xml:space="preserve"> </w:t>
      </w:r>
      <w:r>
        <w:rPr>
          <w:sz w:val="15"/>
          <w:szCs w:val="15"/>
          <w:spacing w:val="-15"/>
          <w:w w:val="97"/>
        </w:rPr>
        <w:t>124</w:t>
      </w:r>
      <w:r>
        <w:rPr>
          <w:sz w:val="15"/>
          <w:szCs w:val="15"/>
          <w:spacing w:val="-9"/>
        </w:rPr>
        <w:t xml:space="preserve"> </w:t>
      </w:r>
      <w:r>
        <w:rPr>
          <w:sz w:val="32"/>
          <w:szCs w:val="32"/>
          <w:spacing w:val="-7"/>
          <w:w w:val="39"/>
        </w:rPr>
        <w:t>]</w:t>
      </w:r>
      <w:r>
        <w:rPr>
          <w:sz w:val="32"/>
          <w:szCs w:val="32"/>
          <w:spacing w:val="-25"/>
        </w:rPr>
        <w:t xml:space="preserve"> </w:t>
      </w:r>
      <w:r>
        <w:rPr>
          <w:sz w:val="15"/>
          <w:szCs w:val="15"/>
          <w:spacing w:val="-15"/>
        </w:rPr>
        <w:t>Magris</w:t>
      </w:r>
      <w:r>
        <w:rPr>
          <w:sz w:val="15"/>
          <w:szCs w:val="15"/>
          <w:spacing w:val="25"/>
          <w:w w:val="101"/>
        </w:rPr>
        <w:t xml:space="preserve"> </w:t>
      </w:r>
      <w:r>
        <w:rPr>
          <w:sz w:val="15"/>
          <w:szCs w:val="15"/>
          <w:spacing w:val="-15"/>
        </w:rPr>
        <w:t>R </w:t>
      </w:r>
      <w:r>
        <w:rPr>
          <w:sz w:val="32"/>
          <w:szCs w:val="32"/>
          <w:spacing w:val="-6"/>
          <w:w w:val="50"/>
        </w:rPr>
        <w:t>,</w:t>
      </w:r>
      <w:r>
        <w:rPr>
          <w:sz w:val="32"/>
          <w:szCs w:val="32"/>
          <w:spacing w:val="-16"/>
        </w:rPr>
        <w:t xml:space="preserve"> </w:t>
      </w:r>
      <w:r>
        <w:rPr>
          <w:sz w:val="15"/>
          <w:szCs w:val="15"/>
          <w:spacing w:val="-13"/>
          <w:w w:val="99"/>
        </w:rPr>
        <w:t>De</w:t>
      </w:r>
      <w:r>
        <w:rPr>
          <w:sz w:val="15"/>
          <w:szCs w:val="15"/>
          <w:spacing w:val="12"/>
          <w:w w:val="101"/>
        </w:rPr>
        <w:t xml:space="preserve"> </w:t>
      </w:r>
      <w:r>
        <w:rPr>
          <w:sz w:val="15"/>
          <w:szCs w:val="15"/>
          <w:spacing w:val="-13"/>
          <w:w w:val="99"/>
        </w:rPr>
        <w:t>Re</w:t>
      </w:r>
      <w:r>
        <w:rPr>
          <w:sz w:val="15"/>
          <w:szCs w:val="15"/>
          <w:spacing w:val="10"/>
        </w:rPr>
        <w:t xml:space="preserve"> </w:t>
      </w:r>
      <w:r>
        <w:rPr>
          <w:sz w:val="15"/>
          <w:szCs w:val="15"/>
          <w:spacing w:val="-13"/>
          <w:w w:val="99"/>
        </w:rPr>
        <w:t>V</w:t>
      </w:r>
      <w:r>
        <w:rPr>
          <w:sz w:val="15"/>
          <w:szCs w:val="15"/>
          <w:spacing w:val="-12"/>
        </w:rPr>
        <w:t xml:space="preserve"> </w:t>
      </w:r>
      <w:r>
        <w:rPr>
          <w:sz w:val="32"/>
          <w:szCs w:val="32"/>
          <w:spacing w:val="-5"/>
          <w:w w:val="42"/>
        </w:rPr>
        <w:t>,</w:t>
      </w:r>
      <w:r>
        <w:rPr>
          <w:sz w:val="32"/>
          <w:szCs w:val="32"/>
          <w:spacing w:val="-16"/>
        </w:rPr>
        <w:t xml:space="preserve"> </w:t>
      </w:r>
      <w:r>
        <w:rPr>
          <w:sz w:val="15"/>
          <w:szCs w:val="15"/>
          <w:spacing w:val="-18"/>
        </w:rPr>
        <w:t>Maiero</w:t>
      </w:r>
      <w:r>
        <w:rPr>
          <w:sz w:val="15"/>
          <w:szCs w:val="15"/>
          <w:spacing w:val="12"/>
        </w:rPr>
        <w:t xml:space="preserve"> </w:t>
      </w:r>
      <w:r>
        <w:rPr>
          <w:sz w:val="15"/>
          <w:szCs w:val="15"/>
          <w:spacing w:val="-18"/>
        </w:rPr>
        <w:t>S</w:t>
      </w:r>
      <w:r>
        <w:rPr>
          <w:sz w:val="15"/>
          <w:szCs w:val="15"/>
          <w:spacing w:val="-12"/>
        </w:rPr>
        <w:t xml:space="preserve"> </w:t>
      </w:r>
      <w:r>
        <w:rPr>
          <w:sz w:val="32"/>
          <w:szCs w:val="32"/>
          <w:spacing w:val="-6"/>
          <w:w w:val="50"/>
        </w:rPr>
        <w:t>,</w:t>
      </w:r>
      <w:r>
        <w:rPr>
          <w:sz w:val="32"/>
          <w:szCs w:val="32"/>
          <w:spacing w:val="-18"/>
        </w:rPr>
        <w:t xml:space="preserve"> </w:t>
      </w:r>
      <w:r>
        <w:rPr>
          <w:sz w:val="15"/>
          <w:szCs w:val="15"/>
          <w:spacing w:val="-16"/>
        </w:rPr>
        <w:t>et</w:t>
      </w:r>
      <w:r>
        <w:rPr>
          <w:sz w:val="15"/>
          <w:szCs w:val="15"/>
          <w:spacing w:val="9"/>
        </w:rPr>
        <w:t xml:space="preserve"> </w:t>
      </w:r>
      <w:r>
        <w:rPr>
          <w:sz w:val="15"/>
          <w:szCs w:val="15"/>
          <w:spacing w:val="-16"/>
        </w:rPr>
        <w:t>al.</w:t>
      </w:r>
      <w:r>
        <w:rPr>
          <w:sz w:val="15"/>
          <w:szCs w:val="15"/>
          <w:spacing w:val="5"/>
        </w:rPr>
        <w:t xml:space="preserve">  </w:t>
      </w:r>
      <w:r>
        <w:rPr>
          <w:sz w:val="15"/>
          <w:szCs w:val="15"/>
          <w:spacing w:val="-16"/>
        </w:rPr>
        <w:t>Low</w:t>
      </w:r>
      <w:r>
        <w:rPr>
          <w:sz w:val="15"/>
          <w:szCs w:val="15"/>
          <w:spacing w:val="8"/>
        </w:rPr>
        <w:t xml:space="preserve"> </w:t>
      </w:r>
      <w:r>
        <w:rPr>
          <w:sz w:val="15"/>
          <w:szCs w:val="15"/>
          <w:spacing w:val="-16"/>
        </w:rPr>
        <w:t>pepsinogen</w:t>
      </w:r>
      <w:r>
        <w:rPr>
          <w:sz w:val="15"/>
          <w:szCs w:val="15"/>
          <w:spacing w:val="8"/>
        </w:rPr>
        <w:t xml:space="preserve">  </w:t>
      </w:r>
      <w:r>
        <w:rPr>
          <w:sz w:val="15"/>
          <w:szCs w:val="15"/>
          <w:spacing w:val="-16"/>
        </w:rPr>
        <w:t>Ⅰ/</w:t>
      </w:r>
      <w:r>
        <w:rPr>
          <w:sz w:val="15"/>
          <w:szCs w:val="15"/>
          <w:spacing w:val="2"/>
        </w:rPr>
        <w:t xml:space="preserve"> </w:t>
      </w:r>
      <w:r>
        <w:rPr>
          <w:sz w:val="15"/>
          <w:szCs w:val="15"/>
          <w:spacing w:val="-16"/>
        </w:rPr>
        <w:t>Ⅱ</w:t>
      </w:r>
      <w:r>
        <w:rPr>
          <w:sz w:val="15"/>
          <w:szCs w:val="15"/>
          <w:spacing w:val="6"/>
        </w:rPr>
        <w:t xml:space="preserve"> </w:t>
      </w:r>
      <w:r>
        <w:rPr>
          <w:sz w:val="15"/>
          <w:szCs w:val="15"/>
          <w:spacing w:val="-16"/>
        </w:rPr>
        <w:t>rat</w:t>
      </w:r>
      <w:r>
        <w:rPr>
          <w:sz w:val="15"/>
          <w:szCs w:val="15"/>
          <w:spacing w:val="-17"/>
        </w:rPr>
        <w:t>io</w:t>
      </w:r>
      <w:r>
        <w:rPr>
          <w:sz w:val="15"/>
          <w:szCs w:val="15"/>
        </w:rPr>
        <w:t xml:space="preserve"> </w:t>
      </w:r>
      <w:r>
        <w:rPr>
          <w:sz w:val="15"/>
          <w:szCs w:val="15"/>
          <w:spacing w:val="-12"/>
        </w:rPr>
        <w:t>and  high   gastrin-17   levels   typify   chronic   atrophic  </w:t>
      </w:r>
      <w:r>
        <w:rPr>
          <w:sz w:val="15"/>
          <w:szCs w:val="15"/>
          <w:spacing w:val="-13"/>
        </w:rPr>
        <w:t xml:space="preserve"> autoimmune</w:t>
      </w:r>
      <w:r>
        <w:rPr>
          <w:sz w:val="15"/>
          <w:szCs w:val="15"/>
        </w:rPr>
        <w:t xml:space="preserve"> </w:t>
      </w:r>
      <w:r>
        <w:rPr>
          <w:sz w:val="15"/>
          <w:szCs w:val="15"/>
          <w:spacing w:val="-13"/>
        </w:rPr>
        <w:t>gastritis  patients</w:t>
      </w:r>
      <w:r>
        <w:rPr>
          <w:sz w:val="15"/>
          <w:szCs w:val="15"/>
          <w:spacing w:val="5"/>
        </w:rPr>
        <w:t xml:space="preserve">  </w:t>
      </w:r>
      <w:r>
        <w:rPr>
          <w:sz w:val="15"/>
          <w:szCs w:val="15"/>
          <w:spacing w:val="-13"/>
        </w:rPr>
        <w:t>with   gastric</w:t>
      </w:r>
      <w:r>
        <w:rPr>
          <w:sz w:val="15"/>
          <w:szCs w:val="15"/>
          <w:spacing w:val="7"/>
        </w:rPr>
        <w:t xml:space="preserve">  </w:t>
      </w:r>
      <w:r>
        <w:rPr>
          <w:sz w:val="15"/>
          <w:szCs w:val="15"/>
          <w:spacing w:val="-13"/>
        </w:rPr>
        <w:t>neur</w:t>
      </w:r>
      <w:r>
        <w:rPr>
          <w:sz w:val="15"/>
          <w:szCs w:val="15"/>
          <w:spacing w:val="-14"/>
        </w:rPr>
        <w:t>oendocrine</w:t>
      </w:r>
      <w:r>
        <w:rPr>
          <w:sz w:val="15"/>
          <w:szCs w:val="15"/>
          <w:spacing w:val="6"/>
        </w:rPr>
        <w:t xml:space="preserve">  </w:t>
      </w:r>
      <w:r>
        <w:rPr>
          <w:sz w:val="15"/>
          <w:szCs w:val="15"/>
          <w:spacing w:val="-14"/>
        </w:rPr>
        <w:t>tumors</w:t>
      </w:r>
      <w:r>
        <w:rPr>
          <w:sz w:val="15"/>
          <w:szCs w:val="15"/>
          <w:spacing w:val="24"/>
        </w:rPr>
        <w:t xml:space="preserve"> </w:t>
      </w:r>
      <w:r>
        <w:rPr>
          <w:sz w:val="32"/>
          <w:szCs w:val="32"/>
          <w:spacing w:val="-7"/>
          <w:w w:val="40"/>
        </w:rPr>
        <w:t>[</w:t>
      </w:r>
      <w:r>
        <w:rPr>
          <w:sz w:val="32"/>
          <w:szCs w:val="32"/>
          <w:spacing w:val="-37"/>
        </w:rPr>
        <w:t xml:space="preserve"> </w:t>
      </w:r>
      <w:r>
        <w:rPr>
          <w:sz w:val="15"/>
          <w:szCs w:val="15"/>
          <w:spacing w:val="-3"/>
          <w:w w:val="98"/>
        </w:rPr>
        <w:t>J</w:t>
      </w:r>
      <w:r>
        <w:rPr>
          <w:sz w:val="15"/>
          <w:szCs w:val="15"/>
          <w:spacing w:val="3"/>
        </w:rPr>
        <w:t xml:space="preserve"> </w:t>
      </w:r>
      <w:r>
        <w:rPr>
          <w:sz w:val="32"/>
          <w:szCs w:val="32"/>
          <w:spacing w:val="-7"/>
          <w:w w:val="39"/>
        </w:rPr>
        <w:t>]</w:t>
      </w:r>
      <w:r>
        <w:rPr>
          <w:sz w:val="32"/>
          <w:szCs w:val="32"/>
          <w:spacing w:val="-46"/>
        </w:rPr>
        <w:t xml:space="preserve"> </w:t>
      </w:r>
      <w:r>
        <w:rPr>
          <w:sz w:val="15"/>
          <w:szCs w:val="15"/>
          <w:spacing w:val="-9"/>
        </w:rPr>
        <w:t>.</w:t>
      </w:r>
      <w:r>
        <w:rPr>
          <w:sz w:val="15"/>
          <w:szCs w:val="15"/>
          <w:spacing w:val="4"/>
        </w:rPr>
        <w:t xml:space="preserve">   </w:t>
      </w:r>
      <w:r>
        <w:rPr>
          <w:sz w:val="15"/>
          <w:szCs w:val="15"/>
          <w:spacing w:val="-9"/>
        </w:rPr>
        <w:t>Clin</w:t>
      </w:r>
      <w:r>
        <w:rPr>
          <w:sz w:val="15"/>
          <w:szCs w:val="15"/>
          <w:spacing w:val="2"/>
        </w:rPr>
        <w:t xml:space="preserve"> </w:t>
      </w:r>
      <w:r>
        <w:rPr>
          <w:sz w:val="15"/>
          <w:szCs w:val="15"/>
          <w:spacing w:val="-13"/>
        </w:rPr>
        <w:t>Transl</w:t>
      </w:r>
      <w:r>
        <w:rPr>
          <w:sz w:val="15"/>
          <w:szCs w:val="15"/>
          <w:spacing w:val="38"/>
        </w:rPr>
        <w:t xml:space="preserve"> </w:t>
      </w:r>
      <w:r>
        <w:rPr>
          <w:sz w:val="15"/>
          <w:szCs w:val="15"/>
          <w:spacing w:val="-13"/>
        </w:rPr>
        <w:t>Gastroenterol</w:t>
      </w:r>
      <w:r>
        <w:rPr>
          <w:sz w:val="15"/>
          <w:szCs w:val="15"/>
          <w:spacing w:val="-14"/>
        </w:rPr>
        <w:t xml:space="preserve"> </w:t>
      </w:r>
      <w:r>
        <w:rPr>
          <w:sz w:val="32"/>
          <w:szCs w:val="32"/>
          <w:spacing w:val="-8"/>
          <w:w w:val="65"/>
        </w:rPr>
        <w:t>,</w:t>
      </w:r>
      <w:r>
        <w:rPr>
          <w:sz w:val="32"/>
          <w:szCs w:val="32"/>
          <w:spacing w:val="-18"/>
        </w:rPr>
        <w:t xml:space="preserve"> </w:t>
      </w:r>
      <w:r>
        <w:rPr>
          <w:sz w:val="15"/>
          <w:szCs w:val="15"/>
          <w:spacing w:val="-13"/>
        </w:rPr>
        <w:t>2020</w:t>
      </w:r>
      <w:r>
        <w:rPr>
          <w:sz w:val="15"/>
          <w:szCs w:val="15"/>
          <w:spacing w:val="-8"/>
        </w:rPr>
        <w:t xml:space="preserve"> </w:t>
      </w:r>
      <w:r>
        <w:rPr>
          <w:sz w:val="32"/>
          <w:szCs w:val="32"/>
          <w:spacing w:val="-6"/>
          <w:w w:val="46"/>
        </w:rPr>
        <w:t>,</w:t>
      </w:r>
      <w:r>
        <w:rPr>
          <w:sz w:val="32"/>
          <w:szCs w:val="32"/>
          <w:spacing w:val="-54"/>
        </w:rPr>
        <w:t xml:space="preserve"> </w:t>
      </w:r>
      <w:r>
        <w:rPr>
          <w:sz w:val="15"/>
          <w:szCs w:val="15"/>
          <w:spacing w:val="-19"/>
          <w:w w:val="91"/>
        </w:rPr>
        <w:t>11</w:t>
      </w:r>
      <w:r>
        <w:rPr>
          <w:sz w:val="15"/>
          <w:szCs w:val="15"/>
          <w:spacing w:val="6"/>
        </w:rPr>
        <w:t xml:space="preserve"> </w:t>
      </w:r>
      <w:r>
        <w:rPr>
          <w:sz w:val="32"/>
          <w:szCs w:val="32"/>
          <w:spacing w:val="-19"/>
          <w:w w:val="91"/>
        </w:rPr>
        <w:t>(</w:t>
      </w:r>
      <w:r>
        <w:rPr>
          <w:sz w:val="15"/>
          <w:szCs w:val="15"/>
          <w:spacing w:val="-19"/>
          <w:w w:val="91"/>
        </w:rPr>
        <w:t>9</w:t>
      </w:r>
      <w:r>
        <w:rPr>
          <w:sz w:val="15"/>
          <w:szCs w:val="15"/>
          <w:spacing w:val="-7"/>
        </w:rPr>
        <w:t xml:space="preserve"> </w:t>
      </w:r>
      <w:r>
        <w:rPr>
          <w:sz w:val="32"/>
          <w:szCs w:val="32"/>
          <w:spacing w:val="-12"/>
        </w:rPr>
        <w:t>):</w:t>
      </w:r>
      <w:r>
        <w:rPr>
          <w:sz w:val="15"/>
          <w:szCs w:val="15"/>
          <w:spacing w:val="-12"/>
        </w:rPr>
        <w:t>e00238 </w:t>
      </w:r>
      <w:r>
        <w:rPr>
          <w:sz w:val="32"/>
          <w:szCs w:val="32"/>
          <w:spacing w:val="-4"/>
          <w:w w:val="79"/>
        </w:rPr>
        <w:t>(</w:t>
      </w:r>
      <w:r>
        <w:rPr>
          <w:sz w:val="15"/>
          <w:szCs w:val="15"/>
          <w:spacing w:val="-12"/>
        </w:rPr>
        <w:t>2020-09-01</w:t>
      </w:r>
      <w:r>
        <w:rPr>
          <w:sz w:val="32"/>
          <w:szCs w:val="32"/>
          <w:spacing w:val="-12"/>
        </w:rPr>
        <w:t>)[</w:t>
      </w:r>
      <w:r>
        <w:rPr>
          <w:sz w:val="15"/>
          <w:szCs w:val="15"/>
          <w:spacing w:val="-12"/>
        </w:rPr>
        <w:t>2023</w:t>
      </w:r>
      <w:r>
        <w:rPr>
          <w:sz w:val="15"/>
          <w:szCs w:val="15"/>
          <w:spacing w:val="-17"/>
        </w:rPr>
        <w:t xml:space="preserve"> </w:t>
      </w:r>
      <w:r>
        <w:rPr>
          <w:sz w:val="15"/>
          <w:szCs w:val="15"/>
          <w:spacing w:val="-12"/>
        </w:rPr>
        <w:t>-</w:t>
      </w:r>
      <w:r>
        <w:rPr>
          <w:sz w:val="15"/>
          <w:szCs w:val="15"/>
        </w:rPr>
        <w:t xml:space="preserve"> </w:t>
      </w:r>
      <w:r>
        <w:rPr>
          <w:sz w:val="15"/>
          <w:szCs w:val="15"/>
          <w:spacing w:val="-13"/>
        </w:rPr>
        <w:t>01-16</w:t>
      </w:r>
      <w:r>
        <w:rPr>
          <w:sz w:val="15"/>
          <w:szCs w:val="15"/>
          <w:spacing w:val="-8"/>
        </w:rPr>
        <w:t xml:space="preserve"> </w:t>
      </w:r>
      <w:r>
        <w:rPr>
          <w:sz w:val="32"/>
          <w:szCs w:val="32"/>
          <w:spacing w:val="-7"/>
          <w:w w:val="40"/>
        </w:rPr>
        <w:t>]</w:t>
      </w:r>
      <w:r>
        <w:rPr>
          <w:sz w:val="32"/>
          <w:szCs w:val="32"/>
          <w:spacing w:val="-20"/>
        </w:rPr>
        <w:t xml:space="preserve"> </w:t>
      </w:r>
      <w:r>
        <w:rPr>
          <w:sz w:val="15"/>
          <w:szCs w:val="15"/>
          <w:spacing w:val="-15"/>
          <w:w w:val="98"/>
        </w:rPr>
        <w:t>.</w:t>
      </w:r>
      <w:r>
        <w:rPr>
          <w:sz w:val="15"/>
          <w:szCs w:val="15"/>
          <w:spacing w:val="10"/>
        </w:rPr>
        <w:t xml:space="preserve"> </w:t>
      </w:r>
      <w:r>
        <w:rPr>
          <w:sz w:val="15"/>
          <w:szCs w:val="15"/>
          <w:spacing w:val="-15"/>
          <w:w w:val="98"/>
        </w:rPr>
        <w:t>https</w:t>
      </w:r>
      <w:r>
        <w:rPr>
          <w:sz w:val="15"/>
          <w:szCs w:val="15"/>
          <w:spacing w:val="-11"/>
        </w:rPr>
        <w:t xml:space="preserve"> </w:t>
      </w:r>
      <w:r>
        <w:rPr>
          <w:sz w:val="32"/>
          <w:szCs w:val="32"/>
          <w:spacing w:val="-26"/>
        </w:rPr>
        <w:t>:</w:t>
      </w:r>
      <w:r>
        <w:rPr>
          <w:sz w:val="15"/>
          <w:szCs w:val="15"/>
          <w:spacing w:val="-11"/>
        </w:rPr>
        <w:t>//doi</w:t>
      </w:r>
      <w:r>
        <w:rPr>
          <w:sz w:val="15"/>
          <w:szCs w:val="15"/>
          <w:spacing w:val="-24"/>
        </w:rPr>
        <w:t xml:space="preserve"> </w:t>
      </w:r>
      <w:r>
        <w:rPr>
          <w:sz w:val="15"/>
          <w:szCs w:val="15"/>
          <w:spacing w:val="-11"/>
        </w:rPr>
        <w:t>.</w:t>
      </w:r>
      <w:r>
        <w:rPr>
          <w:sz w:val="15"/>
          <w:szCs w:val="15"/>
          <w:spacing w:val="11"/>
        </w:rPr>
        <w:t xml:space="preserve"> </w:t>
      </w:r>
      <w:r>
        <w:rPr>
          <w:sz w:val="15"/>
          <w:szCs w:val="15"/>
          <w:spacing w:val="-11"/>
        </w:rPr>
        <w:t>org/10</w:t>
      </w:r>
      <w:r>
        <w:rPr>
          <w:sz w:val="15"/>
          <w:szCs w:val="15"/>
          <w:spacing w:val="-21"/>
        </w:rPr>
        <w:t xml:space="preserve"> </w:t>
      </w:r>
      <w:r>
        <w:rPr>
          <w:sz w:val="15"/>
          <w:szCs w:val="15"/>
          <w:spacing w:val="-11"/>
        </w:rPr>
        <w:t>.</w:t>
      </w:r>
      <w:r>
        <w:rPr>
          <w:sz w:val="15"/>
          <w:szCs w:val="15"/>
          <w:spacing w:val="14"/>
        </w:rPr>
        <w:t xml:space="preserve"> </w:t>
      </w:r>
      <w:r>
        <w:rPr>
          <w:sz w:val="15"/>
          <w:szCs w:val="15"/>
          <w:spacing w:val="-11"/>
        </w:rPr>
        <w:t>14309/ctg. 000000000000</w:t>
      </w:r>
      <w:r>
        <w:rPr>
          <w:sz w:val="15"/>
          <w:szCs w:val="15"/>
          <w:spacing w:val="-12"/>
        </w:rPr>
        <w:t>0238</w:t>
      </w:r>
      <w:r>
        <w:rPr>
          <w:sz w:val="15"/>
          <w:szCs w:val="15"/>
          <w:spacing w:val="-16"/>
        </w:rPr>
        <w:t xml:space="preserve"> </w:t>
      </w:r>
      <w:r>
        <w:rPr>
          <w:sz w:val="15"/>
          <w:szCs w:val="15"/>
          <w:spacing w:val="-12"/>
        </w:rPr>
        <w:t>.</w:t>
      </w:r>
    </w:p>
    <w:p>
      <w:pPr>
        <w:pStyle w:val="BodyText"/>
        <w:ind w:left="430" w:right="168" w:hanging="431"/>
        <w:spacing w:before="1" w:line="133" w:lineRule="auto"/>
        <w:rPr>
          <w:sz w:val="15"/>
          <w:szCs w:val="15"/>
        </w:rPr>
      </w:pPr>
      <w:r>
        <w:rPr>
          <w:sz w:val="32"/>
          <w:szCs w:val="32"/>
          <w:spacing w:val="-7"/>
          <w:w w:val="39"/>
        </w:rPr>
        <w:t>[</w:t>
      </w:r>
      <w:r>
        <w:rPr>
          <w:sz w:val="32"/>
          <w:szCs w:val="32"/>
          <w:spacing w:val="-48"/>
        </w:rPr>
        <w:t xml:space="preserve"> </w:t>
      </w:r>
      <w:r>
        <w:rPr>
          <w:sz w:val="15"/>
          <w:szCs w:val="15"/>
          <w:spacing w:val="-20"/>
        </w:rPr>
        <w:t>125</w:t>
      </w:r>
      <w:r>
        <w:rPr>
          <w:sz w:val="15"/>
          <w:szCs w:val="15"/>
          <w:spacing w:val="-4"/>
        </w:rPr>
        <w:t xml:space="preserve"> </w:t>
      </w:r>
      <w:r>
        <w:rPr>
          <w:sz w:val="32"/>
          <w:szCs w:val="32"/>
          <w:spacing w:val="-7"/>
          <w:w w:val="41"/>
        </w:rPr>
        <w:t>]</w:t>
      </w:r>
      <w:r>
        <w:rPr>
          <w:sz w:val="32"/>
          <w:szCs w:val="32"/>
          <w:spacing w:val="-18"/>
        </w:rPr>
        <w:t xml:space="preserve"> </w:t>
      </w:r>
      <w:r>
        <w:rPr>
          <w:sz w:val="15"/>
          <w:szCs w:val="15"/>
          <w:spacing w:val="-10"/>
        </w:rPr>
        <w:t>Ebert</w:t>
      </w:r>
      <w:r>
        <w:rPr>
          <w:sz w:val="15"/>
          <w:szCs w:val="15"/>
          <w:spacing w:val="38"/>
          <w:w w:val="102"/>
        </w:rPr>
        <w:t xml:space="preserve"> </w:t>
      </w:r>
      <w:r>
        <w:rPr>
          <w:sz w:val="15"/>
          <w:szCs w:val="15"/>
          <w:spacing w:val="-10"/>
        </w:rPr>
        <w:t>A</w:t>
      </w:r>
      <w:r>
        <w:rPr>
          <w:sz w:val="15"/>
          <w:szCs w:val="15"/>
          <w:spacing w:val="-13"/>
        </w:rPr>
        <w:t xml:space="preserve"> </w:t>
      </w:r>
      <w:r>
        <w:rPr>
          <w:sz w:val="32"/>
          <w:szCs w:val="32"/>
          <w:spacing w:val="-5"/>
          <w:w w:val="42"/>
        </w:rPr>
        <w:t>,</w:t>
      </w:r>
      <w:r>
        <w:rPr>
          <w:sz w:val="32"/>
          <w:szCs w:val="32"/>
          <w:spacing w:val="14"/>
        </w:rPr>
        <w:t xml:space="preserve"> </w:t>
      </w:r>
      <w:r>
        <w:rPr>
          <w:sz w:val="15"/>
          <w:szCs w:val="15"/>
          <w:spacing w:val="-3"/>
        </w:rPr>
        <w:t>Kinig</w:t>
      </w:r>
      <w:r>
        <w:rPr>
          <w:sz w:val="15"/>
          <w:szCs w:val="15"/>
          <w:spacing w:val="34"/>
          <w:w w:val="101"/>
        </w:rPr>
        <w:t xml:space="preserve"> </w:t>
      </w:r>
      <w:r>
        <w:rPr>
          <w:sz w:val="15"/>
          <w:szCs w:val="15"/>
          <w:spacing w:val="-3"/>
        </w:rPr>
        <w:t>J</w:t>
      </w:r>
      <w:r>
        <w:rPr>
          <w:sz w:val="15"/>
          <w:szCs w:val="15"/>
          <w:spacing w:val="-15"/>
        </w:rPr>
        <w:t xml:space="preserve"> </w:t>
      </w:r>
      <w:r>
        <w:rPr>
          <w:sz w:val="32"/>
          <w:szCs w:val="32"/>
          <w:spacing w:val="-6"/>
          <w:w w:val="46"/>
        </w:rPr>
        <w:t>,</w:t>
      </w:r>
      <w:r>
        <w:rPr>
          <w:sz w:val="32"/>
          <w:szCs w:val="32"/>
          <w:spacing w:val="14"/>
        </w:rPr>
        <w:t xml:space="preserve"> </w:t>
      </w:r>
      <w:r>
        <w:rPr>
          <w:sz w:val="15"/>
          <w:szCs w:val="15"/>
          <w:spacing w:val="-13"/>
        </w:rPr>
        <w:t>Frommer  L</w:t>
      </w:r>
      <w:r>
        <w:rPr>
          <w:sz w:val="15"/>
          <w:szCs w:val="15"/>
          <w:spacing w:val="-16"/>
        </w:rPr>
        <w:t xml:space="preserve"> </w:t>
      </w:r>
      <w:r>
        <w:rPr>
          <w:sz w:val="32"/>
          <w:szCs w:val="32"/>
          <w:spacing w:val="-7"/>
          <w:w w:val="55"/>
        </w:rPr>
        <w:t>,</w:t>
      </w:r>
      <w:r>
        <w:rPr>
          <w:sz w:val="32"/>
          <w:szCs w:val="32"/>
          <w:spacing w:val="13"/>
        </w:rPr>
        <w:t xml:space="preserve"> </w:t>
      </w:r>
      <w:r>
        <w:rPr>
          <w:sz w:val="15"/>
          <w:szCs w:val="15"/>
          <w:spacing w:val="-13"/>
        </w:rPr>
        <w:t>et  al.    Chromogranin  serves</w:t>
      </w:r>
      <w:r>
        <w:rPr>
          <w:sz w:val="15"/>
          <w:szCs w:val="15"/>
          <w:spacing w:val="43"/>
          <w:w w:val="101"/>
        </w:rPr>
        <w:t xml:space="preserve"> </w:t>
      </w:r>
      <w:r>
        <w:rPr>
          <w:sz w:val="15"/>
          <w:szCs w:val="15"/>
          <w:spacing w:val="-14"/>
        </w:rPr>
        <w:t>as</w:t>
      </w:r>
      <w:r>
        <w:rPr>
          <w:sz w:val="15"/>
          <w:szCs w:val="15"/>
        </w:rPr>
        <w:t xml:space="preserve"> </w:t>
      </w:r>
      <w:r>
        <w:rPr>
          <w:sz w:val="15"/>
          <w:szCs w:val="15"/>
          <w:spacing w:val="-15"/>
        </w:rPr>
        <w:t>novel</w:t>
      </w:r>
      <w:r>
        <w:rPr>
          <w:sz w:val="15"/>
          <w:szCs w:val="15"/>
          <w:spacing w:val="23"/>
          <w:w w:val="102"/>
        </w:rPr>
        <w:t xml:space="preserve"> </w:t>
      </w:r>
      <w:r>
        <w:rPr>
          <w:sz w:val="15"/>
          <w:szCs w:val="15"/>
          <w:spacing w:val="-15"/>
        </w:rPr>
        <w:t>biomarker</w:t>
      </w:r>
      <w:r>
        <w:rPr>
          <w:sz w:val="15"/>
          <w:szCs w:val="15"/>
          <w:spacing w:val="8"/>
        </w:rPr>
        <w:t xml:space="preserve"> </w:t>
      </w:r>
      <w:r>
        <w:rPr>
          <w:sz w:val="15"/>
          <w:szCs w:val="15"/>
          <w:spacing w:val="-15"/>
        </w:rPr>
        <w:t>of</w:t>
      </w:r>
      <w:r>
        <w:rPr>
          <w:sz w:val="15"/>
          <w:szCs w:val="15"/>
          <w:spacing w:val="2"/>
        </w:rPr>
        <w:t xml:space="preserve"> </w:t>
      </w:r>
      <w:r>
        <w:rPr>
          <w:sz w:val="15"/>
          <w:szCs w:val="15"/>
          <w:spacing w:val="-15"/>
        </w:rPr>
        <w:t>endocrine</w:t>
      </w:r>
      <w:r>
        <w:rPr>
          <w:sz w:val="15"/>
          <w:szCs w:val="15"/>
          <w:spacing w:val="15"/>
          <w:w w:val="101"/>
        </w:rPr>
        <w:t xml:space="preserve"> </w:t>
      </w:r>
      <w:r>
        <w:rPr>
          <w:sz w:val="15"/>
          <w:szCs w:val="15"/>
          <w:spacing w:val="-15"/>
        </w:rPr>
        <w:t>and</w:t>
      </w:r>
      <w:r>
        <w:rPr>
          <w:sz w:val="15"/>
          <w:szCs w:val="15"/>
          <w:spacing w:val="15"/>
        </w:rPr>
        <w:t xml:space="preserve"> </w:t>
      </w:r>
      <w:r>
        <w:rPr>
          <w:sz w:val="15"/>
          <w:szCs w:val="15"/>
          <w:spacing w:val="-15"/>
        </w:rPr>
        <w:t>gastric</w:t>
      </w:r>
      <w:r>
        <w:rPr>
          <w:sz w:val="15"/>
          <w:szCs w:val="15"/>
          <w:spacing w:val="17"/>
        </w:rPr>
        <w:t xml:space="preserve"> </w:t>
      </w:r>
      <w:r>
        <w:rPr>
          <w:sz w:val="15"/>
          <w:szCs w:val="15"/>
          <w:spacing w:val="-15"/>
        </w:rPr>
        <w:t>autoimmunity</w:t>
      </w:r>
      <w:r>
        <w:rPr>
          <w:sz w:val="15"/>
          <w:szCs w:val="15"/>
          <w:spacing w:val="-16"/>
        </w:rPr>
        <w:t xml:space="preserve"> </w:t>
      </w:r>
      <w:r>
        <w:rPr>
          <w:sz w:val="32"/>
          <w:szCs w:val="32"/>
          <w:spacing w:val="-8"/>
          <w:w w:val="47"/>
        </w:rPr>
        <w:t>[</w:t>
      </w:r>
      <w:r>
        <w:rPr>
          <w:sz w:val="32"/>
          <w:szCs w:val="32"/>
          <w:spacing w:val="-56"/>
        </w:rPr>
        <w:t xml:space="preserve"> </w:t>
      </w:r>
      <w:r>
        <w:rPr>
          <w:sz w:val="15"/>
          <w:szCs w:val="15"/>
          <w:spacing w:val="-4"/>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8"/>
        </w:rPr>
        <w:t>.</w:t>
      </w:r>
      <w:r>
        <w:rPr>
          <w:sz w:val="15"/>
          <w:szCs w:val="15"/>
          <w:spacing w:val="4"/>
        </w:rPr>
        <w:t xml:space="preserve">  </w:t>
      </w:r>
      <w:r>
        <w:rPr>
          <w:sz w:val="15"/>
          <w:szCs w:val="15"/>
          <w:spacing w:val="-8"/>
        </w:rPr>
        <w:t>J</w:t>
      </w:r>
      <w:r>
        <w:rPr>
          <w:sz w:val="15"/>
          <w:szCs w:val="15"/>
          <w:spacing w:val="17"/>
        </w:rPr>
        <w:t xml:space="preserve"> </w:t>
      </w:r>
      <w:r>
        <w:rPr>
          <w:sz w:val="15"/>
          <w:szCs w:val="15"/>
          <w:spacing w:val="-8"/>
        </w:rPr>
        <w:t>Clin</w:t>
      </w:r>
      <w:r>
        <w:rPr>
          <w:sz w:val="15"/>
          <w:szCs w:val="15"/>
        </w:rPr>
        <w:t xml:space="preserve"> </w:t>
      </w:r>
      <w:r>
        <w:rPr>
          <w:sz w:val="15"/>
          <w:szCs w:val="15"/>
          <w:spacing w:val="-14"/>
        </w:rPr>
        <w:t>Endocrinol</w:t>
      </w:r>
      <w:r>
        <w:rPr>
          <w:sz w:val="15"/>
          <w:szCs w:val="15"/>
          <w:spacing w:val="27"/>
        </w:rPr>
        <w:t xml:space="preserve"> </w:t>
      </w:r>
      <w:r>
        <w:rPr>
          <w:sz w:val="15"/>
          <w:szCs w:val="15"/>
          <w:spacing w:val="-14"/>
        </w:rPr>
        <w:t>Metab</w:t>
      </w:r>
      <w:r>
        <w:rPr>
          <w:sz w:val="15"/>
          <w:szCs w:val="15"/>
          <w:spacing w:val="-12"/>
        </w:rPr>
        <w:t xml:space="preserve"> </w:t>
      </w:r>
      <w:r>
        <w:rPr>
          <w:sz w:val="32"/>
          <w:szCs w:val="32"/>
          <w:spacing w:val="-5"/>
          <w:w w:val="42"/>
        </w:rPr>
        <w:t>,</w:t>
      </w:r>
      <w:r>
        <w:rPr>
          <w:sz w:val="32"/>
          <w:szCs w:val="32"/>
          <w:spacing w:val="3"/>
        </w:rPr>
        <w:t xml:space="preserve"> </w:t>
      </w:r>
      <w:r>
        <w:rPr>
          <w:sz w:val="15"/>
          <w:szCs w:val="15"/>
          <w:spacing w:val="-13"/>
        </w:rPr>
        <w:t>2020</w:t>
      </w:r>
      <w:r>
        <w:rPr>
          <w:sz w:val="15"/>
          <w:szCs w:val="15"/>
          <w:spacing w:val="-8"/>
        </w:rPr>
        <w:t xml:space="preserve"> </w:t>
      </w:r>
      <w:r>
        <w:rPr>
          <w:sz w:val="32"/>
          <w:szCs w:val="32"/>
          <w:spacing w:val="-5"/>
          <w:w w:val="44"/>
        </w:rPr>
        <w:t>,</w:t>
      </w:r>
      <w:r>
        <w:rPr>
          <w:sz w:val="32"/>
          <w:szCs w:val="32"/>
          <w:spacing w:val="-37"/>
        </w:rPr>
        <w:t xml:space="preserve"> </w:t>
      </w:r>
      <w:r>
        <w:rPr>
          <w:sz w:val="15"/>
          <w:szCs w:val="15"/>
          <w:spacing w:val="-20"/>
        </w:rPr>
        <w:t>105</w:t>
      </w:r>
      <w:r>
        <w:rPr>
          <w:sz w:val="15"/>
          <w:szCs w:val="15"/>
          <w:spacing w:val="15"/>
          <w:w w:val="101"/>
        </w:rPr>
        <w:t xml:space="preserve"> </w:t>
      </w:r>
      <w:r>
        <w:rPr>
          <w:sz w:val="32"/>
          <w:szCs w:val="32"/>
          <w:spacing w:val="-2"/>
          <w:w w:val="43"/>
        </w:rPr>
        <w:t>(</w:t>
      </w:r>
      <w:r>
        <w:rPr>
          <w:sz w:val="32"/>
          <w:szCs w:val="32"/>
          <w:spacing w:val="-50"/>
        </w:rPr>
        <w:t xml:space="preserve"> </w:t>
      </w:r>
      <w:r>
        <w:rPr>
          <w:sz w:val="15"/>
          <w:szCs w:val="15"/>
          <w:spacing w:val="-16"/>
        </w:rPr>
        <w:t>8</w:t>
      </w:r>
      <w:r>
        <w:rPr>
          <w:sz w:val="15"/>
          <w:szCs w:val="15"/>
          <w:spacing w:val="5"/>
        </w:rPr>
        <w:t xml:space="preserve"> </w:t>
      </w:r>
      <w:r>
        <w:rPr>
          <w:sz w:val="32"/>
          <w:szCs w:val="32"/>
          <w:spacing w:val="-16"/>
        </w:rPr>
        <w:t>):</w:t>
      </w:r>
      <w:r>
        <w:rPr>
          <w:sz w:val="32"/>
          <w:szCs w:val="32"/>
          <w:spacing w:val="-50"/>
        </w:rPr>
        <w:t xml:space="preserve"> </w:t>
      </w:r>
      <w:r>
        <w:rPr>
          <w:sz w:val="15"/>
          <w:szCs w:val="15"/>
          <w:spacing w:val="-16"/>
        </w:rPr>
        <w:t>2606-2615</w:t>
      </w:r>
      <w:r>
        <w:rPr>
          <w:sz w:val="15"/>
          <w:szCs w:val="15"/>
          <w:spacing w:val="-14"/>
        </w:rPr>
        <w:t xml:space="preserve"> </w:t>
      </w:r>
      <w:r>
        <w:rPr>
          <w:sz w:val="15"/>
          <w:szCs w:val="15"/>
          <w:spacing w:val="-16"/>
        </w:rPr>
        <w:t>.</w:t>
      </w:r>
      <w:r>
        <w:rPr>
          <w:sz w:val="15"/>
          <w:szCs w:val="15"/>
          <w:spacing w:val="22"/>
        </w:rPr>
        <w:t xml:space="preserve">  </w:t>
      </w:r>
      <w:r>
        <w:rPr>
          <w:sz w:val="15"/>
          <w:szCs w:val="15"/>
          <w:spacing w:val="-16"/>
        </w:rPr>
        <w:t>DOI</w:t>
      </w:r>
      <w:r>
        <w:rPr>
          <w:sz w:val="15"/>
          <w:szCs w:val="15"/>
          <w:spacing w:val="-12"/>
        </w:rPr>
        <w:t xml:space="preserve"> </w:t>
      </w:r>
      <w:r>
        <w:rPr>
          <w:sz w:val="32"/>
          <w:szCs w:val="32"/>
          <w:spacing w:val="-35"/>
        </w:rPr>
        <w:t>:</w:t>
      </w:r>
      <w:r>
        <w:rPr>
          <w:sz w:val="32"/>
          <w:szCs w:val="32"/>
          <w:spacing w:val="-37"/>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37"/>
          <w:w w:val="102"/>
        </w:rPr>
        <w:t xml:space="preserve"> </w:t>
      </w:r>
      <w:r>
        <w:rPr>
          <w:sz w:val="15"/>
          <w:szCs w:val="15"/>
          <w:spacing w:val="-13"/>
        </w:rPr>
        <w:t>1210/</w:t>
      </w:r>
      <w:r>
        <w:rPr>
          <w:sz w:val="15"/>
          <w:szCs w:val="15"/>
        </w:rPr>
        <w:t xml:space="preserve"> </w:t>
      </w:r>
      <w:r>
        <w:rPr>
          <w:sz w:val="15"/>
          <w:szCs w:val="15"/>
          <w:spacing w:val="-12"/>
        </w:rPr>
        <w:t>clinem/dgaa288</w:t>
      </w:r>
      <w:r>
        <w:rPr>
          <w:sz w:val="15"/>
          <w:szCs w:val="15"/>
          <w:spacing w:val="-8"/>
        </w:rPr>
        <w:t xml:space="preserve"> </w:t>
      </w:r>
      <w:r>
        <w:rPr>
          <w:sz w:val="15"/>
          <w:szCs w:val="15"/>
          <w:spacing w:val="-12"/>
        </w:rPr>
        <w:t>.</w:t>
      </w:r>
    </w:p>
    <w:p>
      <w:pPr>
        <w:pStyle w:val="BodyText"/>
        <w:ind w:left="420" w:right="167" w:hanging="421"/>
        <w:spacing w:before="2" w:line="143" w:lineRule="auto"/>
        <w:rPr>
          <w:sz w:val="15"/>
          <w:szCs w:val="15"/>
        </w:rPr>
      </w:pPr>
      <w:r>
        <w:rPr>
          <w:sz w:val="32"/>
          <w:szCs w:val="32"/>
          <w:spacing w:val="-7"/>
          <w:w w:val="39"/>
        </w:rPr>
        <w:t>[</w:t>
      </w:r>
      <w:r>
        <w:rPr>
          <w:sz w:val="32"/>
          <w:szCs w:val="32"/>
          <w:spacing w:val="-47"/>
        </w:rPr>
        <w:t xml:space="preserve"> </w:t>
      </w:r>
      <w:r>
        <w:rPr>
          <w:sz w:val="15"/>
          <w:szCs w:val="15"/>
          <w:spacing w:val="-16"/>
        </w:rPr>
        <w:t>126 </w:t>
      </w:r>
      <w:r>
        <w:rPr>
          <w:sz w:val="32"/>
          <w:szCs w:val="32"/>
          <w:spacing w:val="-7"/>
          <w:w w:val="41"/>
        </w:rPr>
        <w:t>]</w:t>
      </w:r>
      <w:r>
        <w:rPr>
          <w:sz w:val="32"/>
          <w:szCs w:val="32"/>
          <w:spacing w:val="-25"/>
        </w:rPr>
        <w:t xml:space="preserve"> </w:t>
      </w:r>
      <w:r>
        <w:rPr>
          <w:sz w:val="15"/>
          <w:szCs w:val="15"/>
          <w:spacing w:val="-16"/>
        </w:rPr>
        <w:t>Sipponen</w:t>
      </w:r>
      <w:r>
        <w:rPr>
          <w:sz w:val="15"/>
          <w:szCs w:val="15"/>
          <w:spacing w:val="5"/>
        </w:rPr>
        <w:t xml:space="preserve">  </w:t>
      </w:r>
      <w:r>
        <w:rPr>
          <w:sz w:val="15"/>
          <w:szCs w:val="15"/>
          <w:spacing w:val="-16"/>
        </w:rPr>
        <w:t>P </w:t>
      </w:r>
      <w:r>
        <w:rPr>
          <w:sz w:val="32"/>
          <w:szCs w:val="32"/>
          <w:spacing w:val="-6"/>
          <w:w w:val="51"/>
        </w:rPr>
        <w:t>,</w:t>
      </w:r>
      <w:r>
        <w:rPr>
          <w:sz w:val="32"/>
          <w:szCs w:val="32"/>
          <w:spacing w:val="59"/>
          <w:w w:val="101"/>
        </w:rPr>
        <w:t xml:space="preserve"> </w:t>
      </w:r>
      <w:r>
        <w:rPr>
          <w:sz w:val="15"/>
          <w:szCs w:val="15"/>
          <w:spacing w:val="-14"/>
        </w:rPr>
        <w:t>Maaroos</w:t>
      </w:r>
      <w:r>
        <w:rPr>
          <w:sz w:val="15"/>
          <w:szCs w:val="15"/>
        </w:rPr>
        <w:t xml:space="preserve">   </w:t>
      </w:r>
      <w:r>
        <w:rPr>
          <w:sz w:val="15"/>
          <w:szCs w:val="15"/>
          <w:spacing w:val="-14"/>
        </w:rPr>
        <w:t>HI</w:t>
      </w:r>
      <w:r>
        <w:rPr>
          <w:sz w:val="15"/>
          <w:szCs w:val="15"/>
          <w:spacing w:val="-25"/>
        </w:rPr>
        <w:t xml:space="preserve"> </w:t>
      </w:r>
      <w:r>
        <w:rPr>
          <w:sz w:val="15"/>
          <w:szCs w:val="15"/>
          <w:spacing w:val="-14"/>
        </w:rPr>
        <w:t>.</w:t>
      </w:r>
      <w:r>
        <w:rPr>
          <w:sz w:val="15"/>
          <w:szCs w:val="15"/>
        </w:rPr>
        <w:t xml:space="preserve">    </w:t>
      </w:r>
      <w:r>
        <w:rPr>
          <w:sz w:val="15"/>
          <w:szCs w:val="15"/>
          <w:spacing w:val="-14"/>
        </w:rPr>
        <w:t>Chronic</w:t>
      </w:r>
      <w:r>
        <w:rPr>
          <w:sz w:val="15"/>
          <w:szCs w:val="15"/>
        </w:rPr>
        <w:t xml:space="preserve">   </w:t>
      </w:r>
      <w:r>
        <w:rPr>
          <w:sz w:val="15"/>
          <w:szCs w:val="15"/>
          <w:spacing w:val="-14"/>
        </w:rPr>
        <w:t>gastritis</w:t>
      </w:r>
      <w:r>
        <w:rPr>
          <w:sz w:val="15"/>
          <w:szCs w:val="15"/>
          <w:spacing w:val="6"/>
        </w:rPr>
        <w:t xml:space="preserve">  </w:t>
      </w:r>
      <w:r>
        <w:rPr>
          <w:sz w:val="32"/>
          <w:szCs w:val="32"/>
          <w:spacing w:val="-8"/>
          <w:w w:val="47"/>
        </w:rPr>
        <w:t>[</w:t>
      </w:r>
      <w:r>
        <w:rPr>
          <w:sz w:val="32"/>
          <w:szCs w:val="32"/>
          <w:spacing w:val="-21"/>
        </w:rPr>
        <w:t xml:space="preserve"> </w:t>
      </w:r>
      <w:r>
        <w:rPr>
          <w:sz w:val="15"/>
          <w:szCs w:val="15"/>
          <w:spacing w:val="-3"/>
          <w:w w:val="98"/>
        </w:rPr>
        <w:t>J</w:t>
      </w:r>
      <w:r>
        <w:rPr>
          <w:sz w:val="15"/>
          <w:szCs w:val="15"/>
          <w:spacing w:val="18"/>
          <w:w w:val="101"/>
        </w:rPr>
        <w:t xml:space="preserve"> </w:t>
      </w:r>
      <w:r>
        <w:rPr>
          <w:sz w:val="32"/>
          <w:szCs w:val="32"/>
          <w:spacing w:val="-7"/>
          <w:w w:val="40"/>
        </w:rPr>
        <w:t>]</w:t>
      </w:r>
      <w:r>
        <w:rPr>
          <w:sz w:val="32"/>
          <w:szCs w:val="32"/>
          <w:spacing w:val="-46"/>
        </w:rPr>
        <w:t xml:space="preserve"> </w:t>
      </w:r>
      <w:r>
        <w:rPr>
          <w:sz w:val="15"/>
          <w:szCs w:val="15"/>
          <w:spacing w:val="-14"/>
        </w:rPr>
        <w:t>.</w:t>
      </w:r>
      <w:r>
        <w:rPr>
          <w:sz w:val="15"/>
          <w:szCs w:val="15"/>
          <w:spacing w:val="14"/>
          <w:w w:val="101"/>
        </w:rPr>
        <w:t xml:space="preserve">   </w:t>
      </w:r>
      <w:r>
        <w:rPr>
          <w:sz w:val="15"/>
          <w:szCs w:val="15"/>
          <w:spacing w:val="-14"/>
        </w:rPr>
        <w:t>Scand</w:t>
      </w:r>
      <w:r>
        <w:rPr>
          <w:sz w:val="15"/>
          <w:szCs w:val="15"/>
          <w:spacing w:val="20"/>
          <w:w w:val="101"/>
        </w:rPr>
        <w:t xml:space="preserve">  </w:t>
      </w:r>
      <w:r>
        <w:rPr>
          <w:sz w:val="15"/>
          <w:szCs w:val="15"/>
          <w:spacing w:val="-14"/>
        </w:rPr>
        <w:t>J</w:t>
      </w:r>
      <w:r>
        <w:rPr>
          <w:sz w:val="15"/>
          <w:szCs w:val="15"/>
        </w:rPr>
        <w:t xml:space="preserve"> </w:t>
      </w:r>
      <w:r>
        <w:rPr>
          <w:sz w:val="15"/>
          <w:szCs w:val="15"/>
          <w:spacing w:val="-14"/>
        </w:rPr>
        <w:t>Gastroenterol</w:t>
      </w:r>
      <w:r>
        <w:rPr>
          <w:sz w:val="15"/>
          <w:szCs w:val="15"/>
          <w:spacing w:val="-8"/>
        </w:rPr>
        <w:t xml:space="preserve"> </w:t>
      </w:r>
      <w:r>
        <w:rPr>
          <w:sz w:val="32"/>
          <w:szCs w:val="32"/>
          <w:spacing w:val="-12"/>
          <w:w w:val="50"/>
        </w:rPr>
        <w:t>,    </w:t>
      </w:r>
      <w:r>
        <w:rPr>
          <w:sz w:val="15"/>
          <w:szCs w:val="15"/>
          <w:spacing w:val="-14"/>
        </w:rPr>
        <w:t>2015</w:t>
      </w:r>
      <w:r>
        <w:rPr>
          <w:sz w:val="15"/>
          <w:szCs w:val="15"/>
          <w:spacing w:val="-2"/>
        </w:rPr>
        <w:t xml:space="preserve"> </w:t>
      </w:r>
      <w:r>
        <w:rPr>
          <w:sz w:val="32"/>
          <w:szCs w:val="32"/>
          <w:spacing w:val="-6"/>
          <w:w w:val="47"/>
        </w:rPr>
        <w:t>,</w:t>
      </w:r>
      <w:r>
        <w:rPr>
          <w:sz w:val="32"/>
          <w:szCs w:val="32"/>
          <w:spacing w:val="65"/>
        </w:rPr>
        <w:t xml:space="preserve"> </w:t>
      </w:r>
      <w:r>
        <w:rPr>
          <w:sz w:val="15"/>
          <w:szCs w:val="15"/>
          <w:spacing w:val="-15"/>
        </w:rPr>
        <w:t>50</w:t>
      </w:r>
      <w:r>
        <w:rPr>
          <w:sz w:val="15"/>
          <w:szCs w:val="15"/>
          <w:spacing w:val="13"/>
          <w:w w:val="101"/>
        </w:rPr>
        <w:t xml:space="preserve">  </w:t>
      </w:r>
      <w:r>
        <w:rPr>
          <w:sz w:val="32"/>
          <w:szCs w:val="32"/>
          <w:spacing w:val="-11"/>
          <w:w w:val="50"/>
        </w:rPr>
        <w:t>(  </w:t>
      </w:r>
      <w:r>
        <w:rPr>
          <w:sz w:val="15"/>
          <w:szCs w:val="15"/>
          <w:spacing w:val="-11"/>
          <w:w w:val="92"/>
        </w:rPr>
        <w:t>6</w:t>
      </w:r>
      <w:r>
        <w:rPr>
          <w:sz w:val="15"/>
          <w:szCs w:val="15"/>
          <w:spacing w:val="32"/>
          <w:w w:val="101"/>
        </w:rPr>
        <w:t xml:space="preserve"> </w:t>
      </w:r>
      <w:r>
        <w:rPr>
          <w:sz w:val="32"/>
          <w:szCs w:val="32"/>
          <w:spacing w:val="-19"/>
          <w:w w:val="91"/>
        </w:rPr>
        <w:t>):</w:t>
      </w:r>
      <w:r>
        <w:rPr>
          <w:sz w:val="32"/>
          <w:szCs w:val="32"/>
          <w:spacing w:val="13"/>
        </w:rPr>
        <w:t xml:space="preserve"> </w:t>
      </w:r>
      <w:r>
        <w:rPr>
          <w:sz w:val="15"/>
          <w:szCs w:val="15"/>
          <w:spacing w:val="-11"/>
        </w:rPr>
        <w:t>657-667</w:t>
      </w:r>
      <w:r>
        <w:rPr>
          <w:sz w:val="15"/>
          <w:szCs w:val="15"/>
          <w:spacing w:val="-17"/>
        </w:rPr>
        <w:t xml:space="preserve"> </w:t>
      </w:r>
      <w:r>
        <w:rPr>
          <w:sz w:val="15"/>
          <w:szCs w:val="15"/>
          <w:spacing w:val="-11"/>
        </w:rPr>
        <w:t>.     DOI </w:t>
      </w:r>
      <w:r>
        <w:rPr>
          <w:sz w:val="32"/>
          <w:szCs w:val="32"/>
          <w:spacing w:val="-33"/>
          <w:w w:val="92"/>
        </w:rPr>
        <w:t>:</w:t>
      </w:r>
      <w:r>
        <w:rPr>
          <w:sz w:val="32"/>
          <w:szCs w:val="32"/>
          <w:spacing w:val="25"/>
        </w:rPr>
        <w:t xml:space="preserve"> </w:t>
      </w:r>
      <w:r>
        <w:rPr>
          <w:sz w:val="15"/>
          <w:szCs w:val="15"/>
          <w:spacing w:val="-12"/>
        </w:rPr>
        <w:t>10</w:t>
      </w:r>
      <w:r>
        <w:rPr>
          <w:sz w:val="15"/>
          <w:szCs w:val="15"/>
          <w:spacing w:val="-21"/>
        </w:rPr>
        <w:t xml:space="preserve"> </w:t>
      </w:r>
      <w:r>
        <w:rPr>
          <w:sz w:val="15"/>
          <w:szCs w:val="15"/>
          <w:spacing w:val="-12"/>
        </w:rPr>
        <w:t>.</w:t>
      </w:r>
      <w:r>
        <w:rPr>
          <w:sz w:val="15"/>
          <w:szCs w:val="15"/>
        </w:rPr>
        <w:t xml:space="preserve">   </w:t>
      </w:r>
      <w:r>
        <w:rPr>
          <w:sz w:val="15"/>
          <w:szCs w:val="15"/>
          <w:spacing w:val="-12"/>
        </w:rPr>
        <w:t>3109/</w:t>
      </w:r>
      <w:r>
        <w:rPr>
          <w:sz w:val="15"/>
          <w:szCs w:val="15"/>
        </w:rPr>
        <w:t xml:space="preserve"> </w:t>
      </w:r>
      <w:r>
        <w:rPr>
          <w:sz w:val="15"/>
          <w:szCs w:val="15"/>
          <w:spacing w:val="-10"/>
        </w:rPr>
        <w:t>00365521. 2015.</w:t>
      </w:r>
      <w:r>
        <w:rPr>
          <w:sz w:val="15"/>
          <w:szCs w:val="15"/>
          <w:spacing w:val="28"/>
          <w:w w:val="102"/>
        </w:rPr>
        <w:t xml:space="preserve"> </w:t>
      </w:r>
      <w:r>
        <w:rPr>
          <w:sz w:val="15"/>
          <w:szCs w:val="15"/>
          <w:spacing w:val="-10"/>
        </w:rPr>
        <w:t>1019918.</w:t>
      </w:r>
    </w:p>
    <w:p>
      <w:pPr>
        <w:pStyle w:val="BodyText"/>
        <w:ind w:left="424" w:right="161" w:hanging="424"/>
        <w:spacing w:before="3" w:line="138" w:lineRule="auto"/>
        <w:rPr>
          <w:sz w:val="15"/>
          <w:szCs w:val="15"/>
        </w:rPr>
      </w:pPr>
      <w:r>
        <w:rPr>
          <w:sz w:val="32"/>
          <w:szCs w:val="32"/>
          <w:spacing w:val="-7"/>
          <w:w w:val="39"/>
        </w:rPr>
        <w:t>[</w:t>
      </w:r>
      <w:r>
        <w:rPr>
          <w:sz w:val="32"/>
          <w:szCs w:val="32"/>
          <w:spacing w:val="-32"/>
        </w:rPr>
        <w:t xml:space="preserve"> </w:t>
      </w:r>
      <w:r>
        <w:rPr>
          <w:sz w:val="15"/>
          <w:szCs w:val="15"/>
          <w:spacing w:val="-19"/>
        </w:rPr>
        <w:t>127</w:t>
      </w:r>
      <w:r>
        <w:rPr>
          <w:sz w:val="15"/>
          <w:szCs w:val="15"/>
          <w:spacing w:val="-6"/>
        </w:rPr>
        <w:t xml:space="preserve"> </w:t>
      </w:r>
      <w:r>
        <w:rPr>
          <w:sz w:val="32"/>
          <w:szCs w:val="32"/>
          <w:spacing w:val="-7"/>
          <w:w w:val="39"/>
        </w:rPr>
        <w:t>]</w:t>
      </w:r>
      <w:r>
        <w:rPr>
          <w:sz w:val="32"/>
          <w:szCs w:val="32"/>
          <w:spacing w:val="-24"/>
        </w:rPr>
        <w:t xml:space="preserve"> </w:t>
      </w:r>
      <w:r>
        <w:rPr>
          <w:sz w:val="15"/>
          <w:szCs w:val="15"/>
          <w:spacing w:val="-15"/>
        </w:rPr>
        <w:t>Raderer</w:t>
      </w:r>
      <w:r>
        <w:rPr>
          <w:sz w:val="15"/>
          <w:szCs w:val="15"/>
          <w:spacing w:val="21"/>
          <w:w w:val="101"/>
        </w:rPr>
        <w:t xml:space="preserve">  </w:t>
      </w:r>
      <w:r>
        <w:rPr>
          <w:sz w:val="15"/>
          <w:szCs w:val="15"/>
          <w:spacing w:val="-15"/>
        </w:rPr>
        <w:t>M</w:t>
      </w:r>
      <w:r>
        <w:rPr>
          <w:sz w:val="15"/>
          <w:szCs w:val="15"/>
          <w:spacing w:val="-10"/>
        </w:rPr>
        <w:t xml:space="preserve"> </w:t>
      </w:r>
      <w:r>
        <w:rPr>
          <w:sz w:val="32"/>
          <w:szCs w:val="32"/>
          <w:spacing w:val="-5"/>
          <w:w w:val="42"/>
        </w:rPr>
        <w:t>,</w:t>
      </w:r>
      <w:r>
        <w:rPr>
          <w:sz w:val="32"/>
          <w:szCs w:val="32"/>
          <w:spacing w:val="81"/>
        </w:rPr>
        <w:t xml:space="preserve"> </w:t>
      </w:r>
      <w:r>
        <w:rPr>
          <w:sz w:val="15"/>
          <w:szCs w:val="15"/>
          <w:spacing w:val="-14"/>
        </w:rPr>
        <w:t>Oberhuber    G</w:t>
      </w:r>
      <w:r>
        <w:rPr>
          <w:sz w:val="15"/>
          <w:szCs w:val="15"/>
          <w:spacing w:val="-16"/>
        </w:rPr>
        <w:t xml:space="preserve"> </w:t>
      </w:r>
      <w:r>
        <w:rPr>
          <w:sz w:val="32"/>
          <w:szCs w:val="32"/>
          <w:spacing w:val="-7"/>
          <w:w w:val="60"/>
        </w:rPr>
        <w:t>,</w:t>
      </w:r>
      <w:r>
        <w:rPr>
          <w:sz w:val="32"/>
          <w:szCs w:val="32"/>
          <w:spacing w:val="76"/>
        </w:rPr>
        <w:t xml:space="preserve"> </w:t>
      </w:r>
      <w:r>
        <w:rPr>
          <w:sz w:val="15"/>
          <w:szCs w:val="15"/>
          <w:spacing w:val="-12"/>
        </w:rPr>
        <w:t>Templ</w:t>
      </w:r>
      <w:r>
        <w:rPr>
          <w:sz w:val="15"/>
          <w:szCs w:val="15"/>
          <w:spacing w:val="7"/>
        </w:rPr>
        <w:t xml:space="preserve">   </w:t>
      </w:r>
      <w:r>
        <w:rPr>
          <w:sz w:val="15"/>
          <w:szCs w:val="15"/>
          <w:spacing w:val="-12"/>
        </w:rPr>
        <w:t>E</w:t>
      </w:r>
      <w:r>
        <w:rPr>
          <w:sz w:val="15"/>
          <w:szCs w:val="15"/>
          <w:spacing w:val="-10"/>
        </w:rPr>
        <w:t xml:space="preserve"> </w:t>
      </w:r>
      <w:r>
        <w:rPr>
          <w:sz w:val="32"/>
          <w:szCs w:val="32"/>
          <w:spacing w:val="-6"/>
          <w:w w:val="48"/>
        </w:rPr>
        <w:t>,</w:t>
      </w:r>
      <w:r>
        <w:rPr>
          <w:sz w:val="32"/>
          <w:szCs w:val="32"/>
          <w:spacing w:val="82"/>
        </w:rPr>
        <w:t xml:space="preserve"> </w:t>
      </w:r>
      <w:r>
        <w:rPr>
          <w:sz w:val="15"/>
          <w:szCs w:val="15"/>
          <w:spacing w:val="-11"/>
        </w:rPr>
        <w:t>et    al.</w:t>
      </w:r>
      <w:r>
        <w:rPr>
          <w:sz w:val="15"/>
          <w:szCs w:val="15"/>
          <w:spacing w:val="5"/>
        </w:rPr>
        <w:t xml:space="preserve">    </w:t>
      </w:r>
      <w:r>
        <w:rPr>
          <w:sz w:val="15"/>
          <w:szCs w:val="15"/>
          <w:spacing w:val="-11"/>
        </w:rPr>
        <w:t>Successful</w:t>
      </w:r>
      <w:r>
        <w:rPr>
          <w:sz w:val="15"/>
          <w:szCs w:val="15"/>
          <w:spacing w:val="1"/>
        </w:rPr>
        <w:t xml:space="preserve"> </w:t>
      </w:r>
      <w:r>
        <w:rPr>
          <w:sz w:val="15"/>
          <w:szCs w:val="15"/>
          <w:spacing w:val="-15"/>
        </w:rPr>
        <w:t>symptomatic</w:t>
      </w:r>
      <w:r>
        <w:rPr>
          <w:sz w:val="15"/>
          <w:szCs w:val="15"/>
          <w:spacing w:val="24"/>
        </w:rPr>
        <w:t xml:space="preserve"> </w:t>
      </w:r>
      <w:r>
        <w:rPr>
          <w:sz w:val="15"/>
          <w:szCs w:val="15"/>
          <w:spacing w:val="-15"/>
        </w:rPr>
        <w:t>management</w:t>
      </w:r>
      <w:r>
        <w:rPr>
          <w:sz w:val="15"/>
          <w:szCs w:val="15"/>
          <w:spacing w:val="8"/>
        </w:rPr>
        <w:t xml:space="preserve"> </w:t>
      </w:r>
      <w:r>
        <w:rPr>
          <w:sz w:val="15"/>
          <w:szCs w:val="15"/>
          <w:spacing w:val="-15"/>
        </w:rPr>
        <w:t>of a</w:t>
      </w:r>
      <w:r>
        <w:rPr>
          <w:sz w:val="15"/>
          <w:szCs w:val="15"/>
          <w:spacing w:val="6"/>
        </w:rPr>
        <w:t xml:space="preserve"> </w:t>
      </w:r>
      <w:r>
        <w:rPr>
          <w:sz w:val="15"/>
          <w:szCs w:val="15"/>
          <w:spacing w:val="-15"/>
        </w:rPr>
        <w:t>patient</w:t>
      </w:r>
      <w:r>
        <w:rPr>
          <w:sz w:val="15"/>
          <w:szCs w:val="15"/>
          <w:spacing w:val="5"/>
        </w:rPr>
        <w:t xml:space="preserve"> </w:t>
      </w:r>
      <w:r>
        <w:rPr>
          <w:sz w:val="15"/>
          <w:szCs w:val="15"/>
          <w:spacing w:val="-15"/>
        </w:rPr>
        <w:t>with</w:t>
      </w:r>
      <w:r>
        <w:rPr>
          <w:sz w:val="15"/>
          <w:szCs w:val="15"/>
          <w:spacing w:val="14"/>
        </w:rPr>
        <w:t xml:space="preserve"> </w:t>
      </w:r>
      <w:r>
        <w:rPr>
          <w:sz w:val="15"/>
          <w:szCs w:val="15"/>
          <w:spacing w:val="-15"/>
        </w:rPr>
        <w:t>Ménétrier/s</w:t>
      </w:r>
      <w:r>
        <w:rPr>
          <w:sz w:val="15"/>
          <w:szCs w:val="15"/>
          <w:spacing w:val="11"/>
          <w:w w:val="101"/>
        </w:rPr>
        <w:t xml:space="preserve"> </w:t>
      </w:r>
      <w:r>
        <w:rPr>
          <w:sz w:val="15"/>
          <w:szCs w:val="15"/>
          <w:spacing w:val="-16"/>
        </w:rPr>
        <w:t>disease</w:t>
      </w:r>
      <w:r>
        <w:rPr>
          <w:sz w:val="15"/>
          <w:szCs w:val="15"/>
          <w:spacing w:val="7"/>
        </w:rPr>
        <w:t xml:space="preserve"> </w:t>
      </w:r>
      <w:r>
        <w:rPr>
          <w:sz w:val="15"/>
          <w:szCs w:val="15"/>
          <w:spacing w:val="-16"/>
        </w:rPr>
        <w:t>with</w:t>
      </w:r>
      <w:r>
        <w:rPr>
          <w:sz w:val="15"/>
          <w:szCs w:val="15"/>
        </w:rPr>
        <w:t xml:space="preserve"> </w:t>
      </w:r>
      <w:r>
        <w:rPr>
          <w:sz w:val="15"/>
          <w:szCs w:val="15"/>
          <w:spacing w:val="-14"/>
        </w:rPr>
        <w:t>long-term</w:t>
      </w:r>
      <w:r>
        <w:rPr>
          <w:sz w:val="15"/>
          <w:szCs w:val="15"/>
          <w:spacing w:val="19"/>
          <w:w w:val="101"/>
        </w:rPr>
        <w:t xml:space="preserve"> </w:t>
      </w:r>
      <w:r>
        <w:rPr>
          <w:sz w:val="15"/>
          <w:szCs w:val="15"/>
          <w:spacing w:val="-14"/>
        </w:rPr>
        <w:t>antibiotic</w:t>
      </w:r>
      <w:r>
        <w:rPr>
          <w:sz w:val="15"/>
          <w:szCs w:val="15"/>
          <w:spacing w:val="20"/>
          <w:w w:val="101"/>
        </w:rPr>
        <w:t xml:space="preserve"> </w:t>
      </w:r>
      <w:r>
        <w:rPr>
          <w:sz w:val="15"/>
          <w:szCs w:val="15"/>
          <w:spacing w:val="-15"/>
        </w:rPr>
        <w:t>treatment</w:t>
      </w:r>
      <w:r>
        <w:rPr>
          <w:sz w:val="32"/>
          <w:szCs w:val="32"/>
          <w:spacing w:val="-15"/>
          <w:w w:val="84"/>
        </w:rPr>
        <w:t>[</w:t>
      </w:r>
      <w:r>
        <w:rPr>
          <w:sz w:val="32"/>
          <w:szCs w:val="32"/>
          <w:spacing w:val="-50"/>
        </w:rPr>
        <w:t xml:space="preserve"> </w:t>
      </w:r>
      <w:r>
        <w:rPr>
          <w:sz w:val="15"/>
          <w:szCs w:val="15"/>
          <w:spacing w:val="-2"/>
          <w:w w:val="96"/>
        </w:rPr>
        <w:t>J</w:t>
      </w:r>
      <w:r>
        <w:rPr>
          <w:sz w:val="15"/>
          <w:szCs w:val="15"/>
          <w:spacing w:val="-11"/>
        </w:rPr>
        <w:t xml:space="preserve"> </w:t>
      </w:r>
      <w:r>
        <w:rPr>
          <w:sz w:val="32"/>
          <w:szCs w:val="32"/>
          <w:spacing w:val="-7"/>
          <w:w w:val="39"/>
        </w:rPr>
        <w:t>]</w:t>
      </w:r>
      <w:r>
        <w:rPr>
          <w:sz w:val="32"/>
          <w:szCs w:val="32"/>
          <w:spacing w:val="-46"/>
        </w:rPr>
        <w:t xml:space="preserve"> </w:t>
      </w:r>
      <w:r>
        <w:rPr>
          <w:sz w:val="15"/>
          <w:szCs w:val="15"/>
          <w:spacing w:val="-15"/>
        </w:rPr>
        <w:t>.</w:t>
      </w:r>
      <w:r>
        <w:rPr>
          <w:sz w:val="15"/>
          <w:szCs w:val="15"/>
          <w:spacing w:val="16"/>
          <w:w w:val="101"/>
        </w:rPr>
        <w:t xml:space="preserve">  </w:t>
      </w:r>
      <w:r>
        <w:rPr>
          <w:sz w:val="15"/>
          <w:szCs w:val="15"/>
          <w:spacing w:val="-15"/>
        </w:rPr>
        <w:t>Digestion</w:t>
      </w:r>
      <w:r>
        <w:rPr>
          <w:sz w:val="15"/>
          <w:szCs w:val="15"/>
          <w:spacing w:val="-14"/>
        </w:rPr>
        <w:t xml:space="preserve"> </w:t>
      </w:r>
      <w:r>
        <w:rPr>
          <w:sz w:val="32"/>
          <w:szCs w:val="32"/>
          <w:spacing w:val="-6"/>
          <w:w w:val="49"/>
        </w:rPr>
        <w:t>,</w:t>
      </w:r>
      <w:r>
        <w:rPr>
          <w:sz w:val="32"/>
          <w:szCs w:val="32"/>
          <w:spacing w:val="-46"/>
        </w:rPr>
        <w:t xml:space="preserve"> </w:t>
      </w:r>
      <w:r>
        <w:rPr>
          <w:sz w:val="15"/>
          <w:szCs w:val="15"/>
          <w:spacing w:val="-15"/>
        </w:rPr>
        <w:t>1999 </w:t>
      </w:r>
      <w:r>
        <w:rPr>
          <w:sz w:val="32"/>
          <w:szCs w:val="32"/>
          <w:spacing w:val="-15"/>
        </w:rPr>
        <w:t>,</w:t>
      </w:r>
      <w:r>
        <w:rPr>
          <w:sz w:val="15"/>
          <w:szCs w:val="15"/>
          <w:spacing w:val="-15"/>
        </w:rPr>
        <w:t>60</w:t>
      </w:r>
      <w:r>
        <w:rPr>
          <w:sz w:val="15"/>
          <w:szCs w:val="15"/>
          <w:spacing w:val="1"/>
        </w:rPr>
        <w:t xml:space="preserve"> </w:t>
      </w:r>
      <w:r>
        <w:rPr>
          <w:sz w:val="32"/>
          <w:szCs w:val="32"/>
          <w:spacing w:val="-5"/>
          <w:w w:val="83"/>
        </w:rPr>
        <w:t>(</w:t>
      </w:r>
      <w:r>
        <w:rPr>
          <w:sz w:val="15"/>
          <w:szCs w:val="15"/>
          <w:spacing w:val="-13"/>
        </w:rPr>
        <w:t>4 </w:t>
      </w:r>
      <w:r>
        <w:rPr>
          <w:sz w:val="32"/>
          <w:szCs w:val="32"/>
          <w:spacing w:val="-13"/>
        </w:rPr>
        <w:t>):</w:t>
      </w:r>
      <w:r>
        <w:rPr>
          <w:sz w:val="15"/>
          <w:szCs w:val="15"/>
          <w:spacing w:val="-13"/>
        </w:rPr>
        <w:t>358</w:t>
      </w:r>
      <w:r>
        <w:rPr>
          <w:sz w:val="15"/>
          <w:szCs w:val="15"/>
          <w:spacing w:val="-20"/>
        </w:rPr>
        <w:t xml:space="preserve"> </w:t>
      </w:r>
      <w:r>
        <w:rPr>
          <w:sz w:val="15"/>
          <w:szCs w:val="15"/>
          <w:spacing w:val="-13"/>
        </w:rPr>
        <w:t>-</w:t>
      </w:r>
      <w:r>
        <w:rPr>
          <w:sz w:val="15"/>
          <w:szCs w:val="15"/>
        </w:rPr>
        <w:t xml:space="preserve"> </w:t>
      </w:r>
      <w:r>
        <w:rPr>
          <w:sz w:val="15"/>
          <w:szCs w:val="15"/>
          <w:spacing w:val="-14"/>
        </w:rPr>
        <w:t>362</w:t>
      </w:r>
      <w:r>
        <w:rPr>
          <w:sz w:val="15"/>
          <w:szCs w:val="15"/>
          <w:spacing w:val="-11"/>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1159/000007683</w:t>
      </w:r>
      <w:r>
        <w:rPr>
          <w:sz w:val="15"/>
          <w:szCs w:val="15"/>
          <w:spacing w:val="-14"/>
        </w:rPr>
        <w:t xml:space="preserve"> </w:t>
      </w:r>
      <w:r>
        <w:rPr>
          <w:sz w:val="15"/>
          <w:szCs w:val="15"/>
          <w:spacing w:val="-12"/>
        </w:rPr>
        <w:t>.</w:t>
      </w:r>
    </w:p>
    <w:p>
      <w:pPr>
        <w:pStyle w:val="BodyText"/>
        <w:ind w:left="419" w:right="170" w:hanging="419"/>
        <w:spacing w:before="7" w:line="135" w:lineRule="auto"/>
        <w:rPr>
          <w:sz w:val="15"/>
          <w:szCs w:val="15"/>
        </w:rPr>
      </w:pPr>
      <w:r>
        <w:rPr>
          <w:sz w:val="32"/>
          <w:szCs w:val="32"/>
          <w:spacing w:val="-7"/>
          <w:w w:val="39"/>
        </w:rPr>
        <w:t>[</w:t>
      </w:r>
      <w:r>
        <w:rPr>
          <w:sz w:val="32"/>
          <w:szCs w:val="32"/>
          <w:spacing w:val="-42"/>
        </w:rPr>
        <w:t xml:space="preserve"> </w:t>
      </w:r>
      <w:r>
        <w:rPr>
          <w:sz w:val="15"/>
          <w:szCs w:val="15"/>
          <w:spacing w:val="-19"/>
        </w:rPr>
        <w:t>128</w:t>
      </w:r>
      <w:r>
        <w:rPr>
          <w:sz w:val="15"/>
          <w:szCs w:val="15"/>
          <w:spacing w:val="-5"/>
        </w:rPr>
        <w:t xml:space="preserve"> </w:t>
      </w:r>
      <w:r>
        <w:rPr>
          <w:sz w:val="32"/>
          <w:szCs w:val="32"/>
          <w:spacing w:val="-7"/>
          <w:w w:val="39"/>
        </w:rPr>
        <w:t>]</w:t>
      </w:r>
      <w:r>
        <w:rPr>
          <w:sz w:val="32"/>
          <w:szCs w:val="32"/>
          <w:spacing w:val="-25"/>
        </w:rPr>
        <w:t xml:space="preserve"> </w:t>
      </w:r>
      <w:r>
        <w:rPr>
          <w:sz w:val="15"/>
          <w:szCs w:val="15"/>
          <w:spacing w:val="-10"/>
        </w:rPr>
        <w:t>Davis</w:t>
      </w:r>
      <w:r>
        <w:rPr>
          <w:sz w:val="15"/>
          <w:szCs w:val="15"/>
          <w:spacing w:val="3"/>
        </w:rPr>
        <w:t xml:space="preserve">   </w:t>
      </w:r>
      <w:r>
        <w:rPr>
          <w:sz w:val="15"/>
          <w:szCs w:val="15"/>
          <w:spacing w:val="-10"/>
        </w:rPr>
        <w:t>GE </w:t>
      </w:r>
      <w:r>
        <w:rPr>
          <w:sz w:val="32"/>
          <w:szCs w:val="32"/>
          <w:spacing w:val="-6"/>
          <w:w w:val="46"/>
        </w:rPr>
        <w:t>,</w:t>
      </w:r>
      <w:r>
        <w:rPr>
          <w:sz w:val="32"/>
          <w:szCs w:val="32"/>
          <w:spacing w:val="68"/>
        </w:rPr>
        <w:t xml:space="preserve"> </w:t>
      </w:r>
      <w:r>
        <w:rPr>
          <w:sz w:val="15"/>
          <w:szCs w:val="15"/>
          <w:spacing w:val="-13"/>
        </w:rPr>
        <w:t>O/  Rourke    MC </w:t>
      </w:r>
      <w:r>
        <w:rPr>
          <w:sz w:val="32"/>
          <w:szCs w:val="32"/>
          <w:spacing w:val="-7"/>
          <w:w w:val="58"/>
        </w:rPr>
        <w:t>,</w:t>
      </w:r>
      <w:r>
        <w:rPr>
          <w:sz w:val="32"/>
          <w:szCs w:val="32"/>
          <w:spacing w:val="67"/>
        </w:rPr>
        <w:t xml:space="preserve"> </w:t>
      </w:r>
      <w:r>
        <w:rPr>
          <w:sz w:val="15"/>
          <w:szCs w:val="15"/>
          <w:spacing w:val="-14"/>
        </w:rPr>
        <w:t>Metz</w:t>
      </w:r>
      <w:r>
        <w:rPr>
          <w:sz w:val="15"/>
          <w:szCs w:val="15"/>
        </w:rPr>
        <w:t xml:space="preserve">   </w:t>
      </w:r>
      <w:r>
        <w:rPr>
          <w:sz w:val="15"/>
          <w:szCs w:val="15"/>
          <w:spacing w:val="-14"/>
        </w:rPr>
        <w:t>JR</w:t>
      </w:r>
      <w:r>
        <w:rPr>
          <w:sz w:val="15"/>
          <w:szCs w:val="15"/>
          <w:spacing w:val="-13"/>
        </w:rPr>
        <w:t xml:space="preserve"> </w:t>
      </w:r>
      <w:r>
        <w:rPr>
          <w:sz w:val="32"/>
          <w:szCs w:val="32"/>
          <w:spacing w:val="-5"/>
          <w:w w:val="44"/>
        </w:rPr>
        <w:t>,</w:t>
      </w:r>
      <w:r>
        <w:rPr>
          <w:sz w:val="32"/>
          <w:szCs w:val="32"/>
          <w:spacing w:val="13"/>
        </w:rPr>
        <w:t xml:space="preserve"> </w:t>
      </w:r>
      <w:r>
        <w:rPr>
          <w:sz w:val="15"/>
          <w:szCs w:val="15"/>
          <w:spacing w:val="-13"/>
        </w:rPr>
        <w:t>et</w:t>
      </w:r>
      <w:r>
        <w:rPr>
          <w:sz w:val="15"/>
          <w:szCs w:val="15"/>
          <w:spacing w:val="1"/>
        </w:rPr>
        <w:t xml:space="preserve">   </w:t>
      </w:r>
      <w:r>
        <w:rPr>
          <w:sz w:val="15"/>
          <w:szCs w:val="15"/>
          <w:spacing w:val="-13"/>
        </w:rPr>
        <w:t>al.</w:t>
      </w:r>
      <w:r>
        <w:rPr>
          <w:sz w:val="15"/>
          <w:szCs w:val="15"/>
          <w:spacing w:val="21"/>
          <w:w w:val="102"/>
        </w:rPr>
        <w:t xml:space="preserve">  </w:t>
      </w:r>
      <w:r>
        <w:rPr>
          <w:sz w:val="15"/>
          <w:szCs w:val="15"/>
          <w:spacing w:val="-13"/>
        </w:rPr>
        <w:t>Hypertrophic</w:t>
      </w:r>
      <w:r>
        <w:rPr>
          <w:sz w:val="15"/>
          <w:szCs w:val="15"/>
        </w:rPr>
        <w:t xml:space="preserve"> </w:t>
      </w:r>
      <w:r>
        <w:rPr>
          <w:sz w:val="15"/>
          <w:szCs w:val="15"/>
          <w:spacing w:val="-14"/>
          <w:w w:val="97"/>
        </w:rPr>
        <w:t>gastropathy</w:t>
      </w:r>
      <w:r>
        <w:rPr>
          <w:sz w:val="15"/>
          <w:szCs w:val="15"/>
          <w:spacing w:val="27"/>
        </w:rPr>
        <w:t xml:space="preserve"> </w:t>
      </w:r>
      <w:r>
        <w:rPr>
          <w:sz w:val="15"/>
          <w:szCs w:val="15"/>
          <w:spacing w:val="-14"/>
          <w:w w:val="97"/>
        </w:rPr>
        <w:t>symptoms</w:t>
      </w:r>
      <w:r>
        <w:rPr>
          <w:sz w:val="15"/>
          <w:szCs w:val="15"/>
          <w:spacing w:val="18"/>
        </w:rPr>
        <w:t xml:space="preserve"> </w:t>
      </w:r>
      <w:r>
        <w:rPr>
          <w:sz w:val="15"/>
          <w:szCs w:val="15"/>
          <w:spacing w:val="-14"/>
          <w:w w:val="97"/>
        </w:rPr>
        <w:t>responsive</w:t>
      </w:r>
      <w:r>
        <w:rPr>
          <w:sz w:val="15"/>
          <w:szCs w:val="15"/>
          <w:spacing w:val="17"/>
        </w:rPr>
        <w:t xml:space="preserve"> </w:t>
      </w:r>
      <w:r>
        <w:rPr>
          <w:sz w:val="15"/>
          <w:szCs w:val="15"/>
          <w:spacing w:val="-14"/>
          <w:w w:val="97"/>
        </w:rPr>
        <w:t>to</w:t>
      </w:r>
      <w:r>
        <w:rPr>
          <w:sz w:val="15"/>
          <w:szCs w:val="15"/>
          <w:spacing w:val="16"/>
          <w:w w:val="101"/>
        </w:rPr>
        <w:t xml:space="preserve"> </w:t>
      </w:r>
      <w:r>
        <w:rPr>
          <w:sz w:val="15"/>
          <w:szCs w:val="15"/>
          <w:spacing w:val="-14"/>
          <w:w w:val="97"/>
        </w:rPr>
        <w:t>prednisone</w:t>
      </w:r>
      <w:r>
        <w:rPr>
          <w:sz w:val="15"/>
          <w:szCs w:val="15"/>
          <w:spacing w:val="-26"/>
        </w:rPr>
        <w:t xml:space="preserve"> </w:t>
      </w:r>
      <w:r>
        <w:rPr>
          <w:sz w:val="15"/>
          <w:szCs w:val="15"/>
          <w:spacing w:val="-14"/>
          <w:w w:val="97"/>
        </w:rPr>
        <w:t>.</w:t>
      </w:r>
      <w:r>
        <w:rPr>
          <w:sz w:val="15"/>
          <w:szCs w:val="15"/>
          <w:spacing w:val="8"/>
        </w:rPr>
        <w:t xml:space="preserve">  </w:t>
      </w:r>
      <w:r>
        <w:rPr>
          <w:sz w:val="15"/>
          <w:szCs w:val="15"/>
          <w:spacing w:val="-14"/>
          <w:w w:val="97"/>
        </w:rPr>
        <w:t>A</w:t>
      </w:r>
      <w:r>
        <w:rPr>
          <w:sz w:val="15"/>
          <w:szCs w:val="15"/>
          <w:spacing w:val="19"/>
          <w:w w:val="102"/>
        </w:rPr>
        <w:t xml:space="preserve"> </w:t>
      </w:r>
      <w:r>
        <w:rPr>
          <w:sz w:val="15"/>
          <w:szCs w:val="15"/>
          <w:spacing w:val="-14"/>
          <w:w w:val="97"/>
        </w:rPr>
        <w:t>case</w:t>
      </w:r>
      <w:r>
        <w:rPr>
          <w:sz w:val="15"/>
          <w:szCs w:val="15"/>
          <w:spacing w:val="17"/>
          <w:w w:val="101"/>
        </w:rPr>
        <w:t xml:space="preserve"> </w:t>
      </w:r>
      <w:r>
        <w:rPr>
          <w:sz w:val="15"/>
          <w:szCs w:val="15"/>
          <w:spacing w:val="-14"/>
          <w:w w:val="97"/>
        </w:rPr>
        <w:t>report</w:t>
      </w:r>
      <w:r>
        <w:rPr>
          <w:sz w:val="15"/>
          <w:szCs w:val="15"/>
          <w:spacing w:val="17"/>
        </w:rPr>
        <w:t xml:space="preserve"> </w:t>
      </w:r>
      <w:r>
        <w:rPr>
          <w:sz w:val="15"/>
          <w:szCs w:val="15"/>
          <w:spacing w:val="-14"/>
          <w:w w:val="97"/>
        </w:rPr>
        <w:t>and</w:t>
      </w:r>
      <w:r>
        <w:rPr>
          <w:sz w:val="15"/>
          <w:szCs w:val="15"/>
        </w:rPr>
        <w:t xml:space="preserve"> </w:t>
      </w:r>
      <w:r>
        <w:rPr>
          <w:sz w:val="15"/>
          <w:szCs w:val="15"/>
          <w:spacing w:val="-12"/>
        </w:rPr>
        <w:t>a</w:t>
      </w:r>
      <w:r>
        <w:rPr>
          <w:sz w:val="15"/>
          <w:szCs w:val="15"/>
          <w:spacing w:val="14"/>
          <w:w w:val="102"/>
        </w:rPr>
        <w:t xml:space="preserve"> </w:t>
      </w:r>
      <w:r>
        <w:rPr>
          <w:sz w:val="15"/>
          <w:szCs w:val="15"/>
          <w:spacing w:val="-12"/>
        </w:rPr>
        <w:t>review</w:t>
      </w:r>
      <w:r>
        <w:rPr>
          <w:sz w:val="15"/>
          <w:szCs w:val="15"/>
          <w:spacing w:val="14"/>
          <w:w w:val="101"/>
        </w:rPr>
        <w:t xml:space="preserve"> </w:t>
      </w:r>
      <w:r>
        <w:rPr>
          <w:sz w:val="15"/>
          <w:szCs w:val="15"/>
          <w:spacing w:val="-12"/>
        </w:rPr>
        <w:t>of the</w:t>
      </w:r>
      <w:r>
        <w:rPr>
          <w:sz w:val="15"/>
          <w:szCs w:val="15"/>
          <w:spacing w:val="15"/>
          <w:w w:val="101"/>
        </w:rPr>
        <w:t xml:space="preserve"> </w:t>
      </w:r>
      <w:r>
        <w:rPr>
          <w:sz w:val="15"/>
          <w:szCs w:val="15"/>
          <w:spacing w:val="-12"/>
        </w:rPr>
        <w:t>literature</w:t>
      </w:r>
      <w:r>
        <w:rPr>
          <w:sz w:val="32"/>
          <w:szCs w:val="32"/>
          <w:spacing w:val="-13"/>
          <w:w w:val="73"/>
        </w:rPr>
        <w:t>[</w:t>
      </w:r>
      <w:r>
        <w:rPr>
          <w:sz w:val="32"/>
          <w:szCs w:val="32"/>
          <w:spacing w:val="-56"/>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3"/>
        </w:rPr>
        <w:t>.</w:t>
      </w:r>
      <w:r>
        <w:rPr>
          <w:sz w:val="15"/>
          <w:szCs w:val="15"/>
          <w:spacing w:val="6"/>
        </w:rPr>
        <w:t xml:space="preserve">  </w:t>
      </w:r>
      <w:r>
        <w:rPr>
          <w:sz w:val="15"/>
          <w:szCs w:val="15"/>
          <w:spacing w:val="-13"/>
        </w:rPr>
        <w:t>J</w:t>
      </w:r>
      <w:r>
        <w:rPr>
          <w:sz w:val="15"/>
          <w:szCs w:val="15"/>
          <w:spacing w:val="17"/>
          <w:w w:val="101"/>
        </w:rPr>
        <w:t xml:space="preserve"> </w:t>
      </w:r>
      <w:r>
        <w:rPr>
          <w:sz w:val="15"/>
          <w:szCs w:val="15"/>
          <w:spacing w:val="-13"/>
        </w:rPr>
        <w:t>Clin</w:t>
      </w:r>
      <w:r>
        <w:rPr>
          <w:sz w:val="15"/>
          <w:szCs w:val="15"/>
          <w:spacing w:val="18"/>
          <w:w w:val="101"/>
        </w:rPr>
        <w:t xml:space="preserve"> </w:t>
      </w:r>
      <w:r>
        <w:rPr>
          <w:sz w:val="15"/>
          <w:szCs w:val="15"/>
          <w:spacing w:val="-13"/>
        </w:rPr>
        <w:t>Gastroenterol </w:t>
      </w:r>
      <w:r>
        <w:rPr>
          <w:sz w:val="32"/>
          <w:szCs w:val="32"/>
          <w:spacing w:val="-8"/>
          <w:w w:val="62"/>
        </w:rPr>
        <w:t>,</w:t>
      </w:r>
      <w:r>
        <w:rPr>
          <w:sz w:val="32"/>
          <w:szCs w:val="32"/>
          <w:spacing w:val="-10"/>
        </w:rPr>
        <w:t xml:space="preserve"> </w:t>
      </w:r>
      <w:r>
        <w:rPr>
          <w:sz w:val="15"/>
          <w:szCs w:val="15"/>
          <w:spacing w:val="-18"/>
        </w:rPr>
        <w:t>1991</w:t>
      </w:r>
      <w:r>
        <w:rPr>
          <w:sz w:val="15"/>
          <w:szCs w:val="15"/>
          <w:spacing w:val="5"/>
        </w:rPr>
        <w:t xml:space="preserve"> </w:t>
      </w:r>
      <w:r>
        <w:rPr>
          <w:sz w:val="32"/>
          <w:szCs w:val="32"/>
          <w:spacing w:val="-18"/>
        </w:rPr>
        <w:t>,</w:t>
      </w:r>
      <w:r>
        <w:rPr>
          <w:sz w:val="15"/>
          <w:szCs w:val="15"/>
          <w:spacing w:val="-18"/>
        </w:rPr>
        <w:t>13 </w:t>
      </w:r>
      <w:r>
        <w:rPr>
          <w:sz w:val="32"/>
          <w:szCs w:val="32"/>
          <w:spacing w:val="-4"/>
          <w:w w:val="70"/>
        </w:rPr>
        <w:t>(</w:t>
      </w:r>
      <w:r>
        <w:rPr>
          <w:sz w:val="15"/>
          <w:szCs w:val="15"/>
          <w:spacing w:val="-1"/>
          <w:w w:val="82"/>
        </w:rPr>
        <w:t>4</w:t>
      </w:r>
      <w:r>
        <w:rPr>
          <w:sz w:val="15"/>
          <w:szCs w:val="15"/>
          <w:spacing w:val="-13"/>
        </w:rPr>
        <w:t xml:space="preserve"> </w:t>
      </w:r>
      <w:r>
        <w:rPr>
          <w:sz w:val="32"/>
          <w:szCs w:val="32"/>
          <w:spacing w:val="-19"/>
          <w:w w:val="91"/>
        </w:rPr>
        <w:t>):</w:t>
      </w:r>
      <w:r>
        <w:rPr>
          <w:sz w:val="32"/>
          <w:szCs w:val="32"/>
        </w:rPr>
        <w:t xml:space="preserve"> </w:t>
      </w:r>
      <w:r>
        <w:rPr>
          <w:sz w:val="15"/>
          <w:szCs w:val="15"/>
          <w:spacing w:val="-14"/>
        </w:rPr>
        <w:t>436-441</w:t>
      </w:r>
      <w:r>
        <w:rPr>
          <w:sz w:val="15"/>
          <w:szCs w:val="15"/>
          <w:spacing w:val="-1"/>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1097/00004836-199108000-00014</w:t>
      </w:r>
      <w:r>
        <w:rPr>
          <w:sz w:val="15"/>
          <w:szCs w:val="15"/>
          <w:spacing w:val="-21"/>
        </w:rPr>
        <w:t xml:space="preserve"> </w:t>
      </w:r>
      <w:r>
        <w:rPr>
          <w:sz w:val="15"/>
          <w:szCs w:val="15"/>
          <w:spacing w:val="-11"/>
        </w:rPr>
        <w:t>.</w:t>
      </w:r>
    </w:p>
    <w:p>
      <w:pPr>
        <w:pStyle w:val="BodyText"/>
        <w:ind w:left="430" w:right="171" w:hanging="431"/>
        <w:spacing w:line="256" w:lineRule="exact"/>
        <w:rPr>
          <w:sz w:val="15"/>
          <w:szCs w:val="15"/>
        </w:rPr>
      </w:pPr>
      <w:r>
        <w:rPr>
          <w:sz w:val="32"/>
          <w:szCs w:val="32"/>
          <w:spacing w:val="-7"/>
          <w:w w:val="39"/>
          <w:position w:val="-4"/>
        </w:rPr>
        <w:t>[</w:t>
      </w:r>
      <w:r>
        <w:rPr>
          <w:sz w:val="32"/>
          <w:szCs w:val="32"/>
          <w:spacing w:val="-47"/>
          <w:position w:val="-4"/>
        </w:rPr>
        <w:t xml:space="preserve"> </w:t>
      </w:r>
      <w:r>
        <w:rPr>
          <w:sz w:val="15"/>
          <w:szCs w:val="15"/>
          <w:spacing w:val="-16"/>
          <w:position w:val="-4"/>
        </w:rPr>
        <w:t>129 </w:t>
      </w:r>
      <w:r>
        <w:rPr>
          <w:sz w:val="32"/>
          <w:szCs w:val="32"/>
          <w:spacing w:val="-7"/>
          <w:w w:val="41"/>
          <w:position w:val="-4"/>
        </w:rPr>
        <w:t>]</w:t>
      </w:r>
      <w:r>
        <w:rPr>
          <w:sz w:val="32"/>
          <w:szCs w:val="32"/>
          <w:spacing w:val="-28"/>
          <w:position w:val="-4"/>
        </w:rPr>
        <w:t xml:space="preserve"> </w:t>
      </w:r>
      <w:r>
        <w:rPr>
          <w:sz w:val="15"/>
          <w:szCs w:val="15"/>
          <w:spacing w:val="-14"/>
          <w:position w:val="-4"/>
        </w:rPr>
        <w:t>Wijngaards</w:t>
      </w:r>
      <w:r>
        <w:rPr>
          <w:sz w:val="15"/>
          <w:szCs w:val="15"/>
          <w:spacing w:val="43"/>
          <w:w w:val="101"/>
          <w:position w:val="-4"/>
        </w:rPr>
        <w:t xml:space="preserve"> </w:t>
      </w:r>
      <w:r>
        <w:rPr>
          <w:sz w:val="15"/>
          <w:szCs w:val="15"/>
          <w:spacing w:val="-14"/>
          <w:position w:val="-4"/>
        </w:rPr>
        <w:t>G</w:t>
      </w:r>
      <w:r>
        <w:rPr>
          <w:sz w:val="15"/>
          <w:szCs w:val="15"/>
          <w:spacing w:val="-16"/>
          <w:position w:val="-4"/>
        </w:rPr>
        <w:t xml:space="preserve"> </w:t>
      </w:r>
      <w:r>
        <w:rPr>
          <w:sz w:val="32"/>
          <w:szCs w:val="32"/>
          <w:spacing w:val="-7"/>
          <w:w w:val="55"/>
          <w:position w:val="-4"/>
        </w:rPr>
        <w:t>,</w:t>
      </w:r>
      <w:r>
        <w:rPr>
          <w:sz w:val="32"/>
          <w:szCs w:val="32"/>
          <w:spacing w:val="22"/>
          <w:position w:val="-4"/>
        </w:rPr>
        <w:t xml:space="preserve"> </w:t>
      </w:r>
      <w:r>
        <w:rPr>
          <w:sz w:val="15"/>
          <w:szCs w:val="15"/>
          <w:spacing w:val="-10"/>
          <w:position w:val="-4"/>
        </w:rPr>
        <w:t>Jespersen</w:t>
      </w:r>
      <w:r>
        <w:rPr>
          <w:sz w:val="15"/>
          <w:szCs w:val="15"/>
          <w:spacing w:val="3"/>
          <w:position w:val="-4"/>
        </w:rPr>
        <w:t xml:space="preserve">  </w:t>
      </w:r>
      <w:r>
        <w:rPr>
          <w:sz w:val="15"/>
          <w:szCs w:val="15"/>
          <w:spacing w:val="-10"/>
          <w:position w:val="-4"/>
        </w:rPr>
        <w:t>J.</w:t>
      </w:r>
      <w:r>
        <w:rPr>
          <w:sz w:val="15"/>
          <w:szCs w:val="15"/>
          <w:spacing w:val="3"/>
          <w:position w:val="-4"/>
        </w:rPr>
        <w:t xml:space="preserve">   </w:t>
      </w:r>
      <w:r>
        <w:rPr>
          <w:sz w:val="15"/>
          <w:szCs w:val="15"/>
          <w:spacing w:val="-10"/>
          <w:position w:val="-4"/>
        </w:rPr>
        <w:t>Fibrinolytic</w:t>
      </w:r>
      <w:r>
        <w:rPr>
          <w:sz w:val="15"/>
          <w:szCs w:val="15"/>
          <w:spacing w:val="8"/>
          <w:position w:val="-4"/>
        </w:rPr>
        <w:t xml:space="preserve">  </w:t>
      </w:r>
      <w:r>
        <w:rPr>
          <w:sz w:val="15"/>
          <w:szCs w:val="15"/>
          <w:spacing w:val="-10"/>
          <w:position w:val="-4"/>
        </w:rPr>
        <w:t>ac</w:t>
      </w:r>
      <w:r>
        <w:rPr>
          <w:sz w:val="15"/>
          <w:szCs w:val="15"/>
          <w:spacing w:val="-11"/>
          <w:position w:val="-4"/>
        </w:rPr>
        <w:t>tivity</w:t>
      </w:r>
      <w:r>
        <w:rPr>
          <w:sz w:val="15"/>
          <w:szCs w:val="15"/>
          <w:spacing w:val="4"/>
          <w:position w:val="-4"/>
        </w:rPr>
        <w:t xml:space="preserve">  </w:t>
      </w:r>
      <w:r>
        <w:rPr>
          <w:sz w:val="15"/>
          <w:szCs w:val="15"/>
          <w:spacing w:val="-11"/>
          <w:position w:val="-4"/>
        </w:rPr>
        <w:t>of  the</w:t>
      </w:r>
      <w:r>
        <w:rPr>
          <w:sz w:val="15"/>
          <w:szCs w:val="15"/>
          <w:spacing w:val="7"/>
          <w:position w:val="-4"/>
        </w:rPr>
        <w:t xml:space="preserve">  </w:t>
      </w:r>
      <w:r>
        <w:rPr>
          <w:sz w:val="15"/>
          <w:szCs w:val="15"/>
          <w:spacing w:val="-11"/>
          <w:position w:val="-4"/>
        </w:rPr>
        <w:t>gastric</w:t>
      </w:r>
      <w:r>
        <w:rPr>
          <w:sz w:val="15"/>
          <w:szCs w:val="15"/>
          <w:position w:val="-4"/>
        </w:rPr>
        <w:t xml:space="preserve"> </w:t>
      </w:r>
      <w:r>
        <w:rPr>
          <w:sz w:val="15"/>
          <w:szCs w:val="15"/>
          <w:spacing w:val="-15"/>
          <w:position w:val="-4"/>
        </w:rPr>
        <w:t>mucosa</w:t>
      </w:r>
      <w:r>
        <w:rPr>
          <w:sz w:val="15"/>
          <w:szCs w:val="15"/>
          <w:spacing w:val="25"/>
          <w:position w:val="-4"/>
        </w:rPr>
        <w:t xml:space="preserve"> </w:t>
      </w:r>
      <w:r>
        <w:rPr>
          <w:sz w:val="15"/>
          <w:szCs w:val="15"/>
          <w:spacing w:val="-15"/>
          <w:position w:val="-4"/>
        </w:rPr>
        <w:t>in</w:t>
      </w:r>
      <w:r>
        <w:rPr>
          <w:sz w:val="15"/>
          <w:szCs w:val="15"/>
          <w:spacing w:val="2"/>
          <w:position w:val="-4"/>
        </w:rPr>
        <w:t xml:space="preserve">  </w:t>
      </w:r>
      <w:r>
        <w:rPr>
          <w:sz w:val="15"/>
          <w:szCs w:val="15"/>
          <w:spacing w:val="-15"/>
          <w:position w:val="-4"/>
        </w:rPr>
        <w:t>Ménétrièr/</w:t>
      </w:r>
      <w:r>
        <w:rPr>
          <w:sz w:val="15"/>
          <w:szCs w:val="15"/>
          <w:spacing w:val="-9"/>
          <w:position w:val="-4"/>
        </w:rPr>
        <w:t xml:space="preserve"> </w:t>
      </w:r>
      <w:r>
        <w:rPr>
          <w:sz w:val="15"/>
          <w:szCs w:val="15"/>
          <w:spacing w:val="-15"/>
          <w:position w:val="-4"/>
        </w:rPr>
        <w:t>s</w:t>
      </w:r>
      <w:r>
        <w:rPr>
          <w:sz w:val="15"/>
          <w:szCs w:val="15"/>
          <w:spacing w:val="2"/>
          <w:position w:val="-4"/>
        </w:rPr>
        <w:t xml:space="preserve">  </w:t>
      </w:r>
      <w:r>
        <w:rPr>
          <w:sz w:val="15"/>
          <w:szCs w:val="15"/>
          <w:spacing w:val="-15"/>
          <w:position w:val="-4"/>
        </w:rPr>
        <w:t>disease</w:t>
      </w:r>
      <w:r>
        <w:rPr>
          <w:sz w:val="15"/>
          <w:szCs w:val="15"/>
          <w:spacing w:val="13"/>
          <w:position w:val="-4"/>
        </w:rPr>
        <w:t xml:space="preserve"> </w:t>
      </w:r>
      <w:r>
        <w:rPr>
          <w:sz w:val="32"/>
          <w:szCs w:val="32"/>
          <w:spacing w:val="-8"/>
          <w:w w:val="46"/>
          <w:position w:val="-4"/>
        </w:rPr>
        <w:t>[</w:t>
      </w:r>
      <w:r>
        <w:rPr>
          <w:sz w:val="32"/>
          <w:szCs w:val="32"/>
          <w:spacing w:val="-42"/>
          <w:position w:val="-4"/>
        </w:rPr>
        <w:t xml:space="preserve"> </w:t>
      </w:r>
      <w:r>
        <w:rPr>
          <w:sz w:val="15"/>
          <w:szCs w:val="15"/>
          <w:spacing w:val="-4"/>
          <w:position w:val="-4"/>
        </w:rPr>
        <w:t>J</w:t>
      </w:r>
      <w:r>
        <w:rPr>
          <w:sz w:val="15"/>
          <w:szCs w:val="15"/>
          <w:spacing w:val="-1"/>
          <w:position w:val="-4"/>
        </w:rPr>
        <w:t xml:space="preserve"> </w:t>
      </w:r>
      <w:r>
        <w:rPr>
          <w:sz w:val="32"/>
          <w:szCs w:val="32"/>
          <w:spacing w:val="-7"/>
          <w:w w:val="40"/>
          <w:position w:val="-4"/>
        </w:rPr>
        <w:t>]</w:t>
      </w:r>
      <w:r>
        <w:rPr>
          <w:sz w:val="32"/>
          <w:szCs w:val="32"/>
          <w:spacing w:val="-46"/>
          <w:position w:val="-4"/>
        </w:rPr>
        <w:t xml:space="preserve"> </w:t>
      </w:r>
      <w:r>
        <w:rPr>
          <w:sz w:val="15"/>
          <w:szCs w:val="15"/>
          <w:spacing w:val="-8"/>
          <w:position w:val="-4"/>
        </w:rPr>
        <w:t>.</w:t>
      </w:r>
      <w:r>
        <w:rPr>
          <w:sz w:val="15"/>
          <w:szCs w:val="15"/>
          <w:spacing w:val="1"/>
          <w:position w:val="-4"/>
        </w:rPr>
        <w:t xml:space="preserve">   </w:t>
      </w:r>
      <w:r>
        <w:rPr>
          <w:sz w:val="15"/>
          <w:szCs w:val="15"/>
          <w:spacing w:val="-8"/>
          <w:position w:val="-4"/>
        </w:rPr>
        <w:t>Eur  J</w:t>
      </w:r>
      <w:r>
        <w:rPr>
          <w:sz w:val="15"/>
          <w:szCs w:val="15"/>
          <w:spacing w:val="3"/>
          <w:position w:val="-4"/>
        </w:rPr>
        <w:t xml:space="preserve">  </w:t>
      </w:r>
      <w:r>
        <w:rPr>
          <w:sz w:val="15"/>
          <w:szCs w:val="15"/>
          <w:spacing w:val="-8"/>
          <w:position w:val="-4"/>
        </w:rPr>
        <w:t>Clin</w:t>
      </w:r>
      <w:r>
        <w:rPr>
          <w:sz w:val="15"/>
          <w:szCs w:val="15"/>
          <w:spacing w:val="3"/>
          <w:position w:val="-4"/>
        </w:rPr>
        <w:t xml:space="preserve">  </w:t>
      </w:r>
      <w:r>
        <w:rPr>
          <w:sz w:val="15"/>
          <w:szCs w:val="15"/>
          <w:spacing w:val="-8"/>
          <w:position w:val="-4"/>
        </w:rPr>
        <w:t>Invest</w:t>
      </w:r>
      <w:r>
        <w:rPr>
          <w:sz w:val="15"/>
          <w:szCs w:val="15"/>
          <w:spacing w:val="-15"/>
          <w:position w:val="-4"/>
        </w:rPr>
        <w:t xml:space="preserve"> </w:t>
      </w:r>
      <w:r>
        <w:rPr>
          <w:sz w:val="32"/>
          <w:szCs w:val="32"/>
          <w:spacing w:val="-6"/>
          <w:w w:val="48"/>
          <w:position w:val="-4"/>
        </w:rPr>
        <w:t>,</w:t>
      </w:r>
      <w:r>
        <w:rPr>
          <w:sz w:val="32"/>
          <w:szCs w:val="32"/>
          <w:spacing w:val="23"/>
          <w:w w:val="101"/>
          <w:position w:val="-4"/>
        </w:rPr>
        <w:t xml:space="preserve"> </w:t>
      </w:r>
      <w:r>
        <w:rPr>
          <w:sz w:val="15"/>
          <w:szCs w:val="15"/>
          <w:spacing w:val="-18"/>
          <w:position w:val="-4"/>
        </w:rPr>
        <w:t>1983</w:t>
      </w:r>
      <w:r>
        <w:rPr>
          <w:sz w:val="15"/>
          <w:szCs w:val="15"/>
          <w:spacing w:val="-1"/>
          <w:position w:val="-4"/>
        </w:rPr>
        <w:t xml:space="preserve"> </w:t>
      </w:r>
      <w:r>
        <w:rPr>
          <w:sz w:val="32"/>
          <w:szCs w:val="32"/>
          <w:spacing w:val="-6"/>
          <w:w w:val="47"/>
          <w:position w:val="-4"/>
        </w:rPr>
        <w:t>,</w:t>
      </w:r>
      <w:r>
        <w:rPr>
          <w:sz w:val="32"/>
          <w:szCs w:val="32"/>
          <w:position w:val="-4"/>
        </w:rPr>
        <w:t xml:space="preserve"> </w:t>
      </w:r>
      <w:r>
        <w:rPr>
          <w:sz w:val="15"/>
          <w:szCs w:val="15"/>
          <w:spacing w:val="-23"/>
          <w:position w:val="-4"/>
        </w:rPr>
        <w:t>13</w:t>
      </w:r>
      <w:r>
        <w:rPr>
          <w:sz w:val="15"/>
          <w:szCs w:val="15"/>
          <w:spacing w:val="-4"/>
          <w:position w:val="-4"/>
        </w:rPr>
        <w:t xml:space="preserve"> </w:t>
      </w:r>
      <w:r>
        <w:rPr>
          <w:sz w:val="32"/>
          <w:szCs w:val="32"/>
          <w:spacing w:val="-4"/>
          <w:w w:val="68"/>
          <w:position w:val="-4"/>
        </w:rPr>
        <w:t>(</w:t>
      </w:r>
      <w:r>
        <w:rPr>
          <w:sz w:val="15"/>
          <w:szCs w:val="15"/>
          <w:spacing w:val="-14"/>
          <w:position w:val="-4"/>
        </w:rPr>
        <w:t>4</w:t>
      </w:r>
      <w:r>
        <w:rPr>
          <w:sz w:val="15"/>
          <w:szCs w:val="15"/>
          <w:spacing w:val="-13"/>
          <w:position w:val="-4"/>
        </w:rPr>
        <w:t xml:space="preserve"> </w:t>
      </w:r>
      <w:r>
        <w:rPr>
          <w:sz w:val="32"/>
          <w:szCs w:val="32"/>
          <w:spacing w:val="-14"/>
          <w:position w:val="-4"/>
        </w:rPr>
        <w:t>):</w:t>
      </w:r>
      <w:r>
        <w:rPr>
          <w:sz w:val="15"/>
          <w:szCs w:val="15"/>
          <w:spacing w:val="-14"/>
          <w:position w:val="-4"/>
        </w:rPr>
        <w:t>347-350</w:t>
      </w:r>
      <w:r>
        <w:rPr>
          <w:sz w:val="15"/>
          <w:szCs w:val="15"/>
          <w:spacing w:val="-21"/>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3"/>
          <w:position w:val="-4"/>
        </w:rPr>
        <w:t>:</w:t>
      </w:r>
      <w:r>
        <w:rPr>
          <w:sz w:val="15"/>
          <w:szCs w:val="15"/>
          <w:spacing w:val="-13"/>
          <w:position w:val="-4"/>
        </w:rPr>
        <w:t>10</w:t>
      </w:r>
      <w:r>
        <w:rPr>
          <w:sz w:val="15"/>
          <w:szCs w:val="15"/>
          <w:spacing w:val="-21"/>
          <w:position w:val="-4"/>
        </w:rPr>
        <w:t xml:space="preserve"> </w:t>
      </w:r>
      <w:r>
        <w:rPr>
          <w:sz w:val="15"/>
          <w:szCs w:val="15"/>
          <w:spacing w:val="-13"/>
          <w:position w:val="-4"/>
        </w:rPr>
        <w:t>.</w:t>
      </w:r>
      <w:r>
        <w:rPr>
          <w:sz w:val="15"/>
          <w:szCs w:val="15"/>
          <w:spacing w:val="14"/>
          <w:w w:val="101"/>
          <w:position w:val="-4"/>
        </w:rPr>
        <w:t xml:space="preserve"> </w:t>
      </w:r>
      <w:r>
        <w:rPr>
          <w:sz w:val="15"/>
          <w:szCs w:val="15"/>
          <w:spacing w:val="-13"/>
          <w:position w:val="-4"/>
        </w:rPr>
        <w:t>1111</w:t>
      </w:r>
      <w:r>
        <w:rPr>
          <w:sz w:val="15"/>
          <w:szCs w:val="15"/>
          <w:spacing w:val="-25"/>
          <w:position w:val="-4"/>
        </w:rPr>
        <w:t xml:space="preserve"> </w:t>
      </w:r>
      <w:r>
        <w:rPr>
          <w:sz w:val="15"/>
          <w:szCs w:val="15"/>
          <w:spacing w:val="-13"/>
          <w:position w:val="-4"/>
        </w:rPr>
        <w:t>/j</w:t>
      </w:r>
      <w:r>
        <w:rPr>
          <w:sz w:val="15"/>
          <w:szCs w:val="15"/>
          <w:spacing w:val="-18"/>
          <w:position w:val="-4"/>
        </w:rPr>
        <w:t xml:space="preserve"> </w:t>
      </w:r>
      <w:r>
        <w:rPr>
          <w:sz w:val="15"/>
          <w:szCs w:val="15"/>
          <w:spacing w:val="-13"/>
          <w:position w:val="-4"/>
        </w:rPr>
        <w:t>.</w:t>
      </w:r>
      <w:r>
        <w:rPr>
          <w:sz w:val="15"/>
          <w:szCs w:val="15"/>
          <w:spacing w:val="14"/>
          <w:position w:val="-4"/>
        </w:rPr>
        <w:t xml:space="preserve"> </w:t>
      </w:r>
      <w:r>
        <w:rPr>
          <w:sz w:val="15"/>
          <w:szCs w:val="15"/>
          <w:spacing w:val="-13"/>
          <w:position w:val="-4"/>
        </w:rPr>
        <w:t>1365-2362</w:t>
      </w:r>
      <w:r>
        <w:rPr>
          <w:sz w:val="15"/>
          <w:szCs w:val="15"/>
          <w:spacing w:val="-21"/>
          <w:position w:val="-4"/>
        </w:rPr>
        <w:t xml:space="preserve"> </w:t>
      </w:r>
      <w:r>
        <w:rPr>
          <w:sz w:val="15"/>
          <w:szCs w:val="15"/>
          <w:spacing w:val="-13"/>
          <w:position w:val="-4"/>
        </w:rPr>
        <w:t>.</w:t>
      </w:r>
      <w:r>
        <w:rPr>
          <w:sz w:val="15"/>
          <w:szCs w:val="15"/>
          <w:spacing w:val="14"/>
          <w:w w:val="101"/>
          <w:position w:val="-4"/>
        </w:rPr>
        <w:t xml:space="preserve"> </w:t>
      </w:r>
      <w:r>
        <w:rPr>
          <w:sz w:val="15"/>
          <w:szCs w:val="15"/>
          <w:spacing w:val="-13"/>
          <w:position w:val="-4"/>
        </w:rPr>
        <w:t>19</w:t>
      </w:r>
      <w:r>
        <w:rPr>
          <w:sz w:val="15"/>
          <w:szCs w:val="15"/>
          <w:spacing w:val="-14"/>
          <w:position w:val="-4"/>
        </w:rPr>
        <w:t>83 .</w:t>
      </w:r>
      <w:r>
        <w:rPr>
          <w:sz w:val="15"/>
          <w:szCs w:val="15"/>
          <w:spacing w:val="9"/>
          <w:position w:val="-4"/>
        </w:rPr>
        <w:t xml:space="preserve"> </w:t>
      </w:r>
      <w:r>
        <w:rPr>
          <w:sz w:val="15"/>
          <w:szCs w:val="15"/>
          <w:spacing w:val="-14"/>
          <w:position w:val="-4"/>
        </w:rPr>
        <w:t>tb00111 .</w:t>
      </w:r>
      <w:r>
        <w:rPr>
          <w:sz w:val="15"/>
          <w:szCs w:val="15"/>
          <w:spacing w:val="9"/>
          <w:position w:val="-4"/>
        </w:rPr>
        <w:t xml:space="preserve"> </w:t>
      </w:r>
      <w:r>
        <w:rPr>
          <w:sz w:val="15"/>
          <w:szCs w:val="15"/>
          <w:spacing w:val="-14"/>
          <w:position w:val="-4"/>
        </w:rPr>
        <w:t>x.</w:t>
      </w:r>
    </w:p>
    <w:p>
      <w:pPr>
        <w:pStyle w:val="BodyText"/>
        <w:spacing w:before="39" w:line="289" w:lineRule="exact"/>
        <w:rPr>
          <w:sz w:val="15"/>
          <w:szCs w:val="15"/>
        </w:rPr>
      </w:pPr>
      <w:r>
        <w:rPr>
          <w:sz w:val="32"/>
          <w:szCs w:val="32"/>
          <w:spacing w:val="-7"/>
          <w:w w:val="39"/>
        </w:rPr>
        <w:t>[</w:t>
      </w:r>
      <w:r>
        <w:rPr>
          <w:sz w:val="32"/>
          <w:szCs w:val="32"/>
          <w:spacing w:val="-45"/>
        </w:rPr>
        <w:t xml:space="preserve"> </w:t>
      </w:r>
      <w:r>
        <w:rPr>
          <w:sz w:val="15"/>
          <w:szCs w:val="15"/>
          <w:spacing w:val="-18"/>
        </w:rPr>
        <w:t>130</w:t>
      </w:r>
      <w:r>
        <w:rPr>
          <w:sz w:val="15"/>
          <w:szCs w:val="15"/>
          <w:spacing w:val="-10"/>
        </w:rPr>
        <w:t xml:space="preserve"> </w:t>
      </w:r>
      <w:r>
        <w:rPr>
          <w:sz w:val="32"/>
          <w:szCs w:val="32"/>
          <w:spacing w:val="-10"/>
          <w:w w:val="44"/>
        </w:rPr>
        <w:t>]  </w:t>
      </w:r>
      <w:r>
        <w:rPr>
          <w:sz w:val="15"/>
          <w:szCs w:val="15"/>
          <w:spacing w:val="-18"/>
        </w:rPr>
        <w:t>Nunes</w:t>
      </w:r>
      <w:r>
        <w:rPr>
          <w:sz w:val="15"/>
          <w:szCs w:val="15"/>
          <w:spacing w:val="18"/>
          <w:w w:val="101"/>
        </w:rPr>
        <w:t xml:space="preserve"> </w:t>
      </w:r>
      <w:r>
        <w:rPr>
          <w:sz w:val="15"/>
          <w:szCs w:val="15"/>
          <w:spacing w:val="-18"/>
        </w:rPr>
        <w:t>G</w:t>
      </w:r>
      <w:r>
        <w:rPr>
          <w:sz w:val="15"/>
          <w:szCs w:val="15"/>
          <w:spacing w:val="-16"/>
        </w:rPr>
        <w:t xml:space="preserve"> </w:t>
      </w:r>
      <w:r>
        <w:rPr>
          <w:sz w:val="32"/>
          <w:szCs w:val="32"/>
          <w:spacing w:val="-6"/>
          <w:w w:val="48"/>
        </w:rPr>
        <w:t>,</w:t>
      </w:r>
      <w:r>
        <w:rPr>
          <w:sz w:val="32"/>
          <w:szCs w:val="32"/>
          <w:spacing w:val="-13"/>
        </w:rPr>
        <w:t xml:space="preserve"> </w:t>
      </w:r>
      <w:r>
        <w:rPr>
          <w:sz w:val="15"/>
          <w:szCs w:val="15"/>
          <w:spacing w:val="-13"/>
        </w:rPr>
        <w:t>Barosa</w:t>
      </w:r>
      <w:r>
        <w:rPr>
          <w:sz w:val="15"/>
          <w:szCs w:val="15"/>
          <w:spacing w:val="13"/>
        </w:rPr>
        <w:t xml:space="preserve"> </w:t>
      </w:r>
      <w:r>
        <w:rPr>
          <w:sz w:val="15"/>
          <w:szCs w:val="15"/>
          <w:spacing w:val="-13"/>
        </w:rPr>
        <w:t>R</w:t>
      </w:r>
      <w:r>
        <w:rPr>
          <w:sz w:val="15"/>
          <w:szCs w:val="15"/>
          <w:spacing w:val="-15"/>
        </w:rPr>
        <w:t xml:space="preserve"> </w:t>
      </w:r>
      <w:r>
        <w:rPr>
          <w:sz w:val="32"/>
          <w:szCs w:val="32"/>
          <w:spacing w:val="-6"/>
          <w:w w:val="50"/>
        </w:rPr>
        <w:t>,</w:t>
      </w:r>
      <w:r>
        <w:rPr>
          <w:sz w:val="32"/>
          <w:szCs w:val="32"/>
          <w:spacing w:val="-15"/>
        </w:rPr>
        <w:t xml:space="preserve"> </w:t>
      </w:r>
      <w:r>
        <w:rPr>
          <w:sz w:val="15"/>
          <w:szCs w:val="15"/>
          <w:spacing w:val="-15"/>
        </w:rPr>
        <w:t>Patita</w:t>
      </w:r>
      <w:r>
        <w:rPr>
          <w:sz w:val="15"/>
          <w:szCs w:val="15"/>
          <w:spacing w:val="13"/>
          <w:w w:val="101"/>
        </w:rPr>
        <w:t xml:space="preserve"> </w:t>
      </w:r>
      <w:r>
        <w:rPr>
          <w:sz w:val="15"/>
          <w:szCs w:val="15"/>
          <w:spacing w:val="-15"/>
        </w:rPr>
        <w:t>M</w:t>
      </w:r>
      <w:r>
        <w:rPr>
          <w:sz w:val="15"/>
          <w:szCs w:val="15"/>
          <w:spacing w:val="-11"/>
        </w:rPr>
        <w:t xml:space="preserve"> </w:t>
      </w:r>
      <w:r>
        <w:rPr>
          <w:sz w:val="32"/>
          <w:szCs w:val="32"/>
          <w:spacing w:val="-5"/>
          <w:w w:val="44"/>
        </w:rPr>
        <w:t>,</w:t>
      </w:r>
      <w:r>
        <w:rPr>
          <w:sz w:val="32"/>
          <w:szCs w:val="32"/>
          <w:spacing w:val="-14"/>
        </w:rPr>
        <w:t xml:space="preserve"> </w:t>
      </w:r>
      <w:r>
        <w:rPr>
          <w:sz w:val="15"/>
          <w:szCs w:val="15"/>
          <w:spacing w:val="-13"/>
        </w:rPr>
        <w:t>et</w:t>
      </w:r>
      <w:r>
        <w:rPr>
          <w:sz w:val="15"/>
          <w:szCs w:val="15"/>
          <w:spacing w:val="14"/>
        </w:rPr>
        <w:t xml:space="preserve"> </w:t>
      </w:r>
      <w:r>
        <w:rPr>
          <w:sz w:val="15"/>
          <w:szCs w:val="15"/>
          <w:spacing w:val="-13"/>
        </w:rPr>
        <w:t>al.</w:t>
      </w:r>
      <w:r>
        <w:rPr>
          <w:sz w:val="15"/>
          <w:szCs w:val="15"/>
          <w:spacing w:val="7"/>
        </w:rPr>
        <w:t xml:space="preserve">  </w:t>
      </w:r>
      <w:r>
        <w:rPr>
          <w:sz w:val="15"/>
          <w:szCs w:val="15"/>
          <w:spacing w:val="-13"/>
        </w:rPr>
        <w:t>Ménétrier/s</w:t>
      </w:r>
      <w:r>
        <w:rPr>
          <w:sz w:val="15"/>
          <w:szCs w:val="15"/>
          <w:spacing w:val="17"/>
        </w:rPr>
        <w:t xml:space="preserve"> </w:t>
      </w:r>
      <w:r>
        <w:rPr>
          <w:sz w:val="15"/>
          <w:szCs w:val="15"/>
          <w:spacing w:val="-13"/>
        </w:rPr>
        <w:t>disease  </w:t>
      </w:r>
      <w:r>
        <w:rPr>
          <w:sz w:val="32"/>
          <w:szCs w:val="32"/>
          <w:spacing w:val="-36"/>
        </w:rPr>
        <w:t>:</w:t>
      </w:r>
      <w:r>
        <w:rPr>
          <w:sz w:val="32"/>
          <w:szCs w:val="32"/>
          <w:spacing w:val="-17"/>
        </w:rPr>
        <w:t xml:space="preserve"> </w:t>
      </w:r>
      <w:r>
        <w:rPr>
          <w:sz w:val="15"/>
          <w:szCs w:val="15"/>
          <w:spacing w:val="-13"/>
        </w:rPr>
        <w:t>a</w:t>
      </w:r>
      <w:r>
        <w:rPr>
          <w:sz w:val="15"/>
          <w:szCs w:val="15"/>
          <w:spacing w:val="12"/>
        </w:rPr>
        <w:t xml:space="preserve"> </w:t>
      </w:r>
      <w:r>
        <w:rPr>
          <w:sz w:val="15"/>
          <w:szCs w:val="15"/>
          <w:spacing w:val="-13"/>
        </w:rPr>
        <w:t>case</w:t>
      </w:r>
    </w:p>
    <w:p>
      <w:pPr>
        <w:spacing w:line="289" w:lineRule="exact"/>
        <w:sectPr>
          <w:type w:val="continuous"/>
          <w:pgSz w:w="10720" w:h="16320"/>
          <w:pgMar w:top="400" w:right="382" w:bottom="0" w:left="559" w:header="0" w:footer="0" w:gutter="0"/>
          <w:cols w:equalWidth="0" w:num="2">
            <w:col w:w="4929" w:space="100"/>
            <w:col w:w="4749" w:space="0"/>
          </w:cols>
        </w:sectPr>
        <w:rPr>
          <w:sz w:val="15"/>
          <w:szCs w:val="15"/>
        </w:rPr>
      </w:pPr>
    </w:p>
    <w:p>
      <w:pPr>
        <w:spacing w:line="99" w:lineRule="exact"/>
        <w:rPr/>
      </w:pPr>
      <w:r/>
    </w:p>
    <w:p>
      <w:pPr>
        <w:spacing w:line="99" w:lineRule="exact"/>
        <w:sectPr>
          <w:headerReference w:type="default" r:id="rId40"/>
          <w:pgSz w:w="10720" w:h="16320"/>
          <w:pgMar w:top="1109" w:right="452" w:bottom="0" w:left="557" w:header="548" w:footer="0" w:gutter="0"/>
          <w:cols w:equalWidth="0" w:num="1">
            <w:col w:w="9710" w:space="0"/>
          </w:cols>
        </w:sectPr>
        <w:rPr/>
      </w:pPr>
    </w:p>
    <w:p>
      <w:pPr>
        <w:pStyle w:val="BodyText"/>
        <w:ind w:left="435" w:right="344" w:hanging="2"/>
        <w:spacing w:before="62" w:line="258" w:lineRule="exact"/>
        <w:rPr>
          <w:sz w:val="15"/>
          <w:szCs w:val="15"/>
        </w:rPr>
      </w:pPr>
      <w:r>
        <w:rPr>
          <w:sz w:val="15"/>
          <w:szCs w:val="15"/>
          <w:spacing w:val="-13"/>
          <w:position w:val="-4"/>
        </w:rPr>
        <w:t>of  successful   treatment</w:t>
      </w:r>
      <w:r>
        <w:rPr>
          <w:sz w:val="15"/>
          <w:szCs w:val="15"/>
          <w:spacing w:val="6"/>
          <w:position w:val="-4"/>
        </w:rPr>
        <w:t xml:space="preserve">  </w:t>
      </w:r>
      <w:r>
        <w:rPr>
          <w:sz w:val="15"/>
          <w:szCs w:val="15"/>
          <w:spacing w:val="-13"/>
          <w:position w:val="-4"/>
        </w:rPr>
        <w:t>u</w:t>
      </w:r>
      <w:r>
        <w:rPr>
          <w:sz w:val="15"/>
          <w:szCs w:val="15"/>
          <w:spacing w:val="-14"/>
          <w:position w:val="-4"/>
        </w:rPr>
        <w:t>sing</w:t>
      </w:r>
      <w:r>
        <w:rPr>
          <w:sz w:val="15"/>
          <w:szCs w:val="15"/>
          <w:spacing w:val="4"/>
          <w:position w:val="-4"/>
        </w:rPr>
        <w:t xml:space="preserve">  </w:t>
      </w:r>
      <w:r>
        <w:rPr>
          <w:sz w:val="15"/>
          <w:szCs w:val="15"/>
          <w:spacing w:val="-14"/>
          <w:position w:val="-4"/>
        </w:rPr>
        <w:t>long-acting</w:t>
      </w:r>
      <w:r>
        <w:rPr>
          <w:sz w:val="15"/>
          <w:szCs w:val="15"/>
          <w:spacing w:val="7"/>
          <w:position w:val="-4"/>
        </w:rPr>
        <w:t xml:space="preserve">  </w:t>
      </w:r>
      <w:r>
        <w:rPr>
          <w:sz w:val="15"/>
          <w:szCs w:val="15"/>
          <w:spacing w:val="-14"/>
          <w:position w:val="-4"/>
        </w:rPr>
        <w:t>octreotide  </w:t>
      </w:r>
      <w:r>
        <w:rPr>
          <w:sz w:val="32"/>
          <w:szCs w:val="32"/>
          <w:spacing w:val="-7"/>
          <w:w w:val="39"/>
          <w:position w:val="-4"/>
        </w:rPr>
        <w:t>[</w:t>
      </w:r>
      <w:r>
        <w:rPr>
          <w:sz w:val="32"/>
          <w:szCs w:val="32"/>
          <w:spacing w:val="-34"/>
          <w:position w:val="-4"/>
        </w:rPr>
        <w:t xml:space="preserve"> </w:t>
      </w:r>
      <w:r>
        <w:rPr>
          <w:sz w:val="15"/>
          <w:szCs w:val="15"/>
          <w:spacing w:val="-4"/>
          <w:position w:val="-4"/>
        </w:rPr>
        <w:t>J</w:t>
      </w:r>
      <w:r>
        <w:rPr>
          <w:sz w:val="15"/>
          <w:szCs w:val="15"/>
          <w:spacing w:val="4"/>
          <w:position w:val="-4"/>
        </w:rPr>
        <w:t xml:space="preserve"> </w:t>
      </w:r>
      <w:r>
        <w:rPr>
          <w:sz w:val="32"/>
          <w:szCs w:val="32"/>
          <w:spacing w:val="-7"/>
          <w:w w:val="40"/>
          <w:position w:val="-4"/>
        </w:rPr>
        <w:t>]</w:t>
      </w:r>
      <w:r>
        <w:rPr>
          <w:sz w:val="32"/>
          <w:szCs w:val="32"/>
          <w:spacing w:val="-45"/>
          <w:position w:val="-4"/>
        </w:rPr>
        <w:t xml:space="preserve"> </w:t>
      </w:r>
      <w:r>
        <w:rPr>
          <w:sz w:val="15"/>
          <w:szCs w:val="15"/>
          <w:spacing w:val="-10"/>
          <w:position w:val="-4"/>
        </w:rPr>
        <w:t>.    Acta</w:t>
      </w:r>
      <w:r>
        <w:rPr>
          <w:sz w:val="15"/>
          <w:szCs w:val="15"/>
          <w:position w:val="-4"/>
        </w:rPr>
        <w:t xml:space="preserve"> </w:t>
      </w:r>
      <w:r>
        <w:rPr>
          <w:sz w:val="15"/>
          <w:szCs w:val="15"/>
          <w:spacing w:val="-14"/>
          <w:position w:val="-4"/>
        </w:rPr>
        <w:t>Gastroenterol</w:t>
      </w:r>
      <w:r>
        <w:rPr>
          <w:sz w:val="15"/>
          <w:szCs w:val="15"/>
          <w:spacing w:val="34"/>
          <w:w w:val="101"/>
          <w:position w:val="-4"/>
        </w:rPr>
        <w:t xml:space="preserve"> </w:t>
      </w:r>
      <w:r>
        <w:rPr>
          <w:sz w:val="15"/>
          <w:szCs w:val="15"/>
          <w:spacing w:val="-14"/>
          <w:position w:val="-4"/>
        </w:rPr>
        <w:t>Belg</w:t>
      </w:r>
      <w:r>
        <w:rPr>
          <w:sz w:val="15"/>
          <w:szCs w:val="15"/>
          <w:spacing w:val="-17"/>
          <w:position w:val="-4"/>
        </w:rPr>
        <w:t xml:space="preserve"> </w:t>
      </w:r>
      <w:r>
        <w:rPr>
          <w:sz w:val="32"/>
          <w:szCs w:val="32"/>
          <w:spacing w:val="-5"/>
          <w:w w:val="43"/>
          <w:position w:val="-4"/>
        </w:rPr>
        <w:t>,</w:t>
      </w:r>
      <w:r>
        <w:rPr>
          <w:sz w:val="32"/>
          <w:szCs w:val="32"/>
          <w:spacing w:val="-18"/>
          <w:position w:val="-4"/>
        </w:rPr>
        <w:t xml:space="preserve"> </w:t>
      </w:r>
      <w:r>
        <w:rPr>
          <w:sz w:val="15"/>
          <w:szCs w:val="15"/>
          <w:spacing w:val="-12"/>
          <w:position w:val="-4"/>
        </w:rPr>
        <w:t>2019 </w:t>
      </w:r>
      <w:r>
        <w:rPr>
          <w:sz w:val="32"/>
          <w:szCs w:val="32"/>
          <w:spacing w:val="-11"/>
          <w:w w:val="90"/>
          <w:position w:val="-4"/>
        </w:rPr>
        <w:t>,</w:t>
      </w:r>
      <w:r>
        <w:rPr>
          <w:sz w:val="15"/>
          <w:szCs w:val="15"/>
          <w:spacing w:val="-14"/>
          <w:w w:val="97"/>
          <w:position w:val="-4"/>
        </w:rPr>
        <w:t>82</w:t>
      </w:r>
      <w:r>
        <w:rPr>
          <w:sz w:val="15"/>
          <w:szCs w:val="15"/>
          <w:spacing w:val="-12"/>
          <w:position w:val="-4"/>
        </w:rPr>
        <w:t xml:space="preserve"> </w:t>
      </w:r>
      <w:r>
        <w:rPr>
          <w:sz w:val="32"/>
          <w:szCs w:val="32"/>
          <w:spacing w:val="-15"/>
          <w:position w:val="-4"/>
        </w:rPr>
        <w:t>(</w:t>
      </w:r>
      <w:r>
        <w:rPr>
          <w:sz w:val="15"/>
          <w:szCs w:val="15"/>
          <w:spacing w:val="-15"/>
          <w:position w:val="-4"/>
        </w:rPr>
        <w:t>3 </w:t>
      </w:r>
      <w:r>
        <w:rPr>
          <w:sz w:val="32"/>
          <w:szCs w:val="32"/>
          <w:spacing w:val="-15"/>
          <w:position w:val="-4"/>
        </w:rPr>
        <w:t>):</w:t>
      </w:r>
      <w:r>
        <w:rPr>
          <w:sz w:val="15"/>
          <w:szCs w:val="15"/>
          <w:spacing w:val="-15"/>
          <w:position w:val="-4"/>
        </w:rPr>
        <w:t>429-432</w:t>
      </w:r>
      <w:r>
        <w:rPr>
          <w:sz w:val="15"/>
          <w:szCs w:val="15"/>
          <w:spacing w:val="-21"/>
          <w:position w:val="-4"/>
        </w:rPr>
        <w:t xml:space="preserve"> </w:t>
      </w:r>
      <w:r>
        <w:rPr>
          <w:sz w:val="15"/>
          <w:szCs w:val="15"/>
          <w:spacing w:val="-15"/>
          <w:position w:val="-4"/>
        </w:rPr>
        <w:t>.</w:t>
      </w:r>
    </w:p>
    <w:p>
      <w:pPr>
        <w:pStyle w:val="BodyText"/>
        <w:ind w:left="424" w:right="344" w:hanging="422"/>
        <w:spacing w:before="41" w:line="265" w:lineRule="exact"/>
        <w:jc w:val="right"/>
        <w:rPr>
          <w:sz w:val="15"/>
          <w:szCs w:val="15"/>
        </w:rPr>
      </w:pPr>
      <w:r>
        <w:rPr>
          <w:sz w:val="32"/>
          <w:szCs w:val="32"/>
          <w:spacing w:val="-7"/>
          <w:w w:val="39"/>
          <w:position w:val="-4"/>
        </w:rPr>
        <w:t>[</w:t>
      </w:r>
      <w:r>
        <w:rPr>
          <w:sz w:val="32"/>
          <w:szCs w:val="32"/>
          <w:spacing w:val="-48"/>
          <w:position w:val="-4"/>
        </w:rPr>
        <w:t xml:space="preserve"> </w:t>
      </w:r>
      <w:r>
        <w:rPr>
          <w:sz w:val="15"/>
          <w:szCs w:val="15"/>
          <w:spacing w:val="-22"/>
          <w:position w:val="-4"/>
        </w:rPr>
        <w:t>131</w:t>
      </w:r>
      <w:r>
        <w:rPr>
          <w:sz w:val="15"/>
          <w:szCs w:val="15"/>
          <w:spacing w:val="3"/>
          <w:position w:val="-4"/>
        </w:rPr>
        <w:t xml:space="preserve"> </w:t>
      </w:r>
      <w:r>
        <w:rPr>
          <w:sz w:val="32"/>
          <w:szCs w:val="32"/>
          <w:spacing w:val="-7"/>
          <w:w w:val="40"/>
          <w:position w:val="-4"/>
        </w:rPr>
        <w:t>]</w:t>
      </w:r>
      <w:r>
        <w:rPr>
          <w:sz w:val="32"/>
          <w:szCs w:val="32"/>
          <w:spacing w:val="-29"/>
          <w:position w:val="-4"/>
        </w:rPr>
        <w:t xml:space="preserve"> </w:t>
      </w:r>
      <w:r>
        <w:rPr>
          <w:sz w:val="15"/>
          <w:szCs w:val="15"/>
          <w:spacing w:val="-14"/>
          <w:position w:val="-4"/>
        </w:rPr>
        <w:t>Zhang</w:t>
      </w:r>
      <w:r>
        <w:rPr>
          <w:sz w:val="15"/>
          <w:szCs w:val="15"/>
          <w:spacing w:val="28"/>
          <w:position w:val="-4"/>
        </w:rPr>
        <w:t xml:space="preserve"> </w:t>
      </w:r>
      <w:r>
        <w:rPr>
          <w:sz w:val="15"/>
          <w:szCs w:val="15"/>
          <w:spacing w:val="-14"/>
          <w:position w:val="-4"/>
        </w:rPr>
        <w:t>L</w:t>
      </w:r>
      <w:r>
        <w:rPr>
          <w:sz w:val="15"/>
          <w:szCs w:val="15"/>
          <w:spacing w:val="-17"/>
          <w:position w:val="-4"/>
        </w:rPr>
        <w:t xml:space="preserve"> </w:t>
      </w:r>
      <w:r>
        <w:rPr>
          <w:sz w:val="32"/>
          <w:szCs w:val="32"/>
          <w:spacing w:val="-6"/>
          <w:w w:val="47"/>
          <w:position w:val="-4"/>
        </w:rPr>
        <w:t>,</w:t>
      </w:r>
      <w:r>
        <w:rPr>
          <w:sz w:val="32"/>
          <w:szCs w:val="32"/>
          <w:spacing w:val="20"/>
          <w:position w:val="-4"/>
        </w:rPr>
        <w:t xml:space="preserve"> </w:t>
      </w:r>
      <w:r>
        <w:rPr>
          <w:sz w:val="15"/>
          <w:szCs w:val="15"/>
          <w:spacing w:val="-13"/>
          <w:position w:val="-4"/>
        </w:rPr>
        <w:t>Duan</w:t>
      </w:r>
      <w:r>
        <w:rPr>
          <w:sz w:val="15"/>
          <w:szCs w:val="15"/>
          <w:spacing w:val="2"/>
          <w:position w:val="-4"/>
        </w:rPr>
        <w:t xml:space="preserve">  </w:t>
      </w:r>
      <w:r>
        <w:rPr>
          <w:sz w:val="15"/>
          <w:szCs w:val="15"/>
          <w:spacing w:val="-13"/>
          <w:position w:val="-4"/>
        </w:rPr>
        <w:t>L</w:t>
      </w:r>
      <w:r>
        <w:rPr>
          <w:sz w:val="15"/>
          <w:szCs w:val="15"/>
          <w:spacing w:val="-16"/>
          <w:position w:val="-4"/>
        </w:rPr>
        <w:t xml:space="preserve"> </w:t>
      </w:r>
      <w:r>
        <w:rPr>
          <w:sz w:val="32"/>
          <w:szCs w:val="32"/>
          <w:spacing w:val="-5"/>
          <w:w w:val="44"/>
          <w:position w:val="-4"/>
        </w:rPr>
        <w:t>,</w:t>
      </w:r>
      <w:r>
        <w:rPr>
          <w:sz w:val="32"/>
          <w:szCs w:val="32"/>
          <w:spacing w:val="20"/>
          <w:position w:val="-4"/>
        </w:rPr>
        <w:t xml:space="preserve"> </w:t>
      </w:r>
      <w:r>
        <w:rPr>
          <w:sz w:val="15"/>
          <w:szCs w:val="15"/>
          <w:spacing w:val="-16"/>
          <w:position w:val="-4"/>
        </w:rPr>
        <w:t>Ding</w:t>
      </w:r>
      <w:r>
        <w:rPr>
          <w:sz w:val="15"/>
          <w:szCs w:val="15"/>
          <w:position w:val="-4"/>
        </w:rPr>
        <w:t xml:space="preserve">  </w:t>
      </w:r>
      <w:r>
        <w:rPr>
          <w:sz w:val="15"/>
          <w:szCs w:val="15"/>
          <w:spacing w:val="-16"/>
          <w:position w:val="-4"/>
        </w:rPr>
        <w:t>S</w:t>
      </w:r>
      <w:r>
        <w:rPr>
          <w:sz w:val="15"/>
          <w:szCs w:val="15"/>
          <w:spacing w:val="-11"/>
          <w:position w:val="-4"/>
        </w:rPr>
        <w:t xml:space="preserve"> </w:t>
      </w:r>
      <w:r>
        <w:rPr>
          <w:sz w:val="32"/>
          <w:szCs w:val="32"/>
          <w:spacing w:val="-5"/>
          <w:w w:val="44"/>
          <w:position w:val="-4"/>
        </w:rPr>
        <w:t>,</w:t>
      </w:r>
      <w:r>
        <w:rPr>
          <w:sz w:val="32"/>
          <w:szCs w:val="32"/>
          <w:spacing w:val="19"/>
          <w:position w:val="-4"/>
        </w:rPr>
        <w:t xml:space="preserve"> </w:t>
      </w:r>
      <w:r>
        <w:rPr>
          <w:sz w:val="15"/>
          <w:szCs w:val="15"/>
          <w:spacing w:val="-11"/>
          <w:position w:val="-4"/>
        </w:rPr>
        <w:t>et  al.</w:t>
      </w:r>
      <w:r>
        <w:rPr>
          <w:sz w:val="15"/>
          <w:szCs w:val="15"/>
          <w:spacing w:val="41"/>
          <w:position w:val="-4"/>
        </w:rPr>
        <w:t xml:space="preserve"> </w:t>
      </w:r>
      <w:r>
        <w:rPr>
          <w:sz w:val="15"/>
          <w:szCs w:val="15"/>
          <w:spacing w:val="-11"/>
          <w:position w:val="-4"/>
        </w:rPr>
        <w:t>Eosinophilic   gastroenteritis </w:t>
      </w:r>
      <w:r>
        <w:rPr>
          <w:sz w:val="32"/>
          <w:szCs w:val="32"/>
          <w:spacing w:val="-32"/>
          <w:w w:val="88"/>
          <w:position w:val="-4"/>
        </w:rPr>
        <w:t>:</w:t>
      </w:r>
      <w:r>
        <w:rPr>
          <w:sz w:val="32"/>
          <w:szCs w:val="32"/>
          <w:position w:val="-4"/>
        </w:rPr>
        <w:t xml:space="preserve"> </w:t>
      </w:r>
      <w:r>
        <w:rPr>
          <w:sz w:val="15"/>
          <w:szCs w:val="15"/>
          <w:spacing w:val="-10"/>
          <w:position w:val="1"/>
        </w:rPr>
        <w:t>clinical</w:t>
      </w:r>
      <w:r>
        <w:rPr>
          <w:sz w:val="15"/>
          <w:szCs w:val="15"/>
          <w:spacing w:val="4"/>
          <w:position w:val="1"/>
        </w:rPr>
        <w:t xml:space="preserve">   </w:t>
      </w:r>
      <w:r>
        <w:rPr>
          <w:sz w:val="15"/>
          <w:szCs w:val="15"/>
          <w:spacing w:val="-10"/>
          <w:position w:val="1"/>
        </w:rPr>
        <w:t>manifestati</w:t>
      </w:r>
      <w:r>
        <w:rPr>
          <w:sz w:val="15"/>
          <w:szCs w:val="15"/>
          <w:spacing w:val="-11"/>
          <w:position w:val="1"/>
        </w:rPr>
        <w:t>ons    and    morphological    characteristics </w:t>
      </w:r>
      <w:r>
        <w:rPr>
          <w:sz w:val="32"/>
          <w:szCs w:val="32"/>
          <w:spacing w:val="-5"/>
          <w:w w:val="42"/>
          <w:position w:val="1"/>
        </w:rPr>
        <w:t>,</w:t>
      </w:r>
      <w:r>
        <w:rPr>
          <w:sz w:val="32"/>
          <w:szCs w:val="32"/>
          <w:spacing w:val="90"/>
          <w:position w:val="1"/>
        </w:rPr>
        <w:t xml:space="preserve"> </w:t>
      </w:r>
      <w:r>
        <w:rPr>
          <w:sz w:val="15"/>
          <w:szCs w:val="15"/>
          <w:spacing w:val="-11"/>
          <w:w w:val="89"/>
          <w:position w:val="1"/>
        </w:rPr>
        <w:t>a</w:t>
      </w:r>
      <w:r>
        <w:rPr>
          <w:sz w:val="15"/>
          <w:szCs w:val="15"/>
          <w:position w:val="1"/>
        </w:rPr>
        <w:t xml:space="preserve"> </w:t>
      </w:r>
      <w:r>
        <w:rPr>
          <w:sz w:val="15"/>
          <w:szCs w:val="15"/>
          <w:spacing w:val="-13"/>
          <w:position w:val="-4"/>
        </w:rPr>
        <w:t>retrospective  study</w:t>
      </w:r>
      <w:r>
        <w:rPr>
          <w:sz w:val="15"/>
          <w:szCs w:val="15"/>
          <w:spacing w:val="3"/>
          <w:position w:val="-4"/>
        </w:rPr>
        <w:t xml:space="preserve">  </w:t>
      </w:r>
      <w:r>
        <w:rPr>
          <w:sz w:val="15"/>
          <w:szCs w:val="15"/>
          <w:spacing w:val="-13"/>
          <w:position w:val="-4"/>
        </w:rPr>
        <w:t>of  42</w:t>
      </w:r>
      <w:r>
        <w:rPr>
          <w:sz w:val="15"/>
          <w:szCs w:val="15"/>
          <w:spacing w:val="7"/>
          <w:position w:val="-4"/>
        </w:rPr>
        <w:t xml:space="preserve">  </w:t>
      </w:r>
      <w:r>
        <w:rPr>
          <w:sz w:val="15"/>
          <w:szCs w:val="15"/>
          <w:spacing w:val="-13"/>
          <w:position w:val="-4"/>
        </w:rPr>
        <w:t>patients</w:t>
      </w:r>
      <w:r>
        <w:rPr>
          <w:sz w:val="15"/>
          <w:szCs w:val="15"/>
          <w:spacing w:val="19"/>
          <w:w w:val="102"/>
          <w:position w:val="-4"/>
        </w:rPr>
        <w:t xml:space="preserve"> </w:t>
      </w:r>
      <w:r>
        <w:rPr>
          <w:sz w:val="32"/>
          <w:szCs w:val="32"/>
          <w:spacing w:val="-7"/>
          <w:w w:val="40"/>
          <w:position w:val="-4"/>
        </w:rPr>
        <w:t>[</w:t>
      </w:r>
      <w:r>
        <w:rPr>
          <w:sz w:val="32"/>
          <w:szCs w:val="32"/>
          <w:spacing w:val="-37"/>
          <w:position w:val="-4"/>
        </w:rPr>
        <w:t xml:space="preserve"> </w:t>
      </w:r>
      <w:r>
        <w:rPr>
          <w:sz w:val="15"/>
          <w:szCs w:val="15"/>
          <w:spacing w:val="-3"/>
          <w:w w:val="99"/>
          <w:position w:val="-4"/>
        </w:rPr>
        <w:t>J</w:t>
      </w:r>
      <w:r>
        <w:rPr>
          <w:sz w:val="15"/>
          <w:szCs w:val="15"/>
          <w:spacing w:val="3"/>
          <w:position w:val="-4"/>
        </w:rPr>
        <w:t xml:space="preserve"> </w:t>
      </w:r>
      <w:r>
        <w:rPr>
          <w:sz w:val="32"/>
          <w:szCs w:val="32"/>
          <w:spacing w:val="-7"/>
          <w:w w:val="39"/>
          <w:position w:val="-4"/>
        </w:rPr>
        <w:t>]</w:t>
      </w:r>
      <w:r>
        <w:rPr>
          <w:sz w:val="32"/>
          <w:szCs w:val="32"/>
          <w:spacing w:val="-46"/>
          <w:position w:val="-4"/>
        </w:rPr>
        <w:t xml:space="preserve"> </w:t>
      </w:r>
      <w:r>
        <w:rPr>
          <w:sz w:val="15"/>
          <w:szCs w:val="15"/>
          <w:spacing w:val="-14"/>
          <w:position w:val="-4"/>
        </w:rPr>
        <w:t>.    Scand</w:t>
      </w:r>
      <w:r>
        <w:rPr>
          <w:sz w:val="15"/>
          <w:szCs w:val="15"/>
          <w:spacing w:val="3"/>
          <w:position w:val="-4"/>
        </w:rPr>
        <w:t xml:space="preserve">  </w:t>
      </w:r>
      <w:r>
        <w:rPr>
          <w:sz w:val="15"/>
          <w:szCs w:val="15"/>
          <w:spacing w:val="-14"/>
          <w:position w:val="-4"/>
        </w:rPr>
        <w:t>J</w:t>
      </w:r>
      <w:r>
        <w:rPr>
          <w:sz w:val="15"/>
          <w:szCs w:val="15"/>
          <w:spacing w:val="6"/>
          <w:position w:val="-4"/>
        </w:rPr>
        <w:t xml:space="preserve">  </w:t>
      </w:r>
      <w:r>
        <w:rPr>
          <w:sz w:val="15"/>
          <w:szCs w:val="15"/>
          <w:spacing w:val="-14"/>
          <w:position w:val="-4"/>
        </w:rPr>
        <w:t>Gastroenterol</w:t>
      </w:r>
      <w:r>
        <w:rPr>
          <w:sz w:val="15"/>
          <w:szCs w:val="15"/>
          <w:spacing w:val="-12"/>
          <w:position w:val="-4"/>
        </w:rPr>
        <w:t xml:space="preserve"> </w:t>
      </w:r>
      <w:r>
        <w:rPr>
          <w:sz w:val="32"/>
          <w:szCs w:val="32"/>
          <w:spacing w:val="-9"/>
          <w:w w:val="72"/>
          <w:position w:val="-4"/>
        </w:rPr>
        <w:t>,</w:t>
      </w:r>
      <w:r>
        <w:rPr>
          <w:sz w:val="32"/>
          <w:szCs w:val="32"/>
          <w:position w:val="-4"/>
        </w:rPr>
        <w:t xml:space="preserve"> </w:t>
      </w:r>
      <w:r>
        <w:rPr>
          <w:sz w:val="15"/>
          <w:szCs w:val="15"/>
          <w:spacing w:val="-16"/>
          <w:position w:val="-4"/>
        </w:rPr>
        <w:t>2011</w:t>
      </w:r>
      <w:r>
        <w:rPr>
          <w:sz w:val="15"/>
          <w:szCs w:val="15"/>
          <w:spacing w:val="24"/>
          <w:position w:val="-4"/>
        </w:rPr>
        <w:t xml:space="preserve"> </w:t>
      </w:r>
      <w:r>
        <w:rPr>
          <w:sz w:val="32"/>
          <w:szCs w:val="32"/>
          <w:spacing w:val="-5"/>
          <w:w w:val="42"/>
          <w:position w:val="-4"/>
        </w:rPr>
        <w:t>,</w:t>
      </w:r>
      <w:r>
        <w:rPr>
          <w:sz w:val="32"/>
          <w:szCs w:val="32"/>
          <w:spacing w:val="-40"/>
          <w:position w:val="-4"/>
        </w:rPr>
        <w:t xml:space="preserve"> </w:t>
      </w:r>
      <w:r>
        <w:rPr>
          <w:sz w:val="15"/>
          <w:szCs w:val="15"/>
          <w:spacing w:val="-6"/>
          <w:w w:val="91"/>
          <w:position w:val="-4"/>
        </w:rPr>
        <w:t>46</w:t>
      </w:r>
      <w:r>
        <w:rPr>
          <w:sz w:val="15"/>
          <w:szCs w:val="15"/>
          <w:spacing w:val="41"/>
          <w:position w:val="-4"/>
        </w:rPr>
        <w:t xml:space="preserve"> </w:t>
      </w:r>
      <w:r>
        <w:rPr>
          <w:sz w:val="32"/>
          <w:szCs w:val="32"/>
          <w:spacing w:val="-2"/>
          <w:w w:val="41"/>
          <w:position w:val="-4"/>
        </w:rPr>
        <w:t>(</w:t>
      </w:r>
      <w:r>
        <w:rPr>
          <w:sz w:val="32"/>
          <w:szCs w:val="32"/>
          <w:spacing w:val="-38"/>
          <w:position w:val="-4"/>
        </w:rPr>
        <w:t xml:space="preserve"> </w:t>
      </w:r>
      <w:r>
        <w:rPr>
          <w:sz w:val="15"/>
          <w:szCs w:val="15"/>
          <w:spacing w:val="-12"/>
          <w:w w:val="90"/>
          <w:position w:val="-4"/>
        </w:rPr>
        <w:t>9</w:t>
      </w:r>
      <w:r>
        <w:rPr>
          <w:sz w:val="15"/>
          <w:szCs w:val="15"/>
          <w:spacing w:val="16"/>
          <w:position w:val="-4"/>
        </w:rPr>
        <w:t xml:space="preserve"> </w:t>
      </w:r>
      <w:r>
        <w:rPr>
          <w:sz w:val="32"/>
          <w:szCs w:val="32"/>
          <w:spacing w:val="-19"/>
          <w:w w:val="91"/>
          <w:position w:val="-4"/>
        </w:rPr>
        <w:t>):</w:t>
      </w:r>
      <w:r>
        <w:rPr>
          <w:sz w:val="32"/>
          <w:szCs w:val="32"/>
          <w:spacing w:val="-8"/>
          <w:position w:val="-4"/>
        </w:rPr>
        <w:t xml:space="preserve"> </w:t>
      </w:r>
      <w:r>
        <w:rPr>
          <w:sz w:val="15"/>
          <w:szCs w:val="15"/>
          <w:spacing w:val="-13"/>
          <w:position w:val="-4"/>
        </w:rPr>
        <w:t>1074-1080</w:t>
      </w:r>
      <w:r>
        <w:rPr>
          <w:sz w:val="15"/>
          <w:szCs w:val="15"/>
          <w:spacing w:val="-21"/>
          <w:position w:val="-4"/>
        </w:rPr>
        <w:t xml:space="preserve"> </w:t>
      </w:r>
      <w:r>
        <w:rPr>
          <w:sz w:val="15"/>
          <w:szCs w:val="15"/>
          <w:spacing w:val="-13"/>
          <w:position w:val="-4"/>
        </w:rPr>
        <w:t>.</w:t>
      </w:r>
      <w:r>
        <w:rPr>
          <w:sz w:val="15"/>
          <w:szCs w:val="15"/>
          <w:spacing w:val="9"/>
          <w:position w:val="-4"/>
        </w:rPr>
        <w:t xml:space="preserve">   </w:t>
      </w:r>
      <w:r>
        <w:rPr>
          <w:sz w:val="15"/>
          <w:szCs w:val="15"/>
          <w:spacing w:val="-13"/>
          <w:position w:val="-4"/>
        </w:rPr>
        <w:t>DOI</w:t>
      </w:r>
      <w:r>
        <w:rPr>
          <w:sz w:val="15"/>
          <w:szCs w:val="15"/>
          <w:spacing w:val="-10"/>
          <w:position w:val="-4"/>
        </w:rPr>
        <w:t xml:space="preserve"> </w:t>
      </w:r>
      <w:r>
        <w:rPr>
          <w:sz w:val="32"/>
          <w:szCs w:val="32"/>
          <w:spacing w:val="-26"/>
          <w:w w:val="72"/>
          <w:position w:val="-4"/>
        </w:rPr>
        <w:t>:</w:t>
      </w:r>
      <w:r>
        <w:rPr>
          <w:sz w:val="32"/>
          <w:szCs w:val="32"/>
          <w:spacing w:val="-6"/>
          <w:position w:val="-4"/>
        </w:rPr>
        <w:t xml:space="preserve"> </w:t>
      </w:r>
      <w:r>
        <w:rPr>
          <w:sz w:val="15"/>
          <w:szCs w:val="15"/>
          <w:spacing w:val="-14"/>
          <w:position w:val="-4"/>
        </w:rPr>
        <w:t>10</w:t>
      </w:r>
      <w:r>
        <w:rPr>
          <w:sz w:val="15"/>
          <w:szCs w:val="15"/>
          <w:spacing w:val="-21"/>
          <w:position w:val="-4"/>
        </w:rPr>
        <w:t xml:space="preserve"> </w:t>
      </w:r>
      <w:r>
        <w:rPr>
          <w:sz w:val="15"/>
          <w:szCs w:val="15"/>
          <w:spacing w:val="-14"/>
          <w:position w:val="-4"/>
        </w:rPr>
        <w:t>.</w:t>
      </w:r>
      <w:r>
        <w:rPr>
          <w:sz w:val="15"/>
          <w:szCs w:val="15"/>
          <w:spacing w:val="7"/>
          <w:position w:val="-4"/>
        </w:rPr>
        <w:t xml:space="preserve">  </w:t>
      </w:r>
      <w:r>
        <w:rPr>
          <w:sz w:val="15"/>
          <w:szCs w:val="15"/>
          <w:spacing w:val="-14"/>
          <w:position w:val="-4"/>
        </w:rPr>
        <w:t>3109/00365521</w:t>
      </w:r>
      <w:r>
        <w:rPr>
          <w:sz w:val="15"/>
          <w:szCs w:val="15"/>
          <w:spacing w:val="-8"/>
          <w:position w:val="-4"/>
        </w:rPr>
        <w:t xml:space="preserve"> </w:t>
      </w:r>
      <w:r>
        <w:rPr>
          <w:sz w:val="15"/>
          <w:szCs w:val="15"/>
          <w:spacing w:val="-14"/>
          <w:position w:val="-4"/>
        </w:rPr>
        <w:t>.</w:t>
      </w:r>
      <w:r>
        <w:rPr>
          <w:sz w:val="15"/>
          <w:szCs w:val="15"/>
          <w:spacing w:val="5"/>
          <w:position w:val="-4"/>
        </w:rPr>
        <w:t xml:space="preserve">  </w:t>
      </w:r>
      <w:r>
        <w:rPr>
          <w:sz w:val="15"/>
          <w:szCs w:val="15"/>
          <w:spacing w:val="-14"/>
          <w:position w:val="-4"/>
        </w:rPr>
        <w:t>2011</w:t>
      </w:r>
      <w:r>
        <w:rPr>
          <w:sz w:val="15"/>
          <w:szCs w:val="15"/>
          <w:spacing w:val="-7"/>
          <w:position w:val="-4"/>
        </w:rPr>
        <w:t xml:space="preserve"> </w:t>
      </w:r>
      <w:r>
        <w:rPr>
          <w:sz w:val="15"/>
          <w:szCs w:val="15"/>
          <w:spacing w:val="-14"/>
          <w:position w:val="-4"/>
        </w:rPr>
        <w:t>.</w:t>
      </w:r>
    </w:p>
    <w:p>
      <w:pPr>
        <w:pStyle w:val="BodyText"/>
        <w:ind w:left="424"/>
        <w:spacing w:before="123" w:line="146" w:lineRule="exact"/>
        <w:rPr>
          <w:sz w:val="15"/>
          <w:szCs w:val="15"/>
        </w:rPr>
      </w:pPr>
      <w:r>
        <w:rPr>
          <w:sz w:val="15"/>
          <w:szCs w:val="15"/>
          <w:spacing w:val="-10"/>
        </w:rPr>
        <w:t>579998.</w:t>
      </w:r>
    </w:p>
    <w:p>
      <w:pPr>
        <w:pStyle w:val="BodyText"/>
        <w:ind w:left="430" w:right="348" w:hanging="428"/>
        <w:spacing w:line="262"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18"/>
          <w:position w:val="-4"/>
        </w:rPr>
        <w:t>132</w:t>
      </w:r>
      <w:r>
        <w:rPr>
          <w:sz w:val="15"/>
          <w:szCs w:val="15"/>
          <w:spacing w:val="-9"/>
          <w:position w:val="-4"/>
        </w:rPr>
        <w:t xml:space="preserve"> </w:t>
      </w:r>
      <w:r>
        <w:rPr>
          <w:sz w:val="32"/>
          <w:szCs w:val="32"/>
          <w:spacing w:val="-7"/>
          <w:w w:val="40"/>
          <w:position w:val="-4"/>
        </w:rPr>
        <w:t>]</w:t>
      </w:r>
      <w:r>
        <w:rPr>
          <w:sz w:val="32"/>
          <w:szCs w:val="32"/>
          <w:spacing w:val="-25"/>
          <w:position w:val="-4"/>
        </w:rPr>
        <w:t xml:space="preserve"> </w:t>
      </w:r>
      <w:r>
        <w:rPr>
          <w:sz w:val="15"/>
          <w:szCs w:val="15"/>
          <w:spacing w:val="-9"/>
          <w:position w:val="-4"/>
        </w:rPr>
        <w:t>Feinle-Bisset</w:t>
      </w:r>
      <w:r>
        <w:rPr>
          <w:sz w:val="15"/>
          <w:szCs w:val="15"/>
          <w:spacing w:val="8"/>
          <w:position w:val="-4"/>
        </w:rPr>
        <w:t xml:space="preserve">  </w:t>
      </w:r>
      <w:r>
        <w:rPr>
          <w:sz w:val="15"/>
          <w:szCs w:val="15"/>
          <w:spacing w:val="-9"/>
          <w:position w:val="-4"/>
        </w:rPr>
        <w:t>C </w:t>
      </w:r>
      <w:r>
        <w:rPr>
          <w:sz w:val="32"/>
          <w:szCs w:val="32"/>
          <w:spacing w:val="-6"/>
          <w:w w:val="47"/>
          <w:position w:val="-4"/>
        </w:rPr>
        <w:t>,</w:t>
      </w:r>
      <w:r>
        <w:rPr>
          <w:sz w:val="32"/>
          <w:szCs w:val="32"/>
          <w:spacing w:val="48"/>
          <w:position w:val="-4"/>
        </w:rPr>
        <w:t xml:space="preserve"> </w:t>
      </w:r>
      <w:r>
        <w:rPr>
          <w:sz w:val="15"/>
          <w:szCs w:val="15"/>
          <w:spacing w:val="-10"/>
          <w:position w:val="-4"/>
        </w:rPr>
        <w:t>Azpiroz   F.</w:t>
      </w:r>
      <w:r>
        <w:rPr>
          <w:sz w:val="15"/>
          <w:szCs w:val="15"/>
          <w:spacing w:val="11"/>
          <w:w w:val="101"/>
          <w:position w:val="-4"/>
        </w:rPr>
        <w:t xml:space="preserve">   </w:t>
      </w:r>
      <w:r>
        <w:rPr>
          <w:sz w:val="15"/>
          <w:szCs w:val="15"/>
          <w:spacing w:val="-10"/>
          <w:position w:val="-4"/>
        </w:rPr>
        <w:t>Dietary  </w:t>
      </w:r>
      <w:r>
        <w:rPr>
          <w:sz w:val="15"/>
          <w:szCs w:val="15"/>
          <w:spacing w:val="-11"/>
          <w:position w:val="-4"/>
        </w:rPr>
        <w:t xml:space="preserve"> and</w:t>
      </w:r>
      <w:r>
        <w:rPr>
          <w:sz w:val="15"/>
          <w:szCs w:val="15"/>
          <w:spacing w:val="16"/>
          <w:w w:val="101"/>
          <w:position w:val="-4"/>
        </w:rPr>
        <w:t xml:space="preserve">  </w:t>
      </w:r>
      <w:r>
        <w:rPr>
          <w:sz w:val="15"/>
          <w:szCs w:val="15"/>
          <w:spacing w:val="-11"/>
          <w:position w:val="-4"/>
        </w:rPr>
        <w:t>lifestyle</w:t>
      </w:r>
      <w:r>
        <w:rPr>
          <w:sz w:val="15"/>
          <w:szCs w:val="15"/>
          <w:spacing w:val="15"/>
          <w:w w:val="101"/>
          <w:position w:val="-4"/>
        </w:rPr>
        <w:t xml:space="preserve">  </w:t>
      </w:r>
      <w:r>
        <w:rPr>
          <w:sz w:val="15"/>
          <w:szCs w:val="15"/>
          <w:spacing w:val="-11"/>
          <w:position w:val="-4"/>
        </w:rPr>
        <w:t>factors</w:t>
      </w:r>
      <w:r>
        <w:rPr>
          <w:sz w:val="15"/>
          <w:szCs w:val="15"/>
          <w:spacing w:val="17"/>
          <w:w w:val="102"/>
          <w:position w:val="-4"/>
        </w:rPr>
        <w:t xml:space="preserve">  </w:t>
      </w:r>
      <w:r>
        <w:rPr>
          <w:sz w:val="15"/>
          <w:szCs w:val="15"/>
          <w:spacing w:val="-11"/>
          <w:position w:val="-4"/>
        </w:rPr>
        <w:t>in</w:t>
      </w:r>
      <w:r>
        <w:rPr>
          <w:sz w:val="15"/>
          <w:szCs w:val="15"/>
          <w:position w:val="-4"/>
        </w:rPr>
        <w:t xml:space="preserve"> </w:t>
      </w:r>
      <w:r>
        <w:rPr>
          <w:sz w:val="15"/>
          <w:szCs w:val="15"/>
          <w:spacing w:val="-13"/>
          <w:position w:val="-3"/>
        </w:rPr>
        <w:t>functional</w:t>
      </w:r>
      <w:r>
        <w:rPr>
          <w:sz w:val="15"/>
          <w:szCs w:val="15"/>
          <w:spacing w:val="21"/>
          <w:position w:val="-3"/>
        </w:rPr>
        <w:t xml:space="preserve"> </w:t>
      </w:r>
      <w:r>
        <w:rPr>
          <w:sz w:val="15"/>
          <w:szCs w:val="15"/>
          <w:spacing w:val="-13"/>
          <w:position w:val="-3"/>
        </w:rPr>
        <w:t>dyspepsia</w:t>
      </w:r>
      <w:r>
        <w:rPr>
          <w:sz w:val="15"/>
          <w:szCs w:val="15"/>
          <w:spacing w:val="-19"/>
          <w:position w:val="-3"/>
        </w:rPr>
        <w:t xml:space="preserve"> </w:t>
      </w:r>
      <w:r>
        <w:rPr>
          <w:sz w:val="32"/>
          <w:szCs w:val="32"/>
          <w:spacing w:val="-8"/>
          <w:w w:val="46"/>
          <w:position w:val="-3"/>
        </w:rPr>
        <w:t>[</w:t>
      </w:r>
      <w:r>
        <w:rPr>
          <w:sz w:val="32"/>
          <w:szCs w:val="32"/>
          <w:spacing w:val="-50"/>
          <w:position w:val="-3"/>
        </w:rPr>
        <w:t xml:space="preserve"> </w:t>
      </w:r>
      <w:r>
        <w:rPr>
          <w:sz w:val="15"/>
          <w:szCs w:val="15"/>
          <w:spacing w:val="-4"/>
          <w:position w:val="-3"/>
        </w:rPr>
        <w:t>J</w:t>
      </w:r>
      <w:r>
        <w:rPr>
          <w:sz w:val="15"/>
          <w:szCs w:val="15"/>
          <w:spacing w:val="-9"/>
          <w:position w:val="-3"/>
        </w:rPr>
        <w:t xml:space="preserve"> </w:t>
      </w:r>
      <w:r>
        <w:rPr>
          <w:sz w:val="32"/>
          <w:szCs w:val="32"/>
          <w:spacing w:val="-7"/>
          <w:w w:val="40"/>
          <w:position w:val="-3"/>
        </w:rPr>
        <w:t>]</w:t>
      </w:r>
      <w:r>
        <w:rPr>
          <w:sz w:val="32"/>
          <w:szCs w:val="32"/>
          <w:spacing w:val="-46"/>
          <w:position w:val="-3"/>
        </w:rPr>
        <w:t xml:space="preserve"> </w:t>
      </w:r>
      <w:r>
        <w:rPr>
          <w:sz w:val="15"/>
          <w:szCs w:val="15"/>
          <w:spacing w:val="-13"/>
          <w:position w:val="-3"/>
        </w:rPr>
        <w:t>.   Nat  Rev</w:t>
      </w:r>
      <w:r>
        <w:rPr>
          <w:sz w:val="15"/>
          <w:szCs w:val="15"/>
          <w:spacing w:val="35"/>
          <w:w w:val="102"/>
          <w:position w:val="-3"/>
        </w:rPr>
        <w:t xml:space="preserve"> </w:t>
      </w:r>
      <w:r>
        <w:rPr>
          <w:sz w:val="15"/>
          <w:szCs w:val="15"/>
          <w:spacing w:val="-13"/>
          <w:position w:val="-3"/>
        </w:rPr>
        <w:t>Gastroenterol</w:t>
      </w:r>
      <w:r>
        <w:rPr>
          <w:sz w:val="15"/>
          <w:szCs w:val="15"/>
          <w:spacing w:val="35"/>
          <w:w w:val="101"/>
          <w:position w:val="-3"/>
        </w:rPr>
        <w:t xml:space="preserve"> </w:t>
      </w:r>
      <w:r>
        <w:rPr>
          <w:sz w:val="15"/>
          <w:szCs w:val="15"/>
          <w:spacing w:val="-13"/>
          <w:position w:val="-3"/>
        </w:rPr>
        <w:t>Hepato</w:t>
      </w:r>
      <w:r>
        <w:rPr>
          <w:sz w:val="15"/>
          <w:szCs w:val="15"/>
          <w:spacing w:val="-14"/>
          <w:position w:val="-3"/>
        </w:rPr>
        <w:t>l </w:t>
      </w:r>
      <w:r>
        <w:rPr>
          <w:sz w:val="32"/>
          <w:szCs w:val="32"/>
          <w:spacing w:val="-5"/>
          <w:w w:val="43"/>
          <w:position w:val="-3"/>
        </w:rPr>
        <w:t>,</w:t>
      </w:r>
      <w:r>
        <w:rPr>
          <w:sz w:val="32"/>
          <w:szCs w:val="32"/>
          <w:spacing w:val="-5"/>
          <w:position w:val="-3"/>
        </w:rPr>
        <w:t xml:space="preserve"> </w:t>
      </w:r>
      <w:r>
        <w:rPr>
          <w:sz w:val="15"/>
          <w:szCs w:val="15"/>
          <w:spacing w:val="-15"/>
          <w:position w:val="-3"/>
        </w:rPr>
        <w:t>2013</w:t>
      </w:r>
      <w:r>
        <w:rPr>
          <w:sz w:val="15"/>
          <w:szCs w:val="15"/>
          <w:spacing w:val="-1"/>
          <w:position w:val="-3"/>
        </w:rPr>
        <w:t xml:space="preserve"> </w:t>
      </w:r>
      <w:r>
        <w:rPr>
          <w:sz w:val="32"/>
          <w:szCs w:val="32"/>
          <w:spacing w:val="-6"/>
          <w:w w:val="47"/>
          <w:position w:val="-3"/>
        </w:rPr>
        <w:t>,</w:t>
      </w:r>
      <w:r>
        <w:rPr>
          <w:sz w:val="32"/>
          <w:szCs w:val="32"/>
          <w:position w:val="-3"/>
        </w:rPr>
        <w:t xml:space="preserve"> </w:t>
      </w:r>
      <w:r>
        <w:rPr>
          <w:sz w:val="15"/>
          <w:szCs w:val="15"/>
          <w:spacing w:val="-18"/>
          <w:position w:val="-4"/>
        </w:rPr>
        <w:t>10</w:t>
      </w:r>
      <w:r>
        <w:rPr>
          <w:sz w:val="15"/>
          <w:szCs w:val="15"/>
          <w:spacing w:val="6"/>
          <w:position w:val="-4"/>
        </w:rPr>
        <w:t xml:space="preserve"> </w:t>
      </w:r>
      <w:r>
        <w:rPr>
          <w:sz w:val="32"/>
          <w:szCs w:val="32"/>
          <w:spacing w:val="-10"/>
          <w:w w:val="79"/>
          <w:position w:val="-4"/>
        </w:rPr>
        <w:t>(</w:t>
      </w:r>
      <w:r>
        <w:rPr>
          <w:sz w:val="15"/>
          <w:szCs w:val="15"/>
          <w:spacing w:val="-10"/>
          <w:w w:val="79"/>
          <w:position w:val="-4"/>
        </w:rPr>
        <w:t>3</w:t>
      </w:r>
      <w:r>
        <w:rPr>
          <w:sz w:val="15"/>
          <w:szCs w:val="15"/>
          <w:spacing w:val="-7"/>
          <w:position w:val="-4"/>
        </w:rPr>
        <w:t xml:space="preserve"> </w:t>
      </w:r>
      <w:r>
        <w:rPr>
          <w:sz w:val="32"/>
          <w:szCs w:val="32"/>
          <w:spacing w:val="-14"/>
          <w:position w:val="-4"/>
        </w:rPr>
        <w:t>):</w:t>
      </w:r>
      <w:r>
        <w:rPr>
          <w:sz w:val="15"/>
          <w:szCs w:val="15"/>
          <w:spacing w:val="-14"/>
          <w:position w:val="-4"/>
        </w:rPr>
        <w:t>150-157</w:t>
      </w:r>
      <w:r>
        <w:rPr>
          <w:sz w:val="15"/>
          <w:szCs w:val="15"/>
          <w:spacing w:val="-17"/>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0"/>
          <w:position w:val="-4"/>
        </w:rPr>
        <w:t xml:space="preserve"> </w:t>
      </w:r>
      <w:r>
        <w:rPr>
          <w:sz w:val="32"/>
          <w:szCs w:val="32"/>
          <w:spacing w:val="-12"/>
          <w:position w:val="-4"/>
        </w:rPr>
        <w:t>:</w:t>
      </w:r>
      <w:r>
        <w:rPr>
          <w:sz w:val="15"/>
          <w:szCs w:val="15"/>
          <w:spacing w:val="-12"/>
          <w:position w:val="-4"/>
        </w:rPr>
        <w:t>10</w:t>
      </w:r>
      <w:r>
        <w:rPr>
          <w:sz w:val="15"/>
          <w:szCs w:val="15"/>
          <w:spacing w:val="-21"/>
          <w:position w:val="-4"/>
        </w:rPr>
        <w:t xml:space="preserve"> </w:t>
      </w:r>
      <w:r>
        <w:rPr>
          <w:sz w:val="15"/>
          <w:szCs w:val="15"/>
          <w:spacing w:val="-12"/>
          <w:position w:val="-4"/>
        </w:rPr>
        <w:t>.</w:t>
      </w:r>
      <w:r>
        <w:rPr>
          <w:sz w:val="15"/>
          <w:szCs w:val="15"/>
          <w:spacing w:val="14"/>
          <w:w w:val="101"/>
          <w:position w:val="-4"/>
        </w:rPr>
        <w:t xml:space="preserve"> </w:t>
      </w:r>
      <w:r>
        <w:rPr>
          <w:sz w:val="15"/>
          <w:szCs w:val="15"/>
          <w:spacing w:val="-12"/>
          <w:position w:val="-4"/>
        </w:rPr>
        <w:t>1038/nrgastro. 2012</w:t>
      </w:r>
      <w:r>
        <w:rPr>
          <w:sz w:val="15"/>
          <w:szCs w:val="15"/>
          <w:spacing w:val="-21"/>
          <w:position w:val="-4"/>
        </w:rPr>
        <w:t xml:space="preserve"> </w:t>
      </w:r>
      <w:r>
        <w:rPr>
          <w:sz w:val="15"/>
          <w:szCs w:val="15"/>
          <w:spacing w:val="-12"/>
          <w:position w:val="-4"/>
        </w:rPr>
        <w:t>. 246</w:t>
      </w:r>
      <w:r>
        <w:rPr>
          <w:sz w:val="15"/>
          <w:szCs w:val="15"/>
          <w:spacing w:val="-20"/>
          <w:position w:val="-4"/>
        </w:rPr>
        <w:t xml:space="preserve"> </w:t>
      </w:r>
      <w:r>
        <w:rPr>
          <w:sz w:val="15"/>
          <w:szCs w:val="15"/>
          <w:spacing w:val="-12"/>
          <w:position w:val="-4"/>
        </w:rPr>
        <w:t>.</w:t>
      </w:r>
    </w:p>
    <w:p>
      <w:pPr>
        <w:pStyle w:val="BodyText"/>
        <w:ind w:left="434" w:right="341" w:hanging="432"/>
        <w:spacing w:before="42" w:line="143" w:lineRule="auto"/>
        <w:rPr>
          <w:sz w:val="32"/>
          <w:szCs w:val="32"/>
        </w:rPr>
      </w:pPr>
      <w:r>
        <w:rPr>
          <w:sz w:val="32"/>
          <w:szCs w:val="32"/>
          <w:spacing w:val="-7"/>
          <w:w w:val="39"/>
        </w:rPr>
        <w:t>[</w:t>
      </w:r>
      <w:r>
        <w:rPr>
          <w:sz w:val="32"/>
          <w:szCs w:val="32"/>
          <w:spacing w:val="-44"/>
        </w:rPr>
        <w:t xml:space="preserve"> </w:t>
      </w:r>
      <w:r>
        <w:rPr>
          <w:sz w:val="15"/>
          <w:szCs w:val="15"/>
          <w:spacing w:val="-20"/>
        </w:rPr>
        <w:t>133</w:t>
      </w:r>
      <w:r>
        <w:rPr>
          <w:sz w:val="15"/>
          <w:szCs w:val="15"/>
          <w:spacing w:val="-3"/>
        </w:rPr>
        <w:t xml:space="preserve"> </w:t>
      </w:r>
      <w:r>
        <w:rPr>
          <w:sz w:val="32"/>
          <w:szCs w:val="32"/>
          <w:spacing w:val="-7"/>
          <w:w w:val="40"/>
        </w:rPr>
        <w:t>]</w:t>
      </w:r>
      <w:r>
        <w:rPr>
          <w:sz w:val="32"/>
          <w:szCs w:val="32"/>
          <w:spacing w:val="-5"/>
        </w:rPr>
        <w:t xml:space="preserve"> </w:t>
      </w:r>
      <w:r>
        <w:rPr>
          <w:sz w:val="15"/>
          <w:szCs w:val="15"/>
          <w:spacing w:val="-15"/>
        </w:rPr>
        <w:t>Duncanson</w:t>
      </w:r>
      <w:r>
        <w:rPr>
          <w:sz w:val="15"/>
          <w:szCs w:val="15"/>
        </w:rPr>
        <w:t xml:space="preserve">  </w:t>
      </w:r>
      <w:r>
        <w:rPr>
          <w:sz w:val="15"/>
          <w:szCs w:val="15"/>
          <w:spacing w:val="-15"/>
        </w:rPr>
        <w:t>K </w:t>
      </w:r>
      <w:r>
        <w:rPr>
          <w:sz w:val="32"/>
          <w:szCs w:val="32"/>
          <w:spacing w:val="-7"/>
          <w:w w:val="54"/>
        </w:rPr>
        <w:t>,</w:t>
      </w:r>
      <w:r>
        <w:rPr>
          <w:sz w:val="32"/>
          <w:szCs w:val="32"/>
          <w:spacing w:val="17"/>
        </w:rPr>
        <w:t xml:space="preserve"> </w:t>
      </w:r>
      <w:r>
        <w:rPr>
          <w:sz w:val="15"/>
          <w:szCs w:val="15"/>
          <w:spacing w:val="-13"/>
        </w:rPr>
        <w:t>Burns</w:t>
      </w:r>
      <w:r>
        <w:rPr>
          <w:sz w:val="15"/>
          <w:szCs w:val="15"/>
          <w:spacing w:val="1"/>
        </w:rPr>
        <w:t xml:space="preserve">  </w:t>
      </w:r>
      <w:r>
        <w:rPr>
          <w:sz w:val="15"/>
          <w:szCs w:val="15"/>
          <w:spacing w:val="-13"/>
        </w:rPr>
        <w:t>G</w:t>
      </w:r>
      <w:r>
        <w:rPr>
          <w:sz w:val="15"/>
          <w:szCs w:val="15"/>
          <w:spacing w:val="-16"/>
        </w:rPr>
        <w:t xml:space="preserve"> </w:t>
      </w:r>
      <w:r>
        <w:rPr>
          <w:sz w:val="32"/>
          <w:szCs w:val="32"/>
          <w:spacing w:val="-6"/>
          <w:w w:val="48"/>
        </w:rPr>
        <w:t>,</w:t>
      </w:r>
      <w:r>
        <w:rPr>
          <w:sz w:val="32"/>
          <w:szCs w:val="32"/>
          <w:spacing w:val="16"/>
        </w:rPr>
        <w:t xml:space="preserve"> </w:t>
      </w:r>
      <w:r>
        <w:rPr>
          <w:sz w:val="15"/>
          <w:szCs w:val="15"/>
          <w:spacing w:val="-10"/>
        </w:rPr>
        <w:t>Pryor  J</w:t>
      </w:r>
      <w:r>
        <w:rPr>
          <w:sz w:val="15"/>
          <w:szCs w:val="15"/>
          <w:spacing w:val="-14"/>
        </w:rPr>
        <w:t xml:space="preserve"> </w:t>
      </w:r>
      <w:r>
        <w:rPr>
          <w:sz w:val="32"/>
          <w:szCs w:val="32"/>
          <w:spacing w:val="-6"/>
          <w:w w:val="51"/>
        </w:rPr>
        <w:t>,</w:t>
      </w:r>
      <w:r>
        <w:rPr>
          <w:sz w:val="32"/>
          <w:szCs w:val="32"/>
          <w:spacing w:val="17"/>
        </w:rPr>
        <w:t xml:space="preserve"> </w:t>
      </w:r>
      <w:r>
        <w:rPr>
          <w:sz w:val="15"/>
          <w:szCs w:val="15"/>
          <w:spacing w:val="-15"/>
        </w:rPr>
        <w:t>et</w:t>
      </w:r>
      <w:r>
        <w:rPr>
          <w:sz w:val="15"/>
          <w:szCs w:val="15"/>
          <w:spacing w:val="44"/>
          <w:w w:val="101"/>
        </w:rPr>
        <w:t xml:space="preserve"> </w:t>
      </w:r>
      <w:r>
        <w:rPr>
          <w:sz w:val="15"/>
          <w:szCs w:val="15"/>
          <w:spacing w:val="-15"/>
        </w:rPr>
        <w:t>al.</w:t>
      </w:r>
      <w:r>
        <w:rPr>
          <w:sz w:val="15"/>
          <w:szCs w:val="15"/>
        </w:rPr>
        <w:t xml:space="preserve">   </w:t>
      </w:r>
      <w:r>
        <w:rPr>
          <w:sz w:val="15"/>
          <w:szCs w:val="15"/>
          <w:spacing w:val="-15"/>
        </w:rPr>
        <w:t>Mechanisms</w:t>
      </w:r>
      <w:r>
        <w:rPr>
          <w:sz w:val="15"/>
          <w:szCs w:val="15"/>
          <w:spacing w:val="1"/>
        </w:rPr>
        <w:t xml:space="preserve">  </w:t>
      </w:r>
      <w:r>
        <w:rPr>
          <w:sz w:val="15"/>
          <w:szCs w:val="15"/>
          <w:spacing w:val="-15"/>
        </w:rPr>
        <w:t>of  food-</w:t>
      </w:r>
      <w:r>
        <w:rPr>
          <w:sz w:val="15"/>
          <w:szCs w:val="15"/>
          <w:spacing w:val="1"/>
        </w:rPr>
        <w:t xml:space="preserve"> </w:t>
      </w:r>
      <w:r>
        <w:rPr>
          <w:sz w:val="15"/>
          <w:szCs w:val="15"/>
          <w:spacing w:val="-14"/>
        </w:rPr>
        <w:t>induced</w:t>
      </w:r>
      <w:r>
        <w:rPr>
          <w:sz w:val="15"/>
          <w:szCs w:val="15"/>
          <w:spacing w:val="21"/>
        </w:rPr>
        <w:t xml:space="preserve"> </w:t>
      </w:r>
      <w:r>
        <w:rPr>
          <w:sz w:val="15"/>
          <w:szCs w:val="15"/>
          <w:spacing w:val="-14"/>
        </w:rPr>
        <w:t>symptom</w:t>
      </w:r>
      <w:r>
        <w:rPr>
          <w:sz w:val="15"/>
          <w:szCs w:val="15"/>
          <w:spacing w:val="19"/>
        </w:rPr>
        <w:t xml:space="preserve"> </w:t>
      </w:r>
      <w:r>
        <w:rPr>
          <w:sz w:val="15"/>
          <w:szCs w:val="15"/>
          <w:spacing w:val="-14"/>
        </w:rPr>
        <w:t>induct</w:t>
      </w:r>
      <w:r>
        <w:rPr>
          <w:sz w:val="15"/>
          <w:szCs w:val="15"/>
          <w:spacing w:val="-15"/>
        </w:rPr>
        <w:t>ion  and  dietary  management</w:t>
      </w:r>
      <w:r>
        <w:rPr>
          <w:sz w:val="15"/>
          <w:szCs w:val="15"/>
          <w:spacing w:val="26"/>
          <w:w w:val="101"/>
        </w:rPr>
        <w:t xml:space="preserve"> </w:t>
      </w:r>
      <w:r>
        <w:rPr>
          <w:sz w:val="15"/>
          <w:szCs w:val="15"/>
          <w:spacing w:val="-15"/>
        </w:rPr>
        <w:t>in</w:t>
      </w:r>
      <w:r>
        <w:rPr>
          <w:sz w:val="15"/>
          <w:szCs w:val="15"/>
          <w:spacing w:val="24"/>
        </w:rPr>
        <w:t xml:space="preserve"> </w:t>
      </w:r>
      <w:r>
        <w:rPr>
          <w:sz w:val="15"/>
          <w:szCs w:val="15"/>
          <w:spacing w:val="-15"/>
        </w:rPr>
        <w:t>functional</w:t>
      </w:r>
      <w:r>
        <w:rPr>
          <w:sz w:val="15"/>
          <w:szCs w:val="15"/>
        </w:rPr>
        <w:t xml:space="preserve"> </w:t>
      </w:r>
      <w:r>
        <w:rPr>
          <w:sz w:val="15"/>
          <w:szCs w:val="15"/>
          <w:spacing w:val="-14"/>
        </w:rPr>
        <w:t>dyspepsia</w:t>
      </w:r>
      <w:r>
        <w:rPr>
          <w:sz w:val="15"/>
          <w:szCs w:val="15"/>
          <w:spacing w:val="-19"/>
        </w:rPr>
        <w:t xml:space="preserve"> </w:t>
      </w:r>
      <w:r>
        <w:rPr>
          <w:sz w:val="32"/>
          <w:szCs w:val="32"/>
          <w:spacing w:val="-7"/>
          <w:w w:val="41"/>
        </w:rPr>
        <w:t>[</w:t>
      </w:r>
      <w:r>
        <w:rPr>
          <w:sz w:val="32"/>
          <w:szCs w:val="32"/>
          <w:spacing w:val="-56"/>
        </w:rPr>
        <w:t xml:space="preserve"> </w:t>
      </w:r>
      <w:r>
        <w:rPr>
          <w:sz w:val="15"/>
          <w:szCs w:val="15"/>
          <w:spacing w:val="3"/>
        </w:rPr>
        <w:t>J/</w:t>
      </w:r>
      <w:r>
        <w:rPr>
          <w:sz w:val="15"/>
          <w:szCs w:val="15"/>
        </w:rPr>
        <w:t>OL</w:t>
      </w:r>
      <w:r>
        <w:rPr>
          <w:sz w:val="15"/>
          <w:szCs w:val="15"/>
          <w:spacing w:val="-18"/>
        </w:rPr>
        <w:t xml:space="preserve"> </w:t>
      </w:r>
      <w:r>
        <w:rPr>
          <w:sz w:val="32"/>
          <w:szCs w:val="32"/>
          <w:spacing w:val="-7"/>
          <w:w w:val="39"/>
        </w:rPr>
        <w:t>]</w:t>
      </w:r>
      <w:r>
        <w:rPr>
          <w:sz w:val="32"/>
          <w:szCs w:val="32"/>
          <w:spacing w:val="-46"/>
        </w:rPr>
        <w:t xml:space="preserve"> </w:t>
      </w:r>
      <w:r>
        <w:rPr>
          <w:sz w:val="15"/>
          <w:szCs w:val="15"/>
          <w:spacing w:val="-12"/>
        </w:rPr>
        <w:t>.   Nutrients </w:t>
      </w:r>
      <w:r>
        <w:rPr>
          <w:sz w:val="32"/>
          <w:szCs w:val="32"/>
          <w:spacing w:val="-5"/>
          <w:w w:val="42"/>
        </w:rPr>
        <w:t>,</w:t>
      </w:r>
      <w:r>
        <w:rPr>
          <w:sz w:val="32"/>
          <w:szCs w:val="32"/>
          <w:spacing w:val="-9"/>
        </w:rPr>
        <w:t xml:space="preserve"> </w:t>
      </w:r>
      <w:r>
        <w:rPr>
          <w:sz w:val="15"/>
          <w:szCs w:val="15"/>
          <w:spacing w:val="-16"/>
        </w:rPr>
        <w:t>2021</w:t>
      </w:r>
      <w:r>
        <w:rPr>
          <w:sz w:val="15"/>
          <w:szCs w:val="15"/>
          <w:spacing w:val="5"/>
        </w:rPr>
        <w:t xml:space="preserve"> </w:t>
      </w:r>
      <w:r>
        <w:rPr>
          <w:sz w:val="32"/>
          <w:szCs w:val="32"/>
          <w:spacing w:val="-5"/>
          <w:w w:val="43"/>
        </w:rPr>
        <w:t>,</w:t>
      </w:r>
      <w:r>
        <w:rPr>
          <w:sz w:val="32"/>
          <w:szCs w:val="32"/>
          <w:spacing w:val="-48"/>
        </w:rPr>
        <w:t xml:space="preserve"> </w:t>
      </w:r>
      <w:r>
        <w:rPr>
          <w:sz w:val="15"/>
          <w:szCs w:val="15"/>
          <w:spacing w:val="-24"/>
        </w:rPr>
        <w:t>13</w:t>
      </w:r>
      <w:r>
        <w:rPr>
          <w:sz w:val="15"/>
          <w:szCs w:val="15"/>
          <w:spacing w:val="4"/>
        </w:rPr>
        <w:t xml:space="preserve"> </w:t>
      </w:r>
      <w:r>
        <w:rPr>
          <w:sz w:val="32"/>
          <w:szCs w:val="32"/>
          <w:spacing w:val="-4"/>
          <w:w w:val="75"/>
        </w:rPr>
        <w:t>(</w:t>
      </w:r>
      <w:r>
        <w:rPr>
          <w:sz w:val="15"/>
          <w:szCs w:val="15"/>
          <w:spacing w:val="-1"/>
          <w:w w:val="83"/>
        </w:rPr>
        <w:t>4</w:t>
      </w:r>
      <w:r>
        <w:rPr>
          <w:sz w:val="15"/>
          <w:szCs w:val="15"/>
          <w:spacing w:val="-5"/>
        </w:rPr>
        <w:t xml:space="preserve"> </w:t>
      </w:r>
      <w:r>
        <w:rPr>
          <w:sz w:val="32"/>
          <w:szCs w:val="32"/>
          <w:spacing w:val="-19"/>
          <w:w w:val="91"/>
        </w:rPr>
        <w:t>):</w:t>
      </w:r>
      <w:r>
        <w:rPr>
          <w:sz w:val="32"/>
          <w:szCs w:val="32"/>
          <w:spacing w:val="-49"/>
        </w:rPr>
        <w:t xml:space="preserve"> </w:t>
      </w:r>
      <w:r>
        <w:rPr>
          <w:sz w:val="15"/>
          <w:szCs w:val="15"/>
          <w:spacing w:val="-16"/>
        </w:rPr>
        <w:t>1109</w:t>
      </w:r>
      <w:r>
        <w:rPr>
          <w:sz w:val="15"/>
          <w:szCs w:val="15"/>
          <w:spacing w:val="2"/>
        </w:rPr>
        <w:t xml:space="preserve"> </w:t>
      </w:r>
      <w:r>
        <w:rPr>
          <w:sz w:val="32"/>
          <w:szCs w:val="32"/>
          <w:spacing w:val="-4"/>
          <w:w w:val="78"/>
        </w:rPr>
        <w:t>(</w:t>
      </w:r>
      <w:r>
        <w:rPr>
          <w:sz w:val="15"/>
          <w:szCs w:val="15"/>
          <w:spacing w:val="-12"/>
        </w:rPr>
        <w:t>2021-03-28 </w:t>
      </w:r>
      <w:r>
        <w:rPr>
          <w:sz w:val="32"/>
          <w:szCs w:val="32"/>
          <w:spacing w:val="-3"/>
          <w:w w:val="52"/>
        </w:rPr>
        <w:t>)</w:t>
      </w:r>
    </w:p>
    <w:p>
      <w:pPr>
        <w:pStyle w:val="BodyText"/>
        <w:ind w:left="450"/>
        <w:spacing w:line="269" w:lineRule="exact"/>
        <w:rPr>
          <w:sz w:val="15"/>
          <w:szCs w:val="15"/>
        </w:rPr>
      </w:pPr>
      <w:r>
        <w:rPr>
          <w:sz w:val="32"/>
          <w:szCs w:val="32"/>
          <w:spacing w:val="-13"/>
          <w:w w:val="76"/>
        </w:rPr>
        <w:t>[</w:t>
      </w:r>
      <w:r>
        <w:rPr>
          <w:sz w:val="15"/>
          <w:szCs w:val="15"/>
          <w:spacing w:val="-12"/>
        </w:rPr>
        <w:t>2023-01-16</w:t>
      </w:r>
      <w:r>
        <w:rPr>
          <w:sz w:val="15"/>
          <w:szCs w:val="15"/>
          <w:spacing w:val="11"/>
        </w:rPr>
        <w:t xml:space="preserve"> </w:t>
      </w:r>
      <w:r>
        <w:rPr>
          <w:sz w:val="32"/>
          <w:szCs w:val="32"/>
          <w:spacing w:val="-7"/>
          <w:w w:val="41"/>
        </w:rPr>
        <w:t>]</w:t>
      </w:r>
      <w:r>
        <w:rPr>
          <w:sz w:val="32"/>
          <w:szCs w:val="32"/>
          <w:spacing w:val="-46"/>
        </w:rPr>
        <w:t xml:space="preserve"> </w:t>
      </w:r>
      <w:r>
        <w:rPr>
          <w:sz w:val="15"/>
          <w:szCs w:val="15"/>
          <w:spacing w:val="-15"/>
          <w:w w:val="98"/>
        </w:rPr>
        <w:t>.</w:t>
      </w:r>
      <w:r>
        <w:rPr>
          <w:sz w:val="15"/>
          <w:szCs w:val="15"/>
          <w:spacing w:val="9"/>
        </w:rPr>
        <w:t xml:space="preserve">  </w:t>
      </w:r>
      <w:r>
        <w:rPr>
          <w:sz w:val="15"/>
          <w:szCs w:val="15"/>
          <w:spacing w:val="-15"/>
          <w:w w:val="98"/>
        </w:rPr>
        <w:t>https</w:t>
      </w:r>
      <w:r>
        <w:rPr>
          <w:sz w:val="15"/>
          <w:szCs w:val="15"/>
          <w:spacing w:val="-11"/>
        </w:rPr>
        <w:t xml:space="preserve"> </w:t>
      </w:r>
      <w:r>
        <w:rPr>
          <w:sz w:val="32"/>
          <w:szCs w:val="32"/>
          <w:spacing w:val="-27"/>
        </w:rPr>
        <w:t>:</w:t>
      </w:r>
      <w:r>
        <w:rPr>
          <w:sz w:val="15"/>
          <w:szCs w:val="15"/>
          <w:spacing w:val="-12"/>
        </w:rPr>
        <w:t>//doi</w:t>
      </w:r>
      <w:r>
        <w:rPr>
          <w:sz w:val="15"/>
          <w:szCs w:val="15"/>
          <w:spacing w:val="-24"/>
        </w:rPr>
        <w:t xml:space="preserve"> </w:t>
      </w:r>
      <w:r>
        <w:rPr>
          <w:sz w:val="15"/>
          <w:szCs w:val="15"/>
          <w:spacing w:val="-12"/>
        </w:rPr>
        <w:t>.</w:t>
      </w:r>
      <w:r>
        <w:rPr>
          <w:sz w:val="15"/>
          <w:szCs w:val="15"/>
          <w:spacing w:val="11"/>
        </w:rPr>
        <w:t xml:space="preserve"> </w:t>
      </w:r>
      <w:r>
        <w:rPr>
          <w:sz w:val="15"/>
          <w:szCs w:val="15"/>
          <w:spacing w:val="-12"/>
        </w:rPr>
        <w:t>org/10</w:t>
      </w:r>
      <w:r>
        <w:rPr>
          <w:sz w:val="15"/>
          <w:szCs w:val="15"/>
          <w:spacing w:val="-21"/>
        </w:rPr>
        <w:t xml:space="preserve"> </w:t>
      </w:r>
      <w:r>
        <w:rPr>
          <w:sz w:val="15"/>
          <w:szCs w:val="15"/>
          <w:spacing w:val="-12"/>
        </w:rPr>
        <w:t>.</w:t>
      </w:r>
      <w:r>
        <w:rPr>
          <w:sz w:val="15"/>
          <w:szCs w:val="15"/>
          <w:spacing w:val="4"/>
        </w:rPr>
        <w:t xml:space="preserve"> </w:t>
      </w:r>
      <w:r>
        <w:rPr>
          <w:sz w:val="15"/>
          <w:szCs w:val="15"/>
          <w:spacing w:val="-12"/>
        </w:rPr>
        <w:t>3390/nu13041109</w:t>
      </w:r>
      <w:r>
        <w:rPr>
          <w:sz w:val="15"/>
          <w:szCs w:val="15"/>
          <w:spacing w:val="-19"/>
        </w:rPr>
        <w:t xml:space="preserve"> </w:t>
      </w:r>
      <w:r>
        <w:rPr>
          <w:sz w:val="15"/>
          <w:szCs w:val="15"/>
          <w:spacing w:val="-12"/>
        </w:rPr>
        <w:t>.</w:t>
      </w:r>
    </w:p>
    <w:p>
      <w:pPr>
        <w:pStyle w:val="BodyText"/>
        <w:ind w:left="424" w:right="341" w:hanging="422"/>
        <w:spacing w:before="6" w:line="135" w:lineRule="auto"/>
        <w:rPr>
          <w:sz w:val="15"/>
          <w:szCs w:val="15"/>
        </w:rPr>
      </w:pPr>
      <w:r>
        <w:rPr>
          <w:sz w:val="32"/>
          <w:szCs w:val="32"/>
          <w:spacing w:val="-7"/>
          <w:w w:val="39"/>
        </w:rPr>
        <w:t>[</w:t>
      </w:r>
      <w:r>
        <w:rPr>
          <w:sz w:val="32"/>
          <w:szCs w:val="32"/>
          <w:spacing w:val="-42"/>
        </w:rPr>
        <w:t xml:space="preserve"> </w:t>
      </w:r>
      <w:r>
        <w:rPr>
          <w:sz w:val="15"/>
          <w:szCs w:val="15"/>
          <w:spacing w:val="-18"/>
        </w:rPr>
        <w:t>134</w:t>
      </w:r>
      <w:r>
        <w:rPr>
          <w:sz w:val="15"/>
          <w:szCs w:val="15"/>
          <w:spacing w:val="-9"/>
        </w:rPr>
        <w:t xml:space="preserve"> </w:t>
      </w:r>
      <w:r>
        <w:rPr>
          <w:sz w:val="32"/>
          <w:szCs w:val="32"/>
          <w:spacing w:val="-7"/>
          <w:w w:val="40"/>
        </w:rPr>
        <w:t>]</w:t>
      </w:r>
      <w:r>
        <w:rPr>
          <w:sz w:val="32"/>
          <w:szCs w:val="32"/>
          <w:spacing w:val="-24"/>
        </w:rPr>
        <w:t xml:space="preserve"> </w:t>
      </w:r>
      <w:r>
        <w:rPr>
          <w:sz w:val="15"/>
          <w:szCs w:val="15"/>
          <w:spacing w:val="-16"/>
        </w:rPr>
        <w:t>Chen</w:t>
      </w:r>
      <w:r>
        <w:rPr>
          <w:sz w:val="15"/>
          <w:szCs w:val="15"/>
          <w:spacing w:val="6"/>
        </w:rPr>
        <w:t xml:space="preserve">  </w:t>
      </w:r>
      <w:r>
        <w:rPr>
          <w:sz w:val="15"/>
          <w:szCs w:val="15"/>
          <w:spacing w:val="-16"/>
        </w:rPr>
        <w:t>H</w:t>
      </w:r>
      <w:r>
        <w:rPr>
          <w:sz w:val="15"/>
          <w:szCs w:val="15"/>
          <w:spacing w:val="-12"/>
        </w:rPr>
        <w:t xml:space="preserve"> </w:t>
      </w:r>
      <w:r>
        <w:rPr>
          <w:sz w:val="32"/>
          <w:szCs w:val="32"/>
          <w:spacing w:val="-5"/>
          <w:w w:val="42"/>
        </w:rPr>
        <w:t>,</w:t>
      </w:r>
      <w:r>
        <w:rPr>
          <w:sz w:val="32"/>
          <w:szCs w:val="32"/>
          <w:spacing w:val="49"/>
        </w:rPr>
        <w:t xml:space="preserve"> </w:t>
      </w:r>
      <w:r>
        <w:rPr>
          <w:sz w:val="15"/>
          <w:szCs w:val="15"/>
          <w:spacing w:val="-1"/>
        </w:rPr>
        <w:t>Li</w:t>
      </w:r>
      <w:r>
        <w:rPr>
          <w:sz w:val="15"/>
          <w:szCs w:val="15"/>
          <w:spacing w:val="16"/>
          <w:w w:val="101"/>
        </w:rPr>
        <w:t xml:space="preserve">  </w:t>
      </w:r>
      <w:r>
        <w:rPr>
          <w:sz w:val="15"/>
          <w:szCs w:val="15"/>
          <w:spacing w:val="-1"/>
        </w:rPr>
        <w:t>X</w:t>
      </w:r>
      <w:r>
        <w:rPr>
          <w:sz w:val="15"/>
          <w:szCs w:val="15"/>
          <w:spacing w:val="-14"/>
        </w:rPr>
        <w:t xml:space="preserve"> </w:t>
      </w:r>
      <w:r>
        <w:rPr>
          <w:sz w:val="32"/>
          <w:szCs w:val="32"/>
          <w:spacing w:val="-6"/>
          <w:w w:val="46"/>
        </w:rPr>
        <w:t>,</w:t>
      </w:r>
      <w:r>
        <w:rPr>
          <w:sz w:val="32"/>
          <w:szCs w:val="32"/>
          <w:spacing w:val="51"/>
        </w:rPr>
        <w:t xml:space="preserve"> </w:t>
      </w:r>
      <w:r>
        <w:rPr>
          <w:sz w:val="15"/>
          <w:szCs w:val="15"/>
          <w:spacing w:val="-12"/>
          <w:w w:val="94"/>
        </w:rPr>
        <w:t>Ge</w:t>
      </w:r>
      <w:r>
        <w:rPr>
          <w:sz w:val="15"/>
          <w:szCs w:val="15"/>
          <w:spacing w:val="15"/>
        </w:rPr>
        <w:t xml:space="preserve">  </w:t>
      </w:r>
      <w:r>
        <w:rPr>
          <w:sz w:val="15"/>
          <w:szCs w:val="15"/>
          <w:spacing w:val="-12"/>
          <w:w w:val="94"/>
        </w:rPr>
        <w:t>Z</w:t>
      </w:r>
      <w:r>
        <w:rPr>
          <w:sz w:val="15"/>
          <w:szCs w:val="15"/>
          <w:spacing w:val="-12"/>
        </w:rPr>
        <w:t xml:space="preserve"> </w:t>
      </w:r>
      <w:r>
        <w:rPr>
          <w:sz w:val="32"/>
          <w:szCs w:val="32"/>
          <w:spacing w:val="-5"/>
          <w:w w:val="43"/>
        </w:rPr>
        <w:t>,</w:t>
      </w:r>
      <w:r>
        <w:rPr>
          <w:sz w:val="32"/>
          <w:szCs w:val="32"/>
          <w:spacing w:val="49"/>
        </w:rPr>
        <w:t xml:space="preserve"> </w:t>
      </w:r>
      <w:r>
        <w:rPr>
          <w:sz w:val="15"/>
          <w:szCs w:val="15"/>
          <w:spacing w:val="-13"/>
        </w:rPr>
        <w:t>et   al.</w:t>
      </w:r>
      <w:r>
        <w:rPr>
          <w:sz w:val="15"/>
          <w:szCs w:val="15"/>
          <w:spacing w:val="11"/>
        </w:rPr>
        <w:t xml:space="preserve">   </w:t>
      </w:r>
      <w:r>
        <w:rPr>
          <w:sz w:val="15"/>
          <w:szCs w:val="15"/>
          <w:spacing w:val="-13"/>
        </w:rPr>
        <w:t>Rabeprazole</w:t>
      </w:r>
      <w:r>
        <w:rPr>
          <w:sz w:val="15"/>
          <w:szCs w:val="15"/>
          <w:spacing w:val="16"/>
          <w:w w:val="101"/>
        </w:rPr>
        <w:t xml:space="preserve">  </w:t>
      </w:r>
      <w:r>
        <w:rPr>
          <w:sz w:val="15"/>
          <w:szCs w:val="15"/>
          <w:spacing w:val="-13"/>
        </w:rPr>
        <w:t>combined   with</w:t>
      </w:r>
      <w:r>
        <w:rPr>
          <w:sz w:val="15"/>
          <w:szCs w:val="15"/>
        </w:rPr>
        <w:t xml:space="preserve"> </w:t>
      </w:r>
      <w:r>
        <w:rPr>
          <w:sz w:val="15"/>
          <w:szCs w:val="15"/>
          <w:spacing w:val="-11"/>
        </w:rPr>
        <w:t>hydrotalcite</w:t>
      </w:r>
      <w:r>
        <w:rPr>
          <w:sz w:val="15"/>
          <w:szCs w:val="15"/>
          <w:spacing w:val="30"/>
          <w:w w:val="101"/>
        </w:rPr>
        <w:t xml:space="preserve"> </w:t>
      </w:r>
      <w:r>
        <w:rPr>
          <w:sz w:val="15"/>
          <w:szCs w:val="15"/>
          <w:spacing w:val="-11"/>
        </w:rPr>
        <w:t>is</w:t>
      </w:r>
      <w:r>
        <w:rPr>
          <w:sz w:val="15"/>
          <w:szCs w:val="15"/>
          <w:spacing w:val="27"/>
          <w:w w:val="101"/>
        </w:rPr>
        <w:t xml:space="preserve"> </w:t>
      </w:r>
      <w:r>
        <w:rPr>
          <w:sz w:val="15"/>
          <w:szCs w:val="15"/>
          <w:spacing w:val="-11"/>
        </w:rPr>
        <w:t>effective  for</w:t>
      </w:r>
      <w:r>
        <w:rPr>
          <w:sz w:val="15"/>
          <w:szCs w:val="15"/>
          <w:spacing w:val="26"/>
          <w:w w:val="101"/>
        </w:rPr>
        <w:t xml:space="preserve"> </w:t>
      </w:r>
      <w:r>
        <w:rPr>
          <w:sz w:val="15"/>
          <w:szCs w:val="15"/>
          <w:spacing w:val="-11"/>
        </w:rPr>
        <w:t>patients  with  bile  reflux  gastritis  after</w:t>
      </w:r>
      <w:r>
        <w:rPr>
          <w:sz w:val="15"/>
          <w:szCs w:val="15"/>
        </w:rPr>
        <w:t xml:space="preserve"> </w:t>
      </w:r>
      <w:r>
        <w:rPr>
          <w:sz w:val="15"/>
          <w:szCs w:val="15"/>
          <w:spacing w:val="-14"/>
          <w:w w:val="99"/>
        </w:rPr>
        <w:t>cholecystectomy</w:t>
      </w:r>
      <w:r>
        <w:rPr>
          <w:sz w:val="15"/>
          <w:szCs w:val="15"/>
          <w:spacing w:val="-16"/>
        </w:rPr>
        <w:t xml:space="preserve"> </w:t>
      </w:r>
      <w:r>
        <w:rPr>
          <w:sz w:val="32"/>
          <w:szCs w:val="32"/>
          <w:spacing w:val="-9"/>
          <w:w w:val="50"/>
        </w:rPr>
        <w:t>[</w:t>
      </w:r>
      <w:r>
        <w:rPr>
          <w:sz w:val="32"/>
          <w:szCs w:val="32"/>
          <w:spacing w:val="-52"/>
        </w:rPr>
        <w:t xml:space="preserve"> </w:t>
      </w:r>
      <w:r>
        <w:rPr>
          <w:sz w:val="15"/>
          <w:szCs w:val="15"/>
          <w:spacing w:val="-3"/>
          <w:w w:val="98"/>
        </w:rPr>
        <w:t>J</w:t>
      </w:r>
      <w:r>
        <w:rPr>
          <w:sz w:val="15"/>
          <w:szCs w:val="15"/>
          <w:spacing w:val="-1"/>
        </w:rPr>
        <w:t xml:space="preserve"> </w:t>
      </w:r>
      <w:r>
        <w:rPr>
          <w:sz w:val="32"/>
          <w:szCs w:val="32"/>
          <w:spacing w:val="-7"/>
          <w:w w:val="40"/>
        </w:rPr>
        <w:t>]</w:t>
      </w:r>
      <w:r>
        <w:rPr>
          <w:sz w:val="32"/>
          <w:szCs w:val="32"/>
          <w:spacing w:val="-46"/>
        </w:rPr>
        <w:t xml:space="preserve"> </w:t>
      </w:r>
      <w:r>
        <w:rPr>
          <w:sz w:val="15"/>
          <w:szCs w:val="15"/>
          <w:spacing w:val="-15"/>
        </w:rPr>
        <w:t>.</w:t>
      </w:r>
      <w:r>
        <w:rPr>
          <w:sz w:val="15"/>
          <w:szCs w:val="15"/>
          <w:spacing w:val="2"/>
        </w:rPr>
        <w:t xml:space="preserve">   </w:t>
      </w:r>
      <w:r>
        <w:rPr>
          <w:sz w:val="15"/>
          <w:szCs w:val="15"/>
          <w:spacing w:val="-15"/>
        </w:rPr>
        <w:t>Can</w:t>
      </w:r>
      <w:r>
        <w:rPr>
          <w:sz w:val="15"/>
          <w:szCs w:val="15"/>
        </w:rPr>
        <w:t xml:space="preserve">  </w:t>
      </w:r>
      <w:r>
        <w:rPr>
          <w:sz w:val="15"/>
          <w:szCs w:val="15"/>
          <w:spacing w:val="-15"/>
        </w:rPr>
        <w:t>J</w:t>
      </w:r>
      <w:r>
        <w:rPr>
          <w:sz w:val="15"/>
          <w:szCs w:val="15"/>
          <w:spacing w:val="3"/>
        </w:rPr>
        <w:t xml:space="preserve">  </w:t>
      </w:r>
      <w:r>
        <w:rPr>
          <w:sz w:val="15"/>
          <w:szCs w:val="15"/>
          <w:spacing w:val="-15"/>
        </w:rPr>
        <w:t>Gastroenterol</w:t>
      </w:r>
      <w:r>
        <w:rPr>
          <w:sz w:val="15"/>
          <w:szCs w:val="15"/>
          <w:spacing w:val="-12"/>
        </w:rPr>
        <w:t xml:space="preserve"> </w:t>
      </w:r>
      <w:r>
        <w:rPr>
          <w:sz w:val="32"/>
          <w:szCs w:val="32"/>
          <w:spacing w:val="-8"/>
          <w:w w:val="65"/>
        </w:rPr>
        <w:t>,</w:t>
      </w:r>
      <w:r>
        <w:rPr>
          <w:sz w:val="32"/>
          <w:szCs w:val="32"/>
          <w:spacing w:val="11"/>
        </w:rPr>
        <w:t xml:space="preserve"> </w:t>
      </w:r>
      <w:r>
        <w:rPr>
          <w:sz w:val="15"/>
          <w:szCs w:val="15"/>
          <w:spacing w:val="-13"/>
        </w:rPr>
        <w:t>2010</w:t>
      </w:r>
      <w:r>
        <w:rPr>
          <w:sz w:val="15"/>
          <w:szCs w:val="15"/>
          <w:spacing w:val="-8"/>
        </w:rPr>
        <w:t xml:space="preserve"> </w:t>
      </w:r>
      <w:r>
        <w:rPr>
          <w:sz w:val="32"/>
          <w:szCs w:val="32"/>
          <w:spacing w:val="-5"/>
          <w:w w:val="44"/>
        </w:rPr>
        <w:t>,</w:t>
      </w:r>
      <w:r>
        <w:rPr>
          <w:sz w:val="32"/>
          <w:szCs w:val="32"/>
          <w:spacing w:val="-41"/>
        </w:rPr>
        <w:t xml:space="preserve"> </w:t>
      </w:r>
      <w:r>
        <w:rPr>
          <w:sz w:val="15"/>
          <w:szCs w:val="15"/>
          <w:spacing w:val="-8"/>
          <w:w w:val="92"/>
        </w:rPr>
        <w:t>24</w:t>
      </w:r>
      <w:r>
        <w:rPr>
          <w:sz w:val="15"/>
          <w:szCs w:val="15"/>
          <w:spacing w:val="17"/>
          <w:w w:val="101"/>
        </w:rPr>
        <w:t xml:space="preserve"> </w:t>
      </w:r>
      <w:r>
        <w:rPr>
          <w:sz w:val="32"/>
          <w:szCs w:val="32"/>
          <w:spacing w:val="-2"/>
          <w:w w:val="42"/>
        </w:rPr>
        <w:t>(</w:t>
      </w:r>
      <w:r>
        <w:rPr>
          <w:sz w:val="32"/>
          <w:szCs w:val="32"/>
          <w:spacing w:val="-48"/>
        </w:rPr>
        <w:t xml:space="preserve"> </w:t>
      </w:r>
      <w:r>
        <w:rPr>
          <w:sz w:val="15"/>
          <w:szCs w:val="15"/>
          <w:spacing w:val="-20"/>
          <w:w w:val="97"/>
        </w:rPr>
        <w:t>3</w:t>
      </w:r>
      <w:r>
        <w:rPr>
          <w:sz w:val="15"/>
          <w:szCs w:val="15"/>
          <w:spacing w:val="9"/>
        </w:rPr>
        <w:t xml:space="preserve"> </w:t>
      </w:r>
      <w:r>
        <w:rPr>
          <w:sz w:val="32"/>
          <w:szCs w:val="32"/>
          <w:spacing w:val="-20"/>
          <w:w w:val="97"/>
        </w:rPr>
        <w:t>):</w:t>
      </w:r>
      <w:r>
        <w:rPr>
          <w:sz w:val="32"/>
          <w:szCs w:val="32"/>
          <w:spacing w:val="-31"/>
        </w:rPr>
        <w:t xml:space="preserve"> </w:t>
      </w:r>
      <w:r>
        <w:rPr>
          <w:sz w:val="15"/>
          <w:szCs w:val="15"/>
          <w:spacing w:val="-20"/>
          <w:w w:val="97"/>
        </w:rPr>
        <w:t>197</w:t>
      </w:r>
      <w:r>
        <w:rPr>
          <w:sz w:val="15"/>
          <w:szCs w:val="15"/>
          <w:spacing w:val="-20"/>
        </w:rPr>
        <w:t xml:space="preserve"> </w:t>
      </w:r>
      <w:r>
        <w:rPr>
          <w:sz w:val="15"/>
          <w:szCs w:val="15"/>
          <w:spacing w:val="-20"/>
          <w:w w:val="97"/>
        </w:rPr>
        <w:t>-</w:t>
      </w:r>
      <w:r>
        <w:rPr>
          <w:sz w:val="15"/>
          <w:szCs w:val="15"/>
        </w:rPr>
        <w:t xml:space="preserve"> </w:t>
      </w:r>
      <w:r>
        <w:rPr>
          <w:sz w:val="15"/>
          <w:szCs w:val="15"/>
          <w:spacing w:val="-13"/>
        </w:rPr>
        <w:t>201 .   DOI</w:t>
      </w:r>
      <w:r>
        <w:rPr>
          <w:sz w:val="15"/>
          <w:szCs w:val="15"/>
          <w:spacing w:val="-12"/>
        </w:rPr>
        <w:t xml:space="preserve"> </w:t>
      </w:r>
      <w:r>
        <w:rPr>
          <w:sz w:val="32"/>
          <w:szCs w:val="32"/>
          <w:spacing w:val="-10"/>
        </w:rPr>
        <w:t>:</w:t>
      </w:r>
      <w:r>
        <w:rPr>
          <w:sz w:val="15"/>
          <w:szCs w:val="15"/>
          <w:spacing w:val="-10"/>
        </w:rPr>
        <w:t>10</w:t>
      </w:r>
      <w:r>
        <w:rPr>
          <w:sz w:val="15"/>
          <w:szCs w:val="15"/>
          <w:spacing w:val="-21"/>
        </w:rPr>
        <w:t xml:space="preserve"> </w:t>
      </w:r>
      <w:r>
        <w:rPr>
          <w:sz w:val="15"/>
          <w:szCs w:val="15"/>
          <w:spacing w:val="-10"/>
        </w:rPr>
        <w:t>.</w:t>
      </w:r>
      <w:r>
        <w:rPr>
          <w:sz w:val="15"/>
          <w:szCs w:val="15"/>
          <w:spacing w:val="14"/>
          <w:w w:val="101"/>
        </w:rPr>
        <w:t xml:space="preserve"> </w:t>
      </w:r>
      <w:r>
        <w:rPr>
          <w:sz w:val="15"/>
          <w:szCs w:val="15"/>
          <w:spacing w:val="-10"/>
        </w:rPr>
        <w:t>1155/2010/846353</w:t>
      </w:r>
      <w:r>
        <w:rPr>
          <w:sz w:val="15"/>
          <w:szCs w:val="15"/>
          <w:spacing w:val="-14"/>
        </w:rPr>
        <w:t xml:space="preserve"> </w:t>
      </w:r>
      <w:r>
        <w:rPr>
          <w:sz w:val="15"/>
          <w:szCs w:val="15"/>
          <w:spacing w:val="-10"/>
        </w:rPr>
        <w:t>.</w:t>
      </w:r>
    </w:p>
    <w:p>
      <w:pPr>
        <w:pStyle w:val="BodyText"/>
        <w:ind w:left="432" w:right="341" w:hanging="430"/>
        <w:spacing w:line="265" w:lineRule="exact"/>
        <w:rPr>
          <w:sz w:val="15"/>
          <w:szCs w:val="15"/>
        </w:rPr>
      </w:pPr>
      <w:r>
        <w:rPr>
          <w:sz w:val="32"/>
          <w:szCs w:val="32"/>
          <w:spacing w:val="-7"/>
          <w:w w:val="39"/>
          <w:position w:val="-4"/>
        </w:rPr>
        <w:t>[</w:t>
      </w:r>
      <w:r>
        <w:rPr>
          <w:sz w:val="32"/>
          <w:szCs w:val="32"/>
          <w:spacing w:val="-44"/>
          <w:position w:val="-4"/>
        </w:rPr>
        <w:t xml:space="preserve"> </w:t>
      </w:r>
      <w:r>
        <w:rPr>
          <w:sz w:val="15"/>
          <w:szCs w:val="15"/>
          <w:spacing w:val="-20"/>
          <w:position w:val="-4"/>
        </w:rPr>
        <w:t>135</w:t>
      </w:r>
      <w:r>
        <w:rPr>
          <w:sz w:val="15"/>
          <w:szCs w:val="15"/>
          <w:spacing w:val="-4"/>
          <w:position w:val="-4"/>
        </w:rPr>
        <w:t xml:space="preserve"> </w:t>
      </w:r>
      <w:r>
        <w:rPr>
          <w:sz w:val="32"/>
          <w:szCs w:val="32"/>
          <w:spacing w:val="-7"/>
          <w:w w:val="41"/>
          <w:position w:val="-4"/>
        </w:rPr>
        <w:t>]</w:t>
      </w:r>
      <w:r>
        <w:rPr>
          <w:sz w:val="32"/>
          <w:szCs w:val="32"/>
          <w:spacing w:val="-35"/>
          <w:position w:val="-4"/>
        </w:rPr>
        <w:t xml:space="preserve"> </w:t>
      </w:r>
      <w:r>
        <w:rPr>
          <w:sz w:val="15"/>
          <w:szCs w:val="15"/>
          <w:spacing w:val="-9"/>
          <w:position w:val="-4"/>
        </w:rPr>
        <w:t>Santarelli</w:t>
      </w:r>
      <w:r>
        <w:rPr>
          <w:sz w:val="15"/>
          <w:szCs w:val="15"/>
          <w:spacing w:val="14"/>
          <w:w w:val="101"/>
          <w:position w:val="-4"/>
        </w:rPr>
        <w:t xml:space="preserve"> </w:t>
      </w:r>
      <w:r>
        <w:rPr>
          <w:sz w:val="15"/>
          <w:szCs w:val="15"/>
          <w:spacing w:val="-9"/>
          <w:position w:val="-4"/>
        </w:rPr>
        <w:t>L</w:t>
      </w:r>
      <w:r>
        <w:rPr>
          <w:sz w:val="15"/>
          <w:szCs w:val="15"/>
          <w:spacing w:val="-17"/>
          <w:position w:val="-4"/>
        </w:rPr>
        <w:t xml:space="preserve"> </w:t>
      </w:r>
      <w:r>
        <w:rPr>
          <w:sz w:val="32"/>
          <w:szCs w:val="32"/>
          <w:spacing w:val="-6"/>
          <w:w w:val="51"/>
          <w:position w:val="-4"/>
        </w:rPr>
        <w:t>,</w:t>
      </w:r>
      <w:r>
        <w:rPr>
          <w:sz w:val="32"/>
          <w:szCs w:val="32"/>
          <w:spacing w:val="-15"/>
          <w:position w:val="-4"/>
        </w:rPr>
        <w:t xml:space="preserve"> </w:t>
      </w:r>
      <w:r>
        <w:rPr>
          <w:sz w:val="15"/>
          <w:szCs w:val="15"/>
          <w:spacing w:val="-11"/>
          <w:position w:val="-4"/>
        </w:rPr>
        <w:t>Gabrielli</w:t>
      </w:r>
      <w:r>
        <w:rPr>
          <w:sz w:val="15"/>
          <w:szCs w:val="15"/>
          <w:spacing w:val="15"/>
          <w:position w:val="-4"/>
        </w:rPr>
        <w:t xml:space="preserve"> </w:t>
      </w:r>
      <w:r>
        <w:rPr>
          <w:sz w:val="15"/>
          <w:szCs w:val="15"/>
          <w:spacing w:val="-11"/>
          <w:position w:val="-4"/>
        </w:rPr>
        <w:t>M </w:t>
      </w:r>
      <w:r>
        <w:rPr>
          <w:sz w:val="32"/>
          <w:szCs w:val="32"/>
          <w:spacing w:val="-6"/>
          <w:w w:val="46"/>
          <w:position w:val="-4"/>
        </w:rPr>
        <w:t>,</w:t>
      </w:r>
      <w:r>
        <w:rPr>
          <w:sz w:val="32"/>
          <w:szCs w:val="32"/>
          <w:spacing w:val="-16"/>
          <w:position w:val="-4"/>
        </w:rPr>
        <w:t xml:space="preserve"> </w:t>
      </w:r>
      <w:r>
        <w:rPr>
          <w:sz w:val="15"/>
          <w:szCs w:val="15"/>
          <w:spacing w:val="-13"/>
          <w:position w:val="-4"/>
        </w:rPr>
        <w:t>Candelli</w:t>
      </w:r>
      <w:r>
        <w:rPr>
          <w:sz w:val="15"/>
          <w:szCs w:val="15"/>
          <w:spacing w:val="15"/>
          <w:w w:val="101"/>
          <w:position w:val="-4"/>
        </w:rPr>
        <w:t xml:space="preserve"> </w:t>
      </w:r>
      <w:r>
        <w:rPr>
          <w:sz w:val="15"/>
          <w:szCs w:val="15"/>
          <w:spacing w:val="-13"/>
          <w:position w:val="-4"/>
        </w:rPr>
        <w:t>M</w:t>
      </w:r>
      <w:r>
        <w:rPr>
          <w:sz w:val="15"/>
          <w:szCs w:val="15"/>
          <w:spacing w:val="-11"/>
          <w:position w:val="-4"/>
        </w:rPr>
        <w:t xml:space="preserve"> </w:t>
      </w:r>
      <w:r>
        <w:rPr>
          <w:sz w:val="32"/>
          <w:szCs w:val="32"/>
          <w:spacing w:val="-5"/>
          <w:w w:val="44"/>
          <w:position w:val="-4"/>
        </w:rPr>
        <w:t>,</w:t>
      </w:r>
      <w:r>
        <w:rPr>
          <w:sz w:val="32"/>
          <w:szCs w:val="32"/>
          <w:spacing w:val="-17"/>
          <w:position w:val="-4"/>
        </w:rPr>
        <w:t xml:space="preserve"> </w:t>
      </w:r>
      <w:r>
        <w:rPr>
          <w:sz w:val="15"/>
          <w:szCs w:val="15"/>
          <w:spacing w:val="-14"/>
          <w:position w:val="-4"/>
        </w:rPr>
        <w:t>et</w:t>
      </w:r>
      <w:r>
        <w:rPr>
          <w:sz w:val="15"/>
          <w:szCs w:val="15"/>
          <w:spacing w:val="9"/>
          <w:position w:val="-4"/>
        </w:rPr>
        <w:t xml:space="preserve"> </w:t>
      </w:r>
      <w:r>
        <w:rPr>
          <w:sz w:val="15"/>
          <w:szCs w:val="15"/>
          <w:spacing w:val="-14"/>
          <w:position w:val="-4"/>
        </w:rPr>
        <w:t>al.</w:t>
      </w:r>
      <w:r>
        <w:rPr>
          <w:sz w:val="15"/>
          <w:szCs w:val="15"/>
          <w:spacing w:val="4"/>
          <w:position w:val="-4"/>
        </w:rPr>
        <w:t xml:space="preserve">  </w:t>
      </w:r>
      <w:r>
        <w:rPr>
          <w:sz w:val="15"/>
          <w:szCs w:val="15"/>
          <w:spacing w:val="-14"/>
          <w:position w:val="-4"/>
        </w:rPr>
        <w:t>Post-cholecystectomy</w:t>
      </w:r>
      <w:r>
        <w:rPr>
          <w:sz w:val="15"/>
          <w:szCs w:val="15"/>
          <w:spacing w:val="1"/>
          <w:position w:val="-4"/>
        </w:rPr>
        <w:t xml:space="preserve"> </w:t>
      </w:r>
      <w:r>
        <w:rPr>
          <w:sz w:val="15"/>
          <w:szCs w:val="15"/>
          <w:spacing w:val="-11"/>
          <w:position w:val="-2"/>
        </w:rPr>
        <w:t>alkaline</w:t>
      </w:r>
      <w:r>
        <w:rPr>
          <w:sz w:val="15"/>
          <w:szCs w:val="15"/>
          <w:spacing w:val="20"/>
          <w:w w:val="101"/>
          <w:position w:val="-2"/>
        </w:rPr>
        <w:t xml:space="preserve"> </w:t>
      </w:r>
      <w:r>
        <w:rPr>
          <w:sz w:val="15"/>
          <w:szCs w:val="15"/>
          <w:spacing w:val="-11"/>
          <w:position w:val="-2"/>
        </w:rPr>
        <w:t>reactive</w:t>
      </w:r>
      <w:r>
        <w:rPr>
          <w:sz w:val="15"/>
          <w:szCs w:val="15"/>
          <w:spacing w:val="21"/>
          <w:position w:val="-2"/>
        </w:rPr>
        <w:t xml:space="preserve"> </w:t>
      </w:r>
      <w:r>
        <w:rPr>
          <w:sz w:val="15"/>
          <w:szCs w:val="15"/>
          <w:spacing w:val="-11"/>
          <w:position w:val="-2"/>
        </w:rPr>
        <w:t>gastritis </w:t>
      </w:r>
      <w:r>
        <w:rPr>
          <w:sz w:val="32"/>
          <w:szCs w:val="32"/>
          <w:spacing w:val="-35"/>
          <w:position w:val="-2"/>
        </w:rPr>
        <w:t>:</w:t>
      </w:r>
      <w:r>
        <w:rPr>
          <w:sz w:val="32"/>
          <w:szCs w:val="32"/>
          <w:spacing w:val="-11"/>
          <w:position w:val="-2"/>
        </w:rPr>
        <w:t xml:space="preserve"> </w:t>
      </w:r>
      <w:r>
        <w:rPr>
          <w:sz w:val="15"/>
          <w:szCs w:val="15"/>
          <w:spacing w:val="-14"/>
          <w:position w:val="-2"/>
        </w:rPr>
        <w:t>a</w:t>
      </w:r>
      <w:r>
        <w:rPr>
          <w:sz w:val="15"/>
          <w:szCs w:val="15"/>
          <w:spacing w:val="18"/>
          <w:position w:val="-2"/>
        </w:rPr>
        <w:t xml:space="preserve"> </w:t>
      </w:r>
      <w:r>
        <w:rPr>
          <w:sz w:val="15"/>
          <w:szCs w:val="15"/>
          <w:spacing w:val="-14"/>
          <w:position w:val="-2"/>
        </w:rPr>
        <w:t>randomized</w:t>
      </w:r>
      <w:r>
        <w:rPr>
          <w:sz w:val="15"/>
          <w:szCs w:val="15"/>
          <w:spacing w:val="22"/>
          <w:w w:val="101"/>
          <w:position w:val="-2"/>
        </w:rPr>
        <w:t xml:space="preserve"> </w:t>
      </w:r>
      <w:r>
        <w:rPr>
          <w:sz w:val="15"/>
          <w:szCs w:val="15"/>
          <w:spacing w:val="-14"/>
          <w:position w:val="-2"/>
        </w:rPr>
        <w:t>trial</w:t>
      </w:r>
      <w:r>
        <w:rPr>
          <w:sz w:val="15"/>
          <w:szCs w:val="15"/>
          <w:spacing w:val="26"/>
          <w:w w:val="101"/>
          <w:position w:val="-2"/>
        </w:rPr>
        <w:t xml:space="preserve"> </w:t>
      </w:r>
      <w:r>
        <w:rPr>
          <w:sz w:val="15"/>
          <w:szCs w:val="15"/>
          <w:spacing w:val="-14"/>
          <w:position w:val="-2"/>
        </w:rPr>
        <w:t>comparing</w:t>
      </w:r>
      <w:r>
        <w:rPr>
          <w:sz w:val="15"/>
          <w:szCs w:val="15"/>
          <w:spacing w:val="24"/>
          <w:w w:val="101"/>
          <w:position w:val="-2"/>
        </w:rPr>
        <w:t xml:space="preserve"> </w:t>
      </w:r>
      <w:r>
        <w:rPr>
          <w:sz w:val="15"/>
          <w:szCs w:val="15"/>
          <w:spacing w:val="-14"/>
          <w:position w:val="-2"/>
        </w:rPr>
        <w:t>sucral</w:t>
      </w:r>
      <w:r>
        <w:rPr>
          <w:sz w:val="15"/>
          <w:szCs w:val="15"/>
          <w:spacing w:val="-15"/>
          <w:position w:val="-2"/>
        </w:rPr>
        <w:t>fate</w:t>
      </w:r>
      <w:r>
        <w:rPr>
          <w:sz w:val="15"/>
          <w:szCs w:val="15"/>
          <w:position w:val="-2"/>
        </w:rPr>
        <w:t xml:space="preserve"> </w:t>
      </w:r>
      <w:r>
        <w:rPr>
          <w:sz w:val="15"/>
          <w:szCs w:val="15"/>
          <w:spacing w:val="-14"/>
          <w:position w:val="-4"/>
        </w:rPr>
        <w:t>versus</w:t>
      </w:r>
      <w:r>
        <w:rPr>
          <w:sz w:val="15"/>
          <w:szCs w:val="15"/>
          <w:spacing w:val="7"/>
          <w:position w:val="-4"/>
        </w:rPr>
        <w:t xml:space="preserve">  </w:t>
      </w:r>
      <w:r>
        <w:rPr>
          <w:sz w:val="15"/>
          <w:szCs w:val="15"/>
          <w:spacing w:val="-14"/>
          <w:position w:val="-4"/>
        </w:rPr>
        <w:t>rabeprazole   or   no   treatment  </w:t>
      </w:r>
      <w:r>
        <w:rPr>
          <w:sz w:val="32"/>
          <w:szCs w:val="32"/>
          <w:spacing w:val="-11"/>
          <w:w w:val="51"/>
          <w:position w:val="-4"/>
        </w:rPr>
        <w:t>[  </w:t>
      </w:r>
      <w:r>
        <w:rPr>
          <w:sz w:val="15"/>
          <w:szCs w:val="15"/>
          <w:spacing w:val="-2"/>
          <w:w w:val="96"/>
          <w:position w:val="-4"/>
        </w:rPr>
        <w:t>J</w:t>
      </w:r>
      <w:r>
        <w:rPr>
          <w:sz w:val="15"/>
          <w:szCs w:val="15"/>
          <w:spacing w:val="8"/>
          <w:position w:val="-4"/>
        </w:rPr>
        <w:t xml:space="preserve"> </w:t>
      </w:r>
      <w:r>
        <w:rPr>
          <w:sz w:val="32"/>
          <w:szCs w:val="32"/>
          <w:spacing w:val="-7"/>
          <w:w w:val="39"/>
          <w:position w:val="-4"/>
        </w:rPr>
        <w:t>]</w:t>
      </w:r>
      <w:r>
        <w:rPr>
          <w:sz w:val="32"/>
          <w:szCs w:val="32"/>
          <w:spacing w:val="-46"/>
          <w:position w:val="-4"/>
        </w:rPr>
        <w:t xml:space="preserve"> </w:t>
      </w:r>
      <w:r>
        <w:rPr>
          <w:sz w:val="15"/>
          <w:szCs w:val="15"/>
          <w:spacing w:val="-10"/>
          <w:position w:val="-4"/>
        </w:rPr>
        <w:t>.    Eur   J   Gastr</w:t>
      </w:r>
      <w:r>
        <w:rPr>
          <w:sz w:val="15"/>
          <w:szCs w:val="15"/>
          <w:spacing w:val="-11"/>
          <w:position w:val="-4"/>
        </w:rPr>
        <w:t>oenterol</w:t>
      </w:r>
      <w:r>
        <w:rPr>
          <w:sz w:val="15"/>
          <w:szCs w:val="15"/>
          <w:position w:val="-4"/>
        </w:rPr>
        <w:t xml:space="preserve"> </w:t>
      </w:r>
      <w:r>
        <w:rPr>
          <w:sz w:val="15"/>
          <w:szCs w:val="15"/>
          <w:spacing w:val="-15"/>
          <w:position w:val="-4"/>
        </w:rPr>
        <w:t>Hepatol</w:t>
      </w:r>
      <w:r>
        <w:rPr>
          <w:sz w:val="15"/>
          <w:szCs w:val="15"/>
          <w:spacing w:val="-6"/>
          <w:position w:val="-4"/>
        </w:rPr>
        <w:t xml:space="preserve"> </w:t>
      </w:r>
      <w:r>
        <w:rPr>
          <w:sz w:val="32"/>
          <w:szCs w:val="32"/>
          <w:spacing w:val="-6"/>
          <w:w w:val="47"/>
          <w:position w:val="-4"/>
        </w:rPr>
        <w:t>,</w:t>
      </w:r>
      <w:r>
        <w:rPr>
          <w:sz w:val="32"/>
          <w:szCs w:val="32"/>
          <w:spacing w:val="22"/>
          <w:position w:val="-4"/>
        </w:rPr>
        <w:t xml:space="preserve"> </w:t>
      </w:r>
      <w:r>
        <w:rPr>
          <w:sz w:val="15"/>
          <w:szCs w:val="15"/>
          <w:spacing w:val="-15"/>
          <w:position w:val="-4"/>
        </w:rPr>
        <w:t>2003</w:t>
      </w:r>
      <w:r>
        <w:rPr>
          <w:sz w:val="15"/>
          <w:szCs w:val="15"/>
          <w:position w:val="-4"/>
        </w:rPr>
        <w:t xml:space="preserve"> </w:t>
      </w:r>
      <w:r>
        <w:rPr>
          <w:sz w:val="32"/>
          <w:szCs w:val="32"/>
          <w:spacing w:val="-6"/>
          <w:w w:val="48"/>
          <w:position w:val="-4"/>
        </w:rPr>
        <w:t>,</w:t>
      </w:r>
      <w:r>
        <w:rPr>
          <w:sz w:val="32"/>
          <w:szCs w:val="32"/>
          <w:spacing w:val="-12"/>
          <w:position w:val="-4"/>
        </w:rPr>
        <w:t xml:space="preserve"> </w:t>
      </w:r>
      <w:r>
        <w:rPr>
          <w:sz w:val="15"/>
          <w:szCs w:val="15"/>
          <w:spacing w:val="-24"/>
          <w:position w:val="-4"/>
        </w:rPr>
        <w:t>15</w:t>
      </w:r>
      <w:r>
        <w:rPr>
          <w:sz w:val="15"/>
          <w:szCs w:val="15"/>
          <w:spacing w:val="40"/>
          <w:w w:val="101"/>
          <w:position w:val="-4"/>
        </w:rPr>
        <w:t xml:space="preserve"> </w:t>
      </w:r>
      <w:r>
        <w:rPr>
          <w:sz w:val="32"/>
          <w:szCs w:val="32"/>
          <w:spacing w:val="-2"/>
          <w:w w:val="41"/>
          <w:position w:val="-4"/>
        </w:rPr>
        <w:t>(</w:t>
      </w:r>
      <w:r>
        <w:rPr>
          <w:sz w:val="32"/>
          <w:szCs w:val="32"/>
          <w:spacing w:val="-42"/>
          <w:position w:val="-4"/>
        </w:rPr>
        <w:t xml:space="preserve"> </w:t>
      </w:r>
      <w:r>
        <w:rPr>
          <w:sz w:val="15"/>
          <w:szCs w:val="15"/>
          <w:spacing w:val="-12"/>
          <w:w w:val="90"/>
          <w:position w:val="-4"/>
        </w:rPr>
        <w:t>9</w:t>
      </w:r>
      <w:r>
        <w:rPr>
          <w:sz w:val="15"/>
          <w:szCs w:val="15"/>
          <w:spacing w:val="12"/>
          <w:w w:val="101"/>
          <w:position w:val="-4"/>
        </w:rPr>
        <w:t xml:space="preserve"> </w:t>
      </w:r>
      <w:r>
        <w:rPr>
          <w:sz w:val="32"/>
          <w:szCs w:val="32"/>
          <w:spacing w:val="-27"/>
          <w:position w:val="-4"/>
        </w:rPr>
        <w:t>): </w:t>
      </w:r>
      <w:r>
        <w:rPr>
          <w:sz w:val="15"/>
          <w:szCs w:val="15"/>
          <w:spacing w:val="-11"/>
          <w:position w:val="-4"/>
        </w:rPr>
        <w:t>975-979</w:t>
      </w:r>
      <w:r>
        <w:rPr>
          <w:sz w:val="15"/>
          <w:szCs w:val="15"/>
          <w:spacing w:val="-18"/>
          <w:position w:val="-4"/>
        </w:rPr>
        <w:t xml:space="preserve"> </w:t>
      </w:r>
      <w:r>
        <w:rPr>
          <w:sz w:val="15"/>
          <w:szCs w:val="15"/>
          <w:spacing w:val="-11"/>
          <w:position w:val="-4"/>
        </w:rPr>
        <w:t>.    DOI </w:t>
      </w:r>
      <w:r>
        <w:rPr>
          <w:sz w:val="32"/>
          <w:szCs w:val="32"/>
          <w:spacing w:val="-30"/>
          <w:w w:val="84"/>
          <w:position w:val="-4"/>
        </w:rPr>
        <w:t>:</w:t>
      </w:r>
      <w:r>
        <w:rPr>
          <w:sz w:val="32"/>
          <w:szCs w:val="32"/>
          <w:spacing w:val="-14"/>
          <w:position w:val="-4"/>
        </w:rPr>
        <w:t xml:space="preserve"> </w:t>
      </w:r>
      <w:r>
        <w:rPr>
          <w:sz w:val="15"/>
          <w:szCs w:val="15"/>
          <w:spacing w:val="-13"/>
          <w:position w:val="-4"/>
        </w:rPr>
        <w:t>10</w:t>
      </w:r>
      <w:r>
        <w:rPr>
          <w:sz w:val="15"/>
          <w:szCs w:val="15"/>
          <w:spacing w:val="-21"/>
          <w:position w:val="-4"/>
        </w:rPr>
        <w:t xml:space="preserve"> </w:t>
      </w:r>
      <w:r>
        <w:rPr>
          <w:sz w:val="15"/>
          <w:szCs w:val="15"/>
          <w:spacing w:val="-13"/>
          <w:position w:val="-4"/>
        </w:rPr>
        <w:t>.</w:t>
      </w:r>
      <w:r>
        <w:rPr>
          <w:sz w:val="15"/>
          <w:szCs w:val="15"/>
          <w:spacing w:val="8"/>
          <w:position w:val="-4"/>
        </w:rPr>
        <w:t xml:space="preserve">  </w:t>
      </w:r>
      <w:r>
        <w:rPr>
          <w:sz w:val="15"/>
          <w:szCs w:val="15"/>
          <w:spacing w:val="-13"/>
          <w:position w:val="-4"/>
        </w:rPr>
        <w:t>1097/00042737</w:t>
      </w:r>
      <w:r>
        <w:rPr>
          <w:sz w:val="15"/>
          <w:szCs w:val="15"/>
          <w:spacing w:val="-20"/>
          <w:position w:val="-4"/>
        </w:rPr>
        <w:t xml:space="preserve"> </w:t>
      </w:r>
      <w:r>
        <w:rPr>
          <w:sz w:val="15"/>
          <w:szCs w:val="15"/>
          <w:spacing w:val="-13"/>
          <w:position w:val="-4"/>
        </w:rPr>
        <w:t>-</w:t>
      </w:r>
    </w:p>
    <w:p>
      <w:pPr>
        <w:pStyle w:val="BodyText"/>
        <w:ind w:left="424"/>
        <w:spacing w:before="124" w:line="143" w:lineRule="exact"/>
        <w:rPr>
          <w:sz w:val="15"/>
          <w:szCs w:val="15"/>
        </w:rPr>
      </w:pPr>
      <w:r>
        <w:rPr>
          <w:sz w:val="15"/>
          <w:szCs w:val="15"/>
          <w:spacing w:val="-11"/>
          <w:position w:val="-3"/>
        </w:rPr>
        <w:t>200309000-00006</w:t>
      </w:r>
      <w:r>
        <w:rPr>
          <w:sz w:val="15"/>
          <w:szCs w:val="15"/>
          <w:spacing w:val="-12"/>
          <w:position w:val="-3"/>
        </w:rPr>
        <w:t xml:space="preserve"> </w:t>
      </w:r>
      <w:r>
        <w:rPr>
          <w:sz w:val="15"/>
          <w:szCs w:val="15"/>
          <w:spacing w:val="-11"/>
          <w:position w:val="-3"/>
        </w:rPr>
        <w:t>.</w:t>
      </w:r>
    </w:p>
    <w:p>
      <w:pPr>
        <w:pStyle w:val="BodyText"/>
        <w:ind w:left="428" w:right="349" w:hanging="426"/>
        <w:spacing w:line="263" w:lineRule="exact"/>
        <w:rPr>
          <w:sz w:val="15"/>
          <w:szCs w:val="15"/>
        </w:rPr>
      </w:pPr>
      <w:r>
        <w:rPr>
          <w:sz w:val="32"/>
          <w:szCs w:val="32"/>
          <w:spacing w:val="-7"/>
          <w:w w:val="39"/>
          <w:position w:val="-3"/>
        </w:rPr>
        <w:t>[</w:t>
      </w:r>
      <w:r>
        <w:rPr>
          <w:sz w:val="32"/>
          <w:szCs w:val="32"/>
          <w:spacing w:val="-47"/>
          <w:position w:val="-3"/>
        </w:rPr>
        <w:t xml:space="preserve"> </w:t>
      </w:r>
      <w:r>
        <w:rPr>
          <w:sz w:val="15"/>
          <w:szCs w:val="15"/>
          <w:spacing w:val="-16"/>
          <w:position w:val="-3"/>
        </w:rPr>
        <w:t>136 </w:t>
      </w:r>
      <w:r>
        <w:rPr>
          <w:sz w:val="32"/>
          <w:szCs w:val="32"/>
          <w:spacing w:val="-7"/>
          <w:w w:val="41"/>
          <w:position w:val="-3"/>
        </w:rPr>
        <w:t>]</w:t>
      </w:r>
      <w:r>
        <w:rPr>
          <w:sz w:val="32"/>
          <w:szCs w:val="32"/>
          <w:spacing w:val="-25"/>
          <w:position w:val="-3"/>
        </w:rPr>
        <w:t xml:space="preserve"> </w:t>
      </w:r>
      <w:r>
        <w:rPr>
          <w:sz w:val="15"/>
          <w:szCs w:val="15"/>
          <w:spacing w:val="-12"/>
          <w:position w:val="-3"/>
        </w:rPr>
        <w:t>Stefaniwsky</w:t>
      </w:r>
      <w:r>
        <w:rPr>
          <w:sz w:val="15"/>
          <w:szCs w:val="15"/>
          <w:spacing w:val="18"/>
          <w:position w:val="-3"/>
        </w:rPr>
        <w:t xml:space="preserve"> </w:t>
      </w:r>
      <w:r>
        <w:rPr>
          <w:sz w:val="15"/>
          <w:szCs w:val="15"/>
          <w:spacing w:val="-12"/>
          <w:position w:val="-3"/>
        </w:rPr>
        <w:t>AB</w:t>
      </w:r>
      <w:r>
        <w:rPr>
          <w:sz w:val="15"/>
          <w:szCs w:val="15"/>
          <w:spacing w:val="-9"/>
          <w:position w:val="-3"/>
        </w:rPr>
        <w:t xml:space="preserve"> </w:t>
      </w:r>
      <w:r>
        <w:rPr>
          <w:sz w:val="32"/>
          <w:szCs w:val="32"/>
          <w:spacing w:val="-7"/>
          <w:w w:val="55"/>
          <w:position w:val="-3"/>
        </w:rPr>
        <w:t>,</w:t>
      </w:r>
      <w:r>
        <w:rPr>
          <w:sz w:val="32"/>
          <w:szCs w:val="32"/>
          <w:spacing w:val="-5"/>
          <w:position w:val="-3"/>
        </w:rPr>
        <w:t xml:space="preserve"> </w:t>
      </w:r>
      <w:r>
        <w:rPr>
          <w:sz w:val="15"/>
          <w:szCs w:val="15"/>
          <w:spacing w:val="-10"/>
          <w:position w:val="-3"/>
        </w:rPr>
        <w:t>Tint</w:t>
      </w:r>
      <w:r>
        <w:rPr>
          <w:sz w:val="15"/>
          <w:szCs w:val="15"/>
          <w:spacing w:val="32"/>
          <w:w w:val="101"/>
          <w:position w:val="-3"/>
        </w:rPr>
        <w:t xml:space="preserve"> </w:t>
      </w:r>
      <w:r>
        <w:rPr>
          <w:sz w:val="15"/>
          <w:szCs w:val="15"/>
          <w:spacing w:val="-10"/>
          <w:position w:val="-3"/>
        </w:rPr>
        <w:t>GS</w:t>
      </w:r>
      <w:r>
        <w:rPr>
          <w:sz w:val="15"/>
          <w:szCs w:val="15"/>
          <w:spacing w:val="-12"/>
          <w:position w:val="-3"/>
        </w:rPr>
        <w:t xml:space="preserve"> </w:t>
      </w:r>
      <w:r>
        <w:rPr>
          <w:sz w:val="32"/>
          <w:szCs w:val="32"/>
          <w:spacing w:val="-5"/>
          <w:w w:val="42"/>
          <w:position w:val="-3"/>
        </w:rPr>
        <w:t>,</w:t>
      </w:r>
      <w:r>
        <w:rPr>
          <w:sz w:val="32"/>
          <w:szCs w:val="32"/>
          <w:spacing w:val="4"/>
          <w:position w:val="-3"/>
        </w:rPr>
        <w:t xml:space="preserve"> </w:t>
      </w:r>
      <w:r>
        <w:rPr>
          <w:sz w:val="15"/>
          <w:szCs w:val="15"/>
          <w:spacing w:val="-12"/>
          <w:position w:val="-3"/>
        </w:rPr>
        <w:t>Speck</w:t>
      </w:r>
      <w:r>
        <w:rPr>
          <w:sz w:val="15"/>
          <w:szCs w:val="15"/>
          <w:spacing w:val="29"/>
          <w:w w:val="101"/>
          <w:position w:val="-3"/>
        </w:rPr>
        <w:t xml:space="preserve"> </w:t>
      </w:r>
      <w:r>
        <w:rPr>
          <w:sz w:val="15"/>
          <w:szCs w:val="15"/>
          <w:spacing w:val="-12"/>
          <w:position w:val="-3"/>
        </w:rPr>
        <w:t>J</w:t>
      </w:r>
      <w:r>
        <w:rPr>
          <w:sz w:val="15"/>
          <w:szCs w:val="15"/>
          <w:spacing w:val="-15"/>
          <w:position w:val="-3"/>
        </w:rPr>
        <w:t xml:space="preserve"> </w:t>
      </w:r>
      <w:r>
        <w:rPr>
          <w:sz w:val="32"/>
          <w:szCs w:val="32"/>
          <w:spacing w:val="-5"/>
          <w:w w:val="44"/>
          <w:position w:val="-3"/>
        </w:rPr>
        <w:t>,</w:t>
      </w:r>
      <w:r>
        <w:rPr>
          <w:sz w:val="32"/>
          <w:szCs w:val="32"/>
          <w:spacing w:val="4"/>
          <w:position w:val="-3"/>
        </w:rPr>
        <w:t xml:space="preserve"> </w:t>
      </w:r>
      <w:r>
        <w:rPr>
          <w:sz w:val="15"/>
          <w:szCs w:val="15"/>
          <w:spacing w:val="-11"/>
          <w:position w:val="-3"/>
        </w:rPr>
        <w:t>et  al.   Ursodeoxycholic  a</w:t>
      </w:r>
      <w:r>
        <w:rPr>
          <w:sz w:val="15"/>
          <w:szCs w:val="15"/>
          <w:spacing w:val="-12"/>
          <w:position w:val="-3"/>
        </w:rPr>
        <w:t>cid</w:t>
      </w:r>
      <w:r>
        <w:rPr>
          <w:sz w:val="15"/>
          <w:szCs w:val="15"/>
          <w:position w:val="-3"/>
        </w:rPr>
        <w:t xml:space="preserve"> </w:t>
      </w:r>
      <w:r>
        <w:rPr>
          <w:sz w:val="15"/>
          <w:szCs w:val="15"/>
          <w:spacing w:val="-11"/>
          <w:position w:val="-3"/>
        </w:rPr>
        <w:t>treatment  of  bile   reflux</w:t>
      </w:r>
      <w:r>
        <w:rPr>
          <w:sz w:val="15"/>
          <w:szCs w:val="15"/>
          <w:spacing w:val="-12"/>
          <w:position w:val="-3"/>
        </w:rPr>
        <w:t xml:space="preserve">   gastritis</w:t>
      </w:r>
      <w:r>
        <w:rPr>
          <w:sz w:val="15"/>
          <w:szCs w:val="15"/>
          <w:spacing w:val="23"/>
          <w:position w:val="-3"/>
        </w:rPr>
        <w:t xml:space="preserve"> </w:t>
      </w:r>
      <w:r>
        <w:rPr>
          <w:sz w:val="32"/>
          <w:szCs w:val="32"/>
          <w:spacing w:val="-7"/>
          <w:w w:val="40"/>
          <w:position w:val="-3"/>
        </w:rPr>
        <w:t>[</w:t>
      </w:r>
      <w:r>
        <w:rPr>
          <w:sz w:val="32"/>
          <w:szCs w:val="32"/>
          <w:spacing w:val="-36"/>
          <w:position w:val="-3"/>
        </w:rPr>
        <w:t xml:space="preserve"> </w:t>
      </w:r>
      <w:r>
        <w:rPr>
          <w:sz w:val="15"/>
          <w:szCs w:val="15"/>
          <w:spacing w:val="-2"/>
          <w:w w:val="96"/>
          <w:position w:val="-3"/>
        </w:rPr>
        <w:t>J</w:t>
      </w:r>
      <w:r>
        <w:rPr>
          <w:sz w:val="15"/>
          <w:szCs w:val="15"/>
          <w:spacing w:val="2"/>
          <w:position w:val="-3"/>
        </w:rPr>
        <w:t xml:space="preserve"> </w:t>
      </w:r>
      <w:r>
        <w:rPr>
          <w:sz w:val="32"/>
          <w:szCs w:val="32"/>
          <w:spacing w:val="-7"/>
          <w:w w:val="39"/>
          <w:position w:val="-3"/>
        </w:rPr>
        <w:t>]</w:t>
      </w:r>
      <w:r>
        <w:rPr>
          <w:sz w:val="32"/>
          <w:szCs w:val="32"/>
          <w:spacing w:val="-46"/>
          <w:position w:val="-3"/>
        </w:rPr>
        <w:t xml:space="preserve"> </w:t>
      </w:r>
      <w:r>
        <w:rPr>
          <w:sz w:val="15"/>
          <w:szCs w:val="15"/>
          <w:spacing w:val="-15"/>
          <w:position w:val="-3"/>
        </w:rPr>
        <w:t>.    Gastroenterology </w:t>
      </w:r>
      <w:r>
        <w:rPr>
          <w:sz w:val="32"/>
          <w:szCs w:val="32"/>
          <w:spacing w:val="-8"/>
          <w:w w:val="65"/>
          <w:position w:val="-3"/>
        </w:rPr>
        <w:t>,</w:t>
      </w:r>
      <w:r>
        <w:rPr>
          <w:sz w:val="32"/>
          <w:szCs w:val="32"/>
          <w:spacing w:val="32"/>
          <w:position w:val="-3"/>
        </w:rPr>
        <w:t xml:space="preserve"> </w:t>
      </w:r>
      <w:r>
        <w:rPr>
          <w:sz w:val="15"/>
          <w:szCs w:val="15"/>
          <w:spacing w:val="-17"/>
          <w:position w:val="-3"/>
        </w:rPr>
        <w:t>1985</w:t>
      </w:r>
      <w:r>
        <w:rPr>
          <w:sz w:val="15"/>
          <w:szCs w:val="15"/>
          <w:spacing w:val="-2"/>
          <w:position w:val="-3"/>
        </w:rPr>
        <w:t xml:space="preserve"> </w:t>
      </w:r>
      <w:r>
        <w:rPr>
          <w:sz w:val="32"/>
          <w:szCs w:val="32"/>
          <w:spacing w:val="-5"/>
          <w:w w:val="42"/>
          <w:position w:val="-3"/>
        </w:rPr>
        <w:t>,</w:t>
      </w:r>
      <w:r>
        <w:rPr>
          <w:sz w:val="32"/>
          <w:szCs w:val="32"/>
          <w:position w:val="-3"/>
        </w:rPr>
        <w:t xml:space="preserve"> </w:t>
      </w:r>
      <w:r>
        <w:rPr>
          <w:sz w:val="15"/>
          <w:szCs w:val="15"/>
          <w:spacing w:val="-13"/>
          <w:w w:val="94"/>
          <w:position w:val="-3"/>
        </w:rPr>
        <w:t>89</w:t>
      </w:r>
      <w:r>
        <w:rPr>
          <w:sz w:val="15"/>
          <w:szCs w:val="15"/>
          <w:spacing w:val="-10"/>
          <w:position w:val="-3"/>
        </w:rPr>
        <w:t xml:space="preserve"> </w:t>
      </w:r>
      <w:r>
        <w:rPr>
          <w:sz w:val="32"/>
          <w:szCs w:val="32"/>
          <w:spacing w:val="-4"/>
          <w:w w:val="71"/>
          <w:position w:val="-3"/>
        </w:rPr>
        <w:t>(</w:t>
      </w:r>
      <w:r>
        <w:rPr>
          <w:sz w:val="15"/>
          <w:szCs w:val="15"/>
          <w:spacing w:val="-14"/>
          <w:position w:val="-3"/>
        </w:rPr>
        <w:t>5</w:t>
      </w:r>
      <w:r>
        <w:rPr>
          <w:sz w:val="15"/>
          <w:szCs w:val="15"/>
          <w:spacing w:val="-8"/>
          <w:position w:val="-3"/>
        </w:rPr>
        <w:t xml:space="preserve"> </w:t>
      </w:r>
      <w:r>
        <w:rPr>
          <w:sz w:val="32"/>
          <w:szCs w:val="32"/>
          <w:spacing w:val="-14"/>
          <w:position w:val="-3"/>
        </w:rPr>
        <w:t>):</w:t>
      </w:r>
      <w:r>
        <w:rPr>
          <w:sz w:val="15"/>
          <w:szCs w:val="15"/>
          <w:spacing w:val="-14"/>
          <w:position w:val="-3"/>
        </w:rPr>
        <w:t>1000-1004</w:t>
      </w:r>
      <w:r>
        <w:rPr>
          <w:sz w:val="15"/>
          <w:szCs w:val="15"/>
          <w:spacing w:val="-20"/>
          <w:position w:val="-3"/>
        </w:rPr>
        <w:t xml:space="preserve"> </w:t>
      </w:r>
      <w:r>
        <w:rPr>
          <w:sz w:val="15"/>
          <w:szCs w:val="15"/>
          <w:spacing w:val="-14"/>
          <w:position w:val="-3"/>
        </w:rPr>
        <w:t>.</w:t>
      </w:r>
      <w:r>
        <w:rPr>
          <w:sz w:val="15"/>
          <w:szCs w:val="15"/>
          <w:spacing w:val="10"/>
          <w:position w:val="-3"/>
        </w:rPr>
        <w:t xml:space="preserve">  </w:t>
      </w:r>
      <w:r>
        <w:rPr>
          <w:sz w:val="15"/>
          <w:szCs w:val="15"/>
          <w:spacing w:val="-14"/>
          <w:position w:val="-3"/>
        </w:rPr>
        <w:t>DOI</w:t>
      </w:r>
      <w:r>
        <w:rPr>
          <w:sz w:val="15"/>
          <w:szCs w:val="15"/>
          <w:spacing w:val="-11"/>
          <w:position w:val="-3"/>
        </w:rPr>
        <w:t xml:space="preserve"> </w:t>
      </w:r>
      <w:r>
        <w:rPr>
          <w:sz w:val="32"/>
          <w:szCs w:val="32"/>
          <w:spacing w:val="-12"/>
          <w:position w:val="-3"/>
        </w:rPr>
        <w:t>:</w:t>
      </w:r>
      <w:r>
        <w:rPr>
          <w:sz w:val="15"/>
          <w:szCs w:val="15"/>
          <w:spacing w:val="-12"/>
          <w:position w:val="-3"/>
        </w:rPr>
        <w:t>10</w:t>
      </w:r>
      <w:r>
        <w:rPr>
          <w:sz w:val="15"/>
          <w:szCs w:val="15"/>
          <w:spacing w:val="-21"/>
          <w:position w:val="-3"/>
        </w:rPr>
        <w:t xml:space="preserve"> </w:t>
      </w:r>
      <w:r>
        <w:rPr>
          <w:sz w:val="15"/>
          <w:szCs w:val="15"/>
          <w:spacing w:val="-12"/>
          <w:position w:val="-3"/>
        </w:rPr>
        <w:t>.</w:t>
      </w:r>
      <w:r>
        <w:rPr>
          <w:sz w:val="15"/>
          <w:szCs w:val="15"/>
          <w:spacing w:val="14"/>
          <w:w w:val="102"/>
          <w:position w:val="-3"/>
        </w:rPr>
        <w:t xml:space="preserve"> </w:t>
      </w:r>
      <w:r>
        <w:rPr>
          <w:sz w:val="15"/>
          <w:szCs w:val="15"/>
          <w:spacing w:val="-12"/>
          <w:position w:val="-3"/>
        </w:rPr>
        <w:t>1016/0016-5085 </w:t>
      </w:r>
      <w:r>
        <w:rPr>
          <w:sz w:val="32"/>
          <w:szCs w:val="32"/>
          <w:spacing w:val="-5"/>
          <w:w w:val="85"/>
          <w:position w:val="-3"/>
        </w:rPr>
        <w:t>(</w:t>
      </w:r>
      <w:r>
        <w:rPr>
          <w:sz w:val="15"/>
          <w:szCs w:val="15"/>
          <w:spacing w:val="-17"/>
          <w:w w:val="97"/>
          <w:position w:val="-3"/>
        </w:rPr>
        <w:t>85</w:t>
      </w:r>
      <w:r>
        <w:rPr>
          <w:sz w:val="15"/>
          <w:szCs w:val="15"/>
          <w:spacing w:val="-8"/>
          <w:position w:val="-3"/>
        </w:rPr>
        <w:t xml:space="preserve"> </w:t>
      </w:r>
      <w:r>
        <w:rPr>
          <w:sz w:val="32"/>
          <w:szCs w:val="32"/>
          <w:spacing w:val="-5"/>
          <w:w w:val="73"/>
          <w:position w:val="-3"/>
        </w:rPr>
        <w:t>)</w:t>
      </w:r>
      <w:r>
        <w:rPr>
          <w:sz w:val="15"/>
          <w:szCs w:val="15"/>
          <w:spacing w:val="-11"/>
          <w:position w:val="-3"/>
        </w:rPr>
        <w:t>90200-8</w:t>
      </w:r>
      <w:r>
        <w:rPr>
          <w:sz w:val="15"/>
          <w:szCs w:val="15"/>
          <w:spacing w:val="-16"/>
          <w:position w:val="-3"/>
        </w:rPr>
        <w:t xml:space="preserve"> </w:t>
      </w:r>
      <w:r>
        <w:rPr>
          <w:sz w:val="15"/>
          <w:szCs w:val="15"/>
          <w:spacing w:val="-11"/>
          <w:position w:val="-3"/>
        </w:rPr>
        <w:t>.</w:t>
      </w:r>
    </w:p>
    <w:p>
      <w:pPr>
        <w:pStyle w:val="BodyText"/>
        <w:ind w:left="426" w:right="349" w:hanging="424"/>
        <w:spacing w:before="39" w:line="136" w:lineRule="auto"/>
        <w:rPr>
          <w:sz w:val="15"/>
          <w:szCs w:val="15"/>
        </w:rPr>
      </w:pPr>
      <w:r>
        <w:rPr>
          <w:sz w:val="32"/>
          <w:szCs w:val="32"/>
          <w:spacing w:val="-7"/>
          <w:w w:val="39"/>
        </w:rPr>
        <w:t>[</w:t>
      </w:r>
      <w:r>
        <w:rPr>
          <w:sz w:val="32"/>
          <w:szCs w:val="32"/>
          <w:spacing w:val="-47"/>
        </w:rPr>
        <w:t xml:space="preserve"> </w:t>
      </w:r>
      <w:r>
        <w:rPr>
          <w:sz w:val="15"/>
          <w:szCs w:val="15"/>
          <w:spacing w:val="-19"/>
        </w:rPr>
        <w:t>137</w:t>
      </w:r>
      <w:r>
        <w:rPr>
          <w:sz w:val="15"/>
          <w:szCs w:val="15"/>
          <w:spacing w:val="-6"/>
        </w:rPr>
        <w:t xml:space="preserve"> </w:t>
      </w:r>
      <w:r>
        <w:rPr>
          <w:sz w:val="32"/>
          <w:szCs w:val="32"/>
          <w:spacing w:val="-7"/>
          <w:w w:val="39"/>
        </w:rPr>
        <w:t>]</w:t>
      </w:r>
      <w:r>
        <w:rPr>
          <w:sz w:val="32"/>
          <w:szCs w:val="32"/>
          <w:spacing w:val="-20"/>
        </w:rPr>
        <w:t xml:space="preserve"> </w:t>
      </w:r>
      <w:r>
        <w:rPr>
          <w:sz w:val="15"/>
          <w:szCs w:val="15"/>
          <w:spacing w:val="-17"/>
        </w:rPr>
        <w:t>Gong</w:t>
      </w:r>
      <w:r>
        <w:rPr>
          <w:sz w:val="15"/>
          <w:szCs w:val="15"/>
          <w:spacing w:val="26"/>
        </w:rPr>
        <w:t xml:space="preserve"> </w:t>
      </w:r>
      <w:r>
        <w:rPr>
          <w:sz w:val="15"/>
          <w:szCs w:val="15"/>
          <w:spacing w:val="-17"/>
        </w:rPr>
        <w:t>Y</w:t>
      </w:r>
      <w:r>
        <w:rPr>
          <w:sz w:val="15"/>
          <w:szCs w:val="15"/>
          <w:spacing w:val="-14"/>
        </w:rPr>
        <w:t xml:space="preserve"> </w:t>
      </w:r>
      <w:r>
        <w:rPr>
          <w:sz w:val="32"/>
          <w:szCs w:val="32"/>
          <w:spacing w:val="-6"/>
          <w:w w:val="49"/>
        </w:rPr>
        <w:t>,</w:t>
      </w:r>
      <w:r>
        <w:rPr>
          <w:sz w:val="32"/>
          <w:szCs w:val="32"/>
          <w:spacing w:val="3"/>
        </w:rPr>
        <w:t xml:space="preserve"> </w:t>
      </w:r>
      <w:r>
        <w:rPr>
          <w:sz w:val="15"/>
          <w:szCs w:val="15"/>
          <w:spacing w:val="-15"/>
        </w:rPr>
        <w:t>Huang</w:t>
      </w:r>
      <w:r>
        <w:rPr>
          <w:sz w:val="15"/>
          <w:szCs w:val="15"/>
          <w:spacing w:val="25"/>
          <w:w w:val="101"/>
        </w:rPr>
        <w:t xml:space="preserve"> </w:t>
      </w:r>
      <w:r>
        <w:rPr>
          <w:sz w:val="15"/>
          <w:szCs w:val="15"/>
          <w:spacing w:val="-15"/>
        </w:rPr>
        <w:t>X</w:t>
      </w:r>
      <w:r>
        <w:rPr>
          <w:sz w:val="15"/>
          <w:szCs w:val="15"/>
          <w:spacing w:val="-14"/>
        </w:rPr>
        <w:t xml:space="preserve"> </w:t>
      </w:r>
      <w:r>
        <w:rPr>
          <w:sz w:val="32"/>
          <w:szCs w:val="32"/>
          <w:spacing w:val="-6"/>
          <w:w w:val="49"/>
        </w:rPr>
        <w:t>,</w:t>
      </w:r>
      <w:r>
        <w:rPr>
          <w:sz w:val="32"/>
          <w:szCs w:val="32"/>
          <w:spacing w:val="4"/>
        </w:rPr>
        <w:t xml:space="preserve"> </w:t>
      </w:r>
      <w:r>
        <w:rPr>
          <w:sz w:val="15"/>
          <w:szCs w:val="15"/>
          <w:spacing w:val="-16"/>
        </w:rPr>
        <w:t>Chen  M </w:t>
      </w:r>
      <w:r>
        <w:rPr>
          <w:sz w:val="32"/>
          <w:szCs w:val="32"/>
          <w:spacing w:val="-6"/>
          <w:w w:val="47"/>
        </w:rPr>
        <w:t>,</w:t>
      </w:r>
      <w:r>
        <w:rPr>
          <w:sz w:val="32"/>
          <w:szCs w:val="32"/>
          <w:spacing w:val="3"/>
        </w:rPr>
        <w:t xml:space="preserve"> </w:t>
      </w:r>
      <w:r>
        <w:rPr>
          <w:sz w:val="15"/>
          <w:szCs w:val="15"/>
          <w:spacing w:val="-12"/>
        </w:rPr>
        <w:t>et  al.   Teprenone  i</w:t>
      </w:r>
      <w:r>
        <w:rPr>
          <w:sz w:val="15"/>
          <w:szCs w:val="15"/>
          <w:spacing w:val="-13"/>
        </w:rPr>
        <w:t>mproves  gastric</w:t>
      </w:r>
      <w:r>
        <w:rPr>
          <w:sz w:val="15"/>
          <w:szCs w:val="15"/>
        </w:rPr>
        <w:t xml:space="preserve"> </w:t>
      </w:r>
      <w:r>
        <w:rPr>
          <w:sz w:val="15"/>
          <w:szCs w:val="15"/>
          <w:spacing w:val="-13"/>
        </w:rPr>
        <w:t>mucosal  injury  and  dyspeptic  symptoms  </w:t>
      </w:r>
      <w:r>
        <w:rPr>
          <w:sz w:val="15"/>
          <w:szCs w:val="15"/>
          <w:spacing w:val="-14"/>
        </w:rPr>
        <w:t>in  long-term  nonsteroidal</w:t>
      </w:r>
      <w:r>
        <w:rPr>
          <w:sz w:val="15"/>
          <w:szCs w:val="15"/>
        </w:rPr>
        <w:t xml:space="preserve"> </w:t>
      </w:r>
      <w:r>
        <w:rPr>
          <w:sz w:val="15"/>
          <w:szCs w:val="15"/>
          <w:spacing w:val="-14"/>
        </w:rPr>
        <w:t>anti-inflammatory</w:t>
      </w:r>
      <w:r>
        <w:rPr>
          <w:sz w:val="15"/>
          <w:szCs w:val="15"/>
          <w:spacing w:val="19"/>
        </w:rPr>
        <w:t xml:space="preserve"> </w:t>
      </w:r>
      <w:r>
        <w:rPr>
          <w:sz w:val="15"/>
          <w:szCs w:val="15"/>
          <w:spacing w:val="-14"/>
        </w:rPr>
        <w:t>drug</w:t>
      </w:r>
      <w:r>
        <w:rPr>
          <w:sz w:val="15"/>
          <w:szCs w:val="15"/>
          <w:spacing w:val="15"/>
          <w:w w:val="101"/>
        </w:rPr>
        <w:t xml:space="preserve"> </w:t>
      </w:r>
      <w:r>
        <w:rPr>
          <w:sz w:val="15"/>
          <w:szCs w:val="15"/>
          <w:spacing w:val="-14"/>
        </w:rPr>
        <w:t>users</w:t>
      </w:r>
      <w:r>
        <w:rPr>
          <w:sz w:val="15"/>
          <w:szCs w:val="15"/>
          <w:spacing w:val="-15"/>
        </w:rPr>
        <w:t xml:space="preserve"> </w:t>
      </w:r>
      <w:r>
        <w:rPr>
          <w:sz w:val="32"/>
          <w:szCs w:val="32"/>
          <w:spacing w:val="-7"/>
          <w:w w:val="42"/>
        </w:rPr>
        <w:t>[</w:t>
      </w:r>
      <w:r>
        <w:rPr>
          <w:sz w:val="32"/>
          <w:szCs w:val="32"/>
          <w:spacing w:val="-55"/>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5"/>
        </w:rPr>
        <w:t>.</w:t>
      </w:r>
      <w:r>
        <w:rPr>
          <w:sz w:val="15"/>
          <w:szCs w:val="15"/>
          <w:spacing w:val="9"/>
        </w:rPr>
        <w:t xml:space="preserve">  </w:t>
      </w:r>
      <w:r>
        <w:rPr>
          <w:sz w:val="15"/>
          <w:szCs w:val="15"/>
          <w:spacing w:val="-15"/>
        </w:rPr>
        <w:t>J</w:t>
      </w:r>
      <w:r>
        <w:rPr>
          <w:sz w:val="15"/>
          <w:szCs w:val="15"/>
          <w:spacing w:val="27"/>
        </w:rPr>
        <w:t xml:space="preserve"> </w:t>
      </w:r>
      <w:r>
        <w:rPr>
          <w:sz w:val="15"/>
          <w:szCs w:val="15"/>
          <w:spacing w:val="-15"/>
        </w:rPr>
        <w:t>Gastroenterol</w:t>
      </w:r>
      <w:r>
        <w:rPr>
          <w:sz w:val="15"/>
          <w:szCs w:val="15"/>
          <w:spacing w:val="25"/>
          <w:w w:val="101"/>
        </w:rPr>
        <w:t xml:space="preserve"> </w:t>
      </w:r>
      <w:r>
        <w:rPr>
          <w:sz w:val="15"/>
          <w:szCs w:val="15"/>
          <w:spacing w:val="-15"/>
        </w:rPr>
        <w:t>Hepatol</w:t>
      </w:r>
      <w:r>
        <w:rPr>
          <w:sz w:val="15"/>
          <w:szCs w:val="15"/>
          <w:spacing w:val="-13"/>
        </w:rPr>
        <w:t xml:space="preserve"> </w:t>
      </w:r>
      <w:r>
        <w:rPr>
          <w:sz w:val="32"/>
          <w:szCs w:val="32"/>
          <w:spacing w:val="-9"/>
          <w:w w:val="70"/>
        </w:rPr>
        <w:t>,</w:t>
      </w:r>
      <w:r>
        <w:rPr>
          <w:sz w:val="32"/>
          <w:szCs w:val="32"/>
          <w:spacing w:val="-14"/>
        </w:rPr>
        <w:t xml:space="preserve"> </w:t>
      </w:r>
      <w:r>
        <w:rPr>
          <w:sz w:val="15"/>
          <w:szCs w:val="15"/>
          <w:spacing w:val="-12"/>
        </w:rPr>
        <w:t>2019 </w:t>
      </w:r>
      <w:r>
        <w:rPr>
          <w:sz w:val="32"/>
          <w:szCs w:val="32"/>
          <w:spacing w:val="-5"/>
          <w:w w:val="45"/>
        </w:rPr>
        <w:t>,</w:t>
      </w:r>
      <w:r>
        <w:rPr>
          <w:sz w:val="32"/>
          <w:szCs w:val="32"/>
        </w:rPr>
        <w:t xml:space="preserve"> </w:t>
      </w:r>
      <w:r>
        <w:rPr>
          <w:sz w:val="15"/>
          <w:szCs w:val="15"/>
          <w:spacing w:val="-10"/>
          <w:w w:val="93"/>
        </w:rPr>
        <w:t>34</w:t>
      </w:r>
      <w:r>
        <w:rPr>
          <w:sz w:val="15"/>
          <w:szCs w:val="15"/>
          <w:spacing w:val="-3"/>
        </w:rPr>
        <w:t xml:space="preserve"> </w:t>
      </w:r>
      <w:r>
        <w:rPr>
          <w:sz w:val="32"/>
          <w:szCs w:val="32"/>
          <w:spacing w:val="-7"/>
          <w:w w:val="77"/>
        </w:rPr>
        <w:t>(</w:t>
      </w:r>
      <w:r>
        <w:rPr>
          <w:sz w:val="15"/>
          <w:szCs w:val="15"/>
          <w:spacing w:val="-7"/>
          <w:w w:val="77"/>
        </w:rPr>
        <w:t>8</w:t>
      </w:r>
      <w:r>
        <w:rPr>
          <w:sz w:val="15"/>
          <w:szCs w:val="15"/>
          <w:spacing w:val="-8"/>
        </w:rPr>
        <w:t xml:space="preserve"> </w:t>
      </w:r>
      <w:r>
        <w:rPr>
          <w:sz w:val="32"/>
          <w:szCs w:val="32"/>
          <w:spacing w:val="-13"/>
        </w:rPr>
        <w:t>):</w:t>
      </w:r>
      <w:r>
        <w:rPr>
          <w:sz w:val="15"/>
          <w:szCs w:val="15"/>
          <w:spacing w:val="-13"/>
        </w:rPr>
        <w:t>1344-1350</w:t>
      </w:r>
      <w:r>
        <w:rPr>
          <w:sz w:val="15"/>
          <w:szCs w:val="15"/>
          <w:spacing w:val="-21"/>
        </w:rPr>
        <w:t xml:space="preserve"> </w:t>
      </w:r>
      <w:r>
        <w:rPr>
          <w:sz w:val="15"/>
          <w:szCs w:val="15"/>
          <w:spacing w:val="-13"/>
        </w:rPr>
        <w:t>.</w:t>
      </w:r>
      <w:r>
        <w:rPr>
          <w:sz w:val="15"/>
          <w:szCs w:val="15"/>
          <w:spacing w:val="10"/>
        </w:rPr>
        <w:t xml:space="preserve">  </w:t>
      </w:r>
      <w:r>
        <w:rPr>
          <w:sz w:val="15"/>
          <w:szCs w:val="15"/>
          <w:spacing w:val="-13"/>
        </w:rPr>
        <w:t>DOI</w:t>
      </w:r>
      <w:r>
        <w:rPr>
          <w:sz w:val="15"/>
          <w:szCs w:val="15"/>
          <w:spacing w:val="-11"/>
        </w:rPr>
        <w:t xml:space="preserve"> </w:t>
      </w:r>
      <w:r>
        <w:rPr>
          <w:sz w:val="32"/>
          <w:szCs w:val="32"/>
          <w:spacing w:val="-14"/>
        </w:rPr>
        <w:t>:</w:t>
      </w:r>
      <w:r>
        <w:rPr>
          <w:sz w:val="15"/>
          <w:szCs w:val="15"/>
          <w:spacing w:val="-14"/>
        </w:rPr>
        <w:t>10</w:t>
      </w:r>
      <w:r>
        <w:rPr>
          <w:sz w:val="15"/>
          <w:szCs w:val="15"/>
          <w:spacing w:val="-21"/>
        </w:rPr>
        <w:t xml:space="preserve"> </w:t>
      </w:r>
      <w:r>
        <w:rPr>
          <w:sz w:val="15"/>
          <w:szCs w:val="15"/>
          <w:spacing w:val="-14"/>
        </w:rPr>
        <w:t>.</w:t>
      </w:r>
      <w:r>
        <w:rPr>
          <w:sz w:val="15"/>
          <w:szCs w:val="15"/>
          <w:spacing w:val="14"/>
          <w:w w:val="102"/>
        </w:rPr>
        <w:t xml:space="preserve"> </w:t>
      </w:r>
      <w:r>
        <w:rPr>
          <w:sz w:val="15"/>
          <w:szCs w:val="15"/>
          <w:spacing w:val="-14"/>
        </w:rPr>
        <w:t>1111</w:t>
      </w:r>
      <w:r>
        <w:rPr>
          <w:sz w:val="15"/>
          <w:szCs w:val="15"/>
          <w:spacing w:val="-25"/>
        </w:rPr>
        <w:t xml:space="preserve"> </w:t>
      </w:r>
      <w:r>
        <w:rPr>
          <w:sz w:val="15"/>
          <w:szCs w:val="15"/>
          <w:spacing w:val="-14"/>
        </w:rPr>
        <w:t>/jgh</w:t>
      </w:r>
      <w:r>
        <w:rPr>
          <w:sz w:val="15"/>
          <w:szCs w:val="15"/>
          <w:spacing w:val="-26"/>
        </w:rPr>
        <w:t xml:space="preserve"> </w:t>
      </w:r>
      <w:r>
        <w:rPr>
          <w:sz w:val="15"/>
          <w:szCs w:val="15"/>
          <w:spacing w:val="-14"/>
        </w:rPr>
        <w:t>.</w:t>
      </w:r>
      <w:r>
        <w:rPr>
          <w:sz w:val="15"/>
          <w:szCs w:val="15"/>
          <w:spacing w:val="14"/>
          <w:w w:val="101"/>
        </w:rPr>
        <w:t xml:space="preserve"> </w:t>
      </w:r>
      <w:r>
        <w:rPr>
          <w:sz w:val="15"/>
          <w:szCs w:val="15"/>
          <w:spacing w:val="-14"/>
        </w:rPr>
        <w:t>14614</w:t>
      </w:r>
      <w:r>
        <w:rPr>
          <w:sz w:val="15"/>
          <w:szCs w:val="15"/>
          <w:spacing w:val="-20"/>
        </w:rPr>
        <w:t xml:space="preserve"> </w:t>
      </w:r>
      <w:r>
        <w:rPr>
          <w:sz w:val="15"/>
          <w:szCs w:val="15"/>
          <w:spacing w:val="-14"/>
        </w:rPr>
        <w:t>.</w:t>
      </w:r>
    </w:p>
    <w:p>
      <w:pPr>
        <w:pStyle w:val="BodyText"/>
        <w:ind w:left="434" w:right="335" w:hanging="432"/>
        <w:spacing w:before="8" w:line="131" w:lineRule="auto"/>
        <w:rPr>
          <w:sz w:val="15"/>
          <w:szCs w:val="15"/>
        </w:rPr>
      </w:pPr>
      <w:r>
        <w:rPr>
          <w:sz w:val="32"/>
          <w:szCs w:val="32"/>
          <w:spacing w:val="-7"/>
          <w:w w:val="39"/>
        </w:rPr>
        <w:t>[</w:t>
      </w:r>
      <w:r>
        <w:rPr>
          <w:sz w:val="32"/>
          <w:szCs w:val="32"/>
          <w:spacing w:val="-47"/>
        </w:rPr>
        <w:t xml:space="preserve"> </w:t>
      </w:r>
      <w:r>
        <w:rPr>
          <w:sz w:val="15"/>
          <w:szCs w:val="15"/>
          <w:spacing w:val="-19"/>
        </w:rPr>
        <w:t>138</w:t>
      </w:r>
      <w:r>
        <w:rPr>
          <w:sz w:val="15"/>
          <w:szCs w:val="15"/>
          <w:spacing w:val="-5"/>
        </w:rPr>
        <w:t xml:space="preserve"> </w:t>
      </w:r>
      <w:r>
        <w:rPr>
          <w:sz w:val="32"/>
          <w:szCs w:val="32"/>
          <w:spacing w:val="-7"/>
          <w:w w:val="39"/>
        </w:rPr>
        <w:t>]</w:t>
      </w:r>
      <w:r>
        <w:rPr>
          <w:sz w:val="32"/>
          <w:szCs w:val="32"/>
          <w:spacing w:val="-25"/>
        </w:rPr>
        <w:t xml:space="preserve"> </w:t>
      </w:r>
      <w:r>
        <w:rPr>
          <w:sz w:val="15"/>
          <w:szCs w:val="15"/>
          <w:spacing w:val="-12"/>
        </w:rPr>
        <w:t>Lanas</w:t>
      </w:r>
      <w:r>
        <w:rPr>
          <w:sz w:val="15"/>
          <w:szCs w:val="15"/>
          <w:spacing w:val="43"/>
          <w:w w:val="101"/>
        </w:rPr>
        <w:t xml:space="preserve"> </w:t>
      </w:r>
      <w:r>
        <w:rPr>
          <w:sz w:val="15"/>
          <w:szCs w:val="15"/>
          <w:spacing w:val="-12"/>
        </w:rPr>
        <w:t>A</w:t>
      </w:r>
      <w:r>
        <w:rPr>
          <w:sz w:val="15"/>
          <w:szCs w:val="15"/>
          <w:spacing w:val="-13"/>
        </w:rPr>
        <w:t xml:space="preserve"> </w:t>
      </w:r>
      <w:r>
        <w:rPr>
          <w:sz w:val="32"/>
          <w:szCs w:val="32"/>
          <w:spacing w:val="-6"/>
          <w:w w:val="48"/>
        </w:rPr>
        <w:t>,</w:t>
      </w:r>
      <w:r>
        <w:rPr>
          <w:sz w:val="32"/>
          <w:szCs w:val="32"/>
          <w:spacing w:val="35"/>
        </w:rPr>
        <w:t xml:space="preserve"> </w:t>
      </w:r>
      <w:r>
        <w:rPr>
          <w:sz w:val="15"/>
          <w:szCs w:val="15"/>
          <w:spacing w:val="-11"/>
        </w:rPr>
        <w:t>García-Rodríguez</w:t>
      </w:r>
      <w:r>
        <w:rPr>
          <w:sz w:val="15"/>
          <w:szCs w:val="15"/>
          <w:spacing w:val="10"/>
        </w:rPr>
        <w:t xml:space="preserve">  </w:t>
      </w:r>
      <w:r>
        <w:rPr>
          <w:sz w:val="15"/>
          <w:szCs w:val="15"/>
          <w:spacing w:val="-11"/>
        </w:rPr>
        <w:t>LA</w:t>
      </w:r>
      <w:r>
        <w:rPr>
          <w:sz w:val="15"/>
          <w:szCs w:val="15"/>
          <w:spacing w:val="-13"/>
        </w:rPr>
        <w:t xml:space="preserve"> </w:t>
      </w:r>
      <w:r>
        <w:rPr>
          <w:sz w:val="32"/>
          <w:szCs w:val="32"/>
          <w:spacing w:val="-6"/>
          <w:w w:val="47"/>
        </w:rPr>
        <w:t>,</w:t>
      </w:r>
      <w:r>
        <w:rPr>
          <w:sz w:val="32"/>
          <w:szCs w:val="32"/>
          <w:spacing w:val="34"/>
        </w:rPr>
        <w:t xml:space="preserve"> </w:t>
      </w:r>
      <w:r>
        <w:rPr>
          <w:sz w:val="15"/>
          <w:szCs w:val="15"/>
          <w:spacing w:val="-11"/>
          <w:w w:val="94"/>
        </w:rPr>
        <w:t>Arroyo</w:t>
      </w:r>
      <w:r>
        <w:rPr>
          <w:sz w:val="15"/>
          <w:szCs w:val="15"/>
          <w:spacing w:val="10"/>
        </w:rPr>
        <w:t xml:space="preserve">  </w:t>
      </w:r>
      <w:r>
        <w:rPr>
          <w:sz w:val="15"/>
          <w:szCs w:val="15"/>
          <w:spacing w:val="-11"/>
          <w:w w:val="94"/>
        </w:rPr>
        <w:t>MT</w:t>
      </w:r>
      <w:r>
        <w:rPr>
          <w:sz w:val="15"/>
          <w:szCs w:val="15"/>
          <w:spacing w:val="-16"/>
        </w:rPr>
        <w:t xml:space="preserve"> </w:t>
      </w:r>
      <w:r>
        <w:rPr>
          <w:sz w:val="32"/>
          <w:szCs w:val="32"/>
          <w:spacing w:val="-7"/>
          <w:w w:val="53"/>
        </w:rPr>
        <w:t>,</w:t>
      </w:r>
      <w:r>
        <w:rPr>
          <w:sz w:val="32"/>
          <w:szCs w:val="32"/>
          <w:spacing w:val="34"/>
          <w:w w:val="101"/>
        </w:rPr>
        <w:t xml:space="preserve"> </w:t>
      </w:r>
      <w:r>
        <w:rPr>
          <w:sz w:val="15"/>
          <w:szCs w:val="15"/>
          <w:spacing w:val="-11"/>
        </w:rPr>
        <w:t>et</w:t>
      </w:r>
      <w:r>
        <w:rPr>
          <w:sz w:val="15"/>
          <w:szCs w:val="15"/>
          <w:spacing w:val="8"/>
        </w:rPr>
        <w:t xml:space="preserve">  </w:t>
      </w:r>
      <w:r>
        <w:rPr>
          <w:sz w:val="15"/>
          <w:szCs w:val="15"/>
          <w:spacing w:val="-11"/>
        </w:rPr>
        <w:t>al.</w:t>
      </w:r>
      <w:r>
        <w:rPr>
          <w:sz w:val="15"/>
          <w:szCs w:val="15"/>
          <w:spacing w:val="5"/>
        </w:rPr>
        <w:t xml:space="preserve">  </w:t>
      </w:r>
      <w:r>
        <w:rPr>
          <w:sz w:val="15"/>
          <w:szCs w:val="15"/>
          <w:spacing w:val="-11"/>
        </w:rPr>
        <w:t>Effect</w:t>
      </w:r>
      <w:r>
        <w:rPr>
          <w:sz w:val="15"/>
          <w:szCs w:val="15"/>
          <w:spacing w:val="8"/>
        </w:rPr>
        <w:t xml:space="preserve">  </w:t>
      </w:r>
      <w:r>
        <w:rPr>
          <w:sz w:val="15"/>
          <w:szCs w:val="15"/>
          <w:spacing w:val="-11"/>
        </w:rPr>
        <w:t>of</w:t>
      </w:r>
      <w:r>
        <w:rPr>
          <w:sz w:val="15"/>
          <w:szCs w:val="15"/>
          <w:spacing w:val="1"/>
        </w:rPr>
        <w:t xml:space="preserve"> </w:t>
      </w:r>
      <w:r>
        <w:rPr>
          <w:sz w:val="15"/>
          <w:szCs w:val="15"/>
          <w:spacing w:val="-12"/>
        </w:rPr>
        <w:t>antisecretory  drugs   and   nitrates   on   the   risk   of</w:t>
      </w:r>
      <w:r>
        <w:rPr>
          <w:sz w:val="15"/>
          <w:szCs w:val="15"/>
          <w:spacing w:val="3"/>
        </w:rPr>
        <w:t xml:space="preserve">  </w:t>
      </w:r>
      <w:r>
        <w:rPr>
          <w:sz w:val="15"/>
          <w:szCs w:val="15"/>
          <w:spacing w:val="-12"/>
        </w:rPr>
        <w:t>ulcer   ble</w:t>
      </w:r>
      <w:r>
        <w:rPr>
          <w:sz w:val="15"/>
          <w:szCs w:val="15"/>
          <w:spacing w:val="-13"/>
        </w:rPr>
        <w:t>eding</w:t>
      </w:r>
      <w:r>
        <w:rPr>
          <w:sz w:val="15"/>
          <w:szCs w:val="15"/>
          <w:spacing w:val="1"/>
        </w:rPr>
        <w:t xml:space="preserve"> </w:t>
      </w:r>
      <w:r>
        <w:rPr>
          <w:sz w:val="15"/>
          <w:szCs w:val="15"/>
          <w:spacing w:val="-13"/>
        </w:rPr>
        <w:t>associated</w:t>
      </w:r>
      <w:r>
        <w:rPr>
          <w:sz w:val="15"/>
          <w:szCs w:val="15"/>
          <w:spacing w:val="33"/>
        </w:rPr>
        <w:t xml:space="preserve"> </w:t>
      </w:r>
      <w:r>
        <w:rPr>
          <w:sz w:val="15"/>
          <w:szCs w:val="15"/>
          <w:spacing w:val="-13"/>
        </w:rPr>
        <w:t>with  nonsteroidal  anti-inflammatory  drugs </w:t>
      </w:r>
      <w:r>
        <w:rPr>
          <w:sz w:val="32"/>
          <w:szCs w:val="32"/>
          <w:spacing w:val="-7"/>
          <w:w w:val="54"/>
        </w:rPr>
        <w:t>,</w:t>
      </w:r>
      <w:r>
        <w:rPr>
          <w:sz w:val="32"/>
          <w:szCs w:val="32"/>
          <w:spacing w:val="11"/>
        </w:rPr>
        <w:t xml:space="preserve"> </w:t>
      </w:r>
      <w:r>
        <w:rPr>
          <w:sz w:val="15"/>
          <w:szCs w:val="15"/>
          <w:spacing w:val="-12"/>
        </w:rPr>
        <w:t>antiplatelet</w:t>
      </w:r>
      <w:r>
        <w:rPr>
          <w:sz w:val="15"/>
          <w:szCs w:val="15"/>
        </w:rPr>
        <w:t xml:space="preserve"> </w:t>
      </w:r>
      <w:r>
        <w:rPr>
          <w:sz w:val="15"/>
          <w:szCs w:val="15"/>
          <w:spacing w:val="-15"/>
          <w:w w:val="95"/>
        </w:rPr>
        <w:t>agents</w:t>
      </w:r>
      <w:r>
        <w:rPr>
          <w:sz w:val="15"/>
          <w:szCs w:val="15"/>
          <w:spacing w:val="-13"/>
        </w:rPr>
        <w:t xml:space="preserve"> </w:t>
      </w:r>
      <w:r>
        <w:rPr>
          <w:sz w:val="32"/>
          <w:szCs w:val="32"/>
          <w:spacing w:val="-6"/>
          <w:w w:val="47"/>
        </w:rPr>
        <w:t>,</w:t>
      </w:r>
      <w:r>
        <w:rPr>
          <w:sz w:val="32"/>
          <w:szCs w:val="32"/>
          <w:spacing w:val="35"/>
        </w:rPr>
        <w:t xml:space="preserve"> </w:t>
      </w:r>
      <w:r>
        <w:rPr>
          <w:sz w:val="15"/>
          <w:szCs w:val="15"/>
          <w:spacing w:val="-13"/>
        </w:rPr>
        <w:t>and   anticoagulants  </w:t>
      </w:r>
      <w:r>
        <w:rPr>
          <w:sz w:val="32"/>
          <w:szCs w:val="32"/>
          <w:spacing w:val="-10"/>
          <w:w w:val="45"/>
        </w:rPr>
        <w:t>[  </w:t>
      </w:r>
      <w:r>
        <w:rPr>
          <w:sz w:val="15"/>
          <w:szCs w:val="15"/>
          <w:spacing w:val="-3"/>
        </w:rPr>
        <w:t>J</w:t>
      </w:r>
      <w:r>
        <w:rPr>
          <w:sz w:val="15"/>
          <w:szCs w:val="15"/>
          <w:spacing w:val="9"/>
        </w:rPr>
        <w:t xml:space="preserve"> </w:t>
      </w:r>
      <w:r>
        <w:rPr>
          <w:sz w:val="32"/>
          <w:szCs w:val="32"/>
          <w:spacing w:val="-7"/>
          <w:w w:val="40"/>
        </w:rPr>
        <w:t>]</w:t>
      </w:r>
      <w:r>
        <w:rPr>
          <w:sz w:val="32"/>
          <w:szCs w:val="32"/>
          <w:spacing w:val="-46"/>
        </w:rPr>
        <w:t xml:space="preserve"> </w:t>
      </w:r>
      <w:r>
        <w:rPr>
          <w:sz w:val="15"/>
          <w:szCs w:val="15"/>
          <w:spacing w:val="-13"/>
        </w:rPr>
        <w:t>.    Am   J</w:t>
      </w:r>
      <w:r>
        <w:rPr>
          <w:sz w:val="15"/>
          <w:szCs w:val="15"/>
          <w:spacing w:val="13"/>
          <w:w w:val="102"/>
        </w:rPr>
        <w:t xml:space="preserve">  </w:t>
      </w:r>
      <w:r>
        <w:rPr>
          <w:sz w:val="15"/>
          <w:szCs w:val="15"/>
          <w:spacing w:val="-13"/>
        </w:rPr>
        <w:t>Gastroenterol </w:t>
      </w:r>
      <w:r>
        <w:rPr>
          <w:sz w:val="32"/>
          <w:szCs w:val="32"/>
          <w:spacing w:val="-8"/>
          <w:w w:val="67"/>
        </w:rPr>
        <w:t>,</w:t>
      </w:r>
      <w:r>
        <w:rPr>
          <w:sz w:val="32"/>
          <w:szCs w:val="32"/>
          <w:spacing w:val="32"/>
        </w:rPr>
        <w:t xml:space="preserve"> </w:t>
      </w:r>
      <w:r>
        <w:rPr>
          <w:sz w:val="15"/>
          <w:szCs w:val="15"/>
          <w:spacing w:val="-12"/>
        </w:rPr>
        <w:t>2007 </w:t>
      </w:r>
      <w:r>
        <w:rPr>
          <w:sz w:val="32"/>
          <w:szCs w:val="32"/>
          <w:spacing w:val="-6"/>
          <w:w w:val="46"/>
        </w:rPr>
        <w:t>,</w:t>
      </w:r>
      <w:r>
        <w:rPr>
          <w:sz w:val="32"/>
          <w:szCs w:val="32"/>
        </w:rPr>
        <w:t xml:space="preserve"> </w:t>
      </w:r>
      <w:r>
        <w:rPr>
          <w:sz w:val="15"/>
          <w:szCs w:val="15"/>
          <w:spacing w:val="-17"/>
        </w:rPr>
        <w:t>102</w:t>
      </w:r>
      <w:r>
        <w:rPr>
          <w:sz w:val="15"/>
          <w:szCs w:val="15"/>
          <w:spacing w:val="-11"/>
        </w:rPr>
        <w:t xml:space="preserve"> </w:t>
      </w:r>
      <w:r>
        <w:rPr>
          <w:sz w:val="32"/>
          <w:szCs w:val="32"/>
          <w:spacing w:val="-14"/>
        </w:rPr>
        <w:t>(</w:t>
      </w:r>
      <w:r>
        <w:rPr>
          <w:sz w:val="15"/>
          <w:szCs w:val="15"/>
          <w:spacing w:val="-14"/>
        </w:rPr>
        <w:t>3 </w:t>
      </w:r>
      <w:r>
        <w:rPr>
          <w:sz w:val="32"/>
          <w:szCs w:val="32"/>
          <w:spacing w:val="-14"/>
        </w:rPr>
        <w:t>):</w:t>
      </w:r>
      <w:r>
        <w:rPr>
          <w:sz w:val="15"/>
          <w:szCs w:val="15"/>
          <w:spacing w:val="-14"/>
        </w:rPr>
        <w:t>507-515</w:t>
      </w:r>
      <w:r>
        <w:rPr>
          <w:sz w:val="15"/>
          <w:szCs w:val="15"/>
          <w:spacing w:val="-15"/>
        </w:rPr>
        <w:t xml:space="preserve"> </w:t>
      </w:r>
      <w:r>
        <w:rPr>
          <w:sz w:val="15"/>
          <w:szCs w:val="15"/>
          <w:spacing w:val="-14"/>
        </w:rPr>
        <w:t>.   DOI</w:t>
      </w:r>
      <w:r>
        <w:rPr>
          <w:sz w:val="15"/>
          <w:szCs w:val="15"/>
          <w:spacing w:val="-12"/>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5"/>
        </w:rPr>
        <w:t xml:space="preserve"> </w:t>
      </w:r>
      <w:r>
        <w:rPr>
          <w:sz w:val="15"/>
          <w:szCs w:val="15"/>
          <w:spacing w:val="-12"/>
        </w:rPr>
        <w:t>1111</w:t>
      </w:r>
      <w:r>
        <w:rPr>
          <w:sz w:val="15"/>
          <w:szCs w:val="15"/>
          <w:spacing w:val="-25"/>
        </w:rPr>
        <w:t xml:space="preserve"> </w:t>
      </w:r>
      <w:r>
        <w:rPr>
          <w:sz w:val="15"/>
          <w:szCs w:val="15"/>
          <w:spacing w:val="-12"/>
        </w:rPr>
        <w:t>/j</w:t>
      </w:r>
      <w:r>
        <w:rPr>
          <w:sz w:val="15"/>
          <w:szCs w:val="15"/>
          <w:spacing w:val="-19"/>
        </w:rPr>
        <w:t xml:space="preserve"> </w:t>
      </w:r>
      <w:r>
        <w:rPr>
          <w:sz w:val="15"/>
          <w:szCs w:val="15"/>
          <w:spacing w:val="-12"/>
        </w:rPr>
        <w:t>.</w:t>
      </w:r>
      <w:r>
        <w:rPr>
          <w:sz w:val="15"/>
          <w:szCs w:val="15"/>
          <w:spacing w:val="15"/>
        </w:rPr>
        <w:t xml:space="preserve"> </w:t>
      </w:r>
      <w:r>
        <w:rPr>
          <w:sz w:val="15"/>
          <w:szCs w:val="15"/>
          <w:spacing w:val="-12"/>
        </w:rPr>
        <w:t>1572-0241</w:t>
      </w:r>
      <w:r>
        <w:rPr>
          <w:sz w:val="15"/>
          <w:szCs w:val="15"/>
          <w:spacing w:val="-9"/>
        </w:rPr>
        <w:t xml:space="preserve"> </w:t>
      </w:r>
      <w:r>
        <w:rPr>
          <w:sz w:val="15"/>
          <w:szCs w:val="15"/>
          <w:spacing w:val="-12"/>
        </w:rPr>
        <w:t>. 2006</w:t>
      </w:r>
      <w:r>
        <w:rPr>
          <w:sz w:val="15"/>
          <w:szCs w:val="15"/>
          <w:spacing w:val="-19"/>
        </w:rPr>
        <w:t xml:space="preserve"> </w:t>
      </w:r>
      <w:r>
        <w:rPr>
          <w:sz w:val="15"/>
          <w:szCs w:val="15"/>
          <w:spacing w:val="-12"/>
        </w:rPr>
        <w:t>. </w:t>
      </w:r>
      <w:r>
        <w:rPr>
          <w:sz w:val="15"/>
          <w:szCs w:val="15"/>
          <w:spacing w:val="-13"/>
        </w:rPr>
        <w:t>01062</w:t>
      </w:r>
      <w:r>
        <w:rPr>
          <w:sz w:val="15"/>
          <w:szCs w:val="15"/>
          <w:spacing w:val="-21"/>
        </w:rPr>
        <w:t xml:space="preserve"> </w:t>
      </w:r>
      <w:r>
        <w:rPr>
          <w:sz w:val="15"/>
          <w:szCs w:val="15"/>
          <w:spacing w:val="-13"/>
        </w:rPr>
        <w:t>.</w:t>
      </w:r>
      <w:r>
        <w:rPr>
          <w:sz w:val="15"/>
          <w:szCs w:val="15"/>
          <w:spacing w:val="9"/>
        </w:rPr>
        <w:t xml:space="preserve"> </w:t>
      </w:r>
      <w:r>
        <w:rPr>
          <w:sz w:val="15"/>
          <w:szCs w:val="15"/>
          <w:spacing w:val="-13"/>
        </w:rPr>
        <w:t>x.</w:t>
      </w:r>
    </w:p>
    <w:p>
      <w:pPr>
        <w:pStyle w:val="BodyText"/>
        <w:ind w:left="424" w:right="349" w:hanging="422"/>
        <w:spacing w:before="8" w:line="131" w:lineRule="auto"/>
        <w:rPr>
          <w:sz w:val="15"/>
          <w:szCs w:val="15"/>
        </w:rPr>
      </w:pPr>
      <w:r>
        <w:rPr>
          <w:sz w:val="32"/>
          <w:szCs w:val="32"/>
          <w:spacing w:val="-7"/>
          <w:w w:val="39"/>
        </w:rPr>
        <w:t>[</w:t>
      </w:r>
      <w:r>
        <w:rPr>
          <w:sz w:val="32"/>
          <w:szCs w:val="32"/>
          <w:spacing w:val="-45"/>
        </w:rPr>
        <w:t xml:space="preserve"> </w:t>
      </w:r>
      <w:r>
        <w:rPr>
          <w:sz w:val="15"/>
          <w:szCs w:val="15"/>
          <w:spacing w:val="-16"/>
        </w:rPr>
        <w:t>139 </w:t>
      </w:r>
      <w:r>
        <w:rPr>
          <w:sz w:val="32"/>
          <w:szCs w:val="32"/>
          <w:spacing w:val="-7"/>
          <w:w w:val="41"/>
        </w:rPr>
        <w:t>]</w:t>
      </w:r>
      <w:r>
        <w:rPr>
          <w:sz w:val="32"/>
          <w:szCs w:val="32"/>
          <w:spacing w:val="-24"/>
        </w:rPr>
        <w:t xml:space="preserve"> </w:t>
      </w:r>
      <w:r>
        <w:rPr>
          <w:sz w:val="15"/>
          <w:szCs w:val="15"/>
          <w:spacing w:val="-17"/>
        </w:rPr>
        <w:t>Sugano</w:t>
      </w:r>
      <w:r>
        <w:rPr>
          <w:sz w:val="15"/>
          <w:szCs w:val="15"/>
          <w:spacing w:val="21"/>
          <w:w w:val="101"/>
        </w:rPr>
        <w:t xml:space="preserve"> </w:t>
      </w:r>
      <w:r>
        <w:rPr>
          <w:sz w:val="15"/>
          <w:szCs w:val="15"/>
          <w:spacing w:val="-17"/>
        </w:rPr>
        <w:t>K</w:t>
      </w:r>
      <w:r>
        <w:rPr>
          <w:sz w:val="15"/>
          <w:szCs w:val="15"/>
          <w:spacing w:val="-16"/>
        </w:rPr>
        <w:t xml:space="preserve"> </w:t>
      </w:r>
      <w:r>
        <w:rPr>
          <w:sz w:val="32"/>
          <w:szCs w:val="32"/>
          <w:spacing w:val="-5"/>
          <w:w w:val="42"/>
        </w:rPr>
        <w:t>,</w:t>
      </w:r>
      <w:r>
        <w:rPr>
          <w:sz w:val="32"/>
          <w:szCs w:val="32"/>
          <w:spacing w:val="-11"/>
        </w:rPr>
        <w:t xml:space="preserve"> </w:t>
      </w:r>
      <w:r>
        <w:rPr>
          <w:sz w:val="15"/>
          <w:szCs w:val="15"/>
          <w:spacing w:val="-17"/>
        </w:rPr>
        <w:t>Choi</w:t>
      </w:r>
      <w:r>
        <w:rPr>
          <w:sz w:val="15"/>
          <w:szCs w:val="15"/>
          <w:spacing w:val="18"/>
          <w:w w:val="101"/>
        </w:rPr>
        <w:t xml:space="preserve"> </w:t>
      </w:r>
      <w:r>
        <w:rPr>
          <w:sz w:val="15"/>
          <w:szCs w:val="15"/>
          <w:spacing w:val="-17"/>
        </w:rPr>
        <w:t>MG</w:t>
      </w:r>
      <w:r>
        <w:rPr>
          <w:sz w:val="15"/>
          <w:szCs w:val="15"/>
          <w:spacing w:val="-16"/>
        </w:rPr>
        <w:t xml:space="preserve"> </w:t>
      </w:r>
      <w:r>
        <w:rPr>
          <w:sz w:val="32"/>
          <w:szCs w:val="32"/>
          <w:spacing w:val="-5"/>
          <w:w w:val="43"/>
        </w:rPr>
        <w:t>,</w:t>
      </w:r>
      <w:r>
        <w:rPr>
          <w:sz w:val="32"/>
          <w:szCs w:val="32"/>
          <w:spacing w:val="-13"/>
        </w:rPr>
        <w:t xml:space="preserve"> </w:t>
      </w:r>
      <w:r>
        <w:rPr>
          <w:sz w:val="15"/>
          <w:szCs w:val="15"/>
          <w:spacing w:val="-4"/>
        </w:rPr>
        <w:t>Lin</w:t>
      </w:r>
      <w:r>
        <w:rPr>
          <w:sz w:val="15"/>
          <w:szCs w:val="15"/>
          <w:spacing w:val="10"/>
        </w:rPr>
        <w:t xml:space="preserve"> </w:t>
      </w:r>
      <w:r>
        <w:rPr>
          <w:sz w:val="15"/>
          <w:szCs w:val="15"/>
          <w:spacing w:val="-4"/>
        </w:rPr>
        <w:t>JT</w:t>
      </w:r>
      <w:r>
        <w:rPr>
          <w:sz w:val="15"/>
          <w:szCs w:val="15"/>
          <w:spacing w:val="-17"/>
        </w:rPr>
        <w:t xml:space="preserve"> </w:t>
      </w:r>
      <w:r>
        <w:rPr>
          <w:sz w:val="32"/>
          <w:szCs w:val="32"/>
          <w:spacing w:val="-6"/>
          <w:w w:val="48"/>
        </w:rPr>
        <w:t>,</w:t>
      </w:r>
      <w:r>
        <w:rPr>
          <w:sz w:val="32"/>
          <w:szCs w:val="32"/>
          <w:spacing w:val="-13"/>
        </w:rPr>
        <w:t xml:space="preserve"> </w:t>
      </w:r>
      <w:r>
        <w:rPr>
          <w:sz w:val="15"/>
          <w:szCs w:val="15"/>
          <w:spacing w:val="-12"/>
        </w:rPr>
        <w:t>et</w:t>
      </w:r>
      <w:r>
        <w:rPr>
          <w:sz w:val="15"/>
          <w:szCs w:val="15"/>
          <w:spacing w:val="13"/>
        </w:rPr>
        <w:t xml:space="preserve"> </w:t>
      </w:r>
      <w:r>
        <w:rPr>
          <w:sz w:val="15"/>
          <w:szCs w:val="15"/>
          <w:spacing w:val="-12"/>
        </w:rPr>
        <w:t>al.</w:t>
      </w:r>
      <w:r>
        <w:rPr>
          <w:sz w:val="15"/>
          <w:szCs w:val="15"/>
          <w:spacing w:val="7"/>
        </w:rPr>
        <w:t xml:space="preserve">  </w:t>
      </w:r>
      <w:r>
        <w:rPr>
          <w:sz w:val="15"/>
          <w:szCs w:val="15"/>
          <w:spacing w:val="-12"/>
        </w:rPr>
        <w:t>Multinational </w:t>
      </w:r>
      <w:r>
        <w:rPr>
          <w:sz w:val="32"/>
          <w:szCs w:val="32"/>
          <w:spacing w:val="-6"/>
          <w:w w:val="48"/>
        </w:rPr>
        <w:t>,</w:t>
      </w:r>
      <w:r>
        <w:rPr>
          <w:sz w:val="32"/>
          <w:szCs w:val="32"/>
          <w:spacing w:val="-14"/>
        </w:rPr>
        <w:t xml:space="preserve"> </w:t>
      </w:r>
      <w:r>
        <w:rPr>
          <w:sz w:val="15"/>
          <w:szCs w:val="15"/>
          <w:spacing w:val="-14"/>
        </w:rPr>
        <w:t>double-blind</w:t>
      </w:r>
      <w:r>
        <w:rPr>
          <w:sz w:val="15"/>
          <w:szCs w:val="15"/>
          <w:spacing w:val="-13"/>
        </w:rPr>
        <w:t xml:space="preserve"> </w:t>
      </w:r>
      <w:r>
        <w:rPr>
          <w:sz w:val="32"/>
          <w:szCs w:val="32"/>
          <w:spacing w:val="-7"/>
          <w:w w:val="59"/>
        </w:rPr>
        <w:t>,</w:t>
      </w:r>
      <w:r>
        <w:rPr>
          <w:sz w:val="32"/>
          <w:szCs w:val="32"/>
        </w:rPr>
        <w:t xml:space="preserve"> </w:t>
      </w:r>
      <w:r>
        <w:rPr>
          <w:sz w:val="15"/>
          <w:szCs w:val="15"/>
          <w:spacing w:val="-15"/>
        </w:rPr>
        <w:t>randomised </w:t>
      </w:r>
      <w:r>
        <w:rPr>
          <w:sz w:val="32"/>
          <w:szCs w:val="32"/>
          <w:spacing w:val="-5"/>
          <w:w w:val="42"/>
        </w:rPr>
        <w:t>,</w:t>
      </w:r>
      <w:r>
        <w:rPr>
          <w:sz w:val="32"/>
          <w:szCs w:val="32"/>
          <w:spacing w:val="-18"/>
        </w:rPr>
        <w:t xml:space="preserve"> </w:t>
      </w:r>
      <w:r>
        <w:rPr>
          <w:sz w:val="15"/>
          <w:szCs w:val="15"/>
          <w:spacing w:val="-14"/>
        </w:rPr>
        <w:t>placebo-controlled</w:t>
      </w:r>
      <w:r>
        <w:rPr>
          <w:sz w:val="15"/>
          <w:szCs w:val="15"/>
          <w:spacing w:val="-13"/>
        </w:rPr>
        <w:t xml:space="preserve"> </w:t>
      </w:r>
      <w:r>
        <w:rPr>
          <w:sz w:val="32"/>
          <w:szCs w:val="32"/>
          <w:spacing w:val="-7"/>
          <w:w w:val="55"/>
        </w:rPr>
        <w:t>,</w:t>
      </w:r>
      <w:r>
        <w:rPr>
          <w:sz w:val="32"/>
          <w:szCs w:val="32"/>
          <w:spacing w:val="-19"/>
        </w:rPr>
        <w:t xml:space="preserve"> </w:t>
      </w:r>
      <w:r>
        <w:rPr>
          <w:sz w:val="15"/>
          <w:szCs w:val="15"/>
          <w:spacing w:val="-15"/>
        </w:rPr>
        <w:t>prospective</w:t>
      </w:r>
      <w:r>
        <w:rPr>
          <w:sz w:val="15"/>
          <w:szCs w:val="15"/>
          <w:spacing w:val="13"/>
        </w:rPr>
        <w:t xml:space="preserve"> </w:t>
      </w:r>
      <w:r>
        <w:rPr>
          <w:sz w:val="15"/>
          <w:szCs w:val="15"/>
          <w:spacing w:val="-15"/>
        </w:rPr>
        <w:t>study</w:t>
      </w:r>
      <w:r>
        <w:rPr>
          <w:sz w:val="15"/>
          <w:szCs w:val="15"/>
          <w:spacing w:val="9"/>
        </w:rPr>
        <w:t xml:space="preserve"> </w:t>
      </w:r>
      <w:r>
        <w:rPr>
          <w:sz w:val="15"/>
          <w:szCs w:val="15"/>
          <w:spacing w:val="-15"/>
        </w:rPr>
        <w:t>of e</w:t>
      </w:r>
      <w:r>
        <w:rPr>
          <w:sz w:val="15"/>
          <w:szCs w:val="15"/>
          <w:spacing w:val="-16"/>
        </w:rPr>
        <w:t>someprazole</w:t>
      </w:r>
      <w:r>
        <w:rPr>
          <w:sz w:val="15"/>
          <w:szCs w:val="15"/>
        </w:rPr>
        <w:t xml:space="preserve"> </w:t>
      </w:r>
      <w:r>
        <w:rPr>
          <w:sz w:val="15"/>
          <w:szCs w:val="15"/>
          <w:spacing w:val="-11"/>
        </w:rPr>
        <w:t>in</w:t>
      </w:r>
      <w:r>
        <w:rPr>
          <w:sz w:val="15"/>
          <w:szCs w:val="15"/>
          <w:spacing w:val="3"/>
        </w:rPr>
        <w:t xml:space="preserve">   </w:t>
      </w:r>
      <w:r>
        <w:rPr>
          <w:sz w:val="15"/>
          <w:szCs w:val="15"/>
          <w:spacing w:val="-11"/>
        </w:rPr>
        <w:t>the    prevention    of    recurrent     peptic    ulcer   </w:t>
      </w:r>
      <w:r>
        <w:rPr>
          <w:sz w:val="15"/>
          <w:szCs w:val="15"/>
          <w:spacing w:val="-12"/>
        </w:rPr>
        <w:t xml:space="preserve"> in     low-dose</w:t>
      </w:r>
      <w:r>
        <w:rPr>
          <w:sz w:val="15"/>
          <w:szCs w:val="15"/>
        </w:rPr>
        <w:t xml:space="preserve"> </w:t>
      </w:r>
      <w:r>
        <w:rPr>
          <w:sz w:val="15"/>
          <w:szCs w:val="15"/>
          <w:spacing w:val="-10"/>
        </w:rPr>
        <w:t>acetylsalicylic</w:t>
      </w:r>
      <w:r>
        <w:rPr>
          <w:sz w:val="15"/>
          <w:szCs w:val="15"/>
          <w:spacing w:val="15"/>
        </w:rPr>
        <w:t xml:space="preserve"> </w:t>
      </w:r>
      <w:r>
        <w:rPr>
          <w:sz w:val="15"/>
          <w:szCs w:val="15"/>
          <w:spacing w:val="-10"/>
        </w:rPr>
        <w:t>acid</w:t>
      </w:r>
      <w:r>
        <w:rPr>
          <w:sz w:val="15"/>
          <w:szCs w:val="15"/>
          <w:spacing w:val="9"/>
        </w:rPr>
        <w:t xml:space="preserve"> </w:t>
      </w:r>
      <w:r>
        <w:rPr>
          <w:sz w:val="15"/>
          <w:szCs w:val="15"/>
          <w:spacing w:val="-10"/>
        </w:rPr>
        <w:t>users </w:t>
      </w:r>
      <w:r>
        <w:rPr>
          <w:sz w:val="32"/>
          <w:szCs w:val="32"/>
          <w:spacing w:val="-31"/>
        </w:rPr>
        <w:t>:</w:t>
      </w:r>
      <w:r>
        <w:rPr>
          <w:sz w:val="32"/>
          <w:szCs w:val="32"/>
          <w:spacing w:val="-23"/>
        </w:rPr>
        <w:t xml:space="preserve"> </w:t>
      </w:r>
      <w:r>
        <w:rPr>
          <w:sz w:val="15"/>
          <w:szCs w:val="15"/>
          <w:spacing w:val="-9"/>
        </w:rPr>
        <w:t>the</w:t>
      </w:r>
      <w:r>
        <w:rPr>
          <w:sz w:val="15"/>
          <w:szCs w:val="15"/>
          <w:spacing w:val="12"/>
          <w:w w:val="101"/>
        </w:rPr>
        <w:t xml:space="preserve"> </w:t>
      </w:r>
      <w:r>
        <w:rPr>
          <w:sz w:val="15"/>
          <w:szCs w:val="15"/>
          <w:spacing w:val="-9"/>
        </w:rPr>
        <w:t>LAVENDER</w:t>
      </w:r>
      <w:r>
        <w:rPr>
          <w:sz w:val="15"/>
          <w:szCs w:val="15"/>
          <w:spacing w:val="11"/>
          <w:w w:val="101"/>
        </w:rPr>
        <w:t xml:space="preserve"> </w:t>
      </w:r>
      <w:r>
        <w:rPr>
          <w:sz w:val="15"/>
          <w:szCs w:val="15"/>
          <w:spacing w:val="-9"/>
        </w:rPr>
        <w:t>study</w:t>
      </w:r>
      <w:r>
        <w:rPr>
          <w:sz w:val="15"/>
          <w:szCs w:val="15"/>
          <w:spacing w:val="-17"/>
        </w:rPr>
        <w:t xml:space="preserve"> </w:t>
      </w:r>
      <w:r>
        <w:rPr>
          <w:sz w:val="32"/>
          <w:szCs w:val="32"/>
          <w:spacing w:val="-9"/>
          <w:w w:val="53"/>
        </w:rPr>
        <w:t>[</w:t>
      </w:r>
      <w:r>
        <w:rPr>
          <w:sz w:val="32"/>
          <w:szCs w:val="32"/>
          <w:spacing w:val="-56"/>
        </w:rPr>
        <w:t xml:space="preserve"> </w:t>
      </w:r>
      <w:r>
        <w:rPr>
          <w:sz w:val="15"/>
          <w:szCs w:val="15"/>
          <w:spacing w:val="-4"/>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16"/>
        </w:rPr>
        <w:t>.</w:t>
      </w:r>
      <w:r>
        <w:rPr>
          <w:sz w:val="15"/>
          <w:szCs w:val="15"/>
          <w:spacing w:val="6"/>
        </w:rPr>
        <w:t xml:space="preserve">  </w:t>
      </w:r>
      <w:r>
        <w:rPr>
          <w:sz w:val="15"/>
          <w:szCs w:val="15"/>
          <w:spacing w:val="-16"/>
        </w:rPr>
        <w:t>Gut </w:t>
      </w:r>
      <w:r>
        <w:rPr>
          <w:sz w:val="32"/>
          <w:szCs w:val="32"/>
          <w:spacing w:val="-5"/>
          <w:w w:val="42"/>
        </w:rPr>
        <w:t>,</w:t>
      </w:r>
      <w:r>
        <w:rPr>
          <w:sz w:val="32"/>
          <w:szCs w:val="32"/>
          <w:spacing w:val="-27"/>
        </w:rPr>
        <w:t xml:space="preserve"> </w:t>
      </w:r>
      <w:r>
        <w:rPr>
          <w:sz w:val="15"/>
          <w:szCs w:val="15"/>
          <w:spacing w:val="-13"/>
        </w:rPr>
        <w:t>2014</w:t>
      </w:r>
      <w:r>
        <w:rPr>
          <w:sz w:val="15"/>
          <w:szCs w:val="15"/>
          <w:spacing w:val="-8"/>
        </w:rPr>
        <w:t xml:space="preserve"> </w:t>
      </w:r>
      <w:r>
        <w:rPr>
          <w:sz w:val="32"/>
          <w:szCs w:val="32"/>
          <w:spacing w:val="-5"/>
          <w:w w:val="44"/>
        </w:rPr>
        <w:t>,</w:t>
      </w:r>
      <w:r>
        <w:rPr>
          <w:sz w:val="32"/>
          <w:szCs w:val="32"/>
        </w:rPr>
        <w:t xml:space="preserve"> </w:t>
      </w:r>
      <w:r>
        <w:rPr>
          <w:sz w:val="15"/>
          <w:szCs w:val="15"/>
          <w:spacing w:val="-15"/>
          <w:w w:val="96"/>
        </w:rPr>
        <w:t>63</w:t>
      </w:r>
      <w:r>
        <w:rPr>
          <w:sz w:val="15"/>
          <w:szCs w:val="15"/>
          <w:spacing w:val="1"/>
        </w:rPr>
        <w:t xml:space="preserve"> </w:t>
      </w:r>
      <w:r>
        <w:rPr>
          <w:sz w:val="32"/>
          <w:szCs w:val="32"/>
          <w:spacing w:val="-4"/>
          <w:w w:val="69"/>
        </w:rPr>
        <w:t>(</w:t>
      </w:r>
      <w:r>
        <w:rPr>
          <w:sz w:val="15"/>
          <w:szCs w:val="15"/>
          <w:spacing w:val="-14"/>
        </w:rPr>
        <w:t>7</w:t>
      </w:r>
      <w:r>
        <w:rPr>
          <w:sz w:val="15"/>
          <w:szCs w:val="15"/>
          <w:spacing w:val="-10"/>
        </w:rPr>
        <w:t xml:space="preserve"> </w:t>
      </w:r>
      <w:r>
        <w:rPr>
          <w:sz w:val="32"/>
          <w:szCs w:val="32"/>
          <w:spacing w:val="-14"/>
        </w:rPr>
        <w:t>):</w:t>
      </w:r>
      <w:r>
        <w:rPr>
          <w:sz w:val="15"/>
          <w:szCs w:val="15"/>
          <w:spacing w:val="-14"/>
        </w:rPr>
        <w:t>1061-1068</w:t>
      </w:r>
      <w:r>
        <w:rPr>
          <w:sz w:val="15"/>
          <w:szCs w:val="15"/>
          <w:spacing w:val="-16"/>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0"/>
        </w:rPr>
        <w:t xml:space="preserve"> </w:t>
      </w:r>
      <w:r>
        <w:rPr>
          <w:sz w:val="15"/>
          <w:szCs w:val="15"/>
          <w:spacing w:val="-11"/>
        </w:rPr>
        <w:t>.</w:t>
      </w:r>
      <w:r>
        <w:rPr>
          <w:sz w:val="15"/>
          <w:szCs w:val="15"/>
          <w:spacing w:val="14"/>
        </w:rPr>
        <w:t xml:space="preserve"> </w:t>
      </w:r>
      <w:r>
        <w:rPr>
          <w:sz w:val="15"/>
          <w:szCs w:val="15"/>
          <w:spacing w:val="-11"/>
        </w:rPr>
        <w:t>1136/gutjnl-2013-304722</w:t>
      </w:r>
      <w:r>
        <w:rPr>
          <w:sz w:val="15"/>
          <w:szCs w:val="15"/>
          <w:spacing w:val="-21"/>
        </w:rPr>
        <w:t xml:space="preserve"> </w:t>
      </w:r>
      <w:r>
        <w:rPr>
          <w:sz w:val="15"/>
          <w:szCs w:val="15"/>
          <w:spacing w:val="-11"/>
        </w:rPr>
        <w:t>.</w:t>
      </w:r>
    </w:p>
    <w:p>
      <w:pPr>
        <w:pStyle w:val="BodyText"/>
        <w:ind w:left="434" w:right="349" w:hanging="432"/>
        <w:spacing w:before="2" w:line="147" w:lineRule="auto"/>
        <w:rPr>
          <w:sz w:val="15"/>
          <w:szCs w:val="15"/>
        </w:rPr>
      </w:pPr>
      <w:r>
        <w:rPr>
          <w:sz w:val="32"/>
          <w:szCs w:val="32"/>
          <w:spacing w:val="-7"/>
          <w:w w:val="39"/>
        </w:rPr>
        <w:t>[</w:t>
      </w:r>
      <w:r>
        <w:rPr>
          <w:sz w:val="32"/>
          <w:szCs w:val="32"/>
          <w:spacing w:val="-34"/>
        </w:rPr>
        <w:t xml:space="preserve"> </w:t>
      </w:r>
      <w:r>
        <w:rPr>
          <w:sz w:val="15"/>
          <w:szCs w:val="15"/>
          <w:spacing w:val="-14"/>
          <w:w w:val="96"/>
        </w:rPr>
        <w:t>140</w:t>
      </w:r>
      <w:r>
        <w:rPr>
          <w:sz w:val="15"/>
          <w:szCs w:val="15"/>
          <w:spacing w:val="-10"/>
        </w:rPr>
        <w:t xml:space="preserve"> </w:t>
      </w:r>
      <w:r>
        <w:rPr>
          <w:sz w:val="32"/>
          <w:szCs w:val="32"/>
          <w:spacing w:val="-7"/>
          <w:w w:val="39"/>
        </w:rPr>
        <w:t>]</w:t>
      </w:r>
      <w:r>
        <w:rPr>
          <w:sz w:val="32"/>
          <w:szCs w:val="32"/>
          <w:spacing w:val="-24"/>
        </w:rPr>
        <w:t xml:space="preserve"> </w:t>
      </w:r>
      <w:r>
        <w:rPr>
          <w:sz w:val="15"/>
          <w:szCs w:val="15"/>
          <w:spacing w:val="-13"/>
        </w:rPr>
        <w:t>Washio</w:t>
      </w:r>
      <w:r>
        <w:rPr>
          <w:sz w:val="15"/>
          <w:szCs w:val="15"/>
          <w:spacing w:val="30"/>
          <w:w w:val="101"/>
        </w:rPr>
        <w:t xml:space="preserve"> </w:t>
      </w:r>
      <w:r>
        <w:rPr>
          <w:sz w:val="15"/>
          <w:szCs w:val="15"/>
          <w:spacing w:val="-13"/>
        </w:rPr>
        <w:t>E</w:t>
      </w:r>
      <w:r>
        <w:rPr>
          <w:sz w:val="15"/>
          <w:szCs w:val="15"/>
          <w:spacing w:val="-10"/>
        </w:rPr>
        <w:t xml:space="preserve"> </w:t>
      </w:r>
      <w:r>
        <w:rPr>
          <w:sz w:val="32"/>
          <w:szCs w:val="32"/>
          <w:spacing w:val="-6"/>
          <w:w w:val="47"/>
        </w:rPr>
        <w:t>,</w:t>
      </w:r>
      <w:r>
        <w:rPr>
          <w:sz w:val="32"/>
          <w:szCs w:val="32"/>
          <w:spacing w:val="1"/>
        </w:rPr>
        <w:t xml:space="preserve"> </w:t>
      </w:r>
      <w:r>
        <w:rPr>
          <w:sz w:val="15"/>
          <w:szCs w:val="15"/>
          <w:spacing w:val="-10"/>
        </w:rPr>
        <w:t>Esaki  M </w:t>
      </w:r>
      <w:r>
        <w:rPr>
          <w:sz w:val="32"/>
          <w:szCs w:val="32"/>
          <w:spacing w:val="-6"/>
          <w:w w:val="51"/>
        </w:rPr>
        <w:t>,</w:t>
      </w:r>
      <w:r>
        <w:rPr>
          <w:sz w:val="32"/>
          <w:szCs w:val="32"/>
          <w:spacing w:val="5"/>
        </w:rPr>
        <w:t xml:space="preserve"> </w:t>
      </w:r>
      <w:r>
        <w:rPr>
          <w:sz w:val="15"/>
          <w:szCs w:val="15"/>
          <w:spacing w:val="-15"/>
        </w:rPr>
        <w:t>Maehata</w:t>
      </w:r>
      <w:r>
        <w:rPr>
          <w:sz w:val="15"/>
          <w:szCs w:val="15"/>
          <w:spacing w:val="27"/>
        </w:rPr>
        <w:t xml:space="preserve"> </w:t>
      </w:r>
      <w:r>
        <w:rPr>
          <w:sz w:val="15"/>
          <w:szCs w:val="15"/>
          <w:spacing w:val="-15"/>
        </w:rPr>
        <w:t>Y</w:t>
      </w:r>
      <w:r>
        <w:rPr>
          <w:sz w:val="15"/>
          <w:szCs w:val="15"/>
          <w:spacing w:val="-14"/>
        </w:rPr>
        <w:t xml:space="preserve"> </w:t>
      </w:r>
      <w:r>
        <w:rPr>
          <w:sz w:val="32"/>
          <w:szCs w:val="32"/>
          <w:spacing w:val="-6"/>
          <w:w w:val="46"/>
        </w:rPr>
        <w:t>,</w:t>
      </w:r>
      <w:r>
        <w:rPr>
          <w:sz w:val="32"/>
          <w:szCs w:val="32"/>
          <w:spacing w:val="4"/>
        </w:rPr>
        <w:t xml:space="preserve"> </w:t>
      </w:r>
      <w:r>
        <w:rPr>
          <w:sz w:val="15"/>
          <w:szCs w:val="15"/>
          <w:spacing w:val="-13"/>
        </w:rPr>
        <w:t>et  al.   Proton  pump</w:t>
      </w:r>
      <w:r>
        <w:rPr>
          <w:sz w:val="15"/>
          <w:szCs w:val="15"/>
          <w:spacing w:val="34"/>
        </w:rPr>
        <w:t xml:space="preserve"> </w:t>
      </w:r>
      <w:r>
        <w:rPr>
          <w:sz w:val="15"/>
          <w:szCs w:val="15"/>
          <w:spacing w:val="-13"/>
        </w:rPr>
        <w:t>inhibitors</w:t>
      </w:r>
      <w:r>
        <w:rPr>
          <w:sz w:val="15"/>
          <w:szCs w:val="15"/>
        </w:rPr>
        <w:t xml:space="preserve"> </w:t>
      </w:r>
      <w:r>
        <w:rPr>
          <w:sz w:val="15"/>
          <w:szCs w:val="15"/>
          <w:spacing w:val="-13"/>
        </w:rPr>
        <w:t>increase</w:t>
      </w:r>
      <w:r>
        <w:rPr>
          <w:sz w:val="15"/>
          <w:szCs w:val="15"/>
          <w:spacing w:val="26"/>
        </w:rPr>
        <w:t xml:space="preserve"> </w:t>
      </w:r>
      <w:r>
        <w:rPr>
          <w:sz w:val="15"/>
          <w:szCs w:val="15"/>
          <w:spacing w:val="-13"/>
        </w:rPr>
        <w:t>incidence</w:t>
      </w:r>
      <w:r>
        <w:rPr>
          <w:sz w:val="15"/>
          <w:szCs w:val="15"/>
          <w:spacing w:val="26"/>
          <w:w w:val="101"/>
        </w:rPr>
        <w:t xml:space="preserve"> </w:t>
      </w:r>
      <w:r>
        <w:rPr>
          <w:sz w:val="15"/>
          <w:szCs w:val="15"/>
          <w:spacing w:val="-13"/>
        </w:rPr>
        <w:t>of</w:t>
      </w:r>
      <w:r>
        <w:rPr>
          <w:sz w:val="15"/>
          <w:szCs w:val="15"/>
          <w:spacing w:val="17"/>
        </w:rPr>
        <w:t xml:space="preserve"> </w:t>
      </w:r>
      <w:r>
        <w:rPr>
          <w:sz w:val="15"/>
          <w:szCs w:val="15"/>
          <w:spacing w:val="-13"/>
        </w:rPr>
        <w:t>nonsteroidal  anti-inflammatory  drug-induced</w:t>
      </w:r>
      <w:r>
        <w:rPr>
          <w:sz w:val="15"/>
          <w:szCs w:val="15"/>
        </w:rPr>
        <w:t xml:space="preserve"> </w:t>
      </w:r>
      <w:r>
        <w:rPr>
          <w:sz w:val="15"/>
          <w:szCs w:val="15"/>
          <w:spacing w:val="-12"/>
        </w:rPr>
        <w:t>small</w:t>
      </w:r>
      <w:r>
        <w:rPr>
          <w:sz w:val="15"/>
          <w:szCs w:val="15"/>
          <w:spacing w:val="23"/>
        </w:rPr>
        <w:t xml:space="preserve"> </w:t>
      </w:r>
      <w:r>
        <w:rPr>
          <w:sz w:val="15"/>
          <w:szCs w:val="15"/>
          <w:spacing w:val="-12"/>
        </w:rPr>
        <w:t>bowel  injury </w:t>
      </w:r>
      <w:r>
        <w:rPr>
          <w:sz w:val="32"/>
          <w:szCs w:val="32"/>
          <w:spacing w:val="-33"/>
          <w:w w:val="91"/>
        </w:rPr>
        <w:t>:</w:t>
      </w:r>
      <w:r>
        <w:rPr>
          <w:sz w:val="32"/>
          <w:szCs w:val="32"/>
          <w:spacing w:val="9"/>
        </w:rPr>
        <w:t xml:space="preserve"> </w:t>
      </w:r>
      <w:r>
        <w:rPr>
          <w:sz w:val="15"/>
          <w:szCs w:val="15"/>
          <w:spacing w:val="-18"/>
        </w:rPr>
        <w:t>a</w:t>
      </w:r>
      <w:r>
        <w:rPr>
          <w:sz w:val="15"/>
          <w:szCs w:val="15"/>
          <w:spacing w:val="37"/>
        </w:rPr>
        <w:t xml:space="preserve"> </w:t>
      </w:r>
      <w:r>
        <w:rPr>
          <w:sz w:val="15"/>
          <w:szCs w:val="15"/>
          <w:spacing w:val="-18"/>
        </w:rPr>
        <w:t>randomized</w:t>
      </w:r>
      <w:r>
        <w:rPr>
          <w:sz w:val="15"/>
          <w:szCs w:val="15"/>
          <w:spacing w:val="-13"/>
        </w:rPr>
        <w:t xml:space="preserve"> </w:t>
      </w:r>
      <w:r>
        <w:rPr>
          <w:sz w:val="32"/>
          <w:szCs w:val="32"/>
          <w:spacing w:val="-7"/>
          <w:w w:val="57"/>
        </w:rPr>
        <w:t>,</w:t>
      </w:r>
      <w:r>
        <w:rPr>
          <w:sz w:val="32"/>
          <w:szCs w:val="32"/>
          <w:spacing w:val="11"/>
        </w:rPr>
        <w:t xml:space="preserve"> </w:t>
      </w:r>
      <w:r>
        <w:rPr>
          <w:sz w:val="15"/>
          <w:szCs w:val="15"/>
          <w:spacing w:val="-12"/>
        </w:rPr>
        <w:t>placebo-controlled  trial</w:t>
      </w:r>
      <w:r>
        <w:rPr>
          <w:sz w:val="15"/>
          <w:szCs w:val="15"/>
          <w:spacing w:val="7"/>
        </w:rPr>
        <w:t xml:space="preserve"> </w:t>
      </w:r>
      <w:r>
        <w:rPr>
          <w:sz w:val="32"/>
          <w:szCs w:val="32"/>
          <w:spacing w:val="-10"/>
          <w:w w:val="57"/>
        </w:rPr>
        <w:t>[</w:t>
      </w:r>
      <w:r>
        <w:rPr>
          <w:sz w:val="32"/>
          <w:szCs w:val="32"/>
          <w:spacing w:val="-44"/>
        </w:rPr>
        <w:t xml:space="preserve"> </w:t>
      </w:r>
      <w:r>
        <w:rPr>
          <w:sz w:val="15"/>
          <w:szCs w:val="15"/>
          <w:spacing w:val="-3"/>
          <w:w w:val="98"/>
        </w:rPr>
        <w:t>J</w:t>
      </w:r>
      <w:r>
        <w:rPr>
          <w:sz w:val="15"/>
          <w:szCs w:val="15"/>
          <w:spacing w:val="-6"/>
        </w:rPr>
        <w:t xml:space="preserve"> </w:t>
      </w:r>
      <w:r>
        <w:rPr>
          <w:sz w:val="32"/>
          <w:szCs w:val="32"/>
          <w:spacing w:val="-7"/>
          <w:w w:val="40"/>
        </w:rPr>
        <w:t>]</w:t>
      </w:r>
      <w:r>
        <w:rPr>
          <w:sz w:val="32"/>
          <w:szCs w:val="32"/>
          <w:spacing w:val="-45"/>
        </w:rPr>
        <w:t xml:space="preserve"> </w:t>
      </w:r>
      <w:r>
        <w:rPr>
          <w:sz w:val="15"/>
          <w:szCs w:val="15"/>
          <w:spacing w:val="-17"/>
          <w:w w:val="97"/>
        </w:rPr>
        <w:t>.</w:t>
      </w:r>
      <w:r>
        <w:rPr>
          <w:sz w:val="15"/>
          <w:szCs w:val="15"/>
        </w:rPr>
        <w:t xml:space="preserve">  </w:t>
      </w:r>
      <w:r>
        <w:rPr>
          <w:sz w:val="15"/>
          <w:szCs w:val="15"/>
          <w:spacing w:val="-13"/>
        </w:rPr>
        <w:t>Clin</w:t>
      </w:r>
      <w:r>
        <w:rPr>
          <w:sz w:val="15"/>
          <w:szCs w:val="15"/>
          <w:spacing w:val="23"/>
        </w:rPr>
        <w:t xml:space="preserve"> </w:t>
      </w:r>
      <w:r>
        <w:rPr>
          <w:sz w:val="15"/>
          <w:szCs w:val="15"/>
          <w:spacing w:val="-13"/>
        </w:rPr>
        <w:t>Gastroenterol</w:t>
      </w:r>
      <w:r>
        <w:rPr>
          <w:sz w:val="15"/>
          <w:szCs w:val="15"/>
          <w:spacing w:val="16"/>
        </w:rPr>
        <w:t xml:space="preserve"> </w:t>
      </w:r>
      <w:r>
        <w:rPr>
          <w:sz w:val="15"/>
          <w:szCs w:val="15"/>
          <w:spacing w:val="-13"/>
        </w:rPr>
        <w:t>Hep</w:t>
      </w:r>
      <w:r>
        <w:rPr>
          <w:sz w:val="15"/>
          <w:szCs w:val="15"/>
          <w:spacing w:val="-14"/>
        </w:rPr>
        <w:t>atol</w:t>
      </w:r>
      <w:r>
        <w:rPr>
          <w:sz w:val="15"/>
          <w:szCs w:val="15"/>
          <w:spacing w:val="-13"/>
        </w:rPr>
        <w:t xml:space="preserve"> </w:t>
      </w:r>
      <w:r>
        <w:rPr>
          <w:sz w:val="32"/>
          <w:szCs w:val="32"/>
          <w:spacing w:val="-5"/>
          <w:w w:val="42"/>
        </w:rPr>
        <w:t>,</w:t>
      </w:r>
      <w:r>
        <w:rPr>
          <w:sz w:val="32"/>
          <w:szCs w:val="32"/>
          <w:spacing w:val="-24"/>
        </w:rPr>
        <w:t xml:space="preserve"> </w:t>
      </w:r>
      <w:r>
        <w:rPr>
          <w:sz w:val="15"/>
          <w:szCs w:val="15"/>
          <w:spacing w:val="-13"/>
        </w:rPr>
        <w:t>2016</w:t>
      </w:r>
      <w:r>
        <w:rPr>
          <w:sz w:val="15"/>
          <w:szCs w:val="15"/>
          <w:spacing w:val="-7"/>
        </w:rPr>
        <w:t xml:space="preserve"> </w:t>
      </w:r>
      <w:r>
        <w:rPr>
          <w:sz w:val="32"/>
          <w:szCs w:val="32"/>
          <w:spacing w:val="-5"/>
          <w:w w:val="43"/>
        </w:rPr>
        <w:t>,</w:t>
      </w:r>
      <w:r>
        <w:rPr>
          <w:sz w:val="32"/>
          <w:szCs w:val="32"/>
          <w:spacing w:val="-11"/>
        </w:rPr>
        <w:t xml:space="preserve"> </w:t>
      </w:r>
      <w:r>
        <w:rPr>
          <w:sz w:val="15"/>
          <w:szCs w:val="15"/>
          <w:spacing w:val="-14"/>
          <w:w w:val="92"/>
        </w:rPr>
        <w:t>14</w:t>
      </w:r>
      <w:r>
        <w:rPr>
          <w:sz w:val="15"/>
          <w:szCs w:val="15"/>
          <w:spacing w:val="-12"/>
        </w:rPr>
        <w:t xml:space="preserve"> </w:t>
      </w:r>
      <w:r>
        <w:rPr>
          <w:sz w:val="32"/>
          <w:szCs w:val="32"/>
          <w:spacing w:val="-4"/>
          <w:w w:val="71"/>
        </w:rPr>
        <w:t>(</w:t>
      </w:r>
      <w:r>
        <w:rPr>
          <w:sz w:val="15"/>
          <w:szCs w:val="15"/>
          <w:spacing w:val="-15"/>
        </w:rPr>
        <w:t>6</w:t>
      </w:r>
      <w:r>
        <w:rPr>
          <w:sz w:val="15"/>
          <w:szCs w:val="15"/>
          <w:spacing w:val="-13"/>
        </w:rPr>
        <w:t xml:space="preserve"> </w:t>
      </w:r>
      <w:r>
        <w:rPr>
          <w:sz w:val="32"/>
          <w:szCs w:val="32"/>
          <w:spacing w:val="-15"/>
        </w:rPr>
        <w:t>):</w:t>
      </w:r>
      <w:r>
        <w:rPr>
          <w:sz w:val="15"/>
          <w:szCs w:val="15"/>
          <w:spacing w:val="-15"/>
        </w:rPr>
        <w:t>809-815</w:t>
      </w:r>
      <w:r>
        <w:rPr>
          <w:sz w:val="15"/>
          <w:szCs w:val="15"/>
          <w:spacing w:val="-14"/>
        </w:rPr>
        <w:t xml:space="preserve"> </w:t>
      </w:r>
      <w:r>
        <w:rPr>
          <w:sz w:val="15"/>
          <w:szCs w:val="15"/>
          <w:spacing w:val="-15"/>
        </w:rPr>
        <w:t>.</w:t>
      </w:r>
      <w:r>
        <w:rPr>
          <w:sz w:val="15"/>
          <w:szCs w:val="15"/>
          <w:spacing w:val="11"/>
          <w:w w:val="101"/>
        </w:rPr>
        <w:t xml:space="preserve"> </w:t>
      </w:r>
      <w:r>
        <w:rPr>
          <w:sz w:val="15"/>
          <w:szCs w:val="15"/>
          <w:spacing w:val="-15"/>
        </w:rPr>
        <w:t>e1 .</w:t>
      </w:r>
      <w:r>
        <w:rPr>
          <w:sz w:val="15"/>
          <w:szCs w:val="15"/>
          <w:spacing w:val="7"/>
        </w:rPr>
        <w:t xml:space="preserve">  </w:t>
      </w:r>
      <w:r>
        <w:rPr>
          <w:sz w:val="15"/>
          <w:szCs w:val="15"/>
          <w:spacing w:val="-15"/>
        </w:rPr>
        <w:t>DOI</w:t>
      </w:r>
      <w:r>
        <w:rPr>
          <w:sz w:val="15"/>
          <w:szCs w:val="15"/>
          <w:spacing w:val="-11"/>
        </w:rPr>
        <w:t xml:space="preserve"> </w:t>
      </w:r>
      <w:r>
        <w:rPr>
          <w:sz w:val="32"/>
          <w:szCs w:val="32"/>
          <w:spacing w:val="-15"/>
        </w:rPr>
        <w:t>:</w:t>
      </w:r>
      <w:r>
        <w:rPr>
          <w:sz w:val="15"/>
          <w:szCs w:val="15"/>
          <w:spacing w:val="-15"/>
        </w:rPr>
        <w:t>10.</w:t>
      </w:r>
      <w:r>
        <w:rPr>
          <w:sz w:val="15"/>
          <w:szCs w:val="15"/>
        </w:rPr>
        <w:t xml:space="preserve">  </w:t>
      </w:r>
      <w:r>
        <w:rPr>
          <w:sz w:val="15"/>
          <w:szCs w:val="15"/>
          <w:spacing w:val="-13"/>
        </w:rPr>
        <w:t>1016/j</w:t>
      </w:r>
      <w:r>
        <w:rPr>
          <w:sz w:val="15"/>
          <w:szCs w:val="15"/>
          <w:spacing w:val="-14"/>
        </w:rPr>
        <w:t xml:space="preserve"> </w:t>
      </w:r>
      <w:r>
        <w:rPr>
          <w:sz w:val="15"/>
          <w:szCs w:val="15"/>
          <w:spacing w:val="-13"/>
        </w:rPr>
        <w:t>.</w:t>
      </w:r>
      <w:r>
        <w:rPr>
          <w:sz w:val="15"/>
          <w:szCs w:val="15"/>
          <w:spacing w:val="11"/>
          <w:w w:val="102"/>
        </w:rPr>
        <w:t xml:space="preserve"> </w:t>
      </w:r>
      <w:r>
        <w:rPr>
          <w:sz w:val="15"/>
          <w:szCs w:val="15"/>
          <w:spacing w:val="-13"/>
        </w:rPr>
        <w:t>cgh</w:t>
      </w:r>
      <w:r>
        <w:rPr>
          <w:sz w:val="15"/>
          <w:szCs w:val="15"/>
          <w:spacing w:val="-26"/>
        </w:rPr>
        <w:t xml:space="preserve"> </w:t>
      </w:r>
      <w:r>
        <w:rPr>
          <w:sz w:val="15"/>
          <w:szCs w:val="15"/>
          <w:spacing w:val="-13"/>
        </w:rPr>
        <w:t>.</w:t>
      </w:r>
      <w:r>
        <w:rPr>
          <w:sz w:val="15"/>
          <w:szCs w:val="15"/>
          <w:spacing w:val="1"/>
        </w:rPr>
        <w:t xml:space="preserve"> </w:t>
      </w:r>
      <w:r>
        <w:rPr>
          <w:sz w:val="15"/>
          <w:szCs w:val="15"/>
          <w:spacing w:val="-13"/>
        </w:rPr>
        <w:t>2015</w:t>
      </w:r>
      <w:r>
        <w:rPr>
          <w:sz w:val="15"/>
          <w:szCs w:val="15"/>
          <w:spacing w:val="-15"/>
        </w:rPr>
        <w:t xml:space="preserve"> </w:t>
      </w:r>
      <w:r>
        <w:rPr>
          <w:sz w:val="15"/>
          <w:szCs w:val="15"/>
          <w:spacing w:val="-13"/>
        </w:rPr>
        <w:t>.</w:t>
      </w:r>
      <w:r>
        <w:rPr>
          <w:sz w:val="15"/>
          <w:szCs w:val="15"/>
          <w:spacing w:val="15"/>
        </w:rPr>
        <w:t xml:space="preserve"> </w:t>
      </w:r>
      <w:r>
        <w:rPr>
          <w:sz w:val="15"/>
          <w:szCs w:val="15"/>
          <w:spacing w:val="-13"/>
        </w:rPr>
        <w:t>10</w:t>
      </w:r>
      <w:r>
        <w:rPr>
          <w:sz w:val="15"/>
          <w:szCs w:val="15"/>
          <w:spacing w:val="-21"/>
        </w:rPr>
        <w:t xml:space="preserve"> </w:t>
      </w:r>
      <w:r>
        <w:rPr>
          <w:sz w:val="15"/>
          <w:szCs w:val="15"/>
          <w:spacing w:val="-13"/>
        </w:rPr>
        <w:t>. 022</w:t>
      </w:r>
      <w:r>
        <w:rPr>
          <w:sz w:val="15"/>
          <w:szCs w:val="15"/>
          <w:spacing w:val="-21"/>
        </w:rPr>
        <w:t xml:space="preserve"> </w:t>
      </w:r>
      <w:r>
        <w:rPr>
          <w:sz w:val="15"/>
          <w:szCs w:val="15"/>
          <w:spacing w:val="-13"/>
        </w:rPr>
        <w:t>.</w:t>
      </w:r>
    </w:p>
    <w:p>
      <w:pPr>
        <w:pStyle w:val="BodyText"/>
        <w:ind w:left="424" w:right="344" w:hanging="422"/>
        <w:spacing w:line="265" w:lineRule="exact"/>
        <w:rPr>
          <w:sz w:val="15"/>
          <w:szCs w:val="15"/>
        </w:rPr>
      </w:pPr>
      <w:r>
        <w:rPr>
          <w:sz w:val="32"/>
          <w:szCs w:val="32"/>
          <w:spacing w:val="-7"/>
          <w:w w:val="39"/>
          <w:position w:val="-3"/>
        </w:rPr>
        <w:t>[</w:t>
      </w:r>
      <w:r>
        <w:rPr>
          <w:sz w:val="32"/>
          <w:szCs w:val="32"/>
          <w:spacing w:val="-44"/>
          <w:position w:val="-3"/>
        </w:rPr>
        <w:t xml:space="preserve"> </w:t>
      </w:r>
      <w:r>
        <w:rPr>
          <w:sz w:val="15"/>
          <w:szCs w:val="15"/>
          <w:spacing w:val="-21"/>
          <w:w w:val="99"/>
          <w:position w:val="-3"/>
        </w:rPr>
        <w:t>141</w:t>
      </w:r>
      <w:r>
        <w:rPr>
          <w:sz w:val="15"/>
          <w:szCs w:val="15"/>
          <w:spacing w:val="3"/>
          <w:position w:val="-3"/>
        </w:rPr>
        <w:t xml:space="preserve"> </w:t>
      </w:r>
      <w:r>
        <w:rPr>
          <w:sz w:val="32"/>
          <w:szCs w:val="32"/>
          <w:spacing w:val="-7"/>
          <w:w w:val="40"/>
          <w:position w:val="-3"/>
        </w:rPr>
        <w:t>]</w:t>
      </w:r>
      <w:r>
        <w:rPr>
          <w:sz w:val="32"/>
          <w:szCs w:val="32"/>
          <w:spacing w:val="-28"/>
          <w:position w:val="-3"/>
        </w:rPr>
        <w:t xml:space="preserve"> </w:t>
      </w:r>
      <w:r>
        <w:rPr>
          <w:sz w:val="15"/>
          <w:szCs w:val="15"/>
          <w:spacing w:val="-18"/>
          <w:position w:val="-3"/>
        </w:rPr>
        <w:t>Zhang</w:t>
      </w:r>
      <w:r>
        <w:rPr>
          <w:sz w:val="15"/>
          <w:szCs w:val="15"/>
          <w:spacing w:val="18"/>
          <w:w w:val="101"/>
          <w:position w:val="-3"/>
        </w:rPr>
        <w:t xml:space="preserve"> </w:t>
      </w:r>
      <w:r>
        <w:rPr>
          <w:sz w:val="15"/>
          <w:szCs w:val="15"/>
          <w:spacing w:val="-18"/>
          <w:position w:val="-3"/>
        </w:rPr>
        <w:t>S</w:t>
      </w:r>
      <w:r>
        <w:rPr>
          <w:sz w:val="15"/>
          <w:szCs w:val="15"/>
          <w:spacing w:val="-12"/>
          <w:position w:val="-3"/>
        </w:rPr>
        <w:t xml:space="preserve"> </w:t>
      </w:r>
      <w:r>
        <w:rPr>
          <w:sz w:val="32"/>
          <w:szCs w:val="32"/>
          <w:spacing w:val="-6"/>
          <w:w w:val="49"/>
          <w:position w:val="-3"/>
        </w:rPr>
        <w:t>,</w:t>
      </w:r>
      <w:r>
        <w:rPr>
          <w:sz w:val="32"/>
          <w:szCs w:val="32"/>
          <w:spacing w:val="-12"/>
          <w:position w:val="-3"/>
        </w:rPr>
        <w:t xml:space="preserve"> </w:t>
      </w:r>
      <w:r>
        <w:rPr>
          <w:sz w:val="15"/>
          <w:szCs w:val="15"/>
          <w:spacing w:val="-14"/>
          <w:w w:val="93"/>
          <w:position w:val="-3"/>
        </w:rPr>
        <w:t>Qing</w:t>
      </w:r>
      <w:r>
        <w:rPr>
          <w:sz w:val="15"/>
          <w:szCs w:val="15"/>
          <w:spacing w:val="13"/>
          <w:w w:val="101"/>
          <w:position w:val="-3"/>
        </w:rPr>
        <w:t xml:space="preserve"> </w:t>
      </w:r>
      <w:r>
        <w:rPr>
          <w:sz w:val="15"/>
          <w:szCs w:val="15"/>
          <w:spacing w:val="-14"/>
          <w:w w:val="93"/>
          <w:position w:val="-3"/>
        </w:rPr>
        <w:t>Q</w:t>
      </w:r>
      <w:r>
        <w:rPr>
          <w:sz w:val="15"/>
          <w:szCs w:val="15"/>
          <w:spacing w:val="-11"/>
          <w:position w:val="-3"/>
        </w:rPr>
        <w:t xml:space="preserve"> </w:t>
      </w:r>
      <w:r>
        <w:rPr>
          <w:sz w:val="32"/>
          <w:szCs w:val="32"/>
          <w:spacing w:val="-6"/>
          <w:w w:val="47"/>
          <w:position w:val="-3"/>
        </w:rPr>
        <w:t>,</w:t>
      </w:r>
      <w:r>
        <w:rPr>
          <w:sz w:val="32"/>
          <w:szCs w:val="32"/>
          <w:spacing w:val="-12"/>
          <w:position w:val="-3"/>
        </w:rPr>
        <w:t xml:space="preserve"> </w:t>
      </w:r>
      <w:r>
        <w:rPr>
          <w:sz w:val="15"/>
          <w:szCs w:val="15"/>
          <w:spacing w:val="-5"/>
          <w:position w:val="-3"/>
        </w:rPr>
        <w:t>Bai</w:t>
      </w:r>
      <w:r>
        <w:rPr>
          <w:sz w:val="15"/>
          <w:szCs w:val="15"/>
          <w:spacing w:val="15"/>
          <w:position w:val="-3"/>
        </w:rPr>
        <w:t xml:space="preserve"> </w:t>
      </w:r>
      <w:r>
        <w:rPr>
          <w:sz w:val="15"/>
          <w:szCs w:val="15"/>
          <w:spacing w:val="-5"/>
          <w:position w:val="-3"/>
        </w:rPr>
        <w:t>Y</w:t>
      </w:r>
      <w:r>
        <w:rPr>
          <w:sz w:val="15"/>
          <w:szCs w:val="15"/>
          <w:spacing w:val="-14"/>
          <w:position w:val="-3"/>
        </w:rPr>
        <w:t xml:space="preserve"> </w:t>
      </w:r>
      <w:r>
        <w:rPr>
          <w:sz w:val="32"/>
          <w:szCs w:val="32"/>
          <w:spacing w:val="-5"/>
          <w:w w:val="44"/>
          <w:position w:val="-3"/>
        </w:rPr>
        <w:t>,</w:t>
      </w:r>
      <w:r>
        <w:rPr>
          <w:sz w:val="32"/>
          <w:szCs w:val="32"/>
          <w:spacing w:val="-13"/>
          <w:position w:val="-3"/>
        </w:rPr>
        <w:t xml:space="preserve"> </w:t>
      </w:r>
      <w:r>
        <w:rPr>
          <w:sz w:val="15"/>
          <w:szCs w:val="15"/>
          <w:spacing w:val="-14"/>
          <w:position w:val="-3"/>
        </w:rPr>
        <w:t>et</w:t>
      </w:r>
      <w:r>
        <w:rPr>
          <w:sz w:val="15"/>
          <w:szCs w:val="15"/>
          <w:spacing w:val="13"/>
          <w:position w:val="-3"/>
        </w:rPr>
        <w:t xml:space="preserve"> </w:t>
      </w:r>
      <w:r>
        <w:rPr>
          <w:sz w:val="15"/>
          <w:szCs w:val="15"/>
          <w:spacing w:val="-14"/>
          <w:position w:val="-3"/>
        </w:rPr>
        <w:t>al.</w:t>
      </w:r>
      <w:r>
        <w:rPr>
          <w:sz w:val="15"/>
          <w:szCs w:val="15"/>
          <w:spacing w:val="7"/>
          <w:position w:val="-3"/>
        </w:rPr>
        <w:t xml:space="preserve">  </w:t>
      </w:r>
      <w:r>
        <w:rPr>
          <w:sz w:val="15"/>
          <w:szCs w:val="15"/>
          <w:spacing w:val="-14"/>
          <w:position w:val="-3"/>
        </w:rPr>
        <w:t>Rebamipide</w:t>
      </w:r>
      <w:r>
        <w:rPr>
          <w:sz w:val="15"/>
          <w:szCs w:val="15"/>
          <w:spacing w:val="15"/>
          <w:position w:val="-3"/>
        </w:rPr>
        <w:t xml:space="preserve"> </w:t>
      </w:r>
      <w:r>
        <w:rPr>
          <w:sz w:val="15"/>
          <w:szCs w:val="15"/>
          <w:spacing w:val="-14"/>
          <w:position w:val="-3"/>
        </w:rPr>
        <w:t>helps</w:t>
      </w:r>
      <w:r>
        <w:rPr>
          <w:sz w:val="15"/>
          <w:szCs w:val="15"/>
          <w:spacing w:val="16"/>
          <w:position w:val="-3"/>
        </w:rPr>
        <w:t xml:space="preserve"> </w:t>
      </w:r>
      <w:r>
        <w:rPr>
          <w:sz w:val="15"/>
          <w:szCs w:val="15"/>
          <w:spacing w:val="-14"/>
          <w:position w:val="-3"/>
        </w:rPr>
        <w:t>defend</w:t>
      </w:r>
      <w:r>
        <w:rPr>
          <w:sz w:val="15"/>
          <w:szCs w:val="15"/>
          <w:spacing w:val="15"/>
          <w:position w:val="-3"/>
        </w:rPr>
        <w:t xml:space="preserve"> </w:t>
      </w:r>
      <w:r>
        <w:rPr>
          <w:sz w:val="15"/>
          <w:szCs w:val="15"/>
          <w:spacing w:val="-14"/>
          <w:position w:val="-3"/>
        </w:rPr>
        <w:t>ag</w:t>
      </w:r>
      <w:r>
        <w:rPr>
          <w:sz w:val="15"/>
          <w:szCs w:val="15"/>
          <w:spacing w:val="-15"/>
          <w:position w:val="-3"/>
        </w:rPr>
        <w:t>ainst</w:t>
      </w:r>
      <w:r>
        <w:rPr>
          <w:sz w:val="15"/>
          <w:szCs w:val="15"/>
          <w:position w:val="-3"/>
        </w:rPr>
        <w:t xml:space="preserve"> </w:t>
      </w:r>
      <w:r>
        <w:rPr>
          <w:sz w:val="15"/>
          <w:szCs w:val="15"/>
          <w:spacing w:val="-14"/>
          <w:position w:val="-1"/>
        </w:rPr>
        <w:t>nonsteroidal</w:t>
      </w:r>
      <w:r>
        <w:rPr>
          <w:sz w:val="15"/>
          <w:szCs w:val="15"/>
          <w:spacing w:val="21"/>
          <w:position w:val="-1"/>
        </w:rPr>
        <w:t xml:space="preserve"> </w:t>
      </w:r>
      <w:r>
        <w:rPr>
          <w:sz w:val="15"/>
          <w:szCs w:val="15"/>
          <w:spacing w:val="-14"/>
          <w:position w:val="-1"/>
        </w:rPr>
        <w:t>anti-inflammatory</w:t>
      </w:r>
      <w:r>
        <w:rPr>
          <w:sz w:val="15"/>
          <w:szCs w:val="15"/>
          <w:spacing w:val="21"/>
          <w:position w:val="-1"/>
        </w:rPr>
        <w:t xml:space="preserve"> </w:t>
      </w:r>
      <w:r>
        <w:rPr>
          <w:sz w:val="15"/>
          <w:szCs w:val="15"/>
          <w:spacing w:val="-14"/>
          <w:position w:val="-1"/>
        </w:rPr>
        <w:t>drugs</w:t>
      </w:r>
      <w:r>
        <w:rPr>
          <w:sz w:val="15"/>
          <w:szCs w:val="15"/>
          <w:spacing w:val="27"/>
          <w:w w:val="101"/>
          <w:position w:val="-1"/>
        </w:rPr>
        <w:t xml:space="preserve"> </w:t>
      </w:r>
      <w:r>
        <w:rPr>
          <w:sz w:val="15"/>
          <w:szCs w:val="15"/>
          <w:spacing w:val="-15"/>
          <w:position w:val="-1"/>
        </w:rPr>
        <w:t>induced  gastroenteropathy</w:t>
      </w:r>
      <w:r>
        <w:rPr>
          <w:sz w:val="15"/>
          <w:szCs w:val="15"/>
          <w:spacing w:val="-12"/>
          <w:position w:val="-1"/>
        </w:rPr>
        <w:t xml:space="preserve"> </w:t>
      </w:r>
      <w:r>
        <w:rPr>
          <w:sz w:val="32"/>
          <w:szCs w:val="32"/>
          <w:spacing w:val="-25"/>
          <w:w w:val="70"/>
          <w:position w:val="-1"/>
        </w:rPr>
        <w:t>:</w:t>
      </w:r>
      <w:r>
        <w:rPr>
          <w:sz w:val="32"/>
          <w:szCs w:val="32"/>
          <w:spacing w:val="-3"/>
          <w:position w:val="-1"/>
        </w:rPr>
        <w:t xml:space="preserve"> </w:t>
      </w:r>
      <w:r>
        <w:rPr>
          <w:sz w:val="15"/>
          <w:szCs w:val="15"/>
          <w:spacing w:val="-11"/>
          <w:w w:val="88"/>
          <w:position w:val="-1"/>
        </w:rPr>
        <w:t>a</w:t>
      </w:r>
      <w:r>
        <w:rPr>
          <w:sz w:val="15"/>
          <w:szCs w:val="15"/>
          <w:position w:val="-1"/>
        </w:rPr>
        <w:t xml:space="preserve"> </w:t>
      </w:r>
      <w:r>
        <w:rPr>
          <w:sz w:val="15"/>
          <w:szCs w:val="15"/>
          <w:spacing w:val="-14"/>
          <w:position w:val="-3"/>
        </w:rPr>
        <w:t>systematic</w:t>
      </w:r>
      <w:r>
        <w:rPr>
          <w:sz w:val="15"/>
          <w:szCs w:val="15"/>
          <w:spacing w:val="26"/>
          <w:w w:val="101"/>
          <w:position w:val="-3"/>
        </w:rPr>
        <w:t xml:space="preserve"> </w:t>
      </w:r>
      <w:r>
        <w:rPr>
          <w:sz w:val="15"/>
          <w:szCs w:val="15"/>
          <w:spacing w:val="-14"/>
          <w:position w:val="-3"/>
        </w:rPr>
        <w:t>review</w:t>
      </w:r>
      <w:r>
        <w:rPr>
          <w:sz w:val="15"/>
          <w:szCs w:val="15"/>
          <w:spacing w:val="4"/>
          <w:position w:val="-3"/>
        </w:rPr>
        <w:t xml:space="preserve">  </w:t>
      </w:r>
      <w:r>
        <w:rPr>
          <w:sz w:val="15"/>
          <w:szCs w:val="15"/>
          <w:spacing w:val="-14"/>
          <w:position w:val="-3"/>
        </w:rPr>
        <w:t>and</w:t>
      </w:r>
      <w:r>
        <w:rPr>
          <w:sz w:val="15"/>
          <w:szCs w:val="15"/>
          <w:spacing w:val="6"/>
          <w:position w:val="-3"/>
        </w:rPr>
        <w:t xml:space="preserve">  </w:t>
      </w:r>
      <w:r>
        <w:rPr>
          <w:sz w:val="15"/>
          <w:szCs w:val="15"/>
          <w:spacing w:val="-14"/>
          <w:position w:val="-3"/>
        </w:rPr>
        <w:t>meta-analysis</w:t>
      </w:r>
      <w:r>
        <w:rPr>
          <w:sz w:val="15"/>
          <w:szCs w:val="15"/>
          <w:spacing w:val="21"/>
          <w:w w:val="102"/>
          <w:position w:val="-3"/>
        </w:rPr>
        <w:t xml:space="preserve"> </w:t>
      </w:r>
      <w:r>
        <w:rPr>
          <w:sz w:val="32"/>
          <w:szCs w:val="32"/>
          <w:spacing w:val="-10"/>
          <w:w w:val="58"/>
          <w:position w:val="-3"/>
        </w:rPr>
        <w:t>[</w:t>
      </w:r>
      <w:r>
        <w:rPr>
          <w:sz w:val="32"/>
          <w:szCs w:val="32"/>
          <w:spacing w:val="-37"/>
          <w:position w:val="-3"/>
        </w:rPr>
        <w:t xml:space="preserve"> </w:t>
      </w:r>
      <w:r>
        <w:rPr>
          <w:sz w:val="15"/>
          <w:szCs w:val="15"/>
          <w:spacing w:val="-3"/>
          <w:w w:val="98"/>
          <w:position w:val="-3"/>
        </w:rPr>
        <w:t>J</w:t>
      </w:r>
      <w:r>
        <w:rPr>
          <w:sz w:val="15"/>
          <w:szCs w:val="15"/>
          <w:spacing w:val="3"/>
          <w:position w:val="-3"/>
        </w:rPr>
        <w:t xml:space="preserve"> </w:t>
      </w:r>
      <w:r>
        <w:rPr>
          <w:sz w:val="32"/>
          <w:szCs w:val="32"/>
          <w:spacing w:val="-7"/>
          <w:w w:val="39"/>
          <w:position w:val="-3"/>
        </w:rPr>
        <w:t>]</w:t>
      </w:r>
      <w:r>
        <w:rPr>
          <w:sz w:val="32"/>
          <w:szCs w:val="32"/>
          <w:spacing w:val="-46"/>
          <w:position w:val="-3"/>
        </w:rPr>
        <w:t xml:space="preserve"> </w:t>
      </w:r>
      <w:r>
        <w:rPr>
          <w:sz w:val="15"/>
          <w:szCs w:val="15"/>
          <w:spacing w:val="-12"/>
          <w:position w:val="-3"/>
        </w:rPr>
        <w:t>.</w:t>
      </w:r>
      <w:r>
        <w:rPr>
          <w:sz w:val="15"/>
          <w:szCs w:val="15"/>
          <w:spacing w:val="4"/>
          <w:position w:val="-3"/>
        </w:rPr>
        <w:t xml:space="preserve">   </w:t>
      </w:r>
      <w:r>
        <w:rPr>
          <w:sz w:val="15"/>
          <w:szCs w:val="15"/>
          <w:spacing w:val="-12"/>
          <w:position w:val="-3"/>
        </w:rPr>
        <w:t>Dig</w:t>
      </w:r>
      <w:r>
        <w:rPr>
          <w:sz w:val="15"/>
          <w:szCs w:val="15"/>
          <w:spacing w:val="4"/>
          <w:position w:val="-3"/>
        </w:rPr>
        <w:t xml:space="preserve">  </w:t>
      </w:r>
      <w:r>
        <w:rPr>
          <w:sz w:val="15"/>
          <w:szCs w:val="15"/>
          <w:spacing w:val="-12"/>
          <w:position w:val="-3"/>
        </w:rPr>
        <w:t>Dis</w:t>
      </w:r>
      <w:r>
        <w:rPr>
          <w:sz w:val="15"/>
          <w:szCs w:val="15"/>
          <w:spacing w:val="7"/>
          <w:position w:val="-3"/>
        </w:rPr>
        <w:t xml:space="preserve">  </w:t>
      </w:r>
      <w:r>
        <w:rPr>
          <w:sz w:val="15"/>
          <w:szCs w:val="15"/>
          <w:spacing w:val="-12"/>
          <w:position w:val="-3"/>
        </w:rPr>
        <w:t>Sci</w:t>
      </w:r>
      <w:r>
        <w:rPr>
          <w:sz w:val="15"/>
          <w:szCs w:val="15"/>
          <w:spacing w:val="-11"/>
          <w:position w:val="-3"/>
        </w:rPr>
        <w:t xml:space="preserve"> </w:t>
      </w:r>
      <w:r>
        <w:rPr>
          <w:sz w:val="32"/>
          <w:szCs w:val="32"/>
          <w:spacing w:val="-6"/>
          <w:w w:val="47"/>
          <w:position w:val="-3"/>
        </w:rPr>
        <w:t>,</w:t>
      </w:r>
      <w:r>
        <w:rPr>
          <w:sz w:val="32"/>
          <w:szCs w:val="32"/>
          <w:spacing w:val="16"/>
          <w:position w:val="-3"/>
        </w:rPr>
        <w:t xml:space="preserve"> </w:t>
      </w:r>
      <w:r>
        <w:rPr>
          <w:sz w:val="15"/>
          <w:szCs w:val="15"/>
          <w:spacing w:val="-15"/>
          <w:position w:val="-3"/>
        </w:rPr>
        <w:t>2013</w:t>
      </w:r>
      <w:r>
        <w:rPr>
          <w:sz w:val="15"/>
          <w:szCs w:val="15"/>
          <w:position w:val="-3"/>
        </w:rPr>
        <w:t xml:space="preserve"> </w:t>
      </w:r>
      <w:r>
        <w:rPr>
          <w:sz w:val="32"/>
          <w:szCs w:val="32"/>
          <w:spacing w:val="-6"/>
          <w:w w:val="48"/>
          <w:position w:val="-3"/>
        </w:rPr>
        <w:t>,</w:t>
      </w:r>
      <w:r>
        <w:rPr>
          <w:sz w:val="32"/>
          <w:szCs w:val="32"/>
          <w:position w:val="-3"/>
        </w:rPr>
        <w:t xml:space="preserve"> </w:t>
      </w:r>
      <w:r>
        <w:rPr>
          <w:sz w:val="15"/>
          <w:szCs w:val="15"/>
          <w:spacing w:val="-15"/>
          <w:position w:val="-3"/>
        </w:rPr>
        <w:t>58 </w:t>
      </w:r>
      <w:r>
        <w:rPr>
          <w:sz w:val="32"/>
          <w:szCs w:val="32"/>
          <w:spacing w:val="-4"/>
          <w:w w:val="71"/>
          <w:position w:val="-3"/>
        </w:rPr>
        <w:t>(</w:t>
      </w:r>
      <w:r>
        <w:rPr>
          <w:sz w:val="15"/>
          <w:szCs w:val="15"/>
          <w:spacing w:val="-13"/>
          <w:w w:val="90"/>
          <w:position w:val="-3"/>
        </w:rPr>
        <w:t>7</w:t>
      </w:r>
      <w:r>
        <w:rPr>
          <w:sz w:val="15"/>
          <w:szCs w:val="15"/>
          <w:spacing w:val="-8"/>
          <w:position w:val="-3"/>
        </w:rPr>
        <w:t xml:space="preserve"> </w:t>
      </w:r>
      <w:r>
        <w:rPr>
          <w:sz w:val="32"/>
          <w:szCs w:val="32"/>
          <w:spacing w:val="-19"/>
          <w:w w:val="92"/>
          <w:position w:val="-3"/>
        </w:rPr>
        <w:t>):</w:t>
      </w:r>
      <w:r>
        <w:rPr>
          <w:sz w:val="32"/>
          <w:szCs w:val="32"/>
          <w:spacing w:val="-8"/>
          <w:position w:val="-3"/>
        </w:rPr>
        <w:t xml:space="preserve"> </w:t>
      </w:r>
      <w:r>
        <w:rPr>
          <w:sz w:val="15"/>
          <w:szCs w:val="15"/>
          <w:spacing w:val="-13"/>
          <w:position w:val="-3"/>
        </w:rPr>
        <w:t>1991-2000</w:t>
      </w:r>
      <w:r>
        <w:rPr>
          <w:sz w:val="15"/>
          <w:szCs w:val="15"/>
          <w:spacing w:val="-21"/>
          <w:position w:val="-3"/>
        </w:rPr>
        <w:t xml:space="preserve"> </w:t>
      </w:r>
      <w:r>
        <w:rPr>
          <w:sz w:val="15"/>
          <w:szCs w:val="15"/>
          <w:spacing w:val="-13"/>
          <w:position w:val="-3"/>
        </w:rPr>
        <w:t>.</w:t>
      </w:r>
      <w:r>
        <w:rPr>
          <w:sz w:val="15"/>
          <w:szCs w:val="15"/>
          <w:spacing w:val="10"/>
          <w:position w:val="-3"/>
        </w:rPr>
        <w:t xml:space="preserve">  </w:t>
      </w:r>
      <w:r>
        <w:rPr>
          <w:sz w:val="15"/>
          <w:szCs w:val="15"/>
          <w:spacing w:val="-13"/>
          <w:position w:val="-3"/>
        </w:rPr>
        <w:t>DOI</w:t>
      </w:r>
      <w:r>
        <w:rPr>
          <w:sz w:val="15"/>
          <w:szCs w:val="15"/>
          <w:spacing w:val="-11"/>
          <w:position w:val="-3"/>
        </w:rPr>
        <w:t xml:space="preserve"> </w:t>
      </w:r>
      <w:r>
        <w:rPr>
          <w:sz w:val="32"/>
          <w:szCs w:val="32"/>
          <w:spacing w:val="-11"/>
          <w:position w:val="-3"/>
        </w:rPr>
        <w:t>:</w:t>
      </w:r>
      <w:r>
        <w:rPr>
          <w:sz w:val="15"/>
          <w:szCs w:val="15"/>
          <w:spacing w:val="-11"/>
          <w:position w:val="-3"/>
        </w:rPr>
        <w:t>10</w:t>
      </w:r>
      <w:r>
        <w:rPr>
          <w:sz w:val="15"/>
          <w:szCs w:val="15"/>
          <w:spacing w:val="-20"/>
          <w:position w:val="-3"/>
        </w:rPr>
        <w:t xml:space="preserve"> </w:t>
      </w:r>
      <w:r>
        <w:rPr>
          <w:sz w:val="15"/>
          <w:szCs w:val="15"/>
          <w:spacing w:val="-11"/>
          <w:position w:val="-3"/>
        </w:rPr>
        <w:t>.</w:t>
      </w:r>
      <w:r>
        <w:rPr>
          <w:sz w:val="15"/>
          <w:szCs w:val="15"/>
          <w:spacing w:val="14"/>
          <w:position w:val="-3"/>
        </w:rPr>
        <w:t xml:space="preserve"> </w:t>
      </w:r>
      <w:r>
        <w:rPr>
          <w:sz w:val="15"/>
          <w:szCs w:val="15"/>
          <w:spacing w:val="-11"/>
          <w:position w:val="-3"/>
        </w:rPr>
        <w:t>1007/s10620-013-26</w:t>
      </w:r>
      <w:r>
        <w:rPr>
          <w:sz w:val="15"/>
          <w:szCs w:val="15"/>
          <w:spacing w:val="-12"/>
          <w:position w:val="-3"/>
        </w:rPr>
        <w:t>06-0</w:t>
      </w:r>
      <w:r>
        <w:rPr>
          <w:sz w:val="15"/>
          <w:szCs w:val="15"/>
          <w:spacing w:val="-21"/>
          <w:position w:val="-3"/>
        </w:rPr>
        <w:t xml:space="preserve"> </w:t>
      </w:r>
      <w:r>
        <w:rPr>
          <w:sz w:val="15"/>
          <w:szCs w:val="15"/>
          <w:spacing w:val="-12"/>
          <w:position w:val="-3"/>
        </w:rPr>
        <w:t>.</w:t>
      </w:r>
    </w:p>
    <w:p>
      <w:pPr>
        <w:pStyle w:val="BodyText"/>
        <w:ind w:left="432" w:right="342" w:hanging="430"/>
        <w:spacing w:before="40" w:line="251" w:lineRule="exact"/>
        <w:rPr>
          <w:sz w:val="32"/>
          <w:szCs w:val="32"/>
        </w:rPr>
      </w:pPr>
      <w:r>
        <w:drawing>
          <wp:anchor distT="0" distB="0" distL="0" distR="0" simplePos="0" relativeHeight="251744256" behindDoc="1" locked="0" layoutInCell="1" allowOverlap="1">
            <wp:simplePos x="0" y="0"/>
            <wp:positionH relativeFrom="column">
              <wp:posOffset>356743</wp:posOffset>
            </wp:positionH>
            <wp:positionV relativeFrom="paragraph">
              <wp:posOffset>96896</wp:posOffset>
            </wp:positionV>
            <wp:extent cx="1229019" cy="250157"/>
            <wp:effectExtent l="0" t="0" r="0" b="0"/>
            <wp:wrapNone/>
            <wp:docPr id="82" name="IM 82"/>
            <wp:cNvGraphicFramePr/>
            <a:graphic>
              <a:graphicData uri="http://schemas.openxmlformats.org/drawingml/2006/picture">
                <pic:pic>
                  <pic:nvPicPr>
                    <pic:cNvPr id="82" name="IM 82"/>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7"/>
          <w:w w:val="39"/>
          <w:position w:val="-3"/>
        </w:rPr>
        <w:t>[</w:t>
      </w:r>
      <w:r>
        <w:rPr>
          <w:sz w:val="32"/>
          <w:szCs w:val="32"/>
          <w:spacing w:val="-47"/>
          <w:position w:val="-3"/>
        </w:rPr>
        <w:t xml:space="preserve"> </w:t>
      </w:r>
      <w:r>
        <w:rPr>
          <w:sz w:val="15"/>
          <w:szCs w:val="15"/>
          <w:spacing w:val="-15"/>
          <w:w w:val="97"/>
          <w:position w:val="-3"/>
        </w:rPr>
        <w:t>142</w:t>
      </w:r>
      <w:r>
        <w:rPr>
          <w:sz w:val="15"/>
          <w:szCs w:val="15"/>
          <w:spacing w:val="-10"/>
          <w:position w:val="-3"/>
        </w:rPr>
        <w:t xml:space="preserve"> </w:t>
      </w:r>
      <w:r>
        <w:rPr>
          <w:sz w:val="32"/>
          <w:szCs w:val="32"/>
          <w:spacing w:val="-7"/>
          <w:w w:val="39"/>
          <w:position w:val="-3"/>
        </w:rPr>
        <w:t>]</w:t>
      </w:r>
      <w:r>
        <w:rPr>
          <w:sz w:val="32"/>
          <w:szCs w:val="32"/>
          <w:spacing w:val="-24"/>
          <w:position w:val="-3"/>
        </w:rPr>
        <w:t xml:space="preserve"> </w:t>
      </w:r>
      <w:r>
        <w:rPr>
          <w:sz w:val="15"/>
          <w:szCs w:val="15"/>
          <w:spacing w:val="-15"/>
          <w:position w:val="-3"/>
        </w:rPr>
        <w:t>Scarpignato</w:t>
      </w:r>
      <w:r>
        <w:rPr>
          <w:sz w:val="15"/>
          <w:szCs w:val="15"/>
          <w:spacing w:val="1"/>
          <w:position w:val="-3"/>
        </w:rPr>
        <w:t xml:space="preserve">  </w:t>
      </w:r>
      <w:r>
        <w:rPr>
          <w:sz w:val="15"/>
          <w:szCs w:val="15"/>
          <w:spacing w:val="-15"/>
          <w:position w:val="-3"/>
        </w:rPr>
        <w:t>C </w:t>
      </w:r>
      <w:r>
        <w:rPr>
          <w:sz w:val="32"/>
          <w:szCs w:val="32"/>
          <w:spacing w:val="-6"/>
          <w:w w:val="49"/>
          <w:position w:val="-3"/>
        </w:rPr>
        <w:t>,</w:t>
      </w:r>
      <w:r>
        <w:rPr>
          <w:sz w:val="32"/>
          <w:szCs w:val="32"/>
          <w:spacing w:val="33"/>
          <w:position w:val="-3"/>
        </w:rPr>
        <w:t xml:space="preserve"> </w:t>
      </w:r>
      <w:r>
        <w:rPr>
          <w:sz w:val="15"/>
          <w:szCs w:val="15"/>
          <w:spacing w:val="-13"/>
          <w:position w:val="-3"/>
        </w:rPr>
        <w:t>Hunt</w:t>
      </w:r>
      <w:r>
        <w:rPr>
          <w:sz w:val="15"/>
          <w:szCs w:val="15"/>
          <w:spacing w:val="7"/>
          <w:position w:val="-3"/>
        </w:rPr>
        <w:t xml:space="preserve">  </w:t>
      </w:r>
      <w:r>
        <w:rPr>
          <w:sz w:val="15"/>
          <w:szCs w:val="15"/>
          <w:spacing w:val="-13"/>
          <w:position w:val="-3"/>
        </w:rPr>
        <w:t>RH</w:t>
      </w:r>
      <w:r>
        <w:rPr>
          <w:sz w:val="15"/>
          <w:szCs w:val="15"/>
          <w:spacing w:val="-25"/>
          <w:position w:val="-3"/>
        </w:rPr>
        <w:t xml:space="preserve"> </w:t>
      </w:r>
      <w:r>
        <w:rPr>
          <w:sz w:val="15"/>
          <w:szCs w:val="15"/>
          <w:spacing w:val="-13"/>
          <w:position w:val="-3"/>
        </w:rPr>
        <w:t>.    Nonsteroidal</w:t>
      </w:r>
      <w:r>
        <w:rPr>
          <w:sz w:val="15"/>
          <w:szCs w:val="15"/>
          <w:spacing w:val="7"/>
          <w:position w:val="-3"/>
        </w:rPr>
        <w:t xml:space="preserve">  </w:t>
      </w:r>
      <w:r>
        <w:rPr>
          <w:sz w:val="15"/>
          <w:szCs w:val="15"/>
          <w:spacing w:val="-13"/>
          <w:position w:val="-3"/>
        </w:rPr>
        <w:t>ant</w:t>
      </w:r>
      <w:r>
        <w:rPr>
          <w:sz w:val="15"/>
          <w:szCs w:val="15"/>
          <w:spacing w:val="-14"/>
          <w:position w:val="-3"/>
        </w:rPr>
        <w:t>iinflammatory</w:t>
      </w:r>
      <w:r>
        <w:rPr>
          <w:sz w:val="15"/>
          <w:szCs w:val="15"/>
          <w:spacing w:val="7"/>
          <w:position w:val="-3"/>
        </w:rPr>
        <w:t xml:space="preserve">  </w:t>
      </w:r>
      <w:r>
        <w:rPr>
          <w:sz w:val="15"/>
          <w:szCs w:val="15"/>
          <w:spacing w:val="-14"/>
          <w:position w:val="-3"/>
        </w:rPr>
        <w:t>drug-</w:t>
      </w:r>
      <w:r>
        <w:rPr>
          <w:sz w:val="15"/>
          <w:szCs w:val="15"/>
          <w:spacing w:val="1"/>
          <w:position w:val="-3"/>
        </w:rPr>
        <w:t xml:space="preserve"> </w:t>
      </w:r>
      <w:r>
        <w:rPr>
          <w:sz w:val="15"/>
          <w:szCs w:val="15"/>
          <w:spacing w:val="-12"/>
          <w:position w:val="-1"/>
        </w:rPr>
        <w:t>related   injury</w:t>
      </w:r>
      <w:r>
        <w:rPr>
          <w:sz w:val="15"/>
          <w:szCs w:val="15"/>
          <w:spacing w:val="20"/>
          <w:position w:val="-1"/>
        </w:rPr>
        <w:t xml:space="preserve">  </w:t>
      </w:r>
      <w:r>
        <w:rPr>
          <w:sz w:val="15"/>
          <w:szCs w:val="15"/>
          <w:spacing w:val="-12"/>
          <w:position w:val="-1"/>
        </w:rPr>
        <w:t>to</w:t>
      </w:r>
      <w:r>
        <w:rPr>
          <w:sz w:val="15"/>
          <w:szCs w:val="15"/>
          <w:spacing w:val="20"/>
          <w:w w:val="102"/>
          <w:position w:val="-1"/>
        </w:rPr>
        <w:t xml:space="preserve">  </w:t>
      </w:r>
      <w:r>
        <w:rPr>
          <w:sz w:val="15"/>
          <w:szCs w:val="15"/>
          <w:spacing w:val="-12"/>
          <w:position w:val="-1"/>
        </w:rPr>
        <w:t>the</w:t>
      </w:r>
      <w:r>
        <w:rPr>
          <w:sz w:val="15"/>
          <w:szCs w:val="15"/>
          <w:position w:val="-1"/>
        </w:rPr>
        <w:t xml:space="preserve">   </w:t>
      </w:r>
      <w:r>
        <w:rPr>
          <w:sz w:val="15"/>
          <w:szCs w:val="15"/>
          <w:spacing w:val="-12"/>
          <w:position w:val="-1"/>
        </w:rPr>
        <w:t>gastr</w:t>
      </w:r>
      <w:r>
        <w:rPr>
          <w:sz w:val="15"/>
          <w:szCs w:val="15"/>
          <w:spacing w:val="-13"/>
          <w:position w:val="-1"/>
        </w:rPr>
        <w:t>ointestinal</w:t>
      </w:r>
      <w:r>
        <w:rPr>
          <w:sz w:val="15"/>
          <w:szCs w:val="15"/>
          <w:spacing w:val="21"/>
          <w:position w:val="-1"/>
        </w:rPr>
        <w:t xml:space="preserve">  </w:t>
      </w:r>
      <w:r>
        <w:rPr>
          <w:sz w:val="15"/>
          <w:szCs w:val="15"/>
          <w:spacing w:val="-13"/>
          <w:position w:val="-1"/>
        </w:rPr>
        <w:t>tract </w:t>
      </w:r>
      <w:r>
        <w:rPr>
          <w:sz w:val="32"/>
          <w:szCs w:val="32"/>
          <w:spacing w:val="-25"/>
          <w:w w:val="70"/>
          <w:position w:val="-1"/>
        </w:rPr>
        <w:t>:</w:t>
      </w:r>
      <w:r>
        <w:rPr>
          <w:sz w:val="32"/>
          <w:szCs w:val="32"/>
          <w:spacing w:val="57"/>
          <w:position w:val="-1"/>
        </w:rPr>
        <w:t xml:space="preserve"> </w:t>
      </w:r>
      <w:r>
        <w:rPr>
          <w:sz w:val="15"/>
          <w:szCs w:val="15"/>
          <w:spacing w:val="-9"/>
          <w:position w:val="-1"/>
        </w:rPr>
        <w:t>clinical</w:t>
      </w:r>
      <w:r>
        <w:rPr>
          <w:sz w:val="15"/>
          <w:szCs w:val="15"/>
          <w:spacing w:val="21"/>
          <w:position w:val="-1"/>
        </w:rPr>
        <w:t xml:space="preserve">  </w:t>
      </w:r>
      <w:r>
        <w:rPr>
          <w:sz w:val="15"/>
          <w:szCs w:val="15"/>
          <w:spacing w:val="-9"/>
          <w:position w:val="-1"/>
        </w:rPr>
        <w:t>picture</w:t>
      </w:r>
      <w:r>
        <w:rPr>
          <w:sz w:val="15"/>
          <w:szCs w:val="15"/>
          <w:spacing w:val="-12"/>
          <w:position w:val="-1"/>
        </w:rPr>
        <w:t xml:space="preserve"> </w:t>
      </w:r>
      <w:r>
        <w:rPr>
          <w:sz w:val="32"/>
          <w:szCs w:val="32"/>
          <w:spacing w:val="-7"/>
          <w:w w:val="58"/>
          <w:position w:val="-1"/>
        </w:rPr>
        <w:t>,</w:t>
      </w:r>
    </w:p>
    <w:p>
      <w:pPr>
        <w:pStyle w:val="BodyText"/>
        <w:ind w:left="424" w:right="369" w:firstLine="8"/>
        <w:spacing w:before="38" w:line="258" w:lineRule="exact"/>
        <w:rPr>
          <w:sz w:val="15"/>
          <w:szCs w:val="15"/>
        </w:rPr>
      </w:pPr>
      <w:r>
        <w:rPr>
          <w:sz w:val="15"/>
          <w:szCs w:val="15"/>
          <w:spacing w:val="-17"/>
          <w:position w:val="-4"/>
        </w:rPr>
        <w:t>pathogenesis</w:t>
      </w:r>
      <w:r>
        <w:rPr>
          <w:sz w:val="15"/>
          <w:szCs w:val="15"/>
          <w:spacing w:val="-13"/>
          <w:position w:val="-4"/>
        </w:rPr>
        <w:t xml:space="preserve"> </w:t>
      </w:r>
      <w:r>
        <w:rPr>
          <w:sz w:val="32"/>
          <w:szCs w:val="32"/>
          <w:spacing w:val="-7"/>
          <w:w w:val="56"/>
          <w:position w:val="-4"/>
        </w:rPr>
        <w:t>,</w:t>
      </w:r>
      <w:r>
        <w:rPr>
          <w:sz w:val="32"/>
          <w:szCs w:val="32"/>
          <w:spacing w:val="-7"/>
          <w:position w:val="-4"/>
        </w:rPr>
        <w:t xml:space="preserve"> </w:t>
      </w:r>
      <w:r>
        <w:rPr>
          <w:sz w:val="15"/>
          <w:szCs w:val="15"/>
          <w:spacing w:val="-14"/>
          <w:position w:val="-4"/>
        </w:rPr>
        <w:t>and  prevention </w:t>
      </w:r>
      <w:r>
        <w:rPr>
          <w:sz w:val="32"/>
          <w:szCs w:val="32"/>
          <w:spacing w:val="-7"/>
          <w:w w:val="40"/>
          <w:position w:val="-4"/>
        </w:rPr>
        <w:t>[</w:t>
      </w:r>
      <w:r>
        <w:rPr>
          <w:sz w:val="32"/>
          <w:szCs w:val="32"/>
          <w:spacing w:val="-50"/>
          <w:position w:val="-4"/>
        </w:rPr>
        <w:t xml:space="preserve"> </w:t>
      </w:r>
      <w:r>
        <w:rPr>
          <w:sz w:val="15"/>
          <w:szCs w:val="15"/>
          <w:spacing w:val="-3"/>
          <w:w w:val="99"/>
          <w:position w:val="-4"/>
        </w:rPr>
        <w:t>J</w:t>
      </w:r>
      <w:r>
        <w:rPr>
          <w:sz w:val="15"/>
          <w:szCs w:val="15"/>
          <w:spacing w:val="-11"/>
          <w:position w:val="-4"/>
        </w:rPr>
        <w:t xml:space="preserve"> </w:t>
      </w:r>
      <w:r>
        <w:rPr>
          <w:sz w:val="32"/>
          <w:szCs w:val="32"/>
          <w:spacing w:val="-7"/>
          <w:w w:val="39"/>
          <w:position w:val="-4"/>
        </w:rPr>
        <w:t>]</w:t>
      </w:r>
      <w:r>
        <w:rPr>
          <w:sz w:val="32"/>
          <w:szCs w:val="32"/>
          <w:spacing w:val="-46"/>
          <w:position w:val="-4"/>
        </w:rPr>
        <w:t xml:space="preserve"> </w:t>
      </w:r>
      <w:r>
        <w:rPr>
          <w:sz w:val="15"/>
          <w:szCs w:val="15"/>
          <w:spacing w:val="-12"/>
          <w:position w:val="-4"/>
        </w:rPr>
        <w:t>.   Gastroenterol  Clin  No</w:t>
      </w:r>
      <w:r>
        <w:rPr>
          <w:sz w:val="15"/>
          <w:szCs w:val="15"/>
          <w:spacing w:val="-13"/>
          <w:position w:val="-4"/>
        </w:rPr>
        <w:t>rth  Am</w:t>
      </w:r>
      <w:r>
        <w:rPr>
          <w:sz w:val="15"/>
          <w:szCs w:val="15"/>
          <w:spacing w:val="-15"/>
          <w:position w:val="-4"/>
        </w:rPr>
        <w:t xml:space="preserve"> </w:t>
      </w:r>
      <w:r>
        <w:rPr>
          <w:sz w:val="32"/>
          <w:szCs w:val="32"/>
          <w:spacing w:val="-5"/>
          <w:w w:val="44"/>
          <w:position w:val="-4"/>
        </w:rPr>
        <w:t>,</w:t>
      </w:r>
      <w:r>
        <w:rPr>
          <w:sz w:val="32"/>
          <w:szCs w:val="32"/>
          <w:position w:val="-4"/>
        </w:rPr>
        <w:t xml:space="preserve"> </w:t>
      </w:r>
      <w:r>
        <w:rPr>
          <w:sz w:val="15"/>
          <w:szCs w:val="15"/>
          <w:spacing w:val="-13"/>
          <w:position w:val="-4"/>
        </w:rPr>
        <w:t>2010</w:t>
      </w:r>
      <w:r>
        <w:rPr>
          <w:sz w:val="15"/>
          <w:szCs w:val="15"/>
          <w:spacing w:val="10"/>
          <w:position w:val="-4"/>
        </w:rPr>
        <w:t xml:space="preserve"> </w:t>
      </w:r>
      <w:r>
        <w:rPr>
          <w:sz w:val="32"/>
          <w:szCs w:val="32"/>
          <w:spacing w:val="-11"/>
          <w:w w:val="85"/>
          <w:position w:val="-4"/>
        </w:rPr>
        <w:t>,</w:t>
      </w:r>
      <w:r>
        <w:rPr>
          <w:sz w:val="15"/>
          <w:szCs w:val="15"/>
          <w:spacing w:val="-17"/>
          <w:position w:val="-4"/>
        </w:rPr>
        <w:t>39</w:t>
      </w:r>
      <w:r>
        <w:rPr>
          <w:sz w:val="15"/>
          <w:szCs w:val="15"/>
          <w:spacing w:val="-10"/>
          <w:position w:val="-4"/>
        </w:rPr>
        <w:t xml:space="preserve"> </w:t>
      </w:r>
      <w:r>
        <w:rPr>
          <w:sz w:val="32"/>
          <w:szCs w:val="32"/>
          <w:spacing w:val="-14"/>
          <w:position w:val="-4"/>
        </w:rPr>
        <w:t>(</w:t>
      </w:r>
      <w:r>
        <w:rPr>
          <w:sz w:val="15"/>
          <w:szCs w:val="15"/>
          <w:spacing w:val="-14"/>
          <w:position w:val="-4"/>
        </w:rPr>
        <w:t>3 </w:t>
      </w:r>
      <w:r>
        <w:rPr>
          <w:sz w:val="32"/>
          <w:szCs w:val="32"/>
          <w:spacing w:val="-14"/>
          <w:position w:val="-4"/>
        </w:rPr>
        <w:t>):</w:t>
      </w:r>
      <w:r>
        <w:rPr>
          <w:sz w:val="15"/>
          <w:szCs w:val="15"/>
          <w:spacing w:val="-14"/>
          <w:position w:val="-4"/>
        </w:rPr>
        <w:t>433-464</w:t>
      </w:r>
      <w:r>
        <w:rPr>
          <w:sz w:val="15"/>
          <w:szCs w:val="15"/>
          <w:spacing w:val="-20"/>
          <w:position w:val="-4"/>
        </w:rPr>
        <w:t xml:space="preserve"> </w:t>
      </w:r>
      <w:r>
        <w:rPr>
          <w:sz w:val="15"/>
          <w:szCs w:val="15"/>
          <w:spacing w:val="-14"/>
          <w:position w:val="-4"/>
        </w:rPr>
        <w:t>.   DOI</w:t>
      </w:r>
      <w:r>
        <w:rPr>
          <w:sz w:val="15"/>
          <w:szCs w:val="15"/>
          <w:spacing w:val="-12"/>
          <w:position w:val="-4"/>
        </w:rPr>
        <w:t xml:space="preserve"> </w:t>
      </w:r>
      <w:r>
        <w:rPr>
          <w:sz w:val="32"/>
          <w:szCs w:val="32"/>
          <w:spacing w:val="-13"/>
          <w:position w:val="-4"/>
        </w:rPr>
        <w:t>:</w:t>
      </w:r>
      <w:r>
        <w:rPr>
          <w:sz w:val="15"/>
          <w:szCs w:val="15"/>
          <w:spacing w:val="-13"/>
          <w:position w:val="-4"/>
        </w:rPr>
        <w:t>10</w:t>
      </w:r>
      <w:r>
        <w:rPr>
          <w:sz w:val="15"/>
          <w:szCs w:val="15"/>
          <w:spacing w:val="-20"/>
          <w:position w:val="-4"/>
        </w:rPr>
        <w:t xml:space="preserve"> </w:t>
      </w:r>
      <w:r>
        <w:rPr>
          <w:sz w:val="15"/>
          <w:szCs w:val="15"/>
          <w:spacing w:val="-13"/>
          <w:position w:val="-4"/>
        </w:rPr>
        <w:t>.</w:t>
      </w:r>
      <w:r>
        <w:rPr>
          <w:sz w:val="15"/>
          <w:szCs w:val="15"/>
          <w:spacing w:val="14"/>
          <w:position w:val="-4"/>
        </w:rPr>
        <w:t xml:space="preserve"> </w:t>
      </w:r>
      <w:r>
        <w:rPr>
          <w:sz w:val="15"/>
          <w:szCs w:val="15"/>
          <w:spacing w:val="-13"/>
          <w:position w:val="-4"/>
        </w:rPr>
        <w:t>1016/j</w:t>
      </w:r>
      <w:r>
        <w:rPr>
          <w:sz w:val="15"/>
          <w:szCs w:val="15"/>
          <w:spacing w:val="-19"/>
          <w:position w:val="-4"/>
        </w:rPr>
        <w:t xml:space="preserve"> </w:t>
      </w:r>
      <w:r>
        <w:rPr>
          <w:sz w:val="15"/>
          <w:szCs w:val="15"/>
          <w:spacing w:val="-13"/>
          <w:position w:val="-4"/>
        </w:rPr>
        <w:t>.</w:t>
      </w:r>
      <w:r>
        <w:rPr>
          <w:sz w:val="15"/>
          <w:szCs w:val="15"/>
          <w:spacing w:val="11"/>
          <w:w w:val="101"/>
          <w:position w:val="-4"/>
        </w:rPr>
        <w:t xml:space="preserve"> </w:t>
      </w:r>
      <w:r>
        <w:rPr>
          <w:sz w:val="15"/>
          <w:szCs w:val="15"/>
          <w:spacing w:val="-13"/>
          <w:position w:val="-4"/>
        </w:rPr>
        <w:t>gtc</w:t>
      </w:r>
      <w:r>
        <w:rPr>
          <w:sz w:val="15"/>
          <w:szCs w:val="15"/>
          <w:spacing w:val="-25"/>
          <w:position w:val="-4"/>
        </w:rPr>
        <w:t xml:space="preserve"> </w:t>
      </w:r>
      <w:r>
        <w:rPr>
          <w:sz w:val="15"/>
          <w:szCs w:val="15"/>
          <w:spacing w:val="-13"/>
          <w:position w:val="-4"/>
        </w:rPr>
        <w:t>.</w:t>
      </w:r>
      <w:r>
        <w:rPr>
          <w:sz w:val="15"/>
          <w:szCs w:val="15"/>
          <w:spacing w:val="2"/>
          <w:position w:val="-4"/>
        </w:rPr>
        <w:t xml:space="preserve"> </w:t>
      </w:r>
      <w:r>
        <w:rPr>
          <w:sz w:val="15"/>
          <w:szCs w:val="15"/>
          <w:spacing w:val="-13"/>
          <w:position w:val="-4"/>
        </w:rPr>
        <w:t>2010</w:t>
      </w:r>
      <w:r>
        <w:rPr>
          <w:sz w:val="15"/>
          <w:szCs w:val="15"/>
          <w:spacing w:val="-21"/>
          <w:position w:val="-4"/>
        </w:rPr>
        <w:t xml:space="preserve"> </w:t>
      </w:r>
      <w:r>
        <w:rPr>
          <w:sz w:val="15"/>
          <w:szCs w:val="15"/>
          <w:spacing w:val="-13"/>
          <w:position w:val="-4"/>
        </w:rPr>
        <w:t>. 08</w:t>
      </w:r>
      <w:r>
        <w:rPr>
          <w:sz w:val="15"/>
          <w:szCs w:val="15"/>
          <w:spacing w:val="-16"/>
          <w:position w:val="-4"/>
        </w:rPr>
        <w:t xml:space="preserve"> </w:t>
      </w:r>
      <w:r>
        <w:rPr>
          <w:sz w:val="15"/>
          <w:szCs w:val="15"/>
          <w:spacing w:val="-13"/>
          <w:position w:val="-4"/>
        </w:rPr>
        <w:t>. 010</w:t>
      </w:r>
      <w:r>
        <w:rPr>
          <w:sz w:val="15"/>
          <w:szCs w:val="15"/>
          <w:spacing w:val="-21"/>
          <w:position w:val="-4"/>
        </w:rPr>
        <w:t xml:space="preserve"> </w:t>
      </w:r>
      <w:r>
        <w:rPr>
          <w:sz w:val="15"/>
          <w:szCs w:val="15"/>
          <w:spacing w:val="-13"/>
          <w:position w:val="-4"/>
        </w:rPr>
        <w:t>.</w:t>
      </w:r>
    </w:p>
    <w:p>
      <w:pPr>
        <w:spacing w:line="14" w:lineRule="auto"/>
        <w:rPr>
          <w:rFonts w:ascii="Arial"/>
          <w:sz w:val="2"/>
        </w:rPr>
      </w:pPr>
      <w:r>
        <w:rPr>
          <w:rFonts w:ascii="Arial" w:hAnsi="Arial" w:eastAsia="Arial" w:cs="Arial"/>
          <w:sz w:val="2"/>
          <w:szCs w:val="2"/>
        </w:rPr>
        <w:br w:type="column"/>
      </w:r>
    </w:p>
    <w:p>
      <w:pPr>
        <w:pStyle w:val="BodyText"/>
        <w:ind w:left="422" w:right="100" w:hanging="422"/>
        <w:spacing w:before="60" w:line="263" w:lineRule="exact"/>
        <w:rPr>
          <w:sz w:val="15"/>
          <w:szCs w:val="15"/>
        </w:rPr>
      </w:pPr>
      <w:r>
        <w:rPr>
          <w:sz w:val="32"/>
          <w:szCs w:val="32"/>
          <w:spacing w:val="-7"/>
          <w:w w:val="39"/>
          <w:position w:val="-4"/>
        </w:rPr>
        <w:t>[</w:t>
      </w:r>
      <w:r>
        <w:rPr>
          <w:sz w:val="32"/>
          <w:szCs w:val="32"/>
          <w:spacing w:val="-42"/>
          <w:position w:val="-4"/>
        </w:rPr>
        <w:t xml:space="preserve"> </w:t>
      </w:r>
      <w:r>
        <w:rPr>
          <w:sz w:val="15"/>
          <w:szCs w:val="15"/>
          <w:spacing w:val="-17"/>
          <w:w w:val="96"/>
          <w:position w:val="-4"/>
        </w:rPr>
        <w:t>143</w:t>
      </w:r>
      <w:r>
        <w:rPr>
          <w:sz w:val="15"/>
          <w:szCs w:val="15"/>
          <w:spacing w:val="-2"/>
          <w:position w:val="-4"/>
        </w:rPr>
        <w:t xml:space="preserve"> </w:t>
      </w:r>
      <w:r>
        <w:rPr>
          <w:sz w:val="32"/>
          <w:szCs w:val="32"/>
          <w:spacing w:val="-7"/>
          <w:w w:val="41"/>
          <w:position w:val="-4"/>
        </w:rPr>
        <w:t>]</w:t>
      </w:r>
      <w:r>
        <w:rPr>
          <w:sz w:val="32"/>
          <w:szCs w:val="32"/>
          <w:spacing w:val="-25"/>
          <w:position w:val="-4"/>
        </w:rPr>
        <w:t xml:space="preserve"> </w:t>
      </w:r>
      <w:r>
        <w:rPr>
          <w:sz w:val="15"/>
          <w:szCs w:val="15"/>
          <w:spacing w:val="-12"/>
          <w:position w:val="-4"/>
        </w:rPr>
        <w:t>Hunt</w:t>
      </w:r>
      <w:r>
        <w:rPr>
          <w:sz w:val="15"/>
          <w:szCs w:val="15"/>
          <w:spacing w:val="20"/>
          <w:w w:val="101"/>
          <w:position w:val="-4"/>
        </w:rPr>
        <w:t xml:space="preserve"> </w:t>
      </w:r>
      <w:r>
        <w:rPr>
          <w:sz w:val="15"/>
          <w:szCs w:val="15"/>
          <w:spacing w:val="-12"/>
          <w:position w:val="-4"/>
        </w:rPr>
        <w:t>RH </w:t>
      </w:r>
      <w:r>
        <w:rPr>
          <w:sz w:val="32"/>
          <w:szCs w:val="32"/>
          <w:spacing w:val="-6"/>
          <w:w w:val="48"/>
          <w:position w:val="-4"/>
        </w:rPr>
        <w:t>,</w:t>
      </w:r>
      <w:r>
        <w:rPr>
          <w:sz w:val="32"/>
          <w:szCs w:val="32"/>
          <w:spacing w:val="-1"/>
          <w:position w:val="-4"/>
        </w:rPr>
        <w:t xml:space="preserve"> </w:t>
      </w:r>
      <w:r>
        <w:rPr>
          <w:sz w:val="15"/>
          <w:szCs w:val="15"/>
          <w:spacing w:val="-13"/>
          <w:position w:val="-4"/>
        </w:rPr>
        <w:t>Scarpignato  C</w:t>
      </w:r>
      <w:r>
        <w:rPr>
          <w:sz w:val="15"/>
          <w:szCs w:val="15"/>
          <w:spacing w:val="-21"/>
          <w:position w:val="-4"/>
        </w:rPr>
        <w:t xml:space="preserve"> </w:t>
      </w:r>
      <w:r>
        <w:rPr>
          <w:sz w:val="15"/>
          <w:szCs w:val="15"/>
          <w:spacing w:val="-13"/>
          <w:position w:val="-4"/>
        </w:rPr>
        <w:t>.   Potent  acid  suppression</w:t>
      </w:r>
      <w:r>
        <w:rPr>
          <w:sz w:val="15"/>
          <w:szCs w:val="15"/>
          <w:spacing w:val="23"/>
          <w:position w:val="-4"/>
        </w:rPr>
        <w:t xml:space="preserve"> </w:t>
      </w:r>
      <w:r>
        <w:rPr>
          <w:sz w:val="15"/>
          <w:szCs w:val="15"/>
          <w:spacing w:val="-13"/>
          <w:position w:val="-4"/>
        </w:rPr>
        <w:t>with  PPIs  and</w:t>
      </w:r>
      <w:r>
        <w:rPr>
          <w:sz w:val="15"/>
          <w:szCs w:val="15"/>
          <w:position w:val="-4"/>
        </w:rPr>
        <w:t xml:space="preserve"> </w:t>
      </w:r>
      <w:r>
        <w:rPr>
          <w:sz w:val="15"/>
          <w:szCs w:val="15"/>
          <w:spacing w:val="-6"/>
          <w:position w:val="-4"/>
        </w:rPr>
        <w:t>P-CABs</w:t>
      </w:r>
      <w:r>
        <w:rPr>
          <w:sz w:val="15"/>
          <w:szCs w:val="15"/>
          <w:spacing w:val="-12"/>
          <w:position w:val="-4"/>
        </w:rPr>
        <w:t xml:space="preserve"> </w:t>
      </w:r>
      <w:r>
        <w:rPr>
          <w:sz w:val="32"/>
          <w:szCs w:val="32"/>
          <w:spacing w:val="-26"/>
          <w:w w:val="73"/>
          <w:position w:val="-4"/>
        </w:rPr>
        <w:t>:</w:t>
      </w:r>
      <w:r>
        <w:rPr>
          <w:sz w:val="32"/>
          <w:szCs w:val="32"/>
          <w:spacing w:val="-14"/>
          <w:position w:val="-4"/>
        </w:rPr>
        <w:t xml:space="preserve"> </w:t>
      </w:r>
      <w:r>
        <w:rPr>
          <w:sz w:val="15"/>
          <w:szCs w:val="15"/>
          <w:spacing w:val="-11"/>
          <w:w w:val="92"/>
          <w:position w:val="-4"/>
        </w:rPr>
        <w:t>what/</w:t>
      </w:r>
      <w:r>
        <w:rPr>
          <w:sz w:val="15"/>
          <w:szCs w:val="15"/>
          <w:spacing w:val="-22"/>
          <w:position w:val="-4"/>
        </w:rPr>
        <w:t xml:space="preserve"> </w:t>
      </w:r>
      <w:r>
        <w:rPr>
          <w:sz w:val="15"/>
          <w:szCs w:val="15"/>
          <w:spacing w:val="-11"/>
          <w:w w:val="92"/>
          <w:position w:val="-4"/>
        </w:rPr>
        <w:t>s</w:t>
      </w:r>
      <w:r>
        <w:rPr>
          <w:sz w:val="15"/>
          <w:szCs w:val="15"/>
          <w:spacing w:val="44"/>
          <w:w w:val="102"/>
          <w:position w:val="-4"/>
        </w:rPr>
        <w:t xml:space="preserve"> </w:t>
      </w:r>
      <w:r>
        <w:rPr>
          <w:sz w:val="15"/>
          <w:szCs w:val="15"/>
          <w:spacing w:val="-11"/>
          <w:w w:val="92"/>
          <w:position w:val="-4"/>
        </w:rPr>
        <w:t>new</w:t>
      </w:r>
      <w:r>
        <w:rPr>
          <w:sz w:val="15"/>
          <w:szCs w:val="15"/>
          <w:spacing w:val="-27"/>
          <w:position w:val="-4"/>
        </w:rPr>
        <w:t xml:space="preserve"> </w:t>
      </w:r>
      <w:r>
        <w:rPr>
          <w:sz w:val="32"/>
          <w:szCs w:val="32"/>
          <w:spacing w:val="-11"/>
          <w:w w:val="43"/>
          <w:position w:val="-4"/>
        </w:rPr>
        <w:t>?</w:t>
      </w:r>
      <w:r>
        <w:rPr>
          <w:sz w:val="32"/>
          <w:szCs w:val="32"/>
          <w:spacing w:val="31"/>
          <w:position w:val="-4"/>
        </w:rPr>
        <w:t xml:space="preserve"> </w:t>
      </w:r>
      <w:r>
        <w:rPr>
          <w:sz w:val="32"/>
          <w:szCs w:val="32"/>
          <w:spacing w:val="-11"/>
          <w:w w:val="43"/>
          <w:position w:val="-4"/>
        </w:rPr>
        <w:t>[</w:t>
      </w:r>
      <w:r>
        <w:rPr>
          <w:sz w:val="32"/>
          <w:szCs w:val="32"/>
          <w:spacing w:val="-42"/>
          <w:position w:val="-4"/>
        </w:rPr>
        <w:t xml:space="preserve"> </w:t>
      </w:r>
      <w:r>
        <w:rPr>
          <w:sz w:val="15"/>
          <w:szCs w:val="15"/>
          <w:spacing w:val="-3"/>
          <w:position w:val="-4"/>
        </w:rPr>
        <w:t>J </w:t>
      </w:r>
      <w:r>
        <w:rPr>
          <w:sz w:val="32"/>
          <w:szCs w:val="32"/>
          <w:spacing w:val="-7"/>
          <w:w w:val="40"/>
          <w:position w:val="-4"/>
        </w:rPr>
        <w:t>]</w:t>
      </w:r>
      <w:r>
        <w:rPr>
          <w:sz w:val="32"/>
          <w:szCs w:val="32"/>
          <w:spacing w:val="-46"/>
          <w:position w:val="-4"/>
        </w:rPr>
        <w:t xml:space="preserve"> </w:t>
      </w:r>
      <w:r>
        <w:rPr>
          <w:sz w:val="15"/>
          <w:szCs w:val="15"/>
          <w:spacing w:val="-13"/>
          <w:position w:val="-4"/>
        </w:rPr>
        <w:t>.</w:t>
      </w:r>
      <w:r>
        <w:rPr>
          <w:sz w:val="15"/>
          <w:szCs w:val="15"/>
          <w:position w:val="-4"/>
        </w:rPr>
        <w:t xml:space="preserve">   </w:t>
      </w:r>
      <w:r>
        <w:rPr>
          <w:sz w:val="15"/>
          <w:szCs w:val="15"/>
          <w:spacing w:val="-13"/>
          <w:position w:val="-4"/>
        </w:rPr>
        <w:t>Curr  Treat</w:t>
      </w:r>
      <w:r>
        <w:rPr>
          <w:sz w:val="15"/>
          <w:szCs w:val="15"/>
          <w:spacing w:val="45"/>
          <w:w w:val="101"/>
          <w:position w:val="-4"/>
        </w:rPr>
        <w:t xml:space="preserve"> </w:t>
      </w:r>
      <w:r>
        <w:rPr>
          <w:sz w:val="15"/>
          <w:szCs w:val="15"/>
          <w:spacing w:val="-13"/>
          <w:position w:val="-4"/>
        </w:rPr>
        <w:t>Options</w:t>
      </w:r>
      <w:r>
        <w:rPr>
          <w:sz w:val="15"/>
          <w:szCs w:val="15"/>
          <w:spacing w:val="1"/>
          <w:position w:val="-4"/>
        </w:rPr>
        <w:t xml:space="preserve">  </w:t>
      </w:r>
      <w:r>
        <w:rPr>
          <w:sz w:val="15"/>
          <w:szCs w:val="15"/>
          <w:spacing w:val="-13"/>
          <w:position w:val="-4"/>
        </w:rPr>
        <w:t>Gastro</w:t>
      </w:r>
      <w:r>
        <w:rPr>
          <w:sz w:val="15"/>
          <w:szCs w:val="15"/>
          <w:spacing w:val="-14"/>
          <w:position w:val="-4"/>
        </w:rPr>
        <w:t>enterol </w:t>
      </w:r>
      <w:r>
        <w:rPr>
          <w:sz w:val="32"/>
          <w:szCs w:val="32"/>
          <w:spacing w:val="-5"/>
          <w:w w:val="44"/>
          <w:position w:val="-4"/>
        </w:rPr>
        <w:t>,</w:t>
      </w:r>
      <w:r>
        <w:rPr>
          <w:sz w:val="32"/>
          <w:szCs w:val="32"/>
          <w:position w:val="-4"/>
        </w:rPr>
        <w:t xml:space="preserve"> </w:t>
      </w:r>
      <w:r>
        <w:rPr>
          <w:sz w:val="15"/>
          <w:szCs w:val="15"/>
          <w:spacing w:val="-14"/>
          <w:position w:val="-4"/>
        </w:rPr>
        <w:t>2018</w:t>
      </w:r>
      <w:r>
        <w:rPr>
          <w:sz w:val="15"/>
          <w:szCs w:val="15"/>
          <w:spacing w:val="5"/>
          <w:position w:val="-4"/>
        </w:rPr>
        <w:t xml:space="preserve"> </w:t>
      </w:r>
      <w:r>
        <w:rPr>
          <w:sz w:val="32"/>
          <w:szCs w:val="32"/>
          <w:spacing w:val="-19"/>
          <w:position w:val="-4"/>
        </w:rPr>
        <w:t>,</w:t>
      </w:r>
      <w:r>
        <w:rPr>
          <w:sz w:val="15"/>
          <w:szCs w:val="15"/>
          <w:spacing w:val="-19"/>
          <w:position w:val="-4"/>
        </w:rPr>
        <w:t>16</w:t>
      </w:r>
      <w:r>
        <w:rPr>
          <w:sz w:val="15"/>
          <w:szCs w:val="15"/>
          <w:spacing w:val="-11"/>
          <w:position w:val="-4"/>
        </w:rPr>
        <w:t xml:space="preserve"> </w:t>
      </w:r>
      <w:r>
        <w:rPr>
          <w:sz w:val="32"/>
          <w:szCs w:val="32"/>
          <w:spacing w:val="-4"/>
          <w:w w:val="69"/>
          <w:position w:val="-4"/>
        </w:rPr>
        <w:t>(</w:t>
      </w:r>
      <w:r>
        <w:rPr>
          <w:sz w:val="15"/>
          <w:szCs w:val="15"/>
          <w:spacing w:val="-14"/>
          <w:position w:val="-4"/>
        </w:rPr>
        <w:t>4</w:t>
      </w:r>
      <w:r>
        <w:rPr>
          <w:sz w:val="15"/>
          <w:szCs w:val="15"/>
          <w:spacing w:val="-13"/>
          <w:position w:val="-4"/>
        </w:rPr>
        <w:t xml:space="preserve"> </w:t>
      </w:r>
      <w:r>
        <w:rPr>
          <w:sz w:val="32"/>
          <w:szCs w:val="32"/>
          <w:spacing w:val="-14"/>
          <w:position w:val="-4"/>
        </w:rPr>
        <w:t>):</w:t>
      </w:r>
      <w:r>
        <w:rPr>
          <w:sz w:val="15"/>
          <w:szCs w:val="15"/>
          <w:spacing w:val="-14"/>
          <w:position w:val="-4"/>
        </w:rPr>
        <w:t>570-590</w:t>
      </w:r>
      <w:r>
        <w:rPr>
          <w:sz w:val="15"/>
          <w:szCs w:val="15"/>
          <w:spacing w:val="-21"/>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0"/>
          <w:position w:val="-4"/>
        </w:rPr>
        <w:t>:</w:t>
      </w:r>
      <w:r>
        <w:rPr>
          <w:sz w:val="15"/>
          <w:szCs w:val="15"/>
          <w:spacing w:val="-10"/>
          <w:position w:val="-4"/>
        </w:rPr>
        <w:t>10</w:t>
      </w:r>
      <w:r>
        <w:rPr>
          <w:sz w:val="15"/>
          <w:szCs w:val="15"/>
          <w:spacing w:val="-20"/>
          <w:position w:val="-4"/>
        </w:rPr>
        <w:t xml:space="preserve"> </w:t>
      </w:r>
      <w:r>
        <w:rPr>
          <w:sz w:val="15"/>
          <w:szCs w:val="15"/>
          <w:spacing w:val="-10"/>
          <w:position w:val="-4"/>
        </w:rPr>
        <w:t>.</w:t>
      </w:r>
      <w:r>
        <w:rPr>
          <w:sz w:val="15"/>
          <w:szCs w:val="15"/>
          <w:spacing w:val="14"/>
          <w:position w:val="-4"/>
        </w:rPr>
        <w:t xml:space="preserve"> </w:t>
      </w:r>
      <w:r>
        <w:rPr>
          <w:sz w:val="15"/>
          <w:szCs w:val="15"/>
          <w:spacing w:val="-10"/>
          <w:position w:val="-4"/>
        </w:rPr>
        <w:t>1007/s11938-018-0206-y.</w:t>
      </w:r>
    </w:p>
    <w:p>
      <w:pPr>
        <w:pStyle w:val="BodyText"/>
        <w:ind w:left="432" w:right="97" w:hanging="432"/>
        <w:spacing w:before="40" w:line="251" w:lineRule="exact"/>
        <w:rPr>
          <w:sz w:val="15"/>
          <w:szCs w:val="15"/>
        </w:rPr>
      </w:pPr>
      <w:r>
        <w:rPr>
          <w:sz w:val="32"/>
          <w:szCs w:val="32"/>
          <w:spacing w:val="-7"/>
          <w:w w:val="39"/>
          <w:position w:val="-3"/>
        </w:rPr>
        <w:t>[</w:t>
      </w:r>
      <w:r>
        <w:rPr>
          <w:sz w:val="32"/>
          <w:szCs w:val="32"/>
          <w:spacing w:val="-50"/>
          <w:position w:val="-3"/>
        </w:rPr>
        <w:t xml:space="preserve"> </w:t>
      </w:r>
      <w:r>
        <w:rPr>
          <w:sz w:val="15"/>
          <w:szCs w:val="15"/>
          <w:spacing w:val="-11"/>
          <w:w w:val="92"/>
          <w:position w:val="-3"/>
        </w:rPr>
        <w:t>144</w:t>
      </w:r>
      <w:r>
        <w:rPr>
          <w:sz w:val="15"/>
          <w:szCs w:val="15"/>
          <w:spacing w:val="-9"/>
          <w:position w:val="-3"/>
        </w:rPr>
        <w:t xml:space="preserve"> </w:t>
      </w:r>
      <w:r>
        <w:rPr>
          <w:sz w:val="32"/>
          <w:szCs w:val="32"/>
          <w:spacing w:val="-7"/>
          <w:w w:val="40"/>
          <w:position w:val="-3"/>
        </w:rPr>
        <w:t>]</w:t>
      </w:r>
      <w:r>
        <w:rPr>
          <w:sz w:val="32"/>
          <w:szCs w:val="32"/>
          <w:spacing w:val="-25"/>
          <w:position w:val="-3"/>
        </w:rPr>
        <w:t xml:space="preserve"> </w:t>
      </w:r>
      <w:r>
        <w:rPr>
          <w:sz w:val="15"/>
          <w:szCs w:val="15"/>
          <w:spacing w:val="-10"/>
          <w:position w:val="-3"/>
        </w:rPr>
        <w:t>Kawai</w:t>
      </w:r>
      <w:r>
        <w:rPr>
          <w:sz w:val="15"/>
          <w:szCs w:val="15"/>
          <w:spacing w:val="20"/>
          <w:w w:val="101"/>
          <w:position w:val="-3"/>
        </w:rPr>
        <w:t xml:space="preserve"> </w:t>
      </w:r>
      <w:r>
        <w:rPr>
          <w:sz w:val="15"/>
          <w:szCs w:val="15"/>
          <w:spacing w:val="-10"/>
          <w:position w:val="-3"/>
        </w:rPr>
        <w:t>T</w:t>
      </w:r>
      <w:r>
        <w:rPr>
          <w:sz w:val="15"/>
          <w:szCs w:val="15"/>
          <w:spacing w:val="-17"/>
          <w:position w:val="-3"/>
        </w:rPr>
        <w:t xml:space="preserve"> </w:t>
      </w:r>
      <w:r>
        <w:rPr>
          <w:sz w:val="32"/>
          <w:szCs w:val="32"/>
          <w:spacing w:val="-5"/>
          <w:w w:val="44"/>
          <w:position w:val="-3"/>
        </w:rPr>
        <w:t>,</w:t>
      </w:r>
      <w:r>
        <w:rPr>
          <w:sz w:val="32"/>
          <w:szCs w:val="32"/>
          <w:spacing w:val="-5"/>
          <w:position w:val="-3"/>
        </w:rPr>
        <w:t xml:space="preserve"> </w:t>
      </w:r>
      <w:r>
        <w:rPr>
          <w:sz w:val="15"/>
          <w:szCs w:val="15"/>
          <w:spacing w:val="-16"/>
          <w:position w:val="-3"/>
        </w:rPr>
        <w:t>Oda</w:t>
      </w:r>
      <w:r>
        <w:rPr>
          <w:sz w:val="15"/>
          <w:szCs w:val="15"/>
          <w:spacing w:val="18"/>
          <w:w w:val="101"/>
          <w:position w:val="-3"/>
        </w:rPr>
        <w:t xml:space="preserve"> </w:t>
      </w:r>
      <w:r>
        <w:rPr>
          <w:sz w:val="15"/>
          <w:szCs w:val="15"/>
          <w:spacing w:val="-16"/>
          <w:position w:val="-3"/>
        </w:rPr>
        <w:t>K </w:t>
      </w:r>
      <w:r>
        <w:rPr>
          <w:sz w:val="32"/>
          <w:szCs w:val="32"/>
          <w:spacing w:val="-6"/>
          <w:w w:val="47"/>
          <w:position w:val="-3"/>
        </w:rPr>
        <w:t>,</w:t>
      </w:r>
      <w:r>
        <w:rPr>
          <w:sz w:val="32"/>
          <w:szCs w:val="32"/>
          <w:spacing w:val="-7"/>
          <w:position w:val="-3"/>
        </w:rPr>
        <w:t xml:space="preserve"> </w:t>
      </w:r>
      <w:r>
        <w:rPr>
          <w:sz w:val="15"/>
          <w:szCs w:val="15"/>
          <w:spacing w:val="-18"/>
          <w:position w:val="-3"/>
        </w:rPr>
        <w:t>Funao</w:t>
      </w:r>
      <w:r>
        <w:rPr>
          <w:sz w:val="15"/>
          <w:szCs w:val="15"/>
          <w:spacing w:val="21"/>
          <w:position w:val="-3"/>
        </w:rPr>
        <w:t xml:space="preserve"> </w:t>
      </w:r>
      <w:r>
        <w:rPr>
          <w:sz w:val="15"/>
          <w:szCs w:val="15"/>
          <w:spacing w:val="-18"/>
          <w:position w:val="-3"/>
        </w:rPr>
        <w:t>N</w:t>
      </w:r>
      <w:r>
        <w:rPr>
          <w:sz w:val="15"/>
          <w:szCs w:val="15"/>
          <w:spacing w:val="-12"/>
          <w:position w:val="-3"/>
        </w:rPr>
        <w:t xml:space="preserve"> </w:t>
      </w:r>
      <w:r>
        <w:rPr>
          <w:sz w:val="32"/>
          <w:szCs w:val="32"/>
          <w:spacing w:val="-5"/>
          <w:w w:val="45"/>
          <w:position w:val="-3"/>
        </w:rPr>
        <w:t>,</w:t>
      </w:r>
      <w:r>
        <w:rPr>
          <w:sz w:val="32"/>
          <w:szCs w:val="32"/>
          <w:spacing w:val="-8"/>
          <w:position w:val="-3"/>
        </w:rPr>
        <w:t xml:space="preserve"> </w:t>
      </w:r>
      <w:r>
        <w:rPr>
          <w:sz w:val="15"/>
          <w:szCs w:val="15"/>
          <w:spacing w:val="-15"/>
          <w:position w:val="-3"/>
        </w:rPr>
        <w:t>et</w:t>
      </w:r>
      <w:r>
        <w:rPr>
          <w:sz w:val="15"/>
          <w:szCs w:val="15"/>
          <w:spacing w:val="19"/>
          <w:w w:val="101"/>
          <w:position w:val="-3"/>
        </w:rPr>
        <w:t xml:space="preserve"> </w:t>
      </w:r>
      <w:r>
        <w:rPr>
          <w:sz w:val="15"/>
          <w:szCs w:val="15"/>
          <w:spacing w:val="-15"/>
          <w:position w:val="-3"/>
        </w:rPr>
        <w:t>al.</w:t>
      </w:r>
      <w:r>
        <w:rPr>
          <w:sz w:val="15"/>
          <w:szCs w:val="15"/>
          <w:spacing w:val="9"/>
          <w:position w:val="-3"/>
        </w:rPr>
        <w:t xml:space="preserve">  </w:t>
      </w:r>
      <w:r>
        <w:rPr>
          <w:sz w:val="15"/>
          <w:szCs w:val="15"/>
          <w:spacing w:val="-15"/>
          <w:position w:val="-3"/>
        </w:rPr>
        <w:t>Vonoprazan</w:t>
      </w:r>
      <w:r>
        <w:rPr>
          <w:sz w:val="15"/>
          <w:szCs w:val="15"/>
          <w:spacing w:val="19"/>
          <w:w w:val="101"/>
          <w:position w:val="-3"/>
        </w:rPr>
        <w:t xml:space="preserve"> </w:t>
      </w:r>
      <w:r>
        <w:rPr>
          <w:sz w:val="15"/>
          <w:szCs w:val="15"/>
          <w:spacing w:val="-15"/>
          <w:position w:val="-3"/>
        </w:rPr>
        <w:t>prev</w:t>
      </w:r>
      <w:r>
        <w:rPr>
          <w:sz w:val="15"/>
          <w:szCs w:val="15"/>
          <w:spacing w:val="-16"/>
          <w:position w:val="-3"/>
        </w:rPr>
        <w:t>ents</w:t>
      </w:r>
      <w:r>
        <w:rPr>
          <w:sz w:val="15"/>
          <w:szCs w:val="15"/>
          <w:spacing w:val="23"/>
          <w:position w:val="-3"/>
        </w:rPr>
        <w:t xml:space="preserve"> </w:t>
      </w:r>
      <w:r>
        <w:rPr>
          <w:sz w:val="15"/>
          <w:szCs w:val="15"/>
          <w:spacing w:val="-16"/>
          <w:position w:val="-3"/>
        </w:rPr>
        <w:t>low-dose</w:t>
      </w:r>
      <w:r>
        <w:rPr>
          <w:sz w:val="15"/>
          <w:szCs w:val="15"/>
          <w:position w:val="-3"/>
        </w:rPr>
        <w:t xml:space="preserve"> </w:t>
      </w:r>
      <w:r>
        <w:rPr>
          <w:sz w:val="15"/>
          <w:szCs w:val="15"/>
          <w:spacing w:val="-12"/>
          <w:position w:val="-1"/>
        </w:rPr>
        <w:t>aspirin-associated</w:t>
      </w:r>
      <w:r>
        <w:rPr>
          <w:sz w:val="15"/>
          <w:szCs w:val="15"/>
          <w:spacing w:val="5"/>
          <w:position w:val="-1"/>
        </w:rPr>
        <w:t xml:space="preserve">  </w:t>
      </w:r>
      <w:r>
        <w:rPr>
          <w:sz w:val="15"/>
          <w:szCs w:val="15"/>
          <w:spacing w:val="-12"/>
          <w:position w:val="-1"/>
        </w:rPr>
        <w:t>ulcer</w:t>
      </w:r>
      <w:r>
        <w:rPr>
          <w:sz w:val="15"/>
          <w:szCs w:val="15"/>
          <w:spacing w:val="5"/>
          <w:position w:val="-1"/>
        </w:rPr>
        <w:t xml:space="preserve">  </w:t>
      </w:r>
      <w:r>
        <w:rPr>
          <w:sz w:val="15"/>
          <w:szCs w:val="15"/>
          <w:spacing w:val="-12"/>
          <w:position w:val="-1"/>
        </w:rPr>
        <w:t>recurrence</w:t>
      </w:r>
      <w:r>
        <w:rPr>
          <w:sz w:val="15"/>
          <w:szCs w:val="15"/>
          <w:spacing w:val="-10"/>
          <w:position w:val="-1"/>
        </w:rPr>
        <w:t xml:space="preserve"> </w:t>
      </w:r>
      <w:r>
        <w:rPr>
          <w:sz w:val="32"/>
          <w:szCs w:val="32"/>
          <w:spacing w:val="-35"/>
          <w:position w:val="-1"/>
        </w:rPr>
        <w:t>:</w:t>
      </w:r>
      <w:r>
        <w:rPr>
          <w:sz w:val="32"/>
          <w:szCs w:val="32"/>
          <w:spacing w:val="31"/>
          <w:position w:val="-1"/>
        </w:rPr>
        <w:t xml:space="preserve"> </w:t>
      </w:r>
      <w:r>
        <w:rPr>
          <w:sz w:val="15"/>
          <w:szCs w:val="15"/>
          <w:spacing w:val="-17"/>
          <w:position w:val="-1"/>
        </w:rPr>
        <w:t>randomised</w:t>
      </w:r>
      <w:r>
        <w:rPr>
          <w:sz w:val="15"/>
          <w:szCs w:val="15"/>
          <w:spacing w:val="8"/>
          <w:position w:val="-1"/>
        </w:rPr>
        <w:t xml:space="preserve">  </w:t>
      </w:r>
      <w:r>
        <w:rPr>
          <w:sz w:val="15"/>
          <w:szCs w:val="15"/>
          <w:spacing w:val="-17"/>
          <w:position w:val="-1"/>
        </w:rPr>
        <w:t>phase</w:t>
      </w:r>
      <w:r>
        <w:rPr>
          <w:sz w:val="15"/>
          <w:szCs w:val="15"/>
          <w:spacing w:val="7"/>
          <w:position w:val="-1"/>
        </w:rPr>
        <w:t xml:space="preserve">  </w:t>
      </w:r>
      <w:r>
        <w:rPr>
          <w:sz w:val="15"/>
          <w:szCs w:val="15"/>
          <w:spacing w:val="-17"/>
          <w:position w:val="-1"/>
        </w:rPr>
        <w:t>3</w:t>
      </w:r>
      <w:r>
        <w:rPr>
          <w:sz w:val="15"/>
          <w:szCs w:val="15"/>
          <w:spacing w:val="18"/>
          <w:position w:val="-1"/>
        </w:rPr>
        <w:t xml:space="preserve">  </w:t>
      </w:r>
      <w:r>
        <w:rPr>
          <w:sz w:val="15"/>
          <w:szCs w:val="15"/>
          <w:spacing w:val="-17"/>
          <w:position w:val="-1"/>
        </w:rPr>
        <w:t>study</w:t>
      </w:r>
    </w:p>
    <w:p>
      <w:pPr>
        <w:pStyle w:val="BodyText"/>
        <w:ind w:left="424" w:right="92" w:firstLine="24"/>
        <w:spacing w:before="36" w:line="155" w:lineRule="auto"/>
        <w:rPr>
          <w:sz w:val="15"/>
          <w:szCs w:val="15"/>
        </w:rPr>
      </w:pPr>
      <w:r>
        <w:rPr>
          <w:sz w:val="32"/>
          <w:szCs w:val="32"/>
          <w:spacing w:val="-7"/>
          <w:w w:val="39"/>
        </w:rPr>
        <w:t>[</w:t>
      </w:r>
      <w:r>
        <w:rPr>
          <w:sz w:val="32"/>
          <w:szCs w:val="32"/>
          <w:spacing w:val="-38"/>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4"/>
        </w:rPr>
        <w:t>.   Gut</w:t>
      </w:r>
      <w:r>
        <w:rPr>
          <w:sz w:val="15"/>
          <w:szCs w:val="15"/>
          <w:spacing w:val="-15"/>
        </w:rPr>
        <w:t xml:space="preserve"> </w:t>
      </w:r>
      <w:r>
        <w:rPr>
          <w:sz w:val="32"/>
          <w:szCs w:val="32"/>
          <w:spacing w:val="-6"/>
          <w:w w:val="51"/>
        </w:rPr>
        <w:t>,</w:t>
      </w:r>
      <w:r>
        <w:rPr>
          <w:sz w:val="32"/>
          <w:szCs w:val="32"/>
          <w:spacing w:val="-24"/>
        </w:rPr>
        <w:t xml:space="preserve"> </w:t>
      </w:r>
      <w:r>
        <w:rPr>
          <w:sz w:val="15"/>
          <w:szCs w:val="15"/>
          <w:spacing w:val="-14"/>
        </w:rPr>
        <w:t>2018</w:t>
      </w:r>
      <w:r>
        <w:rPr>
          <w:sz w:val="15"/>
          <w:szCs w:val="15"/>
          <w:spacing w:val="-3"/>
        </w:rPr>
        <w:t xml:space="preserve"> </w:t>
      </w:r>
      <w:r>
        <w:rPr>
          <w:sz w:val="32"/>
          <w:szCs w:val="32"/>
          <w:spacing w:val="-10"/>
          <w:w w:val="82"/>
        </w:rPr>
        <w:t>,</w:t>
      </w:r>
      <w:r>
        <w:rPr>
          <w:sz w:val="15"/>
          <w:szCs w:val="15"/>
          <w:spacing w:val="-14"/>
        </w:rPr>
        <w:t>67 </w:t>
      </w:r>
      <w:r>
        <w:rPr>
          <w:sz w:val="32"/>
          <w:szCs w:val="32"/>
          <w:spacing w:val="-4"/>
          <w:w w:val="71"/>
        </w:rPr>
        <w:t>(</w:t>
      </w:r>
      <w:r>
        <w:rPr>
          <w:sz w:val="15"/>
          <w:szCs w:val="15"/>
          <w:spacing w:val="-14"/>
        </w:rPr>
        <w:t>6</w:t>
      </w:r>
      <w:r>
        <w:rPr>
          <w:sz w:val="15"/>
          <w:szCs w:val="15"/>
          <w:spacing w:val="-12"/>
        </w:rPr>
        <w:t xml:space="preserve"> </w:t>
      </w:r>
      <w:r>
        <w:rPr>
          <w:sz w:val="32"/>
          <w:szCs w:val="32"/>
          <w:spacing w:val="-14"/>
        </w:rPr>
        <w:t>):</w:t>
      </w:r>
      <w:r>
        <w:rPr>
          <w:sz w:val="15"/>
          <w:szCs w:val="15"/>
          <w:spacing w:val="-14"/>
        </w:rPr>
        <w:t>1033-1041</w:t>
      </w:r>
      <w:r>
        <w:rPr>
          <w:sz w:val="15"/>
          <w:szCs w:val="15"/>
          <w:spacing w:val="-8"/>
        </w:rPr>
        <w:t xml:space="preserve"> </w:t>
      </w:r>
      <w:r>
        <w:rPr>
          <w:sz w:val="15"/>
          <w:szCs w:val="15"/>
          <w:spacing w:val="-14"/>
        </w:rPr>
        <w:t>.</w:t>
      </w:r>
      <w:r>
        <w:rPr>
          <w:sz w:val="15"/>
          <w:szCs w:val="15"/>
          <w:spacing w:val="7"/>
        </w:rPr>
        <w:t xml:space="preserve">  </w:t>
      </w:r>
      <w:r>
        <w:rPr>
          <w:sz w:val="15"/>
          <w:szCs w:val="15"/>
          <w:spacing w:val="-14"/>
        </w:rPr>
        <w:t>DOI</w:t>
      </w:r>
      <w:r>
        <w:rPr>
          <w:sz w:val="15"/>
          <w:szCs w:val="15"/>
          <w:spacing w:val="-11"/>
        </w:rPr>
        <w:t xml:space="preserve"> </w:t>
      </w:r>
      <w:r>
        <w:rPr>
          <w:sz w:val="32"/>
          <w:szCs w:val="32"/>
          <w:spacing w:val="-13"/>
        </w:rPr>
        <w:t>:</w:t>
      </w:r>
      <w:r>
        <w:rPr>
          <w:sz w:val="15"/>
          <w:szCs w:val="15"/>
          <w:spacing w:val="-13"/>
        </w:rPr>
        <w:t>10</w:t>
      </w:r>
      <w:r>
        <w:rPr>
          <w:sz w:val="15"/>
          <w:szCs w:val="15"/>
          <w:spacing w:val="-21"/>
        </w:rPr>
        <w:t xml:space="preserve"> </w:t>
      </w:r>
      <w:r>
        <w:rPr>
          <w:sz w:val="15"/>
          <w:szCs w:val="15"/>
          <w:spacing w:val="-13"/>
        </w:rPr>
        <w:t>.</w:t>
      </w:r>
      <w:r>
        <w:rPr>
          <w:sz w:val="15"/>
          <w:szCs w:val="15"/>
          <w:spacing w:val="14"/>
          <w:w w:val="101"/>
        </w:rPr>
        <w:t xml:space="preserve"> </w:t>
      </w:r>
      <w:r>
        <w:rPr>
          <w:sz w:val="15"/>
          <w:szCs w:val="15"/>
          <w:spacing w:val="-13"/>
        </w:rPr>
        <w:t>1136/gutjnl-2017</w:t>
      </w:r>
      <w:r>
        <w:rPr>
          <w:sz w:val="15"/>
          <w:szCs w:val="15"/>
          <w:spacing w:val="-20"/>
        </w:rPr>
        <w:t xml:space="preserve"> </w:t>
      </w:r>
      <w:r>
        <w:rPr>
          <w:sz w:val="15"/>
          <w:szCs w:val="15"/>
          <w:spacing w:val="-13"/>
        </w:rPr>
        <w:t>-</w:t>
      </w:r>
      <w:r>
        <w:rPr>
          <w:sz w:val="15"/>
          <w:szCs w:val="15"/>
        </w:rPr>
        <w:t xml:space="preserve"> </w:t>
      </w:r>
      <w:r>
        <w:rPr>
          <w:sz w:val="15"/>
          <w:szCs w:val="15"/>
          <w:spacing w:val="-10"/>
        </w:rPr>
        <w:t>314852.</w:t>
      </w:r>
    </w:p>
    <w:p>
      <w:pPr>
        <w:pStyle w:val="BodyText"/>
        <w:ind w:left="422" w:right="92" w:hanging="422"/>
        <w:spacing w:before="4" w:line="149" w:lineRule="auto"/>
        <w:rPr>
          <w:sz w:val="15"/>
          <w:szCs w:val="15"/>
        </w:rPr>
      </w:pPr>
      <w:r>
        <w:rPr>
          <w:sz w:val="32"/>
          <w:szCs w:val="32"/>
          <w:spacing w:val="-7"/>
          <w:w w:val="39"/>
        </w:rPr>
        <w:t>[</w:t>
      </w:r>
      <w:r>
        <w:rPr>
          <w:sz w:val="32"/>
          <w:szCs w:val="32"/>
          <w:spacing w:val="-38"/>
        </w:rPr>
        <w:t xml:space="preserve"> </w:t>
      </w:r>
      <w:r>
        <w:rPr>
          <w:sz w:val="15"/>
          <w:szCs w:val="15"/>
          <w:spacing w:val="-17"/>
          <w:w w:val="97"/>
        </w:rPr>
        <w:t>145</w:t>
      </w:r>
      <w:r>
        <w:rPr>
          <w:sz w:val="15"/>
          <w:szCs w:val="15"/>
          <w:spacing w:val="-4"/>
        </w:rPr>
        <w:t xml:space="preserve"> </w:t>
      </w:r>
      <w:r>
        <w:rPr>
          <w:sz w:val="32"/>
          <w:szCs w:val="32"/>
          <w:spacing w:val="-7"/>
          <w:w w:val="40"/>
        </w:rPr>
        <w:t>]</w:t>
      </w:r>
      <w:r>
        <w:rPr>
          <w:sz w:val="32"/>
          <w:szCs w:val="32"/>
          <w:spacing w:val="-24"/>
        </w:rPr>
        <w:t xml:space="preserve"> </w:t>
      </w:r>
      <w:r>
        <w:rPr>
          <w:sz w:val="15"/>
          <w:szCs w:val="15"/>
          <w:spacing w:val="-14"/>
        </w:rPr>
        <w:t>Mizokami</w:t>
      </w:r>
      <w:r>
        <w:rPr>
          <w:sz w:val="15"/>
          <w:szCs w:val="15"/>
          <w:spacing w:val="21"/>
        </w:rPr>
        <w:t xml:space="preserve"> </w:t>
      </w:r>
      <w:r>
        <w:rPr>
          <w:sz w:val="15"/>
          <w:szCs w:val="15"/>
          <w:spacing w:val="-14"/>
        </w:rPr>
        <w:t>Y </w:t>
      </w:r>
      <w:r>
        <w:rPr>
          <w:sz w:val="32"/>
          <w:szCs w:val="32"/>
          <w:spacing w:val="-6"/>
          <w:w w:val="51"/>
        </w:rPr>
        <w:t>,</w:t>
      </w:r>
      <w:r>
        <w:rPr>
          <w:sz w:val="32"/>
          <w:szCs w:val="32"/>
          <w:spacing w:val="-6"/>
        </w:rPr>
        <w:t xml:space="preserve"> </w:t>
      </w:r>
      <w:r>
        <w:rPr>
          <w:sz w:val="15"/>
          <w:szCs w:val="15"/>
          <w:spacing w:val="-16"/>
        </w:rPr>
        <w:t>Oda</w:t>
      </w:r>
      <w:r>
        <w:rPr>
          <w:sz w:val="15"/>
          <w:szCs w:val="15"/>
          <w:spacing w:val="19"/>
        </w:rPr>
        <w:t xml:space="preserve"> </w:t>
      </w:r>
      <w:r>
        <w:rPr>
          <w:sz w:val="15"/>
          <w:szCs w:val="15"/>
          <w:spacing w:val="-16"/>
        </w:rPr>
        <w:t>K </w:t>
      </w:r>
      <w:r>
        <w:rPr>
          <w:sz w:val="32"/>
          <w:szCs w:val="32"/>
          <w:spacing w:val="-6"/>
          <w:w w:val="47"/>
        </w:rPr>
        <w:t>,</w:t>
      </w:r>
      <w:r>
        <w:rPr>
          <w:sz w:val="32"/>
          <w:szCs w:val="32"/>
          <w:spacing w:val="-7"/>
        </w:rPr>
        <w:t xml:space="preserve"> </w:t>
      </w:r>
      <w:r>
        <w:rPr>
          <w:sz w:val="15"/>
          <w:szCs w:val="15"/>
          <w:spacing w:val="-18"/>
        </w:rPr>
        <w:t>Funao</w:t>
      </w:r>
      <w:r>
        <w:rPr>
          <w:sz w:val="15"/>
          <w:szCs w:val="15"/>
          <w:spacing w:val="21"/>
          <w:w w:val="101"/>
        </w:rPr>
        <w:t xml:space="preserve"> </w:t>
      </w:r>
      <w:r>
        <w:rPr>
          <w:sz w:val="15"/>
          <w:szCs w:val="15"/>
          <w:spacing w:val="-18"/>
        </w:rPr>
        <w:t>N</w:t>
      </w:r>
      <w:r>
        <w:rPr>
          <w:sz w:val="15"/>
          <w:szCs w:val="15"/>
          <w:spacing w:val="-12"/>
        </w:rPr>
        <w:t xml:space="preserve"> </w:t>
      </w:r>
      <w:r>
        <w:rPr>
          <w:sz w:val="32"/>
          <w:szCs w:val="32"/>
          <w:spacing w:val="-5"/>
          <w:w w:val="44"/>
        </w:rPr>
        <w:t>,</w:t>
      </w:r>
      <w:r>
        <w:rPr>
          <w:sz w:val="32"/>
          <w:szCs w:val="32"/>
          <w:spacing w:val="-8"/>
        </w:rPr>
        <w:t xml:space="preserve"> </w:t>
      </w:r>
      <w:r>
        <w:rPr>
          <w:sz w:val="15"/>
          <w:szCs w:val="15"/>
          <w:spacing w:val="-14"/>
        </w:rPr>
        <w:t>et</w:t>
      </w:r>
      <w:r>
        <w:rPr>
          <w:sz w:val="15"/>
          <w:szCs w:val="15"/>
          <w:spacing w:val="19"/>
          <w:w w:val="101"/>
        </w:rPr>
        <w:t xml:space="preserve"> </w:t>
      </w:r>
      <w:r>
        <w:rPr>
          <w:sz w:val="15"/>
          <w:szCs w:val="15"/>
          <w:spacing w:val="-14"/>
        </w:rPr>
        <w:t>al.</w:t>
      </w:r>
      <w:r>
        <w:rPr>
          <w:sz w:val="15"/>
          <w:szCs w:val="15"/>
          <w:spacing w:val="9"/>
        </w:rPr>
        <w:t xml:space="preserve">  </w:t>
      </w:r>
      <w:r>
        <w:rPr>
          <w:sz w:val="15"/>
          <w:szCs w:val="15"/>
          <w:spacing w:val="-14"/>
        </w:rPr>
        <w:t>Vonoprazan</w:t>
      </w:r>
      <w:r>
        <w:rPr>
          <w:sz w:val="15"/>
          <w:szCs w:val="15"/>
          <w:spacing w:val="19"/>
        </w:rPr>
        <w:t xml:space="preserve"> </w:t>
      </w:r>
      <w:r>
        <w:rPr>
          <w:sz w:val="15"/>
          <w:szCs w:val="15"/>
          <w:spacing w:val="-14"/>
        </w:rPr>
        <w:t>prevents</w:t>
      </w:r>
      <w:r>
        <w:rPr>
          <w:sz w:val="15"/>
          <w:szCs w:val="15"/>
          <w:spacing w:val="19"/>
          <w:w w:val="102"/>
        </w:rPr>
        <w:t xml:space="preserve"> </w:t>
      </w:r>
      <w:r>
        <w:rPr>
          <w:sz w:val="15"/>
          <w:szCs w:val="15"/>
          <w:spacing w:val="-14"/>
        </w:rPr>
        <w:t>ulcer</w:t>
      </w:r>
      <w:r>
        <w:rPr>
          <w:sz w:val="15"/>
          <w:szCs w:val="15"/>
        </w:rPr>
        <w:t xml:space="preserve"> </w:t>
      </w:r>
      <w:r>
        <w:rPr>
          <w:sz w:val="15"/>
          <w:szCs w:val="15"/>
          <w:spacing w:val="-12"/>
        </w:rPr>
        <w:t>recurrence    during</w:t>
      </w:r>
      <w:r>
        <w:rPr>
          <w:sz w:val="15"/>
          <w:szCs w:val="15"/>
          <w:spacing w:val="9"/>
        </w:rPr>
        <w:t xml:space="preserve">   </w:t>
      </w:r>
      <w:r>
        <w:rPr>
          <w:sz w:val="15"/>
          <w:szCs w:val="15"/>
          <w:spacing w:val="-12"/>
        </w:rPr>
        <w:t>long-term</w:t>
      </w:r>
      <w:r>
        <w:rPr>
          <w:sz w:val="15"/>
          <w:szCs w:val="15"/>
          <w:spacing w:val="10"/>
        </w:rPr>
        <w:t xml:space="preserve">   </w:t>
      </w:r>
      <w:r>
        <w:rPr>
          <w:sz w:val="15"/>
          <w:szCs w:val="15"/>
          <w:spacing w:val="-12"/>
        </w:rPr>
        <w:t>N</w:t>
      </w:r>
      <w:r>
        <w:rPr>
          <w:sz w:val="15"/>
          <w:szCs w:val="15"/>
          <w:spacing w:val="-13"/>
        </w:rPr>
        <w:t>SAID     therapy</w:t>
      </w:r>
      <w:r>
        <w:rPr>
          <w:sz w:val="15"/>
          <w:szCs w:val="15"/>
          <w:spacing w:val="-11"/>
        </w:rPr>
        <w:t xml:space="preserve"> </w:t>
      </w:r>
      <w:r>
        <w:rPr>
          <w:sz w:val="32"/>
          <w:szCs w:val="32"/>
          <w:spacing w:val="-25"/>
          <w:w w:val="70"/>
        </w:rPr>
        <w:t>:</w:t>
      </w:r>
      <w:r>
        <w:rPr>
          <w:sz w:val="32"/>
          <w:szCs w:val="32"/>
          <w:spacing w:val="89"/>
        </w:rPr>
        <w:t xml:space="preserve"> </w:t>
      </w:r>
      <w:r>
        <w:rPr>
          <w:sz w:val="15"/>
          <w:szCs w:val="15"/>
          <w:spacing w:val="-17"/>
        </w:rPr>
        <w:t>randomised</w:t>
      </w:r>
      <w:r>
        <w:rPr>
          <w:sz w:val="15"/>
          <w:szCs w:val="15"/>
          <w:spacing w:val="-13"/>
        </w:rPr>
        <w:t xml:space="preserve"> </w:t>
      </w:r>
      <w:r>
        <w:rPr>
          <w:sz w:val="32"/>
          <w:szCs w:val="32"/>
          <w:spacing w:val="-6"/>
          <w:w w:val="51"/>
        </w:rPr>
        <w:t>,</w:t>
      </w:r>
      <w:r>
        <w:rPr>
          <w:sz w:val="32"/>
          <w:szCs w:val="32"/>
        </w:rPr>
        <w:t xml:space="preserve"> </w:t>
      </w:r>
      <w:r>
        <w:rPr>
          <w:sz w:val="15"/>
          <w:szCs w:val="15"/>
          <w:spacing w:val="-12"/>
        </w:rPr>
        <w:t>lansoprazole-controlled  non-inferiority   a</w:t>
      </w:r>
      <w:r>
        <w:rPr>
          <w:sz w:val="15"/>
          <w:szCs w:val="15"/>
          <w:spacing w:val="-13"/>
        </w:rPr>
        <w:t>nd</w:t>
      </w:r>
      <w:r>
        <w:rPr>
          <w:sz w:val="15"/>
          <w:szCs w:val="15"/>
          <w:spacing w:val="5"/>
        </w:rPr>
        <w:t xml:space="preserve">  </w:t>
      </w:r>
      <w:r>
        <w:rPr>
          <w:sz w:val="15"/>
          <w:szCs w:val="15"/>
          <w:spacing w:val="-13"/>
        </w:rPr>
        <w:t>single-blind</w:t>
      </w:r>
      <w:r>
        <w:rPr>
          <w:sz w:val="15"/>
          <w:szCs w:val="15"/>
          <w:spacing w:val="5"/>
        </w:rPr>
        <w:t xml:space="preserve">  </w:t>
      </w:r>
      <w:r>
        <w:rPr>
          <w:sz w:val="15"/>
          <w:szCs w:val="15"/>
          <w:spacing w:val="-13"/>
        </w:rPr>
        <w:t>extension</w:t>
      </w:r>
      <w:r>
        <w:rPr>
          <w:sz w:val="15"/>
          <w:szCs w:val="15"/>
          <w:spacing w:val="1"/>
        </w:rPr>
        <w:t xml:space="preserve"> </w:t>
      </w:r>
      <w:r>
        <w:rPr>
          <w:sz w:val="15"/>
          <w:szCs w:val="15"/>
          <w:spacing w:val="-14"/>
        </w:rPr>
        <w:t>study</w:t>
      </w:r>
      <w:r>
        <w:rPr>
          <w:sz w:val="15"/>
          <w:szCs w:val="15"/>
          <w:spacing w:val="-5"/>
        </w:rPr>
        <w:t xml:space="preserve"> </w:t>
      </w:r>
      <w:r>
        <w:rPr>
          <w:sz w:val="32"/>
          <w:szCs w:val="32"/>
          <w:spacing w:val="-7"/>
          <w:w w:val="42"/>
        </w:rPr>
        <w:t>[</w:t>
      </w:r>
      <w:r>
        <w:rPr>
          <w:sz w:val="32"/>
          <w:szCs w:val="32"/>
          <w:spacing w:val="-56"/>
        </w:rPr>
        <w:t xml:space="preserve"> </w:t>
      </w:r>
      <w:r>
        <w:rPr>
          <w:sz w:val="15"/>
          <w:szCs w:val="15"/>
          <w:spacing w:val="-3"/>
          <w:w w:val="98"/>
        </w:rPr>
        <w:t>J</w:t>
      </w:r>
      <w:r>
        <w:rPr>
          <w:sz w:val="15"/>
          <w:szCs w:val="15"/>
          <w:spacing w:val="-16"/>
        </w:rPr>
        <w:t xml:space="preserve"> </w:t>
      </w:r>
      <w:r>
        <w:rPr>
          <w:sz w:val="32"/>
          <w:szCs w:val="32"/>
          <w:spacing w:val="-7"/>
          <w:w w:val="39"/>
        </w:rPr>
        <w:t>]</w:t>
      </w:r>
      <w:r>
        <w:rPr>
          <w:sz w:val="32"/>
          <w:szCs w:val="32"/>
          <w:spacing w:val="-46"/>
        </w:rPr>
        <w:t xml:space="preserve"> </w:t>
      </w:r>
      <w:r>
        <w:rPr>
          <w:sz w:val="15"/>
          <w:szCs w:val="15"/>
          <w:spacing w:val="-16"/>
        </w:rPr>
        <w:t>.</w:t>
      </w:r>
      <w:r>
        <w:rPr>
          <w:sz w:val="15"/>
          <w:szCs w:val="15"/>
          <w:spacing w:val="11"/>
        </w:rPr>
        <w:t xml:space="preserve">  </w:t>
      </w:r>
      <w:r>
        <w:rPr>
          <w:sz w:val="15"/>
          <w:szCs w:val="15"/>
          <w:spacing w:val="-16"/>
        </w:rPr>
        <w:t>Gut </w:t>
      </w:r>
      <w:r>
        <w:rPr>
          <w:sz w:val="32"/>
          <w:szCs w:val="32"/>
          <w:spacing w:val="-5"/>
          <w:w w:val="43"/>
        </w:rPr>
        <w:t>,</w:t>
      </w:r>
      <w:r>
        <w:rPr>
          <w:sz w:val="32"/>
          <w:szCs w:val="32"/>
          <w:spacing w:val="-18"/>
        </w:rPr>
        <w:t xml:space="preserve"> </w:t>
      </w:r>
      <w:r>
        <w:rPr>
          <w:sz w:val="15"/>
          <w:szCs w:val="15"/>
          <w:spacing w:val="-14"/>
        </w:rPr>
        <w:t>2018</w:t>
      </w:r>
      <w:r>
        <w:rPr>
          <w:sz w:val="15"/>
          <w:szCs w:val="15"/>
          <w:spacing w:val="-3"/>
        </w:rPr>
        <w:t xml:space="preserve"> </w:t>
      </w:r>
      <w:r>
        <w:rPr>
          <w:sz w:val="32"/>
          <w:szCs w:val="32"/>
          <w:spacing w:val="-11"/>
          <w:w w:val="84"/>
        </w:rPr>
        <w:t>,</w:t>
      </w:r>
      <w:r>
        <w:rPr>
          <w:sz w:val="15"/>
          <w:szCs w:val="15"/>
          <w:spacing w:val="-14"/>
        </w:rPr>
        <w:t>67 </w:t>
      </w:r>
      <w:r>
        <w:rPr>
          <w:sz w:val="32"/>
          <w:szCs w:val="32"/>
          <w:spacing w:val="-4"/>
          <w:w w:val="71"/>
        </w:rPr>
        <w:t>(</w:t>
      </w:r>
      <w:r>
        <w:rPr>
          <w:sz w:val="15"/>
          <w:szCs w:val="15"/>
          <w:spacing w:val="-10"/>
          <w:w w:val="88"/>
        </w:rPr>
        <w:t>6</w:t>
      </w:r>
      <w:r>
        <w:rPr>
          <w:sz w:val="15"/>
          <w:szCs w:val="15"/>
          <w:spacing w:val="-9"/>
        </w:rPr>
        <w:t xml:space="preserve"> </w:t>
      </w:r>
      <w:r>
        <w:rPr>
          <w:sz w:val="32"/>
          <w:szCs w:val="32"/>
          <w:spacing w:val="-19"/>
          <w:w w:val="91"/>
        </w:rPr>
        <w:t>):</w:t>
      </w:r>
      <w:r>
        <w:rPr>
          <w:sz w:val="32"/>
          <w:szCs w:val="32"/>
          <w:spacing w:val="-56"/>
        </w:rPr>
        <w:t xml:space="preserve"> </w:t>
      </w:r>
      <w:r>
        <w:rPr>
          <w:sz w:val="15"/>
          <w:szCs w:val="15"/>
          <w:spacing w:val="-13"/>
        </w:rPr>
        <w:t>1042-1051</w:t>
      </w:r>
      <w:r>
        <w:rPr>
          <w:sz w:val="15"/>
          <w:szCs w:val="15"/>
          <w:spacing w:val="-8"/>
        </w:rPr>
        <w:t xml:space="preserve"> </w:t>
      </w:r>
      <w:r>
        <w:rPr>
          <w:sz w:val="15"/>
          <w:szCs w:val="15"/>
          <w:spacing w:val="-13"/>
        </w:rPr>
        <w:t>.   DOI</w:t>
      </w:r>
      <w:r>
        <w:rPr>
          <w:sz w:val="15"/>
          <w:szCs w:val="15"/>
          <w:spacing w:val="-12"/>
        </w:rPr>
        <w:t xml:space="preserve"> </w:t>
      </w:r>
      <w:r>
        <w:rPr>
          <w:sz w:val="32"/>
          <w:szCs w:val="32"/>
          <w:spacing w:val="-32"/>
          <w:w w:val="89"/>
        </w:rPr>
        <w:t>:</w:t>
      </w:r>
      <w:r>
        <w:rPr>
          <w:sz w:val="32"/>
          <w:szCs w:val="32"/>
          <w:spacing w:val="-57"/>
        </w:rPr>
        <w:t xml:space="preserve"> </w:t>
      </w:r>
      <w:r>
        <w:rPr>
          <w:sz w:val="15"/>
          <w:szCs w:val="15"/>
          <w:spacing w:val="-12"/>
        </w:rPr>
        <w:t>10</w:t>
      </w:r>
      <w:r>
        <w:rPr>
          <w:sz w:val="15"/>
          <w:szCs w:val="15"/>
          <w:spacing w:val="-20"/>
        </w:rPr>
        <w:t xml:space="preserve"> </w:t>
      </w:r>
      <w:r>
        <w:rPr>
          <w:sz w:val="15"/>
          <w:szCs w:val="15"/>
          <w:spacing w:val="-12"/>
        </w:rPr>
        <w:t>.</w:t>
      </w:r>
      <w:r>
        <w:rPr>
          <w:sz w:val="15"/>
          <w:szCs w:val="15"/>
          <w:spacing w:val="18"/>
        </w:rPr>
        <w:t xml:space="preserve"> </w:t>
      </w:r>
      <w:r>
        <w:rPr>
          <w:sz w:val="15"/>
          <w:szCs w:val="15"/>
          <w:spacing w:val="-12"/>
        </w:rPr>
        <w:t>1136/gutjnl-</w:t>
      </w:r>
      <w:r>
        <w:rPr>
          <w:sz w:val="15"/>
          <w:szCs w:val="15"/>
        </w:rPr>
        <w:t xml:space="preserve"> </w:t>
      </w:r>
      <w:r>
        <w:rPr>
          <w:sz w:val="15"/>
          <w:szCs w:val="15"/>
          <w:spacing w:val="-11"/>
        </w:rPr>
        <w:t>2017-314010</w:t>
      </w:r>
      <w:r>
        <w:rPr>
          <w:sz w:val="15"/>
          <w:szCs w:val="15"/>
          <w:spacing w:val="-15"/>
        </w:rPr>
        <w:t xml:space="preserve"> </w:t>
      </w:r>
      <w:r>
        <w:rPr>
          <w:sz w:val="15"/>
          <w:szCs w:val="15"/>
          <w:spacing w:val="-11"/>
        </w:rPr>
        <w:t>.</w:t>
      </w:r>
    </w:p>
    <w:p>
      <w:pPr>
        <w:pStyle w:val="BodyText"/>
        <w:ind w:left="432" w:right="92" w:hanging="432"/>
        <w:spacing w:line="264" w:lineRule="exact"/>
        <w:rPr>
          <w:sz w:val="15"/>
          <w:szCs w:val="15"/>
        </w:rPr>
      </w:pPr>
      <w:r>
        <w:rPr>
          <w:sz w:val="32"/>
          <w:szCs w:val="32"/>
          <w:spacing w:val="-7"/>
          <w:w w:val="39"/>
          <w:position w:val="-3"/>
        </w:rPr>
        <w:t>[</w:t>
      </w:r>
      <w:r>
        <w:rPr>
          <w:sz w:val="32"/>
          <w:szCs w:val="32"/>
          <w:spacing w:val="-32"/>
          <w:position w:val="-3"/>
        </w:rPr>
        <w:t xml:space="preserve"> </w:t>
      </w:r>
      <w:r>
        <w:rPr>
          <w:sz w:val="15"/>
          <w:szCs w:val="15"/>
          <w:spacing w:val="-16"/>
          <w:position w:val="-3"/>
        </w:rPr>
        <w:t>146 </w:t>
      </w:r>
      <w:r>
        <w:rPr>
          <w:sz w:val="32"/>
          <w:szCs w:val="32"/>
          <w:spacing w:val="-7"/>
          <w:w w:val="41"/>
          <w:position w:val="-3"/>
        </w:rPr>
        <w:t>]</w:t>
      </w:r>
      <w:r>
        <w:rPr>
          <w:sz w:val="32"/>
          <w:szCs w:val="32"/>
          <w:spacing w:val="-27"/>
          <w:position w:val="-3"/>
        </w:rPr>
        <w:t xml:space="preserve"> </w:t>
      </w:r>
      <w:r>
        <w:rPr>
          <w:sz w:val="15"/>
          <w:szCs w:val="15"/>
          <w:spacing w:val="-14"/>
          <w:position w:val="-3"/>
        </w:rPr>
        <w:t>Pinto-Sanchez</w:t>
      </w:r>
      <w:r>
        <w:rPr>
          <w:sz w:val="15"/>
          <w:szCs w:val="15"/>
          <w:position w:val="-3"/>
        </w:rPr>
        <w:t xml:space="preserve">  </w:t>
      </w:r>
      <w:r>
        <w:rPr>
          <w:sz w:val="15"/>
          <w:szCs w:val="15"/>
          <w:spacing w:val="-14"/>
          <w:position w:val="-3"/>
        </w:rPr>
        <w:t>MI</w:t>
      </w:r>
      <w:r>
        <w:rPr>
          <w:sz w:val="15"/>
          <w:szCs w:val="15"/>
          <w:spacing w:val="-12"/>
          <w:position w:val="-3"/>
        </w:rPr>
        <w:t xml:space="preserve"> </w:t>
      </w:r>
      <w:r>
        <w:rPr>
          <w:sz w:val="32"/>
          <w:szCs w:val="32"/>
          <w:spacing w:val="-7"/>
          <w:w w:val="58"/>
          <w:position w:val="-3"/>
        </w:rPr>
        <w:t>,</w:t>
      </w:r>
      <w:r>
        <w:rPr>
          <w:sz w:val="32"/>
          <w:szCs w:val="32"/>
          <w:spacing w:val="33"/>
          <w:position w:val="-3"/>
        </w:rPr>
        <w:t xml:space="preserve"> </w:t>
      </w:r>
      <w:r>
        <w:rPr>
          <w:sz w:val="15"/>
          <w:szCs w:val="15"/>
          <w:spacing w:val="-7"/>
          <w:position w:val="-3"/>
        </w:rPr>
        <w:t>Yuan</w:t>
      </w:r>
      <w:r>
        <w:rPr>
          <w:sz w:val="15"/>
          <w:szCs w:val="15"/>
          <w:spacing w:val="8"/>
          <w:position w:val="-3"/>
        </w:rPr>
        <w:t xml:space="preserve">  </w:t>
      </w:r>
      <w:r>
        <w:rPr>
          <w:sz w:val="15"/>
          <w:szCs w:val="15"/>
          <w:spacing w:val="-7"/>
          <w:position w:val="-3"/>
        </w:rPr>
        <w:t>Y</w:t>
      </w:r>
      <w:r>
        <w:rPr>
          <w:sz w:val="15"/>
          <w:szCs w:val="15"/>
          <w:spacing w:val="-13"/>
          <w:position w:val="-3"/>
        </w:rPr>
        <w:t xml:space="preserve"> </w:t>
      </w:r>
      <w:r>
        <w:rPr>
          <w:sz w:val="32"/>
          <w:szCs w:val="32"/>
          <w:spacing w:val="-5"/>
          <w:w w:val="43"/>
          <w:position w:val="-3"/>
        </w:rPr>
        <w:t>,</w:t>
      </w:r>
      <w:r>
        <w:rPr>
          <w:sz w:val="32"/>
          <w:szCs w:val="32"/>
          <w:spacing w:val="36"/>
          <w:position w:val="-3"/>
        </w:rPr>
        <w:t xml:space="preserve"> </w:t>
      </w:r>
      <w:r>
        <w:rPr>
          <w:sz w:val="15"/>
          <w:szCs w:val="15"/>
          <w:spacing w:val="-14"/>
          <w:position w:val="-3"/>
        </w:rPr>
        <w:t>Hassan</w:t>
      </w:r>
      <w:r>
        <w:rPr>
          <w:sz w:val="15"/>
          <w:szCs w:val="15"/>
          <w:spacing w:val="8"/>
          <w:position w:val="-3"/>
        </w:rPr>
        <w:t xml:space="preserve">  </w:t>
      </w:r>
      <w:r>
        <w:rPr>
          <w:sz w:val="15"/>
          <w:szCs w:val="15"/>
          <w:spacing w:val="-14"/>
          <w:position w:val="-3"/>
        </w:rPr>
        <w:t>A</w:t>
      </w:r>
      <w:r>
        <w:rPr>
          <w:sz w:val="15"/>
          <w:szCs w:val="15"/>
          <w:spacing w:val="-11"/>
          <w:position w:val="-3"/>
        </w:rPr>
        <w:t xml:space="preserve"> </w:t>
      </w:r>
      <w:r>
        <w:rPr>
          <w:sz w:val="32"/>
          <w:szCs w:val="32"/>
          <w:spacing w:val="-6"/>
          <w:w w:val="49"/>
          <w:position w:val="-3"/>
        </w:rPr>
        <w:t>,</w:t>
      </w:r>
      <w:r>
        <w:rPr>
          <w:sz w:val="32"/>
          <w:szCs w:val="32"/>
          <w:spacing w:val="35"/>
          <w:position w:val="-3"/>
        </w:rPr>
        <w:t xml:space="preserve"> </w:t>
      </w:r>
      <w:r>
        <w:rPr>
          <w:sz w:val="15"/>
          <w:szCs w:val="15"/>
          <w:spacing w:val="-14"/>
          <w:position w:val="-3"/>
        </w:rPr>
        <w:t>et   al.    Proton   pump</w:t>
      </w:r>
      <w:r>
        <w:rPr>
          <w:sz w:val="15"/>
          <w:szCs w:val="15"/>
          <w:position w:val="-3"/>
        </w:rPr>
        <w:t xml:space="preserve"> </w:t>
      </w:r>
      <w:r>
        <w:rPr>
          <w:sz w:val="15"/>
          <w:szCs w:val="15"/>
          <w:spacing w:val="-12"/>
          <w:position w:val="-4"/>
        </w:rPr>
        <w:t>inhibitors  for</w:t>
      </w:r>
      <w:r>
        <w:rPr>
          <w:sz w:val="15"/>
          <w:szCs w:val="15"/>
          <w:spacing w:val="47"/>
          <w:w w:val="101"/>
          <w:position w:val="-4"/>
        </w:rPr>
        <w:t xml:space="preserve"> </w:t>
      </w:r>
      <w:r>
        <w:rPr>
          <w:sz w:val="15"/>
          <w:szCs w:val="15"/>
          <w:spacing w:val="-12"/>
          <w:position w:val="-4"/>
        </w:rPr>
        <w:t>functional</w:t>
      </w:r>
      <w:r>
        <w:rPr>
          <w:sz w:val="15"/>
          <w:szCs w:val="15"/>
          <w:spacing w:val="2"/>
          <w:position w:val="-4"/>
        </w:rPr>
        <w:t xml:space="preserve">  </w:t>
      </w:r>
      <w:r>
        <w:rPr>
          <w:sz w:val="15"/>
          <w:szCs w:val="15"/>
          <w:spacing w:val="-12"/>
          <w:position w:val="-4"/>
        </w:rPr>
        <w:t>dyspepsia</w:t>
      </w:r>
      <w:r>
        <w:rPr>
          <w:sz w:val="15"/>
          <w:szCs w:val="15"/>
          <w:spacing w:val="11"/>
          <w:w w:val="102"/>
          <w:position w:val="-4"/>
        </w:rPr>
        <w:t xml:space="preserve"> </w:t>
      </w:r>
      <w:r>
        <w:rPr>
          <w:sz w:val="32"/>
          <w:szCs w:val="32"/>
          <w:spacing w:val="-10"/>
          <w:w w:val="57"/>
          <w:position w:val="-4"/>
        </w:rPr>
        <w:t>[</w:t>
      </w:r>
      <w:r>
        <w:rPr>
          <w:sz w:val="32"/>
          <w:szCs w:val="32"/>
          <w:spacing w:val="-41"/>
          <w:position w:val="-4"/>
        </w:rPr>
        <w:t xml:space="preserve"> </w:t>
      </w:r>
      <w:r>
        <w:rPr>
          <w:sz w:val="15"/>
          <w:szCs w:val="15"/>
          <w:spacing w:val="3"/>
          <w:position w:val="-4"/>
        </w:rPr>
        <w:t>J/</w:t>
      </w:r>
      <w:r>
        <w:rPr>
          <w:sz w:val="15"/>
          <w:szCs w:val="15"/>
          <w:position w:val="-4"/>
        </w:rPr>
        <w:t>OL</w:t>
      </w:r>
      <w:r>
        <w:rPr>
          <w:sz w:val="15"/>
          <w:szCs w:val="15"/>
          <w:spacing w:val="-3"/>
          <w:position w:val="-4"/>
        </w:rPr>
        <w:t xml:space="preserve"> </w:t>
      </w:r>
      <w:r>
        <w:rPr>
          <w:sz w:val="32"/>
          <w:szCs w:val="32"/>
          <w:spacing w:val="-7"/>
          <w:w w:val="39"/>
          <w:position w:val="-4"/>
        </w:rPr>
        <w:t>]</w:t>
      </w:r>
      <w:r>
        <w:rPr>
          <w:sz w:val="32"/>
          <w:szCs w:val="32"/>
          <w:spacing w:val="-45"/>
          <w:position w:val="-4"/>
        </w:rPr>
        <w:t xml:space="preserve"> </w:t>
      </w:r>
      <w:r>
        <w:rPr>
          <w:sz w:val="15"/>
          <w:szCs w:val="15"/>
          <w:spacing w:val="-16"/>
          <w:position w:val="-4"/>
        </w:rPr>
        <w:t>.</w:t>
      </w:r>
      <w:r>
        <w:rPr>
          <w:sz w:val="15"/>
          <w:szCs w:val="15"/>
          <w:spacing w:val="2"/>
          <w:position w:val="-4"/>
        </w:rPr>
        <w:t xml:space="preserve">   </w:t>
      </w:r>
      <w:r>
        <w:rPr>
          <w:sz w:val="15"/>
          <w:szCs w:val="15"/>
          <w:spacing w:val="-16"/>
          <w:position w:val="-4"/>
        </w:rPr>
        <w:t>Cochrane</w:t>
      </w:r>
      <w:r>
        <w:rPr>
          <w:sz w:val="15"/>
          <w:szCs w:val="15"/>
          <w:spacing w:val="3"/>
          <w:position w:val="-4"/>
        </w:rPr>
        <w:t xml:space="preserve">  </w:t>
      </w:r>
      <w:r>
        <w:rPr>
          <w:sz w:val="15"/>
          <w:szCs w:val="15"/>
          <w:spacing w:val="-16"/>
          <w:position w:val="-4"/>
        </w:rPr>
        <w:t>Database</w:t>
      </w:r>
      <w:r>
        <w:rPr>
          <w:sz w:val="15"/>
          <w:szCs w:val="15"/>
          <w:spacing w:val="1"/>
          <w:position w:val="-4"/>
        </w:rPr>
        <w:t xml:space="preserve"> </w:t>
      </w:r>
      <w:r>
        <w:rPr>
          <w:sz w:val="15"/>
          <w:szCs w:val="15"/>
          <w:spacing w:val="-9"/>
          <w:w w:val="96"/>
          <w:position w:val="-4"/>
        </w:rPr>
        <w:t>Syst</w:t>
      </w:r>
      <w:r>
        <w:rPr>
          <w:sz w:val="15"/>
          <w:szCs w:val="15"/>
          <w:spacing w:val="29"/>
          <w:w w:val="101"/>
          <w:position w:val="-4"/>
        </w:rPr>
        <w:t xml:space="preserve"> </w:t>
      </w:r>
      <w:r>
        <w:rPr>
          <w:sz w:val="15"/>
          <w:szCs w:val="15"/>
          <w:spacing w:val="-9"/>
          <w:w w:val="96"/>
          <w:position w:val="-4"/>
        </w:rPr>
        <w:t>Rev</w:t>
      </w:r>
      <w:r>
        <w:rPr>
          <w:sz w:val="15"/>
          <w:szCs w:val="15"/>
          <w:spacing w:val="-15"/>
          <w:position w:val="-4"/>
        </w:rPr>
        <w:t xml:space="preserve"> </w:t>
      </w:r>
      <w:r>
        <w:rPr>
          <w:sz w:val="32"/>
          <w:szCs w:val="32"/>
          <w:spacing w:val="-5"/>
          <w:w w:val="42"/>
          <w:position w:val="-4"/>
        </w:rPr>
        <w:t>,</w:t>
      </w:r>
      <w:r>
        <w:rPr>
          <w:sz w:val="32"/>
          <w:szCs w:val="32"/>
          <w:spacing w:val="11"/>
          <w:position w:val="-4"/>
        </w:rPr>
        <w:t xml:space="preserve"> </w:t>
      </w:r>
      <w:r>
        <w:rPr>
          <w:sz w:val="15"/>
          <w:szCs w:val="15"/>
          <w:spacing w:val="-12"/>
          <w:position w:val="-4"/>
        </w:rPr>
        <w:t>2017 </w:t>
      </w:r>
      <w:r>
        <w:rPr>
          <w:sz w:val="32"/>
          <w:szCs w:val="32"/>
          <w:spacing w:val="-6"/>
          <w:w w:val="46"/>
          <w:position w:val="-4"/>
        </w:rPr>
        <w:t>,</w:t>
      </w:r>
      <w:r>
        <w:rPr>
          <w:sz w:val="32"/>
          <w:szCs w:val="32"/>
          <w:spacing w:val="-29"/>
          <w:position w:val="-4"/>
        </w:rPr>
        <w:t xml:space="preserve"> </w:t>
      </w:r>
      <w:r>
        <w:rPr>
          <w:sz w:val="15"/>
          <w:szCs w:val="15"/>
          <w:spacing w:val="-27"/>
          <w:position w:val="-4"/>
        </w:rPr>
        <w:t>11</w:t>
      </w:r>
      <w:r>
        <w:rPr>
          <w:sz w:val="15"/>
          <w:szCs w:val="15"/>
          <w:spacing w:val="29"/>
          <w:w w:val="101"/>
          <w:position w:val="-4"/>
        </w:rPr>
        <w:t xml:space="preserve"> </w:t>
      </w:r>
      <w:r>
        <w:rPr>
          <w:sz w:val="32"/>
          <w:szCs w:val="32"/>
          <w:spacing w:val="-2"/>
          <w:w w:val="41"/>
          <w:position w:val="-4"/>
        </w:rPr>
        <w:t>(</w:t>
      </w:r>
      <w:r>
        <w:rPr>
          <w:sz w:val="32"/>
          <w:szCs w:val="32"/>
          <w:spacing w:val="-37"/>
          <w:position w:val="-4"/>
        </w:rPr>
        <w:t xml:space="preserve"> </w:t>
      </w:r>
      <w:r>
        <w:rPr>
          <w:sz w:val="15"/>
          <w:szCs w:val="15"/>
          <w:spacing w:val="-17"/>
          <w:position w:val="-4"/>
        </w:rPr>
        <w:t>11</w:t>
      </w:r>
      <w:r>
        <w:rPr>
          <w:sz w:val="15"/>
          <w:szCs w:val="15"/>
          <w:spacing w:val="15"/>
          <w:position w:val="-4"/>
        </w:rPr>
        <w:t xml:space="preserve"> </w:t>
      </w:r>
      <w:r>
        <w:rPr>
          <w:sz w:val="32"/>
          <w:szCs w:val="32"/>
          <w:spacing w:val="-17"/>
          <w:position w:val="-4"/>
        </w:rPr>
        <w:t>):</w:t>
      </w:r>
      <w:r>
        <w:rPr>
          <w:sz w:val="32"/>
          <w:szCs w:val="32"/>
          <w:spacing w:val="-32"/>
          <w:position w:val="-4"/>
        </w:rPr>
        <w:t xml:space="preserve"> </w:t>
      </w:r>
      <w:r>
        <w:rPr>
          <w:sz w:val="15"/>
          <w:szCs w:val="15"/>
          <w:spacing w:val="-17"/>
          <w:position w:val="-4"/>
        </w:rPr>
        <w:t>CD011194</w:t>
      </w:r>
      <w:r>
        <w:rPr>
          <w:sz w:val="15"/>
          <w:szCs w:val="15"/>
          <w:spacing w:val="17"/>
          <w:w w:val="101"/>
          <w:position w:val="-4"/>
        </w:rPr>
        <w:t xml:space="preserve"> </w:t>
      </w:r>
      <w:r>
        <w:rPr>
          <w:sz w:val="32"/>
          <w:szCs w:val="32"/>
          <w:spacing w:val="-2"/>
          <w:w w:val="41"/>
          <w:position w:val="-4"/>
        </w:rPr>
        <w:t>(</w:t>
      </w:r>
      <w:r>
        <w:rPr>
          <w:sz w:val="32"/>
          <w:szCs w:val="32"/>
          <w:spacing w:val="-48"/>
          <w:position w:val="-4"/>
        </w:rPr>
        <w:t xml:space="preserve"> </w:t>
      </w:r>
      <w:r>
        <w:rPr>
          <w:sz w:val="15"/>
          <w:szCs w:val="15"/>
          <w:spacing w:val="-13"/>
          <w:position w:val="-4"/>
        </w:rPr>
        <w:t>2017-11-21</w:t>
      </w:r>
      <w:r>
        <w:rPr>
          <w:sz w:val="15"/>
          <w:szCs w:val="15"/>
          <w:spacing w:val="17"/>
          <w:w w:val="101"/>
          <w:position w:val="-4"/>
        </w:rPr>
        <w:t xml:space="preserve"> </w:t>
      </w:r>
      <w:r>
        <w:rPr>
          <w:sz w:val="32"/>
          <w:szCs w:val="32"/>
          <w:spacing w:val="-5"/>
          <w:w w:val="41"/>
          <w:position w:val="-4"/>
        </w:rPr>
        <w:t>)</w:t>
      </w:r>
      <w:r>
        <w:rPr>
          <w:sz w:val="32"/>
          <w:szCs w:val="32"/>
          <w:spacing w:val="-7"/>
          <w:position w:val="-4"/>
        </w:rPr>
        <w:t xml:space="preserve"> </w:t>
      </w:r>
      <w:r>
        <w:rPr>
          <w:sz w:val="32"/>
          <w:szCs w:val="32"/>
          <w:spacing w:val="-5"/>
          <w:w w:val="41"/>
          <w:position w:val="-4"/>
        </w:rPr>
        <w:t>[</w:t>
      </w:r>
      <w:r>
        <w:rPr>
          <w:sz w:val="32"/>
          <w:szCs w:val="32"/>
          <w:spacing w:val="-44"/>
          <w:position w:val="-4"/>
        </w:rPr>
        <w:t xml:space="preserve"> </w:t>
      </w:r>
      <w:r>
        <w:rPr>
          <w:sz w:val="15"/>
          <w:szCs w:val="15"/>
          <w:spacing w:val="-15"/>
          <w:position w:val="-4"/>
        </w:rPr>
        <w:t>2023-01</w:t>
      </w:r>
      <w:r>
        <w:rPr>
          <w:sz w:val="15"/>
          <w:szCs w:val="15"/>
          <w:spacing w:val="-11"/>
          <w:position w:val="-4"/>
        </w:rPr>
        <w:t xml:space="preserve"> </w:t>
      </w:r>
      <w:r>
        <w:rPr>
          <w:sz w:val="15"/>
          <w:szCs w:val="15"/>
          <w:spacing w:val="-15"/>
          <w:position w:val="-4"/>
        </w:rPr>
        <w:t>-</w:t>
      </w:r>
      <w:r>
        <w:rPr>
          <w:sz w:val="15"/>
          <w:szCs w:val="15"/>
          <w:position w:val="-4"/>
        </w:rPr>
        <w:t xml:space="preserve"> </w:t>
      </w:r>
      <w:r>
        <w:rPr>
          <w:sz w:val="15"/>
          <w:szCs w:val="15"/>
          <w:spacing w:val="-17"/>
          <w:position w:val="-3"/>
        </w:rPr>
        <w:t>16 </w:t>
      </w:r>
      <w:r>
        <w:rPr>
          <w:sz w:val="32"/>
          <w:szCs w:val="32"/>
          <w:spacing w:val="-7"/>
          <w:w w:val="40"/>
          <w:position w:val="-3"/>
        </w:rPr>
        <w:t>]</w:t>
      </w:r>
      <w:r>
        <w:rPr>
          <w:sz w:val="32"/>
          <w:szCs w:val="32"/>
          <w:spacing w:val="-44"/>
          <w:position w:val="-3"/>
        </w:rPr>
        <w:t xml:space="preserve"> </w:t>
      </w:r>
      <w:r>
        <w:rPr>
          <w:sz w:val="15"/>
          <w:szCs w:val="15"/>
          <w:spacing w:val="-15"/>
          <w:w w:val="98"/>
          <w:position w:val="-3"/>
        </w:rPr>
        <w:t>.</w:t>
      </w:r>
      <w:r>
        <w:rPr>
          <w:sz w:val="15"/>
          <w:szCs w:val="15"/>
          <w:spacing w:val="9"/>
          <w:position w:val="-3"/>
        </w:rPr>
        <w:t xml:space="preserve">  </w:t>
      </w:r>
      <w:r>
        <w:rPr>
          <w:sz w:val="15"/>
          <w:szCs w:val="15"/>
          <w:spacing w:val="-15"/>
          <w:w w:val="98"/>
          <w:position w:val="-3"/>
        </w:rPr>
        <w:t>https</w:t>
      </w:r>
      <w:r>
        <w:rPr>
          <w:sz w:val="15"/>
          <w:szCs w:val="15"/>
          <w:spacing w:val="-11"/>
          <w:position w:val="-3"/>
        </w:rPr>
        <w:t xml:space="preserve"> </w:t>
      </w:r>
      <w:r>
        <w:rPr>
          <w:sz w:val="32"/>
          <w:szCs w:val="32"/>
          <w:spacing w:val="-27"/>
          <w:position w:val="-3"/>
        </w:rPr>
        <w:t>:</w:t>
      </w:r>
      <w:r>
        <w:rPr>
          <w:sz w:val="15"/>
          <w:szCs w:val="15"/>
          <w:spacing w:val="-12"/>
          <w:position w:val="-3"/>
        </w:rPr>
        <w:t>//doi</w:t>
      </w:r>
      <w:r>
        <w:rPr>
          <w:sz w:val="15"/>
          <w:szCs w:val="15"/>
          <w:spacing w:val="-25"/>
          <w:position w:val="-3"/>
        </w:rPr>
        <w:t xml:space="preserve"> </w:t>
      </w:r>
      <w:r>
        <w:rPr>
          <w:sz w:val="15"/>
          <w:szCs w:val="15"/>
          <w:spacing w:val="-12"/>
          <w:position w:val="-3"/>
        </w:rPr>
        <w:t>.</w:t>
      </w:r>
      <w:r>
        <w:rPr>
          <w:sz w:val="15"/>
          <w:szCs w:val="15"/>
          <w:spacing w:val="11"/>
          <w:w w:val="102"/>
          <w:position w:val="-3"/>
        </w:rPr>
        <w:t xml:space="preserve"> </w:t>
      </w:r>
      <w:r>
        <w:rPr>
          <w:sz w:val="15"/>
          <w:szCs w:val="15"/>
          <w:spacing w:val="-12"/>
          <w:position w:val="-3"/>
        </w:rPr>
        <w:t>org/10</w:t>
      </w:r>
      <w:r>
        <w:rPr>
          <w:sz w:val="15"/>
          <w:szCs w:val="15"/>
          <w:spacing w:val="-21"/>
          <w:position w:val="-3"/>
        </w:rPr>
        <w:t xml:space="preserve"> </w:t>
      </w:r>
      <w:r>
        <w:rPr>
          <w:sz w:val="15"/>
          <w:szCs w:val="15"/>
          <w:spacing w:val="-12"/>
          <w:position w:val="-3"/>
        </w:rPr>
        <w:t>.</w:t>
      </w:r>
      <w:r>
        <w:rPr>
          <w:sz w:val="15"/>
          <w:szCs w:val="15"/>
          <w:spacing w:val="14"/>
          <w:position w:val="-3"/>
        </w:rPr>
        <w:t xml:space="preserve"> </w:t>
      </w:r>
      <w:r>
        <w:rPr>
          <w:sz w:val="15"/>
          <w:szCs w:val="15"/>
          <w:spacing w:val="-12"/>
          <w:position w:val="-3"/>
        </w:rPr>
        <w:t>1002/14651858</w:t>
      </w:r>
      <w:r>
        <w:rPr>
          <w:sz w:val="15"/>
          <w:szCs w:val="15"/>
          <w:spacing w:val="-16"/>
          <w:position w:val="-3"/>
        </w:rPr>
        <w:t xml:space="preserve"> </w:t>
      </w:r>
      <w:r>
        <w:rPr>
          <w:sz w:val="15"/>
          <w:szCs w:val="15"/>
          <w:spacing w:val="-12"/>
          <w:position w:val="-3"/>
        </w:rPr>
        <w:t>.</w:t>
      </w:r>
      <w:r>
        <w:rPr>
          <w:sz w:val="15"/>
          <w:szCs w:val="15"/>
          <w:spacing w:val="14"/>
          <w:position w:val="-3"/>
        </w:rPr>
        <w:t xml:space="preserve"> </w:t>
      </w:r>
      <w:r>
        <w:rPr>
          <w:sz w:val="15"/>
          <w:szCs w:val="15"/>
          <w:spacing w:val="-13"/>
          <w:position w:val="-3"/>
        </w:rPr>
        <w:t>CD011194.</w:t>
      </w:r>
      <w:r>
        <w:rPr>
          <w:sz w:val="15"/>
          <w:szCs w:val="15"/>
          <w:spacing w:val="10"/>
          <w:position w:val="-3"/>
        </w:rPr>
        <w:t xml:space="preserve"> </w:t>
      </w:r>
      <w:r>
        <w:rPr>
          <w:sz w:val="15"/>
          <w:szCs w:val="15"/>
          <w:spacing w:val="-13"/>
          <w:position w:val="-3"/>
        </w:rPr>
        <w:t>pub3</w:t>
      </w:r>
      <w:r>
        <w:rPr>
          <w:sz w:val="15"/>
          <w:szCs w:val="15"/>
          <w:spacing w:val="-14"/>
          <w:position w:val="-3"/>
        </w:rPr>
        <w:t xml:space="preserve"> </w:t>
      </w:r>
      <w:r>
        <w:rPr>
          <w:sz w:val="15"/>
          <w:szCs w:val="15"/>
          <w:spacing w:val="-13"/>
          <w:position w:val="-3"/>
        </w:rPr>
        <w:t>.</w:t>
      </w:r>
    </w:p>
    <w:p>
      <w:pPr>
        <w:pStyle w:val="BodyText"/>
        <w:ind w:left="430" w:right="98" w:hanging="431"/>
        <w:spacing w:before="41" w:line="256" w:lineRule="exact"/>
        <w:rPr>
          <w:sz w:val="15"/>
          <w:szCs w:val="15"/>
        </w:rPr>
      </w:pPr>
      <w:r>
        <w:rPr>
          <w:sz w:val="32"/>
          <w:szCs w:val="32"/>
          <w:spacing w:val="-7"/>
          <w:w w:val="39"/>
          <w:position w:val="-4"/>
        </w:rPr>
        <w:t>[</w:t>
      </w:r>
      <w:r>
        <w:rPr>
          <w:sz w:val="32"/>
          <w:szCs w:val="32"/>
          <w:spacing w:val="-47"/>
          <w:position w:val="-4"/>
        </w:rPr>
        <w:t xml:space="preserve"> </w:t>
      </w:r>
      <w:r>
        <w:rPr>
          <w:sz w:val="15"/>
          <w:szCs w:val="15"/>
          <w:spacing w:val="-15"/>
          <w:w w:val="95"/>
          <w:position w:val="-4"/>
        </w:rPr>
        <w:t>147</w:t>
      </w:r>
      <w:r>
        <w:rPr>
          <w:sz w:val="15"/>
          <w:szCs w:val="15"/>
          <w:spacing w:val="-5"/>
          <w:position w:val="-4"/>
        </w:rPr>
        <w:t xml:space="preserve"> </w:t>
      </w:r>
      <w:r>
        <w:rPr>
          <w:sz w:val="32"/>
          <w:szCs w:val="32"/>
          <w:spacing w:val="-7"/>
          <w:w w:val="41"/>
          <w:position w:val="-4"/>
        </w:rPr>
        <w:t>]</w:t>
      </w:r>
      <w:r>
        <w:rPr>
          <w:sz w:val="32"/>
          <w:szCs w:val="32"/>
          <w:spacing w:val="-25"/>
          <w:position w:val="-4"/>
        </w:rPr>
        <w:t xml:space="preserve"> </w:t>
      </w:r>
      <w:r>
        <w:rPr>
          <w:sz w:val="15"/>
          <w:szCs w:val="15"/>
          <w:spacing w:val="-13"/>
          <w:w w:val="99"/>
          <w:position w:val="-4"/>
        </w:rPr>
        <w:t>Du</w:t>
      </w:r>
      <w:r>
        <w:rPr>
          <w:sz w:val="15"/>
          <w:szCs w:val="15"/>
          <w:spacing w:val="12"/>
          <w:w w:val="101"/>
          <w:position w:val="-4"/>
        </w:rPr>
        <w:t xml:space="preserve"> </w:t>
      </w:r>
      <w:r>
        <w:rPr>
          <w:sz w:val="15"/>
          <w:szCs w:val="15"/>
          <w:spacing w:val="-13"/>
          <w:w w:val="99"/>
          <w:position w:val="-4"/>
        </w:rPr>
        <w:t>YQ</w:t>
      </w:r>
      <w:r>
        <w:rPr>
          <w:sz w:val="15"/>
          <w:szCs w:val="15"/>
          <w:spacing w:val="-11"/>
          <w:position w:val="-4"/>
        </w:rPr>
        <w:t xml:space="preserve"> </w:t>
      </w:r>
      <w:r>
        <w:rPr>
          <w:sz w:val="32"/>
          <w:szCs w:val="32"/>
          <w:spacing w:val="-5"/>
          <w:w w:val="44"/>
          <w:position w:val="-4"/>
        </w:rPr>
        <w:t>,</w:t>
      </w:r>
      <w:r>
        <w:rPr>
          <w:sz w:val="32"/>
          <w:szCs w:val="32"/>
          <w:spacing w:val="-14"/>
          <w:position w:val="-4"/>
        </w:rPr>
        <w:t xml:space="preserve"> </w:t>
      </w:r>
      <w:r>
        <w:rPr>
          <w:sz w:val="15"/>
          <w:szCs w:val="15"/>
          <w:spacing w:val="-13"/>
          <w:position w:val="-4"/>
        </w:rPr>
        <w:t>Su</w:t>
      </w:r>
      <w:r>
        <w:rPr>
          <w:sz w:val="15"/>
          <w:szCs w:val="15"/>
          <w:spacing w:val="10"/>
          <w:position w:val="-4"/>
        </w:rPr>
        <w:t xml:space="preserve"> </w:t>
      </w:r>
      <w:r>
        <w:rPr>
          <w:sz w:val="15"/>
          <w:szCs w:val="15"/>
          <w:spacing w:val="-13"/>
          <w:position w:val="-4"/>
        </w:rPr>
        <w:t>T</w:t>
      </w:r>
      <w:r>
        <w:rPr>
          <w:sz w:val="15"/>
          <w:szCs w:val="15"/>
          <w:spacing w:val="-16"/>
          <w:position w:val="-4"/>
        </w:rPr>
        <w:t xml:space="preserve"> </w:t>
      </w:r>
      <w:r>
        <w:rPr>
          <w:sz w:val="32"/>
          <w:szCs w:val="32"/>
          <w:spacing w:val="-5"/>
          <w:w w:val="44"/>
          <w:position w:val="-4"/>
        </w:rPr>
        <w:t>,</w:t>
      </w:r>
      <w:r>
        <w:rPr>
          <w:sz w:val="32"/>
          <w:szCs w:val="32"/>
          <w:spacing w:val="-15"/>
          <w:position w:val="-4"/>
        </w:rPr>
        <w:t xml:space="preserve"> </w:t>
      </w:r>
      <w:r>
        <w:rPr>
          <w:sz w:val="15"/>
          <w:szCs w:val="15"/>
          <w:spacing w:val="-11"/>
          <w:position w:val="-4"/>
        </w:rPr>
        <w:t>Hao</w:t>
      </w:r>
      <w:r>
        <w:rPr>
          <w:sz w:val="15"/>
          <w:szCs w:val="15"/>
          <w:spacing w:val="8"/>
          <w:position w:val="-4"/>
        </w:rPr>
        <w:t xml:space="preserve"> </w:t>
      </w:r>
      <w:r>
        <w:rPr>
          <w:sz w:val="15"/>
          <w:szCs w:val="15"/>
          <w:spacing w:val="-11"/>
          <w:position w:val="-4"/>
        </w:rPr>
        <w:t>JY</w:t>
      </w:r>
      <w:r>
        <w:rPr>
          <w:sz w:val="15"/>
          <w:szCs w:val="15"/>
          <w:spacing w:val="-13"/>
          <w:position w:val="-4"/>
        </w:rPr>
        <w:t xml:space="preserve"> </w:t>
      </w:r>
      <w:r>
        <w:rPr>
          <w:sz w:val="32"/>
          <w:szCs w:val="32"/>
          <w:spacing w:val="-6"/>
          <w:w w:val="48"/>
          <w:position w:val="-4"/>
        </w:rPr>
        <w:t>,</w:t>
      </w:r>
      <w:r>
        <w:rPr>
          <w:sz w:val="32"/>
          <w:szCs w:val="32"/>
          <w:spacing w:val="-16"/>
          <w:position w:val="-4"/>
        </w:rPr>
        <w:t xml:space="preserve"> </w:t>
      </w:r>
      <w:r>
        <w:rPr>
          <w:sz w:val="15"/>
          <w:szCs w:val="15"/>
          <w:spacing w:val="-14"/>
          <w:position w:val="-4"/>
        </w:rPr>
        <w:t>et</w:t>
      </w:r>
      <w:r>
        <w:rPr>
          <w:sz w:val="15"/>
          <w:szCs w:val="15"/>
          <w:spacing w:val="11"/>
          <w:w w:val="101"/>
          <w:position w:val="-4"/>
        </w:rPr>
        <w:t xml:space="preserve"> </w:t>
      </w:r>
      <w:r>
        <w:rPr>
          <w:sz w:val="15"/>
          <w:szCs w:val="15"/>
          <w:spacing w:val="-14"/>
          <w:position w:val="-4"/>
        </w:rPr>
        <w:t>al.</w:t>
      </w:r>
      <w:r>
        <w:rPr>
          <w:sz w:val="15"/>
          <w:szCs w:val="15"/>
          <w:spacing w:val="7"/>
          <w:position w:val="-4"/>
        </w:rPr>
        <w:t xml:space="preserve">  </w:t>
      </w:r>
      <w:r>
        <w:rPr>
          <w:sz w:val="15"/>
          <w:szCs w:val="15"/>
          <w:spacing w:val="-14"/>
          <w:position w:val="-4"/>
        </w:rPr>
        <w:t>Gastro-protecting</w:t>
      </w:r>
      <w:r>
        <w:rPr>
          <w:sz w:val="15"/>
          <w:szCs w:val="15"/>
          <w:spacing w:val="9"/>
          <w:position w:val="-4"/>
        </w:rPr>
        <w:t xml:space="preserve"> </w:t>
      </w:r>
      <w:r>
        <w:rPr>
          <w:sz w:val="15"/>
          <w:szCs w:val="15"/>
          <w:spacing w:val="-14"/>
          <w:position w:val="-4"/>
        </w:rPr>
        <w:t>effect</w:t>
      </w:r>
      <w:r>
        <w:rPr>
          <w:sz w:val="15"/>
          <w:szCs w:val="15"/>
          <w:spacing w:val="11"/>
          <w:position w:val="-4"/>
        </w:rPr>
        <w:t xml:space="preserve"> </w:t>
      </w:r>
      <w:r>
        <w:rPr>
          <w:sz w:val="15"/>
          <w:szCs w:val="15"/>
          <w:spacing w:val="-14"/>
          <w:position w:val="-4"/>
        </w:rPr>
        <w:t>of gefarnate</w:t>
      </w:r>
      <w:r>
        <w:rPr>
          <w:sz w:val="15"/>
          <w:szCs w:val="15"/>
          <w:position w:val="-4"/>
        </w:rPr>
        <w:t xml:space="preserve"> </w:t>
      </w:r>
      <w:r>
        <w:rPr>
          <w:sz w:val="15"/>
          <w:szCs w:val="15"/>
          <w:spacing w:val="-13"/>
          <w:position w:val="-4"/>
        </w:rPr>
        <w:t>on</w:t>
      </w:r>
      <w:r>
        <w:rPr>
          <w:sz w:val="15"/>
          <w:szCs w:val="15"/>
          <w:spacing w:val="24"/>
          <w:w w:val="102"/>
          <w:position w:val="-4"/>
        </w:rPr>
        <w:t xml:space="preserve"> </w:t>
      </w:r>
      <w:r>
        <w:rPr>
          <w:sz w:val="15"/>
          <w:szCs w:val="15"/>
          <w:spacing w:val="-13"/>
          <w:position w:val="-4"/>
        </w:rPr>
        <w:t>chronic  erosive</w:t>
      </w:r>
      <w:r>
        <w:rPr>
          <w:sz w:val="15"/>
          <w:szCs w:val="15"/>
          <w:spacing w:val="1"/>
          <w:position w:val="-4"/>
        </w:rPr>
        <w:t xml:space="preserve">  </w:t>
      </w:r>
      <w:r>
        <w:rPr>
          <w:sz w:val="15"/>
          <w:szCs w:val="15"/>
          <w:spacing w:val="-13"/>
          <w:position w:val="-4"/>
        </w:rPr>
        <w:t>gastr</w:t>
      </w:r>
      <w:r>
        <w:rPr>
          <w:sz w:val="15"/>
          <w:szCs w:val="15"/>
          <w:spacing w:val="-14"/>
          <w:position w:val="-4"/>
        </w:rPr>
        <w:t>itis  with   dyspeptic   symptoms</w:t>
      </w:r>
      <w:r>
        <w:rPr>
          <w:sz w:val="15"/>
          <w:szCs w:val="15"/>
          <w:spacing w:val="15"/>
          <w:w w:val="101"/>
          <w:position w:val="-4"/>
        </w:rPr>
        <w:t xml:space="preserve"> </w:t>
      </w:r>
      <w:r>
        <w:rPr>
          <w:sz w:val="32"/>
          <w:szCs w:val="32"/>
          <w:spacing w:val="-7"/>
          <w:w w:val="39"/>
          <w:position w:val="-4"/>
        </w:rPr>
        <w:t>[</w:t>
      </w:r>
      <w:r>
        <w:rPr>
          <w:sz w:val="32"/>
          <w:szCs w:val="32"/>
          <w:spacing w:val="-40"/>
          <w:position w:val="-4"/>
        </w:rPr>
        <w:t xml:space="preserve"> </w:t>
      </w:r>
      <w:r>
        <w:rPr>
          <w:sz w:val="15"/>
          <w:szCs w:val="15"/>
          <w:spacing w:val="-4"/>
          <w:position w:val="-4"/>
        </w:rPr>
        <w:t>J</w:t>
      </w:r>
      <w:r>
        <w:rPr>
          <w:sz w:val="15"/>
          <w:szCs w:val="15"/>
          <w:spacing w:val="-2"/>
          <w:position w:val="-4"/>
        </w:rPr>
        <w:t xml:space="preserve"> </w:t>
      </w:r>
      <w:r>
        <w:rPr>
          <w:sz w:val="32"/>
          <w:szCs w:val="32"/>
          <w:spacing w:val="-7"/>
          <w:w w:val="40"/>
          <w:position w:val="-4"/>
        </w:rPr>
        <w:t>]</w:t>
      </w:r>
      <w:r>
        <w:rPr>
          <w:sz w:val="32"/>
          <w:szCs w:val="32"/>
          <w:spacing w:val="-45"/>
          <w:position w:val="-4"/>
        </w:rPr>
        <w:t xml:space="preserve"> </w:t>
      </w:r>
      <w:r>
        <w:rPr>
          <w:sz w:val="15"/>
          <w:szCs w:val="15"/>
          <w:spacing w:val="-13"/>
          <w:position w:val="-4"/>
        </w:rPr>
        <w:t>.</w:t>
      </w:r>
      <w:r>
        <w:rPr>
          <w:sz w:val="15"/>
          <w:szCs w:val="15"/>
          <w:spacing w:val="1"/>
          <w:position w:val="-4"/>
        </w:rPr>
        <w:t xml:space="preserve">   </w:t>
      </w:r>
      <w:r>
        <w:rPr>
          <w:sz w:val="15"/>
          <w:szCs w:val="15"/>
          <w:spacing w:val="-13"/>
          <w:position w:val="-4"/>
        </w:rPr>
        <w:t>Chin</w:t>
      </w:r>
      <w:r>
        <w:rPr>
          <w:sz w:val="15"/>
          <w:szCs w:val="15"/>
          <w:spacing w:val="1"/>
          <w:position w:val="-4"/>
        </w:rPr>
        <w:t xml:space="preserve"> </w:t>
      </w:r>
      <w:r>
        <w:rPr>
          <w:sz w:val="15"/>
          <w:szCs w:val="15"/>
          <w:spacing w:val="-19"/>
          <w:position w:val="-4"/>
        </w:rPr>
        <w:t>Med</w:t>
      </w:r>
      <w:r>
        <w:rPr>
          <w:sz w:val="15"/>
          <w:szCs w:val="15"/>
          <w:spacing w:val="19"/>
          <w:w w:val="101"/>
          <w:position w:val="-4"/>
        </w:rPr>
        <w:t xml:space="preserve"> </w:t>
      </w:r>
      <w:r>
        <w:rPr>
          <w:sz w:val="15"/>
          <w:szCs w:val="15"/>
          <w:spacing w:val="-19"/>
          <w:position w:val="-4"/>
        </w:rPr>
        <w:t>J</w:t>
      </w:r>
      <w:r>
        <w:rPr>
          <w:sz w:val="15"/>
          <w:szCs w:val="15"/>
          <w:spacing w:val="32"/>
          <w:w w:val="102"/>
          <w:position w:val="-4"/>
        </w:rPr>
        <w:t xml:space="preserve"> </w:t>
      </w:r>
      <w:r>
        <w:rPr>
          <w:sz w:val="32"/>
          <w:szCs w:val="32"/>
          <w:spacing w:val="-2"/>
          <w:w w:val="41"/>
          <w:position w:val="-4"/>
        </w:rPr>
        <w:t>(</w:t>
      </w:r>
      <w:r>
        <w:rPr>
          <w:sz w:val="32"/>
          <w:szCs w:val="32"/>
          <w:spacing w:val="-56"/>
          <w:position w:val="-4"/>
        </w:rPr>
        <w:t xml:space="preserve"> </w:t>
      </w:r>
      <w:r>
        <w:rPr>
          <w:sz w:val="15"/>
          <w:szCs w:val="15"/>
          <w:spacing w:val="-9"/>
          <w:position w:val="-4"/>
        </w:rPr>
        <w:t>Engl</w:t>
      </w:r>
      <w:r>
        <w:rPr>
          <w:sz w:val="15"/>
          <w:szCs w:val="15"/>
          <w:spacing w:val="-19"/>
          <w:position w:val="-4"/>
        </w:rPr>
        <w:t xml:space="preserve"> </w:t>
      </w:r>
      <w:r>
        <w:rPr>
          <w:sz w:val="32"/>
          <w:szCs w:val="32"/>
          <w:spacing w:val="-7"/>
          <w:w w:val="77"/>
          <w:position w:val="-4"/>
        </w:rPr>
        <w:t>),</w:t>
      </w:r>
      <w:r>
        <w:rPr>
          <w:sz w:val="32"/>
          <w:szCs w:val="32"/>
          <w:spacing w:val="-18"/>
          <w:position w:val="-4"/>
        </w:rPr>
        <w:t xml:space="preserve"> </w:t>
      </w:r>
      <w:r>
        <w:rPr>
          <w:sz w:val="15"/>
          <w:szCs w:val="15"/>
          <w:spacing w:val="-13"/>
          <w:position w:val="-4"/>
        </w:rPr>
        <w:t>2012</w:t>
      </w:r>
      <w:r>
        <w:rPr>
          <w:sz w:val="15"/>
          <w:szCs w:val="15"/>
          <w:spacing w:val="-8"/>
          <w:position w:val="-4"/>
        </w:rPr>
        <w:t xml:space="preserve"> </w:t>
      </w:r>
      <w:r>
        <w:rPr>
          <w:sz w:val="32"/>
          <w:szCs w:val="32"/>
          <w:spacing w:val="-15"/>
          <w:position w:val="-4"/>
        </w:rPr>
        <w:t>,</w:t>
      </w:r>
      <w:r>
        <w:rPr>
          <w:sz w:val="15"/>
          <w:szCs w:val="15"/>
          <w:spacing w:val="-15"/>
          <w:position w:val="-4"/>
        </w:rPr>
        <w:t>125 </w:t>
      </w:r>
      <w:r>
        <w:rPr>
          <w:sz w:val="32"/>
          <w:szCs w:val="32"/>
          <w:spacing w:val="-2"/>
          <w:w w:val="42"/>
          <w:position w:val="-4"/>
        </w:rPr>
        <w:t>(</w:t>
      </w:r>
      <w:r>
        <w:rPr>
          <w:sz w:val="32"/>
          <w:szCs w:val="32"/>
          <w:spacing w:val="-52"/>
          <w:position w:val="-4"/>
        </w:rPr>
        <w:t xml:space="preserve"> </w:t>
      </w:r>
      <w:r>
        <w:rPr>
          <w:sz w:val="15"/>
          <w:szCs w:val="15"/>
          <w:spacing w:val="-13"/>
          <w:position w:val="-4"/>
        </w:rPr>
        <w:t>16 </w:t>
      </w:r>
      <w:r>
        <w:rPr>
          <w:sz w:val="32"/>
          <w:szCs w:val="32"/>
          <w:spacing w:val="-13"/>
          <w:position w:val="-4"/>
        </w:rPr>
        <w:t>):</w:t>
      </w:r>
      <w:r>
        <w:rPr>
          <w:sz w:val="15"/>
          <w:szCs w:val="15"/>
          <w:spacing w:val="-13"/>
          <w:position w:val="-4"/>
        </w:rPr>
        <w:t>2878-2884</w:t>
      </w:r>
      <w:r>
        <w:rPr>
          <w:sz w:val="15"/>
          <w:szCs w:val="15"/>
          <w:spacing w:val="-20"/>
          <w:position w:val="-4"/>
        </w:rPr>
        <w:t xml:space="preserve"> </w:t>
      </w:r>
      <w:r>
        <w:rPr>
          <w:sz w:val="15"/>
          <w:szCs w:val="15"/>
          <w:spacing w:val="-13"/>
          <w:position w:val="-4"/>
        </w:rPr>
        <w:t>.</w:t>
      </w:r>
    </w:p>
    <w:p>
      <w:pPr>
        <w:pStyle w:val="BodyText"/>
        <w:ind w:left="420" w:right="95" w:hanging="420"/>
        <w:spacing w:before="37" w:line="132" w:lineRule="auto"/>
        <w:rPr>
          <w:sz w:val="15"/>
          <w:szCs w:val="15"/>
        </w:rPr>
      </w:pPr>
      <w:r>
        <w:rPr>
          <w:sz w:val="32"/>
          <w:szCs w:val="32"/>
          <w:spacing w:val="-7"/>
          <w:w w:val="39"/>
        </w:rPr>
        <w:t>[</w:t>
      </w:r>
      <w:r>
        <w:rPr>
          <w:sz w:val="32"/>
          <w:szCs w:val="32"/>
          <w:spacing w:val="-36"/>
        </w:rPr>
        <w:t xml:space="preserve"> </w:t>
      </w:r>
      <w:r>
        <w:rPr>
          <w:sz w:val="15"/>
          <w:szCs w:val="15"/>
          <w:spacing w:val="-15"/>
          <w:w w:val="95"/>
        </w:rPr>
        <w:t>148</w:t>
      </w:r>
      <w:r>
        <w:rPr>
          <w:sz w:val="15"/>
          <w:szCs w:val="15"/>
          <w:spacing w:val="-5"/>
        </w:rPr>
        <w:t xml:space="preserve"> </w:t>
      </w:r>
      <w:r>
        <w:rPr>
          <w:sz w:val="32"/>
          <w:szCs w:val="32"/>
          <w:spacing w:val="-7"/>
          <w:w w:val="40"/>
        </w:rPr>
        <w:t>]</w:t>
      </w:r>
      <w:r>
        <w:rPr>
          <w:sz w:val="32"/>
          <w:szCs w:val="32"/>
          <w:spacing w:val="-24"/>
        </w:rPr>
        <w:t xml:space="preserve"> </w:t>
      </w:r>
      <w:r>
        <w:rPr>
          <w:sz w:val="15"/>
          <w:szCs w:val="15"/>
          <w:spacing w:val="-17"/>
        </w:rPr>
        <w:t>Sakamoto  C </w:t>
      </w:r>
      <w:r>
        <w:rPr>
          <w:sz w:val="32"/>
          <w:szCs w:val="32"/>
          <w:spacing w:val="-7"/>
          <w:w w:val="57"/>
        </w:rPr>
        <w:t>,</w:t>
      </w:r>
      <w:r>
        <w:rPr>
          <w:sz w:val="32"/>
          <w:szCs w:val="32"/>
          <w:spacing w:val="21"/>
        </w:rPr>
        <w:t xml:space="preserve"> </w:t>
      </w:r>
      <w:r>
        <w:rPr>
          <w:sz w:val="15"/>
          <w:szCs w:val="15"/>
          <w:spacing w:val="-16"/>
        </w:rPr>
        <w:t>Ogoshi</w:t>
      </w:r>
      <w:r>
        <w:rPr>
          <w:sz w:val="15"/>
          <w:szCs w:val="15"/>
          <w:spacing w:val="3"/>
        </w:rPr>
        <w:t xml:space="preserve">  </w:t>
      </w:r>
      <w:r>
        <w:rPr>
          <w:sz w:val="15"/>
          <w:szCs w:val="15"/>
          <w:spacing w:val="-16"/>
        </w:rPr>
        <w:t>K</w:t>
      </w:r>
      <w:r>
        <w:rPr>
          <w:sz w:val="15"/>
          <w:szCs w:val="15"/>
          <w:spacing w:val="-14"/>
        </w:rPr>
        <w:t xml:space="preserve"> </w:t>
      </w:r>
      <w:r>
        <w:rPr>
          <w:sz w:val="32"/>
          <w:szCs w:val="32"/>
          <w:spacing w:val="-5"/>
          <w:w w:val="42"/>
        </w:rPr>
        <w:t>,</w:t>
      </w:r>
      <w:r>
        <w:rPr>
          <w:sz w:val="32"/>
          <w:szCs w:val="32"/>
          <w:spacing w:val="20"/>
        </w:rPr>
        <w:t xml:space="preserve"> </w:t>
      </w:r>
      <w:r>
        <w:rPr>
          <w:sz w:val="15"/>
          <w:szCs w:val="15"/>
          <w:spacing w:val="-10"/>
        </w:rPr>
        <w:t>Saigenji</w:t>
      </w:r>
      <w:r>
        <w:rPr>
          <w:sz w:val="15"/>
          <w:szCs w:val="15"/>
          <w:spacing w:val="3"/>
        </w:rPr>
        <w:t xml:space="preserve">  </w:t>
      </w:r>
      <w:r>
        <w:rPr>
          <w:sz w:val="15"/>
          <w:szCs w:val="15"/>
          <w:spacing w:val="-10"/>
        </w:rPr>
        <w:t>K</w:t>
      </w:r>
      <w:r>
        <w:rPr>
          <w:sz w:val="15"/>
          <w:szCs w:val="15"/>
          <w:spacing w:val="-15"/>
        </w:rPr>
        <w:t xml:space="preserve"> </w:t>
      </w:r>
      <w:r>
        <w:rPr>
          <w:sz w:val="32"/>
          <w:szCs w:val="32"/>
          <w:spacing w:val="-5"/>
          <w:w w:val="44"/>
        </w:rPr>
        <w:t>,</w:t>
      </w:r>
      <w:r>
        <w:rPr>
          <w:sz w:val="32"/>
          <w:szCs w:val="32"/>
          <w:spacing w:val="19"/>
        </w:rPr>
        <w:t xml:space="preserve"> </w:t>
      </w:r>
      <w:r>
        <w:rPr>
          <w:sz w:val="15"/>
          <w:szCs w:val="15"/>
          <w:spacing w:val="-15"/>
        </w:rPr>
        <w:t>et</w:t>
      </w:r>
      <w:r>
        <w:rPr>
          <w:sz w:val="15"/>
          <w:szCs w:val="15"/>
          <w:spacing w:val="1"/>
        </w:rPr>
        <w:t xml:space="preserve">  </w:t>
      </w:r>
      <w:r>
        <w:rPr>
          <w:sz w:val="15"/>
          <w:szCs w:val="15"/>
          <w:spacing w:val="-15"/>
        </w:rPr>
        <w:t>al.</w:t>
      </w:r>
      <w:r>
        <w:rPr>
          <w:sz w:val="15"/>
          <w:szCs w:val="15"/>
          <w:spacing w:val="1"/>
        </w:rPr>
        <w:t xml:space="preserve">   </w:t>
      </w:r>
      <w:r>
        <w:rPr>
          <w:sz w:val="15"/>
          <w:szCs w:val="15"/>
          <w:spacing w:val="-15"/>
        </w:rPr>
        <w:t>Comparison</w:t>
      </w:r>
      <w:r>
        <w:rPr>
          <w:sz w:val="15"/>
          <w:szCs w:val="15"/>
          <w:spacing w:val="2"/>
        </w:rPr>
        <w:t xml:space="preserve">  </w:t>
      </w:r>
      <w:r>
        <w:rPr>
          <w:sz w:val="15"/>
          <w:szCs w:val="15"/>
          <w:spacing w:val="-15"/>
        </w:rPr>
        <w:t>of  the</w:t>
      </w:r>
      <w:r>
        <w:rPr>
          <w:sz w:val="15"/>
          <w:szCs w:val="15"/>
        </w:rPr>
        <w:t xml:space="preserve"> </w:t>
      </w:r>
      <w:r>
        <w:rPr>
          <w:sz w:val="15"/>
          <w:szCs w:val="15"/>
          <w:spacing w:val="-12"/>
        </w:rPr>
        <w:t>effectiveness</w:t>
      </w:r>
      <w:r>
        <w:rPr>
          <w:sz w:val="15"/>
          <w:szCs w:val="15"/>
          <w:spacing w:val="29"/>
          <w:w w:val="101"/>
        </w:rPr>
        <w:t xml:space="preserve"> </w:t>
      </w:r>
      <w:r>
        <w:rPr>
          <w:sz w:val="15"/>
          <w:szCs w:val="15"/>
          <w:spacing w:val="-12"/>
        </w:rPr>
        <w:t>of</w:t>
      </w:r>
      <w:r>
        <w:rPr>
          <w:sz w:val="15"/>
          <w:szCs w:val="15"/>
          <w:spacing w:val="25"/>
        </w:rPr>
        <w:t xml:space="preserve"> </w:t>
      </w:r>
      <w:r>
        <w:rPr>
          <w:sz w:val="15"/>
          <w:szCs w:val="15"/>
          <w:spacing w:val="-12"/>
        </w:rPr>
        <w:t>geranylgeranylacetone  with  cimetidine  in</w:t>
      </w:r>
      <w:r>
        <w:rPr>
          <w:sz w:val="15"/>
          <w:szCs w:val="15"/>
          <w:spacing w:val="39"/>
          <w:w w:val="101"/>
        </w:rPr>
        <w:t xml:space="preserve"> </w:t>
      </w:r>
      <w:r>
        <w:rPr>
          <w:sz w:val="15"/>
          <w:szCs w:val="15"/>
          <w:spacing w:val="-12"/>
        </w:rPr>
        <w:t>gastritis</w:t>
      </w:r>
      <w:r>
        <w:rPr>
          <w:sz w:val="15"/>
          <w:szCs w:val="15"/>
        </w:rPr>
        <w:t xml:space="preserve"> </w:t>
      </w:r>
      <w:r>
        <w:rPr>
          <w:sz w:val="15"/>
          <w:szCs w:val="15"/>
          <w:spacing w:val="-12"/>
        </w:rPr>
        <w:t>patients    with    dyspeptic     symptoms    and     gastric    lesions </w:t>
      </w:r>
      <w:r>
        <w:rPr>
          <w:sz w:val="32"/>
          <w:szCs w:val="32"/>
          <w:spacing w:val="-28"/>
          <w:w w:val="77"/>
        </w:rPr>
        <w:t>:</w:t>
      </w:r>
      <w:r>
        <w:rPr>
          <w:sz w:val="32"/>
          <w:szCs w:val="32"/>
          <w:spacing w:val="88"/>
        </w:rPr>
        <w:t xml:space="preserve"> </w:t>
      </w:r>
      <w:r>
        <w:rPr>
          <w:sz w:val="15"/>
          <w:szCs w:val="15"/>
          <w:spacing w:val="-11"/>
          <w:w w:val="89"/>
        </w:rPr>
        <w:t>a</w:t>
      </w:r>
      <w:r>
        <w:rPr>
          <w:sz w:val="15"/>
          <w:szCs w:val="15"/>
        </w:rPr>
        <w:t xml:space="preserve"> </w:t>
      </w:r>
      <w:r>
        <w:rPr>
          <w:sz w:val="15"/>
          <w:szCs w:val="15"/>
          <w:spacing w:val="-16"/>
        </w:rPr>
        <w:t>randomized</w:t>
      </w:r>
      <w:r>
        <w:rPr>
          <w:sz w:val="15"/>
          <w:szCs w:val="15"/>
          <w:spacing w:val="-13"/>
        </w:rPr>
        <w:t xml:space="preserve"> </w:t>
      </w:r>
      <w:r>
        <w:rPr>
          <w:sz w:val="32"/>
          <w:szCs w:val="32"/>
          <w:spacing w:val="-5"/>
          <w:w w:val="42"/>
        </w:rPr>
        <w:t>,</w:t>
      </w:r>
      <w:r>
        <w:rPr>
          <w:sz w:val="32"/>
          <w:szCs w:val="32"/>
          <w:spacing w:val="-2"/>
        </w:rPr>
        <w:t xml:space="preserve"> </w:t>
      </w:r>
      <w:r>
        <w:rPr>
          <w:sz w:val="15"/>
          <w:szCs w:val="15"/>
          <w:spacing w:val="-11"/>
        </w:rPr>
        <w:t>double-blind  trial</w:t>
      </w:r>
      <w:r>
        <w:rPr>
          <w:sz w:val="15"/>
          <w:szCs w:val="15"/>
          <w:spacing w:val="43"/>
          <w:w w:val="101"/>
        </w:rPr>
        <w:t xml:space="preserve"> </w:t>
      </w:r>
      <w:r>
        <w:rPr>
          <w:sz w:val="15"/>
          <w:szCs w:val="15"/>
          <w:spacing w:val="-11"/>
        </w:rPr>
        <w:t>in</w:t>
      </w:r>
      <w:r>
        <w:rPr>
          <w:sz w:val="15"/>
          <w:szCs w:val="15"/>
          <w:spacing w:val="39"/>
          <w:w w:val="101"/>
        </w:rPr>
        <w:t xml:space="preserve"> </w:t>
      </w:r>
      <w:r>
        <w:rPr>
          <w:sz w:val="15"/>
          <w:szCs w:val="15"/>
          <w:spacing w:val="-11"/>
        </w:rPr>
        <w:t>Japan</w:t>
      </w:r>
      <w:r>
        <w:rPr>
          <w:sz w:val="15"/>
          <w:szCs w:val="15"/>
          <w:spacing w:val="8"/>
        </w:rPr>
        <w:t xml:space="preserve"> </w:t>
      </w:r>
      <w:r>
        <w:rPr>
          <w:sz w:val="32"/>
          <w:szCs w:val="32"/>
          <w:spacing w:val="-7"/>
          <w:w w:val="40"/>
        </w:rPr>
        <w:t>[</w:t>
      </w:r>
      <w:r>
        <w:rPr>
          <w:sz w:val="32"/>
          <w:szCs w:val="32"/>
          <w:spacing w:val="-42"/>
        </w:rPr>
        <w:t xml:space="preserve"> </w:t>
      </w:r>
      <w:r>
        <w:rPr>
          <w:sz w:val="15"/>
          <w:szCs w:val="15"/>
          <w:spacing w:val="-4"/>
        </w:rPr>
        <w:t>J </w:t>
      </w:r>
      <w:r>
        <w:rPr>
          <w:sz w:val="32"/>
          <w:szCs w:val="32"/>
          <w:spacing w:val="-7"/>
          <w:w w:val="40"/>
        </w:rPr>
        <w:t>]</w:t>
      </w:r>
      <w:r>
        <w:rPr>
          <w:sz w:val="32"/>
          <w:szCs w:val="32"/>
          <w:spacing w:val="-46"/>
        </w:rPr>
        <w:t xml:space="preserve"> </w:t>
      </w:r>
      <w:r>
        <w:rPr>
          <w:sz w:val="15"/>
          <w:szCs w:val="15"/>
          <w:spacing w:val="-15"/>
        </w:rPr>
        <w:t>.</w:t>
      </w:r>
      <w:r>
        <w:rPr>
          <w:sz w:val="15"/>
          <w:szCs w:val="15"/>
          <w:spacing w:val="22"/>
        </w:rPr>
        <w:t xml:space="preserve">  </w:t>
      </w:r>
      <w:r>
        <w:rPr>
          <w:sz w:val="15"/>
          <w:szCs w:val="15"/>
          <w:spacing w:val="-15"/>
        </w:rPr>
        <w:t>Digestion</w:t>
      </w:r>
      <w:r>
        <w:rPr>
          <w:sz w:val="15"/>
          <w:szCs w:val="15"/>
          <w:spacing w:val="-13"/>
        </w:rPr>
        <w:t xml:space="preserve"> </w:t>
      </w:r>
      <w:r>
        <w:rPr>
          <w:sz w:val="32"/>
          <w:szCs w:val="32"/>
          <w:spacing w:val="-6"/>
          <w:w w:val="49"/>
        </w:rPr>
        <w:t>,</w:t>
      </w:r>
      <w:r>
        <w:rPr>
          <w:sz w:val="32"/>
          <w:szCs w:val="32"/>
          <w:spacing w:val="5"/>
        </w:rPr>
        <w:t xml:space="preserve"> </w:t>
      </w:r>
      <w:r>
        <w:rPr>
          <w:sz w:val="15"/>
          <w:szCs w:val="15"/>
          <w:spacing w:val="-12"/>
        </w:rPr>
        <w:t>2007 </w:t>
      </w:r>
      <w:r>
        <w:rPr>
          <w:sz w:val="32"/>
          <w:szCs w:val="32"/>
          <w:spacing w:val="-6"/>
          <w:w w:val="46"/>
        </w:rPr>
        <w:t>,</w:t>
      </w:r>
      <w:r>
        <w:rPr>
          <w:sz w:val="32"/>
          <w:szCs w:val="32"/>
        </w:rPr>
        <w:t xml:space="preserve"> </w:t>
      </w:r>
      <w:r>
        <w:rPr>
          <w:sz w:val="15"/>
          <w:szCs w:val="15"/>
          <w:spacing w:val="-14"/>
        </w:rPr>
        <w:t>75 </w:t>
      </w:r>
      <w:r>
        <w:rPr>
          <w:sz w:val="32"/>
          <w:szCs w:val="32"/>
          <w:spacing w:val="-4"/>
          <w:w w:val="69"/>
        </w:rPr>
        <w:t>(</w:t>
      </w:r>
      <w:r>
        <w:rPr>
          <w:sz w:val="15"/>
          <w:szCs w:val="15"/>
          <w:spacing w:val="-14"/>
        </w:rPr>
        <w:t>4</w:t>
      </w:r>
      <w:r>
        <w:rPr>
          <w:sz w:val="15"/>
          <w:szCs w:val="15"/>
          <w:spacing w:val="-7"/>
        </w:rPr>
        <w:t xml:space="preserve"> </w:t>
      </w:r>
      <w:r>
        <w:rPr>
          <w:sz w:val="32"/>
          <w:szCs w:val="32"/>
          <w:spacing w:val="-14"/>
        </w:rPr>
        <w:t>):</w:t>
      </w:r>
      <w:r>
        <w:rPr>
          <w:sz w:val="15"/>
          <w:szCs w:val="15"/>
          <w:spacing w:val="-14"/>
        </w:rPr>
        <w:t>215-224</w:t>
      </w:r>
      <w:r>
        <w:rPr>
          <w:sz w:val="15"/>
          <w:szCs w:val="15"/>
          <w:spacing w:val="-20"/>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1159/000110654</w:t>
      </w:r>
      <w:r>
        <w:rPr>
          <w:sz w:val="15"/>
          <w:szCs w:val="15"/>
          <w:spacing w:val="-20"/>
        </w:rPr>
        <w:t xml:space="preserve"> </w:t>
      </w:r>
      <w:r>
        <w:rPr>
          <w:sz w:val="15"/>
          <w:szCs w:val="15"/>
          <w:spacing w:val="-11"/>
        </w:rPr>
        <w:t>.</w:t>
      </w:r>
    </w:p>
    <w:p>
      <w:pPr>
        <w:pStyle w:val="BodyText"/>
        <w:ind w:left="412" w:right="92" w:hanging="412"/>
        <w:spacing w:before="9" w:line="131" w:lineRule="auto"/>
        <w:rPr>
          <w:sz w:val="15"/>
          <w:szCs w:val="15"/>
        </w:rPr>
      </w:pPr>
      <w:r>
        <w:rPr>
          <w:sz w:val="32"/>
          <w:szCs w:val="32"/>
          <w:spacing w:val="-7"/>
          <w:w w:val="39"/>
        </w:rPr>
        <w:t>[</w:t>
      </w:r>
      <w:r>
        <w:rPr>
          <w:sz w:val="32"/>
          <w:szCs w:val="32"/>
          <w:spacing w:val="-41"/>
        </w:rPr>
        <w:t xml:space="preserve"> </w:t>
      </w:r>
      <w:r>
        <w:rPr>
          <w:sz w:val="15"/>
          <w:szCs w:val="15"/>
          <w:spacing w:val="-16"/>
        </w:rPr>
        <w:t>149 </w:t>
      </w:r>
      <w:r>
        <w:rPr>
          <w:sz w:val="32"/>
          <w:szCs w:val="32"/>
          <w:spacing w:val="-7"/>
          <w:w w:val="41"/>
        </w:rPr>
        <w:t>]</w:t>
      </w:r>
      <w:r>
        <w:rPr>
          <w:sz w:val="32"/>
          <w:szCs w:val="32"/>
          <w:spacing w:val="-29"/>
        </w:rPr>
        <w:t xml:space="preserve"> </w:t>
      </w:r>
      <w:r>
        <w:rPr>
          <w:sz w:val="15"/>
          <w:szCs w:val="15"/>
          <w:spacing w:val="-12"/>
        </w:rPr>
        <w:t>Talley</w:t>
      </w:r>
      <w:r>
        <w:rPr>
          <w:sz w:val="15"/>
          <w:szCs w:val="15"/>
          <w:spacing w:val="41"/>
        </w:rPr>
        <w:t xml:space="preserve"> </w:t>
      </w:r>
      <w:r>
        <w:rPr>
          <w:sz w:val="15"/>
          <w:szCs w:val="15"/>
          <w:spacing w:val="-12"/>
        </w:rPr>
        <w:t>NJ</w:t>
      </w:r>
      <w:r>
        <w:rPr>
          <w:sz w:val="15"/>
          <w:szCs w:val="15"/>
          <w:spacing w:val="-17"/>
        </w:rPr>
        <w:t xml:space="preserve"> </w:t>
      </w:r>
      <w:r>
        <w:rPr>
          <w:sz w:val="32"/>
          <w:szCs w:val="32"/>
          <w:spacing w:val="-6"/>
          <w:w w:val="47"/>
        </w:rPr>
        <w:t>,</w:t>
      </w:r>
      <w:r>
        <w:rPr>
          <w:sz w:val="32"/>
          <w:szCs w:val="32"/>
          <w:spacing w:val="27"/>
        </w:rPr>
        <w:t xml:space="preserve"> </w:t>
      </w:r>
      <w:r>
        <w:rPr>
          <w:sz w:val="15"/>
          <w:szCs w:val="15"/>
          <w:spacing w:val="-10"/>
        </w:rPr>
        <w:t>Riff</w:t>
      </w:r>
      <w:r>
        <w:rPr>
          <w:sz w:val="15"/>
          <w:szCs w:val="15"/>
          <w:spacing w:val="2"/>
        </w:rPr>
        <w:t xml:space="preserve">  </w:t>
      </w:r>
      <w:r>
        <w:rPr>
          <w:sz w:val="15"/>
          <w:szCs w:val="15"/>
          <w:spacing w:val="-10"/>
        </w:rPr>
        <w:t>DS</w:t>
      </w:r>
      <w:r>
        <w:rPr>
          <w:sz w:val="15"/>
          <w:szCs w:val="15"/>
          <w:spacing w:val="-15"/>
        </w:rPr>
        <w:t xml:space="preserve"> </w:t>
      </w:r>
      <w:r>
        <w:rPr>
          <w:sz w:val="32"/>
          <w:szCs w:val="32"/>
          <w:spacing w:val="-6"/>
          <w:w w:val="49"/>
        </w:rPr>
        <w:t>,</w:t>
      </w:r>
      <w:r>
        <w:rPr>
          <w:sz w:val="32"/>
          <w:szCs w:val="32"/>
          <w:spacing w:val="28"/>
        </w:rPr>
        <w:t xml:space="preserve"> </w:t>
      </w:r>
      <w:r>
        <w:rPr>
          <w:sz w:val="15"/>
          <w:szCs w:val="15"/>
          <w:spacing w:val="-16"/>
        </w:rPr>
        <w:t>Schwartz   H</w:t>
      </w:r>
      <w:r>
        <w:rPr>
          <w:sz w:val="15"/>
          <w:szCs w:val="15"/>
          <w:spacing w:val="-18"/>
        </w:rPr>
        <w:t xml:space="preserve"> </w:t>
      </w:r>
      <w:r>
        <w:rPr>
          <w:sz w:val="32"/>
          <w:szCs w:val="32"/>
          <w:spacing w:val="-7"/>
          <w:w w:val="59"/>
        </w:rPr>
        <w:t>,</w:t>
      </w:r>
      <w:r>
        <w:rPr>
          <w:sz w:val="32"/>
          <w:szCs w:val="32"/>
          <w:spacing w:val="27"/>
        </w:rPr>
        <w:t xml:space="preserve"> </w:t>
      </w:r>
      <w:r>
        <w:rPr>
          <w:sz w:val="15"/>
          <w:szCs w:val="15"/>
          <w:spacing w:val="-14"/>
        </w:rPr>
        <w:t>et   al.    Double-blind   placebo-</w:t>
      </w:r>
      <w:r>
        <w:rPr>
          <w:sz w:val="15"/>
          <w:szCs w:val="15"/>
        </w:rPr>
        <w:t xml:space="preserve"> </w:t>
      </w:r>
      <w:r>
        <w:rPr>
          <w:sz w:val="15"/>
          <w:szCs w:val="15"/>
          <w:spacing w:val="-16"/>
        </w:rPr>
        <w:t>controlled</w:t>
      </w:r>
      <w:r>
        <w:rPr>
          <w:sz w:val="15"/>
          <w:szCs w:val="15"/>
          <w:spacing w:val="17"/>
        </w:rPr>
        <w:t xml:space="preserve"> </w:t>
      </w:r>
      <w:r>
        <w:rPr>
          <w:sz w:val="15"/>
          <w:szCs w:val="15"/>
          <w:spacing w:val="-16"/>
        </w:rPr>
        <w:t>multicentre</w:t>
      </w:r>
      <w:r>
        <w:rPr>
          <w:sz w:val="15"/>
          <w:szCs w:val="15"/>
          <w:spacing w:val="18"/>
          <w:w w:val="102"/>
        </w:rPr>
        <w:t xml:space="preserve"> </w:t>
      </w:r>
      <w:r>
        <w:rPr>
          <w:sz w:val="15"/>
          <w:szCs w:val="15"/>
          <w:spacing w:val="-16"/>
        </w:rPr>
        <w:t>studies</w:t>
      </w:r>
      <w:r>
        <w:rPr>
          <w:sz w:val="15"/>
          <w:szCs w:val="15"/>
          <w:spacing w:val="19"/>
        </w:rPr>
        <w:t xml:space="preserve"> </w:t>
      </w:r>
      <w:r>
        <w:rPr>
          <w:sz w:val="15"/>
          <w:szCs w:val="15"/>
          <w:spacing w:val="-16"/>
        </w:rPr>
        <w:t>of</w:t>
      </w:r>
      <w:r>
        <w:rPr>
          <w:sz w:val="15"/>
          <w:szCs w:val="15"/>
          <w:spacing w:val="4"/>
        </w:rPr>
        <w:t xml:space="preserve"> </w:t>
      </w:r>
      <w:r>
        <w:rPr>
          <w:sz w:val="15"/>
          <w:szCs w:val="15"/>
          <w:spacing w:val="-16"/>
        </w:rPr>
        <w:t>rebamipide</w:t>
      </w:r>
      <w:r>
        <w:rPr>
          <w:sz w:val="15"/>
          <w:szCs w:val="15"/>
          <w:spacing w:val="-15"/>
        </w:rPr>
        <w:t xml:space="preserve"> </w:t>
      </w:r>
      <w:r>
        <w:rPr>
          <w:sz w:val="32"/>
          <w:szCs w:val="32"/>
          <w:spacing w:val="-6"/>
          <w:w w:val="47"/>
        </w:rPr>
        <w:t>,</w:t>
      </w:r>
      <w:r>
        <w:rPr>
          <w:sz w:val="32"/>
          <w:szCs w:val="32"/>
          <w:spacing w:val="-18"/>
        </w:rPr>
        <w:t xml:space="preserve"> </w:t>
      </w:r>
      <w:r>
        <w:rPr>
          <w:sz w:val="15"/>
          <w:szCs w:val="15"/>
          <w:spacing w:val="-14"/>
          <w:w w:val="94"/>
        </w:rPr>
        <w:t>a</w:t>
      </w:r>
      <w:r>
        <w:rPr>
          <w:sz w:val="15"/>
          <w:szCs w:val="15"/>
          <w:spacing w:val="17"/>
          <w:w w:val="101"/>
        </w:rPr>
        <w:t xml:space="preserve"> </w:t>
      </w:r>
      <w:r>
        <w:rPr>
          <w:sz w:val="15"/>
          <w:szCs w:val="15"/>
          <w:spacing w:val="-14"/>
          <w:w w:val="94"/>
        </w:rPr>
        <w:t>gastroprotective</w:t>
      </w:r>
      <w:r>
        <w:rPr>
          <w:sz w:val="15"/>
          <w:szCs w:val="15"/>
          <w:spacing w:val="21"/>
        </w:rPr>
        <w:t xml:space="preserve"> </w:t>
      </w:r>
      <w:r>
        <w:rPr>
          <w:sz w:val="15"/>
          <w:szCs w:val="15"/>
          <w:spacing w:val="-14"/>
          <w:w w:val="94"/>
        </w:rPr>
        <w:t>drug</w:t>
      </w:r>
      <w:r>
        <w:rPr>
          <w:sz w:val="15"/>
          <w:szCs w:val="15"/>
          <w:spacing w:val="-20"/>
        </w:rPr>
        <w:t xml:space="preserve"> </w:t>
      </w:r>
      <w:r>
        <w:rPr>
          <w:sz w:val="32"/>
          <w:szCs w:val="32"/>
          <w:spacing w:val="-5"/>
          <w:w w:val="44"/>
        </w:rPr>
        <w:t>,</w:t>
      </w:r>
      <w:r>
        <w:rPr>
          <w:sz w:val="32"/>
          <w:szCs w:val="32"/>
        </w:rPr>
        <w:t xml:space="preserve"> </w:t>
      </w:r>
      <w:r>
        <w:rPr>
          <w:sz w:val="15"/>
          <w:szCs w:val="15"/>
          <w:spacing w:val="-15"/>
        </w:rPr>
        <w:t>in</w:t>
      </w:r>
      <w:r>
        <w:rPr>
          <w:sz w:val="15"/>
          <w:szCs w:val="15"/>
          <w:spacing w:val="14"/>
          <w:w w:val="101"/>
        </w:rPr>
        <w:t xml:space="preserve"> </w:t>
      </w:r>
      <w:r>
        <w:rPr>
          <w:sz w:val="15"/>
          <w:szCs w:val="15"/>
          <w:spacing w:val="-15"/>
        </w:rPr>
        <w:t>the</w:t>
      </w:r>
      <w:r>
        <w:rPr>
          <w:sz w:val="15"/>
          <w:szCs w:val="15"/>
          <w:spacing w:val="21"/>
        </w:rPr>
        <w:t xml:space="preserve"> </w:t>
      </w:r>
      <w:r>
        <w:rPr>
          <w:sz w:val="15"/>
          <w:szCs w:val="15"/>
          <w:spacing w:val="-15"/>
        </w:rPr>
        <w:t>treatment  of</w:t>
      </w:r>
      <w:r>
        <w:rPr>
          <w:sz w:val="15"/>
          <w:szCs w:val="15"/>
          <w:spacing w:val="13"/>
          <w:w w:val="101"/>
        </w:rPr>
        <w:t xml:space="preserve"> </w:t>
      </w:r>
      <w:r>
        <w:rPr>
          <w:sz w:val="15"/>
          <w:szCs w:val="15"/>
          <w:spacing w:val="-15"/>
        </w:rPr>
        <w:t>functional  dyspepsia  </w:t>
      </w:r>
      <w:r>
        <w:rPr>
          <w:sz w:val="15"/>
          <w:szCs w:val="15"/>
          <w:spacing w:val="-16"/>
        </w:rPr>
        <w:t>with  or  without  Helicobacter</w:t>
      </w:r>
      <w:r>
        <w:rPr>
          <w:sz w:val="15"/>
          <w:szCs w:val="15"/>
        </w:rPr>
        <w:t xml:space="preserve"> </w:t>
      </w:r>
      <w:r>
        <w:rPr>
          <w:sz w:val="15"/>
          <w:szCs w:val="15"/>
          <w:spacing w:val="-14"/>
        </w:rPr>
        <w:t>pylori</w:t>
      </w:r>
      <w:r>
        <w:rPr>
          <w:sz w:val="15"/>
          <w:szCs w:val="15"/>
          <w:spacing w:val="21"/>
        </w:rPr>
        <w:t xml:space="preserve"> </w:t>
      </w:r>
      <w:r>
        <w:rPr>
          <w:sz w:val="15"/>
          <w:szCs w:val="15"/>
          <w:spacing w:val="-14"/>
        </w:rPr>
        <w:t>infection</w:t>
      </w:r>
      <w:r>
        <w:rPr>
          <w:sz w:val="15"/>
          <w:szCs w:val="15"/>
          <w:spacing w:val="-20"/>
        </w:rPr>
        <w:t xml:space="preserve"> </w:t>
      </w:r>
      <w:r>
        <w:rPr>
          <w:sz w:val="32"/>
          <w:szCs w:val="32"/>
          <w:spacing w:val="-14"/>
          <w:w w:val="79"/>
        </w:rPr>
        <w:t>[</w:t>
      </w:r>
      <w:r>
        <w:rPr>
          <w:sz w:val="15"/>
          <w:szCs w:val="15"/>
          <w:spacing w:val="-4"/>
        </w:rPr>
        <w:t>J</w:t>
      </w:r>
      <w:r>
        <w:rPr>
          <w:sz w:val="15"/>
          <w:szCs w:val="15"/>
          <w:spacing w:val="-12"/>
        </w:rPr>
        <w:t xml:space="preserve"> </w:t>
      </w:r>
      <w:r>
        <w:rPr>
          <w:sz w:val="32"/>
          <w:szCs w:val="32"/>
          <w:spacing w:val="-7"/>
          <w:w w:val="40"/>
        </w:rPr>
        <w:t>]</w:t>
      </w:r>
      <w:r>
        <w:rPr>
          <w:sz w:val="32"/>
          <w:szCs w:val="32"/>
          <w:spacing w:val="-56"/>
        </w:rPr>
        <w:t xml:space="preserve"> </w:t>
      </w:r>
      <w:r>
        <w:rPr>
          <w:sz w:val="15"/>
          <w:szCs w:val="15"/>
          <w:spacing w:val="-14"/>
        </w:rPr>
        <w:t>.   Aliment  Pharmacol  Ther</w:t>
      </w:r>
      <w:r>
        <w:rPr>
          <w:sz w:val="15"/>
          <w:szCs w:val="15"/>
          <w:spacing w:val="-21"/>
        </w:rPr>
        <w:t xml:space="preserve"> </w:t>
      </w:r>
      <w:r>
        <w:rPr>
          <w:sz w:val="32"/>
          <w:szCs w:val="32"/>
          <w:spacing w:val="-7"/>
          <w:w w:val="58"/>
        </w:rPr>
        <w:t>,</w:t>
      </w:r>
      <w:r>
        <w:rPr>
          <w:sz w:val="32"/>
          <w:szCs w:val="32"/>
          <w:spacing w:val="-14"/>
        </w:rPr>
        <w:t xml:space="preserve"> </w:t>
      </w:r>
      <w:r>
        <w:rPr>
          <w:sz w:val="15"/>
          <w:szCs w:val="15"/>
          <w:spacing w:val="-16"/>
          <w:w w:val="92"/>
        </w:rPr>
        <w:t>2001</w:t>
      </w:r>
      <w:r>
        <w:rPr>
          <w:sz w:val="15"/>
          <w:szCs w:val="15"/>
          <w:spacing w:val="-5"/>
        </w:rPr>
        <w:t xml:space="preserve"> </w:t>
      </w:r>
      <w:r>
        <w:rPr>
          <w:sz w:val="32"/>
          <w:szCs w:val="32"/>
          <w:spacing w:val="-5"/>
          <w:w w:val="42"/>
        </w:rPr>
        <w:t>,</w:t>
      </w:r>
      <w:r>
        <w:rPr>
          <w:sz w:val="32"/>
          <w:szCs w:val="32"/>
          <w:spacing w:val="-1"/>
        </w:rPr>
        <w:t xml:space="preserve"> </w:t>
      </w:r>
      <w:r>
        <w:rPr>
          <w:sz w:val="15"/>
          <w:szCs w:val="15"/>
          <w:spacing w:val="-24"/>
          <w:w w:val="95"/>
        </w:rPr>
        <w:t>15</w:t>
      </w:r>
      <w:r>
        <w:rPr>
          <w:sz w:val="15"/>
          <w:szCs w:val="15"/>
          <w:spacing w:val="-3"/>
        </w:rPr>
        <w:t xml:space="preserve"> </w:t>
      </w:r>
      <w:r>
        <w:rPr>
          <w:sz w:val="32"/>
          <w:szCs w:val="32"/>
          <w:spacing w:val="-2"/>
          <w:w w:val="41"/>
        </w:rPr>
        <w:t>(</w:t>
      </w:r>
      <w:r>
        <w:rPr>
          <w:sz w:val="32"/>
          <w:szCs w:val="32"/>
          <w:spacing w:val="-54"/>
        </w:rPr>
        <w:t xml:space="preserve"> </w:t>
      </w:r>
      <w:r>
        <w:rPr>
          <w:sz w:val="15"/>
          <w:szCs w:val="15"/>
          <w:spacing w:val="-20"/>
          <w:w w:val="93"/>
        </w:rPr>
        <w:t>10</w:t>
      </w:r>
      <w:r>
        <w:rPr>
          <w:sz w:val="15"/>
          <w:szCs w:val="15"/>
          <w:spacing w:val="-16"/>
        </w:rPr>
        <w:t xml:space="preserve"> </w:t>
      </w:r>
      <w:r>
        <w:rPr>
          <w:sz w:val="32"/>
          <w:szCs w:val="32"/>
          <w:spacing w:val="-18"/>
          <w:w w:val="86"/>
        </w:rPr>
        <w:t>):</w:t>
      </w:r>
      <w:r>
        <w:rPr>
          <w:sz w:val="32"/>
          <w:szCs w:val="32"/>
          <w:spacing w:val="-56"/>
        </w:rPr>
        <w:t xml:space="preserve"> </w:t>
      </w:r>
      <w:r>
        <w:rPr>
          <w:sz w:val="15"/>
          <w:szCs w:val="15"/>
          <w:spacing w:val="-18"/>
          <w:w w:val="97"/>
        </w:rPr>
        <w:t>1603-</w:t>
      </w:r>
      <w:r>
        <w:rPr>
          <w:sz w:val="15"/>
          <w:szCs w:val="15"/>
        </w:rPr>
        <w:t xml:space="preserve"> </w:t>
      </w:r>
      <w:r>
        <w:rPr>
          <w:sz w:val="15"/>
          <w:szCs w:val="15"/>
          <w:spacing w:val="-19"/>
        </w:rPr>
        <w:t>1611</w:t>
      </w:r>
      <w:r>
        <w:rPr>
          <w:sz w:val="15"/>
          <w:szCs w:val="15"/>
          <w:spacing w:val="-17"/>
        </w:rPr>
        <w:t xml:space="preserve"> </w:t>
      </w:r>
      <w:r>
        <w:rPr>
          <w:sz w:val="15"/>
          <w:szCs w:val="15"/>
          <w:spacing w:val="-19"/>
        </w:rPr>
        <w:t>.</w:t>
      </w:r>
      <w:r>
        <w:rPr>
          <w:sz w:val="15"/>
          <w:szCs w:val="15"/>
          <w:spacing w:val="6"/>
        </w:rPr>
        <w:t xml:space="preserve">  </w:t>
      </w:r>
      <w:r>
        <w:rPr>
          <w:sz w:val="15"/>
          <w:szCs w:val="15"/>
          <w:spacing w:val="-19"/>
        </w:rPr>
        <w:t>DOI</w:t>
      </w:r>
      <w:r>
        <w:rPr>
          <w:sz w:val="15"/>
          <w:szCs w:val="15"/>
          <w:spacing w:val="-14"/>
        </w:rPr>
        <w:t xml:space="preserve"> </w:t>
      </w:r>
      <w:r>
        <w:rPr>
          <w:sz w:val="32"/>
          <w:szCs w:val="32"/>
          <w:spacing w:val="-20"/>
        </w:rPr>
        <w:t>:</w:t>
      </w:r>
      <w:r>
        <w:rPr>
          <w:sz w:val="15"/>
          <w:szCs w:val="15"/>
          <w:spacing w:val="-15"/>
        </w:rPr>
        <w:t>10.</w:t>
      </w:r>
      <w:r>
        <w:rPr>
          <w:sz w:val="15"/>
          <w:szCs w:val="15"/>
          <w:spacing w:val="4"/>
        </w:rPr>
        <w:t xml:space="preserve"> </w:t>
      </w:r>
      <w:r>
        <w:rPr>
          <w:sz w:val="15"/>
          <w:szCs w:val="15"/>
          <w:spacing w:val="-15"/>
        </w:rPr>
        <w:t>1046/j</w:t>
      </w:r>
      <w:r>
        <w:rPr>
          <w:sz w:val="15"/>
          <w:szCs w:val="15"/>
          <w:spacing w:val="-21"/>
        </w:rPr>
        <w:t xml:space="preserve"> </w:t>
      </w:r>
      <w:r>
        <w:rPr>
          <w:sz w:val="15"/>
          <w:szCs w:val="15"/>
          <w:spacing w:val="-15"/>
        </w:rPr>
        <w:t>.</w:t>
      </w:r>
      <w:r>
        <w:rPr>
          <w:sz w:val="15"/>
          <w:szCs w:val="15"/>
          <w:spacing w:val="5"/>
        </w:rPr>
        <w:t xml:space="preserve"> </w:t>
      </w:r>
      <w:r>
        <w:rPr>
          <w:sz w:val="15"/>
          <w:szCs w:val="15"/>
          <w:spacing w:val="-15"/>
        </w:rPr>
        <w:t>1365-2036. 2001. 01</w:t>
      </w:r>
      <w:r>
        <w:rPr>
          <w:sz w:val="15"/>
          <w:szCs w:val="15"/>
          <w:spacing w:val="-16"/>
        </w:rPr>
        <w:t>074. x.</w:t>
      </w:r>
    </w:p>
    <w:p>
      <w:pPr>
        <w:pStyle w:val="BodyText"/>
        <w:ind w:left="422" w:right="87" w:hanging="422"/>
        <w:spacing w:before="8" w:line="131" w:lineRule="auto"/>
        <w:rPr>
          <w:sz w:val="15"/>
          <w:szCs w:val="15"/>
        </w:rPr>
      </w:pPr>
      <w:r>
        <w:rPr>
          <w:sz w:val="32"/>
          <w:szCs w:val="32"/>
          <w:spacing w:val="-7"/>
          <w:w w:val="39"/>
        </w:rPr>
        <w:t>[</w:t>
      </w:r>
      <w:r>
        <w:rPr>
          <w:sz w:val="32"/>
          <w:szCs w:val="32"/>
          <w:spacing w:val="-47"/>
        </w:rPr>
        <w:t xml:space="preserve"> </w:t>
      </w:r>
      <w:r>
        <w:rPr>
          <w:sz w:val="15"/>
          <w:szCs w:val="15"/>
          <w:spacing w:val="-18"/>
        </w:rPr>
        <w:t>150</w:t>
      </w:r>
      <w:r>
        <w:rPr>
          <w:sz w:val="15"/>
          <w:szCs w:val="15"/>
          <w:spacing w:val="-10"/>
        </w:rPr>
        <w:t xml:space="preserve"> </w:t>
      </w:r>
      <w:r>
        <w:rPr>
          <w:sz w:val="32"/>
          <w:szCs w:val="32"/>
          <w:spacing w:val="-7"/>
          <w:w w:val="41"/>
        </w:rPr>
        <w:t>]</w:t>
      </w:r>
      <w:r>
        <w:rPr>
          <w:sz w:val="32"/>
          <w:szCs w:val="32"/>
          <w:spacing w:val="-25"/>
        </w:rPr>
        <w:t xml:space="preserve"> </w:t>
      </w:r>
      <w:r>
        <w:rPr>
          <w:sz w:val="15"/>
          <w:szCs w:val="15"/>
          <w:spacing w:val="-11"/>
        </w:rPr>
        <w:t>Du</w:t>
      </w:r>
      <w:r>
        <w:rPr>
          <w:sz w:val="15"/>
          <w:szCs w:val="15"/>
          <w:spacing w:val="5"/>
        </w:rPr>
        <w:t xml:space="preserve">  </w:t>
      </w:r>
      <w:r>
        <w:rPr>
          <w:sz w:val="15"/>
          <w:szCs w:val="15"/>
          <w:spacing w:val="-11"/>
        </w:rPr>
        <w:t>Y</w:t>
      </w:r>
      <w:r>
        <w:rPr>
          <w:sz w:val="15"/>
          <w:szCs w:val="15"/>
          <w:spacing w:val="-13"/>
        </w:rPr>
        <w:t xml:space="preserve"> </w:t>
      </w:r>
      <w:r>
        <w:rPr>
          <w:sz w:val="32"/>
          <w:szCs w:val="32"/>
          <w:spacing w:val="-5"/>
          <w:w w:val="43"/>
        </w:rPr>
        <w:t>,</w:t>
      </w:r>
      <w:r>
        <w:rPr>
          <w:sz w:val="32"/>
          <w:szCs w:val="32"/>
          <w:spacing w:val="47"/>
        </w:rPr>
        <w:t xml:space="preserve"> </w:t>
      </w:r>
      <w:r>
        <w:rPr>
          <w:sz w:val="15"/>
          <w:szCs w:val="15"/>
          <w:spacing w:val="-6"/>
        </w:rPr>
        <w:t>Li</w:t>
      </w:r>
      <w:r>
        <w:rPr>
          <w:sz w:val="15"/>
          <w:szCs w:val="15"/>
          <w:spacing w:val="15"/>
        </w:rPr>
        <w:t xml:space="preserve">  </w:t>
      </w:r>
      <w:r>
        <w:rPr>
          <w:sz w:val="15"/>
          <w:szCs w:val="15"/>
          <w:spacing w:val="-6"/>
        </w:rPr>
        <w:t>Z</w:t>
      </w:r>
      <w:r>
        <w:rPr>
          <w:sz w:val="15"/>
          <w:szCs w:val="15"/>
          <w:spacing w:val="-11"/>
        </w:rPr>
        <w:t xml:space="preserve"> </w:t>
      </w:r>
      <w:r>
        <w:rPr>
          <w:sz w:val="32"/>
          <w:szCs w:val="32"/>
          <w:spacing w:val="-5"/>
          <w:w w:val="44"/>
        </w:rPr>
        <w:t>,</w:t>
      </w:r>
      <w:r>
        <w:rPr>
          <w:sz w:val="32"/>
          <w:szCs w:val="32"/>
          <w:spacing w:val="43"/>
        </w:rPr>
        <w:t xml:space="preserve"> </w:t>
      </w:r>
      <w:r>
        <w:rPr>
          <w:sz w:val="15"/>
          <w:szCs w:val="15"/>
          <w:spacing w:val="-10"/>
        </w:rPr>
        <w:t>Zhan   X</w:t>
      </w:r>
      <w:r>
        <w:rPr>
          <w:sz w:val="15"/>
          <w:szCs w:val="15"/>
          <w:spacing w:val="-14"/>
        </w:rPr>
        <w:t xml:space="preserve"> </w:t>
      </w:r>
      <w:r>
        <w:rPr>
          <w:sz w:val="32"/>
          <w:szCs w:val="32"/>
          <w:spacing w:val="-6"/>
          <w:w w:val="51"/>
        </w:rPr>
        <w:t>,</w:t>
      </w:r>
      <w:r>
        <w:rPr>
          <w:sz w:val="32"/>
          <w:szCs w:val="32"/>
          <w:spacing w:val="47"/>
        </w:rPr>
        <w:t xml:space="preserve"> </w:t>
      </w:r>
      <w:r>
        <w:rPr>
          <w:sz w:val="15"/>
          <w:szCs w:val="15"/>
          <w:spacing w:val="-11"/>
        </w:rPr>
        <w:t>et   al.</w:t>
      </w:r>
      <w:r>
        <w:rPr>
          <w:sz w:val="15"/>
          <w:szCs w:val="15"/>
          <w:spacing w:val="10"/>
        </w:rPr>
        <w:t xml:space="preserve">   </w:t>
      </w:r>
      <w:r>
        <w:rPr>
          <w:sz w:val="15"/>
          <w:szCs w:val="15"/>
          <w:spacing w:val="-11"/>
        </w:rPr>
        <w:t>Anti-inflamm</w:t>
      </w:r>
      <w:r>
        <w:rPr>
          <w:sz w:val="15"/>
          <w:szCs w:val="15"/>
          <w:spacing w:val="-12"/>
        </w:rPr>
        <w:t>atory   effects</w:t>
      </w:r>
      <w:r>
        <w:rPr>
          <w:sz w:val="15"/>
          <w:szCs w:val="15"/>
          <w:spacing w:val="16"/>
          <w:w w:val="101"/>
        </w:rPr>
        <w:t xml:space="preserve">  </w:t>
      </w:r>
      <w:r>
        <w:rPr>
          <w:sz w:val="15"/>
          <w:szCs w:val="15"/>
          <w:spacing w:val="-12"/>
        </w:rPr>
        <w:t>of</w:t>
      </w:r>
      <w:r>
        <w:rPr>
          <w:sz w:val="15"/>
          <w:szCs w:val="15"/>
        </w:rPr>
        <w:t xml:space="preserve"> </w:t>
      </w:r>
      <w:r>
        <w:rPr>
          <w:sz w:val="15"/>
          <w:szCs w:val="15"/>
          <w:spacing w:val="-13"/>
        </w:rPr>
        <w:t>rebamipide</w:t>
      </w:r>
      <w:r>
        <w:rPr>
          <w:sz w:val="15"/>
          <w:szCs w:val="15"/>
          <w:spacing w:val="21"/>
          <w:w w:val="102"/>
        </w:rPr>
        <w:t xml:space="preserve"> </w:t>
      </w:r>
      <w:r>
        <w:rPr>
          <w:sz w:val="15"/>
          <w:szCs w:val="15"/>
          <w:spacing w:val="-13"/>
        </w:rPr>
        <w:t>according</w:t>
      </w:r>
      <w:r>
        <w:rPr>
          <w:sz w:val="15"/>
          <w:szCs w:val="15"/>
          <w:spacing w:val="15"/>
        </w:rPr>
        <w:t xml:space="preserve"> </w:t>
      </w:r>
      <w:r>
        <w:rPr>
          <w:sz w:val="15"/>
          <w:szCs w:val="15"/>
          <w:spacing w:val="-13"/>
        </w:rPr>
        <w:t>to</w:t>
      </w:r>
      <w:r>
        <w:rPr>
          <w:sz w:val="15"/>
          <w:szCs w:val="15"/>
          <w:spacing w:val="22"/>
          <w:w w:val="101"/>
        </w:rPr>
        <w:t xml:space="preserve"> </w:t>
      </w:r>
      <w:r>
        <w:rPr>
          <w:sz w:val="15"/>
          <w:szCs w:val="15"/>
          <w:spacing w:val="-13"/>
        </w:rPr>
        <w:t>Helicobacter</w:t>
      </w:r>
      <w:r>
        <w:rPr>
          <w:sz w:val="15"/>
          <w:szCs w:val="15"/>
          <w:spacing w:val="3"/>
        </w:rPr>
        <w:t xml:space="preserve"> </w:t>
      </w:r>
      <w:r>
        <w:rPr>
          <w:sz w:val="15"/>
          <w:szCs w:val="15"/>
          <w:spacing w:val="-13"/>
        </w:rPr>
        <w:t>pylori  status  in  patients  wi</w:t>
      </w:r>
      <w:r>
        <w:rPr>
          <w:sz w:val="15"/>
          <w:szCs w:val="15"/>
          <w:spacing w:val="-14"/>
        </w:rPr>
        <w:t>th</w:t>
      </w:r>
      <w:r>
        <w:rPr>
          <w:sz w:val="15"/>
          <w:szCs w:val="15"/>
        </w:rPr>
        <w:t xml:space="preserve"> </w:t>
      </w:r>
      <w:r>
        <w:rPr>
          <w:sz w:val="15"/>
          <w:szCs w:val="15"/>
          <w:spacing w:val="-11"/>
        </w:rPr>
        <w:t>chronic</w:t>
      </w:r>
      <w:r>
        <w:rPr>
          <w:sz w:val="15"/>
          <w:szCs w:val="15"/>
          <w:spacing w:val="4"/>
        </w:rPr>
        <w:t xml:space="preserve">   </w:t>
      </w:r>
      <w:r>
        <w:rPr>
          <w:sz w:val="15"/>
          <w:szCs w:val="15"/>
          <w:spacing w:val="-11"/>
        </w:rPr>
        <w:t>erosive    gast</w:t>
      </w:r>
      <w:r>
        <w:rPr>
          <w:sz w:val="15"/>
          <w:szCs w:val="15"/>
          <w:spacing w:val="-12"/>
        </w:rPr>
        <w:t>ritis </w:t>
      </w:r>
      <w:r>
        <w:rPr>
          <w:sz w:val="32"/>
          <w:szCs w:val="32"/>
          <w:spacing w:val="-25"/>
          <w:w w:val="70"/>
        </w:rPr>
        <w:t>:</w:t>
      </w:r>
      <w:r>
        <w:rPr>
          <w:sz w:val="32"/>
          <w:szCs w:val="32"/>
          <w:spacing w:val="79"/>
          <w:w w:val="101"/>
        </w:rPr>
        <w:t xml:space="preserve"> </w:t>
      </w:r>
      <w:r>
        <w:rPr>
          <w:sz w:val="15"/>
          <w:szCs w:val="15"/>
          <w:spacing w:val="-12"/>
        </w:rPr>
        <w:t>a    randomized    sucralf</w:t>
      </w:r>
      <w:r>
        <w:rPr>
          <w:sz w:val="15"/>
          <w:szCs w:val="15"/>
          <w:spacing w:val="-13"/>
        </w:rPr>
        <w:t>ate-controlled</w:t>
      </w:r>
      <w:r>
        <w:rPr>
          <w:sz w:val="15"/>
          <w:szCs w:val="15"/>
        </w:rPr>
        <w:t xml:space="preserve"> </w:t>
      </w:r>
      <w:r>
        <w:rPr>
          <w:sz w:val="15"/>
          <w:szCs w:val="15"/>
          <w:spacing w:val="-10"/>
        </w:rPr>
        <w:t>multicenter</w:t>
      </w:r>
      <w:r>
        <w:rPr>
          <w:sz w:val="15"/>
          <w:szCs w:val="15"/>
          <w:spacing w:val="13"/>
        </w:rPr>
        <w:t xml:space="preserve"> </w:t>
      </w:r>
      <w:r>
        <w:rPr>
          <w:sz w:val="15"/>
          <w:szCs w:val="15"/>
          <w:spacing w:val="-10"/>
        </w:rPr>
        <w:t>trial</w:t>
      </w:r>
      <w:r>
        <w:rPr>
          <w:sz w:val="15"/>
          <w:szCs w:val="15"/>
          <w:spacing w:val="20"/>
        </w:rPr>
        <w:t xml:space="preserve"> </w:t>
      </w:r>
      <w:r>
        <w:rPr>
          <w:sz w:val="15"/>
          <w:szCs w:val="15"/>
          <w:spacing w:val="-10"/>
        </w:rPr>
        <w:t>in</w:t>
      </w:r>
      <w:r>
        <w:rPr>
          <w:sz w:val="15"/>
          <w:szCs w:val="15"/>
          <w:spacing w:val="22"/>
          <w:w w:val="102"/>
        </w:rPr>
        <w:t xml:space="preserve"> </w:t>
      </w:r>
      <w:r>
        <w:rPr>
          <w:sz w:val="15"/>
          <w:szCs w:val="15"/>
          <w:spacing w:val="-10"/>
        </w:rPr>
        <w:t>China-STARS</w:t>
      </w:r>
      <w:r>
        <w:rPr>
          <w:sz w:val="15"/>
          <w:szCs w:val="15"/>
          <w:spacing w:val="31"/>
          <w:w w:val="101"/>
        </w:rPr>
        <w:t xml:space="preserve"> </w:t>
      </w:r>
      <w:r>
        <w:rPr>
          <w:sz w:val="15"/>
          <w:szCs w:val="15"/>
          <w:spacing w:val="-10"/>
        </w:rPr>
        <w:t>study </w:t>
      </w:r>
      <w:r>
        <w:rPr>
          <w:sz w:val="32"/>
          <w:szCs w:val="32"/>
          <w:spacing w:val="-7"/>
          <w:w w:val="39"/>
        </w:rPr>
        <w:t>[</w:t>
      </w:r>
      <w:r>
        <w:rPr>
          <w:sz w:val="32"/>
          <w:szCs w:val="32"/>
          <w:spacing w:val="-50"/>
        </w:rPr>
        <w:t xml:space="preserve"> </w:t>
      </w:r>
      <w:r>
        <w:rPr>
          <w:sz w:val="15"/>
          <w:szCs w:val="15"/>
          <w:spacing w:val="-3"/>
          <w:w w:val="98"/>
        </w:rPr>
        <w:t>J</w:t>
      </w:r>
      <w:r>
        <w:rPr>
          <w:sz w:val="15"/>
          <w:szCs w:val="15"/>
          <w:spacing w:val="-11"/>
        </w:rPr>
        <w:t xml:space="preserve"> </w:t>
      </w:r>
      <w:r>
        <w:rPr>
          <w:sz w:val="32"/>
          <w:szCs w:val="32"/>
          <w:spacing w:val="-7"/>
          <w:w w:val="39"/>
        </w:rPr>
        <w:t>]</w:t>
      </w:r>
      <w:r>
        <w:rPr>
          <w:sz w:val="32"/>
          <w:szCs w:val="32"/>
          <w:spacing w:val="-46"/>
        </w:rPr>
        <w:t xml:space="preserve"> </w:t>
      </w:r>
      <w:r>
        <w:rPr>
          <w:sz w:val="15"/>
          <w:szCs w:val="15"/>
          <w:spacing w:val="-10"/>
        </w:rPr>
        <w:t>.   Dig  Dis  Sci</w:t>
      </w:r>
      <w:r>
        <w:rPr>
          <w:sz w:val="15"/>
          <w:szCs w:val="15"/>
          <w:spacing w:val="-11"/>
        </w:rPr>
        <w:t xml:space="preserve"> </w:t>
      </w:r>
      <w:r>
        <w:rPr>
          <w:sz w:val="32"/>
          <w:szCs w:val="32"/>
          <w:spacing w:val="-6"/>
          <w:w w:val="50"/>
        </w:rPr>
        <w:t>,</w:t>
      </w:r>
      <w:r>
        <w:rPr>
          <w:sz w:val="32"/>
          <w:szCs w:val="32"/>
          <w:spacing w:val="-10"/>
        </w:rPr>
        <w:t xml:space="preserve"> </w:t>
      </w:r>
      <w:r>
        <w:rPr>
          <w:sz w:val="15"/>
          <w:szCs w:val="15"/>
          <w:spacing w:val="-14"/>
        </w:rPr>
        <w:t>2008</w:t>
      </w:r>
      <w:r>
        <w:rPr>
          <w:sz w:val="15"/>
          <w:szCs w:val="15"/>
          <w:spacing w:val="-3"/>
        </w:rPr>
        <w:t xml:space="preserve"> </w:t>
      </w:r>
      <w:r>
        <w:rPr>
          <w:sz w:val="32"/>
          <w:szCs w:val="32"/>
          <w:spacing w:val="-5"/>
          <w:w w:val="43"/>
        </w:rPr>
        <w:t>,</w:t>
      </w:r>
      <w:r>
        <w:rPr>
          <w:sz w:val="32"/>
          <w:szCs w:val="32"/>
        </w:rPr>
        <w:t xml:space="preserve"> </w:t>
      </w:r>
      <w:r>
        <w:rPr>
          <w:sz w:val="15"/>
          <w:szCs w:val="15"/>
          <w:spacing w:val="-19"/>
        </w:rPr>
        <w:t>53</w:t>
      </w:r>
      <w:r>
        <w:rPr>
          <w:sz w:val="15"/>
          <w:szCs w:val="15"/>
          <w:spacing w:val="-3"/>
        </w:rPr>
        <w:t xml:space="preserve"> </w:t>
      </w:r>
      <w:r>
        <w:rPr>
          <w:sz w:val="32"/>
          <w:szCs w:val="32"/>
          <w:spacing w:val="-2"/>
          <w:w w:val="41"/>
        </w:rPr>
        <w:t>(</w:t>
      </w:r>
      <w:r>
        <w:rPr>
          <w:sz w:val="32"/>
          <w:szCs w:val="32"/>
          <w:spacing w:val="-52"/>
        </w:rPr>
        <w:t xml:space="preserve"> </w:t>
      </w:r>
      <w:r>
        <w:rPr>
          <w:sz w:val="15"/>
          <w:szCs w:val="15"/>
          <w:spacing w:val="-13"/>
        </w:rPr>
        <w:t>11 </w:t>
      </w:r>
      <w:r>
        <w:rPr>
          <w:sz w:val="32"/>
          <w:szCs w:val="32"/>
          <w:spacing w:val="-13"/>
        </w:rPr>
        <w:t>):</w:t>
      </w:r>
      <w:r>
        <w:rPr>
          <w:sz w:val="15"/>
          <w:szCs w:val="15"/>
          <w:spacing w:val="-13"/>
        </w:rPr>
        <w:t>2886-2895</w:t>
      </w:r>
      <w:r>
        <w:rPr>
          <w:sz w:val="15"/>
          <w:szCs w:val="15"/>
          <w:spacing w:val="-15"/>
        </w:rPr>
        <w:t xml:space="preserve"> </w:t>
      </w:r>
      <w:r>
        <w:rPr>
          <w:sz w:val="15"/>
          <w:szCs w:val="15"/>
          <w:spacing w:val="-13"/>
        </w:rPr>
        <w:t>.   DOI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1007/s10620-007-0180-z</w:t>
      </w:r>
      <w:r>
        <w:rPr>
          <w:sz w:val="15"/>
          <w:szCs w:val="15"/>
          <w:spacing w:val="-27"/>
        </w:rPr>
        <w:t xml:space="preserve"> </w:t>
      </w:r>
      <w:r>
        <w:rPr>
          <w:sz w:val="15"/>
          <w:szCs w:val="15"/>
          <w:spacing w:val="-11"/>
        </w:rPr>
        <w:t>.</w:t>
      </w:r>
    </w:p>
    <w:p>
      <w:pPr>
        <w:pStyle w:val="BodyText"/>
        <w:ind w:left="430" w:right="92" w:hanging="430"/>
        <w:spacing w:line="261" w:lineRule="exact"/>
        <w:rPr>
          <w:sz w:val="15"/>
          <w:szCs w:val="15"/>
        </w:rPr>
      </w:pPr>
      <w:r>
        <w:rPr>
          <w:sz w:val="32"/>
          <w:szCs w:val="32"/>
          <w:spacing w:val="-7"/>
          <w:w w:val="39"/>
          <w:position w:val="-4"/>
        </w:rPr>
        <w:t>[</w:t>
      </w:r>
      <w:r>
        <w:rPr>
          <w:sz w:val="32"/>
          <w:szCs w:val="32"/>
          <w:spacing w:val="-44"/>
          <w:position w:val="-4"/>
        </w:rPr>
        <w:t xml:space="preserve"> </w:t>
      </w:r>
      <w:r>
        <w:rPr>
          <w:sz w:val="15"/>
          <w:szCs w:val="15"/>
          <w:spacing w:val="-22"/>
          <w:position w:val="-4"/>
        </w:rPr>
        <w:t>151</w:t>
      </w:r>
      <w:r>
        <w:rPr>
          <w:sz w:val="15"/>
          <w:szCs w:val="15"/>
          <w:spacing w:val="3"/>
          <w:position w:val="-4"/>
        </w:rPr>
        <w:t xml:space="preserve"> </w:t>
      </w:r>
      <w:r>
        <w:rPr>
          <w:sz w:val="32"/>
          <w:szCs w:val="32"/>
          <w:spacing w:val="-7"/>
          <w:w w:val="40"/>
          <w:position w:val="-4"/>
        </w:rPr>
        <w:t>]</w:t>
      </w:r>
      <w:r>
        <w:rPr>
          <w:sz w:val="32"/>
          <w:szCs w:val="32"/>
          <w:spacing w:val="-27"/>
          <w:position w:val="-4"/>
        </w:rPr>
        <w:t xml:space="preserve"> </w:t>
      </w:r>
      <w:r>
        <w:rPr>
          <w:sz w:val="15"/>
          <w:szCs w:val="15"/>
          <w:spacing w:val="-15"/>
          <w:position w:val="-4"/>
        </w:rPr>
        <w:t>Veldhuyzen</w:t>
      </w:r>
      <w:r>
        <w:rPr>
          <w:sz w:val="15"/>
          <w:szCs w:val="15"/>
          <w:spacing w:val="3"/>
          <w:position w:val="-4"/>
        </w:rPr>
        <w:t xml:space="preserve">  </w:t>
      </w:r>
      <w:r>
        <w:rPr>
          <w:sz w:val="15"/>
          <w:szCs w:val="15"/>
          <w:spacing w:val="-15"/>
          <w:position w:val="-4"/>
        </w:rPr>
        <w:t>van</w:t>
      </w:r>
      <w:r>
        <w:rPr>
          <w:sz w:val="15"/>
          <w:szCs w:val="15"/>
          <w:spacing w:val="3"/>
          <w:position w:val="-4"/>
        </w:rPr>
        <w:t xml:space="preserve">  </w:t>
      </w:r>
      <w:r>
        <w:rPr>
          <w:sz w:val="15"/>
          <w:szCs w:val="15"/>
          <w:spacing w:val="-15"/>
          <w:position w:val="-4"/>
        </w:rPr>
        <w:t>Zanten</w:t>
      </w:r>
      <w:r>
        <w:rPr>
          <w:sz w:val="15"/>
          <w:szCs w:val="15"/>
          <w:spacing w:val="4"/>
          <w:position w:val="-4"/>
        </w:rPr>
        <w:t xml:space="preserve">  </w:t>
      </w:r>
      <w:r>
        <w:rPr>
          <w:sz w:val="15"/>
          <w:szCs w:val="15"/>
          <w:spacing w:val="-15"/>
          <w:position w:val="-4"/>
        </w:rPr>
        <w:t>SJ </w:t>
      </w:r>
      <w:r>
        <w:rPr>
          <w:sz w:val="32"/>
          <w:szCs w:val="32"/>
          <w:spacing w:val="-9"/>
          <w:w w:val="72"/>
          <w:position w:val="-4"/>
        </w:rPr>
        <w:t>,</w:t>
      </w:r>
      <w:r>
        <w:rPr>
          <w:sz w:val="32"/>
          <w:szCs w:val="32"/>
          <w:spacing w:val="24"/>
          <w:position w:val="-4"/>
        </w:rPr>
        <w:t xml:space="preserve"> </w:t>
      </w:r>
      <w:r>
        <w:rPr>
          <w:sz w:val="15"/>
          <w:szCs w:val="15"/>
          <w:spacing w:val="-16"/>
          <w:position w:val="-4"/>
        </w:rPr>
        <w:t>Chiba</w:t>
      </w:r>
      <w:r>
        <w:rPr>
          <w:sz w:val="15"/>
          <w:szCs w:val="15"/>
          <w:spacing w:val="2"/>
          <w:position w:val="-4"/>
        </w:rPr>
        <w:t xml:space="preserve">  </w:t>
      </w:r>
      <w:r>
        <w:rPr>
          <w:sz w:val="15"/>
          <w:szCs w:val="15"/>
          <w:spacing w:val="-16"/>
          <w:position w:val="-4"/>
        </w:rPr>
        <w:t>N</w:t>
      </w:r>
      <w:r>
        <w:rPr>
          <w:sz w:val="15"/>
          <w:szCs w:val="15"/>
          <w:spacing w:val="-13"/>
          <w:position w:val="-4"/>
        </w:rPr>
        <w:t xml:space="preserve"> </w:t>
      </w:r>
      <w:r>
        <w:rPr>
          <w:sz w:val="32"/>
          <w:szCs w:val="32"/>
          <w:spacing w:val="-5"/>
          <w:w w:val="44"/>
          <w:position w:val="-4"/>
        </w:rPr>
        <w:t>,</w:t>
      </w:r>
      <w:r>
        <w:rPr>
          <w:sz w:val="32"/>
          <w:szCs w:val="32"/>
          <w:spacing w:val="19"/>
          <w:position w:val="-4"/>
        </w:rPr>
        <w:t xml:space="preserve"> </w:t>
      </w:r>
      <w:r>
        <w:rPr>
          <w:sz w:val="15"/>
          <w:szCs w:val="15"/>
          <w:spacing w:val="-15"/>
          <w:w w:val="97"/>
          <w:position w:val="-4"/>
        </w:rPr>
        <w:t>Armstrong</w:t>
      </w:r>
      <w:r>
        <w:rPr>
          <w:sz w:val="15"/>
          <w:szCs w:val="15"/>
          <w:spacing w:val="3"/>
          <w:position w:val="-4"/>
        </w:rPr>
        <w:t xml:space="preserve">  </w:t>
      </w:r>
      <w:r>
        <w:rPr>
          <w:sz w:val="15"/>
          <w:szCs w:val="15"/>
          <w:spacing w:val="-15"/>
          <w:w w:val="97"/>
          <w:position w:val="-4"/>
        </w:rPr>
        <w:t>D</w:t>
      </w:r>
      <w:r>
        <w:rPr>
          <w:sz w:val="15"/>
          <w:szCs w:val="15"/>
          <w:spacing w:val="-13"/>
          <w:position w:val="-4"/>
        </w:rPr>
        <w:t xml:space="preserve"> </w:t>
      </w:r>
      <w:r>
        <w:rPr>
          <w:sz w:val="32"/>
          <w:szCs w:val="32"/>
          <w:spacing w:val="-5"/>
          <w:w w:val="42"/>
          <w:position w:val="-4"/>
        </w:rPr>
        <w:t>,</w:t>
      </w:r>
      <w:r>
        <w:rPr>
          <w:sz w:val="32"/>
          <w:szCs w:val="32"/>
          <w:spacing w:val="21"/>
          <w:position w:val="-4"/>
        </w:rPr>
        <w:t xml:space="preserve"> </w:t>
      </w:r>
      <w:r>
        <w:rPr>
          <w:sz w:val="15"/>
          <w:szCs w:val="15"/>
          <w:spacing w:val="-13"/>
          <w:position w:val="-4"/>
        </w:rPr>
        <w:t>et</w:t>
      </w:r>
      <w:r>
        <w:rPr>
          <w:sz w:val="15"/>
          <w:szCs w:val="15"/>
          <w:spacing w:val="4"/>
          <w:position w:val="-4"/>
        </w:rPr>
        <w:t xml:space="preserve">  </w:t>
      </w:r>
      <w:r>
        <w:rPr>
          <w:sz w:val="15"/>
          <w:szCs w:val="15"/>
          <w:spacing w:val="-13"/>
          <w:position w:val="-4"/>
        </w:rPr>
        <w:t>al.</w:t>
      </w:r>
      <w:r>
        <w:rPr>
          <w:sz w:val="15"/>
          <w:szCs w:val="15"/>
          <w:position w:val="-4"/>
        </w:rPr>
        <w:t xml:space="preserve">   </w:t>
      </w:r>
      <w:r>
        <w:rPr>
          <w:sz w:val="15"/>
          <w:szCs w:val="15"/>
          <w:spacing w:val="-13"/>
          <w:position w:val="-4"/>
        </w:rPr>
        <w:t>A</w:t>
      </w:r>
      <w:r>
        <w:rPr>
          <w:sz w:val="15"/>
          <w:szCs w:val="15"/>
          <w:spacing w:val="2"/>
          <w:position w:val="-4"/>
        </w:rPr>
        <w:t xml:space="preserve"> </w:t>
      </w:r>
      <w:r>
        <w:rPr>
          <w:sz w:val="15"/>
          <w:szCs w:val="15"/>
          <w:spacing w:val="-15"/>
          <w:position w:val="2"/>
        </w:rPr>
        <w:t>randomized  trial</w:t>
      </w:r>
      <w:r>
        <w:rPr>
          <w:sz w:val="15"/>
          <w:szCs w:val="15"/>
          <w:spacing w:val="43"/>
          <w:w w:val="102"/>
          <w:position w:val="2"/>
        </w:rPr>
        <w:t xml:space="preserve"> </w:t>
      </w:r>
      <w:r>
        <w:rPr>
          <w:sz w:val="15"/>
          <w:szCs w:val="15"/>
          <w:spacing w:val="-15"/>
          <w:position w:val="2"/>
        </w:rPr>
        <w:t>comparin</w:t>
      </w:r>
      <w:r>
        <w:rPr>
          <w:sz w:val="15"/>
          <w:szCs w:val="15"/>
          <w:spacing w:val="-16"/>
          <w:position w:val="2"/>
        </w:rPr>
        <w:t>g  omeprazole </w:t>
      </w:r>
      <w:r>
        <w:rPr>
          <w:sz w:val="32"/>
          <w:szCs w:val="32"/>
          <w:spacing w:val="-5"/>
          <w:w w:val="43"/>
          <w:position w:val="2"/>
        </w:rPr>
        <w:t>,</w:t>
      </w:r>
      <w:r>
        <w:rPr>
          <w:sz w:val="32"/>
          <w:szCs w:val="32"/>
          <w:spacing w:val="9"/>
          <w:position w:val="2"/>
        </w:rPr>
        <w:t xml:space="preserve"> </w:t>
      </w:r>
      <w:r>
        <w:rPr>
          <w:sz w:val="15"/>
          <w:szCs w:val="15"/>
          <w:spacing w:val="-11"/>
          <w:position w:val="2"/>
        </w:rPr>
        <w:t>ranitidine</w:t>
      </w:r>
      <w:r>
        <w:rPr>
          <w:sz w:val="15"/>
          <w:szCs w:val="15"/>
          <w:spacing w:val="-15"/>
          <w:position w:val="2"/>
        </w:rPr>
        <w:t xml:space="preserve"> </w:t>
      </w:r>
      <w:r>
        <w:rPr>
          <w:sz w:val="32"/>
          <w:szCs w:val="32"/>
          <w:spacing w:val="-6"/>
          <w:w w:val="46"/>
          <w:position w:val="2"/>
        </w:rPr>
        <w:t>,</w:t>
      </w:r>
      <w:r>
        <w:rPr>
          <w:sz w:val="32"/>
          <w:szCs w:val="32"/>
          <w:spacing w:val="12"/>
          <w:position w:val="2"/>
        </w:rPr>
        <w:t xml:space="preserve"> </w:t>
      </w:r>
      <w:r>
        <w:rPr>
          <w:sz w:val="15"/>
          <w:szCs w:val="15"/>
          <w:spacing w:val="-12"/>
          <w:position w:val="2"/>
        </w:rPr>
        <w:t>cisapride</w:t>
      </w:r>
      <w:r>
        <w:rPr>
          <w:sz w:val="15"/>
          <w:szCs w:val="15"/>
          <w:spacing w:val="-15"/>
          <w:position w:val="2"/>
        </w:rPr>
        <w:t xml:space="preserve"> </w:t>
      </w:r>
      <w:r>
        <w:rPr>
          <w:sz w:val="32"/>
          <w:szCs w:val="32"/>
          <w:spacing w:val="-6"/>
          <w:w w:val="46"/>
          <w:position w:val="2"/>
        </w:rPr>
        <w:t>,</w:t>
      </w:r>
      <w:r>
        <w:rPr>
          <w:sz w:val="32"/>
          <w:szCs w:val="32"/>
          <w:spacing w:val="11"/>
          <w:position w:val="2"/>
        </w:rPr>
        <w:t xml:space="preserve"> </w:t>
      </w:r>
      <w:r>
        <w:rPr>
          <w:sz w:val="15"/>
          <w:szCs w:val="15"/>
          <w:spacing w:val="-12"/>
          <w:w w:val="91"/>
          <w:position w:val="2"/>
        </w:rPr>
        <w:t>or</w:t>
      </w:r>
      <w:r>
        <w:rPr>
          <w:sz w:val="15"/>
          <w:szCs w:val="15"/>
          <w:position w:val="2"/>
        </w:rPr>
        <w:t xml:space="preserve"> </w:t>
      </w:r>
      <w:r>
        <w:rPr>
          <w:sz w:val="15"/>
          <w:szCs w:val="15"/>
          <w:spacing w:val="-14"/>
          <w:position w:val="2"/>
        </w:rPr>
        <w:t>placebo  in</w:t>
      </w:r>
      <w:r>
        <w:rPr>
          <w:sz w:val="15"/>
          <w:szCs w:val="15"/>
          <w:spacing w:val="39"/>
          <w:position w:val="2"/>
        </w:rPr>
        <w:t xml:space="preserve"> </w:t>
      </w:r>
      <w:r>
        <w:rPr>
          <w:sz w:val="15"/>
          <w:szCs w:val="15"/>
          <w:spacing w:val="-14"/>
          <w:position w:val="2"/>
        </w:rPr>
        <w:t>Helicobacter</w:t>
      </w:r>
      <w:r>
        <w:rPr>
          <w:sz w:val="15"/>
          <w:szCs w:val="15"/>
          <w:spacing w:val="5"/>
          <w:position w:val="2"/>
        </w:rPr>
        <w:t xml:space="preserve"> </w:t>
      </w:r>
      <w:r>
        <w:rPr>
          <w:sz w:val="15"/>
          <w:szCs w:val="15"/>
          <w:spacing w:val="-14"/>
          <w:position w:val="2"/>
        </w:rPr>
        <w:t>pylori  negative </w:t>
      </w:r>
      <w:r>
        <w:rPr>
          <w:sz w:val="32"/>
          <w:szCs w:val="32"/>
          <w:spacing w:val="-5"/>
          <w:w w:val="42"/>
          <w:position w:val="2"/>
        </w:rPr>
        <w:t>,</w:t>
      </w:r>
      <w:r>
        <w:rPr>
          <w:sz w:val="32"/>
          <w:szCs w:val="32"/>
          <w:spacing w:val="-4"/>
          <w:position w:val="2"/>
        </w:rPr>
        <w:t xml:space="preserve"> </w:t>
      </w:r>
      <w:r>
        <w:rPr>
          <w:sz w:val="15"/>
          <w:szCs w:val="15"/>
          <w:spacing w:val="-15"/>
          <w:position w:val="2"/>
        </w:rPr>
        <w:t>primary</w:t>
      </w:r>
      <w:r>
        <w:rPr>
          <w:sz w:val="15"/>
          <w:szCs w:val="15"/>
          <w:spacing w:val="27"/>
          <w:position w:val="2"/>
        </w:rPr>
        <w:t xml:space="preserve"> </w:t>
      </w:r>
      <w:r>
        <w:rPr>
          <w:sz w:val="15"/>
          <w:szCs w:val="15"/>
          <w:spacing w:val="-15"/>
          <w:position w:val="2"/>
        </w:rPr>
        <w:t>care</w:t>
      </w:r>
      <w:r>
        <w:rPr>
          <w:sz w:val="15"/>
          <w:szCs w:val="15"/>
          <w:spacing w:val="27"/>
          <w:position w:val="2"/>
        </w:rPr>
        <w:t xml:space="preserve"> </w:t>
      </w:r>
      <w:r>
        <w:rPr>
          <w:sz w:val="15"/>
          <w:szCs w:val="15"/>
          <w:spacing w:val="-15"/>
          <w:position w:val="2"/>
        </w:rPr>
        <w:t>patients</w:t>
      </w:r>
      <w:r>
        <w:rPr>
          <w:sz w:val="15"/>
          <w:szCs w:val="15"/>
          <w:spacing w:val="27"/>
          <w:w w:val="101"/>
          <w:position w:val="2"/>
        </w:rPr>
        <w:t xml:space="preserve"> </w:t>
      </w:r>
      <w:r>
        <w:rPr>
          <w:sz w:val="15"/>
          <w:szCs w:val="15"/>
          <w:spacing w:val="-15"/>
          <w:position w:val="2"/>
        </w:rPr>
        <w:t>with</w:t>
      </w:r>
      <w:r>
        <w:rPr>
          <w:sz w:val="15"/>
          <w:szCs w:val="15"/>
          <w:position w:val="2"/>
        </w:rPr>
        <w:t xml:space="preserve"> </w:t>
      </w:r>
      <w:r>
        <w:rPr>
          <w:sz w:val="15"/>
          <w:szCs w:val="15"/>
          <w:spacing w:val="-15"/>
          <w:position w:val="-3"/>
        </w:rPr>
        <w:t>dyspepsia</w:t>
      </w:r>
      <w:r>
        <w:rPr>
          <w:sz w:val="15"/>
          <w:szCs w:val="15"/>
          <w:spacing w:val="-17"/>
          <w:position w:val="-3"/>
        </w:rPr>
        <w:t xml:space="preserve"> </w:t>
      </w:r>
      <w:r>
        <w:rPr>
          <w:sz w:val="32"/>
          <w:szCs w:val="32"/>
          <w:spacing w:val="-26"/>
          <w:w w:val="73"/>
          <w:position w:val="-3"/>
        </w:rPr>
        <w:t>:</w:t>
      </w:r>
      <w:r>
        <w:rPr>
          <w:sz w:val="32"/>
          <w:szCs w:val="32"/>
          <w:spacing w:val="-17"/>
          <w:position w:val="-3"/>
        </w:rPr>
        <w:t xml:space="preserve"> </w:t>
      </w:r>
      <w:r>
        <w:rPr>
          <w:sz w:val="15"/>
          <w:szCs w:val="15"/>
          <w:spacing w:val="-13"/>
          <w:position w:val="-3"/>
        </w:rPr>
        <w:t>the</w:t>
      </w:r>
      <w:r>
        <w:rPr>
          <w:sz w:val="15"/>
          <w:szCs w:val="15"/>
          <w:spacing w:val="21"/>
          <w:w w:val="101"/>
          <w:position w:val="-3"/>
        </w:rPr>
        <w:t xml:space="preserve"> </w:t>
      </w:r>
      <w:r>
        <w:rPr>
          <w:sz w:val="15"/>
          <w:szCs w:val="15"/>
          <w:spacing w:val="-13"/>
          <w:position w:val="-3"/>
        </w:rPr>
        <w:t>CADET-HN</w:t>
      </w:r>
      <w:r>
        <w:rPr>
          <w:sz w:val="15"/>
          <w:szCs w:val="15"/>
          <w:spacing w:val="24"/>
          <w:w w:val="101"/>
          <w:position w:val="-3"/>
        </w:rPr>
        <w:t xml:space="preserve"> </w:t>
      </w:r>
      <w:r>
        <w:rPr>
          <w:sz w:val="15"/>
          <w:szCs w:val="15"/>
          <w:spacing w:val="-13"/>
          <w:position w:val="-3"/>
        </w:rPr>
        <w:t>study </w:t>
      </w:r>
      <w:r>
        <w:rPr>
          <w:sz w:val="32"/>
          <w:szCs w:val="32"/>
          <w:spacing w:val="-8"/>
          <w:w w:val="47"/>
          <w:position w:val="-3"/>
        </w:rPr>
        <w:t>[</w:t>
      </w:r>
      <w:r>
        <w:rPr>
          <w:sz w:val="32"/>
          <w:szCs w:val="32"/>
          <w:spacing w:val="-56"/>
          <w:position w:val="-3"/>
        </w:rPr>
        <w:t xml:space="preserve"> </w:t>
      </w:r>
      <w:r>
        <w:rPr>
          <w:sz w:val="15"/>
          <w:szCs w:val="15"/>
          <w:spacing w:val="-3"/>
          <w:w w:val="99"/>
          <w:position w:val="-3"/>
        </w:rPr>
        <w:t>J</w:t>
      </w:r>
      <w:r>
        <w:rPr>
          <w:sz w:val="15"/>
          <w:szCs w:val="15"/>
          <w:spacing w:val="-13"/>
          <w:position w:val="-3"/>
        </w:rPr>
        <w:t xml:space="preserve"> </w:t>
      </w:r>
      <w:r>
        <w:rPr>
          <w:sz w:val="32"/>
          <w:szCs w:val="32"/>
          <w:spacing w:val="-7"/>
          <w:w w:val="39"/>
          <w:position w:val="-3"/>
        </w:rPr>
        <w:t>]</w:t>
      </w:r>
      <w:r>
        <w:rPr>
          <w:sz w:val="32"/>
          <w:szCs w:val="32"/>
          <w:spacing w:val="-50"/>
          <w:position w:val="-3"/>
        </w:rPr>
        <w:t xml:space="preserve"> </w:t>
      </w:r>
      <w:r>
        <w:rPr>
          <w:sz w:val="15"/>
          <w:szCs w:val="15"/>
          <w:spacing w:val="-14"/>
          <w:position w:val="-3"/>
        </w:rPr>
        <w:t>.   Am</w:t>
      </w:r>
      <w:r>
        <w:rPr>
          <w:sz w:val="15"/>
          <w:szCs w:val="15"/>
          <w:spacing w:val="19"/>
          <w:position w:val="-3"/>
        </w:rPr>
        <w:t xml:space="preserve"> </w:t>
      </w:r>
      <w:r>
        <w:rPr>
          <w:sz w:val="15"/>
          <w:szCs w:val="15"/>
          <w:spacing w:val="-14"/>
          <w:position w:val="-3"/>
        </w:rPr>
        <w:t>J  Gastroenterol </w:t>
      </w:r>
      <w:r>
        <w:rPr>
          <w:sz w:val="32"/>
          <w:szCs w:val="32"/>
          <w:spacing w:val="-6"/>
          <w:w w:val="49"/>
          <w:position w:val="-3"/>
        </w:rPr>
        <w:t>,</w:t>
      </w:r>
      <w:r>
        <w:rPr>
          <w:sz w:val="32"/>
          <w:szCs w:val="32"/>
          <w:spacing w:val="-16"/>
          <w:position w:val="-3"/>
        </w:rPr>
        <w:t xml:space="preserve"> </w:t>
      </w:r>
      <w:r>
        <w:rPr>
          <w:sz w:val="15"/>
          <w:szCs w:val="15"/>
          <w:spacing w:val="-15"/>
          <w:position w:val="-3"/>
        </w:rPr>
        <w:t>2005 </w:t>
      </w:r>
      <w:r>
        <w:rPr>
          <w:sz w:val="32"/>
          <w:szCs w:val="32"/>
          <w:spacing w:val="-5"/>
          <w:w w:val="44"/>
          <w:position w:val="-3"/>
        </w:rPr>
        <w:t>,</w:t>
      </w:r>
      <w:r>
        <w:rPr>
          <w:sz w:val="32"/>
          <w:szCs w:val="32"/>
          <w:position w:val="-3"/>
        </w:rPr>
        <w:t xml:space="preserve"> </w:t>
      </w:r>
      <w:r>
        <w:rPr>
          <w:sz w:val="15"/>
          <w:szCs w:val="15"/>
          <w:spacing w:val="-19"/>
          <w:position w:val="-4"/>
        </w:rPr>
        <w:t>100</w:t>
      </w:r>
      <w:r>
        <w:rPr>
          <w:sz w:val="15"/>
          <w:szCs w:val="15"/>
          <w:spacing w:val="-13"/>
          <w:position w:val="-4"/>
        </w:rPr>
        <w:t xml:space="preserve"> </w:t>
      </w:r>
      <w:r>
        <w:rPr>
          <w:sz w:val="32"/>
          <w:szCs w:val="32"/>
          <w:spacing w:val="-3"/>
          <w:w w:val="65"/>
          <w:position w:val="-4"/>
        </w:rPr>
        <w:t>(</w:t>
      </w:r>
      <w:r>
        <w:rPr>
          <w:sz w:val="15"/>
          <w:szCs w:val="15"/>
          <w:spacing w:val="-16"/>
          <w:position w:val="-4"/>
        </w:rPr>
        <w:t>7</w:t>
      </w:r>
      <w:r>
        <w:rPr>
          <w:sz w:val="15"/>
          <w:szCs w:val="15"/>
          <w:spacing w:val="-13"/>
          <w:position w:val="-4"/>
        </w:rPr>
        <w:t xml:space="preserve"> </w:t>
      </w:r>
      <w:r>
        <w:rPr>
          <w:sz w:val="32"/>
          <w:szCs w:val="32"/>
          <w:spacing w:val="-16"/>
          <w:position w:val="-4"/>
        </w:rPr>
        <w:t>):</w:t>
      </w:r>
      <w:r>
        <w:rPr>
          <w:sz w:val="15"/>
          <w:szCs w:val="15"/>
          <w:spacing w:val="-16"/>
          <w:position w:val="-4"/>
        </w:rPr>
        <w:t>1477-1488</w:t>
      </w:r>
      <w:r>
        <w:rPr>
          <w:sz w:val="15"/>
          <w:szCs w:val="15"/>
          <w:spacing w:val="-20"/>
          <w:position w:val="-4"/>
        </w:rPr>
        <w:t xml:space="preserve"> </w:t>
      </w:r>
      <w:r>
        <w:rPr>
          <w:sz w:val="15"/>
          <w:szCs w:val="15"/>
          <w:spacing w:val="-16"/>
          <w:position w:val="-4"/>
        </w:rPr>
        <w:t>.</w:t>
      </w:r>
      <w:r>
        <w:rPr>
          <w:sz w:val="15"/>
          <w:szCs w:val="15"/>
          <w:spacing w:val="8"/>
          <w:position w:val="-4"/>
        </w:rPr>
        <w:t xml:space="preserve">  </w:t>
      </w:r>
      <w:r>
        <w:rPr>
          <w:sz w:val="15"/>
          <w:szCs w:val="15"/>
          <w:spacing w:val="-16"/>
          <w:position w:val="-4"/>
        </w:rPr>
        <w:t>DOI</w:t>
      </w:r>
      <w:r>
        <w:rPr>
          <w:sz w:val="15"/>
          <w:szCs w:val="15"/>
          <w:spacing w:val="-11"/>
          <w:position w:val="-4"/>
        </w:rPr>
        <w:t xml:space="preserve"> </w:t>
      </w:r>
      <w:r>
        <w:rPr>
          <w:sz w:val="32"/>
          <w:szCs w:val="32"/>
          <w:spacing w:val="-15"/>
          <w:position w:val="-4"/>
        </w:rPr>
        <w:t>:</w:t>
      </w:r>
      <w:r>
        <w:rPr>
          <w:sz w:val="15"/>
          <w:szCs w:val="15"/>
          <w:spacing w:val="-12"/>
          <w:position w:val="-4"/>
        </w:rPr>
        <w:t>10.</w:t>
      </w:r>
      <w:r>
        <w:rPr>
          <w:sz w:val="15"/>
          <w:szCs w:val="15"/>
          <w:spacing w:val="11"/>
          <w:position w:val="-4"/>
        </w:rPr>
        <w:t xml:space="preserve"> </w:t>
      </w:r>
      <w:r>
        <w:rPr>
          <w:sz w:val="15"/>
          <w:szCs w:val="15"/>
          <w:spacing w:val="-12"/>
          <w:position w:val="-4"/>
        </w:rPr>
        <w:t>1111/j</w:t>
      </w:r>
      <w:r>
        <w:rPr>
          <w:sz w:val="15"/>
          <w:szCs w:val="15"/>
          <w:spacing w:val="-19"/>
          <w:position w:val="-4"/>
        </w:rPr>
        <w:t xml:space="preserve"> </w:t>
      </w:r>
      <w:r>
        <w:rPr>
          <w:sz w:val="15"/>
          <w:szCs w:val="15"/>
          <w:spacing w:val="-12"/>
          <w:position w:val="-4"/>
        </w:rPr>
        <w:t>.</w:t>
      </w:r>
      <w:r>
        <w:rPr>
          <w:sz w:val="15"/>
          <w:szCs w:val="15"/>
          <w:spacing w:val="10"/>
          <w:position w:val="-4"/>
        </w:rPr>
        <w:t xml:space="preserve"> </w:t>
      </w:r>
      <w:r>
        <w:rPr>
          <w:sz w:val="15"/>
          <w:szCs w:val="15"/>
          <w:spacing w:val="-12"/>
          <w:position w:val="-4"/>
        </w:rPr>
        <w:t>1572-0241. 2005. 40280</w:t>
      </w:r>
      <w:r>
        <w:rPr>
          <w:sz w:val="15"/>
          <w:szCs w:val="15"/>
          <w:spacing w:val="-25"/>
          <w:position w:val="-4"/>
        </w:rPr>
        <w:t xml:space="preserve"> </w:t>
      </w:r>
      <w:r>
        <w:rPr>
          <w:sz w:val="15"/>
          <w:szCs w:val="15"/>
          <w:spacing w:val="-12"/>
          <w:position w:val="-4"/>
        </w:rPr>
        <w:t>.</w:t>
      </w:r>
      <w:r>
        <w:rPr>
          <w:sz w:val="15"/>
          <w:szCs w:val="15"/>
          <w:spacing w:val="5"/>
          <w:position w:val="-4"/>
        </w:rPr>
        <w:t xml:space="preserve"> </w:t>
      </w:r>
      <w:r>
        <w:rPr>
          <w:sz w:val="15"/>
          <w:szCs w:val="15"/>
          <w:spacing w:val="-12"/>
          <w:position w:val="-4"/>
        </w:rPr>
        <w:t>x.</w:t>
      </w:r>
    </w:p>
    <w:p>
      <w:pPr>
        <w:pStyle w:val="BodyText"/>
        <w:ind w:left="420" w:right="96" w:hanging="420"/>
        <w:spacing w:before="39" w:line="132" w:lineRule="auto"/>
        <w:rPr>
          <w:sz w:val="15"/>
          <w:szCs w:val="15"/>
        </w:rPr>
      </w:pPr>
      <w:r>
        <w:rPr>
          <w:sz w:val="32"/>
          <w:szCs w:val="32"/>
          <w:spacing w:val="-7"/>
          <w:w w:val="39"/>
        </w:rPr>
        <w:t>[</w:t>
      </w:r>
      <w:r>
        <w:rPr>
          <w:sz w:val="32"/>
          <w:szCs w:val="32"/>
          <w:spacing w:val="-46"/>
        </w:rPr>
        <w:t xml:space="preserve"> </w:t>
      </w:r>
      <w:r>
        <w:rPr>
          <w:sz w:val="15"/>
          <w:szCs w:val="15"/>
          <w:spacing w:val="-18"/>
        </w:rPr>
        <w:t>152</w:t>
      </w:r>
      <w:r>
        <w:rPr>
          <w:sz w:val="15"/>
          <w:szCs w:val="15"/>
          <w:spacing w:val="-10"/>
        </w:rPr>
        <w:t xml:space="preserve"> </w:t>
      </w:r>
      <w:r>
        <w:rPr>
          <w:sz w:val="32"/>
          <w:szCs w:val="32"/>
          <w:spacing w:val="-7"/>
          <w:w w:val="40"/>
        </w:rPr>
        <w:t>]</w:t>
      </w:r>
      <w:r>
        <w:rPr>
          <w:sz w:val="32"/>
          <w:szCs w:val="32"/>
          <w:spacing w:val="7"/>
        </w:rPr>
        <w:t xml:space="preserve"> </w:t>
      </w:r>
      <w:r>
        <w:rPr>
          <w:sz w:val="15"/>
          <w:szCs w:val="15"/>
          <w:spacing w:val="-14"/>
        </w:rPr>
        <w:t>van</w:t>
      </w:r>
      <w:r>
        <w:rPr>
          <w:sz w:val="15"/>
          <w:szCs w:val="15"/>
          <w:spacing w:val="4"/>
        </w:rPr>
        <w:t xml:space="preserve">  </w:t>
      </w:r>
      <w:r>
        <w:rPr>
          <w:sz w:val="15"/>
          <w:szCs w:val="15"/>
          <w:spacing w:val="-14"/>
        </w:rPr>
        <w:t>Zanten</w:t>
      </w:r>
      <w:r>
        <w:rPr>
          <w:sz w:val="15"/>
          <w:szCs w:val="15"/>
          <w:spacing w:val="7"/>
        </w:rPr>
        <w:t xml:space="preserve">  </w:t>
      </w:r>
      <w:r>
        <w:rPr>
          <w:sz w:val="15"/>
          <w:szCs w:val="15"/>
          <w:spacing w:val="-14"/>
        </w:rPr>
        <w:t>SV</w:t>
      </w:r>
      <w:r>
        <w:rPr>
          <w:sz w:val="15"/>
          <w:szCs w:val="15"/>
          <w:spacing w:val="-12"/>
        </w:rPr>
        <w:t xml:space="preserve"> </w:t>
      </w:r>
      <w:r>
        <w:rPr>
          <w:sz w:val="32"/>
          <w:szCs w:val="32"/>
          <w:spacing w:val="-5"/>
          <w:w w:val="42"/>
        </w:rPr>
        <w:t>,</w:t>
      </w:r>
      <w:r>
        <w:rPr>
          <w:sz w:val="32"/>
          <w:szCs w:val="32"/>
          <w:spacing w:val="27"/>
          <w:w w:val="101"/>
        </w:rPr>
        <w:t xml:space="preserve"> </w:t>
      </w:r>
      <w:r>
        <w:rPr>
          <w:sz w:val="15"/>
          <w:szCs w:val="15"/>
          <w:spacing w:val="-12"/>
        </w:rPr>
        <w:t>Wahlqvist</w:t>
      </w:r>
      <w:r>
        <w:rPr>
          <w:sz w:val="15"/>
          <w:szCs w:val="15"/>
          <w:spacing w:val="5"/>
        </w:rPr>
        <w:t xml:space="preserve">  </w:t>
      </w:r>
      <w:r>
        <w:rPr>
          <w:sz w:val="15"/>
          <w:szCs w:val="15"/>
          <w:spacing w:val="-12"/>
        </w:rPr>
        <w:t>P</w:t>
      </w:r>
      <w:r>
        <w:rPr>
          <w:sz w:val="15"/>
          <w:szCs w:val="15"/>
          <w:spacing w:val="-16"/>
        </w:rPr>
        <w:t xml:space="preserve"> </w:t>
      </w:r>
      <w:r>
        <w:rPr>
          <w:sz w:val="32"/>
          <w:szCs w:val="32"/>
          <w:spacing w:val="-7"/>
          <w:w w:val="55"/>
        </w:rPr>
        <w:t>,</w:t>
      </w:r>
      <w:r>
        <w:rPr>
          <w:sz w:val="32"/>
          <w:szCs w:val="32"/>
          <w:spacing w:val="25"/>
        </w:rPr>
        <w:t xml:space="preserve"> </w:t>
      </w:r>
      <w:r>
        <w:rPr>
          <w:sz w:val="15"/>
          <w:szCs w:val="15"/>
          <w:spacing w:val="-9"/>
        </w:rPr>
        <w:t>Talley</w:t>
      </w:r>
      <w:r>
        <w:rPr>
          <w:sz w:val="15"/>
          <w:szCs w:val="15"/>
          <w:spacing w:val="6"/>
        </w:rPr>
        <w:t xml:space="preserve">  </w:t>
      </w:r>
      <w:r>
        <w:rPr>
          <w:sz w:val="15"/>
          <w:szCs w:val="15"/>
          <w:spacing w:val="-9"/>
        </w:rPr>
        <w:t>NJ</w:t>
      </w:r>
      <w:r>
        <w:rPr>
          <w:sz w:val="15"/>
          <w:szCs w:val="15"/>
          <w:spacing w:val="-14"/>
        </w:rPr>
        <w:t xml:space="preserve"> </w:t>
      </w:r>
      <w:r>
        <w:rPr>
          <w:sz w:val="32"/>
          <w:szCs w:val="32"/>
          <w:spacing w:val="-5"/>
          <w:w w:val="43"/>
        </w:rPr>
        <w:t>,</w:t>
      </w:r>
      <w:r>
        <w:rPr>
          <w:sz w:val="32"/>
          <w:szCs w:val="32"/>
          <w:spacing w:val="-23"/>
        </w:rPr>
        <w:t xml:space="preserve"> </w:t>
      </w:r>
      <w:r>
        <w:rPr>
          <w:sz w:val="15"/>
          <w:szCs w:val="15"/>
          <w:spacing w:val="-13"/>
        </w:rPr>
        <w:t>et</w:t>
      </w:r>
      <w:r>
        <w:rPr>
          <w:sz w:val="15"/>
          <w:szCs w:val="15"/>
          <w:spacing w:val="5"/>
        </w:rPr>
        <w:t xml:space="preserve">  </w:t>
      </w:r>
      <w:r>
        <w:rPr>
          <w:sz w:val="15"/>
          <w:szCs w:val="15"/>
          <w:spacing w:val="-13"/>
        </w:rPr>
        <w:t>al.    Randomised</w:t>
      </w:r>
      <w:r>
        <w:rPr>
          <w:sz w:val="15"/>
          <w:szCs w:val="15"/>
          <w:spacing w:val="1"/>
        </w:rPr>
        <w:t xml:space="preserve"> </w:t>
      </w:r>
      <w:r>
        <w:rPr>
          <w:sz w:val="15"/>
          <w:szCs w:val="15"/>
          <w:spacing w:val="-6"/>
        </w:rPr>
        <w:t>clinical</w:t>
      </w:r>
      <w:r>
        <w:rPr>
          <w:sz w:val="15"/>
          <w:szCs w:val="15"/>
          <w:spacing w:val="48"/>
          <w:w w:val="101"/>
        </w:rPr>
        <w:t xml:space="preserve"> </w:t>
      </w:r>
      <w:r>
        <w:rPr>
          <w:sz w:val="15"/>
          <w:szCs w:val="15"/>
          <w:spacing w:val="-6"/>
        </w:rPr>
        <w:t>trial</w:t>
      </w:r>
      <w:r>
        <w:rPr>
          <w:sz w:val="15"/>
          <w:szCs w:val="15"/>
          <w:spacing w:val="-12"/>
        </w:rPr>
        <w:t xml:space="preserve"> </w:t>
      </w:r>
      <w:r>
        <w:rPr>
          <w:sz w:val="32"/>
          <w:szCs w:val="32"/>
          <w:spacing w:val="-34"/>
          <w:w w:val="94"/>
        </w:rPr>
        <w:t>:</w:t>
      </w:r>
      <w:r>
        <w:rPr>
          <w:sz w:val="32"/>
          <w:szCs w:val="32"/>
          <w:spacing w:val="16"/>
        </w:rPr>
        <w:t xml:space="preserve"> </w:t>
      </w:r>
      <w:r>
        <w:rPr>
          <w:sz w:val="15"/>
          <w:szCs w:val="15"/>
          <w:spacing w:val="-13"/>
        </w:rPr>
        <w:t>the</w:t>
      </w:r>
      <w:r>
        <w:rPr>
          <w:sz w:val="15"/>
          <w:szCs w:val="15"/>
          <w:spacing w:val="2"/>
        </w:rPr>
        <w:t xml:space="preserve">  </w:t>
      </w:r>
      <w:r>
        <w:rPr>
          <w:sz w:val="15"/>
          <w:szCs w:val="15"/>
          <w:spacing w:val="-13"/>
        </w:rPr>
        <w:t>burden</w:t>
      </w:r>
      <w:r>
        <w:rPr>
          <w:sz w:val="15"/>
          <w:szCs w:val="15"/>
          <w:spacing w:val="2"/>
        </w:rPr>
        <w:t xml:space="preserve">  </w:t>
      </w:r>
      <w:r>
        <w:rPr>
          <w:sz w:val="15"/>
          <w:szCs w:val="15"/>
          <w:spacing w:val="-13"/>
        </w:rPr>
        <w:t>of  illness</w:t>
      </w:r>
      <w:r>
        <w:rPr>
          <w:sz w:val="15"/>
          <w:szCs w:val="15"/>
          <w:spacing w:val="4"/>
        </w:rPr>
        <w:t xml:space="preserve">  </w:t>
      </w:r>
      <w:r>
        <w:rPr>
          <w:sz w:val="15"/>
          <w:szCs w:val="15"/>
          <w:spacing w:val="-13"/>
        </w:rPr>
        <w:t>of  uninvestigated   dyspepsia</w:t>
      </w:r>
      <w:r>
        <w:rPr>
          <w:sz w:val="15"/>
          <w:szCs w:val="15"/>
          <w:spacing w:val="1"/>
        </w:rPr>
        <w:t xml:space="preserve"> </w:t>
      </w:r>
      <w:r>
        <w:rPr>
          <w:sz w:val="15"/>
          <w:szCs w:val="15"/>
          <w:spacing w:val="-14"/>
        </w:rPr>
        <w:t>before  and   after</w:t>
      </w:r>
      <w:r>
        <w:rPr>
          <w:sz w:val="15"/>
          <w:szCs w:val="15"/>
          <w:spacing w:val="1"/>
        </w:rPr>
        <w:t xml:space="preserve">  </w:t>
      </w:r>
      <w:r>
        <w:rPr>
          <w:sz w:val="15"/>
          <w:szCs w:val="15"/>
          <w:spacing w:val="-14"/>
        </w:rPr>
        <w:t>treatment</w:t>
      </w:r>
      <w:r>
        <w:rPr>
          <w:sz w:val="15"/>
          <w:szCs w:val="15"/>
          <w:spacing w:val="4"/>
        </w:rPr>
        <w:t xml:space="preserve">  </w:t>
      </w:r>
      <w:r>
        <w:rPr>
          <w:sz w:val="15"/>
          <w:szCs w:val="15"/>
          <w:spacing w:val="-14"/>
        </w:rPr>
        <w:t>with   esome</w:t>
      </w:r>
      <w:r>
        <w:rPr>
          <w:sz w:val="15"/>
          <w:szCs w:val="15"/>
          <w:spacing w:val="-15"/>
        </w:rPr>
        <w:t>prazole—results</w:t>
      </w:r>
      <w:r>
        <w:rPr>
          <w:sz w:val="15"/>
          <w:szCs w:val="15"/>
          <w:spacing w:val="5"/>
        </w:rPr>
        <w:t xml:space="preserve">  </w:t>
      </w:r>
      <w:r>
        <w:rPr>
          <w:sz w:val="15"/>
          <w:szCs w:val="15"/>
          <w:spacing w:val="-15"/>
        </w:rPr>
        <w:t>from</w:t>
      </w:r>
      <w:r>
        <w:rPr>
          <w:sz w:val="15"/>
          <w:szCs w:val="15"/>
          <w:spacing w:val="4"/>
        </w:rPr>
        <w:t xml:space="preserve">  </w:t>
      </w:r>
      <w:r>
        <w:rPr>
          <w:sz w:val="15"/>
          <w:szCs w:val="15"/>
          <w:spacing w:val="-15"/>
        </w:rPr>
        <w:t>the</w:t>
      </w:r>
      <w:r>
        <w:rPr>
          <w:sz w:val="15"/>
          <w:szCs w:val="15"/>
          <w:spacing w:val="1"/>
        </w:rPr>
        <w:t xml:space="preserve"> </w:t>
      </w:r>
      <w:r>
        <w:rPr>
          <w:sz w:val="15"/>
          <w:szCs w:val="15"/>
          <w:spacing w:val="-10"/>
        </w:rPr>
        <w:t>STARS</w:t>
      </w:r>
      <w:r>
        <w:rPr>
          <w:sz w:val="15"/>
          <w:szCs w:val="15"/>
          <w:spacing w:val="5"/>
        </w:rPr>
        <w:t xml:space="preserve">  </w:t>
      </w:r>
      <w:r>
        <w:rPr>
          <w:sz w:val="15"/>
          <w:szCs w:val="15"/>
          <w:spacing w:val="-10"/>
        </w:rPr>
        <w:t>Ⅱ  study </w:t>
      </w:r>
      <w:r>
        <w:rPr>
          <w:sz w:val="32"/>
          <w:szCs w:val="32"/>
          <w:spacing w:val="-7"/>
          <w:w w:val="43"/>
        </w:rPr>
        <w:t>[</w:t>
      </w:r>
      <w:r>
        <w:rPr>
          <w:sz w:val="32"/>
          <w:szCs w:val="32"/>
          <w:spacing w:val="-46"/>
        </w:rPr>
        <w:t xml:space="preserve"> </w:t>
      </w:r>
      <w:r>
        <w:rPr>
          <w:sz w:val="15"/>
          <w:szCs w:val="15"/>
          <w:spacing w:val="-3"/>
          <w:w w:val="98"/>
        </w:rPr>
        <w:t>J</w:t>
      </w:r>
      <w:r>
        <w:rPr>
          <w:sz w:val="15"/>
          <w:szCs w:val="15"/>
          <w:spacing w:val="-7"/>
        </w:rPr>
        <w:t xml:space="preserve"> </w:t>
      </w:r>
      <w:r>
        <w:rPr>
          <w:sz w:val="32"/>
          <w:szCs w:val="32"/>
          <w:spacing w:val="-7"/>
          <w:w w:val="40"/>
        </w:rPr>
        <w:t>]</w:t>
      </w:r>
      <w:r>
        <w:rPr>
          <w:sz w:val="32"/>
          <w:szCs w:val="32"/>
          <w:spacing w:val="-46"/>
        </w:rPr>
        <w:t xml:space="preserve"> </w:t>
      </w:r>
      <w:r>
        <w:rPr>
          <w:sz w:val="15"/>
          <w:szCs w:val="15"/>
          <w:spacing w:val="-11"/>
        </w:rPr>
        <w:t>.   Aliment  Pharmacol</w:t>
      </w:r>
      <w:r>
        <w:rPr>
          <w:sz w:val="15"/>
          <w:szCs w:val="15"/>
          <w:spacing w:val="35"/>
        </w:rPr>
        <w:t xml:space="preserve"> </w:t>
      </w:r>
      <w:r>
        <w:rPr>
          <w:sz w:val="15"/>
          <w:szCs w:val="15"/>
          <w:spacing w:val="-11"/>
        </w:rPr>
        <w:t>Ther</w:t>
      </w:r>
      <w:r>
        <w:rPr>
          <w:sz w:val="15"/>
          <w:szCs w:val="15"/>
          <w:spacing w:val="-19"/>
        </w:rPr>
        <w:t xml:space="preserve"> </w:t>
      </w:r>
      <w:r>
        <w:rPr>
          <w:sz w:val="32"/>
          <w:szCs w:val="32"/>
          <w:spacing w:val="-6"/>
          <w:w w:val="50"/>
        </w:rPr>
        <w:t>,</w:t>
      </w:r>
      <w:r>
        <w:rPr>
          <w:sz w:val="32"/>
          <w:szCs w:val="32"/>
          <w:spacing w:val="1"/>
        </w:rPr>
        <w:t xml:space="preserve"> </w:t>
      </w:r>
      <w:r>
        <w:rPr>
          <w:sz w:val="15"/>
          <w:szCs w:val="15"/>
          <w:spacing w:val="-16"/>
        </w:rPr>
        <w:t>2011</w:t>
      </w:r>
      <w:r>
        <w:rPr>
          <w:sz w:val="15"/>
          <w:szCs w:val="15"/>
          <w:spacing w:val="5"/>
        </w:rPr>
        <w:t xml:space="preserve"> </w:t>
      </w:r>
      <w:r>
        <w:rPr>
          <w:sz w:val="32"/>
          <w:szCs w:val="32"/>
          <w:spacing w:val="-5"/>
          <w:w w:val="44"/>
        </w:rPr>
        <w:t>,</w:t>
      </w:r>
      <w:r>
        <w:rPr>
          <w:sz w:val="32"/>
          <w:szCs w:val="32"/>
          <w:spacing w:val="-49"/>
        </w:rPr>
        <w:t xml:space="preserve"> </w:t>
      </w:r>
      <w:r>
        <w:rPr>
          <w:sz w:val="15"/>
          <w:szCs w:val="15"/>
          <w:spacing w:val="-10"/>
          <w:w w:val="93"/>
        </w:rPr>
        <w:t>34</w:t>
      </w:r>
      <w:r>
        <w:rPr>
          <w:sz w:val="15"/>
          <w:szCs w:val="15"/>
          <w:spacing w:val="7"/>
        </w:rPr>
        <w:t xml:space="preserve"> </w:t>
      </w:r>
      <w:r>
        <w:rPr>
          <w:sz w:val="32"/>
          <w:szCs w:val="32"/>
          <w:spacing w:val="-2"/>
          <w:w w:val="42"/>
        </w:rPr>
        <w:t>(</w:t>
      </w:r>
      <w:r>
        <w:rPr>
          <w:sz w:val="32"/>
          <w:szCs w:val="32"/>
          <w:spacing w:val="-55"/>
        </w:rPr>
        <w:t xml:space="preserve"> </w:t>
      </w:r>
      <w:r>
        <w:rPr>
          <w:sz w:val="15"/>
          <w:szCs w:val="15"/>
          <w:spacing w:val="-13"/>
          <w:w w:val="90"/>
        </w:rPr>
        <w:t>7</w:t>
      </w:r>
      <w:r>
        <w:rPr>
          <w:sz w:val="15"/>
          <w:szCs w:val="15"/>
          <w:spacing w:val="2"/>
        </w:rPr>
        <w:t xml:space="preserve"> </w:t>
      </w:r>
      <w:r>
        <w:rPr>
          <w:sz w:val="32"/>
          <w:szCs w:val="32"/>
          <w:spacing w:val="-19"/>
          <w:w w:val="92"/>
        </w:rPr>
        <w:t>):</w:t>
      </w:r>
      <w:r>
        <w:rPr>
          <w:sz w:val="32"/>
          <w:szCs w:val="32"/>
        </w:rPr>
        <w:t xml:space="preserve"> </w:t>
      </w:r>
      <w:r>
        <w:rPr>
          <w:sz w:val="15"/>
          <w:szCs w:val="15"/>
          <w:spacing w:val="-13"/>
        </w:rPr>
        <w:t>714-723 .</w:t>
      </w:r>
      <w:r>
        <w:rPr>
          <w:sz w:val="15"/>
          <w:szCs w:val="15"/>
          <w:spacing w:val="10"/>
        </w:rPr>
        <w:t xml:space="preserve">  </w:t>
      </w:r>
      <w:r>
        <w:rPr>
          <w:sz w:val="15"/>
          <w:szCs w:val="15"/>
          <w:spacing w:val="-13"/>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5"/>
        </w:rPr>
        <w:t xml:space="preserve"> </w:t>
      </w:r>
      <w:r>
        <w:rPr>
          <w:sz w:val="15"/>
          <w:szCs w:val="15"/>
          <w:spacing w:val="-12"/>
        </w:rPr>
        <w:t>1111</w:t>
      </w:r>
      <w:r>
        <w:rPr>
          <w:sz w:val="15"/>
          <w:szCs w:val="15"/>
          <w:spacing w:val="-25"/>
        </w:rPr>
        <w:t xml:space="preserve"> </w:t>
      </w:r>
      <w:r>
        <w:rPr>
          <w:sz w:val="15"/>
          <w:szCs w:val="15"/>
          <w:spacing w:val="-12"/>
        </w:rPr>
        <w:t>/j</w:t>
      </w:r>
      <w:r>
        <w:rPr>
          <w:sz w:val="15"/>
          <w:szCs w:val="15"/>
          <w:spacing w:val="-19"/>
        </w:rPr>
        <w:t xml:space="preserve"> </w:t>
      </w:r>
      <w:r>
        <w:rPr>
          <w:sz w:val="15"/>
          <w:szCs w:val="15"/>
          <w:spacing w:val="-12"/>
        </w:rPr>
        <w:t>.</w:t>
      </w:r>
      <w:r>
        <w:rPr>
          <w:sz w:val="15"/>
          <w:szCs w:val="15"/>
          <w:spacing w:val="14"/>
          <w:w w:val="101"/>
        </w:rPr>
        <w:t xml:space="preserve"> </w:t>
      </w:r>
      <w:r>
        <w:rPr>
          <w:sz w:val="15"/>
          <w:szCs w:val="15"/>
          <w:spacing w:val="-12"/>
        </w:rPr>
        <w:t>1365-2036</w:t>
      </w:r>
      <w:r>
        <w:rPr>
          <w:sz w:val="15"/>
          <w:szCs w:val="15"/>
          <w:spacing w:val="-20"/>
        </w:rPr>
        <w:t xml:space="preserve"> </w:t>
      </w:r>
      <w:r>
        <w:rPr>
          <w:sz w:val="15"/>
          <w:szCs w:val="15"/>
          <w:spacing w:val="-12"/>
        </w:rPr>
        <w:t>. 2011 . 0</w:t>
      </w:r>
      <w:r>
        <w:rPr>
          <w:sz w:val="15"/>
          <w:szCs w:val="15"/>
          <w:spacing w:val="-13"/>
        </w:rPr>
        <w:t>4789</w:t>
      </w:r>
      <w:r>
        <w:rPr>
          <w:sz w:val="15"/>
          <w:szCs w:val="15"/>
          <w:spacing w:val="-18"/>
        </w:rPr>
        <w:t xml:space="preserve"> </w:t>
      </w:r>
      <w:r>
        <w:rPr>
          <w:sz w:val="15"/>
          <w:szCs w:val="15"/>
          <w:spacing w:val="-13"/>
        </w:rPr>
        <w:t>.</w:t>
      </w:r>
      <w:r>
        <w:rPr>
          <w:sz w:val="15"/>
          <w:szCs w:val="15"/>
          <w:spacing w:val="9"/>
        </w:rPr>
        <w:t xml:space="preserve"> </w:t>
      </w:r>
      <w:r>
        <w:rPr>
          <w:sz w:val="15"/>
          <w:szCs w:val="15"/>
          <w:spacing w:val="-13"/>
        </w:rPr>
        <w:t>x.</w:t>
      </w:r>
    </w:p>
    <w:p>
      <w:pPr>
        <w:pStyle w:val="BodyText"/>
        <w:ind w:left="420" w:right="99" w:hanging="420"/>
        <w:spacing w:line="260" w:lineRule="exact"/>
        <w:rPr>
          <w:sz w:val="15"/>
          <w:szCs w:val="15"/>
        </w:rPr>
      </w:pPr>
      <w:r>
        <w:rPr>
          <w:sz w:val="32"/>
          <w:szCs w:val="32"/>
          <w:spacing w:val="-7"/>
          <w:w w:val="39"/>
          <w:position w:val="-4"/>
        </w:rPr>
        <w:t>[</w:t>
      </w:r>
      <w:r>
        <w:rPr>
          <w:sz w:val="32"/>
          <w:szCs w:val="32"/>
          <w:spacing w:val="-35"/>
          <w:position w:val="-4"/>
        </w:rPr>
        <w:t xml:space="preserve"> </w:t>
      </w:r>
      <w:r>
        <w:rPr>
          <w:sz w:val="15"/>
          <w:szCs w:val="15"/>
          <w:spacing w:val="-20"/>
          <w:position w:val="-4"/>
        </w:rPr>
        <w:t>153</w:t>
      </w:r>
      <w:r>
        <w:rPr>
          <w:sz w:val="15"/>
          <w:szCs w:val="15"/>
          <w:spacing w:val="-3"/>
          <w:position w:val="-4"/>
        </w:rPr>
        <w:t xml:space="preserve"> </w:t>
      </w:r>
      <w:r>
        <w:rPr>
          <w:sz w:val="32"/>
          <w:szCs w:val="32"/>
          <w:spacing w:val="-7"/>
          <w:w w:val="40"/>
          <w:position w:val="-4"/>
        </w:rPr>
        <w:t>]</w:t>
      </w:r>
      <w:r>
        <w:rPr>
          <w:sz w:val="32"/>
          <w:szCs w:val="32"/>
          <w:spacing w:val="-18"/>
          <w:position w:val="-4"/>
        </w:rPr>
        <w:t xml:space="preserve"> </w:t>
      </w:r>
      <w:r>
        <w:rPr>
          <w:sz w:val="15"/>
          <w:szCs w:val="15"/>
          <w:spacing w:val="-7"/>
          <w:position w:val="-4"/>
        </w:rPr>
        <w:t>Iwakiri</w:t>
      </w:r>
      <w:r>
        <w:rPr>
          <w:sz w:val="15"/>
          <w:szCs w:val="15"/>
          <w:spacing w:val="43"/>
          <w:w w:val="101"/>
          <w:position w:val="-4"/>
        </w:rPr>
        <w:t xml:space="preserve"> </w:t>
      </w:r>
      <w:r>
        <w:rPr>
          <w:sz w:val="15"/>
          <w:szCs w:val="15"/>
          <w:spacing w:val="-7"/>
          <w:position w:val="-4"/>
        </w:rPr>
        <w:t>R</w:t>
      </w:r>
      <w:r>
        <w:rPr>
          <w:sz w:val="15"/>
          <w:szCs w:val="15"/>
          <w:spacing w:val="-15"/>
          <w:position w:val="-4"/>
        </w:rPr>
        <w:t xml:space="preserve"> </w:t>
      </w:r>
      <w:r>
        <w:rPr>
          <w:sz w:val="32"/>
          <w:szCs w:val="32"/>
          <w:spacing w:val="-12"/>
          <w:w w:val="50"/>
          <w:position w:val="-4"/>
        </w:rPr>
        <w:t>,   </w:t>
      </w:r>
      <w:r>
        <w:rPr>
          <w:sz w:val="15"/>
          <w:szCs w:val="15"/>
          <w:spacing w:val="-13"/>
          <w:position w:val="-4"/>
        </w:rPr>
        <w:t>Tominaga  K</w:t>
      </w:r>
      <w:r>
        <w:rPr>
          <w:sz w:val="15"/>
          <w:szCs w:val="15"/>
          <w:spacing w:val="-15"/>
          <w:position w:val="-4"/>
        </w:rPr>
        <w:t xml:space="preserve"> </w:t>
      </w:r>
      <w:r>
        <w:rPr>
          <w:sz w:val="32"/>
          <w:szCs w:val="32"/>
          <w:spacing w:val="-7"/>
          <w:w w:val="53"/>
          <w:position w:val="-4"/>
        </w:rPr>
        <w:t>,</w:t>
      </w:r>
      <w:r>
        <w:rPr>
          <w:sz w:val="32"/>
          <w:szCs w:val="32"/>
          <w:spacing w:val="12"/>
          <w:position w:val="-4"/>
        </w:rPr>
        <w:t xml:space="preserve"> </w:t>
      </w:r>
      <w:r>
        <w:rPr>
          <w:sz w:val="15"/>
          <w:szCs w:val="15"/>
          <w:spacing w:val="-8"/>
          <w:position w:val="-4"/>
        </w:rPr>
        <w:t>Furuta  K</w:t>
      </w:r>
      <w:r>
        <w:rPr>
          <w:sz w:val="15"/>
          <w:szCs w:val="15"/>
          <w:spacing w:val="-16"/>
          <w:position w:val="-4"/>
        </w:rPr>
        <w:t xml:space="preserve"> </w:t>
      </w:r>
      <w:r>
        <w:rPr>
          <w:sz w:val="32"/>
          <w:szCs w:val="32"/>
          <w:spacing w:val="-5"/>
          <w:w w:val="42"/>
          <w:position w:val="-4"/>
        </w:rPr>
        <w:t>,</w:t>
      </w:r>
      <w:r>
        <w:rPr>
          <w:sz w:val="32"/>
          <w:szCs w:val="32"/>
          <w:spacing w:val="12"/>
          <w:position w:val="-4"/>
        </w:rPr>
        <w:t xml:space="preserve"> </w:t>
      </w:r>
      <w:r>
        <w:rPr>
          <w:sz w:val="15"/>
          <w:szCs w:val="15"/>
          <w:spacing w:val="-11"/>
          <w:position w:val="-4"/>
        </w:rPr>
        <w:t>et  al.</w:t>
      </w:r>
      <w:r>
        <w:rPr>
          <w:sz w:val="15"/>
          <w:szCs w:val="15"/>
          <w:spacing w:val="20"/>
          <w:position w:val="-4"/>
        </w:rPr>
        <w:t xml:space="preserve">  </w:t>
      </w:r>
      <w:r>
        <w:rPr>
          <w:sz w:val="15"/>
          <w:szCs w:val="15"/>
          <w:spacing w:val="-11"/>
          <w:position w:val="-4"/>
        </w:rPr>
        <w:t>Randomised</w:t>
      </w:r>
      <w:r>
        <w:rPr>
          <w:sz w:val="15"/>
          <w:szCs w:val="15"/>
          <w:spacing w:val="40"/>
          <w:w w:val="101"/>
          <w:position w:val="-4"/>
        </w:rPr>
        <w:t xml:space="preserve"> </w:t>
      </w:r>
      <w:r>
        <w:rPr>
          <w:sz w:val="15"/>
          <w:szCs w:val="15"/>
          <w:spacing w:val="-11"/>
          <w:position w:val="-4"/>
        </w:rPr>
        <w:t>clinical</w:t>
      </w:r>
      <w:r>
        <w:rPr>
          <w:sz w:val="15"/>
          <w:szCs w:val="15"/>
          <w:position w:val="-4"/>
        </w:rPr>
        <w:t xml:space="preserve"> </w:t>
      </w:r>
      <w:r>
        <w:rPr>
          <w:sz w:val="15"/>
          <w:szCs w:val="15"/>
          <w:spacing w:val="-6"/>
          <w:position w:val="-1"/>
        </w:rPr>
        <w:t>trial</w:t>
      </w:r>
      <w:r>
        <w:rPr>
          <w:sz w:val="15"/>
          <w:szCs w:val="15"/>
          <w:spacing w:val="3"/>
          <w:position w:val="-1"/>
        </w:rPr>
        <w:t xml:space="preserve"> </w:t>
      </w:r>
      <w:r>
        <w:rPr>
          <w:sz w:val="32"/>
          <w:szCs w:val="32"/>
          <w:spacing w:val="-26"/>
          <w:w w:val="73"/>
          <w:position w:val="-1"/>
        </w:rPr>
        <w:t>:</w:t>
      </w:r>
      <w:r>
        <w:rPr>
          <w:sz w:val="32"/>
          <w:szCs w:val="32"/>
          <w:spacing w:val="-5"/>
          <w:position w:val="-1"/>
        </w:rPr>
        <w:t xml:space="preserve"> </w:t>
      </w:r>
      <w:r>
        <w:rPr>
          <w:sz w:val="15"/>
          <w:szCs w:val="15"/>
          <w:spacing w:val="-14"/>
          <w:position w:val="-1"/>
        </w:rPr>
        <w:t>rabeprazole  improves  symptoms</w:t>
      </w:r>
      <w:r>
        <w:rPr>
          <w:sz w:val="15"/>
          <w:szCs w:val="15"/>
          <w:spacing w:val="43"/>
          <w:position w:val="-1"/>
        </w:rPr>
        <w:t xml:space="preserve"> </w:t>
      </w:r>
      <w:r>
        <w:rPr>
          <w:sz w:val="15"/>
          <w:szCs w:val="15"/>
          <w:spacing w:val="-14"/>
          <w:position w:val="-1"/>
        </w:rPr>
        <w:t>in</w:t>
      </w:r>
      <w:r>
        <w:rPr>
          <w:sz w:val="15"/>
          <w:szCs w:val="15"/>
          <w:spacing w:val="40"/>
          <w:position w:val="-1"/>
        </w:rPr>
        <w:t xml:space="preserve"> </w:t>
      </w:r>
      <w:r>
        <w:rPr>
          <w:sz w:val="15"/>
          <w:szCs w:val="15"/>
          <w:spacing w:val="-14"/>
          <w:position w:val="-1"/>
        </w:rPr>
        <w:t>patients</w:t>
      </w:r>
      <w:r>
        <w:rPr>
          <w:sz w:val="15"/>
          <w:szCs w:val="15"/>
          <w:spacing w:val="41"/>
          <w:position w:val="-1"/>
        </w:rPr>
        <w:t xml:space="preserve"> </w:t>
      </w:r>
      <w:r>
        <w:rPr>
          <w:sz w:val="15"/>
          <w:szCs w:val="15"/>
          <w:spacing w:val="-14"/>
          <w:position w:val="-1"/>
        </w:rPr>
        <w:t>with</w:t>
      </w:r>
      <w:r>
        <w:rPr>
          <w:sz w:val="15"/>
          <w:szCs w:val="15"/>
          <w:spacing w:val="40"/>
          <w:w w:val="101"/>
          <w:position w:val="-1"/>
        </w:rPr>
        <w:t xml:space="preserve"> </w:t>
      </w:r>
      <w:r>
        <w:rPr>
          <w:sz w:val="15"/>
          <w:szCs w:val="15"/>
          <w:spacing w:val="-14"/>
          <w:position w:val="-1"/>
        </w:rPr>
        <w:t>functional</w:t>
      </w:r>
      <w:r>
        <w:rPr>
          <w:sz w:val="15"/>
          <w:szCs w:val="15"/>
          <w:position w:val="-1"/>
        </w:rPr>
        <w:t xml:space="preserve"> </w:t>
      </w:r>
      <w:r>
        <w:rPr>
          <w:sz w:val="15"/>
          <w:szCs w:val="15"/>
          <w:spacing w:val="-13"/>
          <w:position w:val="-4"/>
        </w:rPr>
        <w:t>dyspepsia</w:t>
      </w:r>
      <w:r>
        <w:rPr>
          <w:sz w:val="15"/>
          <w:szCs w:val="15"/>
          <w:spacing w:val="18"/>
          <w:w w:val="101"/>
          <w:position w:val="-4"/>
        </w:rPr>
        <w:t xml:space="preserve"> </w:t>
      </w:r>
      <w:r>
        <w:rPr>
          <w:sz w:val="15"/>
          <w:szCs w:val="15"/>
          <w:spacing w:val="-13"/>
          <w:position w:val="-4"/>
        </w:rPr>
        <w:t>in</w:t>
      </w:r>
      <w:r>
        <w:rPr>
          <w:sz w:val="15"/>
          <w:szCs w:val="15"/>
          <w:spacing w:val="16"/>
          <w:position w:val="-4"/>
        </w:rPr>
        <w:t xml:space="preserve"> </w:t>
      </w:r>
      <w:r>
        <w:rPr>
          <w:sz w:val="15"/>
          <w:szCs w:val="15"/>
          <w:spacing w:val="-13"/>
          <w:position w:val="-4"/>
        </w:rPr>
        <w:t>Japan</w:t>
      </w:r>
      <w:r>
        <w:rPr>
          <w:sz w:val="15"/>
          <w:szCs w:val="15"/>
          <w:spacing w:val="-16"/>
          <w:position w:val="-4"/>
        </w:rPr>
        <w:t xml:space="preserve"> </w:t>
      </w:r>
      <w:r>
        <w:rPr>
          <w:sz w:val="32"/>
          <w:szCs w:val="32"/>
          <w:spacing w:val="-8"/>
          <w:w w:val="46"/>
          <w:position w:val="-4"/>
        </w:rPr>
        <w:t>[</w:t>
      </w:r>
      <w:r>
        <w:rPr>
          <w:sz w:val="32"/>
          <w:szCs w:val="32"/>
          <w:spacing w:val="-55"/>
          <w:position w:val="-4"/>
        </w:rPr>
        <w:t xml:space="preserve"> </w:t>
      </w:r>
      <w:r>
        <w:rPr>
          <w:sz w:val="15"/>
          <w:szCs w:val="15"/>
          <w:spacing w:val="-3"/>
          <w:w w:val="98"/>
          <w:position w:val="-4"/>
        </w:rPr>
        <w:t>J</w:t>
      </w:r>
      <w:r>
        <w:rPr>
          <w:sz w:val="15"/>
          <w:szCs w:val="15"/>
          <w:spacing w:val="-17"/>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w:t>
      </w:r>
      <w:r>
        <w:rPr>
          <w:sz w:val="15"/>
          <w:szCs w:val="15"/>
          <w:spacing w:val="9"/>
          <w:position w:val="-4"/>
        </w:rPr>
        <w:t xml:space="preserve">  </w:t>
      </w:r>
      <w:r>
        <w:rPr>
          <w:sz w:val="15"/>
          <w:szCs w:val="15"/>
          <w:spacing w:val="-13"/>
          <w:position w:val="-4"/>
        </w:rPr>
        <w:t>Aliment</w:t>
      </w:r>
      <w:r>
        <w:rPr>
          <w:sz w:val="15"/>
          <w:szCs w:val="15"/>
          <w:spacing w:val="22"/>
          <w:position w:val="-4"/>
        </w:rPr>
        <w:t xml:space="preserve"> </w:t>
      </w:r>
      <w:r>
        <w:rPr>
          <w:sz w:val="15"/>
          <w:szCs w:val="15"/>
          <w:spacing w:val="-13"/>
          <w:position w:val="-4"/>
        </w:rPr>
        <w:t>Pharmacol</w:t>
      </w:r>
      <w:r>
        <w:rPr>
          <w:sz w:val="15"/>
          <w:szCs w:val="15"/>
          <w:spacing w:val="25"/>
          <w:position w:val="-4"/>
        </w:rPr>
        <w:t xml:space="preserve"> </w:t>
      </w:r>
      <w:r>
        <w:rPr>
          <w:sz w:val="15"/>
          <w:szCs w:val="15"/>
          <w:spacing w:val="-13"/>
          <w:position w:val="-4"/>
        </w:rPr>
        <w:t>Ther</w:t>
      </w:r>
      <w:r>
        <w:rPr>
          <w:sz w:val="15"/>
          <w:szCs w:val="15"/>
          <w:spacing w:val="-19"/>
          <w:position w:val="-4"/>
        </w:rPr>
        <w:t xml:space="preserve"> </w:t>
      </w:r>
      <w:r>
        <w:rPr>
          <w:sz w:val="32"/>
          <w:szCs w:val="32"/>
          <w:spacing w:val="-7"/>
          <w:w w:val="58"/>
          <w:position w:val="-4"/>
        </w:rPr>
        <w:t>,</w:t>
      </w:r>
      <w:r>
        <w:rPr>
          <w:sz w:val="32"/>
          <w:szCs w:val="32"/>
          <w:spacing w:val="-11"/>
          <w:position w:val="-4"/>
        </w:rPr>
        <w:t xml:space="preserve"> </w:t>
      </w:r>
      <w:r>
        <w:rPr>
          <w:sz w:val="15"/>
          <w:szCs w:val="15"/>
          <w:spacing w:val="-15"/>
          <w:position w:val="-4"/>
        </w:rPr>
        <w:t>2013</w:t>
      </w:r>
      <w:r>
        <w:rPr>
          <w:sz w:val="15"/>
          <w:szCs w:val="15"/>
          <w:position w:val="-4"/>
        </w:rPr>
        <w:t xml:space="preserve"> </w:t>
      </w:r>
      <w:r>
        <w:rPr>
          <w:sz w:val="32"/>
          <w:szCs w:val="32"/>
          <w:spacing w:val="-13"/>
          <w:position w:val="-4"/>
        </w:rPr>
        <w:t>,</w:t>
      </w:r>
      <w:r>
        <w:rPr>
          <w:sz w:val="15"/>
          <w:szCs w:val="15"/>
          <w:spacing w:val="-18"/>
          <w:position w:val="-4"/>
        </w:rPr>
        <w:t>38</w:t>
      </w:r>
      <w:r>
        <w:rPr>
          <w:sz w:val="15"/>
          <w:szCs w:val="15"/>
          <w:spacing w:val="-1"/>
          <w:position w:val="-4"/>
        </w:rPr>
        <w:t xml:space="preserve"> </w:t>
      </w:r>
      <w:r>
        <w:rPr>
          <w:sz w:val="32"/>
          <w:szCs w:val="32"/>
          <w:spacing w:val="-4"/>
          <w:w w:val="75"/>
          <w:position w:val="-4"/>
        </w:rPr>
        <w:t>(</w:t>
      </w:r>
      <w:r>
        <w:rPr>
          <w:sz w:val="15"/>
          <w:szCs w:val="15"/>
          <w:spacing w:val="-13"/>
          <w:w w:val="91"/>
          <w:position w:val="-4"/>
        </w:rPr>
        <w:t>7</w:t>
      </w:r>
      <w:r>
        <w:rPr>
          <w:sz w:val="15"/>
          <w:szCs w:val="15"/>
          <w:spacing w:val="-3"/>
          <w:position w:val="-4"/>
        </w:rPr>
        <w:t xml:space="preserve"> </w:t>
      </w:r>
      <w:r>
        <w:rPr>
          <w:sz w:val="32"/>
          <w:szCs w:val="32"/>
          <w:spacing w:val="-19"/>
          <w:w w:val="91"/>
          <w:position w:val="-4"/>
        </w:rPr>
        <w:t>):</w:t>
      </w:r>
      <w:r>
        <w:rPr>
          <w:sz w:val="32"/>
          <w:szCs w:val="32"/>
          <w:position w:val="-4"/>
        </w:rPr>
        <w:t xml:space="preserve"> </w:t>
      </w:r>
      <w:r>
        <w:rPr>
          <w:sz w:val="15"/>
          <w:szCs w:val="15"/>
          <w:spacing w:val="-13"/>
          <w:position w:val="-1"/>
        </w:rPr>
        <w:t>729-740</w:t>
      </w:r>
      <w:r>
        <w:rPr>
          <w:sz w:val="15"/>
          <w:szCs w:val="15"/>
          <w:spacing w:val="-17"/>
          <w:position w:val="-1"/>
        </w:rPr>
        <w:t xml:space="preserve"> </w:t>
      </w:r>
      <w:r>
        <w:rPr>
          <w:sz w:val="15"/>
          <w:szCs w:val="15"/>
          <w:spacing w:val="-13"/>
          <w:position w:val="-1"/>
        </w:rPr>
        <w:t>.</w:t>
      </w:r>
      <w:r>
        <w:rPr>
          <w:sz w:val="15"/>
          <w:szCs w:val="15"/>
          <w:spacing w:val="10"/>
          <w:position w:val="-1"/>
        </w:rPr>
        <w:t xml:space="preserve">  </w:t>
      </w:r>
      <w:r>
        <w:rPr>
          <w:sz w:val="15"/>
          <w:szCs w:val="15"/>
          <w:spacing w:val="-13"/>
          <w:position w:val="-1"/>
        </w:rPr>
        <w:t>DOI</w:t>
      </w:r>
      <w:r>
        <w:rPr>
          <w:sz w:val="15"/>
          <w:szCs w:val="15"/>
          <w:spacing w:val="-11"/>
          <w:position w:val="-1"/>
        </w:rPr>
        <w:t xml:space="preserve"> </w:t>
      </w:r>
      <w:r>
        <w:rPr>
          <w:sz w:val="32"/>
          <w:szCs w:val="32"/>
          <w:spacing w:val="-13"/>
          <w:position w:val="-1"/>
        </w:rPr>
        <w:t>:</w:t>
      </w:r>
      <w:r>
        <w:rPr>
          <w:sz w:val="15"/>
          <w:szCs w:val="15"/>
          <w:spacing w:val="-13"/>
          <w:position w:val="-1"/>
        </w:rPr>
        <w:t>10</w:t>
      </w:r>
      <w:r>
        <w:rPr>
          <w:sz w:val="15"/>
          <w:szCs w:val="15"/>
          <w:spacing w:val="-21"/>
          <w:position w:val="-1"/>
        </w:rPr>
        <w:t xml:space="preserve"> </w:t>
      </w:r>
      <w:r>
        <w:rPr>
          <w:sz w:val="15"/>
          <w:szCs w:val="15"/>
          <w:spacing w:val="-13"/>
          <w:position w:val="-1"/>
        </w:rPr>
        <w:t>.</w:t>
      </w:r>
      <w:r>
        <w:rPr>
          <w:sz w:val="15"/>
          <w:szCs w:val="15"/>
          <w:spacing w:val="15"/>
          <w:position w:val="-1"/>
        </w:rPr>
        <w:t xml:space="preserve"> </w:t>
      </w:r>
      <w:r>
        <w:rPr>
          <w:sz w:val="15"/>
          <w:szCs w:val="15"/>
          <w:spacing w:val="-13"/>
          <w:position w:val="-1"/>
        </w:rPr>
        <w:t>1111</w:t>
      </w:r>
      <w:r>
        <w:rPr>
          <w:sz w:val="15"/>
          <w:szCs w:val="15"/>
          <w:spacing w:val="-25"/>
          <w:position w:val="-1"/>
        </w:rPr>
        <w:t xml:space="preserve"> </w:t>
      </w:r>
      <w:r>
        <w:rPr>
          <w:sz w:val="15"/>
          <w:szCs w:val="15"/>
          <w:spacing w:val="-13"/>
          <w:position w:val="-1"/>
        </w:rPr>
        <w:t>/apt.</w:t>
      </w:r>
      <w:r>
        <w:rPr>
          <w:sz w:val="15"/>
          <w:szCs w:val="15"/>
          <w:spacing w:val="14"/>
          <w:w w:val="101"/>
          <w:position w:val="-1"/>
        </w:rPr>
        <w:t xml:space="preserve"> </w:t>
      </w:r>
      <w:r>
        <w:rPr>
          <w:sz w:val="15"/>
          <w:szCs w:val="15"/>
          <w:spacing w:val="-13"/>
          <w:position w:val="-1"/>
        </w:rPr>
        <w:t>12444</w:t>
      </w:r>
      <w:r>
        <w:rPr>
          <w:sz w:val="15"/>
          <w:szCs w:val="15"/>
          <w:spacing w:val="-20"/>
          <w:position w:val="-1"/>
        </w:rPr>
        <w:t xml:space="preserve"> </w:t>
      </w:r>
      <w:r>
        <w:rPr>
          <w:sz w:val="15"/>
          <w:szCs w:val="15"/>
          <w:spacing w:val="-13"/>
          <w:position w:val="-1"/>
        </w:rPr>
        <w:t>.</w:t>
      </w:r>
    </w:p>
    <w:p>
      <w:pPr>
        <w:pStyle w:val="BodyText"/>
        <w:ind w:left="422" w:right="92" w:hanging="422"/>
        <w:spacing w:before="40" w:line="265" w:lineRule="exact"/>
        <w:rPr>
          <w:sz w:val="15"/>
          <w:szCs w:val="15"/>
        </w:rPr>
      </w:pPr>
      <w:r>
        <w:rPr>
          <w:sz w:val="32"/>
          <w:szCs w:val="32"/>
          <w:spacing w:val="-7"/>
          <w:w w:val="39"/>
          <w:position w:val="-3"/>
        </w:rPr>
        <w:t>[</w:t>
      </w:r>
      <w:r>
        <w:rPr>
          <w:sz w:val="32"/>
          <w:szCs w:val="32"/>
          <w:spacing w:val="-41"/>
          <w:position w:val="-3"/>
        </w:rPr>
        <w:t xml:space="preserve"> </w:t>
      </w:r>
      <w:r>
        <w:rPr>
          <w:sz w:val="15"/>
          <w:szCs w:val="15"/>
          <w:spacing w:val="-18"/>
          <w:position w:val="-3"/>
        </w:rPr>
        <w:t>154</w:t>
      </w:r>
      <w:r>
        <w:rPr>
          <w:sz w:val="15"/>
          <w:szCs w:val="15"/>
          <w:spacing w:val="-10"/>
          <w:position w:val="-3"/>
        </w:rPr>
        <w:t xml:space="preserve"> </w:t>
      </w:r>
      <w:r>
        <w:rPr>
          <w:sz w:val="32"/>
          <w:szCs w:val="32"/>
          <w:spacing w:val="-7"/>
          <w:w w:val="40"/>
          <w:position w:val="-3"/>
        </w:rPr>
        <w:t>]</w:t>
      </w:r>
      <w:r>
        <w:rPr>
          <w:sz w:val="32"/>
          <w:szCs w:val="32"/>
          <w:spacing w:val="-24"/>
          <w:position w:val="-3"/>
        </w:rPr>
        <w:t xml:space="preserve"> </w:t>
      </w:r>
      <w:r>
        <w:rPr>
          <w:sz w:val="15"/>
          <w:szCs w:val="15"/>
          <w:spacing w:val="-12"/>
          <w:position w:val="-3"/>
        </w:rPr>
        <w:t>Suzuki</w:t>
      </w:r>
      <w:r>
        <w:rPr>
          <w:sz w:val="15"/>
          <w:szCs w:val="15"/>
          <w:spacing w:val="16"/>
          <w:w w:val="101"/>
          <w:position w:val="-3"/>
        </w:rPr>
        <w:t xml:space="preserve"> </w:t>
      </w:r>
      <w:r>
        <w:rPr>
          <w:sz w:val="15"/>
          <w:szCs w:val="15"/>
          <w:spacing w:val="-12"/>
          <w:position w:val="-3"/>
        </w:rPr>
        <w:t>H </w:t>
      </w:r>
      <w:r>
        <w:rPr>
          <w:sz w:val="32"/>
          <w:szCs w:val="32"/>
          <w:spacing w:val="-5"/>
          <w:w w:val="42"/>
          <w:position w:val="-3"/>
        </w:rPr>
        <w:t>,</w:t>
      </w:r>
      <w:r>
        <w:rPr>
          <w:sz w:val="32"/>
          <w:szCs w:val="32"/>
          <w:spacing w:val="-15"/>
          <w:position w:val="-3"/>
        </w:rPr>
        <w:t xml:space="preserve"> </w:t>
      </w:r>
      <w:r>
        <w:rPr>
          <w:sz w:val="15"/>
          <w:szCs w:val="15"/>
          <w:spacing w:val="-12"/>
          <w:position w:val="-3"/>
        </w:rPr>
        <w:t>Kusunoki</w:t>
      </w:r>
      <w:r>
        <w:rPr>
          <w:sz w:val="15"/>
          <w:szCs w:val="15"/>
          <w:spacing w:val="17"/>
          <w:position w:val="-3"/>
        </w:rPr>
        <w:t xml:space="preserve"> </w:t>
      </w:r>
      <w:r>
        <w:rPr>
          <w:sz w:val="15"/>
          <w:szCs w:val="15"/>
          <w:spacing w:val="-12"/>
          <w:position w:val="-3"/>
        </w:rPr>
        <w:t>H </w:t>
      </w:r>
      <w:r>
        <w:rPr>
          <w:sz w:val="32"/>
          <w:szCs w:val="32"/>
          <w:spacing w:val="-5"/>
          <w:w w:val="44"/>
          <w:position w:val="-3"/>
        </w:rPr>
        <w:t>,</w:t>
      </w:r>
      <w:r>
        <w:rPr>
          <w:sz w:val="32"/>
          <w:szCs w:val="32"/>
          <w:spacing w:val="-15"/>
          <w:position w:val="-3"/>
        </w:rPr>
        <w:t xml:space="preserve"> </w:t>
      </w:r>
      <w:r>
        <w:rPr>
          <w:sz w:val="15"/>
          <w:szCs w:val="15"/>
          <w:spacing w:val="-11"/>
          <w:position w:val="-3"/>
        </w:rPr>
        <w:t>Kamiya</w:t>
      </w:r>
      <w:r>
        <w:rPr>
          <w:sz w:val="15"/>
          <w:szCs w:val="15"/>
          <w:spacing w:val="6"/>
          <w:position w:val="-3"/>
        </w:rPr>
        <w:t xml:space="preserve"> </w:t>
      </w:r>
      <w:r>
        <w:rPr>
          <w:sz w:val="15"/>
          <w:szCs w:val="15"/>
          <w:spacing w:val="-11"/>
          <w:position w:val="-3"/>
        </w:rPr>
        <w:t>T</w:t>
      </w:r>
      <w:r>
        <w:rPr>
          <w:sz w:val="15"/>
          <w:szCs w:val="15"/>
          <w:spacing w:val="-16"/>
          <w:position w:val="-3"/>
        </w:rPr>
        <w:t xml:space="preserve"> </w:t>
      </w:r>
      <w:r>
        <w:rPr>
          <w:sz w:val="32"/>
          <w:szCs w:val="32"/>
          <w:spacing w:val="-6"/>
          <w:w w:val="51"/>
          <w:position w:val="-3"/>
        </w:rPr>
        <w:t>,</w:t>
      </w:r>
      <w:r>
        <w:rPr>
          <w:sz w:val="32"/>
          <w:szCs w:val="32"/>
          <w:spacing w:val="-16"/>
          <w:position w:val="-3"/>
        </w:rPr>
        <w:t xml:space="preserve"> </w:t>
      </w:r>
      <w:r>
        <w:rPr>
          <w:sz w:val="15"/>
          <w:szCs w:val="15"/>
          <w:spacing w:val="-13"/>
          <w:position w:val="-3"/>
        </w:rPr>
        <w:t>et</w:t>
      </w:r>
      <w:r>
        <w:rPr>
          <w:sz w:val="15"/>
          <w:szCs w:val="15"/>
          <w:spacing w:val="11"/>
          <w:w w:val="102"/>
          <w:position w:val="-3"/>
        </w:rPr>
        <w:t xml:space="preserve"> </w:t>
      </w:r>
      <w:r>
        <w:rPr>
          <w:sz w:val="15"/>
          <w:szCs w:val="15"/>
          <w:spacing w:val="-13"/>
          <w:position w:val="-3"/>
        </w:rPr>
        <w:t>al.</w:t>
      </w:r>
      <w:r>
        <w:rPr>
          <w:sz w:val="15"/>
          <w:szCs w:val="15"/>
          <w:spacing w:val="11"/>
          <w:position w:val="-3"/>
        </w:rPr>
        <w:t xml:space="preserve"> </w:t>
      </w:r>
      <w:r>
        <w:rPr>
          <w:sz w:val="15"/>
          <w:szCs w:val="15"/>
          <w:spacing w:val="-13"/>
          <w:position w:val="-3"/>
        </w:rPr>
        <w:t>Effect</w:t>
      </w:r>
      <w:r>
        <w:rPr>
          <w:sz w:val="15"/>
          <w:szCs w:val="15"/>
          <w:spacing w:val="10"/>
          <w:position w:val="-3"/>
        </w:rPr>
        <w:t xml:space="preserve"> </w:t>
      </w:r>
      <w:r>
        <w:rPr>
          <w:sz w:val="15"/>
          <w:szCs w:val="15"/>
          <w:spacing w:val="-13"/>
          <w:position w:val="-3"/>
        </w:rPr>
        <w:t>of lansoprazole</w:t>
      </w:r>
      <w:r>
        <w:rPr>
          <w:sz w:val="15"/>
          <w:szCs w:val="15"/>
          <w:spacing w:val="13"/>
          <w:w w:val="101"/>
          <w:position w:val="-3"/>
        </w:rPr>
        <w:t xml:space="preserve"> </w:t>
      </w:r>
      <w:r>
        <w:rPr>
          <w:sz w:val="15"/>
          <w:szCs w:val="15"/>
          <w:spacing w:val="-14"/>
          <w:position w:val="-3"/>
        </w:rPr>
        <w:t>on</w:t>
      </w:r>
      <w:r>
        <w:rPr>
          <w:sz w:val="15"/>
          <w:szCs w:val="15"/>
          <w:position w:val="-3"/>
        </w:rPr>
        <w:t xml:space="preserve"> </w:t>
      </w:r>
      <w:r>
        <w:rPr>
          <w:sz w:val="15"/>
          <w:szCs w:val="15"/>
          <w:spacing w:val="-13"/>
          <w:position w:val="-3"/>
        </w:rPr>
        <w:t>the</w:t>
      </w:r>
      <w:r>
        <w:rPr>
          <w:sz w:val="15"/>
          <w:szCs w:val="15"/>
          <w:spacing w:val="25"/>
          <w:w w:val="101"/>
          <w:position w:val="-3"/>
        </w:rPr>
        <w:t xml:space="preserve"> </w:t>
      </w:r>
      <w:r>
        <w:rPr>
          <w:sz w:val="15"/>
          <w:szCs w:val="15"/>
          <w:spacing w:val="-13"/>
          <w:position w:val="-3"/>
        </w:rPr>
        <w:t>epigastric  symptoms  of</w:t>
      </w:r>
      <w:r>
        <w:rPr>
          <w:sz w:val="15"/>
          <w:szCs w:val="15"/>
          <w:spacing w:val="15"/>
          <w:position w:val="-3"/>
        </w:rPr>
        <w:t xml:space="preserve"> </w:t>
      </w:r>
      <w:r>
        <w:rPr>
          <w:sz w:val="15"/>
          <w:szCs w:val="15"/>
          <w:spacing w:val="-13"/>
          <w:position w:val="-3"/>
        </w:rPr>
        <w:t>functional  dyspepsia  </w:t>
      </w:r>
      <w:r>
        <w:rPr>
          <w:sz w:val="32"/>
          <w:szCs w:val="32"/>
          <w:spacing w:val="-3"/>
          <w:w w:val="54"/>
          <w:position w:val="-3"/>
        </w:rPr>
        <w:t>(</w:t>
      </w:r>
      <w:r>
        <w:rPr>
          <w:sz w:val="32"/>
          <w:szCs w:val="32"/>
          <w:spacing w:val="-49"/>
          <w:position w:val="-3"/>
        </w:rPr>
        <w:t xml:space="preserve"> </w:t>
      </w:r>
      <w:r>
        <w:rPr>
          <w:sz w:val="15"/>
          <w:szCs w:val="15"/>
          <w:spacing w:val="-8"/>
          <w:position w:val="-3"/>
        </w:rPr>
        <w:t>ELF</w:t>
      </w:r>
      <w:r>
        <w:rPr>
          <w:sz w:val="15"/>
          <w:szCs w:val="15"/>
          <w:spacing w:val="32"/>
          <w:w w:val="101"/>
          <w:position w:val="-3"/>
        </w:rPr>
        <w:t xml:space="preserve"> </w:t>
      </w:r>
      <w:r>
        <w:rPr>
          <w:sz w:val="15"/>
          <w:szCs w:val="15"/>
          <w:spacing w:val="-8"/>
          <w:position w:val="-3"/>
        </w:rPr>
        <w:t>study</w:t>
      </w:r>
      <w:r>
        <w:rPr>
          <w:sz w:val="15"/>
          <w:szCs w:val="15"/>
          <w:spacing w:val="-15"/>
          <w:position w:val="-3"/>
        </w:rPr>
        <w:t xml:space="preserve"> </w:t>
      </w:r>
      <w:r>
        <w:rPr>
          <w:sz w:val="32"/>
          <w:szCs w:val="32"/>
          <w:spacing w:val="-20"/>
          <w:w w:val="96"/>
          <w:position w:val="-3"/>
        </w:rPr>
        <w:t>):</w:t>
      </w:r>
      <w:r>
        <w:rPr>
          <w:sz w:val="32"/>
          <w:szCs w:val="32"/>
          <w:spacing w:val="1"/>
          <w:position w:val="-3"/>
        </w:rPr>
        <w:t xml:space="preserve"> </w:t>
      </w:r>
      <w:r>
        <w:rPr>
          <w:sz w:val="15"/>
          <w:szCs w:val="15"/>
          <w:spacing w:val="-11"/>
          <w:w w:val="88"/>
          <w:position w:val="-3"/>
        </w:rPr>
        <w:t>a</w:t>
      </w:r>
      <w:r>
        <w:rPr>
          <w:sz w:val="15"/>
          <w:szCs w:val="15"/>
          <w:position w:val="-3"/>
        </w:rPr>
        <w:t xml:space="preserve"> </w:t>
      </w:r>
      <w:r>
        <w:rPr>
          <w:sz w:val="15"/>
          <w:szCs w:val="15"/>
          <w:spacing w:val="-12"/>
          <w:position w:val="2"/>
        </w:rPr>
        <w:t>multicentre</w:t>
      </w:r>
      <w:r>
        <w:rPr>
          <w:sz w:val="15"/>
          <w:szCs w:val="15"/>
          <w:spacing w:val="-7"/>
          <w:position w:val="2"/>
        </w:rPr>
        <w:t xml:space="preserve"> </w:t>
      </w:r>
      <w:r>
        <w:rPr>
          <w:sz w:val="32"/>
          <w:szCs w:val="32"/>
          <w:spacing w:val="-11"/>
          <w:w w:val="48"/>
          <w:position w:val="2"/>
        </w:rPr>
        <w:t>,    </w:t>
      </w:r>
      <w:r>
        <w:rPr>
          <w:sz w:val="15"/>
          <w:szCs w:val="15"/>
          <w:spacing w:val="-14"/>
          <w:position w:val="2"/>
        </w:rPr>
        <w:t>prospective</w:t>
      </w:r>
      <w:r>
        <w:rPr>
          <w:sz w:val="15"/>
          <w:szCs w:val="15"/>
          <w:spacing w:val="-13"/>
          <w:position w:val="2"/>
        </w:rPr>
        <w:t xml:space="preserve"> </w:t>
      </w:r>
      <w:r>
        <w:rPr>
          <w:sz w:val="32"/>
          <w:szCs w:val="32"/>
          <w:spacing w:val="-6"/>
          <w:w w:val="47"/>
          <w:position w:val="2"/>
        </w:rPr>
        <w:t>,</w:t>
      </w:r>
      <w:r>
        <w:rPr>
          <w:sz w:val="32"/>
          <w:szCs w:val="32"/>
          <w:spacing w:val="49"/>
          <w:position w:val="2"/>
        </w:rPr>
        <w:t xml:space="preserve"> </w:t>
      </w:r>
      <w:r>
        <w:rPr>
          <w:sz w:val="15"/>
          <w:szCs w:val="15"/>
          <w:spacing w:val="-17"/>
          <w:position w:val="2"/>
        </w:rPr>
        <w:t>randomized</w:t>
      </w:r>
      <w:r>
        <w:rPr>
          <w:sz w:val="15"/>
          <w:szCs w:val="15"/>
          <w:spacing w:val="-13"/>
          <w:position w:val="2"/>
        </w:rPr>
        <w:t xml:space="preserve"> </w:t>
      </w:r>
      <w:r>
        <w:rPr>
          <w:sz w:val="32"/>
          <w:szCs w:val="32"/>
          <w:spacing w:val="-5"/>
          <w:w w:val="44"/>
          <w:position w:val="2"/>
        </w:rPr>
        <w:t>,</w:t>
      </w:r>
      <w:r>
        <w:rPr>
          <w:sz w:val="32"/>
          <w:szCs w:val="32"/>
          <w:spacing w:val="50"/>
          <w:position w:val="2"/>
        </w:rPr>
        <w:t xml:space="preserve"> </w:t>
      </w:r>
      <w:r>
        <w:rPr>
          <w:sz w:val="15"/>
          <w:szCs w:val="15"/>
          <w:spacing w:val="-14"/>
          <w:position w:val="2"/>
        </w:rPr>
        <w:t>double-blind</w:t>
      </w:r>
      <w:r>
        <w:rPr>
          <w:sz w:val="15"/>
          <w:szCs w:val="15"/>
          <w:spacing w:val="-13"/>
          <w:position w:val="2"/>
        </w:rPr>
        <w:t xml:space="preserve"> </w:t>
      </w:r>
      <w:r>
        <w:rPr>
          <w:sz w:val="32"/>
          <w:szCs w:val="32"/>
          <w:spacing w:val="-7"/>
          <w:w w:val="59"/>
          <w:position w:val="2"/>
        </w:rPr>
        <w:t>,</w:t>
      </w:r>
      <w:r>
        <w:rPr>
          <w:sz w:val="32"/>
          <w:szCs w:val="32"/>
          <w:spacing w:val="50"/>
          <w:position w:val="2"/>
        </w:rPr>
        <w:t xml:space="preserve"> </w:t>
      </w:r>
      <w:r>
        <w:rPr>
          <w:sz w:val="15"/>
          <w:szCs w:val="15"/>
          <w:spacing w:val="-15"/>
          <w:position w:val="2"/>
        </w:rPr>
        <w:t>placebo-</w:t>
      </w:r>
      <w:r>
        <w:rPr>
          <w:sz w:val="15"/>
          <w:szCs w:val="15"/>
          <w:position w:val="2"/>
        </w:rPr>
        <w:t xml:space="preserve"> </w:t>
      </w:r>
      <w:r>
        <w:rPr>
          <w:sz w:val="15"/>
          <w:szCs w:val="15"/>
          <w:spacing w:val="-9"/>
          <w:position w:val="-4"/>
        </w:rPr>
        <w:t>controlled</w:t>
      </w:r>
      <w:r>
        <w:rPr>
          <w:sz w:val="15"/>
          <w:szCs w:val="15"/>
          <w:spacing w:val="2"/>
          <w:position w:val="-4"/>
        </w:rPr>
        <w:t xml:space="preserve">  </w:t>
      </w:r>
      <w:r>
        <w:rPr>
          <w:sz w:val="15"/>
          <w:szCs w:val="15"/>
          <w:spacing w:val="-9"/>
          <w:position w:val="-4"/>
        </w:rPr>
        <w:t>clinical</w:t>
      </w:r>
      <w:r>
        <w:rPr>
          <w:sz w:val="15"/>
          <w:szCs w:val="15"/>
          <w:spacing w:val="2"/>
          <w:position w:val="-4"/>
        </w:rPr>
        <w:t xml:space="preserve">  </w:t>
      </w:r>
      <w:r>
        <w:rPr>
          <w:sz w:val="15"/>
          <w:szCs w:val="15"/>
          <w:spacing w:val="-9"/>
          <w:position w:val="-4"/>
        </w:rPr>
        <w:t>trial</w:t>
      </w:r>
      <w:r>
        <w:rPr>
          <w:sz w:val="15"/>
          <w:szCs w:val="15"/>
          <w:spacing w:val="17"/>
          <w:position w:val="-4"/>
        </w:rPr>
        <w:t xml:space="preserve"> </w:t>
      </w:r>
      <w:r>
        <w:rPr>
          <w:sz w:val="32"/>
          <w:szCs w:val="32"/>
          <w:spacing w:val="-7"/>
          <w:w w:val="41"/>
          <w:position w:val="-4"/>
        </w:rPr>
        <w:t>[</w:t>
      </w:r>
      <w:r>
        <w:rPr>
          <w:sz w:val="32"/>
          <w:szCs w:val="32"/>
          <w:spacing w:val="-40"/>
          <w:position w:val="-4"/>
        </w:rPr>
        <w:t xml:space="preserve"> </w:t>
      </w:r>
      <w:r>
        <w:rPr>
          <w:sz w:val="15"/>
          <w:szCs w:val="15"/>
          <w:spacing w:val="-2"/>
          <w:w w:val="96"/>
          <w:position w:val="-4"/>
        </w:rPr>
        <w:t>J</w:t>
      </w:r>
      <w:r>
        <w:rPr>
          <w:sz w:val="15"/>
          <w:szCs w:val="15"/>
          <w:spacing w:val="-2"/>
          <w:position w:val="-4"/>
        </w:rPr>
        <w:t xml:space="preserve"> </w:t>
      </w:r>
      <w:r>
        <w:rPr>
          <w:sz w:val="32"/>
          <w:szCs w:val="32"/>
          <w:spacing w:val="-7"/>
          <w:w w:val="39"/>
          <w:position w:val="-4"/>
        </w:rPr>
        <w:t>]</w:t>
      </w:r>
      <w:r>
        <w:rPr>
          <w:sz w:val="32"/>
          <w:szCs w:val="32"/>
          <w:spacing w:val="-45"/>
          <w:position w:val="-4"/>
        </w:rPr>
        <w:t xml:space="preserve"> </w:t>
      </w:r>
      <w:r>
        <w:rPr>
          <w:sz w:val="15"/>
          <w:szCs w:val="15"/>
          <w:spacing w:val="-13"/>
          <w:position w:val="-4"/>
        </w:rPr>
        <w:t>.</w:t>
      </w:r>
      <w:r>
        <w:rPr>
          <w:sz w:val="15"/>
          <w:szCs w:val="15"/>
          <w:spacing w:val="2"/>
          <w:position w:val="-4"/>
        </w:rPr>
        <w:t xml:space="preserve">   </w:t>
      </w:r>
      <w:r>
        <w:rPr>
          <w:sz w:val="15"/>
          <w:szCs w:val="15"/>
          <w:spacing w:val="-13"/>
          <w:position w:val="-4"/>
        </w:rPr>
        <w:t>United</w:t>
      </w:r>
      <w:r>
        <w:rPr>
          <w:sz w:val="15"/>
          <w:szCs w:val="15"/>
          <w:spacing w:val="4"/>
          <w:position w:val="-4"/>
        </w:rPr>
        <w:t xml:space="preserve">  </w:t>
      </w:r>
      <w:r>
        <w:rPr>
          <w:sz w:val="15"/>
          <w:szCs w:val="15"/>
          <w:spacing w:val="-13"/>
          <w:position w:val="-4"/>
        </w:rPr>
        <w:t>European</w:t>
      </w:r>
      <w:r>
        <w:rPr>
          <w:sz w:val="15"/>
          <w:szCs w:val="15"/>
          <w:spacing w:val="4"/>
          <w:position w:val="-4"/>
        </w:rPr>
        <w:t xml:space="preserve">  </w:t>
      </w:r>
      <w:r>
        <w:rPr>
          <w:sz w:val="15"/>
          <w:szCs w:val="15"/>
          <w:spacing w:val="-13"/>
          <w:position w:val="-4"/>
        </w:rPr>
        <w:t>Gastroenterol  J </w:t>
      </w:r>
      <w:r>
        <w:rPr>
          <w:sz w:val="32"/>
          <w:szCs w:val="32"/>
          <w:spacing w:val="-6"/>
          <w:w w:val="51"/>
          <w:position w:val="-4"/>
        </w:rPr>
        <w:t>,</w:t>
      </w:r>
      <w:r>
        <w:rPr>
          <w:sz w:val="32"/>
          <w:szCs w:val="32"/>
          <w:spacing w:val="1"/>
          <w:position w:val="-4"/>
        </w:rPr>
        <w:t xml:space="preserve"> </w:t>
      </w:r>
      <w:r>
        <w:rPr>
          <w:sz w:val="15"/>
          <w:szCs w:val="15"/>
          <w:spacing w:val="-15"/>
          <w:position w:val="-3"/>
        </w:rPr>
        <w:t>2013</w:t>
      </w:r>
      <w:r>
        <w:rPr>
          <w:sz w:val="15"/>
          <w:szCs w:val="15"/>
          <w:spacing w:val="5"/>
          <w:position w:val="-3"/>
        </w:rPr>
        <w:t xml:space="preserve"> </w:t>
      </w:r>
      <w:r>
        <w:rPr>
          <w:sz w:val="32"/>
          <w:szCs w:val="32"/>
          <w:spacing w:val="-11"/>
          <w:position w:val="-3"/>
        </w:rPr>
        <w:t>,</w:t>
      </w:r>
      <w:r>
        <w:rPr>
          <w:sz w:val="15"/>
          <w:szCs w:val="15"/>
          <w:spacing w:val="-13"/>
          <w:position w:val="-3"/>
        </w:rPr>
        <w:t>1 </w:t>
      </w:r>
      <w:r>
        <w:rPr>
          <w:sz w:val="32"/>
          <w:szCs w:val="32"/>
          <w:spacing w:val="-13"/>
          <w:position w:val="-3"/>
        </w:rPr>
        <w:t>(</w:t>
      </w:r>
      <w:r>
        <w:rPr>
          <w:sz w:val="15"/>
          <w:szCs w:val="15"/>
          <w:spacing w:val="-13"/>
          <w:position w:val="-3"/>
        </w:rPr>
        <w:t>6 </w:t>
      </w:r>
      <w:r>
        <w:rPr>
          <w:sz w:val="32"/>
          <w:szCs w:val="32"/>
          <w:spacing w:val="-13"/>
          <w:position w:val="-3"/>
        </w:rPr>
        <w:t>):</w:t>
      </w:r>
      <w:r>
        <w:rPr>
          <w:sz w:val="15"/>
          <w:szCs w:val="15"/>
          <w:spacing w:val="-13"/>
          <w:position w:val="-3"/>
        </w:rPr>
        <w:t>445-452</w:t>
      </w:r>
      <w:r>
        <w:rPr>
          <w:sz w:val="15"/>
          <w:szCs w:val="15"/>
          <w:spacing w:val="-20"/>
          <w:position w:val="-3"/>
        </w:rPr>
        <w:t xml:space="preserve"> </w:t>
      </w:r>
      <w:r>
        <w:rPr>
          <w:sz w:val="15"/>
          <w:szCs w:val="15"/>
          <w:spacing w:val="-13"/>
          <w:position w:val="-3"/>
        </w:rPr>
        <w:t>.</w:t>
      </w:r>
      <w:r>
        <w:rPr>
          <w:sz w:val="15"/>
          <w:szCs w:val="15"/>
          <w:spacing w:val="10"/>
          <w:position w:val="-3"/>
        </w:rPr>
        <w:t xml:space="preserve">  </w:t>
      </w:r>
      <w:r>
        <w:rPr>
          <w:sz w:val="15"/>
          <w:szCs w:val="15"/>
          <w:spacing w:val="-13"/>
          <w:position w:val="-3"/>
        </w:rPr>
        <w:t>DOI</w:t>
      </w:r>
      <w:r>
        <w:rPr>
          <w:sz w:val="15"/>
          <w:szCs w:val="15"/>
          <w:spacing w:val="-11"/>
          <w:position w:val="-3"/>
        </w:rPr>
        <w:t xml:space="preserve"> </w:t>
      </w:r>
      <w:r>
        <w:rPr>
          <w:sz w:val="32"/>
          <w:szCs w:val="32"/>
          <w:spacing w:val="-13"/>
          <w:position w:val="-3"/>
        </w:rPr>
        <w:t>:</w:t>
      </w:r>
      <w:r>
        <w:rPr>
          <w:sz w:val="15"/>
          <w:szCs w:val="15"/>
          <w:spacing w:val="-13"/>
          <w:position w:val="-3"/>
        </w:rPr>
        <w:t>10</w:t>
      </w:r>
      <w:r>
        <w:rPr>
          <w:sz w:val="15"/>
          <w:szCs w:val="15"/>
          <w:spacing w:val="-21"/>
          <w:position w:val="-3"/>
        </w:rPr>
        <w:t xml:space="preserve"> </w:t>
      </w:r>
      <w:r>
        <w:rPr>
          <w:sz w:val="15"/>
          <w:szCs w:val="15"/>
          <w:spacing w:val="-13"/>
          <w:position w:val="-3"/>
        </w:rPr>
        <w:t>.</w:t>
      </w:r>
      <w:r>
        <w:rPr>
          <w:sz w:val="15"/>
          <w:szCs w:val="15"/>
          <w:spacing w:val="14"/>
          <w:w w:val="101"/>
          <w:position w:val="-3"/>
        </w:rPr>
        <w:t xml:space="preserve"> </w:t>
      </w:r>
      <w:r>
        <w:rPr>
          <w:sz w:val="15"/>
          <w:szCs w:val="15"/>
          <w:spacing w:val="-13"/>
          <w:position w:val="-3"/>
        </w:rPr>
        <w:t>1177/2050640613510904</w:t>
      </w:r>
      <w:r>
        <w:rPr>
          <w:sz w:val="15"/>
          <w:szCs w:val="15"/>
          <w:spacing w:val="-20"/>
          <w:position w:val="-3"/>
        </w:rPr>
        <w:t xml:space="preserve"> </w:t>
      </w:r>
      <w:r>
        <w:rPr>
          <w:sz w:val="15"/>
          <w:szCs w:val="15"/>
          <w:spacing w:val="-13"/>
          <w:position w:val="-3"/>
        </w:rPr>
        <w:t>.</w:t>
      </w:r>
    </w:p>
    <w:p>
      <w:pPr>
        <w:spacing w:line="265" w:lineRule="exact"/>
        <w:sectPr>
          <w:type w:val="continuous"/>
          <w:pgSz w:w="10720" w:h="16320"/>
          <w:pgMar w:top="1109" w:right="452" w:bottom="0" w:left="557" w:header="548" w:footer="0" w:gutter="0"/>
          <w:cols w:equalWidth="0" w:num="2">
            <w:col w:w="4931" w:space="100"/>
            <w:col w:w="4680" w:space="0"/>
          </w:cols>
        </w:sectPr>
        <w:rPr>
          <w:sz w:val="15"/>
          <w:szCs w:val="15"/>
        </w:rPr>
      </w:pPr>
    </w:p>
    <w:p>
      <w:pPr>
        <w:pStyle w:val="BodyText"/>
        <w:ind w:left="68"/>
        <w:spacing w:before="273" w:line="174" w:lineRule="auto"/>
        <w:rPr>
          <w:sz w:val="15"/>
          <w:szCs w:val="15"/>
        </w:rPr>
      </w:pPr>
      <w:r>
        <w:rPr>
          <w:spacing w:val="15"/>
          <w:w w:val="123"/>
          <w:position w:val="-6"/>
        </w:rPr>
        <w:t>—172</w:t>
      </w:r>
      <w:r>
        <w:rPr>
          <w:spacing w:val="45"/>
          <w:position w:val="-6"/>
        </w:rPr>
        <w:t xml:space="preserve"> </w:t>
      </w:r>
      <w:r>
        <w:rPr>
          <w:spacing w:val="15"/>
          <w:w w:val="123"/>
          <w:position w:val="-6"/>
        </w:rPr>
        <w:t>—</w:t>
      </w:r>
      <w:r>
        <w:rPr>
          <w:spacing w:val="1"/>
          <w:position w:val="-6"/>
        </w:rPr>
        <w:t xml:space="preserve">                       </w:t>
      </w:r>
      <w:r>
        <w:rPr>
          <w:position w:val="-6"/>
        </w:rPr>
        <w:t xml:space="preserve">                                   </w:t>
      </w:r>
      <w:r>
        <w:rPr>
          <w:sz w:val="32"/>
          <w:szCs w:val="32"/>
          <w:u w:val="single" w:color="auto"/>
          <w:spacing w:val="-72"/>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0"/>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p>
      <w:pPr>
        <w:spacing w:line="200" w:lineRule="exact"/>
        <w:rPr/>
      </w:pPr>
      <w:r/>
    </w:p>
    <w:p>
      <w:pPr>
        <w:spacing w:line="200" w:lineRule="exact"/>
        <w:sectPr>
          <w:headerReference w:type="default" r:id="rId41"/>
          <w:pgSz w:w="10720" w:h="16320"/>
          <w:pgMar w:top="400" w:right="382" w:bottom="0" w:left="559" w:header="0" w:footer="0" w:gutter="0"/>
          <w:cols w:equalWidth="0" w:num="1">
            <w:col w:w="9778" w:space="0"/>
          </w:cols>
        </w:sectPr>
        <w:rPr/>
      </w:pPr>
    </w:p>
    <w:p>
      <w:pPr>
        <w:pStyle w:val="BodyText"/>
        <w:ind w:left="420" w:right="341" w:hanging="421"/>
        <w:spacing w:before="4" w:line="149" w:lineRule="auto"/>
        <w:rPr>
          <w:sz w:val="15"/>
          <w:szCs w:val="15"/>
        </w:rPr>
      </w:pPr>
      <w:r>
        <w:rPr>
          <w:sz w:val="32"/>
          <w:szCs w:val="32"/>
          <w:spacing w:val="-7"/>
          <w:w w:val="39"/>
        </w:rPr>
        <w:t>[</w:t>
      </w:r>
      <w:r>
        <w:rPr>
          <w:sz w:val="32"/>
          <w:szCs w:val="32"/>
          <w:spacing w:val="-44"/>
        </w:rPr>
        <w:t xml:space="preserve"> </w:t>
      </w:r>
      <w:r>
        <w:rPr>
          <w:sz w:val="15"/>
          <w:szCs w:val="15"/>
          <w:spacing w:val="-20"/>
        </w:rPr>
        <w:t>155</w:t>
      </w:r>
      <w:r>
        <w:rPr>
          <w:sz w:val="15"/>
          <w:szCs w:val="15"/>
          <w:spacing w:val="-4"/>
        </w:rPr>
        <w:t xml:space="preserve"> </w:t>
      </w:r>
      <w:r>
        <w:rPr>
          <w:sz w:val="32"/>
          <w:szCs w:val="32"/>
          <w:spacing w:val="-7"/>
          <w:w w:val="41"/>
        </w:rPr>
        <w:t>]</w:t>
      </w:r>
      <w:r>
        <w:rPr>
          <w:sz w:val="32"/>
          <w:szCs w:val="32"/>
          <w:spacing w:val="-24"/>
        </w:rPr>
        <w:t xml:space="preserve"> </w:t>
      </w:r>
      <w:r>
        <w:rPr>
          <w:sz w:val="15"/>
          <w:szCs w:val="15"/>
          <w:spacing w:val="-9"/>
        </w:rPr>
        <w:t>Ho</w:t>
      </w:r>
      <w:r>
        <w:rPr>
          <w:sz w:val="15"/>
          <w:szCs w:val="15"/>
          <w:spacing w:val="21"/>
          <w:w w:val="102"/>
        </w:rPr>
        <w:t xml:space="preserve"> </w:t>
      </w:r>
      <w:r>
        <w:rPr>
          <w:sz w:val="15"/>
          <w:szCs w:val="15"/>
          <w:spacing w:val="-9"/>
        </w:rPr>
        <w:t>KY</w:t>
      </w:r>
      <w:r>
        <w:rPr>
          <w:sz w:val="15"/>
          <w:szCs w:val="15"/>
          <w:spacing w:val="-14"/>
        </w:rPr>
        <w:t xml:space="preserve"> </w:t>
      </w:r>
      <w:r>
        <w:rPr>
          <w:sz w:val="32"/>
          <w:szCs w:val="32"/>
          <w:spacing w:val="-6"/>
          <w:w w:val="47"/>
        </w:rPr>
        <w:t>,</w:t>
      </w:r>
      <w:r>
        <w:rPr>
          <w:sz w:val="32"/>
          <w:szCs w:val="32"/>
          <w:spacing w:val="-7"/>
        </w:rPr>
        <w:t xml:space="preserve"> </w:t>
      </w:r>
      <w:r>
        <w:rPr>
          <w:sz w:val="15"/>
          <w:szCs w:val="15"/>
          <w:spacing w:val="-12"/>
        </w:rPr>
        <w:t>Kuan</w:t>
      </w:r>
      <w:r>
        <w:rPr>
          <w:sz w:val="15"/>
          <w:szCs w:val="15"/>
          <w:spacing w:val="19"/>
          <w:w w:val="101"/>
        </w:rPr>
        <w:t xml:space="preserve"> </w:t>
      </w:r>
      <w:r>
        <w:rPr>
          <w:sz w:val="15"/>
          <w:szCs w:val="15"/>
          <w:spacing w:val="-12"/>
        </w:rPr>
        <w:t>A</w:t>
      </w:r>
      <w:r>
        <w:rPr>
          <w:sz w:val="15"/>
          <w:szCs w:val="15"/>
          <w:spacing w:val="-13"/>
        </w:rPr>
        <w:t xml:space="preserve"> </w:t>
      </w:r>
      <w:r>
        <w:rPr>
          <w:sz w:val="32"/>
          <w:szCs w:val="32"/>
          <w:spacing w:val="-5"/>
          <w:w w:val="45"/>
        </w:rPr>
        <w:t>,</w:t>
      </w:r>
      <w:r>
        <w:rPr>
          <w:sz w:val="32"/>
          <w:szCs w:val="32"/>
          <w:spacing w:val="-11"/>
        </w:rPr>
        <w:t xml:space="preserve"> </w:t>
      </w:r>
      <w:r>
        <w:rPr>
          <w:sz w:val="15"/>
          <w:szCs w:val="15"/>
          <w:spacing w:val="-14"/>
        </w:rPr>
        <w:t>Za</w:t>
      </w:r>
      <w:r>
        <w:rPr>
          <w:sz w:val="15"/>
          <w:szCs w:val="15"/>
          <w:position w:val="4"/>
        </w:rPr>
        <w:drawing>
          <wp:inline distT="0" distB="0" distL="0" distR="0">
            <wp:extent cx="47124" cy="56391"/>
            <wp:effectExtent l="0" t="0" r="0" b="0"/>
            <wp:docPr id="84" name="IM 84"/>
            <wp:cNvGraphicFramePr/>
            <a:graphic>
              <a:graphicData uri="http://schemas.openxmlformats.org/drawingml/2006/picture">
                <pic:pic>
                  <pic:nvPicPr>
                    <pic:cNvPr id="84" name="IM 84"/>
                    <pic:cNvPicPr/>
                  </pic:nvPicPr>
                  <pic:blipFill>
                    <a:blip r:embed="rId42"/>
                    <a:stretch>
                      <a:fillRect/>
                    </a:stretch>
                  </pic:blipFill>
                  <pic:spPr>
                    <a:xfrm rot="0">
                      <a:off x="0" y="0"/>
                      <a:ext cx="47124" cy="56391"/>
                    </a:xfrm>
                    <a:prstGeom prst="rect">
                      <a:avLst/>
                    </a:prstGeom>
                  </pic:spPr>
                </pic:pic>
              </a:graphicData>
            </a:graphic>
          </wp:inline>
        </w:drawing>
      </w:r>
      <w:r>
        <w:rPr>
          <w:sz w:val="15"/>
          <w:szCs w:val="15"/>
          <w:spacing w:val="-14"/>
        </w:rPr>
        <w:t>o</w:t>
      </w:r>
      <w:r>
        <w:rPr>
          <w:sz w:val="15"/>
          <w:szCs w:val="15"/>
          <w:spacing w:val="25"/>
          <w:w w:val="102"/>
        </w:rPr>
        <w:t xml:space="preserve"> </w:t>
      </w:r>
      <w:r>
        <w:rPr>
          <w:sz w:val="15"/>
          <w:szCs w:val="15"/>
          <w:spacing w:val="-14"/>
        </w:rPr>
        <w:t>F</w:t>
      </w:r>
      <w:r>
        <w:rPr>
          <w:sz w:val="15"/>
          <w:szCs w:val="15"/>
          <w:spacing w:val="-15"/>
        </w:rPr>
        <w:t xml:space="preserve"> </w:t>
      </w:r>
      <w:r>
        <w:rPr>
          <w:sz w:val="32"/>
          <w:szCs w:val="32"/>
          <w:spacing w:val="-5"/>
          <w:w w:val="42"/>
        </w:rPr>
        <w:t>,</w:t>
      </w:r>
      <w:r>
        <w:rPr>
          <w:sz w:val="32"/>
          <w:szCs w:val="32"/>
          <w:spacing w:val="-4"/>
        </w:rPr>
        <w:t xml:space="preserve"> </w:t>
      </w:r>
      <w:r>
        <w:rPr>
          <w:sz w:val="15"/>
          <w:szCs w:val="15"/>
          <w:spacing w:val="-14"/>
        </w:rPr>
        <w:t>et</w:t>
      </w:r>
      <w:r>
        <w:rPr>
          <w:sz w:val="15"/>
          <w:szCs w:val="15"/>
          <w:spacing w:val="23"/>
        </w:rPr>
        <w:t xml:space="preserve"> </w:t>
      </w:r>
      <w:r>
        <w:rPr>
          <w:sz w:val="15"/>
          <w:szCs w:val="15"/>
          <w:spacing w:val="-14"/>
        </w:rPr>
        <w:t>al.   Randomized </w:t>
      </w:r>
      <w:r>
        <w:rPr>
          <w:sz w:val="32"/>
          <w:szCs w:val="32"/>
          <w:spacing w:val="-8"/>
          <w:w w:val="66"/>
        </w:rPr>
        <w:t>,</w:t>
      </w:r>
      <w:r>
        <w:rPr>
          <w:sz w:val="32"/>
          <w:szCs w:val="32"/>
          <w:spacing w:val="-6"/>
        </w:rPr>
        <w:t xml:space="preserve"> </w:t>
      </w:r>
      <w:r>
        <w:rPr>
          <w:sz w:val="15"/>
          <w:szCs w:val="15"/>
          <w:spacing w:val="-9"/>
        </w:rPr>
        <w:t>parallel</w:t>
      </w:r>
      <w:r>
        <w:rPr>
          <w:sz w:val="15"/>
          <w:szCs w:val="15"/>
          <w:spacing w:val="-14"/>
        </w:rPr>
        <w:t xml:space="preserve"> </w:t>
      </w:r>
      <w:r>
        <w:rPr>
          <w:sz w:val="32"/>
          <w:szCs w:val="32"/>
          <w:spacing w:val="-5"/>
          <w:w w:val="43"/>
        </w:rPr>
        <w:t>,</w:t>
      </w:r>
      <w:r>
        <w:rPr>
          <w:sz w:val="32"/>
          <w:szCs w:val="32"/>
          <w:spacing w:val="-4"/>
        </w:rPr>
        <w:t xml:space="preserve"> </w:t>
      </w:r>
      <w:r>
        <w:rPr>
          <w:sz w:val="15"/>
          <w:szCs w:val="15"/>
          <w:spacing w:val="-16"/>
        </w:rPr>
        <w:t>double-</w:t>
      </w:r>
      <w:r>
        <w:rPr>
          <w:sz w:val="15"/>
          <w:szCs w:val="15"/>
        </w:rPr>
        <w:t xml:space="preserve"> </w:t>
      </w:r>
      <w:r>
        <w:rPr>
          <w:sz w:val="15"/>
          <w:szCs w:val="15"/>
          <w:spacing w:val="-12"/>
        </w:rPr>
        <w:t>blind  comparison   of  the   ulcer-healing</w:t>
      </w:r>
      <w:r>
        <w:rPr>
          <w:sz w:val="15"/>
          <w:szCs w:val="15"/>
          <w:spacing w:val="12"/>
          <w:w w:val="101"/>
        </w:rPr>
        <w:t xml:space="preserve">  </w:t>
      </w:r>
      <w:r>
        <w:rPr>
          <w:sz w:val="15"/>
          <w:szCs w:val="15"/>
          <w:spacing w:val="-12"/>
        </w:rPr>
        <w:t>effects   of  ilaprazole   and</w:t>
      </w:r>
      <w:r>
        <w:rPr>
          <w:sz w:val="15"/>
          <w:szCs w:val="15"/>
        </w:rPr>
        <w:t xml:space="preserve"> </w:t>
      </w:r>
      <w:r>
        <w:rPr>
          <w:sz w:val="15"/>
          <w:szCs w:val="15"/>
          <w:spacing w:val="-14"/>
        </w:rPr>
        <w:t>omeprazole</w:t>
      </w:r>
      <w:r>
        <w:rPr>
          <w:sz w:val="15"/>
          <w:szCs w:val="15"/>
          <w:spacing w:val="21"/>
        </w:rPr>
        <w:t xml:space="preserve"> </w:t>
      </w:r>
      <w:r>
        <w:rPr>
          <w:sz w:val="15"/>
          <w:szCs w:val="15"/>
          <w:spacing w:val="-14"/>
        </w:rPr>
        <w:t>in</w:t>
      </w:r>
      <w:r>
        <w:rPr>
          <w:sz w:val="15"/>
          <w:szCs w:val="15"/>
          <w:spacing w:val="18"/>
        </w:rPr>
        <w:t xml:space="preserve"> </w:t>
      </w:r>
      <w:r>
        <w:rPr>
          <w:sz w:val="15"/>
          <w:szCs w:val="15"/>
          <w:spacing w:val="-14"/>
        </w:rPr>
        <w:t>the</w:t>
      </w:r>
      <w:r>
        <w:rPr>
          <w:sz w:val="15"/>
          <w:szCs w:val="15"/>
          <w:spacing w:val="19"/>
        </w:rPr>
        <w:t xml:space="preserve"> </w:t>
      </w:r>
      <w:r>
        <w:rPr>
          <w:sz w:val="15"/>
          <w:szCs w:val="15"/>
          <w:spacing w:val="-14"/>
        </w:rPr>
        <w:t>treatm</w:t>
      </w:r>
      <w:r>
        <w:rPr>
          <w:sz w:val="15"/>
          <w:szCs w:val="15"/>
          <w:spacing w:val="-15"/>
        </w:rPr>
        <w:t>ent</w:t>
      </w:r>
      <w:r>
        <w:rPr>
          <w:sz w:val="15"/>
          <w:szCs w:val="15"/>
          <w:spacing w:val="22"/>
        </w:rPr>
        <w:t xml:space="preserve"> </w:t>
      </w:r>
      <w:r>
        <w:rPr>
          <w:sz w:val="15"/>
          <w:szCs w:val="15"/>
          <w:spacing w:val="-15"/>
        </w:rPr>
        <w:t>of</w:t>
      </w:r>
      <w:r>
        <w:rPr>
          <w:sz w:val="15"/>
          <w:szCs w:val="15"/>
          <w:spacing w:val="13"/>
          <w:w w:val="101"/>
        </w:rPr>
        <w:t xml:space="preserve"> </w:t>
      </w:r>
      <w:r>
        <w:rPr>
          <w:sz w:val="15"/>
          <w:szCs w:val="15"/>
          <w:spacing w:val="-15"/>
        </w:rPr>
        <w:t>gastric  and  duodenal</w:t>
      </w:r>
      <w:r>
        <w:rPr>
          <w:sz w:val="15"/>
          <w:szCs w:val="15"/>
          <w:spacing w:val="24"/>
          <w:w w:val="102"/>
        </w:rPr>
        <w:t xml:space="preserve"> </w:t>
      </w:r>
      <w:r>
        <w:rPr>
          <w:sz w:val="15"/>
          <w:szCs w:val="15"/>
          <w:spacing w:val="-15"/>
        </w:rPr>
        <w:t>ulcers </w:t>
      </w:r>
      <w:r>
        <w:rPr>
          <w:sz w:val="32"/>
          <w:szCs w:val="32"/>
          <w:spacing w:val="-7"/>
          <w:w w:val="39"/>
        </w:rPr>
        <w:t>[</w:t>
      </w:r>
      <w:r>
        <w:rPr>
          <w:sz w:val="32"/>
          <w:szCs w:val="32"/>
          <w:spacing w:val="-52"/>
        </w:rPr>
        <w:t xml:space="preserve"> </w:t>
      </w:r>
      <w:r>
        <w:rPr>
          <w:sz w:val="15"/>
          <w:szCs w:val="15"/>
          <w:spacing w:val="-4"/>
        </w:rPr>
        <w:t>J</w:t>
      </w:r>
      <w:r>
        <w:rPr>
          <w:sz w:val="15"/>
          <w:szCs w:val="15"/>
          <w:spacing w:val="-13"/>
        </w:rPr>
        <w:t xml:space="preserve"> </w:t>
      </w:r>
      <w:r>
        <w:rPr>
          <w:sz w:val="32"/>
          <w:szCs w:val="32"/>
          <w:spacing w:val="-7"/>
          <w:w w:val="40"/>
        </w:rPr>
        <w:t>]</w:t>
      </w:r>
      <w:r>
        <w:rPr>
          <w:sz w:val="32"/>
          <w:szCs w:val="32"/>
          <w:spacing w:val="-46"/>
        </w:rPr>
        <w:t xml:space="preserve"> </w:t>
      </w:r>
      <w:r>
        <w:rPr>
          <w:sz w:val="15"/>
          <w:szCs w:val="15"/>
          <w:spacing w:val="-10"/>
          <w:w w:val="98"/>
        </w:rPr>
        <w:t>.</w:t>
      </w:r>
      <w:r>
        <w:rPr>
          <w:sz w:val="15"/>
          <w:szCs w:val="15"/>
          <w:spacing w:val="11"/>
          <w:w w:val="101"/>
        </w:rPr>
        <w:t xml:space="preserve">  </w:t>
      </w:r>
      <w:r>
        <w:rPr>
          <w:sz w:val="15"/>
          <w:szCs w:val="15"/>
          <w:spacing w:val="-10"/>
          <w:w w:val="98"/>
        </w:rPr>
        <w:t>J</w:t>
      </w:r>
      <w:r>
        <w:rPr>
          <w:sz w:val="15"/>
          <w:szCs w:val="15"/>
        </w:rPr>
        <w:t xml:space="preserve"> </w:t>
      </w:r>
      <w:r>
        <w:rPr>
          <w:sz w:val="15"/>
          <w:szCs w:val="15"/>
          <w:spacing w:val="-14"/>
        </w:rPr>
        <w:t>Gastroenterol</w:t>
      </w:r>
      <w:r>
        <w:rPr>
          <w:sz w:val="15"/>
          <w:szCs w:val="15"/>
          <w:spacing w:val="-10"/>
        </w:rPr>
        <w:t xml:space="preserve"> </w:t>
      </w:r>
      <w:r>
        <w:rPr>
          <w:sz w:val="32"/>
          <w:szCs w:val="32"/>
          <w:spacing w:val="-6"/>
          <w:w w:val="51"/>
        </w:rPr>
        <w:t>,</w:t>
      </w:r>
      <w:r>
        <w:rPr>
          <w:sz w:val="32"/>
          <w:szCs w:val="32"/>
          <w:spacing w:val="-16"/>
        </w:rPr>
        <w:t xml:space="preserve"> </w:t>
      </w:r>
      <w:r>
        <w:rPr>
          <w:sz w:val="15"/>
          <w:szCs w:val="15"/>
          <w:spacing w:val="-12"/>
        </w:rPr>
        <w:t>2009 </w:t>
      </w:r>
      <w:r>
        <w:rPr>
          <w:sz w:val="32"/>
          <w:szCs w:val="32"/>
          <w:spacing w:val="-6"/>
          <w:w w:val="47"/>
        </w:rPr>
        <w:t>,</w:t>
      </w:r>
      <w:r>
        <w:rPr>
          <w:sz w:val="32"/>
          <w:szCs w:val="32"/>
          <w:spacing w:val="-44"/>
        </w:rPr>
        <w:t xml:space="preserve"> </w:t>
      </w:r>
      <w:r>
        <w:rPr>
          <w:sz w:val="15"/>
          <w:szCs w:val="15"/>
          <w:spacing w:val="-1"/>
          <w:w w:val="85"/>
        </w:rPr>
        <w:t>44</w:t>
      </w:r>
      <w:r>
        <w:rPr>
          <w:sz w:val="15"/>
          <w:szCs w:val="15"/>
          <w:spacing w:val="17"/>
        </w:rPr>
        <w:t xml:space="preserve"> </w:t>
      </w:r>
      <w:r>
        <w:rPr>
          <w:sz w:val="32"/>
          <w:szCs w:val="32"/>
          <w:spacing w:val="-2"/>
          <w:w w:val="42"/>
        </w:rPr>
        <w:t>(</w:t>
      </w:r>
      <w:r>
        <w:rPr>
          <w:sz w:val="32"/>
          <w:szCs w:val="32"/>
          <w:spacing w:val="-51"/>
        </w:rPr>
        <w:t xml:space="preserve"> </w:t>
      </w:r>
      <w:r>
        <w:rPr>
          <w:sz w:val="15"/>
          <w:szCs w:val="15"/>
          <w:spacing w:val="-13"/>
          <w:w w:val="91"/>
        </w:rPr>
        <w:t>7</w:t>
      </w:r>
      <w:r>
        <w:rPr>
          <w:sz w:val="15"/>
          <w:szCs w:val="15"/>
          <w:spacing w:val="6"/>
        </w:rPr>
        <w:t xml:space="preserve"> </w:t>
      </w:r>
      <w:r>
        <w:rPr>
          <w:sz w:val="32"/>
          <w:szCs w:val="32"/>
          <w:spacing w:val="-19"/>
          <w:w w:val="91"/>
        </w:rPr>
        <w:t>):</w:t>
      </w:r>
      <w:r>
        <w:rPr>
          <w:sz w:val="32"/>
          <w:szCs w:val="32"/>
          <w:spacing w:val="-43"/>
        </w:rPr>
        <w:t xml:space="preserve"> </w:t>
      </w:r>
      <w:r>
        <w:rPr>
          <w:sz w:val="15"/>
          <w:szCs w:val="15"/>
          <w:spacing w:val="-13"/>
        </w:rPr>
        <w:t>697-707</w:t>
      </w:r>
      <w:r>
        <w:rPr>
          <w:sz w:val="15"/>
          <w:szCs w:val="15"/>
          <w:spacing w:val="-17"/>
        </w:rPr>
        <w:t xml:space="preserve"> </w:t>
      </w:r>
      <w:r>
        <w:rPr>
          <w:sz w:val="15"/>
          <w:szCs w:val="15"/>
          <w:spacing w:val="-13"/>
        </w:rPr>
        <w:t>.</w:t>
      </w:r>
      <w:r>
        <w:rPr>
          <w:sz w:val="15"/>
          <w:szCs w:val="15"/>
          <w:spacing w:val="2"/>
        </w:rPr>
        <w:t xml:space="preserve">   </w:t>
      </w:r>
      <w:r>
        <w:rPr>
          <w:sz w:val="15"/>
          <w:szCs w:val="15"/>
          <w:spacing w:val="-13"/>
        </w:rPr>
        <w:t>DOI</w:t>
      </w:r>
      <w:r>
        <w:rPr>
          <w:sz w:val="15"/>
          <w:szCs w:val="15"/>
          <w:spacing w:val="-12"/>
        </w:rPr>
        <w:t xml:space="preserve"> </w:t>
      </w:r>
      <w:r>
        <w:rPr>
          <w:sz w:val="32"/>
          <w:szCs w:val="32"/>
          <w:spacing w:val="-28"/>
          <w:w w:val="78"/>
        </w:rPr>
        <w:t>:</w:t>
      </w:r>
      <w:r>
        <w:rPr>
          <w:sz w:val="32"/>
          <w:szCs w:val="32"/>
          <w:spacing w:val="-31"/>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43"/>
          <w:w w:val="101"/>
        </w:rPr>
        <w:t xml:space="preserve"> </w:t>
      </w:r>
      <w:r>
        <w:rPr>
          <w:sz w:val="15"/>
          <w:szCs w:val="15"/>
          <w:spacing w:val="-13"/>
        </w:rPr>
        <w:t>1007/s00535</w:t>
      </w:r>
      <w:r>
        <w:rPr>
          <w:sz w:val="15"/>
          <w:szCs w:val="15"/>
          <w:spacing w:val="-19"/>
        </w:rPr>
        <w:t xml:space="preserve"> </w:t>
      </w:r>
      <w:r>
        <w:rPr>
          <w:sz w:val="15"/>
          <w:szCs w:val="15"/>
          <w:spacing w:val="-13"/>
        </w:rPr>
        <w:t>-</w:t>
      </w:r>
      <w:r>
        <w:rPr>
          <w:sz w:val="15"/>
          <w:szCs w:val="15"/>
        </w:rPr>
        <w:t xml:space="preserve"> </w:t>
      </w:r>
      <w:r>
        <w:rPr>
          <w:sz w:val="15"/>
          <w:szCs w:val="15"/>
          <w:spacing w:val="-11"/>
        </w:rPr>
        <w:t>009-0072-4</w:t>
      </w:r>
      <w:r>
        <w:rPr>
          <w:sz w:val="15"/>
          <w:szCs w:val="15"/>
          <w:spacing w:val="-17"/>
        </w:rPr>
        <w:t xml:space="preserve"> </w:t>
      </w:r>
      <w:r>
        <w:rPr>
          <w:sz w:val="15"/>
          <w:szCs w:val="15"/>
          <w:spacing w:val="-11"/>
        </w:rPr>
        <w:t>.</w:t>
      </w:r>
    </w:p>
    <w:p>
      <w:pPr>
        <w:pStyle w:val="BodyText"/>
        <w:ind w:left="422" w:right="346" w:hanging="422"/>
        <w:spacing w:before="2" w:line="138" w:lineRule="auto"/>
        <w:rPr>
          <w:sz w:val="15"/>
          <w:szCs w:val="15"/>
        </w:rPr>
      </w:pPr>
      <w:r>
        <w:pict>
          <v:shape id="_x0000_s80" style="position:absolute;margin-left:250.418pt;margin-top:39.485pt;mso-position-vertical-relative:text;mso-position-horizontal-relative:text;width:3.8pt;height:17.55pt;z-index:251751424;" filled="false" stroked="false" type="#_x0000_t202">
            <v:fill on="false"/>
            <v:stroke on="false"/>
            <v:path/>
            <v:imagedata o:title=""/>
            <o:lock v:ext="edit" aspectratio="false"/>
            <v:textbox inset="0mm,0mm,0mm,0mm">
              <w:txbxContent>
                <w:p>
                  <w:pPr>
                    <w:pStyle w:val="BodyText"/>
                    <w:spacing w:before="20" w:line="310" w:lineRule="exact"/>
                    <w:jc w:val="right"/>
                    <w:rPr>
                      <w:sz w:val="32"/>
                      <w:szCs w:val="32"/>
                    </w:rPr>
                  </w:pPr>
                  <w:r>
                    <w:rPr>
                      <w:sz w:val="32"/>
                      <w:szCs w:val="32"/>
                      <w:spacing w:val="-7"/>
                      <w:w w:val="39"/>
                    </w:rPr>
                    <w:t>[</w:t>
                  </w:r>
                </w:p>
              </w:txbxContent>
            </v:textbox>
          </v:shape>
        </w:pict>
      </w:r>
      <w:r>
        <w:rPr>
          <w:sz w:val="32"/>
          <w:szCs w:val="32"/>
          <w:spacing w:val="-7"/>
          <w:w w:val="39"/>
        </w:rPr>
        <w:t>[</w:t>
      </w:r>
      <w:r>
        <w:rPr>
          <w:sz w:val="32"/>
          <w:szCs w:val="32"/>
          <w:spacing w:val="-48"/>
        </w:rPr>
        <w:t xml:space="preserve"> </w:t>
      </w:r>
      <w:r>
        <w:rPr>
          <w:sz w:val="15"/>
          <w:szCs w:val="15"/>
          <w:spacing w:val="-16"/>
        </w:rPr>
        <w:t>156 </w:t>
      </w:r>
      <w:r>
        <w:rPr>
          <w:sz w:val="32"/>
          <w:szCs w:val="32"/>
          <w:spacing w:val="-7"/>
          <w:w w:val="41"/>
        </w:rPr>
        <w:t>]</w:t>
      </w:r>
      <w:r>
        <w:rPr>
          <w:sz w:val="32"/>
          <w:szCs w:val="32"/>
          <w:spacing w:val="-20"/>
        </w:rPr>
        <w:t xml:space="preserve"> </w:t>
      </w:r>
      <w:r>
        <w:rPr>
          <w:sz w:val="15"/>
          <w:szCs w:val="15"/>
          <w:spacing w:val="-19"/>
        </w:rPr>
        <w:t>Cho</w:t>
      </w:r>
      <w:r>
        <w:rPr>
          <w:sz w:val="15"/>
          <w:szCs w:val="15"/>
          <w:spacing w:val="42"/>
        </w:rPr>
        <w:t xml:space="preserve"> </w:t>
      </w:r>
      <w:r>
        <w:rPr>
          <w:sz w:val="15"/>
          <w:szCs w:val="15"/>
          <w:spacing w:val="-19"/>
        </w:rPr>
        <w:t>H</w:t>
      </w:r>
      <w:r>
        <w:rPr>
          <w:sz w:val="15"/>
          <w:szCs w:val="15"/>
          <w:spacing w:val="-13"/>
        </w:rPr>
        <w:t xml:space="preserve"> </w:t>
      </w:r>
      <w:r>
        <w:rPr>
          <w:sz w:val="32"/>
          <w:szCs w:val="32"/>
          <w:spacing w:val="-5"/>
          <w:w w:val="43"/>
        </w:rPr>
        <w:t>,</w:t>
      </w:r>
      <w:r>
        <w:rPr>
          <w:sz w:val="32"/>
          <w:szCs w:val="32"/>
          <w:spacing w:val="14"/>
        </w:rPr>
        <w:t xml:space="preserve"> </w:t>
      </w:r>
      <w:r>
        <w:rPr>
          <w:sz w:val="15"/>
          <w:szCs w:val="15"/>
          <w:spacing w:val="-15"/>
        </w:rPr>
        <w:t>Choi</w:t>
      </w:r>
      <w:r>
        <w:rPr>
          <w:sz w:val="15"/>
          <w:szCs w:val="15"/>
        </w:rPr>
        <w:t xml:space="preserve">  </w:t>
      </w:r>
      <w:r>
        <w:rPr>
          <w:sz w:val="15"/>
          <w:szCs w:val="15"/>
          <w:spacing w:val="-15"/>
        </w:rPr>
        <w:t>MK</w:t>
      </w:r>
      <w:r>
        <w:rPr>
          <w:sz w:val="15"/>
          <w:szCs w:val="15"/>
          <w:spacing w:val="-14"/>
        </w:rPr>
        <w:t xml:space="preserve"> </w:t>
      </w:r>
      <w:r>
        <w:rPr>
          <w:sz w:val="32"/>
          <w:szCs w:val="32"/>
          <w:spacing w:val="-6"/>
          <w:w w:val="50"/>
        </w:rPr>
        <w:t>,</w:t>
      </w:r>
      <w:r>
        <w:rPr>
          <w:sz w:val="32"/>
          <w:szCs w:val="32"/>
          <w:spacing w:val="15"/>
        </w:rPr>
        <w:t xml:space="preserve"> </w:t>
      </w:r>
      <w:r>
        <w:rPr>
          <w:sz w:val="15"/>
          <w:szCs w:val="15"/>
          <w:spacing w:val="-14"/>
        </w:rPr>
        <w:t>Cho</w:t>
      </w:r>
      <w:r>
        <w:rPr>
          <w:sz w:val="15"/>
          <w:szCs w:val="15"/>
          <w:spacing w:val="43"/>
          <w:w w:val="101"/>
        </w:rPr>
        <w:t xml:space="preserve"> </w:t>
      </w:r>
      <w:r>
        <w:rPr>
          <w:sz w:val="15"/>
          <w:szCs w:val="15"/>
          <w:spacing w:val="-14"/>
        </w:rPr>
        <w:t>DY </w:t>
      </w:r>
      <w:r>
        <w:rPr>
          <w:sz w:val="32"/>
          <w:szCs w:val="32"/>
          <w:spacing w:val="-6"/>
          <w:w w:val="46"/>
        </w:rPr>
        <w:t>,</w:t>
      </w:r>
      <w:r>
        <w:rPr>
          <w:sz w:val="32"/>
          <w:szCs w:val="32"/>
          <w:spacing w:val="14"/>
        </w:rPr>
        <w:t xml:space="preserve"> </w:t>
      </w:r>
      <w:r>
        <w:rPr>
          <w:sz w:val="15"/>
          <w:szCs w:val="15"/>
          <w:spacing w:val="-10"/>
        </w:rPr>
        <w:t>et  al.  Effect  of</w:t>
      </w:r>
      <w:r>
        <w:rPr>
          <w:sz w:val="15"/>
          <w:szCs w:val="15"/>
          <w:spacing w:val="33"/>
          <w:w w:val="101"/>
        </w:rPr>
        <w:t xml:space="preserve"> </w:t>
      </w:r>
      <w:r>
        <w:rPr>
          <w:sz w:val="15"/>
          <w:szCs w:val="15"/>
          <w:spacing w:val="-10"/>
        </w:rPr>
        <w:t>CYP2C19   </w:t>
      </w:r>
      <w:r>
        <w:rPr>
          <w:sz w:val="15"/>
          <w:szCs w:val="15"/>
          <w:spacing w:val="-11"/>
        </w:rPr>
        <w:t>genetic</w:t>
      </w:r>
      <w:r>
        <w:rPr>
          <w:sz w:val="15"/>
          <w:szCs w:val="15"/>
        </w:rPr>
        <w:t xml:space="preserve"> </w:t>
      </w:r>
      <w:r>
        <w:rPr>
          <w:sz w:val="15"/>
          <w:szCs w:val="15"/>
          <w:spacing w:val="-14"/>
        </w:rPr>
        <w:t>polymorphism  on   pharmacokinetics</w:t>
      </w:r>
      <w:r>
        <w:rPr>
          <w:sz w:val="15"/>
          <w:szCs w:val="15"/>
          <w:spacing w:val="6"/>
        </w:rPr>
        <w:t xml:space="preserve">  </w:t>
      </w:r>
      <w:r>
        <w:rPr>
          <w:sz w:val="15"/>
          <w:szCs w:val="15"/>
          <w:spacing w:val="-14"/>
        </w:rPr>
        <w:t>and</w:t>
      </w:r>
      <w:r>
        <w:rPr>
          <w:sz w:val="15"/>
          <w:szCs w:val="15"/>
          <w:spacing w:val="5"/>
        </w:rPr>
        <w:t xml:space="preserve">  </w:t>
      </w:r>
      <w:r>
        <w:rPr>
          <w:sz w:val="15"/>
          <w:szCs w:val="15"/>
          <w:spacing w:val="-14"/>
        </w:rPr>
        <w:t>pha</w:t>
      </w:r>
      <w:r>
        <w:rPr>
          <w:sz w:val="15"/>
          <w:szCs w:val="15"/>
          <w:spacing w:val="-15"/>
        </w:rPr>
        <w:t>rmacodynamics</w:t>
      </w:r>
      <w:r>
        <w:rPr>
          <w:sz w:val="15"/>
          <w:szCs w:val="15"/>
          <w:spacing w:val="6"/>
        </w:rPr>
        <w:t xml:space="preserve">  </w:t>
      </w:r>
      <w:r>
        <w:rPr>
          <w:sz w:val="15"/>
          <w:szCs w:val="15"/>
          <w:spacing w:val="-15"/>
        </w:rPr>
        <w:t>of  a</w:t>
      </w:r>
      <w:r>
        <w:rPr>
          <w:sz w:val="15"/>
          <w:szCs w:val="15"/>
        </w:rPr>
        <w:t xml:space="preserve"> </w:t>
      </w:r>
      <w:r>
        <w:rPr>
          <w:sz w:val="15"/>
          <w:szCs w:val="15"/>
          <w:spacing w:val="-15"/>
        </w:rPr>
        <w:t>new  proton</w:t>
      </w:r>
      <w:r>
        <w:rPr>
          <w:sz w:val="15"/>
          <w:szCs w:val="15"/>
        </w:rPr>
        <w:t xml:space="preserve">  </w:t>
      </w:r>
      <w:r>
        <w:rPr>
          <w:sz w:val="15"/>
          <w:szCs w:val="15"/>
          <w:spacing w:val="-15"/>
        </w:rPr>
        <w:t>pump</w:t>
      </w:r>
      <w:r>
        <w:rPr>
          <w:sz w:val="15"/>
          <w:szCs w:val="15"/>
          <w:spacing w:val="3"/>
        </w:rPr>
        <w:t xml:space="preserve">  </w:t>
      </w:r>
      <w:r>
        <w:rPr>
          <w:sz w:val="15"/>
          <w:szCs w:val="15"/>
          <w:spacing w:val="-15"/>
        </w:rPr>
        <w:t>inhibitor</w:t>
      </w:r>
      <w:r>
        <w:rPr>
          <w:sz w:val="15"/>
          <w:szCs w:val="15"/>
          <w:spacing w:val="-19"/>
        </w:rPr>
        <w:t xml:space="preserve"> </w:t>
      </w:r>
      <w:r>
        <w:rPr>
          <w:sz w:val="32"/>
          <w:szCs w:val="32"/>
          <w:spacing w:val="-5"/>
          <w:w w:val="42"/>
        </w:rPr>
        <w:t>,</w:t>
      </w:r>
      <w:r>
        <w:rPr>
          <w:sz w:val="32"/>
          <w:szCs w:val="32"/>
          <w:spacing w:val="19"/>
        </w:rPr>
        <w:t xml:space="preserve"> </w:t>
      </w:r>
      <w:r>
        <w:rPr>
          <w:sz w:val="15"/>
          <w:szCs w:val="15"/>
          <w:spacing w:val="-12"/>
        </w:rPr>
        <w:t>ilaprazole</w:t>
      </w:r>
      <w:r>
        <w:rPr>
          <w:sz w:val="15"/>
          <w:szCs w:val="15"/>
          <w:spacing w:val="12"/>
          <w:w w:val="101"/>
        </w:rPr>
        <w:t xml:space="preserve"> </w:t>
      </w:r>
      <w:r>
        <w:rPr>
          <w:sz w:val="32"/>
          <w:szCs w:val="32"/>
          <w:spacing w:val="-8"/>
          <w:w w:val="44"/>
        </w:rPr>
        <w:t>[</w:t>
      </w:r>
      <w:r>
        <w:rPr>
          <w:sz w:val="32"/>
          <w:szCs w:val="32"/>
          <w:spacing w:val="-42"/>
        </w:rPr>
        <w:t xml:space="preserve"> </w:t>
      </w:r>
      <w:r>
        <w:rPr>
          <w:sz w:val="15"/>
          <w:szCs w:val="15"/>
          <w:spacing w:val="-4"/>
        </w:rPr>
        <w:t>J</w:t>
      </w:r>
      <w:r>
        <w:rPr>
          <w:sz w:val="15"/>
          <w:szCs w:val="15"/>
          <w:spacing w:val="-2"/>
        </w:rPr>
        <w:t xml:space="preserve"> </w:t>
      </w:r>
      <w:r>
        <w:rPr>
          <w:sz w:val="32"/>
          <w:szCs w:val="32"/>
          <w:spacing w:val="-7"/>
          <w:w w:val="40"/>
        </w:rPr>
        <w:t>]</w:t>
      </w:r>
      <w:r>
        <w:rPr>
          <w:sz w:val="32"/>
          <w:szCs w:val="32"/>
          <w:spacing w:val="-45"/>
        </w:rPr>
        <w:t xml:space="preserve"> </w:t>
      </w:r>
      <w:r>
        <w:rPr>
          <w:sz w:val="15"/>
          <w:szCs w:val="15"/>
          <w:spacing w:val="-12"/>
        </w:rPr>
        <w:t>.</w:t>
      </w:r>
      <w:r>
        <w:rPr>
          <w:sz w:val="15"/>
          <w:szCs w:val="15"/>
          <w:spacing w:val="22"/>
        </w:rPr>
        <w:t xml:space="preserve">  </w:t>
      </w:r>
      <w:r>
        <w:rPr>
          <w:sz w:val="15"/>
          <w:szCs w:val="15"/>
          <w:spacing w:val="-12"/>
        </w:rPr>
        <w:t>J</w:t>
      </w:r>
      <w:r>
        <w:rPr>
          <w:sz w:val="15"/>
          <w:szCs w:val="15"/>
          <w:spacing w:val="3"/>
        </w:rPr>
        <w:t xml:space="preserve">  </w:t>
      </w:r>
      <w:r>
        <w:rPr>
          <w:sz w:val="15"/>
          <w:szCs w:val="15"/>
          <w:spacing w:val="-12"/>
        </w:rPr>
        <w:t>Clin</w:t>
      </w:r>
      <w:r>
        <w:rPr>
          <w:sz w:val="15"/>
          <w:szCs w:val="15"/>
          <w:spacing w:val="2"/>
        </w:rPr>
        <w:t xml:space="preserve">  </w:t>
      </w:r>
      <w:r>
        <w:rPr>
          <w:sz w:val="15"/>
          <w:szCs w:val="15"/>
          <w:spacing w:val="-12"/>
        </w:rPr>
        <w:t>Pharmacol</w:t>
      </w:r>
      <w:r>
        <w:rPr>
          <w:sz w:val="15"/>
          <w:szCs w:val="15"/>
          <w:spacing w:val="-13"/>
        </w:rPr>
        <w:t xml:space="preserve"> </w:t>
      </w:r>
      <w:r>
        <w:rPr>
          <w:sz w:val="32"/>
          <w:szCs w:val="32"/>
          <w:spacing w:val="-6"/>
          <w:w w:val="50"/>
        </w:rPr>
        <w:t>,</w:t>
      </w:r>
      <w:r>
        <w:rPr>
          <w:sz w:val="32"/>
          <w:szCs w:val="32"/>
        </w:rPr>
        <w:t xml:space="preserve"> </w:t>
      </w:r>
      <w:r>
        <w:rPr>
          <w:sz w:val="15"/>
          <w:szCs w:val="15"/>
          <w:spacing w:val="-13"/>
        </w:rPr>
        <w:t>2012</w:t>
      </w:r>
      <w:r>
        <w:rPr>
          <w:sz w:val="15"/>
          <w:szCs w:val="15"/>
          <w:spacing w:val="-7"/>
        </w:rPr>
        <w:t xml:space="preserve"> </w:t>
      </w:r>
      <w:r>
        <w:rPr>
          <w:sz w:val="32"/>
          <w:szCs w:val="32"/>
          <w:spacing w:val="-10"/>
          <w:w w:val="81"/>
        </w:rPr>
        <w:t>,</w:t>
      </w:r>
      <w:r>
        <w:rPr>
          <w:sz w:val="15"/>
          <w:szCs w:val="15"/>
          <w:spacing w:val="-15"/>
        </w:rPr>
        <w:t>52</w:t>
      </w:r>
      <w:r>
        <w:rPr>
          <w:sz w:val="15"/>
          <w:szCs w:val="15"/>
          <w:spacing w:val="-12"/>
        </w:rPr>
        <w:t xml:space="preserve"> </w:t>
      </w:r>
      <w:r>
        <w:rPr>
          <w:sz w:val="32"/>
          <w:szCs w:val="32"/>
          <w:spacing w:val="-4"/>
          <w:w w:val="70"/>
        </w:rPr>
        <w:t>(</w:t>
      </w:r>
      <w:r>
        <w:rPr>
          <w:sz w:val="15"/>
          <w:szCs w:val="15"/>
          <w:spacing w:val="-14"/>
        </w:rPr>
        <w:t>7</w:t>
      </w:r>
      <w:r>
        <w:rPr>
          <w:sz w:val="15"/>
          <w:szCs w:val="15"/>
          <w:spacing w:val="-10"/>
        </w:rPr>
        <w:t xml:space="preserve"> </w:t>
      </w:r>
      <w:r>
        <w:rPr>
          <w:sz w:val="32"/>
          <w:szCs w:val="32"/>
          <w:spacing w:val="-14"/>
        </w:rPr>
        <w:t>):</w:t>
      </w:r>
      <w:r>
        <w:rPr>
          <w:sz w:val="15"/>
          <w:szCs w:val="15"/>
          <w:spacing w:val="-14"/>
        </w:rPr>
        <w:t>976-984</w:t>
      </w:r>
      <w:r>
        <w:rPr>
          <w:sz w:val="15"/>
          <w:szCs w:val="15"/>
          <w:spacing w:val="-20"/>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1177/0091270011</w:t>
      </w:r>
      <w:r>
        <w:rPr>
          <w:sz w:val="15"/>
          <w:szCs w:val="15"/>
          <w:spacing w:val="-12"/>
        </w:rPr>
        <w:t>408611</w:t>
      </w:r>
      <w:r>
        <w:rPr>
          <w:sz w:val="15"/>
          <w:szCs w:val="15"/>
          <w:spacing w:val="-9"/>
        </w:rPr>
        <w:t xml:space="preserve"> </w:t>
      </w:r>
      <w:r>
        <w:rPr>
          <w:sz w:val="15"/>
          <w:szCs w:val="15"/>
          <w:spacing w:val="-12"/>
        </w:rPr>
        <w:t>.</w:t>
      </w:r>
    </w:p>
    <w:p>
      <w:pPr>
        <w:pStyle w:val="BodyText"/>
        <w:ind w:left="432" w:right="347" w:hanging="432"/>
        <w:spacing w:line="250" w:lineRule="exact"/>
        <w:rPr>
          <w:sz w:val="32"/>
          <w:szCs w:val="32"/>
        </w:rPr>
      </w:pPr>
      <w:r>
        <w:rPr>
          <w:sz w:val="32"/>
          <w:szCs w:val="32"/>
          <w:spacing w:val="-7"/>
          <w:w w:val="39"/>
          <w:position w:val="-3"/>
        </w:rPr>
        <w:t>[</w:t>
      </w:r>
      <w:r>
        <w:rPr>
          <w:sz w:val="32"/>
          <w:szCs w:val="32"/>
          <w:spacing w:val="-38"/>
          <w:position w:val="-3"/>
        </w:rPr>
        <w:t xml:space="preserve"> </w:t>
      </w:r>
      <w:r>
        <w:rPr>
          <w:sz w:val="15"/>
          <w:szCs w:val="15"/>
          <w:spacing w:val="-19"/>
          <w:position w:val="-3"/>
        </w:rPr>
        <w:t>157</w:t>
      </w:r>
      <w:r>
        <w:rPr>
          <w:sz w:val="15"/>
          <w:szCs w:val="15"/>
          <w:spacing w:val="-5"/>
          <w:position w:val="-3"/>
        </w:rPr>
        <w:t xml:space="preserve"> </w:t>
      </w:r>
      <w:r>
        <w:rPr>
          <w:sz w:val="32"/>
          <w:szCs w:val="32"/>
          <w:spacing w:val="-7"/>
          <w:w w:val="39"/>
          <w:position w:val="-3"/>
        </w:rPr>
        <w:t>]</w:t>
      </w:r>
      <w:r>
        <w:rPr>
          <w:sz w:val="32"/>
          <w:szCs w:val="32"/>
          <w:spacing w:val="-28"/>
          <w:position w:val="-3"/>
        </w:rPr>
        <w:t xml:space="preserve"> </w:t>
      </w:r>
      <w:r>
        <w:rPr>
          <w:sz w:val="15"/>
          <w:szCs w:val="15"/>
          <w:spacing w:val="-11"/>
          <w:position w:val="-3"/>
        </w:rPr>
        <w:t>Yadlapati</w:t>
      </w:r>
      <w:r>
        <w:rPr>
          <w:sz w:val="15"/>
          <w:szCs w:val="15"/>
          <w:spacing w:val="42"/>
          <w:w w:val="101"/>
          <w:position w:val="-3"/>
        </w:rPr>
        <w:t xml:space="preserve"> </w:t>
      </w:r>
      <w:r>
        <w:rPr>
          <w:sz w:val="15"/>
          <w:szCs w:val="15"/>
          <w:spacing w:val="-11"/>
          <w:position w:val="-3"/>
        </w:rPr>
        <w:t>R</w:t>
      </w:r>
      <w:r>
        <w:rPr>
          <w:sz w:val="15"/>
          <w:szCs w:val="15"/>
          <w:spacing w:val="-17"/>
          <w:position w:val="-3"/>
        </w:rPr>
        <w:t xml:space="preserve"> </w:t>
      </w:r>
      <w:r>
        <w:rPr>
          <w:sz w:val="32"/>
          <w:szCs w:val="32"/>
          <w:spacing w:val="-7"/>
          <w:w w:val="56"/>
          <w:position w:val="-3"/>
        </w:rPr>
        <w:t>,</w:t>
      </w:r>
      <w:r>
        <w:rPr>
          <w:sz w:val="32"/>
          <w:szCs w:val="32"/>
          <w:spacing w:val="24"/>
          <w:position w:val="-3"/>
        </w:rPr>
        <w:t xml:space="preserve"> </w:t>
      </w:r>
      <w:r>
        <w:rPr>
          <w:sz w:val="15"/>
          <w:szCs w:val="15"/>
          <w:spacing w:val="-13"/>
          <w:position w:val="-3"/>
        </w:rPr>
        <w:t>Kahrilas</w:t>
      </w:r>
      <w:r>
        <w:rPr>
          <w:sz w:val="15"/>
          <w:szCs w:val="15"/>
          <w:spacing w:val="5"/>
          <w:position w:val="-3"/>
        </w:rPr>
        <w:t xml:space="preserve">  </w:t>
      </w:r>
      <w:r>
        <w:rPr>
          <w:sz w:val="15"/>
          <w:szCs w:val="15"/>
          <w:spacing w:val="-13"/>
          <w:position w:val="-3"/>
        </w:rPr>
        <w:t>PJ.   When   is   proton</w:t>
      </w:r>
      <w:r>
        <w:rPr>
          <w:sz w:val="15"/>
          <w:szCs w:val="15"/>
          <w:spacing w:val="4"/>
          <w:position w:val="-3"/>
        </w:rPr>
        <w:t xml:space="preserve">  </w:t>
      </w:r>
      <w:r>
        <w:rPr>
          <w:sz w:val="15"/>
          <w:szCs w:val="15"/>
          <w:spacing w:val="-13"/>
          <w:position w:val="-3"/>
        </w:rPr>
        <w:t>pump</w:t>
      </w:r>
      <w:r>
        <w:rPr>
          <w:sz w:val="15"/>
          <w:szCs w:val="15"/>
          <w:spacing w:val="5"/>
          <w:position w:val="-3"/>
        </w:rPr>
        <w:t xml:space="preserve">  </w:t>
      </w:r>
      <w:r>
        <w:rPr>
          <w:sz w:val="15"/>
          <w:szCs w:val="15"/>
          <w:spacing w:val="-13"/>
          <w:position w:val="-3"/>
        </w:rPr>
        <w:t>inhibitor</w:t>
      </w:r>
      <w:r>
        <w:rPr>
          <w:sz w:val="15"/>
          <w:szCs w:val="15"/>
          <w:spacing w:val="3"/>
          <w:position w:val="-3"/>
        </w:rPr>
        <w:t xml:space="preserve">  </w:t>
      </w:r>
      <w:r>
        <w:rPr>
          <w:sz w:val="15"/>
          <w:szCs w:val="15"/>
          <w:spacing w:val="-13"/>
          <w:position w:val="-3"/>
        </w:rPr>
        <w:t>use</w:t>
      </w:r>
      <w:r>
        <w:rPr>
          <w:sz w:val="15"/>
          <w:szCs w:val="15"/>
          <w:position w:val="-3"/>
        </w:rPr>
        <w:t xml:space="preserve"> </w:t>
      </w:r>
      <w:r>
        <w:rPr>
          <w:sz w:val="15"/>
          <w:szCs w:val="15"/>
          <w:spacing w:val="-16"/>
          <w:position w:val="-3"/>
        </w:rPr>
        <w:t>appropriate</w:t>
      </w:r>
      <w:r>
        <w:rPr>
          <w:sz w:val="15"/>
          <w:szCs w:val="15"/>
          <w:spacing w:val="-26"/>
          <w:position w:val="-3"/>
        </w:rPr>
        <w:t xml:space="preserve"> </w:t>
      </w:r>
      <w:r>
        <w:rPr>
          <w:sz w:val="32"/>
          <w:szCs w:val="32"/>
          <w:spacing w:val="-15"/>
          <w:w w:val="60"/>
          <w:position w:val="-3"/>
        </w:rPr>
        <w:t>?</w:t>
      </w:r>
      <w:r>
        <w:rPr>
          <w:sz w:val="32"/>
          <w:szCs w:val="32"/>
          <w:spacing w:val="13"/>
          <w:position w:val="-3"/>
        </w:rPr>
        <w:t xml:space="preserve"> </w:t>
      </w:r>
      <w:r>
        <w:rPr>
          <w:sz w:val="32"/>
          <w:szCs w:val="32"/>
          <w:spacing w:val="-15"/>
          <w:w w:val="60"/>
          <w:position w:val="-3"/>
        </w:rPr>
        <w:t>[</w:t>
      </w:r>
      <w:r>
        <w:rPr>
          <w:sz w:val="15"/>
          <w:szCs w:val="15"/>
          <w:spacing w:val="2"/>
          <w:position w:val="-3"/>
        </w:rPr>
        <w:t>J/</w:t>
      </w:r>
      <w:r>
        <w:rPr>
          <w:sz w:val="15"/>
          <w:szCs w:val="15"/>
          <w:position w:val="-3"/>
        </w:rPr>
        <w:t>OL</w:t>
      </w:r>
      <w:r>
        <w:rPr>
          <w:sz w:val="15"/>
          <w:szCs w:val="15"/>
          <w:spacing w:val="-21"/>
          <w:position w:val="-3"/>
        </w:rPr>
        <w:t xml:space="preserve"> </w:t>
      </w:r>
      <w:r>
        <w:rPr>
          <w:sz w:val="32"/>
          <w:szCs w:val="32"/>
          <w:spacing w:val="-7"/>
          <w:w w:val="40"/>
          <w:position w:val="-3"/>
        </w:rPr>
        <w:t>]</w:t>
      </w:r>
      <w:r>
        <w:rPr>
          <w:sz w:val="32"/>
          <w:szCs w:val="32"/>
          <w:spacing w:val="-49"/>
          <w:position w:val="-3"/>
        </w:rPr>
        <w:t xml:space="preserve"> </w:t>
      </w:r>
      <w:r>
        <w:rPr>
          <w:sz w:val="15"/>
          <w:szCs w:val="15"/>
          <w:spacing w:val="-17"/>
          <w:position w:val="-3"/>
        </w:rPr>
        <w:t>.   BMC</w:t>
      </w:r>
      <w:r>
        <w:rPr>
          <w:sz w:val="15"/>
          <w:szCs w:val="15"/>
          <w:spacing w:val="32"/>
          <w:w w:val="101"/>
          <w:position w:val="-3"/>
        </w:rPr>
        <w:t xml:space="preserve"> </w:t>
      </w:r>
      <w:r>
        <w:rPr>
          <w:sz w:val="15"/>
          <w:szCs w:val="15"/>
          <w:spacing w:val="-17"/>
          <w:position w:val="-3"/>
        </w:rPr>
        <w:t>Med</w:t>
      </w:r>
      <w:r>
        <w:rPr>
          <w:sz w:val="15"/>
          <w:szCs w:val="15"/>
          <w:spacing w:val="-15"/>
          <w:position w:val="-3"/>
        </w:rPr>
        <w:t xml:space="preserve"> </w:t>
      </w:r>
      <w:r>
        <w:rPr>
          <w:sz w:val="32"/>
          <w:szCs w:val="32"/>
          <w:spacing w:val="-5"/>
          <w:w w:val="43"/>
          <w:position w:val="-3"/>
        </w:rPr>
        <w:t>,</w:t>
      </w:r>
      <w:r>
        <w:rPr>
          <w:sz w:val="32"/>
          <w:szCs w:val="32"/>
          <w:spacing w:val="-16"/>
          <w:position w:val="-3"/>
        </w:rPr>
        <w:t xml:space="preserve"> </w:t>
      </w:r>
      <w:r>
        <w:rPr>
          <w:sz w:val="15"/>
          <w:szCs w:val="15"/>
          <w:spacing w:val="-15"/>
          <w:position w:val="-3"/>
        </w:rPr>
        <w:t>2017 </w:t>
      </w:r>
      <w:r>
        <w:rPr>
          <w:sz w:val="32"/>
          <w:szCs w:val="32"/>
          <w:spacing w:val="-6"/>
          <w:w w:val="46"/>
          <w:position w:val="-3"/>
        </w:rPr>
        <w:t>,</w:t>
      </w:r>
      <w:r>
        <w:rPr>
          <w:sz w:val="32"/>
          <w:szCs w:val="32"/>
          <w:spacing w:val="-56"/>
          <w:position w:val="-3"/>
        </w:rPr>
        <w:t xml:space="preserve"> </w:t>
      </w:r>
      <w:r>
        <w:rPr>
          <w:sz w:val="15"/>
          <w:szCs w:val="15"/>
          <w:spacing w:val="-26"/>
          <w:position w:val="-3"/>
        </w:rPr>
        <w:t>15</w:t>
      </w:r>
      <w:r>
        <w:rPr>
          <w:sz w:val="15"/>
          <w:szCs w:val="15"/>
          <w:spacing w:val="-5"/>
          <w:position w:val="-3"/>
        </w:rPr>
        <w:t xml:space="preserve"> </w:t>
      </w:r>
      <w:r>
        <w:rPr>
          <w:sz w:val="32"/>
          <w:szCs w:val="32"/>
          <w:spacing w:val="-2"/>
          <w:w w:val="42"/>
          <w:position w:val="-3"/>
        </w:rPr>
        <w:t>(</w:t>
      </w:r>
      <w:r>
        <w:rPr>
          <w:sz w:val="32"/>
          <w:szCs w:val="32"/>
          <w:spacing w:val="-53"/>
          <w:position w:val="-3"/>
        </w:rPr>
        <w:t xml:space="preserve"> </w:t>
      </w:r>
      <w:r>
        <w:rPr>
          <w:sz w:val="15"/>
          <w:szCs w:val="15"/>
          <w:spacing w:val="-23"/>
          <w:w w:val="76"/>
          <w:position w:val="-3"/>
        </w:rPr>
        <w:t>1</w:t>
      </w:r>
      <w:r>
        <w:rPr>
          <w:sz w:val="15"/>
          <w:szCs w:val="15"/>
          <w:spacing w:val="-1"/>
          <w:position w:val="-3"/>
        </w:rPr>
        <w:t xml:space="preserve"> </w:t>
      </w:r>
      <w:r>
        <w:rPr>
          <w:sz w:val="32"/>
          <w:szCs w:val="32"/>
          <w:spacing w:val="-17"/>
          <w:position w:val="-3"/>
        </w:rPr>
        <w:t>):</w:t>
      </w:r>
      <w:r>
        <w:rPr>
          <w:sz w:val="15"/>
          <w:szCs w:val="15"/>
          <w:spacing w:val="-17"/>
          <w:position w:val="-3"/>
        </w:rPr>
        <w:t>36</w:t>
      </w:r>
      <w:r>
        <w:rPr>
          <w:sz w:val="15"/>
          <w:szCs w:val="15"/>
          <w:spacing w:val="-9"/>
          <w:position w:val="-3"/>
        </w:rPr>
        <w:t xml:space="preserve"> </w:t>
      </w:r>
      <w:r>
        <w:rPr>
          <w:sz w:val="32"/>
          <w:szCs w:val="32"/>
          <w:spacing w:val="-4"/>
          <w:w w:val="71"/>
          <w:position w:val="-3"/>
        </w:rPr>
        <w:t>(</w:t>
      </w:r>
      <w:r>
        <w:rPr>
          <w:sz w:val="15"/>
          <w:szCs w:val="15"/>
          <w:spacing w:val="-16"/>
          <w:position w:val="-3"/>
        </w:rPr>
        <w:t>2017-02-21</w:t>
      </w:r>
      <w:r>
        <w:rPr>
          <w:sz w:val="15"/>
          <w:szCs w:val="15"/>
          <w:spacing w:val="1"/>
          <w:position w:val="-3"/>
        </w:rPr>
        <w:t xml:space="preserve"> </w:t>
      </w:r>
      <w:r>
        <w:rPr>
          <w:sz w:val="32"/>
          <w:szCs w:val="32"/>
          <w:spacing w:val="-3"/>
          <w:w w:val="46"/>
          <w:position w:val="-3"/>
        </w:rPr>
        <w:t>)</w:t>
      </w:r>
    </w:p>
    <w:p>
      <w:pPr>
        <w:pStyle w:val="BodyText"/>
        <w:ind w:left="448"/>
        <w:spacing w:before="37" w:line="270" w:lineRule="exact"/>
        <w:rPr>
          <w:sz w:val="15"/>
          <w:szCs w:val="15"/>
        </w:rPr>
      </w:pPr>
      <w:r>
        <w:rPr>
          <w:sz w:val="32"/>
          <w:szCs w:val="32"/>
          <w:spacing w:val="-13"/>
          <w:w w:val="73"/>
        </w:rPr>
        <w:t>[</w:t>
      </w:r>
      <w:r>
        <w:rPr>
          <w:sz w:val="15"/>
          <w:szCs w:val="15"/>
          <w:spacing w:val="-15"/>
        </w:rPr>
        <w:t>2023-01-16</w:t>
      </w:r>
      <w:r>
        <w:rPr>
          <w:sz w:val="15"/>
          <w:szCs w:val="15"/>
          <w:spacing w:val="2"/>
        </w:rPr>
        <w:t xml:space="preserve"> </w:t>
      </w:r>
      <w:r>
        <w:rPr>
          <w:sz w:val="32"/>
          <w:szCs w:val="32"/>
          <w:spacing w:val="-8"/>
          <w:w w:val="44"/>
        </w:rPr>
        <w:t>]</w:t>
      </w:r>
      <w:r>
        <w:rPr>
          <w:sz w:val="32"/>
          <w:szCs w:val="32"/>
          <w:spacing w:val="-49"/>
        </w:rPr>
        <w:t xml:space="preserve"> </w:t>
      </w:r>
      <w:r>
        <w:rPr>
          <w:sz w:val="15"/>
          <w:szCs w:val="15"/>
          <w:spacing w:val="-15"/>
        </w:rPr>
        <w:t>.   https </w:t>
      </w:r>
      <w:r>
        <w:rPr>
          <w:sz w:val="32"/>
          <w:szCs w:val="32"/>
          <w:spacing w:val="-24"/>
        </w:rPr>
        <w:t>:</w:t>
      </w:r>
      <w:r>
        <w:rPr>
          <w:sz w:val="15"/>
          <w:szCs w:val="15"/>
          <w:spacing w:val="-13"/>
        </w:rPr>
        <w:t>//doi</w:t>
      </w:r>
      <w:r>
        <w:rPr>
          <w:sz w:val="15"/>
          <w:szCs w:val="15"/>
          <w:spacing w:val="-25"/>
        </w:rPr>
        <w:t xml:space="preserve"> </w:t>
      </w:r>
      <w:r>
        <w:rPr>
          <w:sz w:val="15"/>
          <w:szCs w:val="15"/>
          <w:spacing w:val="-13"/>
        </w:rPr>
        <w:t>.</w:t>
      </w:r>
      <w:r>
        <w:rPr>
          <w:sz w:val="15"/>
          <w:szCs w:val="15"/>
          <w:spacing w:val="7"/>
        </w:rPr>
        <w:t xml:space="preserve"> </w:t>
      </w:r>
      <w:r>
        <w:rPr>
          <w:sz w:val="15"/>
          <w:szCs w:val="15"/>
          <w:spacing w:val="-13"/>
        </w:rPr>
        <w:t>org/10</w:t>
      </w:r>
      <w:r>
        <w:rPr>
          <w:sz w:val="15"/>
          <w:szCs w:val="15"/>
          <w:spacing w:val="-24"/>
        </w:rPr>
        <w:t xml:space="preserve"> </w:t>
      </w:r>
      <w:r>
        <w:rPr>
          <w:sz w:val="15"/>
          <w:szCs w:val="15"/>
          <w:spacing w:val="-13"/>
        </w:rPr>
        <w:t>.</w:t>
      </w:r>
      <w:r>
        <w:rPr>
          <w:sz w:val="15"/>
          <w:szCs w:val="15"/>
          <w:spacing w:val="10"/>
        </w:rPr>
        <w:t xml:space="preserve"> </w:t>
      </w:r>
      <w:r>
        <w:rPr>
          <w:sz w:val="15"/>
          <w:szCs w:val="15"/>
          <w:spacing w:val="-13"/>
        </w:rPr>
        <w:t>1186/s12916-017-0804-x.</w:t>
      </w:r>
    </w:p>
    <w:p>
      <w:pPr>
        <w:pStyle w:val="BodyText"/>
        <w:ind w:left="432" w:right="348" w:hanging="432"/>
        <w:spacing w:before="2" w:line="133" w:lineRule="auto"/>
        <w:rPr>
          <w:sz w:val="15"/>
          <w:szCs w:val="15"/>
        </w:rPr>
      </w:pPr>
      <w:r>
        <w:rPr>
          <w:sz w:val="32"/>
          <w:szCs w:val="32"/>
          <w:spacing w:val="-7"/>
          <w:w w:val="39"/>
        </w:rPr>
        <w:t>[</w:t>
      </w:r>
      <w:r>
        <w:rPr>
          <w:sz w:val="32"/>
          <w:szCs w:val="32"/>
          <w:spacing w:val="-44"/>
        </w:rPr>
        <w:t xml:space="preserve"> </w:t>
      </w:r>
      <w:r>
        <w:rPr>
          <w:sz w:val="15"/>
          <w:szCs w:val="15"/>
          <w:spacing w:val="-19"/>
        </w:rPr>
        <w:t>158</w:t>
      </w:r>
      <w:r>
        <w:rPr>
          <w:sz w:val="15"/>
          <w:szCs w:val="15"/>
          <w:spacing w:val="-5"/>
        </w:rPr>
        <w:t xml:space="preserve"> </w:t>
      </w:r>
      <w:r>
        <w:rPr>
          <w:sz w:val="32"/>
          <w:szCs w:val="32"/>
          <w:spacing w:val="-7"/>
          <w:w w:val="39"/>
        </w:rPr>
        <w:t>]</w:t>
      </w:r>
      <w:r>
        <w:rPr>
          <w:sz w:val="32"/>
          <w:szCs w:val="32"/>
          <w:spacing w:val="-25"/>
        </w:rPr>
        <w:t xml:space="preserve"> </w:t>
      </w:r>
      <w:r>
        <w:rPr>
          <w:sz w:val="15"/>
          <w:szCs w:val="15"/>
          <w:spacing w:val="-9"/>
        </w:rPr>
        <w:t>Kinoshita</w:t>
      </w:r>
      <w:r>
        <w:rPr>
          <w:sz w:val="15"/>
          <w:szCs w:val="15"/>
          <w:spacing w:val="4"/>
        </w:rPr>
        <w:t xml:space="preserve">  </w:t>
      </w:r>
      <w:r>
        <w:rPr>
          <w:sz w:val="15"/>
          <w:szCs w:val="15"/>
          <w:spacing w:val="-9"/>
        </w:rPr>
        <w:t>Y</w:t>
      </w:r>
      <w:r>
        <w:rPr>
          <w:sz w:val="15"/>
          <w:szCs w:val="15"/>
          <w:spacing w:val="-14"/>
        </w:rPr>
        <w:t xml:space="preserve"> </w:t>
      </w:r>
      <w:r>
        <w:rPr>
          <w:sz w:val="32"/>
          <w:szCs w:val="32"/>
          <w:spacing w:val="-6"/>
          <w:w w:val="50"/>
        </w:rPr>
        <w:t>,</w:t>
      </w:r>
      <w:r>
        <w:rPr>
          <w:sz w:val="32"/>
          <w:szCs w:val="32"/>
          <w:spacing w:val="47"/>
        </w:rPr>
        <w:t xml:space="preserve"> </w:t>
      </w:r>
      <w:r>
        <w:rPr>
          <w:sz w:val="15"/>
          <w:szCs w:val="15"/>
          <w:spacing w:val="-11"/>
        </w:rPr>
        <w:t>Chiba   T.    Therapeutic   effects   of   famotidine   on</w:t>
      </w:r>
      <w:r>
        <w:rPr>
          <w:sz w:val="15"/>
          <w:szCs w:val="15"/>
        </w:rPr>
        <w:t xml:space="preserve"> </w:t>
      </w:r>
      <w:r>
        <w:rPr>
          <w:sz w:val="15"/>
          <w:szCs w:val="15"/>
          <w:spacing w:val="-13"/>
        </w:rPr>
        <w:t>chronic  symptomatic   gastritis </w:t>
      </w:r>
      <w:r>
        <w:rPr>
          <w:sz w:val="32"/>
          <w:szCs w:val="32"/>
          <w:spacing w:val="-27"/>
          <w:w w:val="76"/>
        </w:rPr>
        <w:t>:</w:t>
      </w:r>
      <w:r>
        <w:rPr>
          <w:sz w:val="32"/>
          <w:szCs w:val="32"/>
          <w:spacing w:val="41"/>
        </w:rPr>
        <w:t xml:space="preserve"> </w:t>
      </w:r>
      <w:r>
        <w:rPr>
          <w:sz w:val="15"/>
          <w:szCs w:val="15"/>
          <w:spacing w:val="-12"/>
        </w:rPr>
        <w:t>subgroup</w:t>
      </w:r>
      <w:r>
        <w:rPr>
          <w:sz w:val="15"/>
          <w:szCs w:val="15"/>
          <w:spacing w:val="4"/>
        </w:rPr>
        <w:t xml:space="preserve">  </w:t>
      </w:r>
      <w:r>
        <w:rPr>
          <w:sz w:val="15"/>
          <w:szCs w:val="15"/>
          <w:spacing w:val="-12"/>
        </w:rPr>
        <w:t>analysis  from</w:t>
      </w:r>
      <w:r>
        <w:rPr>
          <w:sz w:val="15"/>
          <w:szCs w:val="15"/>
          <w:spacing w:val="4"/>
        </w:rPr>
        <w:t xml:space="preserve">  </w:t>
      </w:r>
      <w:r>
        <w:rPr>
          <w:sz w:val="15"/>
          <w:szCs w:val="15"/>
          <w:spacing w:val="-12"/>
        </w:rPr>
        <w:t>FUTURE</w:t>
      </w:r>
      <w:r>
        <w:rPr>
          <w:sz w:val="15"/>
          <w:szCs w:val="15"/>
        </w:rPr>
        <w:t xml:space="preserve"> </w:t>
      </w:r>
      <w:r>
        <w:rPr>
          <w:sz w:val="15"/>
          <w:szCs w:val="15"/>
          <w:spacing w:val="-13"/>
          <w:w w:val="97"/>
        </w:rPr>
        <w:t>study</w:t>
      </w:r>
      <w:r>
        <w:rPr>
          <w:sz w:val="15"/>
          <w:szCs w:val="15"/>
          <w:spacing w:val="-17"/>
        </w:rPr>
        <w:t xml:space="preserve"> </w:t>
      </w:r>
      <w:r>
        <w:rPr>
          <w:sz w:val="32"/>
          <w:szCs w:val="32"/>
          <w:spacing w:val="-7"/>
          <w:w w:val="39"/>
        </w:rPr>
        <w:t>[</w:t>
      </w:r>
      <w:r>
        <w:rPr>
          <w:sz w:val="32"/>
          <w:szCs w:val="32"/>
          <w:spacing w:val="-46"/>
        </w:rPr>
        <w:t xml:space="preserve"> </w:t>
      </w:r>
      <w:r>
        <w:rPr>
          <w:sz w:val="15"/>
          <w:szCs w:val="15"/>
          <w:spacing w:val="-2"/>
          <w:w w:val="96"/>
        </w:rPr>
        <w:t>J</w:t>
      </w:r>
      <w:r>
        <w:rPr>
          <w:sz w:val="15"/>
          <w:szCs w:val="15"/>
          <w:spacing w:val="-1"/>
        </w:rPr>
        <w:t xml:space="preserve"> </w:t>
      </w:r>
      <w:r>
        <w:rPr>
          <w:sz w:val="32"/>
          <w:szCs w:val="32"/>
          <w:spacing w:val="-7"/>
          <w:w w:val="39"/>
        </w:rPr>
        <w:t>]</w:t>
      </w:r>
      <w:r>
        <w:rPr>
          <w:sz w:val="32"/>
          <w:szCs w:val="32"/>
          <w:spacing w:val="-46"/>
        </w:rPr>
        <w:t xml:space="preserve"> </w:t>
      </w:r>
      <w:r>
        <w:rPr>
          <w:sz w:val="15"/>
          <w:szCs w:val="15"/>
          <w:spacing w:val="-14"/>
        </w:rPr>
        <w:t>.</w:t>
      </w:r>
      <w:r>
        <w:rPr>
          <w:sz w:val="15"/>
          <w:szCs w:val="15"/>
          <w:spacing w:val="21"/>
        </w:rPr>
        <w:t xml:space="preserve">  </w:t>
      </w:r>
      <w:r>
        <w:rPr>
          <w:sz w:val="15"/>
          <w:szCs w:val="15"/>
          <w:spacing w:val="-14"/>
        </w:rPr>
        <w:t>J</w:t>
      </w:r>
      <w:r>
        <w:rPr>
          <w:sz w:val="15"/>
          <w:szCs w:val="15"/>
          <w:spacing w:val="2"/>
        </w:rPr>
        <w:t xml:space="preserve">  </w:t>
      </w:r>
      <w:r>
        <w:rPr>
          <w:sz w:val="15"/>
          <w:szCs w:val="15"/>
          <w:spacing w:val="-14"/>
        </w:rPr>
        <w:t>Gastroenterol</w:t>
      </w:r>
      <w:r>
        <w:rPr>
          <w:sz w:val="15"/>
          <w:szCs w:val="15"/>
          <w:spacing w:val="-13"/>
        </w:rPr>
        <w:t xml:space="preserve"> </w:t>
      </w:r>
      <w:r>
        <w:rPr>
          <w:sz w:val="32"/>
          <w:szCs w:val="32"/>
          <w:spacing w:val="-12"/>
          <w:w w:val="50"/>
        </w:rPr>
        <w:t>,   </w:t>
      </w:r>
      <w:r>
        <w:rPr>
          <w:sz w:val="15"/>
          <w:szCs w:val="15"/>
          <w:spacing w:val="-13"/>
        </w:rPr>
        <w:t>2012</w:t>
      </w:r>
      <w:r>
        <w:rPr>
          <w:sz w:val="15"/>
          <w:szCs w:val="15"/>
          <w:spacing w:val="-8"/>
        </w:rPr>
        <w:t xml:space="preserve"> </w:t>
      </w:r>
      <w:r>
        <w:rPr>
          <w:sz w:val="32"/>
          <w:szCs w:val="32"/>
          <w:spacing w:val="-5"/>
          <w:w w:val="44"/>
        </w:rPr>
        <w:t>,</w:t>
      </w:r>
      <w:r>
        <w:rPr>
          <w:sz w:val="32"/>
          <w:szCs w:val="32"/>
          <w:spacing w:val="-46"/>
        </w:rPr>
        <w:t xml:space="preserve"> </w:t>
      </w:r>
      <w:r>
        <w:rPr>
          <w:sz w:val="15"/>
          <w:szCs w:val="15"/>
          <w:spacing w:val="-8"/>
          <w:w w:val="92"/>
        </w:rPr>
        <w:t>47</w:t>
      </w:r>
      <w:r>
        <w:rPr>
          <w:sz w:val="15"/>
          <w:szCs w:val="15"/>
          <w:spacing w:val="19"/>
          <w:w w:val="101"/>
        </w:rPr>
        <w:t xml:space="preserve"> </w:t>
      </w:r>
      <w:r>
        <w:rPr>
          <w:sz w:val="32"/>
          <w:szCs w:val="32"/>
          <w:spacing w:val="-2"/>
          <w:w w:val="41"/>
        </w:rPr>
        <w:t>(</w:t>
      </w:r>
      <w:r>
        <w:rPr>
          <w:sz w:val="32"/>
          <w:szCs w:val="32"/>
          <w:spacing w:val="-53"/>
        </w:rPr>
        <w:t xml:space="preserve"> </w:t>
      </w:r>
      <w:r>
        <w:rPr>
          <w:sz w:val="15"/>
          <w:szCs w:val="15"/>
          <w:spacing w:val="-1"/>
          <w:w w:val="82"/>
        </w:rPr>
        <w:t>4</w:t>
      </w:r>
      <w:r>
        <w:rPr>
          <w:sz w:val="15"/>
          <w:szCs w:val="15"/>
          <w:spacing w:val="3"/>
        </w:rPr>
        <w:t xml:space="preserve"> </w:t>
      </w:r>
      <w:r>
        <w:rPr>
          <w:sz w:val="32"/>
          <w:szCs w:val="32"/>
          <w:spacing w:val="-19"/>
          <w:w w:val="92"/>
        </w:rPr>
        <w:t>):</w:t>
      </w:r>
      <w:r>
        <w:rPr>
          <w:sz w:val="32"/>
          <w:szCs w:val="32"/>
          <w:spacing w:val="-44"/>
        </w:rPr>
        <w:t xml:space="preserve"> </w:t>
      </w:r>
      <w:r>
        <w:rPr>
          <w:sz w:val="15"/>
          <w:szCs w:val="15"/>
          <w:spacing w:val="-13"/>
        </w:rPr>
        <w:t>377-386</w:t>
      </w:r>
      <w:r>
        <w:rPr>
          <w:sz w:val="15"/>
          <w:szCs w:val="15"/>
          <w:spacing w:val="-19"/>
        </w:rPr>
        <w:t xml:space="preserve"> </w:t>
      </w:r>
      <w:r>
        <w:rPr>
          <w:sz w:val="15"/>
          <w:szCs w:val="15"/>
          <w:spacing w:val="-13"/>
        </w:rPr>
        <w:t>.</w:t>
      </w:r>
      <w:r>
        <w:rPr>
          <w:sz w:val="15"/>
          <w:szCs w:val="15"/>
          <w:spacing w:val="1"/>
        </w:rPr>
        <w:t xml:space="preserve">   </w:t>
      </w:r>
      <w:r>
        <w:rPr>
          <w:sz w:val="15"/>
          <w:szCs w:val="15"/>
          <w:spacing w:val="-13"/>
        </w:rPr>
        <w:t>DOI</w:t>
      </w:r>
      <w:r>
        <w:rPr>
          <w:sz w:val="15"/>
          <w:szCs w:val="15"/>
          <w:spacing w:val="-11"/>
        </w:rPr>
        <w:t xml:space="preserve"> </w:t>
      </w:r>
      <w:r>
        <w:rPr>
          <w:sz w:val="32"/>
          <w:szCs w:val="32"/>
          <w:spacing w:val="-28"/>
          <w:w w:val="78"/>
        </w:rPr>
        <w:t>:</w:t>
      </w:r>
      <w:r>
        <w:rPr>
          <w:sz w:val="32"/>
          <w:szCs w:val="32"/>
          <w:spacing w:val="-34"/>
        </w:rPr>
        <w:t xml:space="preserve"> </w:t>
      </w:r>
      <w:r>
        <w:rPr>
          <w:sz w:val="15"/>
          <w:szCs w:val="15"/>
          <w:spacing w:val="-12"/>
        </w:rPr>
        <w:t>10.</w:t>
      </w:r>
      <w:r>
        <w:rPr>
          <w:sz w:val="15"/>
          <w:szCs w:val="15"/>
        </w:rPr>
        <w:t xml:space="preserve">  </w:t>
      </w:r>
      <w:r>
        <w:rPr>
          <w:sz w:val="15"/>
          <w:szCs w:val="15"/>
          <w:spacing w:val="-10"/>
        </w:rPr>
        <w:t>1007/s00535-011-0503 -x.</w:t>
      </w:r>
    </w:p>
    <w:p>
      <w:pPr>
        <w:pStyle w:val="BodyText"/>
        <w:ind w:left="422" w:right="336" w:hanging="422"/>
        <w:spacing w:line="264" w:lineRule="exact"/>
        <w:rPr>
          <w:sz w:val="15"/>
          <w:szCs w:val="15"/>
        </w:rPr>
      </w:pPr>
      <w:r>
        <w:rPr>
          <w:sz w:val="32"/>
          <w:szCs w:val="32"/>
          <w:spacing w:val="-7"/>
          <w:w w:val="39"/>
          <w:position w:val="-3"/>
        </w:rPr>
        <w:t>[</w:t>
      </w:r>
      <w:r>
        <w:rPr>
          <w:sz w:val="32"/>
          <w:szCs w:val="32"/>
          <w:spacing w:val="-33"/>
          <w:position w:val="-3"/>
        </w:rPr>
        <w:t xml:space="preserve"> </w:t>
      </w:r>
      <w:r>
        <w:rPr>
          <w:sz w:val="15"/>
          <w:szCs w:val="15"/>
          <w:spacing w:val="-16"/>
          <w:position w:val="-3"/>
        </w:rPr>
        <w:t>159 </w:t>
      </w:r>
      <w:r>
        <w:rPr>
          <w:sz w:val="32"/>
          <w:szCs w:val="32"/>
          <w:spacing w:val="-7"/>
          <w:w w:val="41"/>
          <w:position w:val="-3"/>
        </w:rPr>
        <w:t>]</w:t>
      </w:r>
      <w:r>
        <w:rPr>
          <w:sz w:val="32"/>
          <w:szCs w:val="32"/>
          <w:spacing w:val="-27"/>
          <w:position w:val="-3"/>
        </w:rPr>
        <w:t xml:space="preserve"> </w:t>
      </w:r>
      <w:r>
        <w:rPr>
          <w:sz w:val="15"/>
          <w:szCs w:val="15"/>
          <w:spacing w:val="-13"/>
          <w:position w:val="-3"/>
        </w:rPr>
        <w:t>Pittayanon</w:t>
      </w:r>
      <w:r>
        <w:rPr>
          <w:sz w:val="15"/>
          <w:szCs w:val="15"/>
          <w:spacing w:val="2"/>
          <w:position w:val="-3"/>
        </w:rPr>
        <w:t xml:space="preserve">  </w:t>
      </w:r>
      <w:r>
        <w:rPr>
          <w:sz w:val="15"/>
          <w:szCs w:val="15"/>
          <w:spacing w:val="-13"/>
          <w:position w:val="-3"/>
        </w:rPr>
        <w:t>R</w:t>
      </w:r>
      <w:r>
        <w:rPr>
          <w:sz w:val="15"/>
          <w:szCs w:val="15"/>
          <w:spacing w:val="-14"/>
          <w:position w:val="-3"/>
        </w:rPr>
        <w:t xml:space="preserve"> </w:t>
      </w:r>
      <w:r>
        <w:rPr>
          <w:sz w:val="32"/>
          <w:szCs w:val="32"/>
          <w:spacing w:val="-6"/>
          <w:w w:val="47"/>
          <w:position w:val="-3"/>
        </w:rPr>
        <w:t>,</w:t>
      </w:r>
      <w:r>
        <w:rPr>
          <w:sz w:val="32"/>
          <w:szCs w:val="32"/>
          <w:spacing w:val="35"/>
          <w:position w:val="-3"/>
        </w:rPr>
        <w:t xml:space="preserve"> </w:t>
      </w:r>
      <w:r>
        <w:rPr>
          <w:sz w:val="15"/>
          <w:szCs w:val="15"/>
          <w:spacing w:val="-7"/>
          <w:position w:val="-3"/>
        </w:rPr>
        <w:t>Yuan</w:t>
      </w:r>
      <w:r>
        <w:rPr>
          <w:sz w:val="15"/>
          <w:szCs w:val="15"/>
          <w:spacing w:val="10"/>
          <w:position w:val="-3"/>
        </w:rPr>
        <w:t xml:space="preserve">  </w:t>
      </w:r>
      <w:r>
        <w:rPr>
          <w:sz w:val="15"/>
          <w:szCs w:val="15"/>
          <w:spacing w:val="-7"/>
          <w:position w:val="-3"/>
        </w:rPr>
        <w:t>Y</w:t>
      </w:r>
      <w:r>
        <w:rPr>
          <w:sz w:val="15"/>
          <w:szCs w:val="15"/>
          <w:spacing w:val="-12"/>
          <w:position w:val="-3"/>
        </w:rPr>
        <w:t xml:space="preserve"> </w:t>
      </w:r>
      <w:r>
        <w:rPr>
          <w:sz w:val="32"/>
          <w:szCs w:val="32"/>
          <w:spacing w:val="-11"/>
          <w:w w:val="47"/>
          <w:position w:val="-3"/>
        </w:rPr>
        <w:t>,    </w:t>
      </w:r>
      <w:r>
        <w:rPr>
          <w:sz w:val="15"/>
          <w:szCs w:val="15"/>
          <w:spacing w:val="-12"/>
          <w:position w:val="-3"/>
        </w:rPr>
        <w:t>Bollegala</w:t>
      </w:r>
      <w:r>
        <w:rPr>
          <w:sz w:val="15"/>
          <w:szCs w:val="15"/>
          <w:spacing w:val="10"/>
          <w:position w:val="-3"/>
        </w:rPr>
        <w:t xml:space="preserve">  </w:t>
      </w:r>
      <w:r>
        <w:rPr>
          <w:sz w:val="15"/>
          <w:szCs w:val="15"/>
          <w:spacing w:val="-12"/>
          <w:position w:val="-3"/>
        </w:rPr>
        <w:t>NP</w:t>
      </w:r>
      <w:r>
        <w:rPr>
          <w:sz w:val="15"/>
          <w:szCs w:val="15"/>
          <w:spacing w:val="-16"/>
          <w:position w:val="-3"/>
        </w:rPr>
        <w:t xml:space="preserve"> </w:t>
      </w:r>
      <w:r>
        <w:rPr>
          <w:sz w:val="32"/>
          <w:szCs w:val="32"/>
          <w:spacing w:val="-6"/>
          <w:w w:val="46"/>
          <w:position w:val="-3"/>
        </w:rPr>
        <w:t>,</w:t>
      </w:r>
      <w:r>
        <w:rPr>
          <w:sz w:val="32"/>
          <w:szCs w:val="32"/>
          <w:spacing w:val="39"/>
          <w:position w:val="-3"/>
        </w:rPr>
        <w:t xml:space="preserve"> </w:t>
      </w:r>
      <w:r>
        <w:rPr>
          <w:sz w:val="15"/>
          <w:szCs w:val="15"/>
          <w:spacing w:val="-12"/>
          <w:position w:val="-3"/>
        </w:rPr>
        <w:t>et</w:t>
      </w:r>
      <w:r>
        <w:rPr>
          <w:sz w:val="15"/>
          <w:szCs w:val="15"/>
          <w:spacing w:val="10"/>
          <w:position w:val="-3"/>
        </w:rPr>
        <w:t xml:space="preserve">  </w:t>
      </w:r>
      <w:r>
        <w:rPr>
          <w:sz w:val="15"/>
          <w:szCs w:val="15"/>
          <w:spacing w:val="-12"/>
          <w:position w:val="-3"/>
        </w:rPr>
        <w:t>al.</w:t>
      </w:r>
      <w:r>
        <w:rPr>
          <w:sz w:val="15"/>
          <w:szCs w:val="15"/>
          <w:spacing w:val="7"/>
          <w:position w:val="-3"/>
        </w:rPr>
        <w:t xml:space="preserve">  </w:t>
      </w:r>
      <w:r>
        <w:rPr>
          <w:sz w:val="15"/>
          <w:szCs w:val="15"/>
          <w:spacing w:val="-12"/>
          <w:position w:val="-3"/>
        </w:rPr>
        <w:t>Prokinetics</w:t>
      </w:r>
      <w:r>
        <w:rPr>
          <w:sz w:val="15"/>
          <w:szCs w:val="15"/>
          <w:spacing w:val="9"/>
          <w:position w:val="-3"/>
        </w:rPr>
        <w:t xml:space="preserve">  </w:t>
      </w:r>
      <w:r>
        <w:rPr>
          <w:sz w:val="15"/>
          <w:szCs w:val="15"/>
          <w:spacing w:val="-12"/>
          <w:position w:val="-3"/>
        </w:rPr>
        <w:t>for</w:t>
      </w:r>
      <w:r>
        <w:rPr>
          <w:sz w:val="15"/>
          <w:szCs w:val="15"/>
          <w:spacing w:val="1"/>
          <w:position w:val="-3"/>
        </w:rPr>
        <w:t xml:space="preserve"> </w:t>
      </w:r>
      <w:r>
        <w:rPr>
          <w:sz w:val="15"/>
          <w:szCs w:val="15"/>
          <w:spacing w:val="-13"/>
          <w:position w:val="-1"/>
        </w:rPr>
        <w:t>functional</w:t>
      </w:r>
      <w:r>
        <w:rPr>
          <w:sz w:val="15"/>
          <w:szCs w:val="15"/>
          <w:spacing w:val="5"/>
          <w:position w:val="-1"/>
        </w:rPr>
        <w:t xml:space="preserve">  </w:t>
      </w:r>
      <w:r>
        <w:rPr>
          <w:sz w:val="15"/>
          <w:szCs w:val="15"/>
          <w:spacing w:val="-13"/>
          <w:position w:val="-1"/>
        </w:rPr>
        <w:t>dyspepsia</w:t>
      </w:r>
      <w:r>
        <w:rPr>
          <w:sz w:val="15"/>
          <w:szCs w:val="15"/>
          <w:spacing w:val="-15"/>
          <w:position w:val="-1"/>
        </w:rPr>
        <w:t xml:space="preserve"> </w:t>
      </w:r>
      <w:r>
        <w:rPr>
          <w:sz w:val="32"/>
          <w:szCs w:val="32"/>
          <w:spacing w:val="-36"/>
          <w:w w:val="99"/>
          <w:position w:val="-1"/>
        </w:rPr>
        <w:t>:</w:t>
      </w:r>
      <w:r>
        <w:rPr>
          <w:sz w:val="32"/>
          <w:szCs w:val="32"/>
          <w:spacing w:val="23"/>
          <w:position w:val="-1"/>
        </w:rPr>
        <w:t xml:space="preserve"> </w:t>
      </w:r>
      <w:r>
        <w:rPr>
          <w:sz w:val="15"/>
          <w:szCs w:val="15"/>
          <w:spacing w:val="-14"/>
          <w:position w:val="-1"/>
        </w:rPr>
        <w:t>a</w:t>
      </w:r>
      <w:r>
        <w:rPr>
          <w:sz w:val="15"/>
          <w:szCs w:val="15"/>
          <w:spacing w:val="3"/>
          <w:position w:val="-1"/>
        </w:rPr>
        <w:t xml:space="preserve">  </w:t>
      </w:r>
      <w:r>
        <w:rPr>
          <w:sz w:val="15"/>
          <w:szCs w:val="15"/>
          <w:spacing w:val="-14"/>
          <w:position w:val="-1"/>
        </w:rPr>
        <w:t>systematic</w:t>
      </w:r>
      <w:r>
        <w:rPr>
          <w:sz w:val="15"/>
          <w:szCs w:val="15"/>
          <w:spacing w:val="5"/>
          <w:position w:val="-1"/>
        </w:rPr>
        <w:t xml:space="preserve">  </w:t>
      </w:r>
      <w:r>
        <w:rPr>
          <w:sz w:val="15"/>
          <w:szCs w:val="15"/>
          <w:spacing w:val="-14"/>
          <w:position w:val="-1"/>
        </w:rPr>
        <w:t>review</w:t>
      </w:r>
      <w:r>
        <w:rPr>
          <w:sz w:val="15"/>
          <w:szCs w:val="15"/>
          <w:spacing w:val="4"/>
          <w:position w:val="-1"/>
        </w:rPr>
        <w:t xml:space="preserve">  </w:t>
      </w:r>
      <w:r>
        <w:rPr>
          <w:sz w:val="15"/>
          <w:szCs w:val="15"/>
          <w:spacing w:val="-14"/>
          <w:position w:val="-1"/>
        </w:rPr>
        <w:t>and</w:t>
      </w:r>
      <w:r>
        <w:rPr>
          <w:sz w:val="15"/>
          <w:szCs w:val="15"/>
          <w:spacing w:val="4"/>
          <w:position w:val="-1"/>
        </w:rPr>
        <w:t xml:space="preserve">  </w:t>
      </w:r>
      <w:r>
        <w:rPr>
          <w:sz w:val="15"/>
          <w:szCs w:val="15"/>
          <w:spacing w:val="-14"/>
          <w:position w:val="-1"/>
        </w:rPr>
        <w:t>meta-analy</w:t>
      </w:r>
      <w:r>
        <w:rPr>
          <w:sz w:val="15"/>
          <w:szCs w:val="15"/>
          <w:spacing w:val="-15"/>
          <w:position w:val="-1"/>
        </w:rPr>
        <w:t>sis</w:t>
      </w:r>
      <w:r>
        <w:rPr>
          <w:sz w:val="15"/>
          <w:szCs w:val="15"/>
          <w:spacing w:val="5"/>
          <w:position w:val="-1"/>
        </w:rPr>
        <w:t xml:space="preserve">  </w:t>
      </w:r>
      <w:r>
        <w:rPr>
          <w:sz w:val="15"/>
          <w:szCs w:val="15"/>
          <w:spacing w:val="-15"/>
          <w:position w:val="-1"/>
        </w:rPr>
        <w:t>of</w:t>
      </w:r>
      <w:r>
        <w:rPr>
          <w:sz w:val="15"/>
          <w:szCs w:val="15"/>
          <w:position w:val="-1"/>
        </w:rPr>
        <w:t xml:space="preserve"> </w:t>
      </w:r>
      <w:r>
        <w:rPr>
          <w:sz w:val="15"/>
          <w:szCs w:val="15"/>
          <w:spacing w:val="-14"/>
          <w:position w:val="-3"/>
        </w:rPr>
        <w:t>randomized</w:t>
      </w:r>
      <w:r>
        <w:rPr>
          <w:sz w:val="15"/>
          <w:szCs w:val="15"/>
          <w:spacing w:val="13"/>
          <w:position w:val="-3"/>
        </w:rPr>
        <w:t xml:space="preserve"> </w:t>
      </w:r>
      <w:r>
        <w:rPr>
          <w:sz w:val="15"/>
          <w:szCs w:val="15"/>
          <w:spacing w:val="-14"/>
          <w:position w:val="-3"/>
        </w:rPr>
        <w:t>control</w:t>
      </w:r>
      <w:r>
        <w:rPr>
          <w:sz w:val="15"/>
          <w:szCs w:val="15"/>
          <w:spacing w:val="8"/>
          <w:position w:val="-3"/>
        </w:rPr>
        <w:t xml:space="preserve"> </w:t>
      </w:r>
      <w:r>
        <w:rPr>
          <w:sz w:val="15"/>
          <w:szCs w:val="15"/>
          <w:spacing w:val="-14"/>
          <w:position w:val="-3"/>
        </w:rPr>
        <w:t>trials</w:t>
      </w:r>
      <w:r>
        <w:rPr>
          <w:sz w:val="32"/>
          <w:szCs w:val="32"/>
          <w:spacing w:val="-15"/>
          <w:w w:val="84"/>
          <w:position w:val="-3"/>
        </w:rPr>
        <w:t>[</w:t>
      </w:r>
      <w:r>
        <w:rPr>
          <w:sz w:val="32"/>
          <w:szCs w:val="32"/>
          <w:spacing w:val="-56"/>
          <w:position w:val="-3"/>
        </w:rPr>
        <w:t xml:space="preserve"> </w:t>
      </w:r>
      <w:r>
        <w:rPr>
          <w:sz w:val="15"/>
          <w:szCs w:val="15"/>
          <w:spacing w:val="-4"/>
          <w:position w:val="-3"/>
        </w:rPr>
        <w:t>J</w:t>
      </w:r>
      <w:r>
        <w:rPr>
          <w:sz w:val="15"/>
          <w:szCs w:val="15"/>
          <w:spacing w:val="-16"/>
          <w:position w:val="-3"/>
        </w:rPr>
        <w:t xml:space="preserve"> </w:t>
      </w:r>
      <w:r>
        <w:rPr>
          <w:sz w:val="32"/>
          <w:szCs w:val="32"/>
          <w:spacing w:val="-7"/>
          <w:w w:val="40"/>
          <w:position w:val="-3"/>
        </w:rPr>
        <w:t>]</w:t>
      </w:r>
      <w:r>
        <w:rPr>
          <w:sz w:val="32"/>
          <w:szCs w:val="32"/>
          <w:spacing w:val="-46"/>
          <w:position w:val="-3"/>
        </w:rPr>
        <w:t xml:space="preserve"> </w:t>
      </w:r>
      <w:r>
        <w:rPr>
          <w:sz w:val="15"/>
          <w:szCs w:val="15"/>
          <w:spacing w:val="-15"/>
          <w:position w:val="-3"/>
        </w:rPr>
        <w:t>.</w:t>
      </w:r>
      <w:r>
        <w:rPr>
          <w:sz w:val="15"/>
          <w:szCs w:val="15"/>
          <w:spacing w:val="4"/>
          <w:position w:val="-3"/>
        </w:rPr>
        <w:t xml:space="preserve">  </w:t>
      </w:r>
      <w:r>
        <w:rPr>
          <w:sz w:val="15"/>
          <w:szCs w:val="15"/>
          <w:spacing w:val="-15"/>
          <w:position w:val="-3"/>
        </w:rPr>
        <w:t>Am</w:t>
      </w:r>
      <w:r>
        <w:rPr>
          <w:sz w:val="15"/>
          <w:szCs w:val="15"/>
          <w:spacing w:val="5"/>
          <w:position w:val="-3"/>
        </w:rPr>
        <w:t xml:space="preserve"> </w:t>
      </w:r>
      <w:r>
        <w:rPr>
          <w:sz w:val="15"/>
          <w:szCs w:val="15"/>
          <w:spacing w:val="-15"/>
          <w:position w:val="-3"/>
        </w:rPr>
        <w:t>J</w:t>
      </w:r>
      <w:r>
        <w:rPr>
          <w:sz w:val="15"/>
          <w:szCs w:val="15"/>
          <w:spacing w:val="12"/>
          <w:position w:val="-3"/>
        </w:rPr>
        <w:t xml:space="preserve"> </w:t>
      </w:r>
      <w:r>
        <w:rPr>
          <w:sz w:val="15"/>
          <w:szCs w:val="15"/>
          <w:spacing w:val="-15"/>
          <w:position w:val="-3"/>
        </w:rPr>
        <w:t>Gastroenterol</w:t>
      </w:r>
      <w:r>
        <w:rPr>
          <w:sz w:val="15"/>
          <w:szCs w:val="15"/>
          <w:spacing w:val="-13"/>
          <w:position w:val="-3"/>
        </w:rPr>
        <w:t xml:space="preserve"> </w:t>
      </w:r>
      <w:r>
        <w:rPr>
          <w:sz w:val="32"/>
          <w:szCs w:val="32"/>
          <w:spacing w:val="-7"/>
          <w:w w:val="54"/>
          <w:position w:val="-3"/>
        </w:rPr>
        <w:t>,</w:t>
      </w:r>
      <w:r>
        <w:rPr>
          <w:sz w:val="32"/>
          <w:szCs w:val="32"/>
          <w:spacing w:val="-28"/>
          <w:position w:val="-3"/>
        </w:rPr>
        <w:t xml:space="preserve"> </w:t>
      </w:r>
      <w:r>
        <w:rPr>
          <w:sz w:val="15"/>
          <w:szCs w:val="15"/>
          <w:spacing w:val="-12"/>
          <w:position w:val="-3"/>
        </w:rPr>
        <w:t>2019 </w:t>
      </w:r>
      <w:r>
        <w:rPr>
          <w:sz w:val="32"/>
          <w:szCs w:val="32"/>
          <w:spacing w:val="-16"/>
          <w:position w:val="-3"/>
        </w:rPr>
        <w:t>,</w:t>
      </w:r>
      <w:r>
        <w:rPr>
          <w:sz w:val="15"/>
          <w:szCs w:val="15"/>
          <w:spacing w:val="-16"/>
          <w:position w:val="-3"/>
        </w:rPr>
        <w:t>114</w:t>
      </w:r>
      <w:r>
        <w:rPr>
          <w:sz w:val="15"/>
          <w:szCs w:val="15"/>
          <w:spacing w:val="-12"/>
          <w:position w:val="-3"/>
        </w:rPr>
        <w:t xml:space="preserve"> </w:t>
      </w:r>
      <w:r>
        <w:rPr>
          <w:sz w:val="32"/>
          <w:szCs w:val="32"/>
          <w:spacing w:val="-4"/>
          <w:w w:val="71"/>
          <w:position w:val="-3"/>
        </w:rPr>
        <w:t>(</w:t>
      </w:r>
      <w:r>
        <w:rPr>
          <w:sz w:val="15"/>
          <w:szCs w:val="15"/>
          <w:spacing w:val="-15"/>
          <w:w w:val="96"/>
          <w:position w:val="-3"/>
        </w:rPr>
        <w:t>2</w:t>
      </w:r>
      <w:r>
        <w:rPr>
          <w:sz w:val="15"/>
          <w:szCs w:val="15"/>
          <w:spacing w:val="-14"/>
          <w:position w:val="-3"/>
        </w:rPr>
        <w:t xml:space="preserve"> </w:t>
      </w:r>
      <w:r>
        <w:rPr>
          <w:sz w:val="32"/>
          <w:szCs w:val="32"/>
          <w:spacing w:val="-19"/>
          <w:w w:val="91"/>
          <w:position w:val="-3"/>
        </w:rPr>
        <w:t>):</w:t>
      </w:r>
      <w:r>
        <w:rPr>
          <w:sz w:val="32"/>
          <w:szCs w:val="32"/>
          <w:position w:val="-3"/>
        </w:rPr>
        <w:t xml:space="preserve"> </w:t>
      </w:r>
      <w:r>
        <w:rPr>
          <w:sz w:val="15"/>
          <w:szCs w:val="15"/>
          <w:spacing w:val="-13"/>
          <w:position w:val="-2"/>
        </w:rPr>
        <w:t>233-243 .</w:t>
      </w:r>
      <w:r>
        <w:rPr>
          <w:sz w:val="15"/>
          <w:szCs w:val="15"/>
          <w:spacing w:val="10"/>
          <w:position w:val="-2"/>
        </w:rPr>
        <w:t xml:space="preserve">  </w:t>
      </w:r>
      <w:r>
        <w:rPr>
          <w:sz w:val="15"/>
          <w:szCs w:val="15"/>
          <w:spacing w:val="-13"/>
          <w:position w:val="-2"/>
        </w:rPr>
        <w:t>DOI</w:t>
      </w:r>
      <w:r>
        <w:rPr>
          <w:sz w:val="15"/>
          <w:szCs w:val="15"/>
          <w:spacing w:val="-11"/>
          <w:position w:val="-2"/>
        </w:rPr>
        <w:t xml:space="preserve"> </w:t>
      </w:r>
      <w:r>
        <w:rPr>
          <w:sz w:val="32"/>
          <w:szCs w:val="32"/>
          <w:spacing w:val="-11"/>
          <w:position w:val="-2"/>
        </w:rPr>
        <w:t>:</w:t>
      </w:r>
      <w:r>
        <w:rPr>
          <w:sz w:val="15"/>
          <w:szCs w:val="15"/>
          <w:spacing w:val="-11"/>
          <w:position w:val="-2"/>
        </w:rPr>
        <w:t>10</w:t>
      </w:r>
      <w:r>
        <w:rPr>
          <w:sz w:val="15"/>
          <w:szCs w:val="15"/>
          <w:spacing w:val="-21"/>
          <w:position w:val="-2"/>
        </w:rPr>
        <w:t xml:space="preserve"> </w:t>
      </w:r>
      <w:r>
        <w:rPr>
          <w:sz w:val="15"/>
          <w:szCs w:val="15"/>
          <w:spacing w:val="-11"/>
          <w:position w:val="-2"/>
        </w:rPr>
        <w:t>.</w:t>
      </w:r>
      <w:r>
        <w:rPr>
          <w:sz w:val="15"/>
          <w:szCs w:val="15"/>
          <w:spacing w:val="14"/>
          <w:w w:val="101"/>
          <w:position w:val="-2"/>
        </w:rPr>
        <w:t xml:space="preserve"> </w:t>
      </w:r>
      <w:r>
        <w:rPr>
          <w:sz w:val="15"/>
          <w:szCs w:val="15"/>
          <w:spacing w:val="-11"/>
          <w:position w:val="-2"/>
        </w:rPr>
        <w:t>1038/s41395-018-0</w:t>
      </w:r>
      <w:r>
        <w:rPr>
          <w:sz w:val="15"/>
          <w:szCs w:val="15"/>
          <w:spacing w:val="-12"/>
          <w:position w:val="-2"/>
        </w:rPr>
        <w:t>258-6</w:t>
      </w:r>
      <w:r>
        <w:rPr>
          <w:sz w:val="15"/>
          <w:szCs w:val="15"/>
          <w:spacing w:val="-20"/>
          <w:position w:val="-2"/>
        </w:rPr>
        <w:t xml:space="preserve"> </w:t>
      </w:r>
      <w:r>
        <w:rPr>
          <w:sz w:val="15"/>
          <w:szCs w:val="15"/>
          <w:spacing w:val="-12"/>
          <w:position w:val="-2"/>
        </w:rPr>
        <w:t>.</w:t>
      </w:r>
    </w:p>
    <w:p>
      <w:pPr>
        <w:pStyle w:val="BodyText"/>
        <w:ind w:left="429" w:right="343" w:hanging="429"/>
        <w:spacing w:before="43" w:line="147" w:lineRule="auto"/>
        <w:rPr>
          <w:sz w:val="15"/>
          <w:szCs w:val="15"/>
        </w:rPr>
      </w:pPr>
      <w:r>
        <w:rPr>
          <w:sz w:val="32"/>
          <w:szCs w:val="32"/>
          <w:spacing w:val="-7"/>
          <w:w w:val="39"/>
        </w:rPr>
        <w:t>[</w:t>
      </w:r>
      <w:r>
        <w:rPr>
          <w:sz w:val="32"/>
          <w:szCs w:val="32"/>
          <w:spacing w:val="-48"/>
        </w:rPr>
        <w:t xml:space="preserve"> </w:t>
      </w:r>
      <w:r>
        <w:rPr>
          <w:sz w:val="15"/>
          <w:szCs w:val="15"/>
          <w:spacing w:val="-18"/>
        </w:rPr>
        <w:t>160</w:t>
      </w:r>
      <w:r>
        <w:rPr>
          <w:sz w:val="15"/>
          <w:szCs w:val="15"/>
          <w:spacing w:val="-5"/>
        </w:rPr>
        <w:t xml:space="preserve"> </w:t>
      </w:r>
      <w:r>
        <w:rPr>
          <w:sz w:val="32"/>
          <w:szCs w:val="32"/>
          <w:spacing w:val="-7"/>
          <w:w w:val="41"/>
        </w:rPr>
        <w:t>]</w:t>
      </w:r>
      <w:r>
        <w:rPr>
          <w:sz w:val="32"/>
          <w:szCs w:val="32"/>
          <w:spacing w:val="-11"/>
        </w:rPr>
        <w:t xml:space="preserve"> </w:t>
      </w:r>
      <w:r>
        <w:rPr>
          <w:sz w:val="15"/>
          <w:szCs w:val="15"/>
          <w:spacing w:val="-23"/>
          <w:w w:val="99"/>
        </w:rPr>
        <w:t>Hongo</w:t>
      </w:r>
      <w:r>
        <w:rPr>
          <w:sz w:val="15"/>
          <w:szCs w:val="15"/>
          <w:spacing w:val="35"/>
          <w:w w:val="102"/>
        </w:rPr>
        <w:t xml:space="preserve"> </w:t>
      </w:r>
      <w:r>
        <w:rPr>
          <w:sz w:val="15"/>
          <w:szCs w:val="15"/>
          <w:spacing w:val="-23"/>
          <w:w w:val="99"/>
        </w:rPr>
        <w:t>M </w:t>
      </w:r>
      <w:r>
        <w:rPr>
          <w:sz w:val="32"/>
          <w:szCs w:val="32"/>
          <w:spacing w:val="-11"/>
          <w:w w:val="49"/>
        </w:rPr>
        <w:t>,   </w:t>
      </w:r>
      <w:r>
        <w:rPr>
          <w:sz w:val="15"/>
          <w:szCs w:val="15"/>
          <w:spacing w:val="-14"/>
        </w:rPr>
        <w:t>Harasawa  S</w:t>
      </w:r>
      <w:r>
        <w:rPr>
          <w:sz w:val="15"/>
          <w:szCs w:val="15"/>
          <w:spacing w:val="-12"/>
        </w:rPr>
        <w:t xml:space="preserve"> </w:t>
      </w:r>
      <w:r>
        <w:rPr>
          <w:sz w:val="32"/>
          <w:szCs w:val="32"/>
          <w:spacing w:val="-11"/>
          <w:w w:val="50"/>
        </w:rPr>
        <w:t>,   </w:t>
      </w:r>
      <w:r>
        <w:rPr>
          <w:sz w:val="15"/>
          <w:szCs w:val="15"/>
          <w:spacing w:val="-12"/>
        </w:rPr>
        <w:t>Mine  T</w:t>
      </w:r>
      <w:r>
        <w:rPr>
          <w:sz w:val="15"/>
          <w:szCs w:val="15"/>
          <w:spacing w:val="-17"/>
        </w:rPr>
        <w:t xml:space="preserve"> </w:t>
      </w:r>
      <w:r>
        <w:rPr>
          <w:sz w:val="32"/>
          <w:szCs w:val="32"/>
          <w:spacing w:val="-5"/>
          <w:w w:val="44"/>
        </w:rPr>
        <w:t>,</w:t>
      </w:r>
      <w:r>
        <w:rPr>
          <w:sz w:val="32"/>
          <w:szCs w:val="32"/>
          <w:spacing w:val="6"/>
        </w:rPr>
        <w:t xml:space="preserve"> </w:t>
      </w:r>
      <w:r>
        <w:rPr>
          <w:sz w:val="15"/>
          <w:szCs w:val="15"/>
          <w:spacing w:val="-12"/>
        </w:rPr>
        <w:t>et  al.   Large-scale</w:t>
      </w:r>
      <w:r>
        <w:rPr>
          <w:sz w:val="15"/>
          <w:szCs w:val="15"/>
          <w:spacing w:val="35"/>
          <w:w w:val="101"/>
        </w:rPr>
        <w:t xml:space="preserve"> </w:t>
      </w:r>
      <w:r>
        <w:rPr>
          <w:sz w:val="15"/>
          <w:szCs w:val="15"/>
          <w:spacing w:val="-12"/>
        </w:rPr>
        <w:t>random</w:t>
      </w:r>
      <w:r>
        <w:rPr>
          <w:sz w:val="15"/>
          <w:szCs w:val="15"/>
          <w:spacing w:val="-13"/>
        </w:rPr>
        <w:t>ized</w:t>
      </w:r>
      <w:r>
        <w:rPr>
          <w:sz w:val="15"/>
          <w:szCs w:val="15"/>
        </w:rPr>
        <w:t xml:space="preserve"> </w:t>
      </w:r>
      <w:r>
        <w:rPr>
          <w:sz w:val="15"/>
          <w:szCs w:val="15"/>
          <w:spacing w:val="-14"/>
        </w:rPr>
        <w:t>clinical</w:t>
      </w:r>
      <w:r>
        <w:rPr>
          <w:sz w:val="15"/>
          <w:szCs w:val="15"/>
          <w:spacing w:val="37"/>
          <w:w w:val="101"/>
        </w:rPr>
        <w:t xml:space="preserve"> </w:t>
      </w:r>
      <w:r>
        <w:rPr>
          <w:sz w:val="15"/>
          <w:szCs w:val="15"/>
          <w:spacing w:val="-14"/>
        </w:rPr>
        <w:t>study</w:t>
      </w:r>
      <w:r>
        <w:rPr>
          <w:sz w:val="15"/>
          <w:szCs w:val="15"/>
          <w:spacing w:val="18"/>
          <w:w w:val="101"/>
        </w:rPr>
        <w:t xml:space="preserve"> </w:t>
      </w:r>
      <w:r>
        <w:rPr>
          <w:sz w:val="15"/>
          <w:szCs w:val="15"/>
          <w:spacing w:val="-14"/>
        </w:rPr>
        <w:t>on</w:t>
      </w:r>
      <w:r>
        <w:rPr>
          <w:sz w:val="15"/>
          <w:szCs w:val="15"/>
          <w:spacing w:val="16"/>
          <w:w w:val="101"/>
        </w:rPr>
        <w:t xml:space="preserve"> </w:t>
      </w:r>
      <w:r>
        <w:rPr>
          <w:sz w:val="15"/>
          <w:szCs w:val="15"/>
          <w:spacing w:val="-14"/>
        </w:rPr>
        <w:t>functional</w:t>
      </w:r>
      <w:r>
        <w:rPr>
          <w:sz w:val="15"/>
          <w:szCs w:val="15"/>
          <w:spacing w:val="20"/>
          <w:w w:val="101"/>
        </w:rPr>
        <w:t xml:space="preserve"> </w:t>
      </w:r>
      <w:r>
        <w:rPr>
          <w:sz w:val="15"/>
          <w:szCs w:val="15"/>
          <w:spacing w:val="-14"/>
        </w:rPr>
        <w:t>dyspepsia</w:t>
      </w:r>
      <w:r>
        <w:rPr>
          <w:sz w:val="15"/>
          <w:szCs w:val="15"/>
          <w:spacing w:val="19"/>
        </w:rPr>
        <w:t xml:space="preserve"> </w:t>
      </w:r>
      <w:r>
        <w:rPr>
          <w:sz w:val="15"/>
          <w:szCs w:val="15"/>
          <w:spacing w:val="-14"/>
        </w:rPr>
        <w:t>treatment</w:t>
      </w:r>
      <w:r>
        <w:rPr>
          <w:sz w:val="15"/>
          <w:szCs w:val="15"/>
          <w:spacing w:val="18"/>
          <w:w w:val="101"/>
        </w:rPr>
        <w:t xml:space="preserve"> </w:t>
      </w:r>
      <w:r>
        <w:rPr>
          <w:sz w:val="15"/>
          <w:szCs w:val="15"/>
          <w:spacing w:val="-14"/>
        </w:rPr>
        <w:t>with</w:t>
      </w:r>
      <w:r>
        <w:rPr>
          <w:sz w:val="15"/>
          <w:szCs w:val="15"/>
          <w:spacing w:val="24"/>
          <w:w w:val="101"/>
        </w:rPr>
        <w:t xml:space="preserve"> </w:t>
      </w:r>
      <w:r>
        <w:rPr>
          <w:sz w:val="15"/>
          <w:szCs w:val="15"/>
          <w:spacing w:val="-14"/>
        </w:rPr>
        <w:t>mosapride</w:t>
      </w:r>
      <w:r>
        <w:rPr>
          <w:sz w:val="15"/>
          <w:szCs w:val="15"/>
          <w:spacing w:val="24"/>
          <w:w w:val="102"/>
        </w:rPr>
        <w:t xml:space="preserve"> </w:t>
      </w:r>
      <w:r>
        <w:rPr>
          <w:sz w:val="15"/>
          <w:szCs w:val="15"/>
          <w:spacing w:val="-14"/>
        </w:rPr>
        <w:t>or</w:t>
      </w:r>
      <w:r>
        <w:rPr>
          <w:sz w:val="15"/>
          <w:szCs w:val="15"/>
        </w:rPr>
        <w:t xml:space="preserve"> </w:t>
      </w:r>
      <w:r>
        <w:rPr>
          <w:sz w:val="15"/>
          <w:szCs w:val="15"/>
          <w:spacing w:val="-15"/>
          <w:w w:val="97"/>
        </w:rPr>
        <w:t>teprenone</w:t>
      </w:r>
      <w:r>
        <w:rPr>
          <w:sz w:val="15"/>
          <w:szCs w:val="15"/>
          <w:spacing w:val="-11"/>
        </w:rPr>
        <w:t xml:space="preserve"> </w:t>
      </w:r>
      <w:r>
        <w:rPr>
          <w:sz w:val="32"/>
          <w:szCs w:val="32"/>
          <w:spacing w:val="-26"/>
          <w:w w:val="73"/>
        </w:rPr>
        <w:t>:</w:t>
      </w:r>
      <w:r>
        <w:rPr>
          <w:sz w:val="32"/>
          <w:szCs w:val="32"/>
          <w:spacing w:val="29"/>
          <w:w w:val="101"/>
        </w:rPr>
        <w:t xml:space="preserve"> </w:t>
      </w:r>
      <w:r>
        <w:rPr>
          <w:sz w:val="15"/>
          <w:szCs w:val="15"/>
          <w:spacing w:val="-15"/>
        </w:rPr>
        <w:t>Japan</w:t>
      </w:r>
      <w:r>
        <w:rPr>
          <w:sz w:val="15"/>
          <w:szCs w:val="15"/>
        </w:rPr>
        <w:t xml:space="preserve">   </w:t>
      </w:r>
      <w:r>
        <w:rPr>
          <w:sz w:val="15"/>
          <w:szCs w:val="15"/>
          <w:spacing w:val="-15"/>
        </w:rPr>
        <w:t>Mosapride</w:t>
      </w:r>
      <w:r>
        <w:rPr>
          <w:sz w:val="15"/>
          <w:szCs w:val="15"/>
          <w:spacing w:val="1"/>
        </w:rPr>
        <w:t xml:space="preserve">   </w:t>
      </w:r>
      <w:r>
        <w:rPr>
          <w:sz w:val="15"/>
          <w:szCs w:val="15"/>
          <w:spacing w:val="-15"/>
        </w:rPr>
        <w:t>Mega-Study    </w:t>
      </w:r>
      <w:r>
        <w:rPr>
          <w:sz w:val="32"/>
          <w:szCs w:val="32"/>
          <w:spacing w:val="-2"/>
          <w:w w:val="43"/>
        </w:rPr>
        <w:t>(</w:t>
      </w:r>
      <w:r>
        <w:rPr>
          <w:sz w:val="32"/>
          <w:szCs w:val="32"/>
          <w:spacing w:val="-23"/>
        </w:rPr>
        <w:t xml:space="preserve"> </w:t>
      </w:r>
      <w:r>
        <w:rPr>
          <w:sz w:val="15"/>
          <w:szCs w:val="15"/>
          <w:spacing w:val="-18"/>
        </w:rPr>
        <w:t>JMMS</w:t>
      </w:r>
      <w:r>
        <w:rPr>
          <w:sz w:val="15"/>
          <w:szCs w:val="15"/>
          <w:spacing w:val="19"/>
          <w:w w:val="101"/>
        </w:rPr>
        <w:t xml:space="preserve"> </w:t>
      </w:r>
      <w:r>
        <w:rPr>
          <w:sz w:val="32"/>
          <w:szCs w:val="32"/>
          <w:spacing w:val="-5"/>
          <w:w w:val="42"/>
        </w:rPr>
        <w:t>)</w:t>
      </w:r>
      <w:r>
        <w:rPr>
          <w:sz w:val="32"/>
          <w:szCs w:val="32"/>
          <w:spacing w:val="32"/>
        </w:rPr>
        <w:t xml:space="preserve"> </w:t>
      </w:r>
      <w:r>
        <w:rPr>
          <w:sz w:val="32"/>
          <w:szCs w:val="32"/>
          <w:spacing w:val="-5"/>
          <w:w w:val="42"/>
        </w:rPr>
        <w:t>[</w:t>
      </w:r>
      <w:r>
        <w:rPr>
          <w:sz w:val="32"/>
          <w:szCs w:val="32"/>
          <w:spacing w:val="-19"/>
        </w:rPr>
        <w:t xml:space="preserve"> </w:t>
      </w:r>
      <w:r>
        <w:rPr>
          <w:sz w:val="15"/>
          <w:szCs w:val="15"/>
          <w:spacing w:val="-3"/>
        </w:rPr>
        <w:t>J</w:t>
      </w:r>
      <w:r>
        <w:rPr>
          <w:sz w:val="15"/>
          <w:szCs w:val="15"/>
          <w:spacing w:val="20"/>
          <w:w w:val="101"/>
        </w:rPr>
        <w:t xml:space="preserve"> </w:t>
      </w:r>
      <w:r>
        <w:rPr>
          <w:sz w:val="32"/>
          <w:szCs w:val="32"/>
          <w:spacing w:val="-7"/>
          <w:w w:val="39"/>
        </w:rPr>
        <w:t>]</w:t>
      </w:r>
      <w:r>
        <w:rPr>
          <w:sz w:val="32"/>
          <w:szCs w:val="32"/>
          <w:spacing w:val="-46"/>
        </w:rPr>
        <w:t xml:space="preserve"> </w:t>
      </w:r>
      <w:r>
        <w:rPr>
          <w:sz w:val="15"/>
          <w:szCs w:val="15"/>
          <w:spacing w:val="-10"/>
        </w:rPr>
        <w:t>.     J</w:t>
      </w:r>
      <w:r>
        <w:rPr>
          <w:sz w:val="15"/>
          <w:szCs w:val="15"/>
        </w:rPr>
        <w:t xml:space="preserve"> </w:t>
      </w:r>
      <w:r>
        <w:rPr>
          <w:sz w:val="15"/>
          <w:szCs w:val="15"/>
          <w:spacing w:val="-14"/>
        </w:rPr>
        <w:t>Gastroenterol  Hepatol</w:t>
      </w:r>
      <w:r>
        <w:rPr>
          <w:sz w:val="15"/>
          <w:szCs w:val="15"/>
          <w:spacing w:val="-13"/>
        </w:rPr>
        <w:t xml:space="preserve"> </w:t>
      </w:r>
      <w:r>
        <w:rPr>
          <w:sz w:val="32"/>
          <w:szCs w:val="32"/>
          <w:spacing w:val="-6"/>
          <w:w w:val="50"/>
        </w:rPr>
        <w:t>,</w:t>
      </w:r>
      <w:r>
        <w:rPr>
          <w:sz w:val="32"/>
          <w:szCs w:val="32"/>
          <w:spacing w:val="6"/>
        </w:rPr>
        <w:t xml:space="preserve"> </w:t>
      </w:r>
      <w:r>
        <w:rPr>
          <w:sz w:val="15"/>
          <w:szCs w:val="15"/>
          <w:spacing w:val="-13"/>
        </w:rPr>
        <w:t>2012</w:t>
      </w:r>
      <w:r>
        <w:rPr>
          <w:sz w:val="15"/>
          <w:szCs w:val="15"/>
          <w:spacing w:val="-8"/>
        </w:rPr>
        <w:t xml:space="preserve"> </w:t>
      </w:r>
      <w:r>
        <w:rPr>
          <w:sz w:val="32"/>
          <w:szCs w:val="32"/>
          <w:spacing w:val="-5"/>
          <w:w w:val="44"/>
        </w:rPr>
        <w:t>,</w:t>
      </w:r>
      <w:r>
        <w:rPr>
          <w:sz w:val="32"/>
          <w:szCs w:val="32"/>
          <w:spacing w:val="-47"/>
        </w:rPr>
        <w:t xml:space="preserve"> </w:t>
      </w:r>
      <w:r>
        <w:rPr>
          <w:sz w:val="15"/>
          <w:szCs w:val="15"/>
          <w:spacing w:val="-14"/>
          <w:w w:val="97"/>
        </w:rPr>
        <w:t>27</w:t>
      </w:r>
      <w:r>
        <w:rPr>
          <w:sz w:val="15"/>
          <w:szCs w:val="15"/>
          <w:spacing w:val="14"/>
          <w:w w:val="102"/>
        </w:rPr>
        <w:t xml:space="preserve"> </w:t>
      </w:r>
      <w:r>
        <w:rPr>
          <w:sz w:val="32"/>
          <w:szCs w:val="32"/>
          <w:spacing w:val="-2"/>
          <w:w w:val="41"/>
        </w:rPr>
        <w:t>(</w:t>
      </w:r>
      <w:r>
        <w:rPr>
          <w:sz w:val="32"/>
          <w:szCs w:val="32"/>
          <w:spacing w:val="-39"/>
        </w:rPr>
        <w:t xml:space="preserve"> </w:t>
      </w:r>
      <w:r>
        <w:rPr>
          <w:sz w:val="15"/>
          <w:szCs w:val="15"/>
          <w:spacing w:val="-19"/>
        </w:rPr>
        <w:t>1</w:t>
      </w:r>
      <w:r>
        <w:rPr>
          <w:sz w:val="15"/>
          <w:szCs w:val="15"/>
          <w:spacing w:val="12"/>
          <w:w w:val="102"/>
        </w:rPr>
        <w:t xml:space="preserve"> </w:t>
      </w:r>
      <w:r>
        <w:rPr>
          <w:sz w:val="32"/>
          <w:szCs w:val="32"/>
          <w:spacing w:val="-19"/>
        </w:rPr>
        <w:t>):</w:t>
      </w:r>
      <w:r>
        <w:rPr>
          <w:sz w:val="32"/>
          <w:szCs w:val="32"/>
          <w:spacing w:val="-48"/>
        </w:rPr>
        <w:t xml:space="preserve"> </w:t>
      </w:r>
      <w:r>
        <w:rPr>
          <w:sz w:val="15"/>
          <w:szCs w:val="15"/>
          <w:spacing w:val="-19"/>
        </w:rPr>
        <w:t>62-68</w:t>
      </w:r>
      <w:r>
        <w:rPr>
          <w:sz w:val="15"/>
          <w:szCs w:val="15"/>
          <w:spacing w:val="-16"/>
        </w:rPr>
        <w:t xml:space="preserve"> </w:t>
      </w:r>
      <w:r>
        <w:rPr>
          <w:sz w:val="15"/>
          <w:szCs w:val="15"/>
          <w:spacing w:val="-19"/>
        </w:rPr>
        <w:t>.</w:t>
      </w:r>
      <w:r>
        <w:rPr>
          <w:sz w:val="15"/>
          <w:szCs w:val="15"/>
        </w:rPr>
        <w:t xml:space="preserve">   </w:t>
      </w:r>
      <w:r>
        <w:rPr>
          <w:sz w:val="15"/>
          <w:szCs w:val="15"/>
          <w:spacing w:val="-19"/>
        </w:rPr>
        <w:t>DOI</w:t>
      </w:r>
      <w:r>
        <w:rPr>
          <w:sz w:val="15"/>
          <w:szCs w:val="15"/>
          <w:spacing w:val="-9"/>
        </w:rPr>
        <w:t xml:space="preserve"> </w:t>
      </w:r>
      <w:r>
        <w:rPr>
          <w:sz w:val="32"/>
          <w:szCs w:val="32"/>
          <w:spacing w:val="-34"/>
          <w:w w:val="95"/>
        </w:rPr>
        <w:t>:</w:t>
      </w:r>
      <w:r>
        <w:rPr>
          <w:sz w:val="32"/>
          <w:szCs w:val="32"/>
          <w:spacing w:val="-36"/>
        </w:rPr>
        <w:t xml:space="preserve"> </w:t>
      </w:r>
      <w:r>
        <w:rPr>
          <w:sz w:val="15"/>
          <w:szCs w:val="15"/>
          <w:spacing w:val="-14"/>
        </w:rPr>
        <w:t>10</w:t>
      </w:r>
      <w:r>
        <w:rPr>
          <w:sz w:val="15"/>
          <w:szCs w:val="15"/>
          <w:spacing w:val="-21"/>
        </w:rPr>
        <w:t xml:space="preserve"> </w:t>
      </w:r>
      <w:r>
        <w:rPr>
          <w:sz w:val="15"/>
          <w:szCs w:val="15"/>
          <w:spacing w:val="-14"/>
        </w:rPr>
        <w:t>.</w:t>
      </w:r>
      <w:r>
        <w:rPr>
          <w:sz w:val="15"/>
          <w:szCs w:val="15"/>
          <w:spacing w:val="40"/>
        </w:rPr>
        <w:t xml:space="preserve"> </w:t>
      </w:r>
      <w:r>
        <w:rPr>
          <w:sz w:val="15"/>
          <w:szCs w:val="15"/>
          <w:spacing w:val="-14"/>
        </w:rPr>
        <w:t>1111</w:t>
      </w:r>
      <w:r>
        <w:rPr>
          <w:sz w:val="15"/>
          <w:szCs w:val="15"/>
          <w:spacing w:val="-25"/>
        </w:rPr>
        <w:t xml:space="preserve"> </w:t>
      </w:r>
      <w:r>
        <w:rPr>
          <w:sz w:val="15"/>
          <w:szCs w:val="15"/>
          <w:spacing w:val="-14"/>
        </w:rPr>
        <w:t>/j</w:t>
      </w:r>
      <w:r>
        <w:rPr>
          <w:sz w:val="15"/>
          <w:szCs w:val="15"/>
          <w:spacing w:val="-19"/>
        </w:rPr>
        <w:t xml:space="preserve"> </w:t>
      </w:r>
      <w:r>
        <w:rPr>
          <w:sz w:val="15"/>
          <w:szCs w:val="15"/>
          <w:spacing w:val="-14"/>
        </w:rPr>
        <w:t>.</w:t>
      </w:r>
      <w:r>
        <w:rPr>
          <w:sz w:val="15"/>
          <w:szCs w:val="15"/>
        </w:rPr>
        <w:t xml:space="preserve">  </w:t>
      </w:r>
      <w:r>
        <w:rPr>
          <w:sz w:val="15"/>
          <w:szCs w:val="15"/>
          <w:spacing w:val="-11"/>
        </w:rPr>
        <w:t>1440-1746</w:t>
      </w:r>
      <w:r>
        <w:rPr>
          <w:sz w:val="15"/>
          <w:szCs w:val="15"/>
          <w:spacing w:val="-20"/>
        </w:rPr>
        <w:t xml:space="preserve"> </w:t>
      </w:r>
      <w:r>
        <w:rPr>
          <w:sz w:val="15"/>
          <w:szCs w:val="15"/>
          <w:spacing w:val="-11"/>
        </w:rPr>
        <w:t>. 2011 . 0</w:t>
      </w:r>
      <w:r>
        <w:rPr>
          <w:sz w:val="15"/>
          <w:szCs w:val="15"/>
          <w:spacing w:val="-12"/>
        </w:rPr>
        <w:t>6949</w:t>
      </w:r>
      <w:r>
        <w:rPr>
          <w:sz w:val="15"/>
          <w:szCs w:val="15"/>
          <w:spacing w:val="-18"/>
        </w:rPr>
        <w:t xml:space="preserve"> </w:t>
      </w:r>
      <w:r>
        <w:rPr>
          <w:sz w:val="15"/>
          <w:szCs w:val="15"/>
          <w:spacing w:val="-12"/>
        </w:rPr>
        <w:t>.</w:t>
      </w:r>
      <w:r>
        <w:rPr>
          <w:sz w:val="15"/>
          <w:szCs w:val="15"/>
          <w:spacing w:val="8"/>
        </w:rPr>
        <w:t xml:space="preserve"> </w:t>
      </w:r>
      <w:r>
        <w:rPr>
          <w:sz w:val="15"/>
          <w:szCs w:val="15"/>
          <w:spacing w:val="-12"/>
        </w:rPr>
        <w:t>x.</w:t>
      </w:r>
    </w:p>
    <w:p>
      <w:pPr>
        <w:pStyle w:val="BodyText"/>
        <w:ind w:left="420" w:right="342" w:hanging="421"/>
        <w:spacing w:before="6" w:line="149" w:lineRule="auto"/>
        <w:rPr>
          <w:sz w:val="15"/>
          <w:szCs w:val="15"/>
        </w:rPr>
      </w:pPr>
      <w:r>
        <w:rPr>
          <w:sz w:val="32"/>
          <w:szCs w:val="32"/>
          <w:spacing w:val="-7"/>
          <w:w w:val="39"/>
        </w:rPr>
        <w:t>[</w:t>
      </w:r>
      <w:r>
        <w:rPr>
          <w:sz w:val="32"/>
          <w:szCs w:val="32"/>
          <w:spacing w:val="-49"/>
        </w:rPr>
        <w:t xml:space="preserve"> </w:t>
      </w:r>
      <w:r>
        <w:rPr>
          <w:sz w:val="15"/>
          <w:szCs w:val="15"/>
          <w:spacing w:val="-22"/>
        </w:rPr>
        <w:t>161</w:t>
      </w:r>
      <w:r>
        <w:rPr>
          <w:sz w:val="15"/>
          <w:szCs w:val="15"/>
          <w:spacing w:val="3"/>
        </w:rPr>
        <w:t xml:space="preserve"> </w:t>
      </w:r>
      <w:r>
        <w:rPr>
          <w:sz w:val="32"/>
          <w:szCs w:val="32"/>
          <w:spacing w:val="-7"/>
          <w:w w:val="40"/>
        </w:rPr>
        <w:t>]</w:t>
      </w:r>
      <w:r>
        <w:rPr>
          <w:sz w:val="32"/>
          <w:szCs w:val="32"/>
          <w:spacing w:val="-25"/>
        </w:rPr>
        <w:t xml:space="preserve"> </w:t>
      </w:r>
      <w:r>
        <w:rPr>
          <w:sz w:val="15"/>
          <w:szCs w:val="15"/>
          <w:spacing w:val="-11"/>
        </w:rPr>
        <w:t>Du</w:t>
      </w:r>
      <w:r>
        <w:rPr>
          <w:sz w:val="15"/>
          <w:szCs w:val="15"/>
          <w:spacing w:val="20"/>
          <w:w w:val="101"/>
        </w:rPr>
        <w:t xml:space="preserve"> </w:t>
      </w:r>
      <w:r>
        <w:rPr>
          <w:sz w:val="15"/>
          <w:szCs w:val="15"/>
          <w:spacing w:val="-11"/>
        </w:rPr>
        <w:t>Y</w:t>
      </w:r>
      <w:r>
        <w:rPr>
          <w:sz w:val="15"/>
          <w:szCs w:val="15"/>
          <w:spacing w:val="-14"/>
        </w:rPr>
        <w:t xml:space="preserve"> </w:t>
      </w:r>
      <w:r>
        <w:rPr>
          <w:sz w:val="32"/>
          <w:szCs w:val="32"/>
          <w:spacing w:val="-5"/>
          <w:w w:val="43"/>
        </w:rPr>
        <w:t>,</w:t>
      </w:r>
      <w:r>
        <w:rPr>
          <w:sz w:val="32"/>
          <w:szCs w:val="32"/>
          <w:spacing w:val="-7"/>
        </w:rPr>
        <w:t xml:space="preserve"> </w:t>
      </w:r>
      <w:r>
        <w:rPr>
          <w:sz w:val="15"/>
          <w:szCs w:val="15"/>
          <w:spacing w:val="-13"/>
        </w:rPr>
        <w:t>Su</w:t>
      </w:r>
      <w:r>
        <w:rPr>
          <w:sz w:val="15"/>
          <w:szCs w:val="15"/>
          <w:spacing w:val="18"/>
          <w:w w:val="101"/>
        </w:rPr>
        <w:t xml:space="preserve"> </w:t>
      </w:r>
      <w:r>
        <w:rPr>
          <w:sz w:val="15"/>
          <w:szCs w:val="15"/>
          <w:spacing w:val="-13"/>
        </w:rPr>
        <w:t>T</w:t>
      </w:r>
      <w:r>
        <w:rPr>
          <w:sz w:val="15"/>
          <w:szCs w:val="15"/>
          <w:spacing w:val="-17"/>
        </w:rPr>
        <w:t xml:space="preserve"> </w:t>
      </w:r>
      <w:r>
        <w:rPr>
          <w:sz w:val="32"/>
          <w:szCs w:val="32"/>
          <w:spacing w:val="-5"/>
          <w:w w:val="44"/>
        </w:rPr>
        <w:t>,</w:t>
      </w:r>
      <w:r>
        <w:rPr>
          <w:sz w:val="32"/>
          <w:szCs w:val="32"/>
          <w:spacing w:val="-7"/>
        </w:rPr>
        <w:t xml:space="preserve"> </w:t>
      </w:r>
      <w:r>
        <w:rPr>
          <w:sz w:val="15"/>
          <w:szCs w:val="15"/>
          <w:spacing w:val="-15"/>
          <w:w w:val="97"/>
        </w:rPr>
        <w:t>Song</w:t>
      </w:r>
      <w:r>
        <w:rPr>
          <w:sz w:val="15"/>
          <w:szCs w:val="15"/>
          <w:spacing w:val="16"/>
        </w:rPr>
        <w:t xml:space="preserve"> </w:t>
      </w:r>
      <w:r>
        <w:rPr>
          <w:sz w:val="15"/>
          <w:szCs w:val="15"/>
          <w:spacing w:val="-15"/>
          <w:w w:val="97"/>
        </w:rPr>
        <w:t>X</w:t>
      </w:r>
      <w:r>
        <w:rPr>
          <w:sz w:val="15"/>
          <w:szCs w:val="15"/>
          <w:spacing w:val="-14"/>
        </w:rPr>
        <w:t xml:space="preserve"> </w:t>
      </w:r>
      <w:r>
        <w:rPr>
          <w:sz w:val="32"/>
          <w:szCs w:val="32"/>
          <w:spacing w:val="-6"/>
          <w:w w:val="47"/>
        </w:rPr>
        <w:t>,</w:t>
      </w:r>
      <w:r>
        <w:rPr>
          <w:sz w:val="32"/>
          <w:szCs w:val="32"/>
          <w:spacing w:val="-8"/>
        </w:rPr>
        <w:t xml:space="preserve"> </w:t>
      </w:r>
      <w:r>
        <w:rPr>
          <w:sz w:val="15"/>
          <w:szCs w:val="15"/>
          <w:spacing w:val="-11"/>
        </w:rPr>
        <w:t>et</w:t>
      </w:r>
      <w:r>
        <w:rPr>
          <w:sz w:val="15"/>
          <w:szCs w:val="15"/>
          <w:spacing w:val="19"/>
        </w:rPr>
        <w:t xml:space="preserve"> </w:t>
      </w:r>
      <w:r>
        <w:rPr>
          <w:sz w:val="15"/>
          <w:szCs w:val="15"/>
          <w:spacing w:val="-11"/>
        </w:rPr>
        <w:t>al.</w:t>
      </w:r>
      <w:r>
        <w:rPr>
          <w:sz w:val="15"/>
          <w:szCs w:val="15"/>
          <w:spacing w:val="9"/>
        </w:rPr>
        <w:t xml:space="preserve">  </w:t>
      </w:r>
      <w:r>
        <w:rPr>
          <w:sz w:val="15"/>
          <w:szCs w:val="15"/>
          <w:spacing w:val="-11"/>
        </w:rPr>
        <w:t>Efficacy</w:t>
      </w:r>
      <w:r>
        <w:rPr>
          <w:sz w:val="15"/>
          <w:szCs w:val="15"/>
          <w:spacing w:val="20"/>
          <w:w w:val="102"/>
        </w:rPr>
        <w:t xml:space="preserve"> </w:t>
      </w:r>
      <w:r>
        <w:rPr>
          <w:sz w:val="15"/>
          <w:szCs w:val="15"/>
          <w:spacing w:val="-11"/>
        </w:rPr>
        <w:t>and</w:t>
      </w:r>
      <w:r>
        <w:rPr>
          <w:sz w:val="15"/>
          <w:szCs w:val="15"/>
          <w:spacing w:val="26"/>
        </w:rPr>
        <w:t xml:space="preserve"> </w:t>
      </w:r>
      <w:r>
        <w:rPr>
          <w:sz w:val="15"/>
          <w:szCs w:val="15"/>
          <w:spacing w:val="-11"/>
        </w:rPr>
        <w:t>safety</w:t>
      </w:r>
      <w:r>
        <w:rPr>
          <w:sz w:val="15"/>
          <w:szCs w:val="15"/>
          <w:spacing w:val="22"/>
          <w:w w:val="101"/>
        </w:rPr>
        <w:t xml:space="preserve"> </w:t>
      </w:r>
      <w:r>
        <w:rPr>
          <w:sz w:val="15"/>
          <w:szCs w:val="15"/>
          <w:spacing w:val="-11"/>
        </w:rPr>
        <w:t>of</w:t>
      </w:r>
      <w:r>
        <w:rPr>
          <w:sz w:val="15"/>
          <w:szCs w:val="15"/>
          <w:spacing w:val="12"/>
        </w:rPr>
        <w:t xml:space="preserve"> </w:t>
      </w:r>
      <w:r>
        <w:rPr>
          <w:sz w:val="15"/>
          <w:szCs w:val="15"/>
          <w:spacing w:val="-12"/>
        </w:rPr>
        <w:t>cinitapride</w:t>
      </w:r>
      <w:r>
        <w:rPr>
          <w:sz w:val="15"/>
          <w:szCs w:val="15"/>
          <w:spacing w:val="25"/>
        </w:rPr>
        <w:t xml:space="preserve"> </w:t>
      </w:r>
      <w:r>
        <w:rPr>
          <w:sz w:val="15"/>
          <w:szCs w:val="15"/>
          <w:spacing w:val="-12"/>
        </w:rPr>
        <w:t>in</w:t>
      </w:r>
      <w:r>
        <w:rPr>
          <w:sz w:val="15"/>
          <w:szCs w:val="15"/>
        </w:rPr>
        <w:t xml:space="preserve"> </w:t>
      </w:r>
      <w:r>
        <w:rPr>
          <w:sz w:val="15"/>
          <w:szCs w:val="15"/>
          <w:spacing w:val="-14"/>
        </w:rPr>
        <w:t>the</w:t>
      </w:r>
      <w:r>
        <w:rPr>
          <w:sz w:val="15"/>
          <w:szCs w:val="15"/>
          <w:spacing w:val="27"/>
          <w:w w:val="101"/>
        </w:rPr>
        <w:t xml:space="preserve"> </w:t>
      </w:r>
      <w:r>
        <w:rPr>
          <w:sz w:val="15"/>
          <w:szCs w:val="15"/>
          <w:spacing w:val="-14"/>
        </w:rPr>
        <w:t>treatment</w:t>
      </w:r>
      <w:r>
        <w:rPr>
          <w:sz w:val="15"/>
          <w:szCs w:val="15"/>
          <w:spacing w:val="26"/>
        </w:rPr>
        <w:t xml:space="preserve"> </w:t>
      </w:r>
      <w:r>
        <w:rPr>
          <w:sz w:val="15"/>
          <w:szCs w:val="15"/>
          <w:spacing w:val="-14"/>
        </w:rPr>
        <w:t>of</w:t>
      </w:r>
      <w:r>
        <w:rPr>
          <w:sz w:val="15"/>
          <w:szCs w:val="15"/>
          <w:spacing w:val="14"/>
          <w:w w:val="102"/>
        </w:rPr>
        <w:t xml:space="preserve"> </w:t>
      </w:r>
      <w:r>
        <w:rPr>
          <w:sz w:val="15"/>
          <w:szCs w:val="15"/>
          <w:spacing w:val="-14"/>
        </w:rPr>
        <w:t>mild</w:t>
      </w:r>
      <w:r>
        <w:rPr>
          <w:sz w:val="15"/>
          <w:szCs w:val="15"/>
          <w:spacing w:val="26"/>
          <w:w w:val="101"/>
        </w:rPr>
        <w:t xml:space="preserve"> </w:t>
      </w:r>
      <w:r>
        <w:rPr>
          <w:sz w:val="15"/>
          <w:szCs w:val="15"/>
          <w:spacing w:val="-14"/>
        </w:rPr>
        <w:t>to  moder</w:t>
      </w:r>
      <w:r>
        <w:rPr>
          <w:sz w:val="15"/>
          <w:szCs w:val="15"/>
          <w:spacing w:val="-15"/>
        </w:rPr>
        <w:t>ate  postprandial  distress  syndrome-</w:t>
      </w:r>
      <w:r>
        <w:rPr>
          <w:sz w:val="15"/>
          <w:szCs w:val="15"/>
        </w:rPr>
        <w:t xml:space="preserve"> </w:t>
      </w:r>
      <w:r>
        <w:rPr>
          <w:sz w:val="15"/>
          <w:szCs w:val="15"/>
          <w:spacing w:val="-12"/>
        </w:rPr>
        <w:t>predominant</w:t>
      </w:r>
      <w:r>
        <w:rPr>
          <w:sz w:val="15"/>
          <w:szCs w:val="15"/>
          <w:spacing w:val="8"/>
        </w:rPr>
        <w:t xml:space="preserve">  </w:t>
      </w:r>
      <w:r>
        <w:rPr>
          <w:sz w:val="15"/>
          <w:szCs w:val="15"/>
          <w:spacing w:val="-12"/>
        </w:rPr>
        <w:t>functional  </w:t>
      </w:r>
      <w:r>
        <w:rPr>
          <w:sz w:val="15"/>
          <w:szCs w:val="15"/>
          <w:spacing w:val="-13"/>
        </w:rPr>
        <w:t xml:space="preserve"> dyspepsia  </w:t>
      </w:r>
      <w:r>
        <w:rPr>
          <w:sz w:val="32"/>
          <w:szCs w:val="32"/>
          <w:spacing w:val="-7"/>
          <w:w w:val="40"/>
        </w:rPr>
        <w:t>[</w:t>
      </w:r>
      <w:r>
        <w:rPr>
          <w:sz w:val="32"/>
          <w:szCs w:val="32"/>
          <w:spacing w:val="-28"/>
        </w:rPr>
        <w:t xml:space="preserve"> </w:t>
      </w:r>
      <w:r>
        <w:rPr>
          <w:sz w:val="15"/>
          <w:szCs w:val="15"/>
          <w:spacing w:val="-2"/>
          <w:w w:val="96"/>
        </w:rPr>
        <w:t>J</w:t>
      </w:r>
      <w:r>
        <w:rPr>
          <w:sz w:val="15"/>
          <w:szCs w:val="15"/>
          <w:spacing w:val="10"/>
        </w:rPr>
        <w:t xml:space="preserve"> </w:t>
      </w:r>
      <w:r>
        <w:rPr>
          <w:sz w:val="32"/>
          <w:szCs w:val="32"/>
          <w:spacing w:val="-7"/>
          <w:w w:val="39"/>
        </w:rPr>
        <w:t>]</w:t>
      </w:r>
      <w:r>
        <w:rPr>
          <w:sz w:val="32"/>
          <w:szCs w:val="32"/>
          <w:spacing w:val="-45"/>
        </w:rPr>
        <w:t xml:space="preserve"> </w:t>
      </w:r>
      <w:r>
        <w:rPr>
          <w:sz w:val="15"/>
          <w:szCs w:val="15"/>
          <w:spacing w:val="-11"/>
        </w:rPr>
        <w:t>.    J</w:t>
      </w:r>
      <w:r>
        <w:rPr>
          <w:sz w:val="15"/>
          <w:szCs w:val="15"/>
          <w:spacing w:val="16"/>
          <w:w w:val="101"/>
        </w:rPr>
        <w:t xml:space="preserve">  </w:t>
      </w:r>
      <w:r>
        <w:rPr>
          <w:sz w:val="15"/>
          <w:szCs w:val="15"/>
          <w:spacing w:val="-11"/>
        </w:rPr>
        <w:t>Clin</w:t>
      </w:r>
      <w:r>
        <w:rPr>
          <w:sz w:val="15"/>
          <w:szCs w:val="15"/>
          <w:spacing w:val="17"/>
          <w:w w:val="101"/>
        </w:rPr>
        <w:t xml:space="preserve">  </w:t>
      </w:r>
      <w:r>
        <w:rPr>
          <w:sz w:val="15"/>
          <w:szCs w:val="15"/>
          <w:spacing w:val="-11"/>
        </w:rPr>
        <w:t>Gastroente</w:t>
      </w:r>
      <w:r>
        <w:rPr>
          <w:sz w:val="15"/>
          <w:szCs w:val="15"/>
          <w:spacing w:val="-12"/>
        </w:rPr>
        <w:t>rol </w:t>
      </w:r>
      <w:r>
        <w:rPr>
          <w:sz w:val="32"/>
          <w:szCs w:val="32"/>
          <w:spacing w:val="-5"/>
          <w:w w:val="44"/>
        </w:rPr>
        <w:t>,</w:t>
      </w:r>
      <w:r>
        <w:rPr>
          <w:sz w:val="32"/>
          <w:szCs w:val="32"/>
        </w:rPr>
        <w:t xml:space="preserve"> </w:t>
      </w:r>
      <w:r>
        <w:rPr>
          <w:sz w:val="15"/>
          <w:szCs w:val="15"/>
          <w:spacing w:val="-13"/>
        </w:rPr>
        <w:t>2014</w:t>
      </w:r>
      <w:r>
        <w:rPr>
          <w:sz w:val="15"/>
          <w:szCs w:val="15"/>
          <w:spacing w:val="-6"/>
        </w:rPr>
        <w:t xml:space="preserve"> </w:t>
      </w:r>
      <w:r>
        <w:rPr>
          <w:sz w:val="32"/>
          <w:szCs w:val="32"/>
          <w:spacing w:val="-5"/>
          <w:w w:val="44"/>
        </w:rPr>
        <w:t>,</w:t>
      </w:r>
      <w:r>
        <w:rPr>
          <w:sz w:val="32"/>
          <w:szCs w:val="32"/>
          <w:spacing w:val="-21"/>
        </w:rPr>
        <w:t xml:space="preserve"> </w:t>
      </w:r>
      <w:r>
        <w:rPr>
          <w:sz w:val="15"/>
          <w:szCs w:val="15"/>
          <w:spacing w:val="-7"/>
          <w:w w:val="90"/>
        </w:rPr>
        <w:t>48</w:t>
      </w:r>
      <w:r>
        <w:rPr>
          <w:sz w:val="15"/>
          <w:szCs w:val="15"/>
          <w:spacing w:val="16"/>
        </w:rPr>
        <w:t xml:space="preserve"> </w:t>
      </w:r>
      <w:r>
        <w:rPr>
          <w:sz w:val="32"/>
          <w:szCs w:val="32"/>
          <w:spacing w:val="-2"/>
          <w:w w:val="41"/>
        </w:rPr>
        <w:t>(</w:t>
      </w:r>
      <w:r>
        <w:rPr>
          <w:sz w:val="32"/>
          <w:szCs w:val="32"/>
          <w:spacing w:val="-53"/>
        </w:rPr>
        <w:t xml:space="preserve"> </w:t>
      </w:r>
      <w:r>
        <w:rPr>
          <w:sz w:val="15"/>
          <w:szCs w:val="15"/>
          <w:spacing w:val="-1"/>
          <w:w w:val="83"/>
        </w:rPr>
        <w:t>4</w:t>
      </w:r>
      <w:r>
        <w:rPr>
          <w:sz w:val="15"/>
          <w:szCs w:val="15"/>
          <w:spacing w:val="3"/>
        </w:rPr>
        <w:t xml:space="preserve"> </w:t>
      </w:r>
      <w:r>
        <w:rPr>
          <w:sz w:val="32"/>
          <w:szCs w:val="32"/>
          <w:spacing w:val="-19"/>
          <w:w w:val="91"/>
        </w:rPr>
        <w:t>):</w:t>
      </w:r>
      <w:r>
        <w:rPr>
          <w:sz w:val="32"/>
          <w:szCs w:val="32"/>
          <w:spacing w:val="-44"/>
        </w:rPr>
        <w:t xml:space="preserve"> </w:t>
      </w:r>
      <w:r>
        <w:rPr>
          <w:sz w:val="15"/>
          <w:szCs w:val="15"/>
          <w:spacing w:val="-13"/>
        </w:rPr>
        <w:t>328-335</w:t>
      </w:r>
      <w:r>
        <w:rPr>
          <w:sz w:val="15"/>
          <w:szCs w:val="15"/>
          <w:spacing w:val="-15"/>
        </w:rPr>
        <w:t xml:space="preserve"> </w:t>
      </w:r>
      <w:r>
        <w:rPr>
          <w:sz w:val="15"/>
          <w:szCs w:val="15"/>
          <w:spacing w:val="-13"/>
        </w:rPr>
        <w:t>.</w:t>
      </w:r>
      <w:r>
        <w:rPr>
          <w:sz w:val="15"/>
          <w:szCs w:val="15"/>
          <w:spacing w:val="1"/>
        </w:rPr>
        <w:t xml:space="preserve">   </w:t>
      </w:r>
      <w:r>
        <w:rPr>
          <w:sz w:val="15"/>
          <w:szCs w:val="15"/>
          <w:spacing w:val="-13"/>
        </w:rPr>
        <w:t>DOI</w:t>
      </w:r>
      <w:r>
        <w:rPr>
          <w:sz w:val="15"/>
          <w:szCs w:val="15"/>
          <w:spacing w:val="-11"/>
        </w:rPr>
        <w:t xml:space="preserve"> </w:t>
      </w:r>
      <w:r>
        <w:rPr>
          <w:sz w:val="32"/>
          <w:szCs w:val="32"/>
          <w:spacing w:val="-25"/>
          <w:w w:val="70"/>
        </w:rPr>
        <w:t>:</w:t>
      </w:r>
      <w:r>
        <w:rPr>
          <w:sz w:val="32"/>
          <w:szCs w:val="32"/>
          <w:spacing w:val="-33"/>
        </w:rPr>
        <w:t xml:space="preserve"> </w:t>
      </w:r>
      <w:r>
        <w:rPr>
          <w:sz w:val="15"/>
          <w:szCs w:val="15"/>
          <w:spacing w:val="-10"/>
        </w:rPr>
        <w:t>10</w:t>
      </w:r>
      <w:r>
        <w:rPr>
          <w:sz w:val="15"/>
          <w:szCs w:val="15"/>
          <w:spacing w:val="-21"/>
        </w:rPr>
        <w:t xml:space="preserve"> </w:t>
      </w:r>
      <w:r>
        <w:rPr>
          <w:sz w:val="15"/>
          <w:szCs w:val="15"/>
          <w:spacing w:val="-10"/>
        </w:rPr>
        <w:t>.  1097/MCG.  000</w:t>
      </w:r>
      <w:r>
        <w:rPr>
          <w:sz w:val="15"/>
          <w:szCs w:val="15"/>
          <w:spacing w:val="-11"/>
        </w:rPr>
        <w:t>0000000000</w:t>
      </w:r>
      <w:r>
        <w:rPr>
          <w:sz w:val="15"/>
          <w:szCs w:val="15"/>
        </w:rPr>
        <w:t xml:space="preserve"> </w:t>
      </w:r>
      <w:r>
        <w:rPr>
          <w:sz w:val="15"/>
          <w:szCs w:val="15"/>
          <w:spacing w:val="-9"/>
        </w:rPr>
        <w:t>033.</w:t>
      </w:r>
    </w:p>
    <w:p>
      <w:pPr>
        <w:pStyle w:val="BodyText"/>
        <w:ind w:left="424" w:right="343" w:hanging="424"/>
        <w:spacing w:line="263" w:lineRule="exact"/>
        <w:rPr>
          <w:sz w:val="15"/>
          <w:szCs w:val="15"/>
        </w:rPr>
      </w:pPr>
      <w:r>
        <w:rPr>
          <w:sz w:val="32"/>
          <w:szCs w:val="32"/>
          <w:spacing w:val="-7"/>
          <w:w w:val="39"/>
          <w:position w:val="-4"/>
        </w:rPr>
        <w:t>[</w:t>
      </w:r>
      <w:r>
        <w:rPr>
          <w:sz w:val="32"/>
          <w:szCs w:val="32"/>
          <w:spacing w:val="-47"/>
          <w:position w:val="-4"/>
        </w:rPr>
        <w:t xml:space="preserve"> </w:t>
      </w:r>
      <w:r>
        <w:rPr>
          <w:sz w:val="15"/>
          <w:szCs w:val="15"/>
          <w:spacing w:val="-18"/>
          <w:position w:val="-4"/>
        </w:rPr>
        <w:t>162</w:t>
      </w:r>
      <w:r>
        <w:rPr>
          <w:sz w:val="15"/>
          <w:szCs w:val="15"/>
          <w:spacing w:val="-10"/>
          <w:position w:val="-4"/>
        </w:rPr>
        <w:t xml:space="preserve"> </w:t>
      </w:r>
      <w:r>
        <w:rPr>
          <w:sz w:val="32"/>
          <w:szCs w:val="32"/>
          <w:spacing w:val="-7"/>
          <w:w w:val="40"/>
          <w:position w:val="-4"/>
        </w:rPr>
        <w:t>]</w:t>
      </w:r>
      <w:r>
        <w:rPr>
          <w:sz w:val="32"/>
          <w:szCs w:val="32"/>
          <w:spacing w:val="-24"/>
          <w:position w:val="-4"/>
        </w:rPr>
        <w:t xml:space="preserve"> </w:t>
      </w:r>
      <w:r>
        <w:rPr>
          <w:sz w:val="15"/>
          <w:szCs w:val="15"/>
          <w:spacing w:val="-17"/>
          <w:position w:val="-4"/>
        </w:rPr>
        <w:t>Holtmann</w:t>
      </w:r>
      <w:r>
        <w:rPr>
          <w:sz w:val="15"/>
          <w:szCs w:val="15"/>
          <w:spacing w:val="22"/>
          <w:w w:val="101"/>
          <w:position w:val="-4"/>
        </w:rPr>
        <w:t xml:space="preserve"> </w:t>
      </w:r>
      <w:r>
        <w:rPr>
          <w:sz w:val="15"/>
          <w:szCs w:val="15"/>
          <w:spacing w:val="-17"/>
          <w:position w:val="-4"/>
        </w:rPr>
        <w:t>G</w:t>
      </w:r>
      <w:r>
        <w:rPr>
          <w:sz w:val="15"/>
          <w:szCs w:val="15"/>
          <w:spacing w:val="-16"/>
          <w:position w:val="-4"/>
        </w:rPr>
        <w:t xml:space="preserve"> </w:t>
      </w:r>
      <w:r>
        <w:rPr>
          <w:sz w:val="32"/>
          <w:szCs w:val="32"/>
          <w:spacing w:val="-7"/>
          <w:w w:val="55"/>
          <w:position w:val="-4"/>
        </w:rPr>
        <w:t>,</w:t>
      </w:r>
      <w:r>
        <w:rPr>
          <w:sz w:val="32"/>
          <w:szCs w:val="32"/>
          <w:spacing w:val="-11"/>
          <w:position w:val="-4"/>
        </w:rPr>
        <w:t xml:space="preserve"> </w:t>
      </w:r>
      <w:r>
        <w:rPr>
          <w:sz w:val="15"/>
          <w:szCs w:val="15"/>
          <w:spacing w:val="-9"/>
          <w:position w:val="-4"/>
        </w:rPr>
        <w:t>Talley</w:t>
      </w:r>
      <w:r>
        <w:rPr>
          <w:sz w:val="15"/>
          <w:szCs w:val="15"/>
          <w:spacing w:val="20"/>
          <w:position w:val="-4"/>
        </w:rPr>
        <w:t xml:space="preserve"> </w:t>
      </w:r>
      <w:r>
        <w:rPr>
          <w:sz w:val="15"/>
          <w:szCs w:val="15"/>
          <w:spacing w:val="-9"/>
          <w:position w:val="-4"/>
        </w:rPr>
        <w:t>NJ</w:t>
      </w:r>
      <w:r>
        <w:rPr>
          <w:sz w:val="15"/>
          <w:szCs w:val="15"/>
          <w:spacing w:val="-15"/>
          <w:position w:val="-4"/>
        </w:rPr>
        <w:t xml:space="preserve"> </w:t>
      </w:r>
      <w:r>
        <w:rPr>
          <w:sz w:val="32"/>
          <w:szCs w:val="32"/>
          <w:spacing w:val="-5"/>
          <w:w w:val="43"/>
          <w:position w:val="-4"/>
        </w:rPr>
        <w:t>,</w:t>
      </w:r>
      <w:r>
        <w:rPr>
          <w:sz w:val="32"/>
          <w:szCs w:val="32"/>
          <w:spacing w:val="-8"/>
          <w:position w:val="-4"/>
        </w:rPr>
        <w:t xml:space="preserve"> </w:t>
      </w:r>
      <w:r>
        <w:rPr>
          <w:sz w:val="15"/>
          <w:szCs w:val="15"/>
          <w:spacing w:val="-12"/>
          <w:position w:val="-4"/>
        </w:rPr>
        <w:t>Liebregts</w:t>
      </w:r>
      <w:r>
        <w:rPr>
          <w:sz w:val="15"/>
          <w:szCs w:val="15"/>
          <w:spacing w:val="19"/>
          <w:position w:val="-4"/>
        </w:rPr>
        <w:t xml:space="preserve"> </w:t>
      </w:r>
      <w:r>
        <w:rPr>
          <w:sz w:val="15"/>
          <w:szCs w:val="15"/>
          <w:spacing w:val="-12"/>
          <w:position w:val="-4"/>
        </w:rPr>
        <w:t>T</w:t>
      </w:r>
      <w:r>
        <w:rPr>
          <w:sz w:val="15"/>
          <w:szCs w:val="15"/>
          <w:spacing w:val="-17"/>
          <w:position w:val="-4"/>
        </w:rPr>
        <w:t xml:space="preserve"> </w:t>
      </w:r>
      <w:r>
        <w:rPr>
          <w:sz w:val="32"/>
          <w:szCs w:val="32"/>
          <w:spacing w:val="-6"/>
          <w:w w:val="51"/>
          <w:position w:val="-4"/>
        </w:rPr>
        <w:t>,</w:t>
      </w:r>
      <w:r>
        <w:rPr>
          <w:sz w:val="32"/>
          <w:szCs w:val="32"/>
          <w:spacing w:val="-8"/>
          <w:position w:val="-4"/>
        </w:rPr>
        <w:t xml:space="preserve"> </w:t>
      </w:r>
      <w:r>
        <w:rPr>
          <w:sz w:val="15"/>
          <w:szCs w:val="15"/>
          <w:spacing w:val="-13"/>
          <w:position w:val="-4"/>
        </w:rPr>
        <w:t>et</w:t>
      </w:r>
      <w:r>
        <w:rPr>
          <w:sz w:val="15"/>
          <w:szCs w:val="15"/>
          <w:spacing w:val="19"/>
          <w:w w:val="101"/>
          <w:position w:val="-4"/>
        </w:rPr>
        <w:t xml:space="preserve"> </w:t>
      </w:r>
      <w:r>
        <w:rPr>
          <w:sz w:val="15"/>
          <w:szCs w:val="15"/>
          <w:spacing w:val="-13"/>
          <w:position w:val="-4"/>
        </w:rPr>
        <w:t>al.</w:t>
      </w:r>
      <w:r>
        <w:rPr>
          <w:sz w:val="15"/>
          <w:szCs w:val="15"/>
          <w:spacing w:val="9"/>
          <w:position w:val="-4"/>
        </w:rPr>
        <w:t xml:space="preserve">  </w:t>
      </w:r>
      <w:r>
        <w:rPr>
          <w:sz w:val="15"/>
          <w:szCs w:val="15"/>
          <w:spacing w:val="-13"/>
          <w:position w:val="-4"/>
        </w:rPr>
        <w:t>A</w:t>
      </w:r>
      <w:r>
        <w:rPr>
          <w:sz w:val="15"/>
          <w:szCs w:val="15"/>
          <w:spacing w:val="20"/>
          <w:position w:val="-4"/>
        </w:rPr>
        <w:t xml:space="preserve"> </w:t>
      </w:r>
      <w:r>
        <w:rPr>
          <w:sz w:val="15"/>
          <w:szCs w:val="15"/>
          <w:spacing w:val="-13"/>
          <w:position w:val="-4"/>
        </w:rPr>
        <w:t>placebo-control</w:t>
      </w:r>
      <w:r>
        <w:rPr>
          <w:sz w:val="15"/>
          <w:szCs w:val="15"/>
          <w:spacing w:val="-14"/>
          <w:position w:val="-4"/>
        </w:rPr>
        <w:t>led</w:t>
      </w:r>
      <w:r>
        <w:rPr>
          <w:sz w:val="15"/>
          <w:szCs w:val="15"/>
          <w:position w:val="-4"/>
        </w:rPr>
        <w:t xml:space="preserve"> </w:t>
      </w:r>
      <w:r>
        <w:rPr>
          <w:sz w:val="15"/>
          <w:szCs w:val="15"/>
          <w:spacing w:val="-12"/>
          <w:position w:val="-3"/>
        </w:rPr>
        <w:t>trial</w:t>
      </w:r>
      <w:r>
        <w:rPr>
          <w:sz w:val="15"/>
          <w:szCs w:val="15"/>
          <w:spacing w:val="26"/>
          <w:w w:val="101"/>
          <w:position w:val="-3"/>
        </w:rPr>
        <w:t xml:space="preserve"> </w:t>
      </w:r>
      <w:r>
        <w:rPr>
          <w:sz w:val="15"/>
          <w:szCs w:val="15"/>
          <w:spacing w:val="-12"/>
          <w:position w:val="-3"/>
        </w:rPr>
        <w:t>of itopride</w:t>
      </w:r>
      <w:r>
        <w:rPr>
          <w:sz w:val="15"/>
          <w:szCs w:val="15"/>
          <w:spacing w:val="13"/>
          <w:position w:val="-3"/>
        </w:rPr>
        <w:t xml:space="preserve"> </w:t>
      </w:r>
      <w:r>
        <w:rPr>
          <w:sz w:val="15"/>
          <w:szCs w:val="15"/>
          <w:spacing w:val="-12"/>
          <w:position w:val="-3"/>
        </w:rPr>
        <w:t>in</w:t>
      </w:r>
      <w:r>
        <w:rPr>
          <w:sz w:val="15"/>
          <w:szCs w:val="15"/>
          <w:spacing w:val="8"/>
          <w:position w:val="-3"/>
        </w:rPr>
        <w:t xml:space="preserve"> </w:t>
      </w:r>
      <w:r>
        <w:rPr>
          <w:sz w:val="15"/>
          <w:szCs w:val="15"/>
          <w:spacing w:val="-12"/>
          <w:position w:val="-3"/>
        </w:rPr>
        <w:t>functional</w:t>
      </w:r>
      <w:r>
        <w:rPr>
          <w:sz w:val="15"/>
          <w:szCs w:val="15"/>
          <w:spacing w:val="13"/>
          <w:w w:val="101"/>
          <w:position w:val="-3"/>
        </w:rPr>
        <w:t xml:space="preserve"> </w:t>
      </w:r>
      <w:r>
        <w:rPr>
          <w:sz w:val="15"/>
          <w:szCs w:val="15"/>
          <w:spacing w:val="-12"/>
          <w:position w:val="-3"/>
        </w:rPr>
        <w:t>dyspepsia</w:t>
      </w:r>
      <w:r>
        <w:rPr>
          <w:sz w:val="15"/>
          <w:szCs w:val="15"/>
          <w:spacing w:val="-18"/>
          <w:position w:val="-3"/>
        </w:rPr>
        <w:t xml:space="preserve"> </w:t>
      </w:r>
      <w:r>
        <w:rPr>
          <w:sz w:val="32"/>
          <w:szCs w:val="32"/>
          <w:spacing w:val="-10"/>
          <w:w w:val="57"/>
          <w:position w:val="-3"/>
        </w:rPr>
        <w:t>[</w:t>
      </w:r>
      <w:r>
        <w:rPr>
          <w:sz w:val="32"/>
          <w:szCs w:val="32"/>
          <w:spacing w:val="-56"/>
          <w:position w:val="-3"/>
        </w:rPr>
        <w:t xml:space="preserve"> </w:t>
      </w:r>
      <w:r>
        <w:rPr>
          <w:sz w:val="15"/>
          <w:szCs w:val="15"/>
          <w:spacing w:val="-3"/>
          <w:w w:val="98"/>
          <w:position w:val="-3"/>
        </w:rPr>
        <w:t>J</w:t>
      </w:r>
      <w:r>
        <w:rPr>
          <w:sz w:val="15"/>
          <w:szCs w:val="15"/>
          <w:spacing w:val="-17"/>
          <w:position w:val="-3"/>
        </w:rPr>
        <w:t xml:space="preserve"> </w:t>
      </w:r>
      <w:r>
        <w:rPr>
          <w:sz w:val="32"/>
          <w:szCs w:val="32"/>
          <w:spacing w:val="-7"/>
          <w:w w:val="39"/>
          <w:position w:val="-3"/>
        </w:rPr>
        <w:t>]</w:t>
      </w:r>
      <w:r>
        <w:rPr>
          <w:sz w:val="32"/>
          <w:szCs w:val="32"/>
          <w:spacing w:val="-46"/>
          <w:position w:val="-3"/>
        </w:rPr>
        <w:t xml:space="preserve"> </w:t>
      </w:r>
      <w:r>
        <w:rPr>
          <w:sz w:val="15"/>
          <w:szCs w:val="15"/>
          <w:spacing w:val="-17"/>
          <w:position w:val="-3"/>
        </w:rPr>
        <w:t>.</w:t>
      </w:r>
      <w:r>
        <w:rPr>
          <w:sz w:val="15"/>
          <w:szCs w:val="15"/>
          <w:spacing w:val="6"/>
          <w:position w:val="-3"/>
        </w:rPr>
        <w:t xml:space="preserve">  </w:t>
      </w:r>
      <w:r>
        <w:rPr>
          <w:sz w:val="15"/>
          <w:szCs w:val="15"/>
          <w:spacing w:val="-17"/>
          <w:position w:val="-3"/>
        </w:rPr>
        <w:t>N</w:t>
      </w:r>
      <w:r>
        <w:rPr>
          <w:sz w:val="15"/>
          <w:szCs w:val="15"/>
          <w:spacing w:val="16"/>
          <w:position w:val="-3"/>
        </w:rPr>
        <w:t xml:space="preserve"> </w:t>
      </w:r>
      <w:r>
        <w:rPr>
          <w:sz w:val="15"/>
          <w:szCs w:val="15"/>
          <w:spacing w:val="-17"/>
          <w:position w:val="-3"/>
        </w:rPr>
        <w:t>Engl</w:t>
      </w:r>
      <w:r>
        <w:rPr>
          <w:sz w:val="15"/>
          <w:szCs w:val="15"/>
          <w:spacing w:val="8"/>
          <w:position w:val="-3"/>
        </w:rPr>
        <w:t xml:space="preserve"> </w:t>
      </w:r>
      <w:r>
        <w:rPr>
          <w:sz w:val="15"/>
          <w:szCs w:val="15"/>
          <w:spacing w:val="-17"/>
          <w:position w:val="-3"/>
        </w:rPr>
        <w:t>J</w:t>
      </w:r>
      <w:r>
        <w:rPr>
          <w:sz w:val="15"/>
          <w:szCs w:val="15"/>
          <w:spacing w:val="13"/>
          <w:position w:val="-3"/>
        </w:rPr>
        <w:t xml:space="preserve"> </w:t>
      </w:r>
      <w:r>
        <w:rPr>
          <w:sz w:val="15"/>
          <w:szCs w:val="15"/>
          <w:spacing w:val="-17"/>
          <w:position w:val="-3"/>
        </w:rPr>
        <w:t>Med</w:t>
      </w:r>
      <w:r>
        <w:rPr>
          <w:sz w:val="15"/>
          <w:szCs w:val="15"/>
          <w:spacing w:val="-13"/>
          <w:position w:val="-3"/>
        </w:rPr>
        <w:t xml:space="preserve"> </w:t>
      </w:r>
      <w:r>
        <w:rPr>
          <w:sz w:val="32"/>
          <w:szCs w:val="32"/>
          <w:spacing w:val="-11"/>
          <w:w w:val="52"/>
          <w:position w:val="-3"/>
        </w:rPr>
        <w:t>,  </w:t>
      </w:r>
      <w:r>
        <w:rPr>
          <w:sz w:val="15"/>
          <w:szCs w:val="15"/>
          <w:spacing w:val="-13"/>
          <w:position w:val="-3"/>
        </w:rPr>
        <w:t>2006</w:t>
      </w:r>
      <w:r>
        <w:rPr>
          <w:sz w:val="15"/>
          <w:szCs w:val="15"/>
          <w:spacing w:val="-7"/>
          <w:position w:val="-3"/>
        </w:rPr>
        <w:t xml:space="preserve"> </w:t>
      </w:r>
      <w:r>
        <w:rPr>
          <w:sz w:val="32"/>
          <w:szCs w:val="32"/>
          <w:spacing w:val="-5"/>
          <w:w w:val="43"/>
          <w:position w:val="-3"/>
        </w:rPr>
        <w:t>,</w:t>
      </w:r>
      <w:r>
        <w:rPr>
          <w:sz w:val="32"/>
          <w:szCs w:val="32"/>
          <w:position w:val="-3"/>
        </w:rPr>
        <w:t xml:space="preserve"> </w:t>
      </w:r>
      <w:r>
        <w:rPr>
          <w:sz w:val="15"/>
          <w:szCs w:val="15"/>
          <w:spacing w:val="-15"/>
          <w:position w:val="-4"/>
        </w:rPr>
        <w:t>354</w:t>
      </w:r>
      <w:r>
        <w:rPr>
          <w:sz w:val="15"/>
          <w:szCs w:val="15"/>
          <w:spacing w:val="-6"/>
          <w:position w:val="-4"/>
        </w:rPr>
        <w:t xml:space="preserve"> </w:t>
      </w:r>
      <w:r>
        <w:rPr>
          <w:sz w:val="32"/>
          <w:szCs w:val="32"/>
          <w:spacing w:val="-15"/>
          <w:position w:val="-4"/>
        </w:rPr>
        <w:t>(</w:t>
      </w:r>
      <w:r>
        <w:rPr>
          <w:sz w:val="15"/>
          <w:szCs w:val="15"/>
          <w:spacing w:val="-15"/>
          <w:position w:val="-4"/>
        </w:rPr>
        <w:t>8</w:t>
      </w:r>
      <w:r>
        <w:rPr>
          <w:sz w:val="15"/>
          <w:szCs w:val="15"/>
          <w:spacing w:val="-8"/>
          <w:position w:val="-4"/>
        </w:rPr>
        <w:t xml:space="preserve"> </w:t>
      </w:r>
      <w:r>
        <w:rPr>
          <w:sz w:val="32"/>
          <w:szCs w:val="32"/>
          <w:spacing w:val="-15"/>
          <w:position w:val="-4"/>
        </w:rPr>
        <w:t>):</w:t>
      </w:r>
      <w:r>
        <w:rPr>
          <w:sz w:val="15"/>
          <w:szCs w:val="15"/>
          <w:spacing w:val="-15"/>
          <w:position w:val="-4"/>
        </w:rPr>
        <w:t>832-840</w:t>
      </w:r>
      <w:r>
        <w:rPr>
          <w:sz w:val="15"/>
          <w:szCs w:val="15"/>
          <w:spacing w:val="-21"/>
          <w:position w:val="-4"/>
        </w:rPr>
        <w:t xml:space="preserve"> </w:t>
      </w:r>
      <w:r>
        <w:rPr>
          <w:sz w:val="15"/>
          <w:szCs w:val="15"/>
          <w:spacing w:val="-15"/>
          <w:position w:val="-4"/>
        </w:rPr>
        <w:t>.</w:t>
      </w:r>
      <w:r>
        <w:rPr>
          <w:sz w:val="15"/>
          <w:szCs w:val="15"/>
          <w:spacing w:val="10"/>
          <w:position w:val="-4"/>
        </w:rPr>
        <w:t xml:space="preserve">  </w:t>
      </w:r>
      <w:r>
        <w:rPr>
          <w:sz w:val="15"/>
          <w:szCs w:val="15"/>
          <w:spacing w:val="-15"/>
          <w:position w:val="-4"/>
        </w:rPr>
        <w:t>DOI</w:t>
      </w:r>
      <w:r>
        <w:rPr>
          <w:sz w:val="15"/>
          <w:szCs w:val="15"/>
          <w:spacing w:val="-11"/>
          <w:position w:val="-4"/>
        </w:rPr>
        <w:t xml:space="preserve"> </w:t>
      </w:r>
      <w:r>
        <w:rPr>
          <w:sz w:val="32"/>
          <w:szCs w:val="32"/>
          <w:spacing w:val="-12"/>
          <w:position w:val="-4"/>
        </w:rPr>
        <w:t>:</w:t>
      </w:r>
      <w:r>
        <w:rPr>
          <w:sz w:val="15"/>
          <w:szCs w:val="15"/>
          <w:spacing w:val="-12"/>
          <w:position w:val="-4"/>
        </w:rPr>
        <w:t>10</w:t>
      </w:r>
      <w:r>
        <w:rPr>
          <w:sz w:val="15"/>
          <w:szCs w:val="15"/>
          <w:spacing w:val="-21"/>
          <w:position w:val="-4"/>
        </w:rPr>
        <w:t xml:space="preserve"> </w:t>
      </w:r>
      <w:r>
        <w:rPr>
          <w:sz w:val="15"/>
          <w:szCs w:val="15"/>
          <w:spacing w:val="-12"/>
          <w:position w:val="-4"/>
        </w:rPr>
        <w:t>.</w:t>
      </w:r>
      <w:r>
        <w:rPr>
          <w:sz w:val="15"/>
          <w:szCs w:val="15"/>
          <w:spacing w:val="14"/>
          <w:w w:val="102"/>
          <w:position w:val="-4"/>
        </w:rPr>
        <w:t xml:space="preserve"> </w:t>
      </w:r>
      <w:r>
        <w:rPr>
          <w:sz w:val="15"/>
          <w:szCs w:val="15"/>
          <w:spacing w:val="-12"/>
          <w:position w:val="-4"/>
        </w:rPr>
        <w:t>1056/NEJMoa052639</w:t>
      </w:r>
      <w:r>
        <w:rPr>
          <w:sz w:val="15"/>
          <w:szCs w:val="15"/>
          <w:spacing w:val="-19"/>
          <w:position w:val="-4"/>
        </w:rPr>
        <w:t xml:space="preserve"> </w:t>
      </w:r>
      <w:r>
        <w:rPr>
          <w:sz w:val="15"/>
          <w:szCs w:val="15"/>
          <w:spacing w:val="-12"/>
          <w:position w:val="-4"/>
        </w:rPr>
        <w:t>.</w:t>
      </w:r>
    </w:p>
    <w:p>
      <w:pPr>
        <w:pStyle w:val="BodyText"/>
        <w:ind w:left="432" w:right="348" w:hanging="432"/>
        <w:spacing w:before="40" w:line="257" w:lineRule="exact"/>
        <w:rPr>
          <w:sz w:val="15"/>
          <w:szCs w:val="15"/>
        </w:rPr>
      </w:pPr>
      <w:r>
        <w:rPr>
          <w:sz w:val="32"/>
          <w:szCs w:val="32"/>
          <w:spacing w:val="-7"/>
          <w:w w:val="39"/>
          <w:position w:val="-4"/>
        </w:rPr>
        <w:t>[</w:t>
      </w:r>
      <w:r>
        <w:rPr>
          <w:sz w:val="32"/>
          <w:szCs w:val="32"/>
          <w:spacing w:val="-39"/>
          <w:position w:val="-4"/>
        </w:rPr>
        <w:t xml:space="preserve"> </w:t>
      </w:r>
      <w:r>
        <w:rPr>
          <w:sz w:val="15"/>
          <w:szCs w:val="15"/>
          <w:spacing w:val="-20"/>
          <w:position w:val="-4"/>
        </w:rPr>
        <w:t>163</w:t>
      </w:r>
      <w:r>
        <w:rPr>
          <w:sz w:val="15"/>
          <w:szCs w:val="15"/>
          <w:spacing w:val="-3"/>
          <w:position w:val="-4"/>
        </w:rPr>
        <w:t xml:space="preserve"> </w:t>
      </w:r>
      <w:r>
        <w:rPr>
          <w:sz w:val="32"/>
          <w:szCs w:val="32"/>
          <w:spacing w:val="-7"/>
          <w:w w:val="40"/>
          <w:position w:val="-4"/>
        </w:rPr>
        <w:t>]</w:t>
      </w:r>
      <w:r>
        <w:rPr>
          <w:sz w:val="32"/>
          <w:szCs w:val="32"/>
          <w:spacing w:val="-25"/>
          <w:position w:val="-4"/>
        </w:rPr>
        <w:t xml:space="preserve"> </w:t>
      </w:r>
      <w:r>
        <w:rPr>
          <w:sz w:val="15"/>
          <w:szCs w:val="15"/>
          <w:spacing w:val="-11"/>
          <w:position w:val="-4"/>
        </w:rPr>
        <w:t>Stanghellini</w:t>
      </w:r>
      <w:r>
        <w:rPr>
          <w:sz w:val="15"/>
          <w:szCs w:val="15"/>
          <w:spacing w:val="5"/>
          <w:position w:val="-4"/>
        </w:rPr>
        <w:t xml:space="preserve">  </w:t>
      </w:r>
      <w:r>
        <w:rPr>
          <w:sz w:val="15"/>
          <w:szCs w:val="15"/>
          <w:spacing w:val="-11"/>
          <w:position w:val="-4"/>
        </w:rPr>
        <w:t>V </w:t>
      </w:r>
      <w:r>
        <w:rPr>
          <w:sz w:val="32"/>
          <w:szCs w:val="32"/>
          <w:spacing w:val="-7"/>
          <w:w w:val="54"/>
          <w:position w:val="-4"/>
        </w:rPr>
        <w:t>,</w:t>
      </w:r>
      <w:r>
        <w:rPr>
          <w:sz w:val="32"/>
          <w:szCs w:val="32"/>
          <w:spacing w:val="27"/>
          <w:position w:val="-4"/>
        </w:rPr>
        <w:t xml:space="preserve"> </w:t>
      </w:r>
      <w:r>
        <w:rPr>
          <w:sz w:val="15"/>
          <w:szCs w:val="15"/>
          <w:spacing w:val="-10"/>
          <w:position w:val="-4"/>
        </w:rPr>
        <w:t>Chan</w:t>
      </w:r>
      <w:r>
        <w:rPr>
          <w:sz w:val="15"/>
          <w:szCs w:val="15"/>
          <w:spacing w:val="4"/>
          <w:position w:val="-4"/>
        </w:rPr>
        <w:t xml:space="preserve">  </w:t>
      </w:r>
      <w:r>
        <w:rPr>
          <w:sz w:val="15"/>
          <w:szCs w:val="15"/>
          <w:spacing w:val="-10"/>
          <w:position w:val="-4"/>
        </w:rPr>
        <w:t>FK</w:t>
      </w:r>
      <w:r>
        <w:rPr>
          <w:sz w:val="15"/>
          <w:szCs w:val="15"/>
          <w:spacing w:val="-14"/>
          <w:position w:val="-4"/>
        </w:rPr>
        <w:t xml:space="preserve"> </w:t>
      </w:r>
      <w:r>
        <w:rPr>
          <w:sz w:val="32"/>
          <w:szCs w:val="32"/>
          <w:spacing w:val="-6"/>
          <w:w w:val="50"/>
          <w:position w:val="-4"/>
        </w:rPr>
        <w:t>,</w:t>
      </w:r>
      <w:r>
        <w:rPr>
          <w:sz w:val="32"/>
          <w:szCs w:val="32"/>
          <w:spacing w:val="26"/>
          <w:position w:val="-4"/>
        </w:rPr>
        <w:t xml:space="preserve"> </w:t>
      </w:r>
      <w:r>
        <w:rPr>
          <w:sz w:val="15"/>
          <w:szCs w:val="15"/>
          <w:spacing w:val="-9"/>
          <w:position w:val="-4"/>
        </w:rPr>
        <w:t>Hasler</w:t>
      </w:r>
      <w:r>
        <w:rPr>
          <w:sz w:val="15"/>
          <w:szCs w:val="15"/>
          <w:spacing w:val="1"/>
          <w:position w:val="-4"/>
        </w:rPr>
        <w:t xml:space="preserve">  </w:t>
      </w:r>
      <w:r>
        <w:rPr>
          <w:sz w:val="15"/>
          <w:szCs w:val="15"/>
          <w:spacing w:val="-9"/>
          <w:position w:val="-4"/>
        </w:rPr>
        <w:t>WL</w:t>
      </w:r>
      <w:r>
        <w:rPr>
          <w:sz w:val="15"/>
          <w:szCs w:val="15"/>
          <w:spacing w:val="-17"/>
          <w:position w:val="-4"/>
        </w:rPr>
        <w:t xml:space="preserve"> </w:t>
      </w:r>
      <w:r>
        <w:rPr>
          <w:sz w:val="32"/>
          <w:szCs w:val="32"/>
          <w:spacing w:val="-6"/>
          <w:w w:val="47"/>
          <w:position w:val="-4"/>
        </w:rPr>
        <w:t>,</w:t>
      </w:r>
      <w:r>
        <w:rPr>
          <w:sz w:val="32"/>
          <w:szCs w:val="32"/>
          <w:spacing w:val="25"/>
          <w:position w:val="-4"/>
        </w:rPr>
        <w:t xml:space="preserve"> </w:t>
      </w:r>
      <w:r>
        <w:rPr>
          <w:sz w:val="15"/>
          <w:szCs w:val="15"/>
          <w:spacing w:val="-15"/>
          <w:position w:val="-4"/>
        </w:rPr>
        <w:t>et</w:t>
      </w:r>
      <w:r>
        <w:rPr>
          <w:sz w:val="15"/>
          <w:szCs w:val="15"/>
          <w:spacing w:val="4"/>
          <w:position w:val="-4"/>
        </w:rPr>
        <w:t xml:space="preserve">  </w:t>
      </w:r>
      <w:r>
        <w:rPr>
          <w:sz w:val="15"/>
          <w:szCs w:val="15"/>
          <w:spacing w:val="-15"/>
          <w:position w:val="-4"/>
        </w:rPr>
        <w:t>al.</w:t>
      </w:r>
      <w:r>
        <w:rPr>
          <w:sz w:val="15"/>
          <w:szCs w:val="15"/>
          <w:spacing w:val="3"/>
          <w:position w:val="-4"/>
        </w:rPr>
        <w:t xml:space="preserve">   </w:t>
      </w:r>
      <w:r>
        <w:rPr>
          <w:sz w:val="15"/>
          <w:szCs w:val="15"/>
          <w:spacing w:val="-15"/>
          <w:position w:val="-4"/>
        </w:rPr>
        <w:t>Gastroduodenal</w:t>
      </w:r>
      <w:r>
        <w:rPr>
          <w:sz w:val="15"/>
          <w:szCs w:val="15"/>
          <w:spacing w:val="1"/>
          <w:position w:val="-4"/>
        </w:rPr>
        <w:t xml:space="preserve"> </w:t>
      </w:r>
      <w:r>
        <w:rPr>
          <w:sz w:val="15"/>
          <w:szCs w:val="15"/>
          <w:spacing w:val="-14"/>
          <w:position w:val="-4"/>
        </w:rPr>
        <w:t>disorders</w:t>
      </w:r>
      <w:r>
        <w:rPr>
          <w:sz w:val="15"/>
          <w:szCs w:val="15"/>
          <w:spacing w:val="24"/>
          <w:position w:val="-4"/>
        </w:rPr>
        <w:t xml:space="preserve"> </w:t>
      </w:r>
      <w:r>
        <w:rPr>
          <w:sz w:val="32"/>
          <w:szCs w:val="32"/>
          <w:spacing w:val="-7"/>
          <w:w w:val="40"/>
          <w:position w:val="-4"/>
        </w:rPr>
        <w:t>[</w:t>
      </w:r>
      <w:r>
        <w:rPr>
          <w:sz w:val="32"/>
          <w:szCs w:val="32"/>
          <w:spacing w:val="-33"/>
          <w:position w:val="-4"/>
        </w:rPr>
        <w:t xml:space="preserve"> </w:t>
      </w:r>
      <w:r>
        <w:rPr>
          <w:sz w:val="15"/>
          <w:szCs w:val="15"/>
          <w:spacing w:val="-3"/>
          <w:w w:val="98"/>
          <w:position w:val="-4"/>
        </w:rPr>
        <w:t>J</w:t>
      </w:r>
      <w:r>
        <w:rPr>
          <w:sz w:val="15"/>
          <w:szCs w:val="15"/>
          <w:spacing w:val="7"/>
          <w:position w:val="-4"/>
        </w:rPr>
        <w:t xml:space="preserve"> </w:t>
      </w:r>
      <w:r>
        <w:rPr>
          <w:sz w:val="32"/>
          <w:szCs w:val="32"/>
          <w:spacing w:val="-7"/>
          <w:w w:val="39"/>
          <w:position w:val="-4"/>
        </w:rPr>
        <w:t>]</w:t>
      </w:r>
      <w:r>
        <w:rPr>
          <w:sz w:val="32"/>
          <w:szCs w:val="32"/>
          <w:spacing w:val="-46"/>
          <w:position w:val="-4"/>
        </w:rPr>
        <w:t xml:space="preserve"> </w:t>
      </w:r>
      <w:r>
        <w:rPr>
          <w:sz w:val="15"/>
          <w:szCs w:val="15"/>
          <w:spacing w:val="-15"/>
          <w:w w:val="98"/>
          <w:position w:val="-4"/>
        </w:rPr>
        <w:t>.</w:t>
      </w:r>
      <w:r>
        <w:rPr>
          <w:sz w:val="15"/>
          <w:szCs w:val="15"/>
          <w:spacing w:val="7"/>
          <w:position w:val="-4"/>
        </w:rPr>
        <w:t xml:space="preserve">   </w:t>
      </w:r>
      <w:r>
        <w:rPr>
          <w:sz w:val="15"/>
          <w:szCs w:val="15"/>
          <w:spacing w:val="-15"/>
          <w:w w:val="98"/>
          <w:position w:val="-4"/>
        </w:rPr>
        <w:t>Gastroenterology</w:t>
      </w:r>
      <w:r>
        <w:rPr>
          <w:sz w:val="15"/>
          <w:szCs w:val="15"/>
          <w:spacing w:val="-14"/>
          <w:position w:val="-4"/>
        </w:rPr>
        <w:t xml:space="preserve"> </w:t>
      </w:r>
      <w:r>
        <w:rPr>
          <w:sz w:val="32"/>
          <w:szCs w:val="32"/>
          <w:spacing w:val="-7"/>
          <w:w w:val="58"/>
          <w:position w:val="-4"/>
        </w:rPr>
        <w:t>,</w:t>
      </w:r>
      <w:r>
        <w:rPr>
          <w:sz w:val="32"/>
          <w:szCs w:val="32"/>
          <w:spacing w:val="27"/>
          <w:position w:val="-4"/>
        </w:rPr>
        <w:t xml:space="preserve"> </w:t>
      </w:r>
      <w:r>
        <w:rPr>
          <w:sz w:val="15"/>
          <w:szCs w:val="15"/>
          <w:spacing w:val="-13"/>
          <w:position w:val="-4"/>
        </w:rPr>
        <w:t>2016</w:t>
      </w:r>
      <w:r>
        <w:rPr>
          <w:sz w:val="15"/>
          <w:szCs w:val="15"/>
          <w:spacing w:val="-7"/>
          <w:position w:val="-4"/>
        </w:rPr>
        <w:t xml:space="preserve"> </w:t>
      </w:r>
      <w:r>
        <w:rPr>
          <w:sz w:val="32"/>
          <w:szCs w:val="32"/>
          <w:spacing w:val="-5"/>
          <w:w w:val="43"/>
          <w:position w:val="-4"/>
        </w:rPr>
        <w:t>,</w:t>
      </w:r>
      <w:r>
        <w:rPr>
          <w:sz w:val="32"/>
          <w:szCs w:val="32"/>
          <w:spacing w:val="-13"/>
          <w:position w:val="-4"/>
        </w:rPr>
        <w:t xml:space="preserve"> </w:t>
      </w:r>
      <w:r>
        <w:rPr>
          <w:sz w:val="15"/>
          <w:szCs w:val="15"/>
          <w:spacing w:val="-18"/>
          <w:position w:val="-4"/>
        </w:rPr>
        <w:t>150</w:t>
      </w:r>
      <w:r>
        <w:rPr>
          <w:sz w:val="15"/>
          <w:szCs w:val="15"/>
          <w:spacing w:val="32"/>
          <w:position w:val="-4"/>
        </w:rPr>
        <w:t xml:space="preserve"> </w:t>
      </w:r>
      <w:r>
        <w:rPr>
          <w:sz w:val="32"/>
          <w:szCs w:val="32"/>
          <w:spacing w:val="-2"/>
          <w:w w:val="43"/>
          <w:position w:val="-4"/>
        </w:rPr>
        <w:t>(</w:t>
      </w:r>
      <w:r>
        <w:rPr>
          <w:sz w:val="32"/>
          <w:szCs w:val="32"/>
          <w:spacing w:val="-41"/>
          <w:position w:val="-4"/>
        </w:rPr>
        <w:t xml:space="preserve"> </w:t>
      </w:r>
      <w:r>
        <w:rPr>
          <w:sz w:val="15"/>
          <w:szCs w:val="15"/>
          <w:spacing w:val="-10"/>
          <w:w w:val="88"/>
          <w:position w:val="-4"/>
        </w:rPr>
        <w:t>6</w:t>
      </w:r>
      <w:r>
        <w:rPr>
          <w:sz w:val="15"/>
          <w:szCs w:val="15"/>
          <w:spacing w:val="11"/>
          <w:position w:val="-4"/>
        </w:rPr>
        <w:t xml:space="preserve"> </w:t>
      </w:r>
      <w:r>
        <w:rPr>
          <w:sz w:val="32"/>
          <w:szCs w:val="32"/>
          <w:spacing w:val="-19"/>
          <w:w w:val="92"/>
          <w:position w:val="-4"/>
        </w:rPr>
        <w:t>):</w:t>
      </w:r>
      <w:r>
        <w:rPr>
          <w:sz w:val="32"/>
          <w:szCs w:val="32"/>
          <w:spacing w:val="-14"/>
          <w:position w:val="-4"/>
        </w:rPr>
        <w:t xml:space="preserve"> </w:t>
      </w:r>
      <w:r>
        <w:rPr>
          <w:sz w:val="15"/>
          <w:szCs w:val="15"/>
          <w:spacing w:val="-14"/>
          <w:position w:val="-4"/>
        </w:rPr>
        <w:t>1380-1392</w:t>
      </w:r>
      <w:r>
        <w:rPr>
          <w:sz w:val="15"/>
          <w:szCs w:val="15"/>
          <w:spacing w:val="-21"/>
          <w:position w:val="-4"/>
        </w:rPr>
        <w:t xml:space="preserve"> </w:t>
      </w:r>
      <w:r>
        <w:rPr>
          <w:sz w:val="15"/>
          <w:szCs w:val="15"/>
          <w:spacing w:val="-14"/>
          <w:position w:val="-4"/>
        </w:rPr>
        <w:t>.</w:t>
      </w:r>
      <w:r>
        <w:rPr>
          <w:sz w:val="15"/>
          <w:szCs w:val="15"/>
          <w:position w:val="-4"/>
        </w:rPr>
        <w:t xml:space="preserve">  </w:t>
      </w:r>
      <w:r>
        <w:rPr>
          <w:sz w:val="15"/>
          <w:szCs w:val="15"/>
          <w:spacing w:val="-12"/>
          <w:position w:val="-1"/>
        </w:rPr>
        <w:t>DOI</w:t>
      </w:r>
      <w:r>
        <w:rPr>
          <w:sz w:val="15"/>
          <w:szCs w:val="15"/>
          <w:spacing w:val="1"/>
          <w:position w:val="-1"/>
        </w:rPr>
        <w:t xml:space="preserve"> </w:t>
      </w:r>
      <w:r>
        <w:rPr>
          <w:sz w:val="32"/>
          <w:szCs w:val="32"/>
          <w:spacing w:val="-13"/>
          <w:position w:val="-1"/>
        </w:rPr>
        <w:t>:</w:t>
      </w:r>
      <w:r>
        <w:rPr>
          <w:sz w:val="15"/>
          <w:szCs w:val="15"/>
          <w:spacing w:val="-13"/>
          <w:position w:val="-1"/>
        </w:rPr>
        <w:t>10</w:t>
      </w:r>
      <w:r>
        <w:rPr>
          <w:sz w:val="15"/>
          <w:szCs w:val="15"/>
          <w:spacing w:val="-21"/>
          <w:position w:val="-1"/>
        </w:rPr>
        <w:t xml:space="preserve"> </w:t>
      </w:r>
      <w:r>
        <w:rPr>
          <w:sz w:val="15"/>
          <w:szCs w:val="15"/>
          <w:spacing w:val="-13"/>
          <w:position w:val="-1"/>
        </w:rPr>
        <w:t>.</w:t>
      </w:r>
      <w:r>
        <w:rPr>
          <w:sz w:val="15"/>
          <w:szCs w:val="15"/>
          <w:spacing w:val="14"/>
          <w:w w:val="101"/>
          <w:position w:val="-1"/>
        </w:rPr>
        <w:t xml:space="preserve"> </w:t>
      </w:r>
      <w:r>
        <w:rPr>
          <w:sz w:val="15"/>
          <w:szCs w:val="15"/>
          <w:spacing w:val="-13"/>
          <w:position w:val="-1"/>
        </w:rPr>
        <w:t>1053/j</w:t>
      </w:r>
      <w:r>
        <w:rPr>
          <w:sz w:val="15"/>
          <w:szCs w:val="15"/>
          <w:spacing w:val="-19"/>
          <w:position w:val="-1"/>
        </w:rPr>
        <w:t xml:space="preserve"> </w:t>
      </w:r>
      <w:r>
        <w:rPr>
          <w:sz w:val="15"/>
          <w:szCs w:val="15"/>
          <w:spacing w:val="-13"/>
          <w:position w:val="-1"/>
        </w:rPr>
        <w:t>.</w:t>
      </w:r>
      <w:r>
        <w:rPr>
          <w:sz w:val="15"/>
          <w:szCs w:val="15"/>
          <w:spacing w:val="11"/>
          <w:w w:val="101"/>
          <w:position w:val="-1"/>
        </w:rPr>
        <w:t xml:space="preserve"> </w:t>
      </w:r>
      <w:r>
        <w:rPr>
          <w:sz w:val="15"/>
          <w:szCs w:val="15"/>
          <w:spacing w:val="-13"/>
          <w:position w:val="-1"/>
        </w:rPr>
        <w:t>gastro.</w:t>
      </w:r>
      <w:r>
        <w:rPr>
          <w:sz w:val="15"/>
          <w:szCs w:val="15"/>
          <w:spacing w:val="1"/>
          <w:position w:val="-1"/>
        </w:rPr>
        <w:t xml:space="preserve"> </w:t>
      </w:r>
      <w:r>
        <w:rPr>
          <w:sz w:val="15"/>
          <w:szCs w:val="15"/>
          <w:spacing w:val="-13"/>
          <w:position w:val="-1"/>
        </w:rPr>
        <w:t>2016</w:t>
      </w:r>
      <w:r>
        <w:rPr>
          <w:sz w:val="15"/>
          <w:szCs w:val="15"/>
          <w:spacing w:val="-19"/>
          <w:position w:val="-1"/>
        </w:rPr>
        <w:t xml:space="preserve"> </w:t>
      </w:r>
      <w:r>
        <w:rPr>
          <w:sz w:val="15"/>
          <w:szCs w:val="15"/>
          <w:spacing w:val="-13"/>
          <w:position w:val="-1"/>
        </w:rPr>
        <w:t>. 02</w:t>
      </w:r>
      <w:r>
        <w:rPr>
          <w:sz w:val="15"/>
          <w:szCs w:val="15"/>
          <w:spacing w:val="-21"/>
          <w:position w:val="-1"/>
        </w:rPr>
        <w:t xml:space="preserve"> </w:t>
      </w:r>
      <w:r>
        <w:rPr>
          <w:sz w:val="15"/>
          <w:szCs w:val="15"/>
          <w:spacing w:val="-13"/>
          <w:position w:val="-1"/>
        </w:rPr>
        <w:t>. 011 .</w:t>
      </w:r>
    </w:p>
    <w:p>
      <w:pPr>
        <w:pStyle w:val="BodyText"/>
        <w:ind w:left="422" w:right="348" w:hanging="422"/>
        <w:spacing w:before="41" w:line="147" w:lineRule="auto"/>
        <w:rPr>
          <w:sz w:val="15"/>
          <w:szCs w:val="15"/>
        </w:rPr>
      </w:pPr>
      <w:r>
        <w:rPr>
          <w:sz w:val="32"/>
          <w:szCs w:val="32"/>
          <w:spacing w:val="-7"/>
          <w:w w:val="39"/>
        </w:rPr>
        <w:t>[</w:t>
      </w:r>
      <w:r>
        <w:rPr>
          <w:sz w:val="32"/>
          <w:szCs w:val="32"/>
          <w:spacing w:val="-41"/>
        </w:rPr>
        <w:t xml:space="preserve"> </w:t>
      </w:r>
      <w:r>
        <w:rPr>
          <w:sz w:val="15"/>
          <w:szCs w:val="15"/>
          <w:spacing w:val="-14"/>
          <w:w w:val="95"/>
        </w:rPr>
        <w:t>164</w:t>
      </w:r>
      <w:r>
        <w:rPr>
          <w:sz w:val="15"/>
          <w:szCs w:val="15"/>
          <w:spacing w:val="-9"/>
        </w:rPr>
        <w:t xml:space="preserve"> </w:t>
      </w:r>
      <w:r>
        <w:rPr>
          <w:sz w:val="32"/>
          <w:szCs w:val="32"/>
          <w:spacing w:val="-10"/>
          <w:w w:val="44"/>
        </w:rPr>
        <w:t>]  </w:t>
      </w:r>
      <w:r>
        <w:rPr>
          <w:sz w:val="15"/>
          <w:szCs w:val="15"/>
          <w:spacing w:val="-17"/>
        </w:rPr>
        <w:t>Jones</w:t>
      </w:r>
      <w:r>
        <w:rPr>
          <w:sz w:val="15"/>
          <w:szCs w:val="15"/>
          <w:spacing w:val="35"/>
        </w:rPr>
        <w:t xml:space="preserve"> </w:t>
      </w:r>
      <w:r>
        <w:rPr>
          <w:sz w:val="15"/>
          <w:szCs w:val="15"/>
          <w:spacing w:val="-17"/>
        </w:rPr>
        <w:t>MP</w:t>
      </w:r>
      <w:r>
        <w:rPr>
          <w:sz w:val="15"/>
          <w:szCs w:val="15"/>
          <w:spacing w:val="-16"/>
        </w:rPr>
        <w:t xml:space="preserve"> </w:t>
      </w:r>
      <w:r>
        <w:rPr>
          <w:sz w:val="32"/>
          <w:szCs w:val="32"/>
          <w:spacing w:val="-6"/>
          <w:w w:val="46"/>
        </w:rPr>
        <w:t>,</w:t>
      </w:r>
      <w:r>
        <w:rPr>
          <w:sz w:val="32"/>
          <w:szCs w:val="32"/>
          <w:spacing w:val="10"/>
        </w:rPr>
        <w:t xml:space="preserve"> </w:t>
      </w:r>
      <w:r>
        <w:rPr>
          <w:sz w:val="15"/>
          <w:szCs w:val="15"/>
          <w:spacing w:val="-14"/>
        </w:rPr>
        <w:t>Oudenhove  LV </w:t>
      </w:r>
      <w:r>
        <w:rPr>
          <w:sz w:val="32"/>
          <w:szCs w:val="32"/>
          <w:spacing w:val="-7"/>
          <w:w w:val="57"/>
        </w:rPr>
        <w:t>,</w:t>
      </w:r>
      <w:r>
        <w:rPr>
          <w:sz w:val="32"/>
          <w:szCs w:val="32"/>
          <w:spacing w:val="10"/>
        </w:rPr>
        <w:t xml:space="preserve"> </w:t>
      </w:r>
      <w:r>
        <w:rPr>
          <w:sz w:val="15"/>
          <w:szCs w:val="15"/>
          <w:spacing w:val="-13"/>
        </w:rPr>
        <w:t>Koloski</w:t>
      </w:r>
      <w:r>
        <w:rPr>
          <w:sz w:val="15"/>
          <w:szCs w:val="15"/>
          <w:spacing w:val="42"/>
        </w:rPr>
        <w:t xml:space="preserve"> </w:t>
      </w:r>
      <w:r>
        <w:rPr>
          <w:sz w:val="15"/>
          <w:szCs w:val="15"/>
          <w:spacing w:val="-13"/>
        </w:rPr>
        <w:t>N</w:t>
      </w:r>
      <w:r>
        <w:rPr>
          <w:sz w:val="15"/>
          <w:szCs w:val="15"/>
          <w:spacing w:val="-12"/>
        </w:rPr>
        <w:t xml:space="preserve"> </w:t>
      </w:r>
      <w:r>
        <w:rPr>
          <w:sz w:val="32"/>
          <w:szCs w:val="32"/>
          <w:spacing w:val="-6"/>
          <w:w w:val="48"/>
        </w:rPr>
        <w:t>,</w:t>
      </w:r>
      <w:r>
        <w:rPr>
          <w:sz w:val="32"/>
          <w:szCs w:val="32"/>
          <w:spacing w:val="10"/>
        </w:rPr>
        <w:t xml:space="preserve"> </w:t>
      </w:r>
      <w:r>
        <w:rPr>
          <w:sz w:val="15"/>
          <w:szCs w:val="15"/>
          <w:spacing w:val="-9"/>
        </w:rPr>
        <w:t>et  al.</w:t>
      </w:r>
      <w:r>
        <w:rPr>
          <w:sz w:val="15"/>
          <w:szCs w:val="15"/>
          <w:spacing w:val="18"/>
          <w:w w:val="101"/>
        </w:rPr>
        <w:t xml:space="preserve">  </w:t>
      </w:r>
      <w:r>
        <w:rPr>
          <w:sz w:val="15"/>
          <w:szCs w:val="15"/>
          <w:spacing w:val="-9"/>
        </w:rPr>
        <w:t>Early  life  factors</w:t>
      </w:r>
      <w:r>
        <w:rPr>
          <w:sz w:val="15"/>
          <w:szCs w:val="15"/>
        </w:rPr>
        <w:t xml:space="preserve"> </w:t>
      </w:r>
      <w:r>
        <w:rPr>
          <w:sz w:val="15"/>
          <w:szCs w:val="15"/>
          <w:spacing w:val="-10"/>
        </w:rPr>
        <w:t>initiate   a    </w:t>
      </w:r>
      <w:r>
        <w:rPr>
          <w:sz w:val="15"/>
          <w:szCs w:val="15"/>
          <w:position w:val="7"/>
        </w:rPr>
        <w:drawing>
          <wp:inline distT="0" distB="0" distL="0" distR="0">
            <wp:extent cx="13550" cy="33970"/>
            <wp:effectExtent l="0" t="0" r="0" b="0"/>
            <wp:docPr id="86" name="IM 86"/>
            <wp:cNvGraphicFramePr/>
            <a:graphic>
              <a:graphicData uri="http://schemas.openxmlformats.org/drawingml/2006/picture">
                <pic:pic>
                  <pic:nvPicPr>
                    <pic:cNvPr id="86" name="IM 86"/>
                    <pic:cNvPicPr/>
                  </pic:nvPicPr>
                  <pic:blipFill>
                    <a:blip r:embed="rId43"/>
                    <a:stretch>
                      <a:fillRect/>
                    </a:stretch>
                  </pic:blipFill>
                  <pic:spPr>
                    <a:xfrm rot="0">
                      <a:off x="0" y="0"/>
                      <a:ext cx="13550" cy="33970"/>
                    </a:xfrm>
                    <a:prstGeom prst="rect">
                      <a:avLst/>
                    </a:prstGeom>
                  </pic:spPr>
                </pic:pic>
              </a:graphicData>
            </a:graphic>
          </wp:inline>
        </w:drawing>
      </w:r>
      <w:r>
        <w:rPr>
          <w:sz w:val="15"/>
          <w:szCs w:val="15"/>
          <w:spacing w:val="8"/>
        </w:rPr>
        <w:t xml:space="preserve">  </w:t>
      </w:r>
      <w:r>
        <w:rPr>
          <w:sz w:val="15"/>
          <w:szCs w:val="15"/>
          <w:spacing w:val="-10"/>
        </w:rPr>
        <w:t>vicious   circle   </w:t>
      </w:r>
      <w:r>
        <w:rPr>
          <w:sz w:val="15"/>
          <w:szCs w:val="15"/>
          <w:position w:val="7"/>
        </w:rPr>
        <w:drawing>
          <wp:inline distT="0" distB="0" distL="0" distR="0">
            <wp:extent cx="13550" cy="33970"/>
            <wp:effectExtent l="0" t="0" r="0" b="0"/>
            <wp:docPr id="88" name="IM 88"/>
            <wp:cNvGraphicFramePr/>
            <a:graphic>
              <a:graphicData uri="http://schemas.openxmlformats.org/drawingml/2006/picture">
                <pic:pic>
                  <pic:nvPicPr>
                    <pic:cNvPr id="88" name="IM 88"/>
                    <pic:cNvPicPr/>
                  </pic:nvPicPr>
                  <pic:blipFill>
                    <a:blip r:embed="rId44"/>
                    <a:stretch>
                      <a:fillRect/>
                    </a:stretch>
                  </pic:blipFill>
                  <pic:spPr>
                    <a:xfrm rot="0">
                      <a:off x="0" y="0"/>
                      <a:ext cx="13550" cy="33970"/>
                    </a:xfrm>
                    <a:prstGeom prst="rect">
                      <a:avLst/>
                    </a:prstGeom>
                  </pic:spPr>
                </pic:pic>
              </a:graphicData>
            </a:graphic>
          </wp:inline>
        </w:drawing>
      </w:r>
      <w:r>
        <w:rPr>
          <w:sz w:val="15"/>
          <w:szCs w:val="15"/>
          <w:spacing w:val="20"/>
          <w:w w:val="101"/>
        </w:rPr>
        <w:t xml:space="preserve">  </w:t>
      </w:r>
      <w:r>
        <w:rPr>
          <w:sz w:val="15"/>
          <w:szCs w:val="15"/>
          <w:spacing w:val="-10"/>
        </w:rPr>
        <w:t>of</w:t>
      </w:r>
      <w:r>
        <w:rPr>
          <w:sz w:val="15"/>
          <w:szCs w:val="15"/>
          <w:spacing w:val="16"/>
          <w:w w:val="101"/>
        </w:rPr>
        <w:t xml:space="preserve">  </w:t>
      </w:r>
      <w:r>
        <w:rPr>
          <w:sz w:val="15"/>
          <w:szCs w:val="15"/>
          <w:spacing w:val="-10"/>
        </w:rPr>
        <w:t>affective    and</w:t>
      </w:r>
      <w:r>
        <w:rPr>
          <w:sz w:val="15"/>
          <w:szCs w:val="15"/>
          <w:spacing w:val="-11"/>
        </w:rPr>
        <w:t xml:space="preserve">    gastrointestinal</w:t>
      </w:r>
      <w:r>
        <w:rPr>
          <w:sz w:val="15"/>
          <w:szCs w:val="15"/>
        </w:rPr>
        <w:t xml:space="preserve"> </w:t>
      </w:r>
      <w:r>
        <w:rPr>
          <w:sz w:val="15"/>
          <w:szCs w:val="15"/>
          <w:spacing w:val="-14"/>
          <w:w w:val="94"/>
        </w:rPr>
        <w:t>symptoms</w:t>
      </w:r>
      <w:r>
        <w:rPr>
          <w:sz w:val="15"/>
          <w:szCs w:val="15"/>
          <w:spacing w:val="-8"/>
        </w:rPr>
        <w:t xml:space="preserve"> </w:t>
      </w:r>
      <w:r>
        <w:rPr>
          <w:sz w:val="32"/>
          <w:szCs w:val="32"/>
          <w:spacing w:val="-27"/>
          <w:w w:val="76"/>
        </w:rPr>
        <w:t>:</w:t>
      </w:r>
      <w:r>
        <w:rPr>
          <w:sz w:val="32"/>
          <w:szCs w:val="32"/>
          <w:spacing w:val="83"/>
        </w:rPr>
        <w:t xml:space="preserve"> </w:t>
      </w:r>
      <w:r>
        <w:rPr>
          <w:sz w:val="15"/>
          <w:szCs w:val="15"/>
          <w:spacing w:val="-14"/>
        </w:rPr>
        <w:t>a</w:t>
      </w:r>
      <w:r>
        <w:rPr>
          <w:sz w:val="15"/>
          <w:szCs w:val="15"/>
          <w:spacing w:val="11"/>
          <w:w w:val="101"/>
        </w:rPr>
        <w:t xml:space="preserve">   </w:t>
      </w:r>
      <w:r>
        <w:rPr>
          <w:sz w:val="15"/>
          <w:szCs w:val="15"/>
          <w:spacing w:val="-14"/>
        </w:rPr>
        <w:t>longitudinal</w:t>
      </w:r>
      <w:r>
        <w:rPr>
          <w:sz w:val="15"/>
          <w:szCs w:val="15"/>
          <w:spacing w:val="14"/>
          <w:w w:val="102"/>
        </w:rPr>
        <w:t xml:space="preserve">   </w:t>
      </w:r>
      <w:r>
        <w:rPr>
          <w:sz w:val="15"/>
          <w:szCs w:val="15"/>
          <w:spacing w:val="-14"/>
        </w:rPr>
        <w:t>study</w:t>
      </w:r>
      <w:r>
        <w:rPr>
          <w:sz w:val="15"/>
          <w:szCs w:val="15"/>
          <w:spacing w:val="1"/>
        </w:rPr>
        <w:t xml:space="preserve">   </w:t>
      </w:r>
      <w:r>
        <w:rPr>
          <w:sz w:val="32"/>
          <w:szCs w:val="32"/>
          <w:spacing w:val="-11"/>
          <w:w w:val="47"/>
        </w:rPr>
        <w:t>[   </w:t>
      </w:r>
      <w:r>
        <w:rPr>
          <w:sz w:val="15"/>
          <w:szCs w:val="15"/>
          <w:spacing w:val="-3"/>
        </w:rPr>
        <w:t>J  </w:t>
      </w:r>
      <w:r>
        <w:rPr>
          <w:sz w:val="32"/>
          <w:szCs w:val="32"/>
          <w:spacing w:val="-7"/>
          <w:w w:val="41"/>
        </w:rPr>
        <w:t>]</w:t>
      </w:r>
      <w:r>
        <w:rPr>
          <w:sz w:val="32"/>
          <w:szCs w:val="32"/>
          <w:spacing w:val="-44"/>
        </w:rPr>
        <w:t xml:space="preserve"> </w:t>
      </w:r>
      <w:r>
        <w:rPr>
          <w:sz w:val="15"/>
          <w:szCs w:val="15"/>
          <w:spacing w:val="-14"/>
        </w:rPr>
        <w:t>.</w:t>
      </w:r>
      <w:r>
        <w:rPr>
          <w:sz w:val="15"/>
          <w:szCs w:val="15"/>
          <w:spacing w:val="10"/>
        </w:rPr>
        <w:t xml:space="preserve">    </w:t>
      </w:r>
      <w:r>
        <w:rPr>
          <w:sz w:val="15"/>
          <w:szCs w:val="15"/>
          <w:spacing w:val="-14"/>
        </w:rPr>
        <w:t>United</w:t>
      </w:r>
      <w:r>
        <w:rPr>
          <w:sz w:val="15"/>
          <w:szCs w:val="15"/>
          <w:spacing w:val="14"/>
          <w:w w:val="102"/>
        </w:rPr>
        <w:t xml:space="preserve">   </w:t>
      </w:r>
      <w:r>
        <w:rPr>
          <w:sz w:val="15"/>
          <w:szCs w:val="15"/>
          <w:spacing w:val="-14"/>
        </w:rPr>
        <w:t>European</w:t>
      </w:r>
      <w:r>
        <w:rPr>
          <w:sz w:val="15"/>
          <w:szCs w:val="15"/>
        </w:rPr>
        <w:t xml:space="preserve"> </w:t>
      </w:r>
      <w:r>
        <w:rPr>
          <w:sz w:val="15"/>
          <w:szCs w:val="15"/>
          <w:spacing w:val="-12"/>
        </w:rPr>
        <w:t>Gastroenterol   J </w:t>
      </w:r>
      <w:r>
        <w:rPr>
          <w:sz w:val="32"/>
          <w:szCs w:val="32"/>
          <w:spacing w:val="-6"/>
          <w:w w:val="47"/>
        </w:rPr>
        <w:t>,</w:t>
      </w:r>
      <w:r>
        <w:rPr>
          <w:sz w:val="32"/>
          <w:szCs w:val="32"/>
          <w:spacing w:val="58"/>
        </w:rPr>
        <w:t xml:space="preserve"> </w:t>
      </w:r>
      <w:r>
        <w:rPr>
          <w:sz w:val="15"/>
          <w:szCs w:val="15"/>
          <w:spacing w:val="-15"/>
        </w:rPr>
        <w:t>2013</w:t>
      </w:r>
      <w:r>
        <w:rPr>
          <w:sz w:val="15"/>
          <w:szCs w:val="15"/>
          <w:spacing w:val="-1"/>
        </w:rPr>
        <w:t xml:space="preserve"> </w:t>
      </w:r>
      <w:r>
        <w:rPr>
          <w:sz w:val="32"/>
          <w:szCs w:val="32"/>
          <w:spacing w:val="-6"/>
          <w:w w:val="47"/>
        </w:rPr>
        <w:t>,</w:t>
      </w:r>
      <w:r>
        <w:rPr>
          <w:sz w:val="32"/>
          <w:szCs w:val="32"/>
          <w:spacing w:val="18"/>
        </w:rPr>
        <w:t xml:space="preserve"> </w:t>
      </w:r>
      <w:r>
        <w:rPr>
          <w:sz w:val="15"/>
          <w:szCs w:val="15"/>
          <w:spacing w:val="-24"/>
          <w:w w:val="78"/>
        </w:rPr>
        <w:t>1</w:t>
      </w:r>
      <w:r>
        <w:rPr>
          <w:sz w:val="15"/>
          <w:szCs w:val="15"/>
          <w:spacing w:val="16"/>
          <w:w w:val="101"/>
        </w:rPr>
        <w:t xml:space="preserve">  </w:t>
      </w:r>
      <w:r>
        <w:rPr>
          <w:sz w:val="32"/>
          <w:szCs w:val="32"/>
          <w:spacing w:val="-2"/>
          <w:w w:val="41"/>
        </w:rPr>
        <w:t>(</w:t>
      </w:r>
      <w:r>
        <w:rPr>
          <w:sz w:val="32"/>
          <w:szCs w:val="32"/>
          <w:spacing w:val="-24"/>
        </w:rPr>
        <w:t xml:space="preserve"> </w:t>
      </w:r>
      <w:r>
        <w:rPr>
          <w:sz w:val="15"/>
          <w:szCs w:val="15"/>
          <w:spacing w:val="-19"/>
          <w:w w:val="93"/>
        </w:rPr>
        <w:t>5</w:t>
      </w:r>
      <w:r>
        <w:rPr>
          <w:sz w:val="15"/>
          <w:szCs w:val="15"/>
          <w:spacing w:val="33"/>
          <w:w w:val="101"/>
        </w:rPr>
        <w:t xml:space="preserve"> </w:t>
      </w:r>
      <w:r>
        <w:rPr>
          <w:sz w:val="32"/>
          <w:szCs w:val="32"/>
          <w:spacing w:val="-19"/>
          <w:w w:val="91"/>
        </w:rPr>
        <w:t>):</w:t>
      </w:r>
      <w:r>
        <w:rPr>
          <w:sz w:val="32"/>
          <w:szCs w:val="32"/>
          <w:spacing w:val="7"/>
        </w:rPr>
        <w:t xml:space="preserve"> </w:t>
      </w:r>
      <w:r>
        <w:rPr>
          <w:sz w:val="15"/>
          <w:szCs w:val="15"/>
          <w:spacing w:val="-13"/>
        </w:rPr>
        <w:t>394-402</w:t>
      </w:r>
      <w:r>
        <w:rPr>
          <w:sz w:val="15"/>
          <w:szCs w:val="15"/>
          <w:spacing w:val="-21"/>
        </w:rPr>
        <w:t xml:space="preserve"> </w:t>
      </w:r>
      <w:r>
        <w:rPr>
          <w:sz w:val="15"/>
          <w:szCs w:val="15"/>
          <w:spacing w:val="-13"/>
        </w:rPr>
        <w:t>.</w:t>
      </w:r>
      <w:r>
        <w:rPr>
          <w:sz w:val="15"/>
          <w:szCs w:val="15"/>
          <w:spacing w:val="2"/>
        </w:rPr>
        <w:t xml:space="preserve">    </w:t>
      </w:r>
      <w:r>
        <w:rPr>
          <w:sz w:val="15"/>
          <w:szCs w:val="15"/>
          <w:spacing w:val="-13"/>
        </w:rPr>
        <w:t>DOI</w:t>
      </w:r>
      <w:r>
        <w:rPr>
          <w:sz w:val="15"/>
          <w:szCs w:val="15"/>
          <w:spacing w:val="-10"/>
        </w:rPr>
        <w:t xml:space="preserve"> </w:t>
      </w:r>
      <w:r>
        <w:rPr>
          <w:sz w:val="32"/>
          <w:szCs w:val="32"/>
          <w:spacing w:val="-30"/>
          <w:w w:val="84"/>
        </w:rPr>
        <w:t>:</w:t>
      </w:r>
      <w:r>
        <w:rPr>
          <w:sz w:val="32"/>
          <w:szCs w:val="32"/>
          <w:spacing w:val="17"/>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1"/>
        </w:rPr>
        <w:t xml:space="preserve">   </w:t>
      </w:r>
      <w:r>
        <w:rPr>
          <w:sz w:val="15"/>
          <w:szCs w:val="15"/>
          <w:spacing w:val="-13"/>
        </w:rPr>
        <w:t>1177/</w:t>
      </w:r>
      <w:r>
        <w:rPr>
          <w:sz w:val="15"/>
          <w:szCs w:val="15"/>
        </w:rPr>
        <w:t xml:space="preserve"> </w:t>
      </w:r>
      <w:r>
        <w:rPr>
          <w:sz w:val="15"/>
          <w:szCs w:val="15"/>
          <w:spacing w:val="-10"/>
        </w:rPr>
        <w:t>2050640613498383.</w:t>
      </w:r>
    </w:p>
    <w:p>
      <w:pPr>
        <w:pStyle w:val="BodyText"/>
        <w:ind w:left="432" w:right="348" w:hanging="432"/>
        <w:spacing w:line="265" w:lineRule="exact"/>
        <w:rPr>
          <w:sz w:val="15"/>
          <w:szCs w:val="15"/>
        </w:rPr>
      </w:pPr>
      <w:r>
        <w:rPr>
          <w:sz w:val="32"/>
          <w:szCs w:val="32"/>
          <w:spacing w:val="-7"/>
          <w:w w:val="39"/>
          <w:position w:val="-3"/>
        </w:rPr>
        <w:t>[</w:t>
      </w:r>
      <w:r>
        <w:rPr>
          <w:sz w:val="32"/>
          <w:szCs w:val="32"/>
          <w:spacing w:val="-46"/>
          <w:position w:val="-3"/>
        </w:rPr>
        <w:t xml:space="preserve"> </w:t>
      </w:r>
      <w:r>
        <w:rPr>
          <w:sz w:val="15"/>
          <w:szCs w:val="15"/>
          <w:spacing w:val="-20"/>
          <w:position w:val="-3"/>
        </w:rPr>
        <w:t>165</w:t>
      </w:r>
      <w:r>
        <w:rPr>
          <w:sz w:val="15"/>
          <w:szCs w:val="15"/>
          <w:spacing w:val="-4"/>
          <w:position w:val="-3"/>
        </w:rPr>
        <w:t xml:space="preserve"> </w:t>
      </w:r>
      <w:r>
        <w:rPr>
          <w:sz w:val="32"/>
          <w:szCs w:val="32"/>
          <w:spacing w:val="-7"/>
          <w:w w:val="41"/>
          <w:position w:val="-3"/>
        </w:rPr>
        <w:t>]</w:t>
      </w:r>
      <w:r>
        <w:rPr>
          <w:sz w:val="32"/>
          <w:szCs w:val="32"/>
          <w:spacing w:val="-29"/>
          <w:position w:val="-3"/>
        </w:rPr>
        <w:t xml:space="preserve"> </w:t>
      </w:r>
      <w:r>
        <w:rPr>
          <w:sz w:val="15"/>
          <w:szCs w:val="15"/>
          <w:spacing w:val="-9"/>
          <w:position w:val="-3"/>
        </w:rPr>
        <w:t>Talley</w:t>
      </w:r>
      <w:r>
        <w:rPr>
          <w:sz w:val="15"/>
          <w:szCs w:val="15"/>
          <w:spacing w:val="12"/>
          <w:w w:val="101"/>
          <w:position w:val="-3"/>
        </w:rPr>
        <w:t xml:space="preserve"> </w:t>
      </w:r>
      <w:r>
        <w:rPr>
          <w:sz w:val="15"/>
          <w:szCs w:val="15"/>
          <w:spacing w:val="-9"/>
          <w:position w:val="-3"/>
        </w:rPr>
        <w:t>NJ</w:t>
      </w:r>
      <w:r>
        <w:rPr>
          <w:sz w:val="15"/>
          <w:szCs w:val="15"/>
          <w:spacing w:val="-15"/>
          <w:position w:val="-3"/>
        </w:rPr>
        <w:t xml:space="preserve"> </w:t>
      </w:r>
      <w:r>
        <w:rPr>
          <w:sz w:val="32"/>
          <w:szCs w:val="32"/>
          <w:spacing w:val="-5"/>
          <w:w w:val="42"/>
          <w:position w:val="-3"/>
        </w:rPr>
        <w:t>,</w:t>
      </w:r>
      <w:r>
        <w:rPr>
          <w:sz w:val="32"/>
          <w:szCs w:val="32"/>
          <w:spacing w:val="-15"/>
          <w:position w:val="-3"/>
        </w:rPr>
        <w:t xml:space="preserve"> </w:t>
      </w:r>
      <w:r>
        <w:rPr>
          <w:sz w:val="15"/>
          <w:szCs w:val="15"/>
          <w:spacing w:val="-11"/>
          <w:position w:val="-3"/>
        </w:rPr>
        <w:t>Locke</w:t>
      </w:r>
      <w:r>
        <w:rPr>
          <w:sz w:val="15"/>
          <w:szCs w:val="15"/>
          <w:spacing w:val="15"/>
          <w:w w:val="102"/>
          <w:position w:val="-3"/>
        </w:rPr>
        <w:t xml:space="preserve"> </w:t>
      </w:r>
      <w:r>
        <w:rPr>
          <w:sz w:val="15"/>
          <w:szCs w:val="15"/>
          <w:spacing w:val="-11"/>
          <w:position w:val="-3"/>
        </w:rPr>
        <w:t>GR</w:t>
      </w:r>
      <w:r>
        <w:rPr>
          <w:sz w:val="15"/>
          <w:szCs w:val="15"/>
          <w:spacing w:val="-15"/>
          <w:position w:val="-3"/>
        </w:rPr>
        <w:t xml:space="preserve"> </w:t>
      </w:r>
      <w:r>
        <w:rPr>
          <w:sz w:val="32"/>
          <w:szCs w:val="32"/>
          <w:spacing w:val="-6"/>
          <w:w w:val="51"/>
          <w:position w:val="-3"/>
        </w:rPr>
        <w:t>,</w:t>
      </w:r>
      <w:r>
        <w:rPr>
          <w:sz w:val="32"/>
          <w:szCs w:val="32"/>
          <w:spacing w:val="-15"/>
          <w:position w:val="-3"/>
        </w:rPr>
        <w:t xml:space="preserve"> </w:t>
      </w:r>
      <w:r>
        <w:rPr>
          <w:sz w:val="15"/>
          <w:szCs w:val="15"/>
          <w:spacing w:val="-10"/>
          <w:position w:val="-3"/>
        </w:rPr>
        <w:t>Saito</w:t>
      </w:r>
      <w:r>
        <w:rPr>
          <w:sz w:val="15"/>
          <w:szCs w:val="15"/>
          <w:spacing w:val="11"/>
          <w:w w:val="101"/>
          <w:position w:val="-3"/>
        </w:rPr>
        <w:t xml:space="preserve"> </w:t>
      </w:r>
      <w:r>
        <w:rPr>
          <w:sz w:val="15"/>
          <w:szCs w:val="15"/>
          <w:spacing w:val="-10"/>
          <w:position w:val="-3"/>
        </w:rPr>
        <w:t>YA</w:t>
      </w:r>
      <w:r>
        <w:rPr>
          <w:sz w:val="15"/>
          <w:szCs w:val="15"/>
          <w:spacing w:val="-13"/>
          <w:position w:val="-3"/>
        </w:rPr>
        <w:t xml:space="preserve"> </w:t>
      </w:r>
      <w:r>
        <w:rPr>
          <w:sz w:val="32"/>
          <w:szCs w:val="32"/>
          <w:spacing w:val="-5"/>
          <w:w w:val="43"/>
          <w:position w:val="-3"/>
        </w:rPr>
        <w:t>,</w:t>
      </w:r>
      <w:r>
        <w:rPr>
          <w:sz w:val="32"/>
          <w:szCs w:val="32"/>
          <w:spacing w:val="-16"/>
          <w:position w:val="-3"/>
        </w:rPr>
        <w:t xml:space="preserve"> </w:t>
      </w:r>
      <w:r>
        <w:rPr>
          <w:sz w:val="15"/>
          <w:szCs w:val="15"/>
          <w:spacing w:val="-11"/>
          <w:position w:val="-3"/>
        </w:rPr>
        <w:t>et</w:t>
      </w:r>
      <w:r>
        <w:rPr>
          <w:sz w:val="15"/>
          <w:szCs w:val="15"/>
          <w:spacing w:val="11"/>
          <w:w w:val="101"/>
          <w:position w:val="-3"/>
        </w:rPr>
        <w:t xml:space="preserve"> </w:t>
      </w:r>
      <w:r>
        <w:rPr>
          <w:sz w:val="15"/>
          <w:szCs w:val="15"/>
          <w:spacing w:val="-11"/>
          <w:position w:val="-3"/>
        </w:rPr>
        <w:t>al.</w:t>
      </w:r>
      <w:r>
        <w:rPr>
          <w:sz w:val="15"/>
          <w:szCs w:val="15"/>
          <w:spacing w:val="5"/>
          <w:position w:val="-3"/>
        </w:rPr>
        <w:t xml:space="preserve">  </w:t>
      </w:r>
      <w:r>
        <w:rPr>
          <w:sz w:val="15"/>
          <w:szCs w:val="15"/>
          <w:spacing w:val="-11"/>
          <w:position w:val="-3"/>
        </w:rPr>
        <w:t>Effect</w:t>
      </w:r>
      <w:r>
        <w:rPr>
          <w:sz w:val="15"/>
          <w:szCs w:val="15"/>
          <w:spacing w:val="12"/>
          <w:position w:val="-3"/>
        </w:rPr>
        <w:t xml:space="preserve"> </w:t>
      </w:r>
      <w:r>
        <w:rPr>
          <w:sz w:val="15"/>
          <w:szCs w:val="15"/>
          <w:spacing w:val="-11"/>
          <w:position w:val="-3"/>
        </w:rPr>
        <w:t>of amitript</w:t>
      </w:r>
      <w:r>
        <w:rPr>
          <w:sz w:val="15"/>
          <w:szCs w:val="15"/>
          <w:spacing w:val="-12"/>
          <w:position w:val="-3"/>
        </w:rPr>
        <w:t>yline</w:t>
      </w:r>
      <w:r>
        <w:rPr>
          <w:sz w:val="15"/>
          <w:szCs w:val="15"/>
          <w:spacing w:val="13"/>
          <w:w w:val="102"/>
          <w:position w:val="-3"/>
        </w:rPr>
        <w:t xml:space="preserve"> </w:t>
      </w:r>
      <w:r>
        <w:rPr>
          <w:sz w:val="15"/>
          <w:szCs w:val="15"/>
          <w:spacing w:val="-12"/>
          <w:position w:val="-3"/>
        </w:rPr>
        <w:t>and</w:t>
      </w:r>
      <w:r>
        <w:rPr>
          <w:sz w:val="15"/>
          <w:szCs w:val="15"/>
          <w:position w:val="-3"/>
        </w:rPr>
        <w:t xml:space="preserve"> </w:t>
      </w:r>
      <w:r>
        <w:rPr>
          <w:sz w:val="15"/>
          <w:szCs w:val="15"/>
          <w:spacing w:val="-13"/>
          <w:position w:val="-1"/>
        </w:rPr>
        <w:t>escitalopram</w:t>
      </w:r>
      <w:r>
        <w:rPr>
          <w:sz w:val="15"/>
          <w:szCs w:val="15"/>
          <w:spacing w:val="27"/>
          <w:position w:val="-1"/>
        </w:rPr>
        <w:t xml:space="preserve"> </w:t>
      </w:r>
      <w:r>
        <w:rPr>
          <w:sz w:val="15"/>
          <w:szCs w:val="15"/>
          <w:spacing w:val="-13"/>
          <w:position w:val="-1"/>
        </w:rPr>
        <w:t>on  functional  dyspepsia</w:t>
      </w:r>
      <w:r>
        <w:rPr>
          <w:sz w:val="15"/>
          <w:szCs w:val="15"/>
          <w:spacing w:val="-15"/>
          <w:position w:val="-1"/>
        </w:rPr>
        <w:t xml:space="preserve"> </w:t>
      </w:r>
      <w:r>
        <w:rPr>
          <w:sz w:val="32"/>
          <w:szCs w:val="32"/>
          <w:spacing w:val="-32"/>
          <w:w w:val="88"/>
          <w:position w:val="-1"/>
        </w:rPr>
        <w:t>:</w:t>
      </w:r>
      <w:r>
        <w:rPr>
          <w:sz w:val="32"/>
          <w:szCs w:val="32"/>
          <w:spacing w:val="7"/>
          <w:position w:val="-1"/>
        </w:rPr>
        <w:t xml:space="preserve"> </w:t>
      </w:r>
      <w:r>
        <w:rPr>
          <w:sz w:val="15"/>
          <w:szCs w:val="15"/>
          <w:spacing w:val="-12"/>
          <w:position w:val="-1"/>
        </w:rPr>
        <w:t>a  multicenter</w:t>
      </w:r>
      <w:r>
        <w:rPr>
          <w:sz w:val="15"/>
          <w:szCs w:val="15"/>
          <w:spacing w:val="-19"/>
          <w:position w:val="-1"/>
        </w:rPr>
        <w:t xml:space="preserve"> </w:t>
      </w:r>
      <w:r>
        <w:rPr>
          <w:sz w:val="32"/>
          <w:szCs w:val="32"/>
          <w:spacing w:val="-11"/>
          <w:w w:val="49"/>
          <w:position w:val="-1"/>
        </w:rPr>
        <w:t>,   </w:t>
      </w:r>
      <w:r>
        <w:rPr>
          <w:sz w:val="15"/>
          <w:szCs w:val="15"/>
          <w:spacing w:val="-17"/>
          <w:position w:val="-1"/>
        </w:rPr>
        <w:t>randomized</w:t>
      </w:r>
      <w:r>
        <w:rPr>
          <w:sz w:val="15"/>
          <w:szCs w:val="15"/>
          <w:position w:val="-1"/>
        </w:rPr>
        <w:t xml:space="preserve"> </w:t>
      </w:r>
      <w:r>
        <w:rPr>
          <w:sz w:val="15"/>
          <w:szCs w:val="15"/>
          <w:spacing w:val="-15"/>
          <w:position w:val="-3"/>
        </w:rPr>
        <w:t>controlled</w:t>
      </w:r>
      <w:r>
        <w:rPr>
          <w:sz w:val="15"/>
          <w:szCs w:val="15"/>
          <w:spacing w:val="28"/>
          <w:w w:val="101"/>
          <w:position w:val="-3"/>
        </w:rPr>
        <w:t xml:space="preserve"> </w:t>
      </w:r>
      <w:r>
        <w:rPr>
          <w:sz w:val="15"/>
          <w:szCs w:val="15"/>
          <w:spacing w:val="-15"/>
          <w:position w:val="-3"/>
        </w:rPr>
        <w:t>study</w:t>
      </w:r>
      <w:r>
        <w:rPr>
          <w:sz w:val="15"/>
          <w:szCs w:val="15"/>
          <w:spacing w:val="-17"/>
          <w:position w:val="-3"/>
        </w:rPr>
        <w:t xml:space="preserve"> </w:t>
      </w:r>
      <w:r>
        <w:rPr>
          <w:sz w:val="32"/>
          <w:szCs w:val="32"/>
          <w:spacing w:val="-9"/>
          <w:w w:val="50"/>
          <w:position w:val="-3"/>
        </w:rPr>
        <w:t>[</w:t>
      </w:r>
      <w:r>
        <w:rPr>
          <w:sz w:val="32"/>
          <w:szCs w:val="32"/>
          <w:spacing w:val="-56"/>
          <w:position w:val="-3"/>
        </w:rPr>
        <w:t xml:space="preserve"> </w:t>
      </w:r>
      <w:r>
        <w:rPr>
          <w:sz w:val="15"/>
          <w:szCs w:val="15"/>
          <w:spacing w:val="-4"/>
          <w:position w:val="-3"/>
        </w:rPr>
        <w:t>J</w:t>
      </w:r>
      <w:r>
        <w:rPr>
          <w:sz w:val="15"/>
          <w:szCs w:val="15"/>
          <w:spacing w:val="-17"/>
          <w:position w:val="-3"/>
        </w:rPr>
        <w:t xml:space="preserve"> </w:t>
      </w:r>
      <w:r>
        <w:rPr>
          <w:sz w:val="32"/>
          <w:szCs w:val="32"/>
          <w:spacing w:val="-7"/>
          <w:w w:val="40"/>
          <w:position w:val="-3"/>
        </w:rPr>
        <w:t>]</w:t>
      </w:r>
      <w:r>
        <w:rPr>
          <w:sz w:val="32"/>
          <w:szCs w:val="32"/>
          <w:spacing w:val="-45"/>
          <w:position w:val="-3"/>
        </w:rPr>
        <w:t xml:space="preserve"> </w:t>
      </w:r>
      <w:r>
        <w:rPr>
          <w:sz w:val="15"/>
          <w:szCs w:val="15"/>
          <w:spacing w:val="-15"/>
          <w:position w:val="-3"/>
        </w:rPr>
        <w:t>.   Gastroenterology </w:t>
      </w:r>
      <w:r>
        <w:rPr>
          <w:sz w:val="32"/>
          <w:szCs w:val="32"/>
          <w:spacing w:val="-7"/>
          <w:w w:val="53"/>
          <w:position w:val="-3"/>
        </w:rPr>
        <w:t>,</w:t>
      </w:r>
      <w:r>
        <w:rPr>
          <w:sz w:val="32"/>
          <w:szCs w:val="32"/>
          <w:spacing w:val="-19"/>
          <w:position w:val="-3"/>
        </w:rPr>
        <w:t xml:space="preserve"> </w:t>
      </w:r>
      <w:r>
        <w:rPr>
          <w:sz w:val="15"/>
          <w:szCs w:val="15"/>
          <w:spacing w:val="-14"/>
          <w:position w:val="-3"/>
        </w:rPr>
        <w:t>2015</w:t>
      </w:r>
      <w:r>
        <w:rPr>
          <w:sz w:val="15"/>
          <w:szCs w:val="15"/>
          <w:spacing w:val="-1"/>
          <w:position w:val="-3"/>
        </w:rPr>
        <w:t xml:space="preserve"> </w:t>
      </w:r>
      <w:r>
        <w:rPr>
          <w:sz w:val="32"/>
          <w:szCs w:val="32"/>
          <w:spacing w:val="-5"/>
          <w:w w:val="42"/>
          <w:position w:val="-3"/>
        </w:rPr>
        <w:t>,</w:t>
      </w:r>
      <w:r>
        <w:rPr>
          <w:sz w:val="32"/>
          <w:szCs w:val="32"/>
          <w:spacing w:val="-6"/>
          <w:position w:val="-3"/>
        </w:rPr>
        <w:t xml:space="preserve"> </w:t>
      </w:r>
      <w:r>
        <w:rPr>
          <w:sz w:val="15"/>
          <w:szCs w:val="15"/>
          <w:spacing w:val="-15"/>
          <w:w w:val="96"/>
          <w:position w:val="-3"/>
        </w:rPr>
        <w:t>149</w:t>
      </w:r>
      <w:r>
        <w:rPr>
          <w:sz w:val="15"/>
          <w:szCs w:val="15"/>
          <w:spacing w:val="-4"/>
          <w:position w:val="-3"/>
        </w:rPr>
        <w:t xml:space="preserve"> </w:t>
      </w:r>
      <w:r>
        <w:rPr>
          <w:sz w:val="32"/>
          <w:szCs w:val="32"/>
          <w:spacing w:val="-4"/>
          <w:w w:val="76"/>
          <w:position w:val="-3"/>
        </w:rPr>
        <w:t>(</w:t>
      </w:r>
      <w:r>
        <w:rPr>
          <w:sz w:val="15"/>
          <w:szCs w:val="15"/>
          <w:spacing w:val="-14"/>
          <w:position w:val="-3"/>
        </w:rPr>
        <w:t>2</w:t>
      </w:r>
      <w:r>
        <w:rPr>
          <w:sz w:val="15"/>
          <w:szCs w:val="15"/>
          <w:spacing w:val="-10"/>
          <w:position w:val="-3"/>
        </w:rPr>
        <w:t xml:space="preserve"> </w:t>
      </w:r>
      <w:r>
        <w:rPr>
          <w:sz w:val="32"/>
          <w:szCs w:val="32"/>
          <w:spacing w:val="-14"/>
          <w:position w:val="-3"/>
        </w:rPr>
        <w:t>):</w:t>
      </w:r>
      <w:r>
        <w:rPr>
          <w:sz w:val="15"/>
          <w:szCs w:val="15"/>
          <w:spacing w:val="-14"/>
          <w:position w:val="-3"/>
        </w:rPr>
        <w:t>340-349</w:t>
      </w:r>
      <w:r>
        <w:rPr>
          <w:sz w:val="15"/>
          <w:szCs w:val="15"/>
          <w:spacing w:val="-18"/>
          <w:position w:val="-3"/>
        </w:rPr>
        <w:t xml:space="preserve"> </w:t>
      </w:r>
      <w:r>
        <w:rPr>
          <w:sz w:val="15"/>
          <w:szCs w:val="15"/>
          <w:spacing w:val="-14"/>
          <w:position w:val="-3"/>
        </w:rPr>
        <w:t>.</w:t>
      </w:r>
      <w:r>
        <w:rPr>
          <w:sz w:val="15"/>
          <w:szCs w:val="15"/>
          <w:position w:val="-3"/>
        </w:rPr>
        <w:t xml:space="preserve">  </w:t>
      </w:r>
      <w:r>
        <w:rPr>
          <w:sz w:val="15"/>
          <w:szCs w:val="15"/>
          <w:spacing w:val="-13"/>
          <w:position w:val="-1"/>
        </w:rPr>
        <w:t>e2</w:t>
      </w:r>
      <w:r>
        <w:rPr>
          <w:sz w:val="15"/>
          <w:szCs w:val="15"/>
          <w:spacing w:val="-9"/>
          <w:position w:val="-1"/>
        </w:rPr>
        <w:t xml:space="preserve"> </w:t>
      </w:r>
      <w:r>
        <w:rPr>
          <w:sz w:val="15"/>
          <w:szCs w:val="15"/>
          <w:spacing w:val="-13"/>
          <w:position w:val="-1"/>
        </w:rPr>
        <w:t>.   DOI</w:t>
      </w:r>
      <w:r>
        <w:rPr>
          <w:sz w:val="15"/>
          <w:szCs w:val="15"/>
          <w:spacing w:val="-12"/>
          <w:position w:val="-1"/>
        </w:rPr>
        <w:t xml:space="preserve"> </w:t>
      </w:r>
      <w:r>
        <w:rPr>
          <w:sz w:val="32"/>
          <w:szCs w:val="32"/>
          <w:spacing w:val="-13"/>
          <w:position w:val="-1"/>
        </w:rPr>
        <w:t>:</w:t>
      </w:r>
      <w:r>
        <w:rPr>
          <w:sz w:val="15"/>
          <w:szCs w:val="15"/>
          <w:spacing w:val="-13"/>
          <w:position w:val="-1"/>
        </w:rPr>
        <w:t>10</w:t>
      </w:r>
      <w:r>
        <w:rPr>
          <w:sz w:val="15"/>
          <w:szCs w:val="15"/>
          <w:spacing w:val="-21"/>
          <w:position w:val="-1"/>
        </w:rPr>
        <w:t xml:space="preserve"> </w:t>
      </w:r>
      <w:r>
        <w:rPr>
          <w:sz w:val="15"/>
          <w:szCs w:val="15"/>
          <w:spacing w:val="-13"/>
          <w:position w:val="-1"/>
        </w:rPr>
        <w:t>.</w:t>
      </w:r>
      <w:r>
        <w:rPr>
          <w:sz w:val="15"/>
          <w:szCs w:val="15"/>
          <w:spacing w:val="14"/>
          <w:w w:val="102"/>
          <w:position w:val="-1"/>
        </w:rPr>
        <w:t xml:space="preserve"> </w:t>
      </w:r>
      <w:r>
        <w:rPr>
          <w:sz w:val="15"/>
          <w:szCs w:val="15"/>
          <w:spacing w:val="-13"/>
          <w:position w:val="-1"/>
        </w:rPr>
        <w:t>1053/j</w:t>
      </w:r>
      <w:r>
        <w:rPr>
          <w:sz w:val="15"/>
          <w:szCs w:val="15"/>
          <w:spacing w:val="-19"/>
          <w:position w:val="-1"/>
        </w:rPr>
        <w:t xml:space="preserve"> </w:t>
      </w:r>
      <w:r>
        <w:rPr>
          <w:sz w:val="15"/>
          <w:szCs w:val="15"/>
          <w:spacing w:val="-13"/>
          <w:position w:val="-1"/>
        </w:rPr>
        <w:t>.</w:t>
      </w:r>
      <w:r>
        <w:rPr>
          <w:sz w:val="15"/>
          <w:szCs w:val="15"/>
          <w:spacing w:val="11"/>
          <w:w w:val="101"/>
          <w:position w:val="-1"/>
        </w:rPr>
        <w:t xml:space="preserve"> </w:t>
      </w:r>
      <w:r>
        <w:rPr>
          <w:sz w:val="15"/>
          <w:szCs w:val="15"/>
          <w:spacing w:val="-13"/>
          <w:position w:val="-1"/>
        </w:rPr>
        <w:t>gastro.</w:t>
      </w:r>
      <w:r>
        <w:rPr>
          <w:sz w:val="15"/>
          <w:szCs w:val="15"/>
          <w:spacing w:val="1"/>
          <w:position w:val="-1"/>
        </w:rPr>
        <w:t xml:space="preserve"> </w:t>
      </w:r>
      <w:r>
        <w:rPr>
          <w:sz w:val="15"/>
          <w:szCs w:val="15"/>
          <w:spacing w:val="-13"/>
          <w:position w:val="-1"/>
        </w:rPr>
        <w:t>2015</w:t>
      </w:r>
      <w:r>
        <w:rPr>
          <w:sz w:val="15"/>
          <w:szCs w:val="15"/>
          <w:spacing w:val="-15"/>
          <w:position w:val="-1"/>
        </w:rPr>
        <w:t xml:space="preserve"> </w:t>
      </w:r>
      <w:r>
        <w:rPr>
          <w:sz w:val="15"/>
          <w:szCs w:val="15"/>
          <w:spacing w:val="-13"/>
          <w:position w:val="-1"/>
        </w:rPr>
        <w:t>. 04</w:t>
      </w:r>
      <w:r>
        <w:rPr>
          <w:sz w:val="15"/>
          <w:szCs w:val="15"/>
          <w:spacing w:val="-20"/>
          <w:position w:val="-1"/>
        </w:rPr>
        <w:t xml:space="preserve"> </w:t>
      </w:r>
      <w:r>
        <w:rPr>
          <w:sz w:val="15"/>
          <w:szCs w:val="15"/>
          <w:spacing w:val="-13"/>
          <w:position w:val="-1"/>
        </w:rPr>
        <w:t>. 020</w:t>
      </w:r>
      <w:r>
        <w:rPr>
          <w:sz w:val="15"/>
          <w:szCs w:val="15"/>
          <w:spacing w:val="-21"/>
          <w:position w:val="-1"/>
        </w:rPr>
        <w:t xml:space="preserve"> </w:t>
      </w:r>
      <w:r>
        <w:rPr>
          <w:sz w:val="15"/>
          <w:szCs w:val="15"/>
          <w:spacing w:val="-13"/>
          <w:position w:val="-1"/>
        </w:rPr>
        <w:t>.</w:t>
      </w:r>
    </w:p>
    <w:p>
      <w:pPr>
        <w:pStyle w:val="BodyText"/>
        <w:ind w:left="430" w:right="341" w:hanging="431"/>
        <w:spacing w:before="38" w:line="136" w:lineRule="auto"/>
        <w:rPr>
          <w:sz w:val="15"/>
          <w:szCs w:val="15"/>
        </w:rPr>
      </w:pPr>
      <w:r>
        <w:rPr>
          <w:sz w:val="32"/>
          <w:szCs w:val="32"/>
          <w:spacing w:val="-7"/>
          <w:w w:val="39"/>
        </w:rPr>
        <w:t>[</w:t>
      </w:r>
      <w:r>
        <w:rPr>
          <w:sz w:val="32"/>
          <w:szCs w:val="32"/>
          <w:spacing w:val="-43"/>
        </w:rPr>
        <w:t xml:space="preserve"> </w:t>
      </w:r>
      <w:r>
        <w:rPr>
          <w:sz w:val="15"/>
          <w:szCs w:val="15"/>
          <w:spacing w:val="-16"/>
        </w:rPr>
        <w:t>166 </w:t>
      </w:r>
      <w:r>
        <w:rPr>
          <w:sz w:val="32"/>
          <w:szCs w:val="32"/>
          <w:spacing w:val="-7"/>
          <w:w w:val="41"/>
        </w:rPr>
        <w:t>]</w:t>
      </w:r>
      <w:r>
        <w:rPr>
          <w:sz w:val="32"/>
          <w:szCs w:val="32"/>
          <w:spacing w:val="-29"/>
        </w:rPr>
        <w:t xml:space="preserve"> </w:t>
      </w:r>
      <w:r>
        <w:rPr>
          <w:sz w:val="15"/>
          <w:szCs w:val="15"/>
          <w:spacing w:val="-13"/>
        </w:rPr>
        <w:t>Tang</w:t>
      </w:r>
      <w:r>
        <w:rPr>
          <w:sz w:val="15"/>
          <w:szCs w:val="15"/>
          <w:spacing w:val="15"/>
          <w:w w:val="102"/>
        </w:rPr>
        <w:t xml:space="preserve"> </w:t>
      </w:r>
      <w:r>
        <w:rPr>
          <w:sz w:val="15"/>
          <w:szCs w:val="15"/>
          <w:spacing w:val="-13"/>
        </w:rPr>
        <w:t>XD</w:t>
      </w:r>
      <w:r>
        <w:rPr>
          <w:sz w:val="15"/>
          <w:szCs w:val="15"/>
          <w:spacing w:val="-11"/>
        </w:rPr>
        <w:t xml:space="preserve"> </w:t>
      </w:r>
      <w:r>
        <w:rPr>
          <w:sz w:val="32"/>
          <w:szCs w:val="32"/>
          <w:spacing w:val="-6"/>
          <w:w w:val="46"/>
        </w:rPr>
        <w:t>,</w:t>
      </w:r>
      <w:r>
        <w:rPr>
          <w:sz w:val="32"/>
          <w:szCs w:val="32"/>
          <w:spacing w:val="-11"/>
        </w:rPr>
        <w:t xml:space="preserve"> </w:t>
      </w:r>
      <w:r>
        <w:rPr>
          <w:sz w:val="15"/>
          <w:szCs w:val="15"/>
          <w:spacing w:val="-10"/>
        </w:rPr>
        <w:t>Zhou</w:t>
      </w:r>
      <w:r>
        <w:rPr>
          <w:sz w:val="15"/>
          <w:szCs w:val="15"/>
          <w:spacing w:val="22"/>
          <w:w w:val="101"/>
        </w:rPr>
        <w:t xml:space="preserve"> </w:t>
      </w:r>
      <w:r>
        <w:rPr>
          <w:sz w:val="15"/>
          <w:szCs w:val="15"/>
          <w:spacing w:val="-10"/>
        </w:rPr>
        <w:t>LY</w:t>
      </w:r>
      <w:r>
        <w:rPr>
          <w:sz w:val="15"/>
          <w:szCs w:val="15"/>
          <w:spacing w:val="-14"/>
        </w:rPr>
        <w:t xml:space="preserve"> </w:t>
      </w:r>
      <w:r>
        <w:rPr>
          <w:sz w:val="32"/>
          <w:szCs w:val="32"/>
          <w:spacing w:val="-5"/>
          <w:w w:val="42"/>
        </w:rPr>
        <w:t>,</w:t>
      </w:r>
      <w:r>
        <w:rPr>
          <w:sz w:val="32"/>
          <w:szCs w:val="32"/>
          <w:spacing w:val="-7"/>
        </w:rPr>
        <w:t xml:space="preserve"> </w:t>
      </w:r>
      <w:r>
        <w:rPr>
          <w:sz w:val="15"/>
          <w:szCs w:val="15"/>
          <w:spacing w:val="-15"/>
        </w:rPr>
        <w:t>Zhang</w:t>
      </w:r>
      <w:r>
        <w:rPr>
          <w:sz w:val="15"/>
          <w:szCs w:val="15"/>
          <w:spacing w:val="24"/>
          <w:w w:val="102"/>
        </w:rPr>
        <w:t xml:space="preserve"> </w:t>
      </w:r>
      <w:r>
        <w:rPr>
          <w:sz w:val="15"/>
          <w:szCs w:val="15"/>
          <w:spacing w:val="-15"/>
        </w:rPr>
        <w:t>ST</w:t>
      </w:r>
      <w:r>
        <w:rPr>
          <w:sz w:val="15"/>
          <w:szCs w:val="15"/>
          <w:spacing w:val="-17"/>
        </w:rPr>
        <w:t xml:space="preserve"> </w:t>
      </w:r>
      <w:r>
        <w:rPr>
          <w:sz w:val="32"/>
          <w:szCs w:val="32"/>
          <w:spacing w:val="-6"/>
          <w:w w:val="50"/>
        </w:rPr>
        <w:t>,</w:t>
      </w:r>
      <w:r>
        <w:rPr>
          <w:sz w:val="32"/>
          <w:szCs w:val="32"/>
          <w:spacing w:val="-2"/>
        </w:rPr>
        <w:t xml:space="preserve"> </w:t>
      </w:r>
      <w:r>
        <w:rPr>
          <w:sz w:val="15"/>
          <w:szCs w:val="15"/>
          <w:spacing w:val="-13"/>
        </w:rPr>
        <w:t>et</w:t>
      </w:r>
      <w:r>
        <w:rPr>
          <w:sz w:val="15"/>
          <w:szCs w:val="15"/>
          <w:spacing w:val="25"/>
        </w:rPr>
        <w:t xml:space="preserve"> </w:t>
      </w:r>
      <w:r>
        <w:rPr>
          <w:sz w:val="15"/>
          <w:szCs w:val="15"/>
          <w:spacing w:val="-13"/>
        </w:rPr>
        <w:t>al.   Randomized  double-blind</w:t>
      </w:r>
      <w:r>
        <w:rPr>
          <w:sz w:val="15"/>
          <w:szCs w:val="15"/>
        </w:rPr>
        <w:t xml:space="preserve"> </w:t>
      </w:r>
      <w:r>
        <w:rPr>
          <w:sz w:val="15"/>
          <w:szCs w:val="15"/>
          <w:spacing w:val="-12"/>
        </w:rPr>
        <w:t>clinical  trial</w:t>
      </w:r>
      <w:r>
        <w:rPr>
          <w:sz w:val="15"/>
          <w:szCs w:val="15"/>
          <w:spacing w:val="4"/>
        </w:rPr>
        <w:t xml:space="preserve">  </w:t>
      </w:r>
      <w:r>
        <w:rPr>
          <w:sz w:val="15"/>
          <w:szCs w:val="15"/>
          <w:spacing w:val="-12"/>
        </w:rPr>
        <w:t>of  Moluodan  for</w:t>
      </w:r>
      <w:r>
        <w:rPr>
          <w:sz w:val="15"/>
          <w:szCs w:val="15"/>
          <w:spacing w:val="43"/>
          <w:w w:val="101"/>
        </w:rPr>
        <w:t xml:space="preserve"> </w:t>
      </w:r>
      <w:r>
        <w:rPr>
          <w:sz w:val="15"/>
          <w:szCs w:val="15"/>
          <w:spacing w:val="-12"/>
        </w:rPr>
        <w:t>the   treatment   of  chronic   atrophic</w:t>
      </w:r>
      <w:r>
        <w:rPr>
          <w:sz w:val="15"/>
          <w:szCs w:val="15"/>
        </w:rPr>
        <w:t xml:space="preserve"> </w:t>
      </w:r>
      <w:r>
        <w:rPr>
          <w:sz w:val="15"/>
          <w:szCs w:val="15"/>
          <w:spacing w:val="-12"/>
        </w:rPr>
        <w:t>gastritis</w:t>
      </w:r>
      <w:r>
        <w:rPr>
          <w:sz w:val="15"/>
          <w:szCs w:val="15"/>
          <w:spacing w:val="20"/>
          <w:w w:val="101"/>
        </w:rPr>
        <w:t xml:space="preserve"> </w:t>
      </w:r>
      <w:r>
        <w:rPr>
          <w:sz w:val="15"/>
          <w:szCs w:val="15"/>
          <w:spacing w:val="-12"/>
        </w:rPr>
        <w:t>with</w:t>
      </w:r>
      <w:r>
        <w:rPr>
          <w:sz w:val="15"/>
          <w:szCs w:val="15"/>
          <w:spacing w:val="21"/>
          <w:w w:val="101"/>
        </w:rPr>
        <w:t xml:space="preserve"> </w:t>
      </w:r>
      <w:r>
        <w:rPr>
          <w:sz w:val="15"/>
          <w:szCs w:val="15"/>
          <w:spacing w:val="-12"/>
        </w:rPr>
        <w:t>dysplasia</w:t>
      </w:r>
      <w:r>
        <w:rPr>
          <w:sz w:val="15"/>
          <w:szCs w:val="15"/>
          <w:spacing w:val="-19"/>
        </w:rPr>
        <w:t xml:space="preserve"> </w:t>
      </w:r>
      <w:r>
        <w:rPr>
          <w:sz w:val="32"/>
          <w:szCs w:val="32"/>
          <w:spacing w:val="-8"/>
          <w:w w:val="46"/>
        </w:rPr>
        <w:t>[</w:t>
      </w:r>
      <w:r>
        <w:rPr>
          <w:sz w:val="32"/>
          <w:szCs w:val="32"/>
          <w:spacing w:val="-55"/>
        </w:rPr>
        <w:t xml:space="preserve"> </w:t>
      </w:r>
      <w:r>
        <w:rPr>
          <w:sz w:val="15"/>
          <w:szCs w:val="15"/>
          <w:spacing w:val="-3"/>
          <w:w w:val="98"/>
        </w:rPr>
        <w:t>J</w:t>
      </w:r>
      <w:r>
        <w:rPr>
          <w:sz w:val="15"/>
          <w:szCs w:val="15"/>
          <w:spacing w:val="-13"/>
        </w:rPr>
        <w:t xml:space="preserve"> </w:t>
      </w:r>
      <w:r>
        <w:rPr>
          <w:sz w:val="32"/>
          <w:szCs w:val="32"/>
          <w:spacing w:val="-7"/>
          <w:w w:val="39"/>
        </w:rPr>
        <w:t>]</w:t>
      </w:r>
      <w:r>
        <w:rPr>
          <w:sz w:val="32"/>
          <w:szCs w:val="32"/>
          <w:spacing w:val="-46"/>
        </w:rPr>
        <w:t xml:space="preserve"> </w:t>
      </w:r>
      <w:r>
        <w:rPr>
          <w:sz w:val="15"/>
          <w:szCs w:val="15"/>
          <w:spacing w:val="-13"/>
        </w:rPr>
        <w:t>.   Chin  J</w:t>
      </w:r>
      <w:r>
        <w:rPr>
          <w:sz w:val="15"/>
          <w:szCs w:val="15"/>
          <w:spacing w:val="25"/>
        </w:rPr>
        <w:t xml:space="preserve"> </w:t>
      </w:r>
      <w:r>
        <w:rPr>
          <w:sz w:val="15"/>
          <w:szCs w:val="15"/>
          <w:spacing w:val="-13"/>
        </w:rPr>
        <w:t>Integr</w:t>
      </w:r>
      <w:r>
        <w:rPr>
          <w:sz w:val="15"/>
          <w:szCs w:val="15"/>
          <w:spacing w:val="22"/>
          <w:w w:val="101"/>
        </w:rPr>
        <w:t xml:space="preserve"> </w:t>
      </w:r>
      <w:r>
        <w:rPr>
          <w:sz w:val="15"/>
          <w:szCs w:val="15"/>
          <w:spacing w:val="-13"/>
        </w:rPr>
        <w:t>Med </w:t>
      </w:r>
      <w:r>
        <w:rPr>
          <w:sz w:val="32"/>
          <w:szCs w:val="32"/>
          <w:spacing w:val="-7"/>
          <w:w w:val="54"/>
        </w:rPr>
        <w:t>,</w:t>
      </w:r>
      <w:r>
        <w:rPr>
          <w:sz w:val="32"/>
          <w:szCs w:val="32"/>
          <w:spacing w:val="-13"/>
        </w:rPr>
        <w:t xml:space="preserve"> </w:t>
      </w:r>
      <w:r>
        <w:rPr>
          <w:sz w:val="15"/>
          <w:szCs w:val="15"/>
          <w:spacing w:val="-13"/>
        </w:rPr>
        <w:t>2016</w:t>
      </w:r>
      <w:r>
        <w:rPr>
          <w:sz w:val="15"/>
          <w:szCs w:val="15"/>
          <w:spacing w:val="-6"/>
        </w:rPr>
        <w:t xml:space="preserve"> </w:t>
      </w:r>
      <w:r>
        <w:rPr>
          <w:sz w:val="32"/>
          <w:szCs w:val="32"/>
          <w:spacing w:val="-11"/>
          <w:w w:val="90"/>
        </w:rPr>
        <w:t>,</w:t>
      </w:r>
      <w:r>
        <w:rPr>
          <w:sz w:val="15"/>
          <w:szCs w:val="15"/>
          <w:spacing w:val="-15"/>
        </w:rPr>
        <w:t>22</w:t>
      </w:r>
      <w:r>
        <w:rPr>
          <w:sz w:val="15"/>
          <w:szCs w:val="15"/>
          <w:spacing w:val="-5"/>
        </w:rPr>
        <w:t xml:space="preserve"> </w:t>
      </w:r>
      <w:r>
        <w:rPr>
          <w:sz w:val="32"/>
          <w:szCs w:val="32"/>
          <w:spacing w:val="-2"/>
          <w:w w:val="42"/>
        </w:rPr>
        <w:t>(</w:t>
      </w:r>
      <w:r>
        <w:rPr>
          <w:sz w:val="32"/>
          <w:szCs w:val="32"/>
          <w:spacing w:val="-47"/>
        </w:rPr>
        <w:t xml:space="preserve"> </w:t>
      </w:r>
      <w:r>
        <w:rPr>
          <w:sz w:val="15"/>
          <w:szCs w:val="15"/>
          <w:spacing w:val="-24"/>
          <w:w w:val="77"/>
        </w:rPr>
        <w:t>1</w:t>
      </w:r>
      <w:r>
        <w:rPr>
          <w:sz w:val="15"/>
          <w:szCs w:val="15"/>
          <w:spacing w:val="5"/>
        </w:rPr>
        <w:t xml:space="preserve"> </w:t>
      </w:r>
      <w:r>
        <w:rPr>
          <w:sz w:val="32"/>
          <w:szCs w:val="32"/>
          <w:spacing w:val="-17"/>
        </w:rPr>
        <w:t>):</w:t>
      </w:r>
      <w:r>
        <w:rPr>
          <w:sz w:val="15"/>
          <w:szCs w:val="15"/>
          <w:spacing w:val="-17"/>
        </w:rPr>
        <w:t>9</w:t>
      </w:r>
      <w:r>
        <w:rPr>
          <w:sz w:val="15"/>
          <w:szCs w:val="15"/>
          <w:spacing w:val="-21"/>
        </w:rPr>
        <w:t xml:space="preserve"> </w:t>
      </w:r>
      <w:r>
        <w:rPr>
          <w:sz w:val="15"/>
          <w:szCs w:val="15"/>
          <w:spacing w:val="-17"/>
        </w:rPr>
        <w:t>-</w:t>
      </w:r>
      <w:r>
        <w:rPr>
          <w:sz w:val="15"/>
          <w:szCs w:val="15"/>
        </w:rPr>
        <w:t xml:space="preserve"> </w:t>
      </w:r>
      <w:r>
        <w:rPr>
          <w:sz w:val="15"/>
          <w:szCs w:val="15"/>
          <w:spacing w:val="-14"/>
        </w:rPr>
        <w:t>18</w:t>
      </w:r>
      <w:r>
        <w:rPr>
          <w:sz w:val="15"/>
          <w:szCs w:val="15"/>
          <w:spacing w:val="-15"/>
        </w:rPr>
        <w:t xml:space="preserve"> </w:t>
      </w:r>
      <w:r>
        <w:rPr>
          <w:sz w:val="15"/>
          <w:szCs w:val="15"/>
          <w:spacing w:val="-14"/>
        </w:rPr>
        <w:t>.   DOI</w:t>
      </w:r>
      <w:r>
        <w:rPr>
          <w:sz w:val="15"/>
          <w:szCs w:val="15"/>
          <w:spacing w:val="-12"/>
        </w:rPr>
        <w:t xml:space="preserve"> </w:t>
      </w:r>
      <w:r>
        <w:rPr>
          <w:sz w:val="32"/>
          <w:szCs w:val="32"/>
          <w:spacing w:val="-29"/>
          <w:w w:val="81"/>
        </w:rPr>
        <w:t>:</w:t>
      </w:r>
      <w:r>
        <w:rPr>
          <w:sz w:val="32"/>
          <w:szCs w:val="32"/>
          <w:spacing w:val="-8"/>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14"/>
          <w:w w:val="102"/>
        </w:rPr>
        <w:t xml:space="preserve"> </w:t>
      </w:r>
      <w:r>
        <w:rPr>
          <w:sz w:val="15"/>
          <w:szCs w:val="15"/>
          <w:spacing w:val="-11"/>
        </w:rPr>
        <w:t>1007/s11655-015-</w:t>
      </w:r>
      <w:r>
        <w:rPr>
          <w:sz w:val="15"/>
          <w:szCs w:val="15"/>
          <w:spacing w:val="-12"/>
        </w:rPr>
        <w:t>2114-5</w:t>
      </w:r>
      <w:r>
        <w:rPr>
          <w:sz w:val="15"/>
          <w:szCs w:val="15"/>
          <w:spacing w:val="-15"/>
        </w:rPr>
        <w:t xml:space="preserve"> </w:t>
      </w:r>
      <w:r>
        <w:rPr>
          <w:sz w:val="15"/>
          <w:szCs w:val="15"/>
          <w:spacing w:val="-12"/>
        </w:rPr>
        <w:t>.</w:t>
      </w:r>
    </w:p>
    <w:p>
      <w:pPr>
        <w:pStyle w:val="BodyText"/>
        <w:ind w:left="432" w:right="349" w:hanging="433"/>
        <w:spacing w:before="1" w:line="152" w:lineRule="auto"/>
        <w:rPr>
          <w:sz w:val="15"/>
          <w:szCs w:val="15"/>
        </w:rPr>
      </w:pPr>
      <w:r>
        <w:drawing>
          <wp:anchor distT="0" distB="0" distL="0" distR="0" simplePos="0" relativeHeight="251748352" behindDoc="1" locked="0" layoutInCell="1" allowOverlap="1">
            <wp:simplePos x="0" y="0"/>
            <wp:positionH relativeFrom="column">
              <wp:posOffset>355317</wp:posOffset>
            </wp:positionH>
            <wp:positionV relativeFrom="paragraph">
              <wp:posOffset>72415</wp:posOffset>
            </wp:positionV>
            <wp:extent cx="1229019" cy="250157"/>
            <wp:effectExtent l="0" t="0" r="0" b="0"/>
            <wp:wrapNone/>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7"/>
          <w:w w:val="39"/>
        </w:rPr>
        <w:t>[</w:t>
      </w:r>
      <w:r>
        <w:rPr>
          <w:sz w:val="32"/>
          <w:szCs w:val="32"/>
          <w:spacing w:val="-46"/>
        </w:rPr>
        <w:t xml:space="preserve"> </w:t>
      </w:r>
      <w:r>
        <w:rPr>
          <w:sz w:val="15"/>
          <w:szCs w:val="15"/>
          <w:spacing w:val="-19"/>
        </w:rPr>
        <w:t>167</w:t>
      </w:r>
      <w:r>
        <w:rPr>
          <w:sz w:val="15"/>
          <w:szCs w:val="15"/>
          <w:spacing w:val="-5"/>
        </w:rPr>
        <w:t xml:space="preserve"> </w:t>
      </w:r>
      <w:r>
        <w:rPr>
          <w:sz w:val="32"/>
          <w:szCs w:val="32"/>
          <w:spacing w:val="-7"/>
          <w:w w:val="39"/>
        </w:rPr>
        <w:t>]</w:t>
      </w:r>
      <w:r>
        <w:rPr>
          <w:sz w:val="32"/>
          <w:szCs w:val="32"/>
          <w:spacing w:val="-28"/>
        </w:rPr>
        <w:t xml:space="preserve"> </w:t>
      </w:r>
      <w:r>
        <w:rPr>
          <w:sz w:val="15"/>
          <w:szCs w:val="15"/>
          <w:spacing w:val="-13"/>
        </w:rPr>
        <w:t>Wu</w:t>
      </w:r>
      <w:r>
        <w:rPr>
          <w:sz w:val="15"/>
          <w:szCs w:val="15"/>
          <w:spacing w:val="23"/>
        </w:rPr>
        <w:t xml:space="preserve"> </w:t>
      </w:r>
      <w:r>
        <w:rPr>
          <w:sz w:val="15"/>
          <w:szCs w:val="15"/>
          <w:spacing w:val="-13"/>
        </w:rPr>
        <w:t>SR</w:t>
      </w:r>
      <w:r>
        <w:rPr>
          <w:sz w:val="15"/>
          <w:szCs w:val="15"/>
          <w:spacing w:val="-15"/>
        </w:rPr>
        <w:t xml:space="preserve"> </w:t>
      </w:r>
      <w:r>
        <w:rPr>
          <w:sz w:val="32"/>
          <w:szCs w:val="32"/>
          <w:spacing w:val="-5"/>
          <w:w w:val="43"/>
        </w:rPr>
        <w:t>,</w:t>
      </w:r>
      <w:r>
        <w:rPr>
          <w:sz w:val="32"/>
          <w:szCs w:val="32"/>
          <w:spacing w:val="-15"/>
        </w:rPr>
        <w:t xml:space="preserve"> </w:t>
      </w:r>
      <w:r>
        <w:rPr>
          <w:sz w:val="15"/>
          <w:szCs w:val="15"/>
          <w:spacing w:val="-5"/>
        </w:rPr>
        <w:t>Liu</w:t>
      </w:r>
      <w:r>
        <w:rPr>
          <w:sz w:val="15"/>
          <w:szCs w:val="15"/>
          <w:spacing w:val="9"/>
        </w:rPr>
        <w:t xml:space="preserve"> </w:t>
      </w:r>
      <w:r>
        <w:rPr>
          <w:sz w:val="15"/>
          <w:szCs w:val="15"/>
          <w:spacing w:val="-5"/>
        </w:rPr>
        <w:t>J</w:t>
      </w:r>
      <w:r>
        <w:rPr>
          <w:sz w:val="15"/>
          <w:szCs w:val="15"/>
          <w:spacing w:val="-15"/>
        </w:rPr>
        <w:t xml:space="preserve"> </w:t>
      </w:r>
      <w:r>
        <w:rPr>
          <w:sz w:val="32"/>
          <w:szCs w:val="32"/>
          <w:spacing w:val="-5"/>
          <w:w w:val="44"/>
        </w:rPr>
        <w:t>,</w:t>
      </w:r>
      <w:r>
        <w:rPr>
          <w:sz w:val="32"/>
          <w:szCs w:val="32"/>
          <w:spacing w:val="-18"/>
        </w:rPr>
        <w:t xml:space="preserve"> </w:t>
      </w:r>
      <w:r>
        <w:rPr>
          <w:sz w:val="15"/>
          <w:szCs w:val="15"/>
          <w:spacing w:val="-11"/>
        </w:rPr>
        <w:t>Zhang</w:t>
      </w:r>
      <w:r>
        <w:rPr>
          <w:sz w:val="15"/>
          <w:szCs w:val="15"/>
          <w:spacing w:val="10"/>
        </w:rPr>
        <w:t xml:space="preserve"> </w:t>
      </w:r>
      <w:r>
        <w:rPr>
          <w:sz w:val="15"/>
          <w:szCs w:val="15"/>
          <w:spacing w:val="-11"/>
        </w:rPr>
        <w:t>LF</w:t>
      </w:r>
      <w:r>
        <w:rPr>
          <w:sz w:val="15"/>
          <w:szCs w:val="15"/>
          <w:spacing w:val="-15"/>
        </w:rPr>
        <w:t xml:space="preserve"> </w:t>
      </w:r>
      <w:r>
        <w:rPr>
          <w:sz w:val="32"/>
          <w:szCs w:val="32"/>
          <w:spacing w:val="-5"/>
          <w:w w:val="42"/>
        </w:rPr>
        <w:t>,</w:t>
      </w:r>
      <w:r>
        <w:rPr>
          <w:sz w:val="32"/>
          <w:szCs w:val="32"/>
          <w:spacing w:val="-16"/>
        </w:rPr>
        <w:t xml:space="preserve"> </w:t>
      </w:r>
      <w:r>
        <w:rPr>
          <w:sz w:val="15"/>
          <w:szCs w:val="15"/>
          <w:spacing w:val="-13"/>
        </w:rPr>
        <w:t>et</w:t>
      </w:r>
      <w:r>
        <w:rPr>
          <w:sz w:val="15"/>
          <w:szCs w:val="15"/>
          <w:spacing w:val="11"/>
          <w:w w:val="102"/>
        </w:rPr>
        <w:t xml:space="preserve"> </w:t>
      </w:r>
      <w:r>
        <w:rPr>
          <w:sz w:val="15"/>
          <w:szCs w:val="15"/>
          <w:spacing w:val="-13"/>
        </w:rPr>
        <w:t>al.</w:t>
      </w:r>
      <w:r>
        <w:rPr>
          <w:sz w:val="15"/>
          <w:szCs w:val="15"/>
          <w:spacing w:val="6"/>
        </w:rPr>
        <w:t xml:space="preserve">  </w:t>
      </w:r>
      <w:r>
        <w:rPr>
          <w:sz w:val="15"/>
          <w:szCs w:val="15"/>
          <w:spacing w:val="-13"/>
        </w:rPr>
        <w:t>Lamb/s</w:t>
      </w:r>
      <w:r>
        <w:rPr>
          <w:sz w:val="15"/>
          <w:szCs w:val="15"/>
          <w:spacing w:val="11"/>
          <w:w w:val="101"/>
        </w:rPr>
        <w:t xml:space="preserve"> </w:t>
      </w:r>
      <w:r>
        <w:rPr>
          <w:sz w:val="15"/>
          <w:szCs w:val="15"/>
          <w:spacing w:val="-13"/>
        </w:rPr>
        <w:t>tripe</w:t>
      </w:r>
      <w:r>
        <w:rPr>
          <w:sz w:val="15"/>
          <w:szCs w:val="15"/>
          <w:spacing w:val="13"/>
          <w:w w:val="102"/>
        </w:rPr>
        <w:t xml:space="preserve"> </w:t>
      </w:r>
      <w:r>
        <w:rPr>
          <w:sz w:val="15"/>
          <w:szCs w:val="15"/>
          <w:spacing w:val="-13"/>
        </w:rPr>
        <w:t>extract</w:t>
      </w:r>
      <w:r>
        <w:rPr>
          <w:sz w:val="15"/>
          <w:szCs w:val="15"/>
          <w:spacing w:val="11"/>
        </w:rPr>
        <w:t xml:space="preserve"> </w:t>
      </w:r>
      <w:r>
        <w:rPr>
          <w:sz w:val="15"/>
          <w:szCs w:val="15"/>
          <w:spacing w:val="-13"/>
        </w:rPr>
        <w:t>and</w:t>
      </w:r>
      <w:r>
        <w:rPr>
          <w:sz w:val="15"/>
          <w:szCs w:val="15"/>
          <w:spacing w:val="11"/>
        </w:rPr>
        <w:t xml:space="preserve"> </w:t>
      </w:r>
      <w:r>
        <w:rPr>
          <w:sz w:val="15"/>
          <w:szCs w:val="15"/>
          <w:spacing w:val="-13"/>
        </w:rPr>
        <w:t>vi</w:t>
      </w:r>
      <w:r>
        <w:rPr>
          <w:sz w:val="15"/>
          <w:szCs w:val="15"/>
          <w:spacing w:val="-14"/>
        </w:rPr>
        <w:t>tamin</w:t>
      </w:r>
      <w:r>
        <w:rPr>
          <w:sz w:val="15"/>
          <w:szCs w:val="15"/>
        </w:rPr>
        <w:t xml:space="preserve"> </w:t>
      </w:r>
      <w:r>
        <w:rPr>
          <w:sz w:val="15"/>
          <w:szCs w:val="15"/>
          <w:spacing w:val="-11"/>
        </w:rPr>
        <w:t>B</w:t>
      </w:r>
      <w:r>
        <w:rPr>
          <w:sz w:val="15"/>
          <w:szCs w:val="15"/>
          <w:spacing w:val="-18"/>
        </w:rPr>
        <w:t xml:space="preserve"> </w:t>
      </w:r>
      <w:r>
        <w:rPr>
          <w:sz w:val="10"/>
          <w:szCs w:val="10"/>
          <w:spacing w:val="-11"/>
          <w:position w:val="-3"/>
        </w:rPr>
        <w:t>12    </w:t>
      </w:r>
      <w:r>
        <w:rPr>
          <w:sz w:val="15"/>
          <w:szCs w:val="15"/>
          <w:spacing w:val="-11"/>
        </w:rPr>
        <w:t>capsule   plus   celecoxib   reverses   intestinal</w:t>
      </w:r>
      <w:r>
        <w:rPr>
          <w:sz w:val="15"/>
          <w:szCs w:val="15"/>
          <w:spacing w:val="14"/>
        </w:rPr>
        <w:t xml:space="preserve">  </w:t>
      </w:r>
      <w:r>
        <w:rPr>
          <w:sz w:val="15"/>
          <w:szCs w:val="15"/>
          <w:spacing w:val="-11"/>
        </w:rPr>
        <w:t>metaplasia</w:t>
      </w:r>
      <w:r>
        <w:rPr>
          <w:sz w:val="15"/>
          <w:szCs w:val="15"/>
          <w:spacing w:val="12"/>
          <w:w w:val="101"/>
        </w:rPr>
        <w:t xml:space="preserve">  </w:t>
      </w:r>
      <w:r>
        <w:rPr>
          <w:sz w:val="15"/>
          <w:szCs w:val="15"/>
          <w:spacing w:val="-11"/>
        </w:rPr>
        <w:t>and</w:t>
      </w:r>
    </w:p>
    <w:p>
      <w:pPr>
        <w:pStyle w:val="BodyText"/>
        <w:ind w:left="422" w:right="369" w:firstLine="10"/>
        <w:spacing w:line="268" w:lineRule="exact"/>
        <w:rPr>
          <w:sz w:val="15"/>
          <w:szCs w:val="15"/>
        </w:rPr>
      </w:pPr>
      <w:r>
        <w:rPr>
          <w:sz w:val="15"/>
          <w:szCs w:val="15"/>
          <w:spacing w:val="-13"/>
          <w:w w:val="95"/>
          <w:position w:val="-3"/>
        </w:rPr>
        <w:t>atrophy</w:t>
      </w:r>
      <w:r>
        <w:rPr>
          <w:sz w:val="15"/>
          <w:szCs w:val="15"/>
          <w:spacing w:val="-13"/>
          <w:position w:val="-3"/>
        </w:rPr>
        <w:t xml:space="preserve"> </w:t>
      </w:r>
      <w:r>
        <w:rPr>
          <w:sz w:val="32"/>
          <w:szCs w:val="32"/>
          <w:spacing w:val="-28"/>
          <w:w w:val="77"/>
          <w:position w:val="-3"/>
        </w:rPr>
        <w:t>:</w:t>
      </w:r>
      <w:r>
        <w:rPr>
          <w:sz w:val="32"/>
          <w:szCs w:val="32"/>
          <w:spacing w:val="-11"/>
          <w:position w:val="-3"/>
        </w:rPr>
        <w:t xml:space="preserve"> </w:t>
      </w:r>
      <w:r>
        <w:rPr>
          <w:sz w:val="15"/>
          <w:szCs w:val="15"/>
          <w:spacing w:val="-14"/>
          <w:position w:val="-3"/>
        </w:rPr>
        <w:t>a  retrospective  cohort</w:t>
      </w:r>
      <w:r>
        <w:rPr>
          <w:sz w:val="15"/>
          <w:szCs w:val="15"/>
          <w:spacing w:val="42"/>
          <w:w w:val="101"/>
          <w:position w:val="-3"/>
        </w:rPr>
        <w:t xml:space="preserve"> </w:t>
      </w:r>
      <w:r>
        <w:rPr>
          <w:sz w:val="15"/>
          <w:szCs w:val="15"/>
          <w:spacing w:val="-14"/>
          <w:position w:val="-3"/>
        </w:rPr>
        <w:t>study</w:t>
      </w:r>
      <w:r>
        <w:rPr>
          <w:sz w:val="15"/>
          <w:szCs w:val="15"/>
          <w:spacing w:val="4"/>
          <w:position w:val="-3"/>
        </w:rPr>
        <w:t xml:space="preserve"> </w:t>
      </w:r>
      <w:r>
        <w:rPr>
          <w:sz w:val="32"/>
          <w:szCs w:val="32"/>
          <w:spacing w:val="-10"/>
          <w:w w:val="56"/>
          <w:position w:val="-3"/>
        </w:rPr>
        <w:t>[</w:t>
      </w:r>
      <w:r>
        <w:rPr>
          <w:sz w:val="32"/>
          <w:szCs w:val="32"/>
          <w:spacing w:val="-44"/>
          <w:position w:val="-3"/>
        </w:rPr>
        <w:t xml:space="preserve"> </w:t>
      </w:r>
      <w:r>
        <w:rPr>
          <w:sz w:val="15"/>
          <w:szCs w:val="15"/>
          <w:spacing w:val="-4"/>
          <w:position w:val="-3"/>
        </w:rPr>
        <w:t>J</w:t>
      </w:r>
      <w:r>
        <w:rPr>
          <w:sz w:val="15"/>
          <w:szCs w:val="15"/>
          <w:spacing w:val="-5"/>
          <w:position w:val="-3"/>
        </w:rPr>
        <w:t xml:space="preserve"> </w:t>
      </w:r>
      <w:r>
        <w:rPr>
          <w:sz w:val="32"/>
          <w:szCs w:val="32"/>
          <w:spacing w:val="-7"/>
          <w:w w:val="40"/>
          <w:position w:val="-3"/>
        </w:rPr>
        <w:t>]</w:t>
      </w:r>
      <w:r>
        <w:rPr>
          <w:sz w:val="32"/>
          <w:szCs w:val="32"/>
          <w:spacing w:val="-46"/>
          <w:position w:val="-3"/>
        </w:rPr>
        <w:t xml:space="preserve"> </w:t>
      </w:r>
      <w:r>
        <w:rPr>
          <w:sz w:val="15"/>
          <w:szCs w:val="15"/>
          <w:spacing w:val="-12"/>
          <w:position w:val="-3"/>
        </w:rPr>
        <w:t>.</w:t>
      </w:r>
      <w:r>
        <w:rPr>
          <w:sz w:val="15"/>
          <w:szCs w:val="15"/>
          <w:spacing w:val="19"/>
          <w:w w:val="102"/>
          <w:position w:val="-3"/>
        </w:rPr>
        <w:t xml:space="preserve">  </w:t>
      </w:r>
      <w:r>
        <w:rPr>
          <w:sz w:val="15"/>
          <w:szCs w:val="15"/>
          <w:spacing w:val="-12"/>
          <w:position w:val="-3"/>
        </w:rPr>
        <w:t>World  J</w:t>
      </w:r>
      <w:r>
        <w:rPr>
          <w:sz w:val="15"/>
          <w:szCs w:val="15"/>
          <w:spacing w:val="43"/>
          <w:position w:val="-3"/>
        </w:rPr>
        <w:t xml:space="preserve"> </w:t>
      </w:r>
      <w:r>
        <w:rPr>
          <w:sz w:val="15"/>
          <w:szCs w:val="15"/>
          <w:spacing w:val="-12"/>
          <w:position w:val="-3"/>
        </w:rPr>
        <w:t>Clin</w:t>
      </w:r>
      <w:r>
        <w:rPr>
          <w:sz w:val="15"/>
          <w:szCs w:val="15"/>
          <w:spacing w:val="44"/>
          <w:position w:val="-3"/>
        </w:rPr>
        <w:t xml:space="preserve"> </w:t>
      </w:r>
      <w:r>
        <w:rPr>
          <w:sz w:val="15"/>
          <w:szCs w:val="15"/>
          <w:spacing w:val="-12"/>
          <w:position w:val="-3"/>
        </w:rPr>
        <w:t>Cases </w:t>
      </w:r>
      <w:r>
        <w:rPr>
          <w:sz w:val="32"/>
          <w:szCs w:val="32"/>
          <w:spacing w:val="-8"/>
          <w:w w:val="66"/>
          <w:position w:val="-3"/>
        </w:rPr>
        <w:t>,</w:t>
      </w:r>
      <w:r>
        <w:rPr>
          <w:sz w:val="32"/>
          <w:szCs w:val="32"/>
          <w:position w:val="-3"/>
        </w:rPr>
        <w:t xml:space="preserve"> </w:t>
      </w:r>
      <w:r>
        <w:rPr>
          <w:sz w:val="15"/>
          <w:szCs w:val="15"/>
          <w:spacing w:val="-16"/>
          <w:position w:val="-3"/>
        </w:rPr>
        <w:t>2021</w:t>
      </w:r>
      <w:r>
        <w:rPr>
          <w:sz w:val="15"/>
          <w:szCs w:val="15"/>
          <w:spacing w:val="8"/>
          <w:position w:val="-3"/>
        </w:rPr>
        <w:t xml:space="preserve"> </w:t>
      </w:r>
      <w:r>
        <w:rPr>
          <w:sz w:val="32"/>
          <w:szCs w:val="32"/>
          <w:spacing w:val="-5"/>
          <w:w w:val="42"/>
          <w:position w:val="-3"/>
        </w:rPr>
        <w:t>,</w:t>
      </w:r>
      <w:r>
        <w:rPr>
          <w:sz w:val="32"/>
          <w:szCs w:val="32"/>
          <w:spacing w:val="-42"/>
          <w:position w:val="-3"/>
        </w:rPr>
        <w:t xml:space="preserve"> </w:t>
      </w:r>
      <w:r>
        <w:rPr>
          <w:sz w:val="15"/>
          <w:szCs w:val="15"/>
          <w:spacing w:val="-12"/>
          <w:w w:val="89"/>
          <w:position w:val="-3"/>
        </w:rPr>
        <w:t>9</w:t>
      </w:r>
      <w:r>
        <w:rPr>
          <w:sz w:val="15"/>
          <w:szCs w:val="15"/>
          <w:spacing w:val="35"/>
          <w:w w:val="101"/>
          <w:position w:val="-3"/>
        </w:rPr>
        <w:t xml:space="preserve"> </w:t>
      </w:r>
      <w:r>
        <w:rPr>
          <w:sz w:val="32"/>
          <w:szCs w:val="32"/>
          <w:spacing w:val="-2"/>
          <w:w w:val="41"/>
          <w:position w:val="-3"/>
        </w:rPr>
        <w:t>(</w:t>
      </w:r>
      <w:r>
        <w:rPr>
          <w:sz w:val="32"/>
          <w:szCs w:val="32"/>
          <w:spacing w:val="-40"/>
          <w:position w:val="-3"/>
        </w:rPr>
        <w:t xml:space="preserve"> </w:t>
      </w:r>
      <w:r>
        <w:rPr>
          <w:sz w:val="15"/>
          <w:szCs w:val="15"/>
          <w:spacing w:val="-10"/>
          <w:w w:val="93"/>
          <w:position w:val="-3"/>
        </w:rPr>
        <w:t>34</w:t>
      </w:r>
      <w:r>
        <w:rPr>
          <w:sz w:val="15"/>
          <w:szCs w:val="15"/>
          <w:spacing w:val="10"/>
          <w:position w:val="-3"/>
        </w:rPr>
        <w:t xml:space="preserve"> </w:t>
      </w:r>
      <w:r>
        <w:rPr>
          <w:sz w:val="32"/>
          <w:szCs w:val="32"/>
          <w:spacing w:val="-19"/>
          <w:w w:val="92"/>
          <w:position w:val="-3"/>
        </w:rPr>
        <w:t>):</w:t>
      </w:r>
      <w:r>
        <w:rPr>
          <w:sz w:val="32"/>
          <w:szCs w:val="32"/>
          <w:spacing w:val="-16"/>
          <w:position w:val="-3"/>
        </w:rPr>
        <w:t xml:space="preserve"> </w:t>
      </w:r>
      <w:r>
        <w:rPr>
          <w:sz w:val="15"/>
          <w:szCs w:val="15"/>
          <w:spacing w:val="-12"/>
          <w:position w:val="-3"/>
        </w:rPr>
        <w:t>10472-10483</w:t>
      </w:r>
      <w:r>
        <w:rPr>
          <w:sz w:val="15"/>
          <w:szCs w:val="15"/>
          <w:spacing w:val="-13"/>
          <w:position w:val="-3"/>
        </w:rPr>
        <w:t xml:space="preserve"> </w:t>
      </w:r>
      <w:r>
        <w:rPr>
          <w:sz w:val="15"/>
          <w:szCs w:val="15"/>
          <w:spacing w:val="-12"/>
          <w:position w:val="-3"/>
        </w:rPr>
        <w:t>.    DOI </w:t>
      </w:r>
      <w:r>
        <w:rPr>
          <w:sz w:val="32"/>
          <w:szCs w:val="32"/>
          <w:spacing w:val="-34"/>
          <w:w w:val="95"/>
          <w:position w:val="-3"/>
        </w:rPr>
        <w:t>:</w:t>
      </w:r>
      <w:r>
        <w:rPr>
          <w:sz w:val="32"/>
          <w:szCs w:val="32"/>
          <w:spacing w:val="-14"/>
          <w:position w:val="-3"/>
        </w:rPr>
        <w:t xml:space="preserve"> </w:t>
      </w:r>
      <w:r>
        <w:rPr>
          <w:sz w:val="15"/>
          <w:szCs w:val="15"/>
          <w:spacing w:val="-12"/>
          <w:position w:val="-3"/>
        </w:rPr>
        <w:t>10</w:t>
      </w:r>
      <w:r>
        <w:rPr>
          <w:sz w:val="15"/>
          <w:szCs w:val="15"/>
          <w:spacing w:val="-21"/>
          <w:position w:val="-3"/>
        </w:rPr>
        <w:t xml:space="preserve"> </w:t>
      </w:r>
      <w:r>
        <w:rPr>
          <w:sz w:val="15"/>
          <w:szCs w:val="15"/>
          <w:spacing w:val="-12"/>
          <w:position w:val="-3"/>
        </w:rPr>
        <w:t>.</w:t>
      </w:r>
      <w:r>
        <w:rPr>
          <w:sz w:val="15"/>
          <w:szCs w:val="15"/>
          <w:spacing w:val="8"/>
          <w:position w:val="-3"/>
        </w:rPr>
        <w:t xml:space="preserve">  </w:t>
      </w:r>
      <w:r>
        <w:rPr>
          <w:sz w:val="15"/>
          <w:szCs w:val="15"/>
          <w:spacing w:val="-12"/>
          <w:position w:val="-3"/>
        </w:rPr>
        <w:t>12998/wjcc</w:t>
      </w:r>
      <w:r>
        <w:rPr>
          <w:sz w:val="15"/>
          <w:szCs w:val="15"/>
          <w:spacing w:val="-25"/>
          <w:position w:val="-3"/>
        </w:rPr>
        <w:t xml:space="preserve"> </w:t>
      </w:r>
      <w:r>
        <w:rPr>
          <w:sz w:val="15"/>
          <w:szCs w:val="15"/>
          <w:spacing w:val="-12"/>
          <w:position w:val="-3"/>
        </w:rPr>
        <w:t>.</w:t>
      </w:r>
      <w:r>
        <w:rPr>
          <w:sz w:val="15"/>
          <w:szCs w:val="15"/>
          <w:spacing w:val="6"/>
          <w:position w:val="-3"/>
        </w:rPr>
        <w:t xml:space="preserve">  </w:t>
      </w:r>
      <w:r>
        <w:rPr>
          <w:sz w:val="15"/>
          <w:szCs w:val="15"/>
          <w:spacing w:val="-12"/>
          <w:position w:val="-3"/>
        </w:rPr>
        <w:t>v9</w:t>
      </w:r>
      <w:r>
        <w:rPr>
          <w:sz w:val="15"/>
          <w:szCs w:val="15"/>
          <w:spacing w:val="-18"/>
          <w:position w:val="-3"/>
        </w:rPr>
        <w:t xml:space="preserve"> </w:t>
      </w:r>
      <w:r>
        <w:rPr>
          <w:sz w:val="15"/>
          <w:szCs w:val="15"/>
          <w:spacing w:val="-12"/>
          <w:position w:val="-3"/>
        </w:rPr>
        <w:t>.</w:t>
      </w:r>
      <w:r>
        <w:rPr>
          <w:sz w:val="15"/>
          <w:szCs w:val="15"/>
          <w:spacing w:val="7"/>
          <w:position w:val="-3"/>
        </w:rPr>
        <w:t xml:space="preserve">  </w:t>
      </w:r>
      <w:r>
        <w:rPr>
          <w:sz w:val="15"/>
          <w:szCs w:val="15"/>
          <w:spacing w:val="-12"/>
          <w:position w:val="-3"/>
        </w:rPr>
        <w:t>i34</w:t>
      </w:r>
      <w:r>
        <w:rPr>
          <w:sz w:val="15"/>
          <w:szCs w:val="15"/>
          <w:spacing w:val="-20"/>
          <w:position w:val="-3"/>
        </w:rPr>
        <w:t xml:space="preserve"> </w:t>
      </w:r>
      <w:r>
        <w:rPr>
          <w:sz w:val="15"/>
          <w:szCs w:val="15"/>
          <w:spacing w:val="-12"/>
          <w:position w:val="-3"/>
        </w:rPr>
        <w:t>.</w:t>
      </w:r>
    </w:p>
    <w:p>
      <w:pPr>
        <w:spacing w:line="14" w:lineRule="auto"/>
        <w:rPr>
          <w:rFonts w:ascii="Arial"/>
          <w:sz w:val="2"/>
        </w:rPr>
      </w:pPr>
      <w:r>
        <w:rPr>
          <w:rFonts w:ascii="Arial" w:hAnsi="Arial" w:eastAsia="Arial" w:cs="Arial"/>
          <w:sz w:val="2"/>
          <w:szCs w:val="2"/>
        </w:rPr>
        <w:br w:type="column"/>
      </w:r>
    </w:p>
    <w:p>
      <w:pPr>
        <w:pStyle w:val="BodyText"/>
        <w:ind w:left="434"/>
        <w:spacing w:before="124" w:line="142" w:lineRule="exact"/>
        <w:rPr>
          <w:sz w:val="15"/>
          <w:szCs w:val="15"/>
        </w:rPr>
      </w:pPr>
      <w:r>
        <w:rPr>
          <w:sz w:val="15"/>
          <w:szCs w:val="15"/>
          <w:spacing w:val="-12"/>
          <w:position w:val="-3"/>
        </w:rPr>
        <w:t>10472.</w:t>
      </w:r>
    </w:p>
    <w:p>
      <w:pPr>
        <w:pStyle w:val="BodyText"/>
        <w:ind w:left="430" w:right="167" w:hanging="431"/>
        <w:spacing w:line="263" w:lineRule="exact"/>
        <w:rPr>
          <w:sz w:val="32"/>
          <w:szCs w:val="32"/>
        </w:rPr>
      </w:pPr>
      <w:r>
        <w:rPr>
          <w:sz w:val="32"/>
          <w:szCs w:val="32"/>
          <w:spacing w:val="-7"/>
          <w:w w:val="39"/>
          <w:position w:val="-3"/>
        </w:rPr>
        <w:t>[</w:t>
      </w:r>
      <w:r>
        <w:rPr>
          <w:sz w:val="32"/>
          <w:szCs w:val="32"/>
          <w:spacing w:val="-47"/>
          <w:position w:val="-3"/>
        </w:rPr>
        <w:t xml:space="preserve"> </w:t>
      </w:r>
      <w:r>
        <w:rPr>
          <w:sz w:val="15"/>
          <w:szCs w:val="15"/>
          <w:spacing w:val="-19"/>
          <w:position w:val="-3"/>
        </w:rPr>
        <w:t>168</w:t>
      </w:r>
      <w:r>
        <w:rPr>
          <w:sz w:val="15"/>
          <w:szCs w:val="15"/>
          <w:spacing w:val="-5"/>
          <w:position w:val="-3"/>
        </w:rPr>
        <w:t xml:space="preserve"> </w:t>
      </w:r>
      <w:r>
        <w:rPr>
          <w:sz w:val="32"/>
          <w:szCs w:val="32"/>
          <w:spacing w:val="-9"/>
          <w:w w:val="42"/>
          <w:position w:val="-3"/>
        </w:rPr>
        <w:t>]  </w:t>
      </w:r>
      <w:r>
        <w:rPr>
          <w:sz w:val="15"/>
          <w:szCs w:val="15"/>
          <w:spacing w:val="-13"/>
          <w:position w:val="-3"/>
        </w:rPr>
        <w:t>Wen</w:t>
      </w:r>
      <w:r>
        <w:rPr>
          <w:sz w:val="15"/>
          <w:szCs w:val="15"/>
          <w:spacing w:val="15"/>
          <w:w w:val="101"/>
          <w:position w:val="-3"/>
        </w:rPr>
        <w:t xml:space="preserve"> </w:t>
      </w:r>
      <w:r>
        <w:rPr>
          <w:sz w:val="15"/>
          <w:szCs w:val="15"/>
          <w:spacing w:val="-13"/>
          <w:position w:val="-3"/>
        </w:rPr>
        <w:t>YD</w:t>
      </w:r>
      <w:r>
        <w:rPr>
          <w:sz w:val="15"/>
          <w:szCs w:val="15"/>
          <w:spacing w:val="-11"/>
          <w:position w:val="-3"/>
        </w:rPr>
        <w:t xml:space="preserve"> </w:t>
      </w:r>
      <w:r>
        <w:rPr>
          <w:sz w:val="32"/>
          <w:szCs w:val="32"/>
          <w:spacing w:val="-5"/>
          <w:w w:val="43"/>
          <w:position w:val="-3"/>
        </w:rPr>
        <w:t>,</w:t>
      </w:r>
      <w:r>
        <w:rPr>
          <w:sz w:val="32"/>
          <w:szCs w:val="32"/>
          <w:spacing w:val="-12"/>
          <w:position w:val="-3"/>
        </w:rPr>
        <w:t xml:space="preserve"> </w:t>
      </w:r>
      <w:r>
        <w:rPr>
          <w:sz w:val="15"/>
          <w:szCs w:val="15"/>
          <w:spacing w:val="-7"/>
          <w:position w:val="-3"/>
        </w:rPr>
        <w:t>Lu</w:t>
      </w:r>
      <w:r>
        <w:rPr>
          <w:sz w:val="15"/>
          <w:szCs w:val="15"/>
          <w:spacing w:val="19"/>
          <w:position w:val="-3"/>
        </w:rPr>
        <w:t xml:space="preserve"> </w:t>
      </w:r>
      <w:r>
        <w:rPr>
          <w:sz w:val="15"/>
          <w:szCs w:val="15"/>
          <w:spacing w:val="-7"/>
          <w:position w:val="-3"/>
        </w:rPr>
        <w:t>F</w:t>
      </w:r>
      <w:r>
        <w:rPr>
          <w:sz w:val="15"/>
          <w:szCs w:val="15"/>
          <w:spacing w:val="-15"/>
          <w:position w:val="-3"/>
        </w:rPr>
        <w:t xml:space="preserve"> </w:t>
      </w:r>
      <w:r>
        <w:rPr>
          <w:sz w:val="32"/>
          <w:szCs w:val="32"/>
          <w:spacing w:val="-5"/>
          <w:w w:val="44"/>
          <w:position w:val="-3"/>
        </w:rPr>
        <w:t>,</w:t>
      </w:r>
      <w:r>
        <w:rPr>
          <w:sz w:val="32"/>
          <w:szCs w:val="32"/>
          <w:spacing w:val="-14"/>
          <w:position w:val="-3"/>
        </w:rPr>
        <w:t xml:space="preserve"> </w:t>
      </w:r>
      <w:r>
        <w:rPr>
          <w:sz w:val="15"/>
          <w:szCs w:val="15"/>
          <w:spacing w:val="-12"/>
          <w:position w:val="-3"/>
        </w:rPr>
        <w:t>Zhao</w:t>
      </w:r>
      <w:r>
        <w:rPr>
          <w:sz w:val="15"/>
          <w:szCs w:val="15"/>
          <w:spacing w:val="14"/>
          <w:w w:val="101"/>
          <w:position w:val="-3"/>
        </w:rPr>
        <w:t xml:space="preserve"> </w:t>
      </w:r>
      <w:r>
        <w:rPr>
          <w:sz w:val="15"/>
          <w:szCs w:val="15"/>
          <w:spacing w:val="-12"/>
          <w:position w:val="-3"/>
        </w:rPr>
        <w:t>YP</w:t>
      </w:r>
      <w:r>
        <w:rPr>
          <w:sz w:val="15"/>
          <w:szCs w:val="15"/>
          <w:spacing w:val="-16"/>
          <w:position w:val="-3"/>
        </w:rPr>
        <w:t xml:space="preserve"> </w:t>
      </w:r>
      <w:r>
        <w:rPr>
          <w:sz w:val="32"/>
          <w:szCs w:val="32"/>
          <w:spacing w:val="-6"/>
          <w:w w:val="47"/>
          <w:position w:val="-3"/>
        </w:rPr>
        <w:t>,</w:t>
      </w:r>
      <w:r>
        <w:rPr>
          <w:sz w:val="32"/>
          <w:szCs w:val="32"/>
          <w:spacing w:val="-12"/>
          <w:position w:val="-3"/>
        </w:rPr>
        <w:t xml:space="preserve"> </w:t>
      </w:r>
      <w:r>
        <w:rPr>
          <w:sz w:val="15"/>
          <w:szCs w:val="15"/>
          <w:spacing w:val="-13"/>
          <w:position w:val="-3"/>
        </w:rPr>
        <w:t>et</w:t>
      </w:r>
      <w:r>
        <w:rPr>
          <w:sz w:val="15"/>
          <w:szCs w:val="15"/>
          <w:spacing w:val="15"/>
          <w:w w:val="101"/>
          <w:position w:val="-3"/>
        </w:rPr>
        <w:t xml:space="preserve"> </w:t>
      </w:r>
      <w:r>
        <w:rPr>
          <w:sz w:val="15"/>
          <w:szCs w:val="15"/>
          <w:spacing w:val="-13"/>
          <w:position w:val="-3"/>
        </w:rPr>
        <w:t>al.</w:t>
      </w:r>
      <w:r>
        <w:rPr>
          <w:sz w:val="15"/>
          <w:szCs w:val="15"/>
          <w:spacing w:val="7"/>
          <w:position w:val="-3"/>
        </w:rPr>
        <w:t xml:space="preserve">  </w:t>
      </w:r>
      <w:r>
        <w:rPr>
          <w:sz w:val="15"/>
          <w:szCs w:val="15"/>
          <w:spacing w:val="-13"/>
          <w:position w:val="-3"/>
        </w:rPr>
        <w:t>Epigastric</w:t>
      </w:r>
      <w:r>
        <w:rPr>
          <w:sz w:val="15"/>
          <w:szCs w:val="15"/>
          <w:spacing w:val="18"/>
          <w:w w:val="101"/>
          <w:position w:val="-3"/>
        </w:rPr>
        <w:t xml:space="preserve"> </w:t>
      </w:r>
      <w:r>
        <w:rPr>
          <w:sz w:val="15"/>
          <w:szCs w:val="15"/>
          <w:spacing w:val="-13"/>
          <w:position w:val="-3"/>
        </w:rPr>
        <w:t>pain</w:t>
      </w:r>
      <w:r>
        <w:rPr>
          <w:sz w:val="15"/>
          <w:szCs w:val="15"/>
          <w:spacing w:val="18"/>
          <w:position w:val="-3"/>
        </w:rPr>
        <w:t xml:space="preserve"> </w:t>
      </w:r>
      <w:r>
        <w:rPr>
          <w:sz w:val="15"/>
          <w:szCs w:val="15"/>
          <w:spacing w:val="-13"/>
          <w:position w:val="-3"/>
        </w:rPr>
        <w:t>syndro</w:t>
      </w:r>
      <w:r>
        <w:rPr>
          <w:sz w:val="15"/>
          <w:szCs w:val="15"/>
          <w:spacing w:val="-14"/>
          <w:position w:val="-3"/>
        </w:rPr>
        <w:t>me</w:t>
      </w:r>
      <w:r>
        <w:rPr>
          <w:sz w:val="15"/>
          <w:szCs w:val="15"/>
          <w:spacing w:val="-11"/>
          <w:position w:val="-3"/>
        </w:rPr>
        <w:t xml:space="preserve"> </w:t>
      </w:r>
      <w:r>
        <w:rPr>
          <w:sz w:val="32"/>
          <w:szCs w:val="32"/>
          <w:spacing w:val="-26"/>
          <w:w w:val="72"/>
          <w:position w:val="-3"/>
        </w:rPr>
        <w:t>:</w:t>
      </w:r>
      <w:r>
        <w:rPr>
          <w:sz w:val="32"/>
          <w:szCs w:val="32"/>
          <w:spacing w:val="-18"/>
          <w:position w:val="-3"/>
        </w:rPr>
        <w:t xml:space="preserve"> </w:t>
      </w:r>
      <w:r>
        <w:rPr>
          <w:sz w:val="15"/>
          <w:szCs w:val="15"/>
          <w:spacing w:val="-12"/>
          <w:w w:val="94"/>
          <w:position w:val="-3"/>
        </w:rPr>
        <w:t>what</w:t>
      </w:r>
      <w:r>
        <w:rPr>
          <w:sz w:val="15"/>
          <w:szCs w:val="15"/>
          <w:position w:val="-3"/>
        </w:rPr>
        <w:t xml:space="preserve"> </w:t>
      </w:r>
      <w:r>
        <w:rPr>
          <w:sz w:val="15"/>
          <w:szCs w:val="15"/>
          <w:spacing w:val="-14"/>
          <w:position w:val="-6"/>
        </w:rPr>
        <w:t>can</w:t>
      </w:r>
      <w:r>
        <w:rPr>
          <w:sz w:val="15"/>
          <w:szCs w:val="15"/>
          <w:spacing w:val="35"/>
          <w:w w:val="101"/>
          <w:position w:val="-6"/>
        </w:rPr>
        <w:t xml:space="preserve"> </w:t>
      </w:r>
      <w:r>
        <w:rPr>
          <w:sz w:val="15"/>
          <w:szCs w:val="15"/>
          <w:spacing w:val="-14"/>
          <w:position w:val="-6"/>
        </w:rPr>
        <w:t>traditional</w:t>
      </w:r>
      <w:r>
        <w:rPr>
          <w:sz w:val="15"/>
          <w:szCs w:val="15"/>
          <w:spacing w:val="15"/>
          <w:position w:val="-6"/>
        </w:rPr>
        <w:t xml:space="preserve"> </w:t>
      </w:r>
      <w:r>
        <w:rPr>
          <w:sz w:val="15"/>
          <w:szCs w:val="15"/>
          <w:spacing w:val="-14"/>
          <w:position w:val="-6"/>
        </w:rPr>
        <w:t>Chinese</w:t>
      </w:r>
      <w:r>
        <w:rPr>
          <w:sz w:val="15"/>
          <w:szCs w:val="15"/>
          <w:spacing w:val="12"/>
          <w:w w:val="102"/>
          <w:position w:val="-6"/>
        </w:rPr>
        <w:t xml:space="preserve"> </w:t>
      </w:r>
      <w:r>
        <w:rPr>
          <w:sz w:val="15"/>
          <w:szCs w:val="15"/>
          <w:spacing w:val="-14"/>
          <w:position w:val="-6"/>
        </w:rPr>
        <w:t>medicine</w:t>
      </w:r>
      <w:r>
        <w:rPr>
          <w:sz w:val="15"/>
          <w:szCs w:val="15"/>
          <w:spacing w:val="13"/>
          <w:w w:val="101"/>
          <w:position w:val="-6"/>
        </w:rPr>
        <w:t xml:space="preserve"> </w:t>
      </w:r>
      <w:r>
        <w:rPr>
          <w:sz w:val="15"/>
          <w:szCs w:val="15"/>
          <w:spacing w:val="-14"/>
          <w:position w:val="-6"/>
        </w:rPr>
        <w:t>do</w:t>
      </w:r>
      <w:r>
        <w:rPr>
          <w:sz w:val="32"/>
          <w:szCs w:val="32"/>
          <w:spacing w:val="-23"/>
          <w:w w:val="73"/>
          <w:position w:val="-6"/>
        </w:rPr>
        <w:t>?</w:t>
      </w:r>
      <w:r>
        <w:rPr>
          <w:sz w:val="32"/>
          <w:szCs w:val="32"/>
          <w:spacing w:val="-36"/>
          <w:position w:val="-6"/>
        </w:rPr>
        <w:t xml:space="preserve"> </w:t>
      </w:r>
      <w:r>
        <w:rPr>
          <w:sz w:val="15"/>
          <w:szCs w:val="15"/>
          <w:spacing w:val="-14"/>
          <w:position w:val="-6"/>
        </w:rPr>
        <w:t>A</w:t>
      </w:r>
      <w:r>
        <w:rPr>
          <w:sz w:val="15"/>
          <w:szCs w:val="15"/>
          <w:spacing w:val="12"/>
          <w:w w:val="101"/>
          <w:position w:val="-6"/>
        </w:rPr>
        <w:t xml:space="preserve"> </w:t>
      </w:r>
      <w:r>
        <w:rPr>
          <w:sz w:val="15"/>
          <w:szCs w:val="15"/>
          <w:spacing w:val="-14"/>
          <w:position w:val="-6"/>
        </w:rPr>
        <w:t>randomized</w:t>
      </w:r>
      <w:r>
        <w:rPr>
          <w:sz w:val="15"/>
          <w:szCs w:val="15"/>
          <w:spacing w:val="13"/>
          <w:w w:val="101"/>
          <w:position w:val="-6"/>
        </w:rPr>
        <w:t xml:space="preserve"> </w:t>
      </w:r>
      <w:r>
        <w:rPr>
          <w:sz w:val="15"/>
          <w:szCs w:val="15"/>
          <w:spacing w:val="-14"/>
          <w:position w:val="-6"/>
        </w:rPr>
        <w:t>controlled</w:t>
      </w:r>
      <w:r>
        <w:rPr>
          <w:sz w:val="15"/>
          <w:szCs w:val="15"/>
          <w:spacing w:val="10"/>
          <w:position w:val="-6"/>
        </w:rPr>
        <w:t xml:space="preserve"> </w:t>
      </w:r>
      <w:r>
        <w:rPr>
          <w:sz w:val="15"/>
          <w:szCs w:val="15"/>
          <w:spacing w:val="-14"/>
          <w:position w:val="-6"/>
        </w:rPr>
        <w:t>trial</w:t>
      </w:r>
      <w:r>
        <w:rPr>
          <w:sz w:val="15"/>
          <w:szCs w:val="15"/>
          <w:position w:val="-6"/>
        </w:rPr>
        <w:t xml:space="preserve"> </w:t>
      </w:r>
      <w:r>
        <w:rPr>
          <w:sz w:val="15"/>
          <w:szCs w:val="15"/>
          <w:spacing w:val="-12"/>
          <w:position w:val="-3"/>
        </w:rPr>
        <w:t>of</w:t>
      </w:r>
      <w:r>
        <w:rPr>
          <w:sz w:val="15"/>
          <w:szCs w:val="15"/>
          <w:spacing w:val="17"/>
          <w:w w:val="101"/>
          <w:position w:val="-3"/>
        </w:rPr>
        <w:t xml:space="preserve"> </w:t>
      </w:r>
      <w:r>
        <w:rPr>
          <w:sz w:val="15"/>
          <w:szCs w:val="15"/>
          <w:spacing w:val="-12"/>
          <w:position w:val="-3"/>
        </w:rPr>
        <w:t>Biling  Weitong</w:t>
      </w:r>
      <w:r>
        <w:rPr>
          <w:sz w:val="15"/>
          <w:szCs w:val="15"/>
          <w:spacing w:val="42"/>
          <w:w w:val="101"/>
          <w:position w:val="-3"/>
        </w:rPr>
        <w:t xml:space="preserve"> </w:t>
      </w:r>
      <w:r>
        <w:rPr>
          <w:sz w:val="15"/>
          <w:szCs w:val="15"/>
          <w:spacing w:val="-12"/>
          <w:position w:val="-3"/>
        </w:rPr>
        <w:t>Granules</w:t>
      </w:r>
      <w:r>
        <w:rPr>
          <w:sz w:val="15"/>
          <w:szCs w:val="15"/>
          <w:spacing w:val="9"/>
          <w:position w:val="-3"/>
        </w:rPr>
        <w:t xml:space="preserve"> </w:t>
      </w:r>
      <w:r>
        <w:rPr>
          <w:sz w:val="32"/>
          <w:szCs w:val="32"/>
          <w:spacing w:val="-8"/>
          <w:w w:val="45"/>
          <w:position w:val="-3"/>
        </w:rPr>
        <w:t>[</w:t>
      </w:r>
      <w:r>
        <w:rPr>
          <w:sz w:val="32"/>
          <w:szCs w:val="32"/>
          <w:spacing w:val="-44"/>
          <w:position w:val="-3"/>
        </w:rPr>
        <w:t xml:space="preserve"> </w:t>
      </w:r>
      <w:r>
        <w:rPr>
          <w:sz w:val="15"/>
          <w:szCs w:val="15"/>
          <w:spacing w:val="-3"/>
          <w:w w:val="98"/>
          <w:position w:val="-3"/>
        </w:rPr>
        <w:t>J</w:t>
      </w:r>
      <w:r>
        <w:rPr>
          <w:sz w:val="15"/>
          <w:szCs w:val="15"/>
          <w:spacing w:val="-5"/>
          <w:position w:val="-3"/>
        </w:rPr>
        <w:t xml:space="preserve"> </w:t>
      </w:r>
      <w:r>
        <w:rPr>
          <w:sz w:val="32"/>
          <w:szCs w:val="32"/>
          <w:spacing w:val="-7"/>
          <w:w w:val="39"/>
          <w:position w:val="-3"/>
        </w:rPr>
        <w:t>]</w:t>
      </w:r>
      <w:r>
        <w:rPr>
          <w:sz w:val="32"/>
          <w:szCs w:val="32"/>
          <w:spacing w:val="-46"/>
          <w:position w:val="-3"/>
        </w:rPr>
        <w:t xml:space="preserve"> </w:t>
      </w:r>
      <w:r>
        <w:rPr>
          <w:sz w:val="15"/>
          <w:szCs w:val="15"/>
          <w:spacing w:val="-13"/>
          <w:position w:val="-3"/>
        </w:rPr>
        <w:t>.</w:t>
      </w:r>
      <w:r>
        <w:rPr>
          <w:sz w:val="15"/>
          <w:szCs w:val="15"/>
          <w:spacing w:val="20"/>
          <w:w w:val="101"/>
          <w:position w:val="-3"/>
        </w:rPr>
        <w:t xml:space="preserve">  </w:t>
      </w:r>
      <w:r>
        <w:rPr>
          <w:sz w:val="15"/>
          <w:szCs w:val="15"/>
          <w:spacing w:val="-13"/>
          <w:position w:val="-3"/>
        </w:rPr>
        <w:t>World  J</w:t>
      </w:r>
      <w:r>
        <w:rPr>
          <w:sz w:val="15"/>
          <w:szCs w:val="15"/>
          <w:spacing w:val="1"/>
          <w:position w:val="-3"/>
        </w:rPr>
        <w:t xml:space="preserve">  </w:t>
      </w:r>
      <w:r>
        <w:rPr>
          <w:sz w:val="15"/>
          <w:szCs w:val="15"/>
          <w:spacing w:val="-13"/>
          <w:position w:val="-3"/>
        </w:rPr>
        <w:t>Gastroenter</w:t>
      </w:r>
      <w:r>
        <w:rPr>
          <w:sz w:val="15"/>
          <w:szCs w:val="15"/>
          <w:spacing w:val="-14"/>
          <w:position w:val="-3"/>
        </w:rPr>
        <w:t>ol </w:t>
      </w:r>
      <w:r>
        <w:rPr>
          <w:sz w:val="32"/>
          <w:szCs w:val="32"/>
          <w:spacing w:val="-11"/>
          <w:w w:val="48"/>
          <w:position w:val="-3"/>
        </w:rPr>
        <w:t>,   </w:t>
      </w:r>
      <w:r>
        <w:rPr>
          <w:sz w:val="15"/>
          <w:szCs w:val="15"/>
          <w:spacing w:val="-13"/>
          <w:position w:val="-3"/>
        </w:rPr>
        <w:t>2020</w:t>
      </w:r>
      <w:r>
        <w:rPr>
          <w:sz w:val="15"/>
          <w:szCs w:val="15"/>
          <w:spacing w:val="-7"/>
          <w:position w:val="-3"/>
        </w:rPr>
        <w:t xml:space="preserve"> </w:t>
      </w:r>
      <w:r>
        <w:rPr>
          <w:sz w:val="32"/>
          <w:szCs w:val="32"/>
          <w:spacing w:val="-6"/>
          <w:w w:val="47"/>
          <w:position w:val="-3"/>
        </w:rPr>
        <w:t>,</w:t>
      </w:r>
    </w:p>
    <w:p>
      <w:pPr>
        <w:pStyle w:val="BodyText"/>
        <w:spacing w:before="39" w:line="560" w:lineRule="exact"/>
        <w:rPr>
          <w:sz w:val="15"/>
          <w:szCs w:val="15"/>
        </w:rPr>
      </w:pPr>
      <w:r>
        <w:pict>
          <v:shape id="_x0000_s82" style="position:absolute;margin-left:3.07278pt;margin-top:18.9266pt;mso-position-vertical-relative:text;mso-position-horizontal-relative:text;width:235.4pt;height:34.3pt;z-index:251749376;" filled="false" stroked="false" type="#_x0000_t202">
            <v:fill on="false"/>
            <v:stroke on="false"/>
            <v:path/>
            <v:imagedata o:title=""/>
            <o:lock v:ext="edit" aspectratio="false"/>
            <v:textbox inset="0mm,0mm,0mm,0mm">
              <w:txbxContent>
                <w:p>
                  <w:pPr>
                    <w:pStyle w:val="BodyText"/>
                    <w:ind w:left="362" w:right="20" w:hanging="342"/>
                    <w:spacing w:before="20" w:line="215" w:lineRule="exact"/>
                    <w:rPr>
                      <w:sz w:val="15"/>
                      <w:szCs w:val="15"/>
                    </w:rPr>
                  </w:pPr>
                  <w:r>
                    <w:rPr>
                      <w:sz w:val="15"/>
                      <w:szCs w:val="15"/>
                      <w:spacing w:val="-16"/>
                      <w:position w:val="-10"/>
                    </w:rPr>
                    <w:t>169 </w:t>
                  </w:r>
                  <w:r>
                    <w:rPr>
                      <w:sz w:val="32"/>
                      <w:szCs w:val="32"/>
                      <w:spacing w:val="-14"/>
                      <w:w w:val="57"/>
                      <w:position w:val="-10"/>
                    </w:rPr>
                    <w:t>]</w:t>
                  </w:r>
                  <w:r>
                    <w:rPr>
                      <w:sz w:val="32"/>
                      <w:szCs w:val="32"/>
                      <w:spacing w:val="-1"/>
                      <w:position w:val="-10"/>
                    </w:rPr>
                    <w:t xml:space="preserve"> </w:t>
                  </w:r>
                  <w:r>
                    <w:rPr>
                      <w:sz w:val="32"/>
                      <w:szCs w:val="32"/>
                      <w:spacing w:val="-14"/>
                      <w:w w:val="57"/>
                      <w:position w:val="-10"/>
                    </w:rPr>
                    <w:t>中华中医药学会脾胃病分会，张声生，唐旭东</w:t>
                  </w:r>
                  <w:r>
                    <w:rPr>
                      <w:sz w:val="15"/>
                      <w:szCs w:val="15"/>
                      <w:spacing w:val="-14"/>
                      <w:w w:val="57"/>
                      <w:position w:val="-10"/>
                    </w:rPr>
                    <w:t>．</w:t>
                  </w:r>
                  <w:r>
                    <w:rPr>
                      <w:sz w:val="32"/>
                      <w:szCs w:val="32"/>
                      <w:spacing w:val="-14"/>
                      <w:w w:val="57"/>
                      <w:position w:val="-10"/>
                    </w:rPr>
                    <w:t>慢性胃炎中</w:t>
                  </w:r>
                  <w:r>
                    <w:rPr>
                      <w:sz w:val="32"/>
                      <w:szCs w:val="32"/>
                      <w:position w:val="-10"/>
                    </w:rPr>
                    <w:t xml:space="preserve"> </w:t>
                  </w:r>
                  <w:r>
                    <w:rPr>
                      <w:sz w:val="32"/>
                      <w:szCs w:val="32"/>
                      <w:spacing w:val="-5"/>
                      <w:w w:val="56"/>
                      <w:position w:val="-4"/>
                    </w:rPr>
                    <w:t>医诊疗专家共识意见(</w:t>
                  </w:r>
                  <w:r>
                    <w:rPr>
                      <w:sz w:val="15"/>
                      <w:szCs w:val="15"/>
                      <w:spacing w:val="-18"/>
                      <w:w w:val="94"/>
                      <w:position w:val="-4"/>
                    </w:rPr>
                    <w:t>2017</w:t>
                  </w:r>
                  <w:r>
                    <w:rPr>
                      <w:sz w:val="15"/>
                      <w:szCs w:val="15"/>
                      <w:position w:val="-4"/>
                    </w:rPr>
                    <w:t xml:space="preserve"> </w:t>
                  </w:r>
                  <w:r>
                    <w:rPr>
                      <w:sz w:val="32"/>
                      <w:szCs w:val="32"/>
                      <w:spacing w:val="-5"/>
                      <w:w w:val="42"/>
                      <w:position w:val="-4"/>
                    </w:rPr>
                    <w:t>)</w:t>
                  </w:r>
                  <w:r>
                    <w:rPr>
                      <w:sz w:val="32"/>
                      <w:szCs w:val="32"/>
                      <w:spacing w:val="-22"/>
                      <w:position w:val="-4"/>
                    </w:rPr>
                    <w:t xml:space="preserve"> </w:t>
                  </w:r>
                  <w:r>
                    <w:rPr>
                      <w:sz w:val="32"/>
                      <w:szCs w:val="32"/>
                      <w:spacing w:val="-5"/>
                      <w:w w:val="42"/>
                      <w:position w:val="-4"/>
                    </w:rPr>
                    <w:t>[</w:t>
                  </w:r>
                  <w:r>
                    <w:rPr>
                      <w:sz w:val="15"/>
                      <w:szCs w:val="15"/>
                      <w:spacing w:val="-3"/>
                      <w:position w:val="-4"/>
                    </w:rPr>
                    <w:t>J</w:t>
                  </w:r>
                  <w:r>
                    <w:rPr>
                      <w:sz w:val="32"/>
                      <w:szCs w:val="32"/>
                      <w:spacing w:val="-3"/>
                      <w:position w:val="-4"/>
                    </w:rPr>
                    <w:t>]</w:t>
                  </w:r>
                  <w:r>
                    <w:rPr>
                      <w:sz w:val="32"/>
                      <w:szCs w:val="32"/>
                      <w:spacing w:val="-46"/>
                      <w:position w:val="-4"/>
                    </w:rPr>
                    <w:t xml:space="preserve"> </w:t>
                  </w:r>
                  <w:r>
                    <w:rPr>
                      <w:sz w:val="15"/>
                      <w:szCs w:val="15"/>
                      <w:spacing w:val="-3"/>
                      <w:position w:val="-4"/>
                    </w:rPr>
                    <w:t>.</w:t>
                  </w:r>
                  <w:r>
                    <w:rPr>
                      <w:sz w:val="15"/>
                      <w:szCs w:val="15"/>
                      <w:spacing w:val="1"/>
                      <w:position w:val="-4"/>
                    </w:rPr>
                    <w:t xml:space="preserve">   </w:t>
                  </w:r>
                  <w:r>
                    <w:rPr>
                      <w:sz w:val="32"/>
                      <w:szCs w:val="32"/>
                      <w:spacing w:val="-18"/>
                      <w:w w:val="57"/>
                      <w:position w:val="-4"/>
                    </w:rPr>
                    <w:t>中华中医药杂志，</w:t>
                  </w:r>
                  <w:r>
                    <w:rPr>
                      <w:sz w:val="15"/>
                      <w:szCs w:val="15"/>
                      <w:spacing w:val="-15"/>
                      <w:position w:val="-4"/>
                    </w:rPr>
                    <w:t>2017</w:t>
                  </w:r>
                  <w:r>
                    <w:rPr>
                      <w:sz w:val="15"/>
                      <w:szCs w:val="15"/>
                      <w:spacing w:val="-2"/>
                      <w:position w:val="-4"/>
                    </w:rPr>
                    <w:t xml:space="preserve"> </w:t>
                  </w:r>
                  <w:r>
                    <w:rPr>
                      <w:sz w:val="32"/>
                      <w:szCs w:val="32"/>
                      <w:spacing w:val="-5"/>
                      <w:w w:val="42"/>
                      <w:position w:val="-4"/>
                    </w:rPr>
                    <w:t>,</w:t>
                  </w:r>
                  <w:r>
                    <w:rPr>
                      <w:sz w:val="32"/>
                      <w:szCs w:val="32"/>
                      <w:position w:val="-4"/>
                    </w:rPr>
                    <w:t xml:space="preserve">   </w:t>
                  </w:r>
                  <w:r>
                    <w:rPr>
                      <w:sz w:val="15"/>
                      <w:szCs w:val="15"/>
                      <w:spacing w:val="-16"/>
                      <w:position w:val="-8"/>
                    </w:rPr>
                    <w:t>32</w:t>
                  </w:r>
                  <w:r>
                    <w:rPr>
                      <w:sz w:val="15"/>
                      <w:szCs w:val="15"/>
                      <w:spacing w:val="-1"/>
                      <w:position w:val="-8"/>
                    </w:rPr>
                    <w:t xml:space="preserve"> </w:t>
                  </w:r>
                  <w:r>
                    <w:rPr>
                      <w:sz w:val="32"/>
                      <w:szCs w:val="32"/>
                      <w:spacing w:val="-4"/>
                      <w:w w:val="69"/>
                      <w:position w:val="-8"/>
                    </w:rPr>
                    <w:t>(</w:t>
                  </w:r>
                  <w:r>
                    <w:rPr>
                      <w:sz w:val="15"/>
                      <w:szCs w:val="15"/>
                      <w:spacing w:val="-13"/>
                      <w:position w:val="-8"/>
                    </w:rPr>
                    <w:t>7</w:t>
                  </w:r>
                  <w:r>
                    <w:rPr>
                      <w:sz w:val="15"/>
                      <w:szCs w:val="15"/>
                      <w:spacing w:val="-9"/>
                      <w:position w:val="-8"/>
                    </w:rPr>
                    <w:t xml:space="preserve"> </w:t>
                  </w:r>
                  <w:r>
                    <w:rPr>
                      <w:sz w:val="32"/>
                      <w:szCs w:val="32"/>
                      <w:spacing w:val="-13"/>
                      <w:position w:val="-8"/>
                    </w:rPr>
                    <w:t>):</w:t>
                  </w:r>
                  <w:r>
                    <w:rPr>
                      <w:sz w:val="15"/>
                      <w:szCs w:val="15"/>
                      <w:spacing w:val="-13"/>
                      <w:position w:val="-8"/>
                    </w:rPr>
                    <w:t>3060-3064</w:t>
                  </w:r>
                  <w:r>
                    <w:rPr>
                      <w:sz w:val="15"/>
                      <w:szCs w:val="15"/>
                      <w:spacing w:val="-21"/>
                      <w:position w:val="-8"/>
                    </w:rPr>
                    <w:t xml:space="preserve"> </w:t>
                  </w:r>
                  <w:r>
                    <w:rPr>
                      <w:sz w:val="15"/>
                      <w:szCs w:val="15"/>
                      <w:spacing w:val="-13"/>
                      <w:position w:val="-8"/>
                    </w:rPr>
                    <w:t>.</w:t>
                  </w:r>
                </w:p>
              </w:txbxContent>
            </v:textbox>
          </v:shape>
        </w:pict>
      </w:r>
      <w:r>
        <w:rPr>
          <w:sz w:val="32"/>
          <w:szCs w:val="32"/>
          <w:spacing w:val="-7"/>
          <w:w w:val="39"/>
          <w:position w:val="-6"/>
        </w:rPr>
        <w:t>[</w:t>
      </w:r>
      <w:r>
        <w:rPr>
          <w:sz w:val="32"/>
          <w:szCs w:val="32"/>
          <w:spacing w:val="4"/>
          <w:position w:val="-6"/>
        </w:rPr>
        <w:t xml:space="preserve">    </w:t>
      </w:r>
      <w:r>
        <w:rPr>
          <w:sz w:val="15"/>
          <w:szCs w:val="15"/>
          <w:spacing w:val="-13"/>
          <w:w w:val="97"/>
          <w:position w:val="20"/>
        </w:rPr>
        <w:t>26</w:t>
      </w:r>
      <w:r>
        <w:rPr>
          <w:sz w:val="15"/>
          <w:szCs w:val="15"/>
          <w:spacing w:val="-11"/>
          <w:position w:val="20"/>
        </w:rPr>
        <w:t xml:space="preserve"> </w:t>
      </w:r>
      <w:r>
        <w:rPr>
          <w:sz w:val="32"/>
          <w:szCs w:val="32"/>
          <w:spacing w:val="-4"/>
          <w:w w:val="71"/>
          <w:position w:val="20"/>
        </w:rPr>
        <w:t>(</w:t>
      </w:r>
      <w:r>
        <w:rPr>
          <w:sz w:val="15"/>
          <w:szCs w:val="15"/>
          <w:spacing w:val="-14"/>
          <w:w w:val="96"/>
          <w:position w:val="20"/>
        </w:rPr>
        <w:t>28</w:t>
      </w:r>
      <w:r>
        <w:rPr>
          <w:sz w:val="15"/>
          <w:szCs w:val="15"/>
          <w:spacing w:val="-9"/>
          <w:position w:val="20"/>
        </w:rPr>
        <w:t xml:space="preserve"> </w:t>
      </w:r>
      <w:r>
        <w:rPr>
          <w:sz w:val="32"/>
          <w:szCs w:val="32"/>
          <w:spacing w:val="-19"/>
          <w:w w:val="92"/>
          <w:position w:val="20"/>
        </w:rPr>
        <w:t>):</w:t>
      </w:r>
      <w:r>
        <w:rPr>
          <w:sz w:val="32"/>
          <w:szCs w:val="32"/>
          <w:spacing w:val="-23"/>
          <w:position w:val="20"/>
        </w:rPr>
        <w:t xml:space="preserve"> </w:t>
      </w:r>
      <w:r>
        <w:rPr>
          <w:sz w:val="15"/>
          <w:szCs w:val="15"/>
          <w:spacing w:val="-13"/>
          <w:position w:val="20"/>
        </w:rPr>
        <w:t>4170-4181</w:t>
      </w:r>
      <w:r>
        <w:rPr>
          <w:sz w:val="15"/>
          <w:szCs w:val="15"/>
          <w:spacing w:val="-8"/>
          <w:position w:val="20"/>
        </w:rPr>
        <w:t xml:space="preserve"> </w:t>
      </w:r>
      <w:r>
        <w:rPr>
          <w:sz w:val="15"/>
          <w:szCs w:val="15"/>
          <w:spacing w:val="-13"/>
          <w:position w:val="20"/>
        </w:rPr>
        <w:t>.</w:t>
      </w:r>
      <w:r>
        <w:rPr>
          <w:sz w:val="15"/>
          <w:szCs w:val="15"/>
          <w:spacing w:val="10"/>
          <w:position w:val="20"/>
        </w:rPr>
        <w:t xml:space="preserve">  </w:t>
      </w:r>
      <w:r>
        <w:rPr>
          <w:sz w:val="15"/>
          <w:szCs w:val="15"/>
          <w:spacing w:val="-13"/>
          <w:position w:val="20"/>
        </w:rPr>
        <w:t>DOI</w:t>
      </w:r>
      <w:r>
        <w:rPr>
          <w:sz w:val="15"/>
          <w:szCs w:val="15"/>
          <w:spacing w:val="-11"/>
          <w:position w:val="20"/>
        </w:rPr>
        <w:t xml:space="preserve"> </w:t>
      </w:r>
      <w:r>
        <w:rPr>
          <w:sz w:val="32"/>
          <w:szCs w:val="32"/>
          <w:spacing w:val="-11"/>
          <w:position w:val="20"/>
        </w:rPr>
        <w:t>:</w:t>
      </w:r>
      <w:r>
        <w:rPr>
          <w:sz w:val="15"/>
          <w:szCs w:val="15"/>
          <w:spacing w:val="-11"/>
          <w:position w:val="20"/>
        </w:rPr>
        <w:t>10.</w:t>
      </w:r>
      <w:r>
        <w:rPr>
          <w:sz w:val="15"/>
          <w:szCs w:val="15"/>
          <w:spacing w:val="3"/>
          <w:position w:val="20"/>
        </w:rPr>
        <w:t xml:space="preserve"> </w:t>
      </w:r>
      <w:r>
        <w:rPr>
          <w:sz w:val="15"/>
          <w:szCs w:val="15"/>
          <w:spacing w:val="-11"/>
          <w:position w:val="20"/>
        </w:rPr>
        <w:t>3748/wjg.</w:t>
      </w:r>
      <w:r>
        <w:rPr>
          <w:sz w:val="15"/>
          <w:szCs w:val="15"/>
          <w:spacing w:val="10"/>
          <w:position w:val="20"/>
        </w:rPr>
        <w:t xml:space="preserve"> </w:t>
      </w:r>
      <w:r>
        <w:rPr>
          <w:sz w:val="15"/>
          <w:szCs w:val="15"/>
          <w:spacing w:val="-11"/>
          <w:position w:val="20"/>
        </w:rPr>
        <w:t>v26</w:t>
      </w:r>
      <w:r>
        <w:rPr>
          <w:sz w:val="15"/>
          <w:szCs w:val="15"/>
          <w:spacing w:val="-20"/>
          <w:position w:val="20"/>
        </w:rPr>
        <w:t xml:space="preserve"> </w:t>
      </w:r>
      <w:r>
        <w:rPr>
          <w:sz w:val="15"/>
          <w:szCs w:val="15"/>
          <w:spacing w:val="-11"/>
          <w:position w:val="20"/>
        </w:rPr>
        <w:t>.</w:t>
      </w:r>
      <w:r>
        <w:rPr>
          <w:sz w:val="15"/>
          <w:szCs w:val="15"/>
          <w:spacing w:val="12"/>
          <w:position w:val="20"/>
        </w:rPr>
        <w:t xml:space="preserve"> </w:t>
      </w:r>
      <w:r>
        <w:rPr>
          <w:sz w:val="15"/>
          <w:szCs w:val="15"/>
          <w:spacing w:val="-11"/>
          <w:position w:val="20"/>
        </w:rPr>
        <w:t>i28</w:t>
      </w:r>
      <w:r>
        <w:rPr>
          <w:sz w:val="15"/>
          <w:szCs w:val="15"/>
          <w:spacing w:val="-16"/>
          <w:position w:val="20"/>
        </w:rPr>
        <w:t xml:space="preserve"> </w:t>
      </w:r>
      <w:r>
        <w:rPr>
          <w:sz w:val="15"/>
          <w:szCs w:val="15"/>
          <w:spacing w:val="-11"/>
          <w:position w:val="20"/>
        </w:rPr>
        <w:t>. 4170</w:t>
      </w:r>
      <w:r>
        <w:rPr>
          <w:sz w:val="15"/>
          <w:szCs w:val="15"/>
          <w:spacing w:val="-21"/>
          <w:position w:val="20"/>
        </w:rPr>
        <w:t xml:space="preserve"> </w:t>
      </w:r>
      <w:r>
        <w:rPr>
          <w:sz w:val="15"/>
          <w:szCs w:val="15"/>
          <w:spacing w:val="-11"/>
          <w:position w:val="20"/>
        </w:rPr>
        <w:t>.</w:t>
      </w:r>
    </w:p>
    <w:p>
      <w:pPr>
        <w:spacing w:line="466" w:lineRule="auto"/>
        <w:rPr>
          <w:rFonts w:ascii="Arial"/>
          <w:sz w:val="21"/>
        </w:rPr>
      </w:pPr>
      <w:r/>
    </w:p>
    <w:p>
      <w:pPr>
        <w:pStyle w:val="BodyText"/>
        <w:ind w:left="418" w:hanging="335"/>
        <w:spacing w:before="137" w:line="215" w:lineRule="exact"/>
        <w:rPr>
          <w:sz w:val="15"/>
          <w:szCs w:val="15"/>
        </w:rPr>
      </w:pPr>
      <w:r>
        <w:rPr>
          <w:sz w:val="15"/>
          <w:szCs w:val="15"/>
          <w:spacing w:val="-18"/>
          <w:position w:val="-10"/>
        </w:rPr>
        <w:t>170</w:t>
      </w:r>
      <w:r>
        <w:rPr>
          <w:sz w:val="15"/>
          <w:szCs w:val="15"/>
          <w:spacing w:val="-4"/>
          <w:position w:val="-10"/>
        </w:rPr>
        <w:t xml:space="preserve"> </w:t>
      </w:r>
      <w:r>
        <w:rPr>
          <w:sz w:val="32"/>
          <w:szCs w:val="32"/>
          <w:spacing w:val="-14"/>
          <w:w w:val="55"/>
          <w:position w:val="-10"/>
        </w:rPr>
        <w:t>]</w:t>
      </w:r>
      <w:r>
        <w:rPr>
          <w:sz w:val="32"/>
          <w:szCs w:val="32"/>
          <w:spacing w:val="-34"/>
          <w:position w:val="-10"/>
        </w:rPr>
        <w:t xml:space="preserve"> </w:t>
      </w:r>
      <w:r>
        <w:rPr>
          <w:sz w:val="32"/>
          <w:szCs w:val="32"/>
          <w:spacing w:val="-14"/>
          <w:w w:val="55"/>
          <w:position w:val="-10"/>
        </w:rPr>
        <w:t>周本刚，梅宇宙</w:t>
      </w:r>
      <w:r>
        <w:rPr>
          <w:sz w:val="32"/>
          <w:szCs w:val="32"/>
          <w:spacing w:val="-13"/>
          <w:w w:val="55"/>
          <w:position w:val="-10"/>
        </w:rPr>
        <w:t>，颜学良，等</w:t>
      </w:r>
      <w:r>
        <w:rPr>
          <w:sz w:val="15"/>
          <w:szCs w:val="15"/>
          <w:spacing w:val="-13"/>
          <w:w w:val="55"/>
          <w:position w:val="-10"/>
        </w:rPr>
        <w:t>．</w:t>
      </w:r>
      <w:r>
        <w:rPr>
          <w:sz w:val="32"/>
          <w:szCs w:val="32"/>
          <w:spacing w:val="-13"/>
          <w:w w:val="55"/>
          <w:position w:val="-10"/>
        </w:rPr>
        <w:t>养胃颗粒治疗慢性胃炎有效</w:t>
      </w:r>
      <w:r>
        <w:rPr>
          <w:sz w:val="32"/>
          <w:szCs w:val="32"/>
          <w:spacing w:val="-5"/>
          <w:w w:val="55"/>
          <w:position w:val="-10"/>
        </w:rPr>
        <w:t>性</w:t>
      </w:r>
      <w:r>
        <w:rPr>
          <w:sz w:val="32"/>
          <w:szCs w:val="32"/>
          <w:position w:val="-10"/>
        </w:rPr>
        <w:t xml:space="preserve"> </w:t>
      </w:r>
      <w:r>
        <w:rPr>
          <w:sz w:val="32"/>
          <w:szCs w:val="32"/>
          <w:spacing w:val="-5"/>
          <w:w w:val="57"/>
          <w:position w:val="-4"/>
        </w:rPr>
        <w:t>和安全性的系统评价与</w:t>
      </w:r>
      <w:r>
        <w:rPr>
          <w:sz w:val="15"/>
          <w:szCs w:val="15"/>
          <w:spacing w:val="-5"/>
          <w:w w:val="57"/>
          <w:position w:val="-4"/>
        </w:rPr>
        <w:t>meta</w:t>
      </w:r>
      <w:r>
        <w:rPr>
          <w:sz w:val="15"/>
          <w:szCs w:val="15"/>
          <w:spacing w:val="2"/>
          <w:position w:val="-4"/>
        </w:rPr>
        <w:t xml:space="preserve"> </w:t>
      </w:r>
      <w:r>
        <w:rPr>
          <w:sz w:val="32"/>
          <w:szCs w:val="32"/>
          <w:spacing w:val="-5"/>
          <w:w w:val="57"/>
          <w:position w:val="-4"/>
        </w:rPr>
        <w:t>分析[</w:t>
      </w:r>
      <w:r>
        <w:rPr>
          <w:sz w:val="15"/>
          <w:szCs w:val="15"/>
          <w:spacing w:val="-5"/>
          <w:w w:val="57"/>
          <w:position w:val="-4"/>
        </w:rPr>
        <w:t>J</w:t>
      </w:r>
      <w:r>
        <w:rPr>
          <w:sz w:val="32"/>
          <w:szCs w:val="32"/>
          <w:spacing w:val="-10"/>
          <w:w w:val="58"/>
          <w:position w:val="-4"/>
        </w:rPr>
        <w:t>]</w:t>
      </w:r>
      <w:r>
        <w:rPr>
          <w:sz w:val="32"/>
          <w:szCs w:val="32"/>
          <w:spacing w:val="-45"/>
          <w:position w:val="-4"/>
        </w:rPr>
        <w:t xml:space="preserve"> </w:t>
      </w:r>
      <w:r>
        <w:rPr>
          <w:sz w:val="15"/>
          <w:szCs w:val="15"/>
          <w:spacing w:val="-17"/>
          <w:position w:val="-4"/>
        </w:rPr>
        <w:t>.</w:t>
      </w:r>
      <w:r>
        <w:rPr>
          <w:sz w:val="15"/>
          <w:szCs w:val="15"/>
          <w:spacing w:val="16"/>
          <w:w w:val="101"/>
          <w:position w:val="-4"/>
        </w:rPr>
        <w:t xml:space="preserve">  </w:t>
      </w:r>
      <w:r>
        <w:rPr>
          <w:sz w:val="32"/>
          <w:szCs w:val="32"/>
          <w:spacing w:val="-22"/>
          <w:w w:val="56"/>
          <w:position w:val="-4"/>
        </w:rPr>
        <w:t>中国中药杂志，</w:t>
      </w:r>
      <w:r>
        <w:rPr>
          <w:sz w:val="15"/>
          <w:szCs w:val="15"/>
          <w:spacing w:val="-16"/>
          <w:position w:val="-4"/>
        </w:rPr>
        <w:t>2020 </w:t>
      </w:r>
      <w:r>
        <w:rPr>
          <w:sz w:val="32"/>
          <w:szCs w:val="32"/>
          <w:spacing w:val="-6"/>
          <w:w w:val="48"/>
          <w:position w:val="-4"/>
        </w:rPr>
        <w:t>,</w:t>
      </w:r>
      <w:r>
        <w:rPr>
          <w:sz w:val="32"/>
          <w:szCs w:val="32"/>
          <w:position w:val="-4"/>
        </w:rPr>
        <w:t xml:space="preserve">   </w:t>
      </w:r>
      <w:r>
        <w:rPr>
          <w:sz w:val="15"/>
          <w:szCs w:val="15"/>
          <w:spacing w:val="-13"/>
          <w:position w:val="-9"/>
        </w:rPr>
        <w:t>45 </w:t>
      </w:r>
      <w:r>
        <w:rPr>
          <w:sz w:val="32"/>
          <w:szCs w:val="32"/>
          <w:spacing w:val="-4"/>
          <w:w w:val="70"/>
          <w:position w:val="-9"/>
        </w:rPr>
        <w:t>(</w:t>
      </w:r>
      <w:r>
        <w:rPr>
          <w:sz w:val="15"/>
          <w:szCs w:val="15"/>
          <w:spacing w:val="-12"/>
          <w:position w:val="-9"/>
        </w:rPr>
        <w:t>20</w:t>
      </w:r>
      <w:r>
        <w:rPr>
          <w:sz w:val="15"/>
          <w:szCs w:val="15"/>
          <w:spacing w:val="3"/>
          <w:position w:val="-9"/>
        </w:rPr>
        <w:t xml:space="preserve"> </w:t>
      </w:r>
      <w:r>
        <w:rPr>
          <w:sz w:val="32"/>
          <w:szCs w:val="32"/>
          <w:spacing w:val="-12"/>
          <w:position w:val="-9"/>
        </w:rPr>
        <w:t>):</w:t>
      </w:r>
      <w:r>
        <w:rPr>
          <w:sz w:val="15"/>
          <w:szCs w:val="15"/>
          <w:spacing w:val="-12"/>
          <w:position w:val="-9"/>
        </w:rPr>
        <w:t>5008-5016</w:t>
      </w:r>
      <w:r>
        <w:rPr>
          <w:sz w:val="15"/>
          <w:szCs w:val="15"/>
          <w:spacing w:val="-19"/>
          <w:position w:val="-9"/>
        </w:rPr>
        <w:t xml:space="preserve"> </w:t>
      </w:r>
      <w:r>
        <w:rPr>
          <w:sz w:val="15"/>
          <w:szCs w:val="15"/>
          <w:spacing w:val="-12"/>
          <w:position w:val="-9"/>
        </w:rPr>
        <w:t>.   DOI </w:t>
      </w:r>
      <w:r>
        <w:rPr>
          <w:sz w:val="32"/>
          <w:szCs w:val="32"/>
          <w:spacing w:val="-35"/>
          <w:position w:val="-9"/>
        </w:rPr>
        <w:t>:</w:t>
      </w:r>
      <w:r>
        <w:rPr>
          <w:sz w:val="32"/>
          <w:szCs w:val="32"/>
          <w:spacing w:val="-49"/>
          <w:position w:val="-9"/>
        </w:rPr>
        <w:t xml:space="preserve"> </w:t>
      </w:r>
      <w:r>
        <w:rPr>
          <w:sz w:val="15"/>
          <w:szCs w:val="15"/>
          <w:spacing w:val="-12"/>
          <w:position w:val="-9"/>
        </w:rPr>
        <w:t>10</w:t>
      </w:r>
      <w:r>
        <w:rPr>
          <w:sz w:val="15"/>
          <w:szCs w:val="15"/>
          <w:spacing w:val="-21"/>
          <w:position w:val="-9"/>
        </w:rPr>
        <w:t xml:space="preserve"> </w:t>
      </w:r>
      <w:r>
        <w:rPr>
          <w:sz w:val="15"/>
          <w:szCs w:val="15"/>
          <w:spacing w:val="-12"/>
          <w:position w:val="-9"/>
        </w:rPr>
        <w:t>.</w:t>
      </w:r>
      <w:r>
        <w:rPr>
          <w:sz w:val="15"/>
          <w:szCs w:val="15"/>
          <w:spacing w:val="26"/>
          <w:w w:val="101"/>
          <w:position w:val="-9"/>
        </w:rPr>
        <w:t xml:space="preserve"> </w:t>
      </w:r>
      <w:r>
        <w:rPr>
          <w:sz w:val="15"/>
          <w:szCs w:val="15"/>
          <w:spacing w:val="-12"/>
          <w:position w:val="-9"/>
        </w:rPr>
        <w:t>19540/j</w:t>
      </w:r>
      <w:r>
        <w:rPr>
          <w:sz w:val="15"/>
          <w:szCs w:val="15"/>
          <w:spacing w:val="-19"/>
          <w:position w:val="-9"/>
        </w:rPr>
        <w:t xml:space="preserve"> </w:t>
      </w:r>
      <w:r>
        <w:rPr>
          <w:sz w:val="15"/>
          <w:szCs w:val="15"/>
          <w:spacing w:val="-12"/>
          <w:position w:val="-9"/>
        </w:rPr>
        <w:t>.</w:t>
      </w:r>
      <w:r>
        <w:rPr>
          <w:sz w:val="15"/>
          <w:szCs w:val="15"/>
          <w:spacing w:val="23"/>
          <w:w w:val="101"/>
          <w:position w:val="-9"/>
        </w:rPr>
        <w:t xml:space="preserve"> </w:t>
      </w:r>
      <w:r>
        <w:rPr>
          <w:sz w:val="15"/>
          <w:szCs w:val="15"/>
          <w:spacing w:val="-12"/>
          <w:position w:val="-9"/>
        </w:rPr>
        <w:t>cnki</w:t>
      </w:r>
      <w:r>
        <w:rPr>
          <w:sz w:val="15"/>
          <w:szCs w:val="15"/>
          <w:spacing w:val="-24"/>
          <w:position w:val="-9"/>
        </w:rPr>
        <w:t xml:space="preserve"> </w:t>
      </w:r>
      <w:r>
        <w:rPr>
          <w:sz w:val="15"/>
          <w:szCs w:val="15"/>
          <w:spacing w:val="-12"/>
          <w:position w:val="-9"/>
        </w:rPr>
        <w:t>.</w:t>
      </w:r>
      <w:r>
        <w:rPr>
          <w:sz w:val="15"/>
          <w:szCs w:val="15"/>
          <w:spacing w:val="23"/>
          <w:position w:val="-9"/>
        </w:rPr>
        <w:t xml:space="preserve"> </w:t>
      </w:r>
      <w:r>
        <w:rPr>
          <w:sz w:val="15"/>
          <w:szCs w:val="15"/>
          <w:spacing w:val="-12"/>
          <w:position w:val="-9"/>
        </w:rPr>
        <w:t>cjcmm.</w:t>
      </w:r>
      <w:r>
        <w:rPr>
          <w:sz w:val="15"/>
          <w:szCs w:val="15"/>
          <w:spacing w:val="13"/>
          <w:w w:val="101"/>
          <w:position w:val="-9"/>
        </w:rPr>
        <w:t xml:space="preserve"> </w:t>
      </w:r>
      <w:r>
        <w:rPr>
          <w:sz w:val="15"/>
          <w:szCs w:val="15"/>
          <w:spacing w:val="-12"/>
          <w:position w:val="-9"/>
        </w:rPr>
        <w:t>20200314</w:t>
      </w:r>
      <w:r>
        <w:rPr>
          <w:sz w:val="15"/>
          <w:szCs w:val="15"/>
          <w:spacing w:val="-21"/>
          <w:position w:val="-9"/>
        </w:rPr>
        <w:t xml:space="preserve"> </w:t>
      </w:r>
      <w:r>
        <w:rPr>
          <w:sz w:val="15"/>
          <w:szCs w:val="15"/>
          <w:spacing w:val="-12"/>
          <w:position w:val="-9"/>
        </w:rPr>
        <w:t>.</w:t>
      </w:r>
    </w:p>
    <w:p>
      <w:pPr>
        <w:pStyle w:val="BodyText"/>
        <w:ind w:left="422"/>
        <w:spacing w:before="179" w:line="146" w:lineRule="exact"/>
        <w:rPr>
          <w:sz w:val="15"/>
          <w:szCs w:val="15"/>
        </w:rPr>
      </w:pPr>
      <w:r>
        <w:rPr>
          <w:sz w:val="15"/>
          <w:szCs w:val="15"/>
          <w:spacing w:val="-9"/>
        </w:rPr>
        <w:t>503.</w:t>
      </w:r>
    </w:p>
    <w:p>
      <w:pPr>
        <w:pStyle w:val="BodyText"/>
        <w:ind w:left="432" w:right="168" w:hanging="432"/>
        <w:spacing w:line="269" w:lineRule="exact"/>
        <w:jc w:val="right"/>
        <w:rPr>
          <w:sz w:val="15"/>
          <w:szCs w:val="15"/>
        </w:rPr>
      </w:pPr>
      <w:r>
        <w:rPr>
          <w:sz w:val="32"/>
          <w:szCs w:val="32"/>
          <w:spacing w:val="-7"/>
          <w:w w:val="39"/>
          <w:position w:val="-5"/>
        </w:rPr>
        <w:t>[</w:t>
      </w:r>
      <w:r>
        <w:rPr>
          <w:sz w:val="32"/>
          <w:szCs w:val="32"/>
          <w:spacing w:val="-47"/>
          <w:position w:val="-5"/>
        </w:rPr>
        <w:t xml:space="preserve"> </w:t>
      </w:r>
      <w:r>
        <w:rPr>
          <w:sz w:val="15"/>
          <w:szCs w:val="15"/>
          <w:spacing w:val="-22"/>
          <w:position w:val="-5"/>
        </w:rPr>
        <w:t>171</w:t>
      </w:r>
      <w:r>
        <w:rPr>
          <w:sz w:val="15"/>
          <w:szCs w:val="15"/>
          <w:spacing w:val="3"/>
          <w:position w:val="-5"/>
        </w:rPr>
        <w:t xml:space="preserve"> </w:t>
      </w:r>
      <w:r>
        <w:rPr>
          <w:sz w:val="32"/>
          <w:szCs w:val="32"/>
          <w:spacing w:val="-7"/>
          <w:w w:val="40"/>
          <w:position w:val="-5"/>
        </w:rPr>
        <w:t>]</w:t>
      </w:r>
      <w:r>
        <w:rPr>
          <w:sz w:val="32"/>
          <w:szCs w:val="32"/>
          <w:spacing w:val="-18"/>
          <w:position w:val="-5"/>
        </w:rPr>
        <w:t xml:space="preserve"> </w:t>
      </w:r>
      <w:r>
        <w:rPr>
          <w:sz w:val="15"/>
          <w:szCs w:val="15"/>
          <w:spacing w:val="-14"/>
          <w:position w:val="-5"/>
        </w:rPr>
        <w:t>Asaka  M</w:t>
      </w:r>
      <w:r>
        <w:rPr>
          <w:sz w:val="15"/>
          <w:szCs w:val="15"/>
          <w:spacing w:val="-10"/>
          <w:position w:val="-5"/>
        </w:rPr>
        <w:t xml:space="preserve"> </w:t>
      </w:r>
      <w:r>
        <w:rPr>
          <w:sz w:val="32"/>
          <w:szCs w:val="32"/>
          <w:spacing w:val="-7"/>
          <w:w w:val="53"/>
          <w:position w:val="-5"/>
        </w:rPr>
        <w:t>,</w:t>
      </w:r>
      <w:r>
        <w:rPr>
          <w:sz w:val="32"/>
          <w:szCs w:val="32"/>
          <w:spacing w:val="4"/>
          <w:position w:val="-5"/>
        </w:rPr>
        <w:t xml:space="preserve"> </w:t>
      </w:r>
      <w:r>
        <w:rPr>
          <w:sz w:val="15"/>
          <w:szCs w:val="15"/>
          <w:spacing w:val="-15"/>
          <w:position w:val="-5"/>
        </w:rPr>
        <w:t>Sugiyama</w:t>
      </w:r>
      <w:r>
        <w:rPr>
          <w:sz w:val="15"/>
          <w:szCs w:val="15"/>
          <w:spacing w:val="26"/>
          <w:position w:val="-5"/>
        </w:rPr>
        <w:t xml:space="preserve"> </w:t>
      </w:r>
      <w:r>
        <w:rPr>
          <w:sz w:val="15"/>
          <w:szCs w:val="15"/>
          <w:spacing w:val="-15"/>
          <w:position w:val="-5"/>
        </w:rPr>
        <w:t>T</w:t>
      </w:r>
      <w:r>
        <w:rPr>
          <w:sz w:val="15"/>
          <w:szCs w:val="15"/>
          <w:spacing w:val="-17"/>
          <w:position w:val="-5"/>
        </w:rPr>
        <w:t xml:space="preserve"> </w:t>
      </w:r>
      <w:r>
        <w:rPr>
          <w:sz w:val="32"/>
          <w:szCs w:val="32"/>
          <w:spacing w:val="-6"/>
          <w:w w:val="50"/>
          <w:position w:val="-5"/>
        </w:rPr>
        <w:t>,</w:t>
      </w:r>
      <w:r>
        <w:rPr>
          <w:sz w:val="32"/>
          <w:szCs w:val="32"/>
          <w:spacing w:val="5"/>
          <w:position w:val="-5"/>
        </w:rPr>
        <w:t xml:space="preserve"> </w:t>
      </w:r>
      <w:r>
        <w:rPr>
          <w:sz w:val="15"/>
          <w:szCs w:val="15"/>
          <w:spacing w:val="-17"/>
          <w:w w:val="99"/>
          <w:position w:val="-5"/>
        </w:rPr>
        <w:t>Nobuta</w:t>
      </w:r>
      <w:r>
        <w:rPr>
          <w:sz w:val="15"/>
          <w:szCs w:val="15"/>
          <w:spacing w:val="27"/>
          <w:w w:val="101"/>
          <w:position w:val="-5"/>
        </w:rPr>
        <w:t xml:space="preserve"> </w:t>
      </w:r>
      <w:r>
        <w:rPr>
          <w:sz w:val="15"/>
          <w:szCs w:val="15"/>
          <w:spacing w:val="-17"/>
          <w:w w:val="99"/>
          <w:position w:val="-5"/>
        </w:rPr>
        <w:t>A</w:t>
      </w:r>
      <w:r>
        <w:rPr>
          <w:sz w:val="15"/>
          <w:szCs w:val="15"/>
          <w:spacing w:val="-13"/>
          <w:position w:val="-5"/>
        </w:rPr>
        <w:t xml:space="preserve"> </w:t>
      </w:r>
      <w:r>
        <w:rPr>
          <w:sz w:val="32"/>
          <w:szCs w:val="32"/>
          <w:spacing w:val="-5"/>
          <w:w w:val="43"/>
          <w:position w:val="-5"/>
        </w:rPr>
        <w:t>,</w:t>
      </w:r>
      <w:r>
        <w:rPr>
          <w:sz w:val="32"/>
          <w:szCs w:val="32"/>
          <w:spacing w:val="4"/>
          <w:position w:val="-5"/>
        </w:rPr>
        <w:t xml:space="preserve"> </w:t>
      </w:r>
      <w:r>
        <w:rPr>
          <w:sz w:val="15"/>
          <w:szCs w:val="15"/>
          <w:spacing w:val="-11"/>
          <w:position w:val="-5"/>
        </w:rPr>
        <w:t>et  al.   Atrophic  gastriti</w:t>
      </w:r>
      <w:r>
        <w:rPr>
          <w:sz w:val="15"/>
          <w:szCs w:val="15"/>
          <w:spacing w:val="-12"/>
          <w:position w:val="-5"/>
        </w:rPr>
        <w:t>s</w:t>
      </w:r>
      <w:r>
        <w:rPr>
          <w:sz w:val="15"/>
          <w:szCs w:val="15"/>
          <w:spacing w:val="35"/>
          <w:position w:val="-5"/>
        </w:rPr>
        <w:t xml:space="preserve"> </w:t>
      </w:r>
      <w:r>
        <w:rPr>
          <w:sz w:val="15"/>
          <w:szCs w:val="15"/>
          <w:spacing w:val="-12"/>
          <w:position w:val="-5"/>
        </w:rPr>
        <w:t>and</w:t>
      </w:r>
      <w:r>
        <w:rPr>
          <w:sz w:val="15"/>
          <w:szCs w:val="15"/>
          <w:position w:val="-5"/>
        </w:rPr>
        <w:t xml:space="preserve"> </w:t>
      </w:r>
      <w:r>
        <w:rPr>
          <w:sz w:val="15"/>
          <w:szCs w:val="15"/>
          <w:spacing w:val="-12"/>
          <w:position w:val="-2"/>
        </w:rPr>
        <w:t>intestinal</w:t>
      </w:r>
      <w:r>
        <w:rPr>
          <w:sz w:val="15"/>
          <w:szCs w:val="15"/>
          <w:spacing w:val="21"/>
          <w:position w:val="-2"/>
        </w:rPr>
        <w:t xml:space="preserve"> </w:t>
      </w:r>
      <w:r>
        <w:rPr>
          <w:sz w:val="15"/>
          <w:szCs w:val="15"/>
          <w:spacing w:val="-12"/>
          <w:position w:val="-2"/>
        </w:rPr>
        <w:t>metaplasia</w:t>
      </w:r>
      <w:r>
        <w:rPr>
          <w:sz w:val="15"/>
          <w:szCs w:val="15"/>
          <w:spacing w:val="17"/>
          <w:position w:val="-2"/>
        </w:rPr>
        <w:t xml:space="preserve"> </w:t>
      </w:r>
      <w:r>
        <w:rPr>
          <w:sz w:val="15"/>
          <w:szCs w:val="15"/>
          <w:spacing w:val="-12"/>
          <w:position w:val="-2"/>
        </w:rPr>
        <w:t>in</w:t>
      </w:r>
      <w:r>
        <w:rPr>
          <w:sz w:val="15"/>
          <w:szCs w:val="15"/>
          <w:spacing w:val="15"/>
          <w:w w:val="102"/>
          <w:position w:val="-2"/>
        </w:rPr>
        <w:t xml:space="preserve"> </w:t>
      </w:r>
      <w:r>
        <w:rPr>
          <w:sz w:val="15"/>
          <w:szCs w:val="15"/>
          <w:spacing w:val="-12"/>
          <w:position w:val="-2"/>
        </w:rPr>
        <w:t>Japan </w:t>
      </w:r>
      <w:r>
        <w:rPr>
          <w:sz w:val="32"/>
          <w:szCs w:val="32"/>
          <w:spacing w:val="-24"/>
          <w:w w:val="68"/>
          <w:position w:val="-2"/>
        </w:rPr>
        <w:t>:</w:t>
      </w:r>
      <w:r>
        <w:rPr>
          <w:sz w:val="32"/>
          <w:szCs w:val="32"/>
          <w:spacing w:val="-12"/>
          <w:position w:val="-2"/>
        </w:rPr>
        <w:t xml:space="preserve"> </w:t>
      </w:r>
      <w:r>
        <w:rPr>
          <w:sz w:val="15"/>
          <w:szCs w:val="15"/>
          <w:spacing w:val="-13"/>
          <w:position w:val="-2"/>
        </w:rPr>
        <w:t>results</w:t>
      </w:r>
      <w:r>
        <w:rPr>
          <w:sz w:val="15"/>
          <w:szCs w:val="15"/>
          <w:spacing w:val="21"/>
          <w:position w:val="-2"/>
        </w:rPr>
        <w:t xml:space="preserve"> </w:t>
      </w:r>
      <w:r>
        <w:rPr>
          <w:sz w:val="15"/>
          <w:szCs w:val="15"/>
          <w:spacing w:val="-13"/>
          <w:position w:val="-2"/>
        </w:rPr>
        <w:t>of</w:t>
      </w:r>
      <w:r>
        <w:rPr>
          <w:sz w:val="15"/>
          <w:szCs w:val="15"/>
          <w:spacing w:val="7"/>
          <w:position w:val="-2"/>
        </w:rPr>
        <w:t xml:space="preserve"> </w:t>
      </w:r>
      <w:r>
        <w:rPr>
          <w:sz w:val="15"/>
          <w:szCs w:val="15"/>
          <w:spacing w:val="-13"/>
          <w:position w:val="-2"/>
        </w:rPr>
        <w:t>a</w:t>
      </w:r>
      <w:r>
        <w:rPr>
          <w:sz w:val="15"/>
          <w:szCs w:val="15"/>
          <w:spacing w:val="16"/>
          <w:position w:val="-2"/>
        </w:rPr>
        <w:t xml:space="preserve"> </w:t>
      </w:r>
      <w:r>
        <w:rPr>
          <w:sz w:val="15"/>
          <w:szCs w:val="15"/>
          <w:spacing w:val="-13"/>
          <w:position w:val="-2"/>
        </w:rPr>
        <w:t>large</w:t>
      </w:r>
      <w:r>
        <w:rPr>
          <w:sz w:val="15"/>
          <w:szCs w:val="15"/>
          <w:spacing w:val="20"/>
          <w:w w:val="102"/>
          <w:position w:val="-2"/>
        </w:rPr>
        <w:t xml:space="preserve"> </w:t>
      </w:r>
      <w:r>
        <w:rPr>
          <w:sz w:val="15"/>
          <w:szCs w:val="15"/>
          <w:spacing w:val="-13"/>
          <w:position w:val="-2"/>
        </w:rPr>
        <w:t>multi</w:t>
      </w:r>
      <w:r>
        <w:rPr>
          <w:sz w:val="15"/>
          <w:szCs w:val="15"/>
          <w:spacing w:val="-14"/>
          <w:position w:val="-2"/>
        </w:rPr>
        <w:t>center</w:t>
      </w:r>
      <w:r>
        <w:rPr>
          <w:sz w:val="15"/>
          <w:szCs w:val="15"/>
          <w:spacing w:val="20"/>
          <w:position w:val="-2"/>
        </w:rPr>
        <w:t xml:space="preserve"> </w:t>
      </w:r>
      <w:r>
        <w:rPr>
          <w:sz w:val="15"/>
          <w:szCs w:val="15"/>
          <w:spacing w:val="-14"/>
          <w:position w:val="-2"/>
        </w:rPr>
        <w:t>study</w:t>
      </w:r>
      <w:r>
        <w:rPr>
          <w:sz w:val="15"/>
          <w:szCs w:val="15"/>
          <w:position w:val="-2"/>
        </w:rPr>
        <w:t xml:space="preserve"> </w:t>
      </w:r>
      <w:r>
        <w:rPr>
          <w:sz w:val="32"/>
          <w:szCs w:val="32"/>
          <w:spacing w:val="-7"/>
          <w:w w:val="39"/>
          <w:position w:val="-5"/>
        </w:rPr>
        <w:t>[</w:t>
      </w:r>
      <w:r>
        <w:rPr>
          <w:sz w:val="32"/>
          <w:szCs w:val="32"/>
          <w:spacing w:val="-42"/>
          <w:position w:val="-5"/>
        </w:rPr>
        <w:t xml:space="preserve"> </w:t>
      </w:r>
      <w:r>
        <w:rPr>
          <w:sz w:val="15"/>
          <w:szCs w:val="15"/>
          <w:spacing w:val="-2"/>
          <w:w w:val="96"/>
          <w:position w:val="-5"/>
        </w:rPr>
        <w:t>J</w:t>
      </w:r>
      <w:r>
        <w:rPr>
          <w:sz w:val="15"/>
          <w:szCs w:val="15"/>
          <w:spacing w:val="-1"/>
          <w:position w:val="-5"/>
        </w:rPr>
        <w:t xml:space="preserve"> </w:t>
      </w:r>
      <w:r>
        <w:rPr>
          <w:sz w:val="32"/>
          <w:szCs w:val="32"/>
          <w:spacing w:val="-7"/>
          <w:w w:val="39"/>
          <w:position w:val="-5"/>
        </w:rPr>
        <w:t>]</w:t>
      </w:r>
      <w:r>
        <w:rPr>
          <w:sz w:val="32"/>
          <w:szCs w:val="32"/>
          <w:spacing w:val="-46"/>
          <w:position w:val="-5"/>
        </w:rPr>
        <w:t xml:space="preserve"> </w:t>
      </w:r>
      <w:r>
        <w:rPr>
          <w:sz w:val="15"/>
          <w:szCs w:val="15"/>
          <w:spacing w:val="-12"/>
          <w:position w:val="-5"/>
        </w:rPr>
        <w:t>.</w:t>
      </w:r>
      <w:r>
        <w:rPr>
          <w:sz w:val="15"/>
          <w:szCs w:val="15"/>
          <w:spacing w:val="2"/>
          <w:position w:val="-5"/>
        </w:rPr>
        <w:t xml:space="preserve">   </w:t>
      </w:r>
      <w:r>
        <w:rPr>
          <w:sz w:val="15"/>
          <w:szCs w:val="15"/>
          <w:spacing w:val="-12"/>
          <w:position w:val="-5"/>
        </w:rPr>
        <w:t>Helicobacter</w:t>
      </w:r>
      <w:r>
        <w:rPr>
          <w:sz w:val="15"/>
          <w:szCs w:val="15"/>
          <w:spacing w:val="-17"/>
          <w:position w:val="-5"/>
        </w:rPr>
        <w:t xml:space="preserve"> </w:t>
      </w:r>
      <w:r>
        <w:rPr>
          <w:sz w:val="32"/>
          <w:szCs w:val="32"/>
          <w:spacing w:val="-6"/>
          <w:w w:val="49"/>
          <w:position w:val="-5"/>
        </w:rPr>
        <w:t>,</w:t>
      </w:r>
      <w:r>
        <w:rPr>
          <w:sz w:val="32"/>
          <w:szCs w:val="32"/>
          <w:spacing w:val="12"/>
          <w:position w:val="-5"/>
        </w:rPr>
        <w:t xml:space="preserve"> </w:t>
      </w:r>
      <w:r>
        <w:rPr>
          <w:sz w:val="15"/>
          <w:szCs w:val="15"/>
          <w:spacing w:val="-16"/>
          <w:position w:val="-5"/>
        </w:rPr>
        <w:t>2001</w:t>
      </w:r>
      <w:r>
        <w:rPr>
          <w:sz w:val="15"/>
          <w:szCs w:val="15"/>
          <w:spacing w:val="5"/>
          <w:position w:val="-5"/>
        </w:rPr>
        <w:t xml:space="preserve"> </w:t>
      </w:r>
      <w:r>
        <w:rPr>
          <w:sz w:val="32"/>
          <w:szCs w:val="32"/>
          <w:spacing w:val="-5"/>
          <w:w w:val="43"/>
          <w:position w:val="-5"/>
        </w:rPr>
        <w:t>,</w:t>
      </w:r>
      <w:r>
        <w:rPr>
          <w:sz w:val="32"/>
          <w:szCs w:val="32"/>
          <w:spacing w:val="-39"/>
          <w:position w:val="-5"/>
        </w:rPr>
        <w:t xml:space="preserve"> </w:t>
      </w:r>
      <w:r>
        <w:rPr>
          <w:sz w:val="15"/>
          <w:szCs w:val="15"/>
          <w:spacing w:val="-10"/>
          <w:w w:val="88"/>
          <w:position w:val="-5"/>
        </w:rPr>
        <w:t>6</w:t>
      </w:r>
      <w:r>
        <w:rPr>
          <w:sz w:val="15"/>
          <w:szCs w:val="15"/>
          <w:spacing w:val="20"/>
          <w:w w:val="101"/>
          <w:position w:val="-5"/>
        </w:rPr>
        <w:t xml:space="preserve"> </w:t>
      </w:r>
      <w:r>
        <w:rPr>
          <w:sz w:val="32"/>
          <w:szCs w:val="32"/>
          <w:spacing w:val="-2"/>
          <w:w w:val="41"/>
          <w:position w:val="-5"/>
        </w:rPr>
        <w:t>(</w:t>
      </w:r>
      <w:r>
        <w:rPr>
          <w:sz w:val="32"/>
          <w:szCs w:val="32"/>
          <w:spacing w:val="-53"/>
          <w:position w:val="-5"/>
        </w:rPr>
        <w:t xml:space="preserve"> </w:t>
      </w:r>
      <w:r>
        <w:rPr>
          <w:sz w:val="15"/>
          <w:szCs w:val="15"/>
          <w:spacing w:val="-1"/>
          <w:w w:val="83"/>
          <w:position w:val="-5"/>
        </w:rPr>
        <w:t>4</w:t>
      </w:r>
      <w:r>
        <w:rPr>
          <w:sz w:val="15"/>
          <w:szCs w:val="15"/>
          <w:spacing w:val="3"/>
          <w:position w:val="-5"/>
        </w:rPr>
        <w:t xml:space="preserve"> </w:t>
      </w:r>
      <w:r>
        <w:rPr>
          <w:sz w:val="32"/>
          <w:szCs w:val="32"/>
          <w:spacing w:val="-19"/>
          <w:w w:val="91"/>
          <w:position w:val="-5"/>
        </w:rPr>
        <w:t>):</w:t>
      </w:r>
      <w:r>
        <w:rPr>
          <w:sz w:val="32"/>
          <w:szCs w:val="32"/>
          <w:spacing w:val="-40"/>
          <w:position w:val="-5"/>
        </w:rPr>
        <w:t xml:space="preserve"> </w:t>
      </w:r>
      <w:r>
        <w:rPr>
          <w:sz w:val="15"/>
          <w:szCs w:val="15"/>
          <w:spacing w:val="-13"/>
          <w:position w:val="-5"/>
        </w:rPr>
        <w:t>294-299</w:t>
      </w:r>
      <w:r>
        <w:rPr>
          <w:sz w:val="15"/>
          <w:szCs w:val="15"/>
          <w:spacing w:val="-18"/>
          <w:position w:val="-5"/>
        </w:rPr>
        <w:t xml:space="preserve"> </w:t>
      </w:r>
      <w:r>
        <w:rPr>
          <w:sz w:val="15"/>
          <w:szCs w:val="15"/>
          <w:spacing w:val="-13"/>
          <w:position w:val="-5"/>
        </w:rPr>
        <w:t>.</w:t>
      </w:r>
      <w:r>
        <w:rPr>
          <w:sz w:val="15"/>
          <w:szCs w:val="15"/>
          <w:spacing w:val="3"/>
          <w:position w:val="-5"/>
        </w:rPr>
        <w:t xml:space="preserve">   </w:t>
      </w:r>
      <w:r>
        <w:rPr>
          <w:sz w:val="15"/>
          <w:szCs w:val="15"/>
          <w:spacing w:val="-13"/>
          <w:position w:val="-5"/>
        </w:rPr>
        <w:t>DOI</w:t>
      </w:r>
      <w:r>
        <w:rPr>
          <w:sz w:val="15"/>
          <w:szCs w:val="15"/>
          <w:spacing w:val="-11"/>
          <w:position w:val="-5"/>
        </w:rPr>
        <w:t xml:space="preserve"> </w:t>
      </w:r>
      <w:r>
        <w:rPr>
          <w:sz w:val="32"/>
          <w:szCs w:val="32"/>
          <w:spacing w:val="-30"/>
          <w:w w:val="83"/>
          <w:position w:val="-5"/>
        </w:rPr>
        <w:t>:</w:t>
      </w:r>
      <w:r>
        <w:rPr>
          <w:sz w:val="32"/>
          <w:szCs w:val="32"/>
          <w:spacing w:val="-28"/>
          <w:position w:val="-5"/>
        </w:rPr>
        <w:t xml:space="preserve"> </w:t>
      </w:r>
      <w:r>
        <w:rPr>
          <w:sz w:val="15"/>
          <w:szCs w:val="15"/>
          <w:spacing w:val="-9"/>
          <w:w w:val="95"/>
          <w:position w:val="-5"/>
        </w:rPr>
        <w:t>10</w:t>
      </w:r>
      <w:r>
        <w:rPr>
          <w:sz w:val="15"/>
          <w:szCs w:val="15"/>
          <w:spacing w:val="-21"/>
          <w:position w:val="-5"/>
        </w:rPr>
        <w:t xml:space="preserve"> </w:t>
      </w:r>
      <w:r>
        <w:rPr>
          <w:sz w:val="15"/>
          <w:szCs w:val="15"/>
          <w:spacing w:val="-9"/>
          <w:w w:val="95"/>
          <w:position w:val="-5"/>
        </w:rPr>
        <w:t>.</w:t>
      </w:r>
      <w:r>
        <w:rPr>
          <w:sz w:val="15"/>
          <w:szCs w:val="15"/>
          <w:spacing w:val="1"/>
          <w:position w:val="-5"/>
        </w:rPr>
        <w:t xml:space="preserve">  </w:t>
      </w:r>
      <w:r>
        <w:rPr>
          <w:sz w:val="15"/>
          <w:szCs w:val="15"/>
          <w:spacing w:val="-9"/>
          <w:w w:val="95"/>
          <w:position w:val="-5"/>
        </w:rPr>
        <w:t>1046/j</w:t>
      </w:r>
      <w:r>
        <w:rPr>
          <w:sz w:val="15"/>
          <w:szCs w:val="15"/>
          <w:spacing w:val="-18"/>
          <w:position w:val="-5"/>
        </w:rPr>
        <w:t xml:space="preserve"> </w:t>
      </w:r>
      <w:r>
        <w:rPr>
          <w:sz w:val="15"/>
          <w:szCs w:val="15"/>
          <w:spacing w:val="-9"/>
          <w:w w:val="95"/>
          <w:position w:val="-5"/>
        </w:rPr>
        <w:t>.</w:t>
      </w:r>
    </w:p>
    <w:p>
      <w:pPr>
        <w:pStyle w:val="BodyText"/>
        <w:ind w:left="434"/>
        <w:spacing w:before="123" w:line="145" w:lineRule="exact"/>
        <w:rPr>
          <w:sz w:val="15"/>
          <w:szCs w:val="15"/>
        </w:rPr>
      </w:pPr>
      <w:r>
        <w:rPr>
          <w:sz w:val="15"/>
          <w:szCs w:val="15"/>
          <w:spacing w:val="-12"/>
          <w:position w:val="-3"/>
        </w:rPr>
        <w:t>1523-5378</w:t>
      </w:r>
      <w:r>
        <w:rPr>
          <w:sz w:val="15"/>
          <w:szCs w:val="15"/>
          <w:spacing w:val="-3"/>
          <w:position w:val="-3"/>
        </w:rPr>
        <w:t xml:space="preserve"> </w:t>
      </w:r>
      <w:r>
        <w:rPr>
          <w:sz w:val="15"/>
          <w:szCs w:val="15"/>
          <w:spacing w:val="-12"/>
          <w:position w:val="-3"/>
        </w:rPr>
        <w:t>. 2001 . 00042</w:t>
      </w:r>
      <w:r>
        <w:rPr>
          <w:sz w:val="15"/>
          <w:szCs w:val="15"/>
          <w:spacing w:val="-21"/>
          <w:position w:val="-3"/>
        </w:rPr>
        <w:t xml:space="preserve"> </w:t>
      </w:r>
      <w:r>
        <w:rPr>
          <w:sz w:val="15"/>
          <w:szCs w:val="15"/>
          <w:spacing w:val="-12"/>
          <w:position w:val="-3"/>
        </w:rPr>
        <w:t>.</w:t>
      </w:r>
      <w:r>
        <w:rPr>
          <w:sz w:val="15"/>
          <w:szCs w:val="15"/>
          <w:spacing w:val="8"/>
          <w:position w:val="-3"/>
        </w:rPr>
        <w:t xml:space="preserve"> </w:t>
      </w:r>
      <w:r>
        <w:rPr>
          <w:sz w:val="15"/>
          <w:szCs w:val="15"/>
          <w:spacing w:val="-12"/>
          <w:position w:val="-3"/>
        </w:rPr>
        <w:t>x.</w:t>
      </w:r>
    </w:p>
    <w:p>
      <w:pPr>
        <w:pStyle w:val="BodyText"/>
        <w:ind w:left="422" w:right="156" w:hanging="422"/>
        <w:spacing w:before="9" w:line="151" w:lineRule="auto"/>
        <w:rPr>
          <w:sz w:val="15"/>
          <w:szCs w:val="15"/>
        </w:rPr>
      </w:pPr>
      <w:r>
        <w:rPr>
          <w:sz w:val="32"/>
          <w:szCs w:val="32"/>
          <w:spacing w:val="-7"/>
          <w:w w:val="39"/>
        </w:rPr>
        <w:t>[</w:t>
      </w:r>
      <w:r>
        <w:rPr>
          <w:sz w:val="32"/>
          <w:szCs w:val="32"/>
          <w:spacing w:val="-33"/>
        </w:rPr>
        <w:t xml:space="preserve"> </w:t>
      </w:r>
      <w:r>
        <w:rPr>
          <w:sz w:val="15"/>
          <w:szCs w:val="15"/>
          <w:spacing w:val="-18"/>
        </w:rPr>
        <w:t>172</w:t>
      </w:r>
      <w:r>
        <w:rPr>
          <w:sz w:val="15"/>
          <w:szCs w:val="15"/>
          <w:spacing w:val="-9"/>
        </w:rPr>
        <w:t xml:space="preserve"> </w:t>
      </w:r>
      <w:r>
        <w:rPr>
          <w:sz w:val="32"/>
          <w:szCs w:val="32"/>
          <w:spacing w:val="-7"/>
          <w:w w:val="40"/>
        </w:rPr>
        <w:t>]</w:t>
      </w:r>
      <w:r>
        <w:rPr>
          <w:sz w:val="32"/>
          <w:szCs w:val="32"/>
          <w:spacing w:val="-25"/>
        </w:rPr>
        <w:t xml:space="preserve"> </w:t>
      </w:r>
      <w:r>
        <w:rPr>
          <w:sz w:val="15"/>
          <w:szCs w:val="15"/>
          <w:spacing w:val="-12"/>
        </w:rPr>
        <w:t>Khan</w:t>
      </w:r>
      <w:r>
        <w:rPr>
          <w:sz w:val="15"/>
          <w:szCs w:val="15"/>
          <w:spacing w:val="12"/>
          <w:w w:val="101"/>
        </w:rPr>
        <w:t xml:space="preserve">  </w:t>
      </w:r>
      <w:r>
        <w:rPr>
          <w:sz w:val="15"/>
          <w:szCs w:val="15"/>
          <w:spacing w:val="-12"/>
        </w:rPr>
        <w:t>MY</w:t>
      </w:r>
      <w:r>
        <w:rPr>
          <w:sz w:val="15"/>
          <w:szCs w:val="15"/>
          <w:spacing w:val="-14"/>
        </w:rPr>
        <w:t xml:space="preserve"> </w:t>
      </w:r>
      <w:r>
        <w:rPr>
          <w:sz w:val="32"/>
          <w:szCs w:val="32"/>
          <w:spacing w:val="-5"/>
          <w:w w:val="44"/>
        </w:rPr>
        <w:t>,</w:t>
      </w:r>
      <w:r>
        <w:rPr>
          <w:sz w:val="32"/>
          <w:szCs w:val="32"/>
          <w:spacing w:val="57"/>
        </w:rPr>
        <w:t xml:space="preserve"> </w:t>
      </w:r>
      <w:r>
        <w:rPr>
          <w:sz w:val="15"/>
          <w:szCs w:val="15"/>
          <w:spacing w:val="-13"/>
        </w:rPr>
        <w:t>Aslam</w:t>
      </w:r>
      <w:r>
        <w:rPr>
          <w:sz w:val="15"/>
          <w:szCs w:val="15"/>
          <w:spacing w:val="19"/>
          <w:w w:val="101"/>
        </w:rPr>
        <w:t xml:space="preserve">  </w:t>
      </w:r>
      <w:r>
        <w:rPr>
          <w:sz w:val="15"/>
          <w:szCs w:val="15"/>
          <w:spacing w:val="-13"/>
        </w:rPr>
        <w:t>A </w:t>
      </w:r>
      <w:r>
        <w:rPr>
          <w:sz w:val="32"/>
          <w:szCs w:val="32"/>
          <w:spacing w:val="-6"/>
          <w:w w:val="50"/>
        </w:rPr>
        <w:t>,</w:t>
      </w:r>
      <w:r>
        <w:rPr>
          <w:sz w:val="32"/>
          <w:szCs w:val="32"/>
          <w:spacing w:val="60"/>
        </w:rPr>
        <w:t xml:space="preserve"> </w:t>
      </w:r>
      <w:r>
        <w:rPr>
          <w:sz w:val="15"/>
          <w:szCs w:val="15"/>
          <w:spacing w:val="-10"/>
        </w:rPr>
        <w:t>Mihali</w:t>
      </w:r>
      <w:r>
        <w:rPr>
          <w:sz w:val="15"/>
          <w:szCs w:val="15"/>
          <w:spacing w:val="21"/>
          <w:w w:val="101"/>
        </w:rPr>
        <w:t xml:space="preserve">  </w:t>
      </w:r>
      <w:r>
        <w:rPr>
          <w:sz w:val="15"/>
          <w:szCs w:val="15"/>
          <w:spacing w:val="-10"/>
        </w:rPr>
        <w:t>AB</w:t>
      </w:r>
      <w:r>
        <w:rPr>
          <w:sz w:val="15"/>
          <w:szCs w:val="15"/>
          <w:spacing w:val="-9"/>
        </w:rPr>
        <w:t xml:space="preserve"> </w:t>
      </w:r>
      <w:r>
        <w:rPr>
          <w:sz w:val="32"/>
          <w:szCs w:val="32"/>
          <w:spacing w:val="-6"/>
          <w:w w:val="51"/>
        </w:rPr>
        <w:t>,</w:t>
      </w:r>
      <w:r>
        <w:rPr>
          <w:sz w:val="32"/>
          <w:szCs w:val="32"/>
          <w:spacing w:val="58"/>
        </w:rPr>
        <w:t xml:space="preserve"> </w:t>
      </w:r>
      <w:r>
        <w:rPr>
          <w:sz w:val="15"/>
          <w:szCs w:val="15"/>
          <w:spacing w:val="-12"/>
        </w:rPr>
        <w:t>et</w:t>
      </w:r>
      <w:r>
        <w:rPr>
          <w:sz w:val="15"/>
          <w:szCs w:val="15"/>
          <w:spacing w:val="20"/>
          <w:w w:val="101"/>
        </w:rPr>
        <w:t xml:space="preserve">  </w:t>
      </w:r>
      <w:r>
        <w:rPr>
          <w:sz w:val="15"/>
          <w:szCs w:val="15"/>
          <w:spacing w:val="-12"/>
        </w:rPr>
        <w:t>al.</w:t>
      </w:r>
      <w:r>
        <w:rPr>
          <w:sz w:val="15"/>
          <w:szCs w:val="15"/>
          <w:spacing w:val="13"/>
          <w:w w:val="101"/>
        </w:rPr>
        <w:t xml:space="preserve">   </w:t>
      </w:r>
      <w:r>
        <w:rPr>
          <w:sz w:val="15"/>
          <w:szCs w:val="15"/>
          <w:spacing w:val="-12"/>
        </w:rPr>
        <w:t>Effectiveness</w:t>
      </w:r>
      <w:r>
        <w:rPr>
          <w:sz w:val="15"/>
          <w:szCs w:val="15"/>
          <w:spacing w:val="21"/>
          <w:w w:val="101"/>
        </w:rPr>
        <w:t xml:space="preserve">  </w:t>
      </w:r>
      <w:r>
        <w:rPr>
          <w:sz w:val="15"/>
          <w:szCs w:val="15"/>
          <w:spacing w:val="-12"/>
        </w:rPr>
        <w:t>of</w:t>
      </w:r>
      <w:r>
        <w:rPr>
          <w:sz w:val="15"/>
          <w:szCs w:val="15"/>
        </w:rPr>
        <w:t xml:space="preserve"> </w:t>
      </w:r>
      <w:r>
        <w:rPr>
          <w:sz w:val="15"/>
          <w:szCs w:val="15"/>
          <w:spacing w:val="-13"/>
        </w:rPr>
        <w:t>Helicobacter pylori  eradication  in  preventing</w:t>
      </w:r>
      <w:r>
        <w:rPr>
          <w:sz w:val="15"/>
          <w:szCs w:val="15"/>
          <w:spacing w:val="50"/>
        </w:rPr>
        <w:t xml:space="preserve"> </w:t>
      </w:r>
      <w:r>
        <w:rPr>
          <w:sz w:val="15"/>
          <w:szCs w:val="15"/>
          <w:spacing w:val="-13"/>
        </w:rPr>
        <w:t>metachronous</w:t>
      </w:r>
      <w:r>
        <w:rPr>
          <w:sz w:val="15"/>
          <w:szCs w:val="15"/>
          <w:spacing w:val="38"/>
          <w:w w:val="101"/>
        </w:rPr>
        <w:t xml:space="preserve"> </w:t>
      </w:r>
      <w:r>
        <w:rPr>
          <w:sz w:val="15"/>
          <w:szCs w:val="15"/>
          <w:spacing w:val="-13"/>
        </w:rPr>
        <w:t>gastric</w:t>
      </w:r>
      <w:r>
        <w:rPr>
          <w:sz w:val="15"/>
          <w:szCs w:val="15"/>
        </w:rPr>
        <w:t xml:space="preserve"> </w:t>
      </w:r>
      <w:r>
        <w:rPr>
          <w:sz w:val="15"/>
          <w:szCs w:val="15"/>
          <w:spacing w:val="-12"/>
        </w:rPr>
        <w:t>cancer</w:t>
      </w:r>
      <w:r>
        <w:rPr>
          <w:sz w:val="15"/>
          <w:szCs w:val="15"/>
          <w:spacing w:val="27"/>
        </w:rPr>
        <w:t xml:space="preserve"> </w:t>
      </w:r>
      <w:r>
        <w:rPr>
          <w:sz w:val="15"/>
          <w:szCs w:val="15"/>
          <w:spacing w:val="-12"/>
        </w:rPr>
        <w:t>and  preneoplastic  lesions</w:t>
      </w:r>
      <w:r>
        <w:rPr>
          <w:sz w:val="15"/>
          <w:szCs w:val="15"/>
          <w:spacing w:val="-26"/>
        </w:rPr>
        <w:t xml:space="preserve"> </w:t>
      </w:r>
      <w:r>
        <w:rPr>
          <w:sz w:val="15"/>
          <w:szCs w:val="15"/>
          <w:spacing w:val="-12"/>
        </w:rPr>
        <w:t>.   A  systematic  re</w:t>
      </w:r>
      <w:r>
        <w:rPr>
          <w:sz w:val="15"/>
          <w:szCs w:val="15"/>
          <w:spacing w:val="-13"/>
        </w:rPr>
        <w:t>view  and  meta-</w:t>
      </w:r>
      <w:r>
        <w:rPr>
          <w:sz w:val="15"/>
          <w:szCs w:val="15"/>
        </w:rPr>
        <w:t xml:space="preserve"> </w:t>
      </w:r>
      <w:r>
        <w:rPr>
          <w:sz w:val="15"/>
          <w:szCs w:val="15"/>
          <w:spacing w:val="-10"/>
        </w:rPr>
        <w:t>analysis</w:t>
      </w:r>
      <w:r>
        <w:rPr>
          <w:sz w:val="15"/>
          <w:szCs w:val="15"/>
          <w:spacing w:val="-15"/>
        </w:rPr>
        <w:t xml:space="preserve"> </w:t>
      </w:r>
      <w:r>
        <w:rPr>
          <w:sz w:val="32"/>
          <w:szCs w:val="32"/>
          <w:spacing w:val="-8"/>
          <w:w w:val="45"/>
        </w:rPr>
        <w:t>[</w:t>
      </w:r>
      <w:r>
        <w:rPr>
          <w:sz w:val="32"/>
          <w:szCs w:val="32"/>
          <w:spacing w:val="-50"/>
        </w:rPr>
        <w:t xml:space="preserve"> </w:t>
      </w:r>
      <w:r>
        <w:rPr>
          <w:sz w:val="15"/>
          <w:szCs w:val="15"/>
          <w:spacing w:val="-4"/>
        </w:rPr>
        <w:t>J</w:t>
      </w:r>
      <w:r>
        <w:rPr>
          <w:sz w:val="15"/>
          <w:szCs w:val="15"/>
          <w:spacing w:val="-5"/>
        </w:rPr>
        <w:t xml:space="preserve"> </w:t>
      </w:r>
      <w:r>
        <w:rPr>
          <w:sz w:val="32"/>
          <w:szCs w:val="32"/>
          <w:spacing w:val="-7"/>
          <w:w w:val="40"/>
        </w:rPr>
        <w:t>]</w:t>
      </w:r>
      <w:r>
        <w:rPr>
          <w:sz w:val="32"/>
          <w:szCs w:val="32"/>
          <w:spacing w:val="-46"/>
        </w:rPr>
        <w:t xml:space="preserve"> </w:t>
      </w:r>
      <w:r>
        <w:rPr>
          <w:sz w:val="15"/>
          <w:szCs w:val="15"/>
          <w:spacing w:val="-13"/>
        </w:rPr>
        <w:t>.</w:t>
      </w:r>
      <w:r>
        <w:rPr>
          <w:sz w:val="15"/>
          <w:szCs w:val="15"/>
          <w:spacing w:val="21"/>
          <w:w w:val="101"/>
        </w:rPr>
        <w:t xml:space="preserve">  </w:t>
      </w:r>
      <w:r>
        <w:rPr>
          <w:sz w:val="15"/>
          <w:szCs w:val="15"/>
          <w:spacing w:val="-13"/>
        </w:rPr>
        <w:t>Eur  J</w:t>
      </w:r>
      <w:r>
        <w:rPr>
          <w:sz w:val="15"/>
          <w:szCs w:val="15"/>
        </w:rPr>
        <w:t xml:space="preserve">  </w:t>
      </w:r>
      <w:r>
        <w:rPr>
          <w:sz w:val="15"/>
          <w:szCs w:val="15"/>
          <w:spacing w:val="-13"/>
        </w:rPr>
        <w:t>Gastroenterol</w:t>
      </w:r>
      <w:r>
        <w:rPr>
          <w:sz w:val="15"/>
          <w:szCs w:val="15"/>
          <w:spacing w:val="1"/>
        </w:rPr>
        <w:t xml:space="preserve">  </w:t>
      </w:r>
      <w:r>
        <w:rPr>
          <w:sz w:val="15"/>
          <w:szCs w:val="15"/>
          <w:spacing w:val="-13"/>
        </w:rPr>
        <w:t>Hepatol</w:t>
      </w:r>
      <w:r>
        <w:rPr>
          <w:sz w:val="15"/>
          <w:szCs w:val="15"/>
          <w:spacing w:val="-12"/>
        </w:rPr>
        <w:t xml:space="preserve"> </w:t>
      </w:r>
      <w:r>
        <w:rPr>
          <w:sz w:val="32"/>
          <w:szCs w:val="32"/>
          <w:spacing w:val="-12"/>
          <w:w w:val="53"/>
        </w:rPr>
        <w:t>,   </w:t>
      </w:r>
      <w:r>
        <w:rPr>
          <w:sz w:val="15"/>
          <w:szCs w:val="15"/>
          <w:spacing w:val="-13"/>
        </w:rPr>
        <w:t>2020</w:t>
      </w:r>
      <w:r>
        <w:rPr>
          <w:sz w:val="15"/>
          <w:szCs w:val="15"/>
          <w:spacing w:val="-8"/>
        </w:rPr>
        <w:t xml:space="preserve"> </w:t>
      </w:r>
      <w:r>
        <w:rPr>
          <w:sz w:val="32"/>
          <w:szCs w:val="32"/>
          <w:spacing w:val="-6"/>
          <w:w w:val="47"/>
        </w:rPr>
        <w:t>,</w:t>
      </w:r>
      <w:r>
        <w:rPr>
          <w:sz w:val="32"/>
          <w:szCs w:val="32"/>
          <w:spacing w:val="-43"/>
        </w:rPr>
        <w:t xml:space="preserve"> </w:t>
      </w:r>
      <w:r>
        <w:rPr>
          <w:sz w:val="15"/>
          <w:szCs w:val="15"/>
          <w:spacing w:val="-16"/>
        </w:rPr>
        <w:t>32</w:t>
      </w:r>
      <w:r>
        <w:rPr>
          <w:sz w:val="15"/>
          <w:szCs w:val="15"/>
          <w:spacing w:val="13"/>
        </w:rPr>
        <w:t xml:space="preserve"> </w:t>
      </w:r>
      <w:r>
        <w:rPr>
          <w:sz w:val="32"/>
          <w:szCs w:val="32"/>
          <w:spacing w:val="-2"/>
          <w:w w:val="42"/>
        </w:rPr>
        <w:t>(</w:t>
      </w:r>
      <w:r>
        <w:rPr>
          <w:sz w:val="32"/>
          <w:szCs w:val="32"/>
          <w:spacing w:val="-51"/>
        </w:rPr>
        <w:t xml:space="preserve"> </w:t>
      </w:r>
      <w:r>
        <w:rPr>
          <w:sz w:val="15"/>
          <w:szCs w:val="15"/>
          <w:spacing w:val="-10"/>
          <w:w w:val="88"/>
        </w:rPr>
        <w:t>6</w:t>
      </w:r>
      <w:r>
        <w:rPr>
          <w:sz w:val="15"/>
          <w:szCs w:val="15"/>
          <w:spacing w:val="1"/>
        </w:rPr>
        <w:t xml:space="preserve"> </w:t>
      </w:r>
      <w:r>
        <w:rPr>
          <w:sz w:val="32"/>
          <w:szCs w:val="32"/>
          <w:spacing w:val="-19"/>
          <w:w w:val="91"/>
        </w:rPr>
        <w:t>):</w:t>
      </w:r>
      <w:r>
        <w:rPr>
          <w:sz w:val="32"/>
          <w:szCs w:val="32"/>
          <w:spacing w:val="-47"/>
        </w:rPr>
        <w:t xml:space="preserve"> </w:t>
      </w:r>
      <w:r>
        <w:rPr>
          <w:sz w:val="15"/>
          <w:szCs w:val="15"/>
          <w:spacing w:val="-15"/>
        </w:rPr>
        <w:t>686</w:t>
      </w:r>
      <w:r>
        <w:rPr>
          <w:sz w:val="15"/>
          <w:szCs w:val="15"/>
          <w:spacing w:val="-23"/>
        </w:rPr>
        <w:t xml:space="preserve"> </w:t>
      </w:r>
      <w:r>
        <w:rPr>
          <w:sz w:val="15"/>
          <w:szCs w:val="15"/>
          <w:spacing w:val="-15"/>
        </w:rPr>
        <w:t>-</w:t>
      </w:r>
      <w:r>
        <w:rPr>
          <w:sz w:val="15"/>
          <w:szCs w:val="15"/>
        </w:rPr>
        <w:t xml:space="preserve"> </w:t>
      </w:r>
      <w:r>
        <w:rPr>
          <w:sz w:val="15"/>
          <w:szCs w:val="15"/>
          <w:spacing w:val="-14"/>
        </w:rPr>
        <w:t>694</w:t>
      </w:r>
      <w:r>
        <w:rPr>
          <w:sz w:val="15"/>
          <w:szCs w:val="15"/>
          <w:spacing w:val="-13"/>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0"/>
        </w:rPr>
        <w:t>:</w:t>
      </w:r>
      <w:r>
        <w:rPr>
          <w:sz w:val="15"/>
          <w:szCs w:val="15"/>
          <w:spacing w:val="-10"/>
        </w:rPr>
        <w:t>10</w:t>
      </w:r>
      <w:r>
        <w:rPr>
          <w:sz w:val="15"/>
          <w:szCs w:val="15"/>
          <w:spacing w:val="-20"/>
        </w:rPr>
        <w:t xml:space="preserve"> </w:t>
      </w:r>
      <w:r>
        <w:rPr>
          <w:sz w:val="15"/>
          <w:szCs w:val="15"/>
          <w:spacing w:val="-10"/>
        </w:rPr>
        <w:t>.</w:t>
      </w:r>
      <w:r>
        <w:rPr>
          <w:sz w:val="15"/>
          <w:szCs w:val="15"/>
          <w:spacing w:val="14"/>
        </w:rPr>
        <w:t xml:space="preserve"> </w:t>
      </w:r>
      <w:r>
        <w:rPr>
          <w:sz w:val="15"/>
          <w:szCs w:val="15"/>
          <w:spacing w:val="-10"/>
        </w:rPr>
        <w:t>1097/MEG. 0000000000001740</w:t>
      </w:r>
      <w:r>
        <w:rPr>
          <w:sz w:val="15"/>
          <w:szCs w:val="15"/>
          <w:spacing w:val="-21"/>
        </w:rPr>
        <w:t xml:space="preserve"> </w:t>
      </w:r>
      <w:r>
        <w:rPr>
          <w:sz w:val="15"/>
          <w:szCs w:val="15"/>
          <w:spacing w:val="-10"/>
        </w:rPr>
        <w:t>.</w:t>
      </w:r>
    </w:p>
    <w:p>
      <w:pPr>
        <w:pStyle w:val="BodyText"/>
        <w:ind w:left="430" w:right="167" w:hanging="431"/>
        <w:spacing w:before="1" w:line="149" w:lineRule="auto"/>
        <w:rPr>
          <w:sz w:val="15"/>
          <w:szCs w:val="15"/>
        </w:rPr>
      </w:pPr>
      <w:r>
        <w:rPr>
          <w:sz w:val="32"/>
          <w:szCs w:val="32"/>
          <w:spacing w:val="-7"/>
          <w:w w:val="39"/>
        </w:rPr>
        <w:t>[</w:t>
      </w:r>
      <w:r>
        <w:rPr>
          <w:sz w:val="32"/>
          <w:szCs w:val="32"/>
          <w:spacing w:val="-41"/>
        </w:rPr>
        <w:t xml:space="preserve"> </w:t>
      </w:r>
      <w:r>
        <w:rPr>
          <w:sz w:val="15"/>
          <w:szCs w:val="15"/>
          <w:spacing w:val="-20"/>
        </w:rPr>
        <w:t>173</w:t>
      </w:r>
      <w:r>
        <w:rPr>
          <w:sz w:val="15"/>
          <w:szCs w:val="15"/>
          <w:spacing w:val="-3"/>
        </w:rPr>
        <w:t xml:space="preserve"> </w:t>
      </w:r>
      <w:r>
        <w:rPr>
          <w:sz w:val="32"/>
          <w:szCs w:val="32"/>
          <w:spacing w:val="-7"/>
          <w:w w:val="40"/>
        </w:rPr>
        <w:t>]</w:t>
      </w:r>
      <w:r>
        <w:rPr>
          <w:sz w:val="32"/>
          <w:szCs w:val="32"/>
          <w:spacing w:val="-24"/>
        </w:rPr>
        <w:t xml:space="preserve"> </w:t>
      </w:r>
      <w:r>
        <w:rPr>
          <w:sz w:val="15"/>
          <w:szCs w:val="15"/>
          <w:spacing w:val="-11"/>
        </w:rPr>
        <w:t>Hwang  YJ</w:t>
      </w:r>
      <w:r>
        <w:rPr>
          <w:sz w:val="15"/>
          <w:szCs w:val="15"/>
          <w:spacing w:val="-15"/>
        </w:rPr>
        <w:t xml:space="preserve"> </w:t>
      </w:r>
      <w:r>
        <w:rPr>
          <w:sz w:val="32"/>
          <w:szCs w:val="32"/>
          <w:spacing w:val="-5"/>
          <w:w w:val="43"/>
        </w:rPr>
        <w:t>,</w:t>
      </w:r>
      <w:r>
        <w:rPr>
          <w:sz w:val="32"/>
          <w:szCs w:val="32"/>
          <w:spacing w:val="32"/>
        </w:rPr>
        <w:t xml:space="preserve"> </w:t>
      </w:r>
      <w:r>
        <w:rPr>
          <w:sz w:val="15"/>
          <w:szCs w:val="15"/>
          <w:spacing w:val="-15"/>
        </w:rPr>
        <w:t>Kim</w:t>
      </w:r>
      <w:r>
        <w:rPr>
          <w:sz w:val="15"/>
          <w:szCs w:val="15"/>
          <w:spacing w:val="7"/>
        </w:rPr>
        <w:t xml:space="preserve">  </w:t>
      </w:r>
      <w:r>
        <w:rPr>
          <w:sz w:val="15"/>
          <w:szCs w:val="15"/>
          <w:spacing w:val="-15"/>
        </w:rPr>
        <w:t>N</w:t>
      </w:r>
      <w:r>
        <w:rPr>
          <w:sz w:val="15"/>
          <w:szCs w:val="15"/>
          <w:spacing w:val="-11"/>
        </w:rPr>
        <w:t xml:space="preserve"> </w:t>
      </w:r>
      <w:r>
        <w:rPr>
          <w:sz w:val="32"/>
          <w:szCs w:val="32"/>
          <w:spacing w:val="-5"/>
          <w:w w:val="44"/>
        </w:rPr>
        <w:t>,</w:t>
      </w:r>
      <w:r>
        <w:rPr>
          <w:sz w:val="32"/>
          <w:szCs w:val="32"/>
          <w:spacing w:val="31"/>
        </w:rPr>
        <w:t xml:space="preserve"> </w:t>
      </w:r>
      <w:r>
        <w:rPr>
          <w:sz w:val="15"/>
          <w:szCs w:val="15"/>
          <w:spacing w:val="-13"/>
        </w:rPr>
        <w:t>Lee</w:t>
      </w:r>
      <w:r>
        <w:rPr>
          <w:sz w:val="15"/>
          <w:szCs w:val="15"/>
          <w:spacing w:val="8"/>
        </w:rPr>
        <w:t xml:space="preserve">  </w:t>
      </w:r>
      <w:r>
        <w:rPr>
          <w:sz w:val="15"/>
          <w:szCs w:val="15"/>
          <w:spacing w:val="-13"/>
        </w:rPr>
        <w:t>HS</w:t>
      </w:r>
      <w:r>
        <w:rPr>
          <w:sz w:val="15"/>
          <w:szCs w:val="15"/>
          <w:spacing w:val="-11"/>
        </w:rPr>
        <w:t xml:space="preserve"> </w:t>
      </w:r>
      <w:r>
        <w:rPr>
          <w:sz w:val="32"/>
          <w:szCs w:val="32"/>
          <w:spacing w:val="-6"/>
          <w:w w:val="47"/>
        </w:rPr>
        <w:t>,</w:t>
      </w:r>
      <w:r>
        <w:rPr>
          <w:sz w:val="32"/>
          <w:szCs w:val="32"/>
          <w:spacing w:val="33"/>
        </w:rPr>
        <w:t xml:space="preserve"> </w:t>
      </w:r>
      <w:r>
        <w:rPr>
          <w:sz w:val="15"/>
          <w:szCs w:val="15"/>
          <w:spacing w:val="-11"/>
        </w:rPr>
        <w:t>et</w:t>
      </w:r>
      <w:r>
        <w:rPr>
          <w:sz w:val="15"/>
          <w:szCs w:val="15"/>
          <w:spacing w:val="7"/>
        </w:rPr>
        <w:t xml:space="preserve">  </w:t>
      </w:r>
      <w:r>
        <w:rPr>
          <w:sz w:val="15"/>
          <w:szCs w:val="15"/>
          <w:spacing w:val="-11"/>
        </w:rPr>
        <w:t>al.</w:t>
      </w:r>
      <w:r>
        <w:rPr>
          <w:sz w:val="15"/>
          <w:szCs w:val="15"/>
          <w:spacing w:val="5"/>
        </w:rPr>
        <w:t xml:space="preserve">  </w:t>
      </w:r>
      <w:r>
        <w:rPr>
          <w:sz w:val="15"/>
          <w:szCs w:val="15"/>
          <w:spacing w:val="-11"/>
        </w:rPr>
        <w:t>Reversibility</w:t>
      </w:r>
      <w:r>
        <w:rPr>
          <w:sz w:val="15"/>
          <w:szCs w:val="15"/>
          <w:spacing w:val="8"/>
        </w:rPr>
        <w:t xml:space="preserve">  </w:t>
      </w:r>
      <w:r>
        <w:rPr>
          <w:sz w:val="15"/>
          <w:szCs w:val="15"/>
          <w:spacing w:val="-11"/>
        </w:rPr>
        <w:t>of</w:t>
      </w:r>
      <w:r>
        <w:rPr>
          <w:sz w:val="15"/>
          <w:szCs w:val="15"/>
          <w:spacing w:val="2"/>
        </w:rPr>
        <w:t xml:space="preserve">  </w:t>
      </w:r>
      <w:r>
        <w:rPr>
          <w:sz w:val="15"/>
          <w:szCs w:val="15"/>
          <w:spacing w:val="-11"/>
        </w:rPr>
        <w:t>atrophic</w:t>
      </w:r>
      <w:r>
        <w:rPr>
          <w:sz w:val="15"/>
          <w:szCs w:val="15"/>
        </w:rPr>
        <w:t xml:space="preserve"> </w:t>
      </w:r>
      <w:r>
        <w:rPr>
          <w:sz w:val="15"/>
          <w:szCs w:val="15"/>
          <w:spacing w:val="-11"/>
        </w:rPr>
        <w:t>gastritis    and    intestinal    metaplasia     after    Helicobacter    pylori</w:t>
      </w:r>
      <w:r>
        <w:rPr>
          <w:sz w:val="15"/>
          <w:szCs w:val="15"/>
          <w:spacing w:val="5"/>
        </w:rPr>
        <w:t xml:space="preserve"> </w:t>
      </w:r>
      <w:r>
        <w:rPr>
          <w:sz w:val="15"/>
          <w:szCs w:val="15"/>
          <w:spacing w:val="-14"/>
          <w:w w:val="95"/>
        </w:rPr>
        <w:t>eradication</w:t>
      </w:r>
      <w:r>
        <w:rPr>
          <w:sz w:val="32"/>
          <w:szCs w:val="32"/>
          <w:spacing w:val="-14"/>
          <w:w w:val="95"/>
        </w:rPr>
        <w:t>—</w:t>
      </w:r>
      <w:r>
        <w:rPr>
          <w:sz w:val="15"/>
          <w:szCs w:val="15"/>
          <w:spacing w:val="-14"/>
          <w:w w:val="95"/>
        </w:rPr>
        <w:t>aprospective</w:t>
      </w:r>
      <w:r>
        <w:rPr>
          <w:sz w:val="15"/>
          <w:szCs w:val="15"/>
          <w:spacing w:val="23"/>
        </w:rPr>
        <w:t xml:space="preserve"> </w:t>
      </w:r>
      <w:r>
        <w:rPr>
          <w:sz w:val="15"/>
          <w:szCs w:val="15"/>
          <w:spacing w:val="-15"/>
        </w:rPr>
        <w:t>study</w:t>
      </w:r>
      <w:r>
        <w:rPr>
          <w:sz w:val="15"/>
          <w:szCs w:val="15"/>
          <w:spacing w:val="15"/>
        </w:rPr>
        <w:t xml:space="preserve"> </w:t>
      </w:r>
      <w:r>
        <w:rPr>
          <w:sz w:val="15"/>
          <w:szCs w:val="15"/>
          <w:spacing w:val="-15"/>
        </w:rPr>
        <w:t>for</w:t>
      </w:r>
      <w:r>
        <w:rPr>
          <w:sz w:val="15"/>
          <w:szCs w:val="15"/>
          <w:spacing w:val="18"/>
          <w:w w:val="101"/>
        </w:rPr>
        <w:t xml:space="preserve"> </w:t>
      </w:r>
      <w:r>
        <w:rPr>
          <w:sz w:val="15"/>
          <w:szCs w:val="15"/>
          <w:spacing w:val="-15"/>
        </w:rPr>
        <w:t>up  to</w:t>
      </w:r>
      <w:r>
        <w:rPr>
          <w:sz w:val="15"/>
          <w:szCs w:val="15"/>
          <w:spacing w:val="34"/>
          <w:w w:val="101"/>
        </w:rPr>
        <w:t xml:space="preserve"> </w:t>
      </w:r>
      <w:r>
        <w:rPr>
          <w:sz w:val="15"/>
          <w:szCs w:val="15"/>
          <w:spacing w:val="-15"/>
        </w:rPr>
        <w:t>10</w:t>
      </w:r>
      <w:r>
        <w:rPr>
          <w:sz w:val="15"/>
          <w:szCs w:val="15"/>
          <w:spacing w:val="35"/>
        </w:rPr>
        <w:t xml:space="preserve"> </w:t>
      </w:r>
      <w:r>
        <w:rPr>
          <w:sz w:val="15"/>
          <w:szCs w:val="15"/>
          <w:spacing w:val="-15"/>
        </w:rPr>
        <w:t>years </w:t>
      </w:r>
      <w:r>
        <w:rPr>
          <w:sz w:val="32"/>
          <w:szCs w:val="32"/>
          <w:spacing w:val="-9"/>
          <w:w w:val="51"/>
        </w:rPr>
        <w:t>[</w:t>
      </w:r>
      <w:r>
        <w:rPr>
          <w:sz w:val="32"/>
          <w:szCs w:val="32"/>
          <w:spacing w:val="-48"/>
        </w:rPr>
        <w:t xml:space="preserve"> </w:t>
      </w:r>
      <w:r>
        <w:rPr>
          <w:sz w:val="15"/>
          <w:szCs w:val="15"/>
          <w:spacing w:val="-3"/>
          <w:w w:val="98"/>
        </w:rPr>
        <w:t>J</w:t>
      </w:r>
      <w:r>
        <w:rPr>
          <w:sz w:val="15"/>
          <w:szCs w:val="15"/>
          <w:spacing w:val="-9"/>
        </w:rPr>
        <w:t xml:space="preserve"> </w:t>
      </w:r>
      <w:r>
        <w:rPr>
          <w:sz w:val="32"/>
          <w:szCs w:val="32"/>
          <w:spacing w:val="-7"/>
          <w:w w:val="40"/>
        </w:rPr>
        <w:t>]</w:t>
      </w:r>
      <w:r>
        <w:rPr>
          <w:sz w:val="32"/>
          <w:szCs w:val="32"/>
          <w:spacing w:val="-46"/>
        </w:rPr>
        <w:t xml:space="preserve"> </w:t>
      </w:r>
      <w:r>
        <w:rPr>
          <w:sz w:val="15"/>
          <w:szCs w:val="15"/>
          <w:spacing w:val="-12"/>
        </w:rPr>
        <w:t>.</w:t>
      </w:r>
      <w:r>
        <w:rPr>
          <w:sz w:val="15"/>
          <w:szCs w:val="15"/>
          <w:spacing w:val="15"/>
        </w:rPr>
        <w:t xml:space="preserve">  </w:t>
      </w:r>
      <w:r>
        <w:rPr>
          <w:sz w:val="15"/>
          <w:szCs w:val="15"/>
          <w:spacing w:val="-12"/>
        </w:rPr>
        <w:t>Aliment</w:t>
      </w:r>
      <w:r>
        <w:rPr>
          <w:sz w:val="15"/>
          <w:szCs w:val="15"/>
        </w:rPr>
        <w:t xml:space="preserve"> </w:t>
      </w:r>
      <w:r>
        <w:rPr>
          <w:sz w:val="15"/>
          <w:szCs w:val="15"/>
          <w:spacing w:val="-13"/>
        </w:rPr>
        <w:t>Pharmacol</w:t>
      </w:r>
      <w:r>
        <w:rPr>
          <w:sz w:val="15"/>
          <w:szCs w:val="15"/>
          <w:spacing w:val="32"/>
          <w:w w:val="101"/>
        </w:rPr>
        <w:t xml:space="preserve"> </w:t>
      </w:r>
      <w:r>
        <w:rPr>
          <w:sz w:val="15"/>
          <w:szCs w:val="15"/>
          <w:spacing w:val="-13"/>
        </w:rPr>
        <w:t>Ther</w:t>
      </w:r>
      <w:r>
        <w:rPr>
          <w:sz w:val="15"/>
          <w:szCs w:val="15"/>
          <w:spacing w:val="-20"/>
        </w:rPr>
        <w:t xml:space="preserve"> </w:t>
      </w:r>
      <w:r>
        <w:rPr>
          <w:sz w:val="32"/>
          <w:szCs w:val="32"/>
          <w:spacing w:val="-5"/>
          <w:w w:val="43"/>
        </w:rPr>
        <w:t>,</w:t>
      </w:r>
      <w:r>
        <w:rPr>
          <w:sz w:val="32"/>
          <w:szCs w:val="32"/>
          <w:spacing w:val="15"/>
        </w:rPr>
        <w:t xml:space="preserve"> </w:t>
      </w:r>
      <w:r>
        <w:rPr>
          <w:sz w:val="15"/>
          <w:szCs w:val="15"/>
          <w:spacing w:val="-14"/>
        </w:rPr>
        <w:t>2018</w:t>
      </w:r>
      <w:r>
        <w:rPr>
          <w:sz w:val="15"/>
          <w:szCs w:val="15"/>
          <w:spacing w:val="-3"/>
        </w:rPr>
        <w:t xml:space="preserve"> </w:t>
      </w:r>
      <w:r>
        <w:rPr>
          <w:sz w:val="32"/>
          <w:szCs w:val="32"/>
          <w:spacing w:val="-5"/>
          <w:w w:val="44"/>
        </w:rPr>
        <w:t>,</w:t>
      </w:r>
      <w:r>
        <w:rPr>
          <w:sz w:val="32"/>
          <w:szCs w:val="32"/>
          <w:spacing w:val="-40"/>
        </w:rPr>
        <w:t xml:space="preserve"> </w:t>
      </w:r>
      <w:r>
        <w:rPr>
          <w:sz w:val="15"/>
          <w:szCs w:val="15"/>
          <w:spacing w:val="-8"/>
          <w:w w:val="92"/>
        </w:rPr>
        <w:t>47</w:t>
      </w:r>
      <w:r>
        <w:rPr>
          <w:sz w:val="15"/>
          <w:szCs w:val="15"/>
          <w:spacing w:val="24"/>
          <w:w w:val="101"/>
        </w:rPr>
        <w:t xml:space="preserve"> </w:t>
      </w:r>
      <w:r>
        <w:rPr>
          <w:sz w:val="32"/>
          <w:szCs w:val="32"/>
          <w:spacing w:val="-2"/>
          <w:w w:val="41"/>
        </w:rPr>
        <w:t>(</w:t>
      </w:r>
      <w:r>
        <w:rPr>
          <w:sz w:val="32"/>
          <w:szCs w:val="32"/>
          <w:spacing w:val="-46"/>
        </w:rPr>
        <w:t xml:space="preserve"> </w:t>
      </w:r>
      <w:r>
        <w:rPr>
          <w:sz w:val="15"/>
          <w:szCs w:val="15"/>
          <w:spacing w:val="-16"/>
        </w:rPr>
        <w:t>3</w:t>
      </w:r>
      <w:r>
        <w:rPr>
          <w:sz w:val="15"/>
          <w:szCs w:val="15"/>
          <w:spacing w:val="11"/>
          <w:w w:val="101"/>
        </w:rPr>
        <w:t xml:space="preserve"> </w:t>
      </w:r>
      <w:r>
        <w:rPr>
          <w:sz w:val="32"/>
          <w:szCs w:val="32"/>
          <w:spacing w:val="-16"/>
        </w:rPr>
        <w:t>):</w:t>
      </w:r>
      <w:r>
        <w:rPr>
          <w:sz w:val="32"/>
          <w:szCs w:val="32"/>
          <w:spacing w:val="-38"/>
        </w:rPr>
        <w:t xml:space="preserve"> </w:t>
      </w:r>
      <w:r>
        <w:rPr>
          <w:sz w:val="15"/>
          <w:szCs w:val="15"/>
          <w:spacing w:val="-16"/>
        </w:rPr>
        <w:t>380-390</w:t>
      </w:r>
      <w:r>
        <w:rPr>
          <w:sz w:val="15"/>
          <w:szCs w:val="15"/>
          <w:spacing w:val="-21"/>
        </w:rPr>
        <w:t xml:space="preserve"> </w:t>
      </w:r>
      <w:r>
        <w:rPr>
          <w:sz w:val="15"/>
          <w:szCs w:val="15"/>
          <w:spacing w:val="-16"/>
        </w:rPr>
        <w:t>.</w:t>
      </w:r>
      <w:r>
        <w:rPr>
          <w:sz w:val="15"/>
          <w:szCs w:val="15"/>
          <w:spacing w:val="3"/>
        </w:rPr>
        <w:t xml:space="preserve">   </w:t>
      </w:r>
      <w:r>
        <w:rPr>
          <w:sz w:val="15"/>
          <w:szCs w:val="15"/>
          <w:spacing w:val="-16"/>
        </w:rPr>
        <w:t>DOI</w:t>
      </w:r>
      <w:r>
        <w:rPr>
          <w:sz w:val="15"/>
          <w:szCs w:val="15"/>
          <w:spacing w:val="-11"/>
        </w:rPr>
        <w:t xml:space="preserve"> </w:t>
      </w:r>
      <w:r>
        <w:rPr>
          <w:sz w:val="32"/>
          <w:szCs w:val="32"/>
          <w:spacing w:val="-29"/>
          <w:w w:val="81"/>
        </w:rPr>
        <w:t>:</w:t>
      </w:r>
      <w:r>
        <w:rPr>
          <w:sz w:val="32"/>
          <w:szCs w:val="32"/>
          <w:spacing w:val="-28"/>
        </w:rPr>
        <w:t xml:space="preserve"> </w:t>
      </w:r>
      <w:r>
        <w:rPr>
          <w:sz w:val="15"/>
          <w:szCs w:val="15"/>
          <w:spacing w:val="-13"/>
        </w:rPr>
        <w:t>10</w:t>
      </w:r>
      <w:r>
        <w:rPr>
          <w:sz w:val="15"/>
          <w:szCs w:val="15"/>
          <w:spacing w:val="-20"/>
        </w:rPr>
        <w:t xml:space="preserve"> </w:t>
      </w:r>
      <w:r>
        <w:rPr>
          <w:sz w:val="15"/>
          <w:szCs w:val="15"/>
          <w:spacing w:val="-13"/>
        </w:rPr>
        <w:t>.</w:t>
      </w:r>
      <w:r>
        <w:rPr>
          <w:sz w:val="15"/>
          <w:szCs w:val="15"/>
          <w:spacing w:val="1"/>
        </w:rPr>
        <w:t xml:space="preserve">  </w:t>
      </w:r>
      <w:r>
        <w:rPr>
          <w:sz w:val="15"/>
          <w:szCs w:val="15"/>
          <w:spacing w:val="-13"/>
        </w:rPr>
        <w:t>1111</w:t>
      </w:r>
      <w:r>
        <w:rPr>
          <w:sz w:val="15"/>
          <w:szCs w:val="15"/>
          <w:spacing w:val="-24"/>
        </w:rPr>
        <w:t xml:space="preserve"> </w:t>
      </w:r>
      <w:r>
        <w:rPr>
          <w:sz w:val="15"/>
          <w:szCs w:val="15"/>
          <w:spacing w:val="-13"/>
        </w:rPr>
        <w:t>/apt.</w:t>
      </w:r>
    </w:p>
    <w:p>
      <w:pPr>
        <w:pStyle w:val="BodyText"/>
        <w:ind w:right="3905" w:firstLine="434"/>
        <w:spacing w:before="2" w:line="162" w:lineRule="auto"/>
        <w:rPr>
          <w:sz w:val="32"/>
          <w:szCs w:val="32"/>
        </w:rPr>
      </w:pPr>
      <w:r>
        <w:pict>
          <v:shape id="_x0000_s84" style="position:absolute;margin-left:3.07278pt;margin-top:11.8097pt;mso-position-vertical-relative:text;mso-position-horizontal-relative:text;width:235.4pt;height:34.15pt;z-index:251750400;" filled="false" stroked="false" type="#_x0000_t202">
            <v:fill on="false"/>
            <v:stroke on="false"/>
            <v:path/>
            <v:imagedata o:title=""/>
            <o:lock v:ext="edit" aspectratio="false"/>
            <v:textbox inset="0mm,0mm,0mm,0mm">
              <w:txbxContent>
                <w:p>
                  <w:pPr>
                    <w:pStyle w:val="BodyText"/>
                    <w:ind w:left="359" w:right="20" w:hanging="339"/>
                    <w:spacing w:before="20" w:line="214" w:lineRule="exact"/>
                    <w:rPr>
                      <w:sz w:val="15"/>
                      <w:szCs w:val="15"/>
                    </w:rPr>
                  </w:pPr>
                  <w:r>
                    <w:rPr>
                      <w:sz w:val="15"/>
                      <w:szCs w:val="15"/>
                      <w:spacing w:val="-15"/>
                      <w:w w:val="97"/>
                      <w:position w:val="-10"/>
                    </w:rPr>
                    <w:t>174</w:t>
                  </w:r>
                  <w:r>
                    <w:rPr>
                      <w:sz w:val="15"/>
                      <w:szCs w:val="15"/>
                      <w:spacing w:val="-1"/>
                      <w:position w:val="-10"/>
                    </w:rPr>
                    <w:t xml:space="preserve"> </w:t>
                  </w:r>
                  <w:r>
                    <w:rPr>
                      <w:sz w:val="32"/>
                      <w:szCs w:val="32"/>
                      <w:spacing w:val="-7"/>
                      <w:w w:val="54"/>
                      <w:position w:val="-10"/>
                    </w:rPr>
                    <w:t>]</w:t>
                  </w:r>
                  <w:r>
                    <w:rPr>
                      <w:sz w:val="32"/>
                      <w:szCs w:val="32"/>
                      <w:spacing w:val="-12"/>
                      <w:position w:val="-10"/>
                    </w:rPr>
                    <w:t xml:space="preserve"> </w:t>
                  </w:r>
                  <w:r>
                    <w:rPr>
                      <w:sz w:val="32"/>
                      <w:szCs w:val="32"/>
                      <w:spacing w:val="-7"/>
                      <w:w w:val="54"/>
                      <w:position w:val="-10"/>
                    </w:rPr>
                    <w:t>中华医学会消化病学分会幽门螺杆菌学组</w:t>
                  </w:r>
                  <w:r>
                    <w:rPr>
                      <w:sz w:val="15"/>
                      <w:szCs w:val="15"/>
                      <w:spacing w:val="-21"/>
                      <w:w w:val="68"/>
                      <w:position w:val="-10"/>
                    </w:rPr>
                    <w:t>．2022</w:t>
                  </w:r>
                  <w:r>
                    <w:rPr>
                      <w:sz w:val="15"/>
                      <w:szCs w:val="15"/>
                      <w:spacing w:val="31"/>
                      <w:position w:val="-10"/>
                    </w:rPr>
                    <w:t xml:space="preserve"> </w:t>
                  </w:r>
                  <w:r>
                    <w:rPr>
                      <w:sz w:val="32"/>
                      <w:szCs w:val="32"/>
                      <w:spacing w:val="-21"/>
                      <w:w w:val="68"/>
                      <w:position w:val="-10"/>
                    </w:rPr>
                    <w:t>中国幽门螺</w:t>
                  </w:r>
                  <w:r>
                    <w:rPr>
                      <w:sz w:val="32"/>
                      <w:szCs w:val="32"/>
                      <w:position w:val="-10"/>
                    </w:rPr>
                    <w:t xml:space="preserve"> </w:t>
                  </w:r>
                  <w:r>
                    <w:rPr>
                      <w:sz w:val="32"/>
                      <w:szCs w:val="32"/>
                      <w:spacing w:val="-5"/>
                      <w:w w:val="55"/>
                      <w:position w:val="-4"/>
                    </w:rPr>
                    <w:t>杆菌感染治疗指南[</w:t>
                  </w:r>
                  <w:r>
                    <w:rPr>
                      <w:sz w:val="15"/>
                      <w:szCs w:val="15"/>
                      <w:spacing w:val="-5"/>
                      <w:w w:val="55"/>
                      <w:position w:val="-4"/>
                    </w:rPr>
                    <w:t>J</w:t>
                  </w:r>
                  <w:r>
                    <w:rPr>
                      <w:sz w:val="32"/>
                      <w:szCs w:val="32"/>
                      <w:spacing w:val="-8"/>
                      <w:w w:val="47"/>
                      <w:position w:val="-4"/>
                    </w:rPr>
                    <w:t>]</w:t>
                  </w:r>
                  <w:r>
                    <w:rPr>
                      <w:sz w:val="32"/>
                      <w:szCs w:val="32"/>
                      <w:spacing w:val="-45"/>
                      <w:position w:val="-4"/>
                    </w:rPr>
                    <w:t xml:space="preserve"> </w:t>
                  </w:r>
                  <w:r>
                    <w:rPr>
                      <w:sz w:val="15"/>
                      <w:szCs w:val="15"/>
                      <w:spacing w:val="-17"/>
                      <w:w w:val="99"/>
                      <w:position w:val="-4"/>
                    </w:rPr>
                    <w:t>.</w:t>
                  </w:r>
                  <w:r>
                    <w:rPr>
                      <w:sz w:val="15"/>
                      <w:szCs w:val="15"/>
                      <w:spacing w:val="19"/>
                      <w:position w:val="-4"/>
                    </w:rPr>
                    <w:t xml:space="preserve">  </w:t>
                  </w:r>
                  <w:r>
                    <w:rPr>
                      <w:sz w:val="32"/>
                      <w:szCs w:val="32"/>
                      <w:spacing w:val="-15"/>
                      <w:w w:val="54"/>
                      <w:position w:val="-4"/>
                    </w:rPr>
                    <w:t>中华消化杂志，</w:t>
                  </w:r>
                  <w:r>
                    <w:rPr>
                      <w:sz w:val="15"/>
                      <w:szCs w:val="15"/>
                      <w:spacing w:val="-15"/>
                      <w:position w:val="-4"/>
                    </w:rPr>
                    <w:t>2022 </w:t>
                  </w:r>
                  <w:r>
                    <w:rPr>
                      <w:sz w:val="32"/>
                      <w:szCs w:val="32"/>
                      <w:spacing w:val="-6"/>
                      <w:w w:val="47"/>
                      <w:position w:val="-4"/>
                    </w:rPr>
                    <w:t>,</w:t>
                  </w:r>
                  <w:r>
                    <w:rPr>
                      <w:sz w:val="32"/>
                      <w:szCs w:val="32"/>
                      <w:spacing w:val="-15"/>
                      <w:position w:val="-4"/>
                    </w:rPr>
                    <w:t xml:space="preserve"> </w:t>
                  </w:r>
                  <w:r>
                    <w:rPr>
                      <w:sz w:val="15"/>
                      <w:szCs w:val="15"/>
                      <w:spacing w:val="-8"/>
                      <w:w w:val="94"/>
                      <w:position w:val="-4"/>
                    </w:rPr>
                    <w:t>42</w:t>
                  </w:r>
                  <w:r>
                    <w:rPr>
                      <w:sz w:val="15"/>
                      <w:szCs w:val="15"/>
                      <w:spacing w:val="-7"/>
                      <w:position w:val="-4"/>
                    </w:rPr>
                    <w:t xml:space="preserve"> </w:t>
                  </w:r>
                  <w:r>
                    <w:rPr>
                      <w:sz w:val="32"/>
                      <w:szCs w:val="32"/>
                      <w:spacing w:val="-2"/>
                      <w:w w:val="41"/>
                      <w:position w:val="-4"/>
                    </w:rPr>
                    <w:t>(</w:t>
                  </w:r>
                  <w:r>
                    <w:rPr>
                      <w:sz w:val="32"/>
                      <w:szCs w:val="32"/>
                      <w:spacing w:val="-49"/>
                      <w:position w:val="-4"/>
                    </w:rPr>
                    <w:t xml:space="preserve"> </w:t>
                  </w:r>
                  <w:r>
                    <w:rPr>
                      <w:sz w:val="15"/>
                      <w:szCs w:val="15"/>
                      <w:spacing w:val="-19"/>
                      <w:w w:val="97"/>
                      <w:position w:val="-4"/>
                    </w:rPr>
                    <w:t>11</w:t>
                  </w:r>
                  <w:r>
                    <w:rPr>
                      <w:sz w:val="15"/>
                      <w:szCs w:val="15"/>
                      <w:spacing w:val="3"/>
                      <w:position w:val="-4"/>
                    </w:rPr>
                    <w:t xml:space="preserve"> </w:t>
                  </w:r>
                  <w:r>
                    <w:rPr>
                      <w:sz w:val="32"/>
                      <w:szCs w:val="32"/>
                      <w:spacing w:val="-19"/>
                      <w:w w:val="97"/>
                      <w:position w:val="-4"/>
                    </w:rPr>
                    <w:t>):</w:t>
                  </w:r>
                  <w:r>
                    <w:rPr>
                      <w:sz w:val="32"/>
                      <w:szCs w:val="32"/>
                      <w:spacing w:val="-16"/>
                      <w:position w:val="-4"/>
                    </w:rPr>
                    <w:t xml:space="preserve"> </w:t>
                  </w:r>
                  <w:r>
                    <w:rPr>
                      <w:sz w:val="15"/>
                      <w:szCs w:val="15"/>
                      <w:spacing w:val="-19"/>
                      <w:w w:val="97"/>
                      <w:position w:val="-4"/>
                    </w:rPr>
                    <w:t>745</w:t>
                  </w:r>
                  <w:r>
                    <w:rPr>
                      <w:sz w:val="15"/>
                      <w:szCs w:val="15"/>
                      <w:spacing w:val="-18"/>
                      <w:position w:val="-4"/>
                    </w:rPr>
                    <w:t xml:space="preserve"> </w:t>
                  </w:r>
                  <w:r>
                    <w:rPr>
                      <w:sz w:val="15"/>
                      <w:szCs w:val="15"/>
                      <w:spacing w:val="-19"/>
                      <w:w w:val="97"/>
                      <w:position w:val="-4"/>
                    </w:rPr>
                    <w:t>-</w:t>
                  </w:r>
                  <w:r>
                    <w:rPr>
                      <w:sz w:val="15"/>
                      <w:szCs w:val="15"/>
                      <w:position w:val="-4"/>
                    </w:rPr>
                    <w:t xml:space="preserve">     </w:t>
                  </w:r>
                  <w:r>
                    <w:rPr>
                      <w:sz w:val="15"/>
                      <w:szCs w:val="15"/>
                      <w:spacing w:val="-14"/>
                      <w:position w:val="-5"/>
                    </w:rPr>
                    <w:t>756</w:t>
                  </w:r>
                  <w:r>
                    <w:rPr>
                      <w:sz w:val="15"/>
                      <w:szCs w:val="15"/>
                      <w:spacing w:val="-12"/>
                      <w:position w:val="-5"/>
                    </w:rPr>
                    <w:t xml:space="preserve"> </w:t>
                  </w:r>
                  <w:r>
                    <w:rPr>
                      <w:sz w:val="15"/>
                      <w:szCs w:val="15"/>
                      <w:spacing w:val="-14"/>
                      <w:position w:val="-5"/>
                    </w:rPr>
                    <w:t>.</w:t>
                  </w:r>
                  <w:r>
                    <w:rPr>
                      <w:sz w:val="15"/>
                      <w:szCs w:val="15"/>
                      <w:spacing w:val="10"/>
                      <w:position w:val="-5"/>
                    </w:rPr>
                    <w:t xml:space="preserve">  </w:t>
                  </w:r>
                  <w:r>
                    <w:rPr>
                      <w:sz w:val="15"/>
                      <w:szCs w:val="15"/>
                      <w:spacing w:val="-14"/>
                      <w:position w:val="-5"/>
                    </w:rPr>
                    <w:t>DOI</w:t>
                  </w:r>
                  <w:r>
                    <w:rPr>
                      <w:sz w:val="15"/>
                      <w:szCs w:val="15"/>
                      <w:spacing w:val="-11"/>
                      <w:position w:val="-5"/>
                    </w:rPr>
                    <w:t xml:space="preserve"> </w:t>
                  </w:r>
                  <w:r>
                    <w:rPr>
                      <w:sz w:val="32"/>
                      <w:szCs w:val="32"/>
                      <w:spacing w:val="-29"/>
                      <w:w w:val="81"/>
                      <w:position w:val="-5"/>
                    </w:rPr>
                    <w:t>:</w:t>
                  </w:r>
                  <w:r>
                    <w:rPr>
                      <w:sz w:val="32"/>
                      <w:szCs w:val="32"/>
                      <w:spacing w:val="-8"/>
                      <w:position w:val="-5"/>
                    </w:rPr>
                    <w:t xml:space="preserve"> </w:t>
                  </w:r>
                  <w:r>
                    <w:rPr>
                      <w:sz w:val="15"/>
                      <w:szCs w:val="15"/>
                      <w:spacing w:val="-10"/>
                      <w:position w:val="-5"/>
                    </w:rPr>
                    <w:t>10. 3760/cma. j</w:t>
                  </w:r>
                  <w:r>
                    <w:rPr>
                      <w:sz w:val="15"/>
                      <w:szCs w:val="15"/>
                      <w:spacing w:val="-19"/>
                      <w:position w:val="-5"/>
                    </w:rPr>
                    <w:t xml:space="preserve"> </w:t>
                  </w:r>
                  <w:r>
                    <w:rPr>
                      <w:sz w:val="15"/>
                      <w:szCs w:val="15"/>
                      <w:spacing w:val="-10"/>
                      <w:position w:val="-5"/>
                    </w:rPr>
                    <w:t>.</w:t>
                  </w:r>
                  <w:r>
                    <w:rPr>
                      <w:sz w:val="15"/>
                      <w:szCs w:val="15"/>
                      <w:spacing w:val="12"/>
                      <w:position w:val="-5"/>
                    </w:rPr>
                    <w:t xml:space="preserve"> </w:t>
                  </w:r>
                  <w:r>
                    <w:rPr>
                      <w:sz w:val="15"/>
                      <w:szCs w:val="15"/>
                      <w:spacing w:val="-10"/>
                      <w:position w:val="-5"/>
                    </w:rPr>
                    <w:t>cn311367-20220929-00479</w:t>
                  </w:r>
                  <w:r>
                    <w:rPr>
                      <w:sz w:val="15"/>
                      <w:szCs w:val="15"/>
                      <w:spacing w:val="-19"/>
                      <w:position w:val="-5"/>
                    </w:rPr>
                    <w:t xml:space="preserve"> </w:t>
                  </w:r>
                  <w:r>
                    <w:rPr>
                      <w:sz w:val="15"/>
                      <w:szCs w:val="15"/>
                      <w:spacing w:val="-10"/>
                      <w:position w:val="-5"/>
                    </w:rPr>
                    <w:t>.</w:t>
                  </w:r>
                </w:p>
              </w:txbxContent>
            </v:textbox>
          </v:shape>
        </w:pict>
      </w:r>
      <w:r>
        <w:rPr>
          <w:sz w:val="15"/>
          <w:szCs w:val="15"/>
          <w:spacing w:val="-12"/>
        </w:rPr>
        <w:t>14424.</w:t>
      </w:r>
      <w:r>
        <w:rPr>
          <w:sz w:val="15"/>
          <w:szCs w:val="15"/>
          <w:spacing w:val="4"/>
        </w:rPr>
        <w:t xml:space="preserve"> </w:t>
      </w:r>
      <w:r>
        <w:rPr>
          <w:sz w:val="32"/>
          <w:szCs w:val="32"/>
        </w:rPr>
        <w:t>[</w:t>
      </w:r>
    </w:p>
    <w:p>
      <w:pPr>
        <w:spacing w:line="269" w:lineRule="auto"/>
        <w:rPr>
          <w:rFonts w:ascii="Arial"/>
          <w:sz w:val="21"/>
        </w:rPr>
      </w:pPr>
      <w:r/>
    </w:p>
    <w:p>
      <w:pPr>
        <w:pStyle w:val="BodyText"/>
        <w:ind w:left="425" w:right="156" w:hanging="426"/>
        <w:spacing w:before="137" w:line="160" w:lineRule="auto"/>
        <w:rPr>
          <w:sz w:val="15"/>
          <w:szCs w:val="15"/>
        </w:rPr>
      </w:pPr>
      <w:r>
        <w:rPr>
          <w:sz w:val="32"/>
          <w:szCs w:val="32"/>
          <w:spacing w:val="-7"/>
          <w:w w:val="39"/>
        </w:rPr>
        <w:t>[</w:t>
      </w:r>
      <w:r>
        <w:rPr>
          <w:sz w:val="32"/>
          <w:szCs w:val="32"/>
          <w:spacing w:val="-28"/>
        </w:rPr>
        <w:t xml:space="preserve"> </w:t>
      </w:r>
      <w:r>
        <w:rPr>
          <w:sz w:val="15"/>
          <w:szCs w:val="15"/>
          <w:spacing w:val="-20"/>
        </w:rPr>
        <w:t>175</w:t>
      </w:r>
      <w:r>
        <w:rPr>
          <w:sz w:val="15"/>
          <w:szCs w:val="15"/>
          <w:spacing w:val="-4"/>
        </w:rPr>
        <w:t xml:space="preserve"> </w:t>
      </w:r>
      <w:r>
        <w:rPr>
          <w:sz w:val="32"/>
          <w:szCs w:val="32"/>
          <w:spacing w:val="-10"/>
          <w:w w:val="43"/>
        </w:rPr>
        <w:t>]  </w:t>
      </w:r>
      <w:r>
        <w:rPr>
          <w:sz w:val="15"/>
          <w:szCs w:val="15"/>
          <w:spacing w:val="-12"/>
        </w:rPr>
        <w:t>Malfertheiner</w:t>
      </w:r>
      <w:r>
        <w:rPr>
          <w:sz w:val="15"/>
          <w:szCs w:val="15"/>
          <w:spacing w:val="6"/>
        </w:rPr>
        <w:t xml:space="preserve"> </w:t>
      </w:r>
      <w:r>
        <w:rPr>
          <w:sz w:val="15"/>
          <w:szCs w:val="15"/>
          <w:spacing w:val="-12"/>
        </w:rPr>
        <w:t>P</w:t>
      </w:r>
      <w:r>
        <w:rPr>
          <w:sz w:val="15"/>
          <w:szCs w:val="15"/>
          <w:spacing w:val="-16"/>
        </w:rPr>
        <w:t xml:space="preserve"> </w:t>
      </w:r>
      <w:r>
        <w:rPr>
          <w:sz w:val="32"/>
          <w:szCs w:val="32"/>
          <w:spacing w:val="-5"/>
          <w:w w:val="43"/>
        </w:rPr>
        <w:t>,</w:t>
      </w:r>
      <w:r>
        <w:rPr>
          <w:sz w:val="32"/>
          <w:szCs w:val="32"/>
          <w:spacing w:val="-14"/>
        </w:rPr>
        <w:t xml:space="preserve"> </w:t>
      </w:r>
      <w:r>
        <w:rPr>
          <w:sz w:val="15"/>
          <w:szCs w:val="15"/>
          <w:spacing w:val="-18"/>
        </w:rPr>
        <w:t>Megraud</w:t>
      </w:r>
      <w:r>
        <w:rPr>
          <w:sz w:val="15"/>
          <w:szCs w:val="15"/>
          <w:spacing w:val="14"/>
        </w:rPr>
        <w:t xml:space="preserve"> </w:t>
      </w:r>
      <w:r>
        <w:rPr>
          <w:sz w:val="15"/>
          <w:szCs w:val="15"/>
          <w:spacing w:val="-18"/>
        </w:rPr>
        <w:t>F</w:t>
      </w:r>
      <w:r>
        <w:rPr>
          <w:sz w:val="15"/>
          <w:szCs w:val="15"/>
          <w:spacing w:val="-15"/>
        </w:rPr>
        <w:t xml:space="preserve"> </w:t>
      </w:r>
      <w:r>
        <w:rPr>
          <w:sz w:val="32"/>
          <w:szCs w:val="32"/>
          <w:spacing w:val="-6"/>
          <w:w w:val="48"/>
        </w:rPr>
        <w:t>,</w:t>
      </w:r>
      <w:r>
        <w:rPr>
          <w:sz w:val="32"/>
          <w:szCs w:val="32"/>
          <w:spacing w:val="-14"/>
        </w:rPr>
        <w:t xml:space="preserve"> </w:t>
      </w:r>
      <w:r>
        <w:rPr>
          <w:sz w:val="15"/>
          <w:szCs w:val="15"/>
          <w:spacing w:val="-15"/>
        </w:rPr>
        <w:t>O/Morain</w:t>
      </w:r>
      <w:r>
        <w:rPr>
          <w:sz w:val="15"/>
          <w:szCs w:val="15"/>
          <w:spacing w:val="15"/>
          <w:w w:val="101"/>
        </w:rPr>
        <w:t xml:space="preserve"> </w:t>
      </w:r>
      <w:r>
        <w:rPr>
          <w:sz w:val="15"/>
          <w:szCs w:val="15"/>
          <w:spacing w:val="-15"/>
        </w:rPr>
        <w:t>CA</w:t>
      </w:r>
      <w:r>
        <w:rPr>
          <w:sz w:val="15"/>
          <w:szCs w:val="15"/>
          <w:spacing w:val="-13"/>
        </w:rPr>
        <w:t xml:space="preserve"> </w:t>
      </w:r>
      <w:r>
        <w:rPr>
          <w:sz w:val="32"/>
          <w:szCs w:val="32"/>
          <w:spacing w:val="-6"/>
          <w:w w:val="50"/>
        </w:rPr>
        <w:t>,</w:t>
      </w:r>
      <w:r>
        <w:rPr>
          <w:sz w:val="32"/>
          <w:szCs w:val="32"/>
          <w:spacing w:val="-16"/>
        </w:rPr>
        <w:t xml:space="preserve"> </w:t>
      </w:r>
      <w:r>
        <w:rPr>
          <w:sz w:val="15"/>
          <w:szCs w:val="15"/>
          <w:spacing w:val="-18"/>
        </w:rPr>
        <w:t>et</w:t>
      </w:r>
      <w:r>
        <w:rPr>
          <w:sz w:val="15"/>
          <w:szCs w:val="15"/>
          <w:spacing w:val="12"/>
        </w:rPr>
        <w:t xml:space="preserve"> </w:t>
      </w:r>
      <w:r>
        <w:rPr>
          <w:sz w:val="15"/>
          <w:szCs w:val="15"/>
          <w:spacing w:val="-18"/>
        </w:rPr>
        <w:t>al.</w:t>
      </w:r>
      <w:r>
        <w:rPr>
          <w:sz w:val="15"/>
          <w:szCs w:val="15"/>
          <w:spacing w:val="6"/>
        </w:rPr>
        <w:t xml:space="preserve">  </w:t>
      </w:r>
      <w:r>
        <w:rPr>
          <w:sz w:val="15"/>
          <w:szCs w:val="15"/>
          <w:spacing w:val="-18"/>
        </w:rPr>
        <w:t>Management</w:t>
      </w:r>
      <w:r>
        <w:rPr>
          <w:sz w:val="15"/>
          <w:szCs w:val="15"/>
          <w:spacing w:val="12"/>
        </w:rPr>
        <w:t xml:space="preserve"> </w:t>
      </w:r>
      <w:r>
        <w:rPr>
          <w:sz w:val="15"/>
          <w:szCs w:val="15"/>
          <w:spacing w:val="-18"/>
        </w:rPr>
        <w:t>of</w:t>
      </w:r>
      <w:r>
        <w:rPr>
          <w:sz w:val="15"/>
          <w:szCs w:val="15"/>
        </w:rPr>
        <w:t xml:space="preserve"> </w:t>
      </w:r>
      <w:r>
        <w:rPr>
          <w:sz w:val="15"/>
          <w:szCs w:val="15"/>
          <w:spacing w:val="-10"/>
        </w:rPr>
        <w:t>Helicobacter    pylori      infection—the      Maastricht    </w:t>
      </w:r>
      <w:r>
        <w:rPr>
          <w:sz w:val="15"/>
          <w:szCs w:val="15"/>
          <w:spacing w:val="-11"/>
        </w:rPr>
        <w:t xml:space="preserve">  Ⅴ/Florence</w:t>
      </w:r>
      <w:r>
        <w:rPr>
          <w:sz w:val="15"/>
          <w:szCs w:val="15"/>
        </w:rPr>
        <w:t xml:space="preserve"> </w:t>
      </w:r>
      <w:r>
        <w:rPr>
          <w:sz w:val="15"/>
          <w:szCs w:val="15"/>
          <w:spacing w:val="-16"/>
        </w:rPr>
        <w:t>consensus</w:t>
      </w:r>
      <w:r>
        <w:rPr>
          <w:sz w:val="15"/>
          <w:szCs w:val="15"/>
          <w:spacing w:val="22"/>
          <w:w w:val="101"/>
        </w:rPr>
        <w:t xml:space="preserve"> </w:t>
      </w:r>
      <w:r>
        <w:rPr>
          <w:sz w:val="15"/>
          <w:szCs w:val="15"/>
          <w:spacing w:val="-16"/>
        </w:rPr>
        <w:t>report</w:t>
      </w:r>
      <w:r>
        <w:rPr>
          <w:sz w:val="15"/>
          <w:szCs w:val="15"/>
          <w:spacing w:val="-10"/>
        </w:rPr>
        <w:t xml:space="preserve"> </w:t>
      </w:r>
      <w:r>
        <w:rPr>
          <w:sz w:val="32"/>
          <w:szCs w:val="32"/>
          <w:spacing w:val="-9"/>
          <w:w w:val="51"/>
        </w:rPr>
        <w:t>[</w:t>
      </w:r>
      <w:r>
        <w:rPr>
          <w:sz w:val="32"/>
          <w:szCs w:val="32"/>
          <w:spacing w:val="-49"/>
        </w:rPr>
        <w:t xml:space="preserve"> </w:t>
      </w:r>
      <w:r>
        <w:rPr>
          <w:sz w:val="15"/>
          <w:szCs w:val="15"/>
          <w:spacing w:val="-3"/>
          <w:w w:val="98"/>
        </w:rPr>
        <w:t>J</w:t>
      </w:r>
      <w:r>
        <w:rPr>
          <w:sz w:val="15"/>
          <w:szCs w:val="15"/>
          <w:spacing w:val="-11"/>
        </w:rPr>
        <w:t xml:space="preserve"> </w:t>
      </w:r>
      <w:r>
        <w:rPr>
          <w:sz w:val="32"/>
          <w:szCs w:val="32"/>
          <w:spacing w:val="-7"/>
          <w:w w:val="39"/>
        </w:rPr>
        <w:t>]</w:t>
      </w:r>
      <w:r>
        <w:rPr>
          <w:sz w:val="32"/>
          <w:szCs w:val="32"/>
          <w:spacing w:val="-46"/>
        </w:rPr>
        <w:t xml:space="preserve"> </w:t>
      </w:r>
      <w:r>
        <w:rPr>
          <w:sz w:val="15"/>
          <w:szCs w:val="15"/>
          <w:spacing w:val="-16"/>
        </w:rPr>
        <w:t>.</w:t>
      </w:r>
      <w:r>
        <w:rPr>
          <w:sz w:val="15"/>
          <w:szCs w:val="15"/>
          <w:spacing w:val="15"/>
          <w:w w:val="102"/>
        </w:rPr>
        <w:t xml:space="preserve">  </w:t>
      </w:r>
      <w:r>
        <w:rPr>
          <w:sz w:val="15"/>
          <w:szCs w:val="15"/>
          <w:spacing w:val="-16"/>
        </w:rPr>
        <w:t>Gut </w:t>
      </w:r>
      <w:r>
        <w:rPr>
          <w:sz w:val="32"/>
          <w:szCs w:val="32"/>
          <w:spacing w:val="-5"/>
          <w:w w:val="43"/>
        </w:rPr>
        <w:t>,</w:t>
      </w:r>
      <w:r>
        <w:rPr>
          <w:sz w:val="32"/>
          <w:szCs w:val="32"/>
          <w:spacing w:val="-8"/>
        </w:rPr>
        <w:t xml:space="preserve"> </w:t>
      </w:r>
      <w:r>
        <w:rPr>
          <w:sz w:val="15"/>
          <w:szCs w:val="15"/>
          <w:spacing w:val="-12"/>
        </w:rPr>
        <w:t>2017 </w:t>
      </w:r>
      <w:r>
        <w:rPr>
          <w:sz w:val="32"/>
          <w:szCs w:val="32"/>
          <w:spacing w:val="-13"/>
        </w:rPr>
        <w:t>,</w:t>
      </w:r>
      <w:r>
        <w:rPr>
          <w:sz w:val="15"/>
          <w:szCs w:val="15"/>
          <w:spacing w:val="-11"/>
          <w:w w:val="95"/>
        </w:rPr>
        <w:t>66</w:t>
      </w:r>
      <w:r>
        <w:rPr>
          <w:sz w:val="15"/>
          <w:szCs w:val="15"/>
          <w:spacing w:val="-2"/>
        </w:rPr>
        <w:t xml:space="preserve"> </w:t>
      </w:r>
      <w:r>
        <w:rPr>
          <w:sz w:val="32"/>
          <w:szCs w:val="32"/>
          <w:spacing w:val="-2"/>
          <w:w w:val="41"/>
        </w:rPr>
        <w:t>(</w:t>
      </w:r>
      <w:r>
        <w:rPr>
          <w:sz w:val="32"/>
          <w:szCs w:val="32"/>
          <w:spacing w:val="-47"/>
        </w:rPr>
        <w:t xml:space="preserve"> </w:t>
      </w:r>
      <w:r>
        <w:rPr>
          <w:sz w:val="15"/>
          <w:szCs w:val="15"/>
          <w:spacing w:val="-24"/>
          <w:w w:val="78"/>
        </w:rPr>
        <w:t>1</w:t>
      </w:r>
      <w:r>
        <w:rPr>
          <w:sz w:val="15"/>
          <w:szCs w:val="15"/>
          <w:spacing w:val="5"/>
        </w:rPr>
        <w:t xml:space="preserve"> </w:t>
      </w:r>
      <w:r>
        <w:rPr>
          <w:sz w:val="32"/>
          <w:szCs w:val="32"/>
          <w:spacing w:val="-11"/>
        </w:rPr>
        <w:t>):</w:t>
      </w:r>
      <w:r>
        <w:rPr>
          <w:sz w:val="15"/>
          <w:szCs w:val="15"/>
          <w:spacing w:val="-11"/>
        </w:rPr>
        <w:t>6-30</w:t>
      </w:r>
      <w:r>
        <w:rPr>
          <w:sz w:val="15"/>
          <w:szCs w:val="15"/>
          <w:spacing w:val="-20"/>
        </w:rPr>
        <w:t xml:space="preserve"> </w:t>
      </w:r>
      <w:r>
        <w:rPr>
          <w:sz w:val="15"/>
          <w:szCs w:val="15"/>
          <w:spacing w:val="-11"/>
        </w:rPr>
        <w:t>.   DOI </w:t>
      </w:r>
      <w:r>
        <w:rPr>
          <w:sz w:val="32"/>
          <w:szCs w:val="32"/>
          <w:spacing w:val="-28"/>
          <w:w w:val="78"/>
        </w:rPr>
        <w:t>:</w:t>
      </w:r>
      <w:r>
        <w:rPr>
          <w:sz w:val="32"/>
          <w:szCs w:val="32"/>
          <w:spacing w:val="-49"/>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26"/>
        </w:rPr>
        <w:t xml:space="preserve"> </w:t>
      </w:r>
      <w:r>
        <w:rPr>
          <w:sz w:val="15"/>
          <w:szCs w:val="15"/>
          <w:spacing w:val="-13"/>
        </w:rPr>
        <w:t>1136/</w:t>
      </w:r>
      <w:r>
        <w:rPr>
          <w:sz w:val="15"/>
          <w:szCs w:val="15"/>
        </w:rPr>
        <w:t xml:space="preserve"> </w:t>
      </w:r>
      <w:r>
        <w:rPr>
          <w:sz w:val="15"/>
          <w:szCs w:val="15"/>
          <w:spacing w:val="-11"/>
        </w:rPr>
        <w:t>gutjnl-2016-312288</w:t>
      </w:r>
      <w:r>
        <w:rPr>
          <w:sz w:val="15"/>
          <w:szCs w:val="15"/>
          <w:spacing w:val="-16"/>
        </w:rPr>
        <w:t xml:space="preserve"> </w:t>
      </w:r>
      <w:r>
        <w:rPr>
          <w:sz w:val="15"/>
          <w:szCs w:val="15"/>
          <w:spacing w:val="-11"/>
        </w:rPr>
        <w:t>.</w:t>
      </w:r>
    </w:p>
    <w:p>
      <w:pPr>
        <w:pStyle w:val="BodyText"/>
        <w:ind w:left="424" w:right="166" w:hanging="424"/>
        <w:spacing w:before="4" w:line="138" w:lineRule="auto"/>
        <w:rPr>
          <w:sz w:val="15"/>
          <w:szCs w:val="15"/>
        </w:rPr>
      </w:pPr>
      <w:r>
        <w:rPr>
          <w:sz w:val="32"/>
          <w:szCs w:val="32"/>
          <w:spacing w:val="-7"/>
          <w:w w:val="39"/>
        </w:rPr>
        <w:t>[</w:t>
      </w:r>
      <w:r>
        <w:rPr>
          <w:sz w:val="32"/>
          <w:szCs w:val="32"/>
          <w:spacing w:val="-41"/>
        </w:rPr>
        <w:t xml:space="preserve"> </w:t>
      </w:r>
      <w:r>
        <w:rPr>
          <w:sz w:val="15"/>
          <w:szCs w:val="15"/>
          <w:spacing w:val="-16"/>
        </w:rPr>
        <w:t>176 </w:t>
      </w:r>
      <w:r>
        <w:rPr>
          <w:sz w:val="32"/>
          <w:szCs w:val="32"/>
          <w:spacing w:val="-7"/>
          <w:w w:val="41"/>
        </w:rPr>
        <w:t>]</w:t>
      </w:r>
      <w:r>
        <w:rPr>
          <w:sz w:val="32"/>
          <w:szCs w:val="32"/>
          <w:spacing w:val="-23"/>
        </w:rPr>
        <w:t xml:space="preserve"> </w:t>
      </w:r>
      <w:r>
        <w:rPr>
          <w:sz w:val="15"/>
          <w:szCs w:val="15"/>
          <w:spacing w:val="-11"/>
        </w:rPr>
        <w:t>Graham    DY</w:t>
      </w:r>
      <w:r>
        <w:rPr>
          <w:sz w:val="15"/>
          <w:szCs w:val="15"/>
          <w:spacing w:val="-14"/>
        </w:rPr>
        <w:t xml:space="preserve"> </w:t>
      </w:r>
      <w:r>
        <w:rPr>
          <w:sz w:val="32"/>
          <w:szCs w:val="32"/>
          <w:spacing w:val="-6"/>
          <w:w w:val="48"/>
        </w:rPr>
        <w:t>,</w:t>
      </w:r>
      <w:r>
        <w:rPr>
          <w:sz w:val="32"/>
          <w:szCs w:val="32"/>
          <w:spacing w:val="1"/>
        </w:rPr>
        <w:t xml:space="preserve">  </w:t>
      </w:r>
      <w:r>
        <w:rPr>
          <w:sz w:val="15"/>
          <w:szCs w:val="15"/>
          <w:spacing w:val="-12"/>
        </w:rPr>
        <w:t>Lu</w:t>
      </w:r>
      <w:r>
        <w:rPr>
          <w:sz w:val="15"/>
          <w:szCs w:val="15"/>
          <w:spacing w:val="13"/>
          <w:w w:val="101"/>
        </w:rPr>
        <w:t xml:space="preserve">   </w:t>
      </w:r>
      <w:r>
        <w:rPr>
          <w:sz w:val="15"/>
          <w:szCs w:val="15"/>
          <w:spacing w:val="-12"/>
        </w:rPr>
        <w:t>H</w:t>
      </w:r>
      <w:r>
        <w:rPr>
          <w:sz w:val="15"/>
          <w:szCs w:val="15"/>
          <w:spacing w:val="-13"/>
        </w:rPr>
        <w:t xml:space="preserve"> </w:t>
      </w:r>
      <w:r>
        <w:rPr>
          <w:sz w:val="32"/>
          <w:szCs w:val="32"/>
          <w:spacing w:val="-6"/>
          <w:w w:val="46"/>
        </w:rPr>
        <w:t>,</w:t>
      </w:r>
      <w:r>
        <w:rPr>
          <w:sz w:val="32"/>
          <w:szCs w:val="32"/>
          <w:spacing w:val="1"/>
        </w:rPr>
        <w:t xml:space="preserve">  </w:t>
      </w:r>
      <w:r>
        <w:rPr>
          <w:sz w:val="15"/>
          <w:szCs w:val="15"/>
          <w:spacing w:val="-14"/>
        </w:rPr>
        <w:t>Shiotani</w:t>
      </w:r>
      <w:r>
        <w:rPr>
          <w:sz w:val="15"/>
          <w:szCs w:val="15"/>
          <w:spacing w:val="13"/>
        </w:rPr>
        <w:t xml:space="preserve">   </w:t>
      </w:r>
      <w:r>
        <w:rPr>
          <w:sz w:val="15"/>
          <w:szCs w:val="15"/>
          <w:spacing w:val="-14"/>
        </w:rPr>
        <w:t>A</w:t>
      </w:r>
      <w:r>
        <w:rPr>
          <w:sz w:val="15"/>
          <w:szCs w:val="15"/>
          <w:spacing w:val="-26"/>
        </w:rPr>
        <w:t xml:space="preserve"> </w:t>
      </w:r>
      <w:r>
        <w:rPr>
          <w:sz w:val="15"/>
          <w:szCs w:val="15"/>
          <w:spacing w:val="-14"/>
        </w:rPr>
        <w:t>.</w:t>
      </w:r>
      <w:r>
        <w:rPr>
          <w:sz w:val="15"/>
          <w:szCs w:val="15"/>
          <w:spacing w:val="9"/>
        </w:rPr>
        <w:t xml:space="preserve">    </w:t>
      </w:r>
      <w:r>
        <w:rPr>
          <w:sz w:val="15"/>
          <w:szCs w:val="15"/>
          <w:spacing w:val="-14"/>
        </w:rPr>
        <w:t>Vonoprazan-containing</w:t>
      </w:r>
      <w:r>
        <w:rPr>
          <w:sz w:val="15"/>
          <w:szCs w:val="15"/>
        </w:rPr>
        <w:t xml:space="preserve"> </w:t>
      </w:r>
      <w:r>
        <w:rPr>
          <w:sz w:val="15"/>
          <w:szCs w:val="15"/>
          <w:spacing w:val="-11"/>
        </w:rPr>
        <w:t>Helicobacter</w:t>
      </w:r>
      <w:r>
        <w:rPr>
          <w:sz w:val="15"/>
          <w:szCs w:val="15"/>
          <w:spacing w:val="2"/>
        </w:rPr>
        <w:t xml:space="preserve">   </w:t>
      </w:r>
      <w:r>
        <w:rPr>
          <w:sz w:val="15"/>
          <w:szCs w:val="15"/>
          <w:spacing w:val="-11"/>
        </w:rPr>
        <w:t>pylori    triple     the</w:t>
      </w:r>
      <w:r>
        <w:rPr>
          <w:sz w:val="15"/>
          <w:szCs w:val="15"/>
          <w:spacing w:val="-12"/>
        </w:rPr>
        <w:t>rapies     contribution     to     global</w:t>
      </w:r>
      <w:r>
        <w:rPr>
          <w:sz w:val="15"/>
          <w:szCs w:val="15"/>
        </w:rPr>
        <w:t xml:space="preserve"> </w:t>
      </w:r>
      <w:r>
        <w:rPr>
          <w:sz w:val="15"/>
          <w:szCs w:val="15"/>
          <w:spacing w:val="-11"/>
        </w:rPr>
        <w:t>antimicrobial</w:t>
      </w:r>
      <w:r>
        <w:rPr>
          <w:sz w:val="15"/>
          <w:szCs w:val="15"/>
          <w:spacing w:val="3"/>
        </w:rPr>
        <w:t xml:space="preserve">  </w:t>
      </w:r>
      <w:r>
        <w:rPr>
          <w:sz w:val="15"/>
          <w:szCs w:val="15"/>
          <w:spacing w:val="-11"/>
        </w:rPr>
        <w:t>resistance  </w:t>
      </w:r>
      <w:r>
        <w:rPr>
          <w:sz w:val="32"/>
          <w:szCs w:val="32"/>
          <w:spacing w:val="-10"/>
          <w:w w:val="46"/>
        </w:rPr>
        <w:t>[  </w:t>
      </w:r>
      <w:r>
        <w:rPr>
          <w:sz w:val="15"/>
          <w:szCs w:val="15"/>
          <w:spacing w:val="-4"/>
        </w:rPr>
        <w:t>J</w:t>
      </w:r>
      <w:r>
        <w:rPr>
          <w:sz w:val="15"/>
          <w:szCs w:val="15"/>
          <w:spacing w:val="9"/>
        </w:rPr>
        <w:t xml:space="preserve"> </w:t>
      </w:r>
      <w:r>
        <w:rPr>
          <w:sz w:val="32"/>
          <w:szCs w:val="32"/>
          <w:spacing w:val="-7"/>
          <w:w w:val="40"/>
        </w:rPr>
        <w:t>]</w:t>
      </w:r>
      <w:r>
        <w:rPr>
          <w:sz w:val="32"/>
          <w:szCs w:val="32"/>
          <w:spacing w:val="-45"/>
        </w:rPr>
        <w:t xml:space="preserve"> </w:t>
      </w:r>
      <w:r>
        <w:rPr>
          <w:sz w:val="15"/>
          <w:szCs w:val="15"/>
          <w:spacing w:val="-12"/>
        </w:rPr>
        <w:t>.    J   Gastroenter</w:t>
      </w:r>
      <w:r>
        <w:rPr>
          <w:sz w:val="15"/>
          <w:szCs w:val="15"/>
          <w:spacing w:val="-13"/>
        </w:rPr>
        <w:t>ol</w:t>
      </w:r>
      <w:r>
        <w:rPr>
          <w:sz w:val="15"/>
          <w:szCs w:val="15"/>
          <w:spacing w:val="14"/>
        </w:rPr>
        <w:t xml:space="preserve">  </w:t>
      </w:r>
      <w:r>
        <w:rPr>
          <w:sz w:val="15"/>
          <w:szCs w:val="15"/>
          <w:spacing w:val="-13"/>
        </w:rPr>
        <w:t>Hepatol </w:t>
      </w:r>
      <w:r>
        <w:rPr>
          <w:sz w:val="32"/>
          <w:szCs w:val="32"/>
          <w:spacing w:val="-5"/>
          <w:w w:val="44"/>
        </w:rPr>
        <w:t>,</w:t>
      </w:r>
      <w:r>
        <w:rPr>
          <w:sz w:val="32"/>
          <w:szCs w:val="32"/>
          <w:spacing w:val="32"/>
        </w:rPr>
        <w:t xml:space="preserve"> </w:t>
      </w:r>
      <w:r>
        <w:rPr>
          <w:sz w:val="15"/>
          <w:szCs w:val="15"/>
          <w:spacing w:val="-16"/>
        </w:rPr>
        <w:t>2021</w:t>
      </w:r>
      <w:r>
        <w:rPr>
          <w:sz w:val="15"/>
          <w:szCs w:val="15"/>
          <w:spacing w:val="5"/>
        </w:rPr>
        <w:t xml:space="preserve"> </w:t>
      </w:r>
      <w:r>
        <w:rPr>
          <w:sz w:val="32"/>
          <w:szCs w:val="32"/>
          <w:spacing w:val="-5"/>
          <w:w w:val="44"/>
        </w:rPr>
        <w:t>,</w:t>
      </w:r>
      <w:r>
        <w:rPr>
          <w:sz w:val="32"/>
          <w:szCs w:val="32"/>
        </w:rPr>
        <w:t xml:space="preserve"> </w:t>
      </w:r>
      <w:r>
        <w:rPr>
          <w:sz w:val="15"/>
          <w:szCs w:val="15"/>
          <w:spacing w:val="-17"/>
        </w:rPr>
        <w:t>36</w:t>
      </w:r>
      <w:r>
        <w:rPr>
          <w:sz w:val="15"/>
          <w:szCs w:val="15"/>
          <w:spacing w:val="-8"/>
        </w:rPr>
        <w:t xml:space="preserve"> </w:t>
      </w:r>
      <w:r>
        <w:rPr>
          <w:sz w:val="32"/>
          <w:szCs w:val="32"/>
          <w:spacing w:val="-4"/>
          <w:w w:val="71"/>
        </w:rPr>
        <w:t>(</w:t>
      </w:r>
      <w:r>
        <w:rPr>
          <w:sz w:val="15"/>
          <w:szCs w:val="15"/>
          <w:spacing w:val="-14"/>
        </w:rPr>
        <w:t>5</w:t>
      </w:r>
      <w:r>
        <w:rPr>
          <w:sz w:val="15"/>
          <w:szCs w:val="15"/>
          <w:spacing w:val="-8"/>
        </w:rPr>
        <w:t xml:space="preserve"> </w:t>
      </w:r>
      <w:r>
        <w:rPr>
          <w:sz w:val="32"/>
          <w:szCs w:val="32"/>
          <w:spacing w:val="-14"/>
        </w:rPr>
        <w:t>):</w:t>
      </w:r>
      <w:r>
        <w:rPr>
          <w:sz w:val="15"/>
          <w:szCs w:val="15"/>
          <w:spacing w:val="-14"/>
        </w:rPr>
        <w:t>1159-1163</w:t>
      </w:r>
      <w:r>
        <w:rPr>
          <w:sz w:val="15"/>
          <w:szCs w:val="15"/>
          <w:spacing w:val="-13"/>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29"/>
          <w:w w:val="81"/>
        </w:rPr>
        <w:t>:</w:t>
      </w:r>
      <w:r>
        <w:rPr>
          <w:sz w:val="32"/>
          <w:szCs w:val="32"/>
          <w:spacing w:val="-8"/>
        </w:rPr>
        <w:t xml:space="preserve"> </w:t>
      </w:r>
      <w:r>
        <w:rPr>
          <w:sz w:val="15"/>
          <w:szCs w:val="15"/>
          <w:spacing w:val="-14"/>
        </w:rPr>
        <w:t>10</w:t>
      </w:r>
      <w:r>
        <w:rPr>
          <w:sz w:val="15"/>
          <w:szCs w:val="15"/>
          <w:spacing w:val="-21"/>
        </w:rPr>
        <w:t xml:space="preserve"> </w:t>
      </w:r>
      <w:r>
        <w:rPr>
          <w:sz w:val="15"/>
          <w:szCs w:val="15"/>
          <w:spacing w:val="-14"/>
        </w:rPr>
        <w:t>.</w:t>
      </w:r>
      <w:r>
        <w:rPr>
          <w:sz w:val="15"/>
          <w:szCs w:val="15"/>
          <w:spacing w:val="14"/>
          <w:w w:val="101"/>
        </w:rPr>
        <w:t xml:space="preserve"> </w:t>
      </w:r>
      <w:r>
        <w:rPr>
          <w:sz w:val="15"/>
          <w:szCs w:val="15"/>
          <w:spacing w:val="-14"/>
        </w:rPr>
        <w:t>1111</w:t>
      </w:r>
      <w:r>
        <w:rPr>
          <w:sz w:val="15"/>
          <w:szCs w:val="15"/>
          <w:spacing w:val="-25"/>
        </w:rPr>
        <w:t xml:space="preserve"> </w:t>
      </w:r>
      <w:r>
        <w:rPr>
          <w:sz w:val="15"/>
          <w:szCs w:val="15"/>
          <w:spacing w:val="-14"/>
        </w:rPr>
        <w:t>/jgh</w:t>
      </w:r>
      <w:r>
        <w:rPr>
          <w:sz w:val="15"/>
          <w:szCs w:val="15"/>
          <w:spacing w:val="-26"/>
        </w:rPr>
        <w:t xml:space="preserve"> </w:t>
      </w:r>
      <w:r>
        <w:rPr>
          <w:sz w:val="15"/>
          <w:szCs w:val="15"/>
          <w:spacing w:val="-14"/>
        </w:rPr>
        <w:t>.</w:t>
      </w:r>
      <w:r>
        <w:rPr>
          <w:sz w:val="15"/>
          <w:szCs w:val="15"/>
          <w:spacing w:val="14"/>
          <w:w w:val="102"/>
        </w:rPr>
        <w:t xml:space="preserve"> </w:t>
      </w:r>
      <w:r>
        <w:rPr>
          <w:sz w:val="15"/>
          <w:szCs w:val="15"/>
          <w:spacing w:val="-14"/>
        </w:rPr>
        <w:t>15252</w:t>
      </w:r>
      <w:r>
        <w:rPr>
          <w:sz w:val="15"/>
          <w:szCs w:val="15"/>
          <w:spacing w:val="-21"/>
        </w:rPr>
        <w:t xml:space="preserve"> </w:t>
      </w:r>
      <w:r>
        <w:rPr>
          <w:sz w:val="15"/>
          <w:szCs w:val="15"/>
          <w:spacing w:val="-14"/>
        </w:rPr>
        <w:t>.</w:t>
      </w:r>
    </w:p>
    <w:p>
      <w:pPr>
        <w:pStyle w:val="BodyText"/>
        <w:ind w:left="420" w:right="167" w:hanging="421"/>
        <w:spacing w:before="3" w:line="147" w:lineRule="auto"/>
        <w:rPr>
          <w:sz w:val="15"/>
          <w:szCs w:val="15"/>
        </w:rPr>
      </w:pPr>
      <w:r>
        <w:rPr>
          <w:sz w:val="32"/>
          <w:szCs w:val="32"/>
          <w:spacing w:val="-7"/>
          <w:w w:val="39"/>
        </w:rPr>
        <w:t>[</w:t>
      </w:r>
      <w:r>
        <w:rPr>
          <w:sz w:val="32"/>
          <w:szCs w:val="32"/>
          <w:spacing w:val="-45"/>
        </w:rPr>
        <w:t xml:space="preserve"> </w:t>
      </w:r>
      <w:r>
        <w:rPr>
          <w:sz w:val="15"/>
          <w:szCs w:val="15"/>
          <w:spacing w:val="-19"/>
        </w:rPr>
        <w:t>177</w:t>
      </w:r>
      <w:r>
        <w:rPr>
          <w:sz w:val="15"/>
          <w:szCs w:val="15"/>
          <w:spacing w:val="-6"/>
        </w:rPr>
        <w:t xml:space="preserve"> </w:t>
      </w:r>
      <w:r>
        <w:rPr>
          <w:sz w:val="32"/>
          <w:szCs w:val="32"/>
          <w:spacing w:val="-7"/>
          <w:w w:val="39"/>
        </w:rPr>
        <w:t>]</w:t>
      </w:r>
      <w:r>
        <w:rPr>
          <w:sz w:val="32"/>
          <w:szCs w:val="32"/>
          <w:spacing w:val="-27"/>
        </w:rPr>
        <w:t xml:space="preserve"> </w:t>
      </w:r>
      <w:r>
        <w:rPr>
          <w:sz w:val="15"/>
          <w:szCs w:val="15"/>
          <w:spacing w:val="-11"/>
        </w:rPr>
        <w:t>Yang</w:t>
      </w:r>
      <w:r>
        <w:rPr>
          <w:sz w:val="15"/>
          <w:szCs w:val="15"/>
          <w:spacing w:val="12"/>
          <w:w w:val="101"/>
        </w:rPr>
        <w:t xml:space="preserve"> </w:t>
      </w:r>
      <w:r>
        <w:rPr>
          <w:sz w:val="15"/>
          <w:szCs w:val="15"/>
          <w:spacing w:val="-11"/>
        </w:rPr>
        <w:t>J</w:t>
      </w:r>
      <w:r>
        <w:rPr>
          <w:sz w:val="15"/>
          <w:szCs w:val="15"/>
          <w:spacing w:val="-15"/>
        </w:rPr>
        <w:t xml:space="preserve"> </w:t>
      </w:r>
      <w:r>
        <w:rPr>
          <w:sz w:val="32"/>
          <w:szCs w:val="32"/>
          <w:spacing w:val="-6"/>
          <w:w w:val="46"/>
        </w:rPr>
        <w:t>,</w:t>
      </w:r>
      <w:r>
        <w:rPr>
          <w:sz w:val="32"/>
          <w:szCs w:val="32"/>
          <w:spacing w:val="-9"/>
        </w:rPr>
        <w:t xml:space="preserve"> </w:t>
      </w:r>
      <w:r>
        <w:rPr>
          <w:sz w:val="15"/>
          <w:szCs w:val="15"/>
          <w:spacing w:val="-13"/>
        </w:rPr>
        <w:t>Zhang</w:t>
      </w:r>
      <w:r>
        <w:rPr>
          <w:sz w:val="15"/>
          <w:szCs w:val="15"/>
          <w:spacing w:val="23"/>
          <w:w w:val="102"/>
        </w:rPr>
        <w:t xml:space="preserve"> </w:t>
      </w:r>
      <w:r>
        <w:rPr>
          <w:sz w:val="15"/>
          <w:szCs w:val="15"/>
          <w:spacing w:val="-13"/>
        </w:rPr>
        <w:t>Y</w:t>
      </w:r>
      <w:r>
        <w:rPr>
          <w:sz w:val="15"/>
          <w:szCs w:val="15"/>
          <w:spacing w:val="-14"/>
        </w:rPr>
        <w:t xml:space="preserve"> </w:t>
      </w:r>
      <w:r>
        <w:rPr>
          <w:sz w:val="32"/>
          <w:szCs w:val="32"/>
          <w:spacing w:val="-5"/>
          <w:w w:val="43"/>
        </w:rPr>
        <w:t>,</w:t>
      </w:r>
      <w:r>
        <w:rPr>
          <w:sz w:val="32"/>
          <w:szCs w:val="32"/>
        </w:rPr>
        <w:t xml:space="preserve"> </w:t>
      </w:r>
      <w:r>
        <w:rPr>
          <w:sz w:val="15"/>
          <w:szCs w:val="15"/>
          <w:spacing w:val="-8"/>
        </w:rPr>
        <w:t>Fan</w:t>
      </w:r>
      <w:r>
        <w:rPr>
          <w:sz w:val="15"/>
          <w:szCs w:val="15"/>
          <w:spacing w:val="29"/>
          <w:w w:val="101"/>
        </w:rPr>
        <w:t xml:space="preserve"> </w:t>
      </w:r>
      <w:r>
        <w:rPr>
          <w:sz w:val="15"/>
          <w:szCs w:val="15"/>
          <w:spacing w:val="-8"/>
        </w:rPr>
        <w:t>L</w:t>
      </w:r>
      <w:r>
        <w:rPr>
          <w:sz w:val="15"/>
          <w:szCs w:val="15"/>
          <w:spacing w:val="-17"/>
        </w:rPr>
        <w:t xml:space="preserve"> </w:t>
      </w:r>
      <w:r>
        <w:rPr>
          <w:sz w:val="32"/>
          <w:szCs w:val="32"/>
          <w:spacing w:val="-5"/>
          <w:w w:val="43"/>
        </w:rPr>
        <w:t>,</w:t>
      </w:r>
      <w:r>
        <w:rPr>
          <w:sz w:val="32"/>
          <w:szCs w:val="32"/>
        </w:rPr>
        <w:t xml:space="preserve"> </w:t>
      </w:r>
      <w:r>
        <w:rPr>
          <w:sz w:val="15"/>
          <w:szCs w:val="15"/>
          <w:spacing w:val="-12"/>
        </w:rPr>
        <w:t>et</w:t>
      </w:r>
      <w:r>
        <w:rPr>
          <w:sz w:val="15"/>
          <w:szCs w:val="15"/>
          <w:spacing w:val="26"/>
          <w:w w:val="102"/>
        </w:rPr>
        <w:t xml:space="preserve"> </w:t>
      </w:r>
      <w:r>
        <w:rPr>
          <w:sz w:val="15"/>
          <w:szCs w:val="15"/>
          <w:spacing w:val="-12"/>
        </w:rPr>
        <w:t>al.</w:t>
      </w:r>
      <w:r>
        <w:rPr>
          <w:sz w:val="15"/>
          <w:szCs w:val="15"/>
          <w:spacing w:val="19"/>
        </w:rPr>
        <w:t xml:space="preserve"> </w:t>
      </w:r>
      <w:r>
        <w:rPr>
          <w:sz w:val="15"/>
          <w:szCs w:val="15"/>
          <w:spacing w:val="-12"/>
        </w:rPr>
        <w:t>Eradication</w:t>
      </w:r>
      <w:r>
        <w:rPr>
          <w:sz w:val="15"/>
          <w:szCs w:val="15"/>
          <w:spacing w:val="28"/>
        </w:rPr>
        <w:t xml:space="preserve"> </w:t>
      </w:r>
      <w:r>
        <w:rPr>
          <w:sz w:val="15"/>
          <w:szCs w:val="15"/>
          <w:spacing w:val="-12"/>
        </w:rPr>
        <w:t>efficacy</w:t>
      </w:r>
      <w:r>
        <w:rPr>
          <w:sz w:val="15"/>
          <w:szCs w:val="15"/>
          <w:spacing w:val="26"/>
          <w:w w:val="101"/>
        </w:rPr>
        <w:t xml:space="preserve"> </w:t>
      </w:r>
      <w:r>
        <w:rPr>
          <w:sz w:val="15"/>
          <w:szCs w:val="15"/>
          <w:spacing w:val="-12"/>
        </w:rPr>
        <w:t>of</w:t>
      </w:r>
      <w:r>
        <w:rPr>
          <w:sz w:val="15"/>
          <w:szCs w:val="15"/>
          <w:spacing w:val="15"/>
        </w:rPr>
        <w:t xml:space="preserve"> </w:t>
      </w:r>
      <w:r>
        <w:rPr>
          <w:sz w:val="15"/>
          <w:szCs w:val="15"/>
          <w:spacing w:val="-12"/>
        </w:rPr>
        <w:t>modified</w:t>
      </w:r>
      <w:r>
        <w:rPr>
          <w:sz w:val="15"/>
          <w:szCs w:val="15"/>
        </w:rPr>
        <w:t xml:space="preserve"> </w:t>
      </w:r>
      <w:r>
        <w:rPr>
          <w:sz w:val="15"/>
          <w:szCs w:val="15"/>
          <w:spacing w:val="-14"/>
        </w:rPr>
        <w:t>dual</w:t>
      </w:r>
      <w:r>
        <w:rPr>
          <w:sz w:val="15"/>
          <w:szCs w:val="15"/>
          <w:spacing w:val="17"/>
        </w:rPr>
        <w:t xml:space="preserve"> </w:t>
      </w:r>
      <w:r>
        <w:rPr>
          <w:sz w:val="15"/>
          <w:szCs w:val="15"/>
          <w:spacing w:val="-14"/>
        </w:rPr>
        <w:t>therapy</w:t>
      </w:r>
      <w:r>
        <w:rPr>
          <w:sz w:val="15"/>
          <w:szCs w:val="15"/>
          <w:spacing w:val="19"/>
        </w:rPr>
        <w:t xml:space="preserve"> </w:t>
      </w:r>
      <w:r>
        <w:rPr>
          <w:sz w:val="15"/>
          <w:szCs w:val="15"/>
          <w:spacing w:val="-14"/>
        </w:rPr>
        <w:t>compared</w:t>
      </w:r>
      <w:r>
        <w:rPr>
          <w:sz w:val="15"/>
          <w:szCs w:val="15"/>
          <w:spacing w:val="17"/>
        </w:rPr>
        <w:t xml:space="preserve"> </w:t>
      </w:r>
      <w:r>
        <w:rPr>
          <w:sz w:val="15"/>
          <w:szCs w:val="15"/>
          <w:spacing w:val="-14"/>
        </w:rPr>
        <w:t>with</w:t>
      </w:r>
      <w:r>
        <w:rPr>
          <w:sz w:val="15"/>
          <w:szCs w:val="15"/>
          <w:spacing w:val="24"/>
        </w:rPr>
        <w:t xml:space="preserve"> </w:t>
      </w:r>
      <w:r>
        <w:rPr>
          <w:sz w:val="15"/>
          <w:szCs w:val="15"/>
          <w:spacing w:val="-14"/>
        </w:rPr>
        <w:t>bismuth-</w:t>
      </w:r>
      <w:r>
        <w:rPr>
          <w:sz w:val="15"/>
          <w:szCs w:val="15"/>
          <w:spacing w:val="-15"/>
        </w:rPr>
        <w:t>containing</w:t>
      </w:r>
      <w:r>
        <w:rPr>
          <w:sz w:val="15"/>
          <w:szCs w:val="15"/>
          <w:spacing w:val="21"/>
        </w:rPr>
        <w:t xml:space="preserve"> </w:t>
      </w:r>
      <w:r>
        <w:rPr>
          <w:sz w:val="15"/>
          <w:szCs w:val="15"/>
          <w:spacing w:val="-15"/>
        </w:rPr>
        <w:t>quadruple</w:t>
      </w:r>
      <w:r>
        <w:rPr>
          <w:sz w:val="15"/>
          <w:szCs w:val="15"/>
          <w:spacing w:val="23"/>
        </w:rPr>
        <w:t xml:space="preserve"> </w:t>
      </w:r>
      <w:r>
        <w:rPr>
          <w:sz w:val="15"/>
          <w:szCs w:val="15"/>
          <w:spacing w:val="-15"/>
        </w:rPr>
        <w:t>therapy</w:t>
      </w:r>
      <w:r>
        <w:rPr>
          <w:sz w:val="15"/>
          <w:szCs w:val="15"/>
        </w:rPr>
        <w:t xml:space="preserve"> </w:t>
      </w:r>
      <w:r>
        <w:rPr>
          <w:sz w:val="15"/>
          <w:szCs w:val="15"/>
          <w:spacing w:val="-11"/>
        </w:rPr>
        <w:t>as</w:t>
      </w:r>
      <w:r>
        <w:rPr>
          <w:sz w:val="15"/>
          <w:szCs w:val="15"/>
          <w:spacing w:val="10"/>
        </w:rPr>
        <w:t xml:space="preserve">  </w:t>
      </w:r>
      <w:r>
        <w:rPr>
          <w:sz w:val="15"/>
          <w:szCs w:val="15"/>
          <w:spacing w:val="-11"/>
        </w:rPr>
        <w:t>a   first-line</w:t>
      </w:r>
      <w:r>
        <w:rPr>
          <w:sz w:val="15"/>
          <w:szCs w:val="15"/>
          <w:spacing w:val="21"/>
        </w:rPr>
        <w:t xml:space="preserve">  </w:t>
      </w:r>
      <w:r>
        <w:rPr>
          <w:sz w:val="15"/>
          <w:szCs w:val="15"/>
          <w:spacing w:val="-11"/>
        </w:rPr>
        <w:t>tre</w:t>
      </w:r>
      <w:r>
        <w:rPr>
          <w:sz w:val="15"/>
          <w:szCs w:val="15"/>
          <w:spacing w:val="-12"/>
        </w:rPr>
        <w:t>atment</w:t>
      </w:r>
      <w:r>
        <w:rPr>
          <w:sz w:val="15"/>
          <w:szCs w:val="15"/>
          <w:spacing w:val="20"/>
        </w:rPr>
        <w:t xml:space="preserve">  </w:t>
      </w:r>
      <w:r>
        <w:rPr>
          <w:sz w:val="15"/>
          <w:szCs w:val="15"/>
          <w:spacing w:val="-12"/>
        </w:rPr>
        <w:t>of   Helicobacter   pylori</w:t>
      </w:r>
      <w:r>
        <w:rPr>
          <w:sz w:val="15"/>
          <w:szCs w:val="15"/>
          <w:spacing w:val="3"/>
        </w:rPr>
        <w:t xml:space="preserve">  </w:t>
      </w:r>
      <w:r>
        <w:rPr>
          <w:sz w:val="32"/>
          <w:szCs w:val="32"/>
          <w:spacing w:val="-7"/>
          <w:w w:val="39"/>
        </w:rPr>
        <w:t>[</w:t>
      </w:r>
      <w:r>
        <w:rPr>
          <w:sz w:val="32"/>
          <w:szCs w:val="32"/>
          <w:spacing w:val="-20"/>
        </w:rPr>
        <w:t xml:space="preserve"> </w:t>
      </w:r>
      <w:r>
        <w:rPr>
          <w:sz w:val="15"/>
          <w:szCs w:val="15"/>
          <w:spacing w:val="-4"/>
        </w:rPr>
        <w:t>J</w:t>
      </w:r>
      <w:r>
        <w:rPr>
          <w:sz w:val="15"/>
          <w:szCs w:val="15"/>
          <w:spacing w:val="18"/>
          <w:w w:val="101"/>
        </w:rPr>
        <w:t xml:space="preserve"> </w:t>
      </w:r>
      <w:r>
        <w:rPr>
          <w:sz w:val="32"/>
          <w:szCs w:val="32"/>
          <w:spacing w:val="-7"/>
          <w:w w:val="40"/>
        </w:rPr>
        <w:t>]</w:t>
      </w:r>
      <w:r>
        <w:rPr>
          <w:sz w:val="32"/>
          <w:szCs w:val="32"/>
          <w:spacing w:val="-46"/>
        </w:rPr>
        <w:t xml:space="preserve"> </w:t>
      </w:r>
      <w:r>
        <w:rPr>
          <w:sz w:val="15"/>
          <w:szCs w:val="15"/>
          <w:spacing w:val="-16"/>
        </w:rPr>
        <w:t>.</w:t>
      </w:r>
      <w:r>
        <w:rPr>
          <w:sz w:val="15"/>
          <w:szCs w:val="15"/>
          <w:spacing w:val="13"/>
          <w:w w:val="101"/>
        </w:rPr>
        <w:t xml:space="preserve">   </w:t>
      </w:r>
      <w:r>
        <w:rPr>
          <w:sz w:val="15"/>
          <w:szCs w:val="15"/>
          <w:spacing w:val="-16"/>
        </w:rPr>
        <w:t>Am</w:t>
      </w:r>
      <w:r>
        <w:rPr>
          <w:sz w:val="15"/>
          <w:szCs w:val="15"/>
          <w:spacing w:val="18"/>
        </w:rPr>
        <w:t xml:space="preserve">  </w:t>
      </w:r>
      <w:r>
        <w:rPr>
          <w:sz w:val="15"/>
          <w:szCs w:val="15"/>
          <w:spacing w:val="-16"/>
        </w:rPr>
        <w:t>J</w:t>
      </w:r>
      <w:r>
        <w:rPr>
          <w:sz w:val="15"/>
          <w:szCs w:val="15"/>
        </w:rPr>
        <w:t xml:space="preserve"> </w:t>
      </w:r>
      <w:r>
        <w:rPr>
          <w:sz w:val="15"/>
          <w:szCs w:val="15"/>
          <w:spacing w:val="-14"/>
        </w:rPr>
        <w:t>Gastroenterol</w:t>
      </w:r>
      <w:r>
        <w:rPr>
          <w:sz w:val="15"/>
          <w:szCs w:val="15"/>
          <w:spacing w:val="-5"/>
        </w:rPr>
        <w:t xml:space="preserve"> </w:t>
      </w:r>
      <w:r>
        <w:rPr>
          <w:sz w:val="32"/>
          <w:szCs w:val="32"/>
          <w:spacing w:val="-6"/>
          <w:w w:val="52"/>
        </w:rPr>
        <w:t>,</w:t>
      </w:r>
      <w:r>
        <w:rPr>
          <w:sz w:val="32"/>
          <w:szCs w:val="32"/>
          <w:spacing w:val="-8"/>
        </w:rPr>
        <w:t xml:space="preserve"> </w:t>
      </w:r>
      <w:r>
        <w:rPr>
          <w:sz w:val="15"/>
          <w:szCs w:val="15"/>
          <w:spacing w:val="-12"/>
        </w:rPr>
        <w:t>2019 </w:t>
      </w:r>
      <w:r>
        <w:rPr>
          <w:sz w:val="32"/>
          <w:szCs w:val="32"/>
          <w:spacing w:val="-5"/>
          <w:w w:val="45"/>
        </w:rPr>
        <w:t>,</w:t>
      </w:r>
      <w:r>
        <w:rPr>
          <w:sz w:val="32"/>
          <w:szCs w:val="32"/>
          <w:spacing w:val="25"/>
        </w:rPr>
        <w:t xml:space="preserve"> </w:t>
      </w:r>
      <w:r>
        <w:rPr>
          <w:sz w:val="15"/>
          <w:szCs w:val="15"/>
          <w:spacing w:val="-18"/>
        </w:rPr>
        <w:t>114</w:t>
      </w:r>
      <w:r>
        <w:rPr>
          <w:sz w:val="15"/>
          <w:szCs w:val="15"/>
          <w:spacing w:val="21"/>
          <w:w w:val="101"/>
        </w:rPr>
        <w:t xml:space="preserve"> </w:t>
      </w:r>
      <w:r>
        <w:rPr>
          <w:sz w:val="32"/>
          <w:szCs w:val="32"/>
          <w:spacing w:val="-2"/>
          <w:w w:val="42"/>
        </w:rPr>
        <w:t>(</w:t>
      </w:r>
      <w:r>
        <w:rPr>
          <w:sz w:val="32"/>
          <w:szCs w:val="32"/>
          <w:spacing w:val="-46"/>
        </w:rPr>
        <w:t xml:space="preserve"> </w:t>
      </w:r>
      <w:r>
        <w:rPr>
          <w:sz w:val="15"/>
          <w:szCs w:val="15"/>
          <w:spacing w:val="-16"/>
        </w:rPr>
        <w:t>3</w:t>
      </w:r>
      <w:r>
        <w:rPr>
          <w:sz w:val="15"/>
          <w:szCs w:val="15"/>
          <w:spacing w:val="11"/>
          <w:w w:val="101"/>
        </w:rPr>
        <w:t xml:space="preserve"> </w:t>
      </w:r>
      <w:r>
        <w:rPr>
          <w:sz w:val="32"/>
          <w:szCs w:val="32"/>
          <w:spacing w:val="-16"/>
        </w:rPr>
        <w:t>):</w:t>
      </w:r>
      <w:r>
        <w:rPr>
          <w:sz w:val="32"/>
          <w:szCs w:val="32"/>
          <w:spacing w:val="-43"/>
        </w:rPr>
        <w:t xml:space="preserve"> </w:t>
      </w:r>
      <w:r>
        <w:rPr>
          <w:sz w:val="15"/>
          <w:szCs w:val="15"/>
          <w:spacing w:val="-16"/>
        </w:rPr>
        <w:t>437-445</w:t>
      </w:r>
      <w:r>
        <w:rPr>
          <w:sz w:val="15"/>
          <w:szCs w:val="15"/>
          <w:spacing w:val="-15"/>
        </w:rPr>
        <w:t xml:space="preserve"> </w:t>
      </w:r>
      <w:r>
        <w:rPr>
          <w:sz w:val="15"/>
          <w:szCs w:val="15"/>
          <w:spacing w:val="-16"/>
        </w:rPr>
        <w:t>.</w:t>
      </w:r>
      <w:r>
        <w:rPr>
          <w:sz w:val="15"/>
          <w:szCs w:val="15"/>
          <w:spacing w:val="3"/>
        </w:rPr>
        <w:t xml:space="preserve">   </w:t>
      </w:r>
      <w:r>
        <w:rPr>
          <w:sz w:val="15"/>
          <w:szCs w:val="15"/>
          <w:spacing w:val="-16"/>
        </w:rPr>
        <w:t>DOI</w:t>
      </w:r>
      <w:r>
        <w:rPr>
          <w:sz w:val="15"/>
          <w:szCs w:val="15"/>
          <w:spacing w:val="-11"/>
        </w:rPr>
        <w:t xml:space="preserve"> </w:t>
      </w:r>
      <w:r>
        <w:rPr>
          <w:sz w:val="32"/>
          <w:szCs w:val="32"/>
          <w:spacing w:val="-29"/>
          <w:w w:val="80"/>
        </w:rPr>
        <w:t>:</w:t>
      </w:r>
      <w:r>
        <w:rPr>
          <w:sz w:val="32"/>
          <w:szCs w:val="32"/>
          <w:spacing w:val="-28"/>
        </w:rPr>
        <w:t xml:space="preserve"> </w:t>
      </w:r>
      <w:r>
        <w:rPr>
          <w:sz w:val="15"/>
          <w:szCs w:val="15"/>
          <w:spacing w:val="-12"/>
        </w:rPr>
        <w:t>10</w:t>
      </w:r>
      <w:r>
        <w:rPr>
          <w:sz w:val="15"/>
          <w:szCs w:val="15"/>
          <w:spacing w:val="-20"/>
        </w:rPr>
        <w:t xml:space="preserve"> </w:t>
      </w:r>
      <w:r>
        <w:rPr>
          <w:sz w:val="15"/>
          <w:szCs w:val="15"/>
          <w:spacing w:val="-12"/>
        </w:rPr>
        <w:t>.</w:t>
      </w:r>
      <w:r>
        <w:rPr>
          <w:sz w:val="15"/>
          <w:szCs w:val="15"/>
          <w:spacing w:val="1"/>
        </w:rPr>
        <w:t xml:space="preserve">  </w:t>
      </w:r>
      <w:r>
        <w:rPr>
          <w:sz w:val="15"/>
          <w:szCs w:val="15"/>
          <w:spacing w:val="-12"/>
        </w:rPr>
        <w:t>14309/ajg.</w:t>
      </w:r>
      <w:r>
        <w:rPr>
          <w:sz w:val="15"/>
          <w:szCs w:val="15"/>
        </w:rPr>
        <w:t xml:space="preserve">  </w:t>
      </w:r>
      <w:r>
        <w:rPr>
          <w:sz w:val="15"/>
          <w:szCs w:val="15"/>
          <w:spacing w:val="-10"/>
        </w:rPr>
        <w:t>0000000000000132.</w:t>
      </w:r>
    </w:p>
    <w:p>
      <w:pPr>
        <w:pStyle w:val="BodyText"/>
        <w:ind w:left="432" w:right="169" w:hanging="432"/>
        <w:spacing w:line="263" w:lineRule="exact"/>
        <w:rPr>
          <w:sz w:val="15"/>
          <w:szCs w:val="15"/>
        </w:rPr>
      </w:pPr>
      <w:r>
        <w:rPr>
          <w:sz w:val="32"/>
          <w:szCs w:val="32"/>
          <w:spacing w:val="-7"/>
          <w:w w:val="39"/>
          <w:position w:val="-3"/>
        </w:rPr>
        <w:t>[</w:t>
      </w:r>
      <w:r>
        <w:rPr>
          <w:sz w:val="32"/>
          <w:szCs w:val="32"/>
          <w:spacing w:val="-48"/>
          <w:position w:val="-3"/>
        </w:rPr>
        <w:t xml:space="preserve"> </w:t>
      </w:r>
      <w:r>
        <w:rPr>
          <w:sz w:val="15"/>
          <w:szCs w:val="15"/>
          <w:spacing w:val="-19"/>
          <w:position w:val="-3"/>
        </w:rPr>
        <w:t>178</w:t>
      </w:r>
      <w:r>
        <w:rPr>
          <w:sz w:val="15"/>
          <w:szCs w:val="15"/>
          <w:spacing w:val="-5"/>
          <w:position w:val="-3"/>
        </w:rPr>
        <w:t xml:space="preserve"> </w:t>
      </w:r>
      <w:r>
        <w:rPr>
          <w:sz w:val="32"/>
          <w:szCs w:val="32"/>
          <w:spacing w:val="-7"/>
          <w:w w:val="39"/>
          <w:position w:val="-3"/>
        </w:rPr>
        <w:t>]</w:t>
      </w:r>
      <w:r>
        <w:rPr>
          <w:sz w:val="32"/>
          <w:szCs w:val="32"/>
          <w:spacing w:val="-19"/>
          <w:position w:val="-3"/>
        </w:rPr>
        <w:t xml:space="preserve"> </w:t>
      </w:r>
      <w:r>
        <w:rPr>
          <w:sz w:val="15"/>
          <w:szCs w:val="15"/>
          <w:spacing w:val="-16"/>
          <w:position w:val="-3"/>
        </w:rPr>
        <w:t>Nomura  A </w:t>
      </w:r>
      <w:r>
        <w:rPr>
          <w:sz w:val="32"/>
          <w:szCs w:val="32"/>
          <w:spacing w:val="-6"/>
          <w:w w:val="51"/>
          <w:position w:val="-3"/>
        </w:rPr>
        <w:t>,</w:t>
      </w:r>
      <w:r>
        <w:rPr>
          <w:sz w:val="32"/>
          <w:szCs w:val="32"/>
          <w:spacing w:val="13"/>
          <w:position w:val="-3"/>
        </w:rPr>
        <w:t xml:space="preserve"> </w:t>
      </w:r>
      <w:r>
        <w:rPr>
          <w:sz w:val="15"/>
          <w:szCs w:val="15"/>
          <w:spacing w:val="-14"/>
          <w:w w:val="99"/>
          <w:position w:val="-3"/>
        </w:rPr>
        <w:t>Grove</w:t>
      </w:r>
      <w:r>
        <w:rPr>
          <w:sz w:val="15"/>
          <w:szCs w:val="15"/>
          <w:spacing w:val="36"/>
          <w:w w:val="101"/>
          <w:position w:val="-3"/>
        </w:rPr>
        <w:t xml:space="preserve"> </w:t>
      </w:r>
      <w:r>
        <w:rPr>
          <w:sz w:val="15"/>
          <w:szCs w:val="15"/>
          <w:spacing w:val="-14"/>
          <w:w w:val="99"/>
          <w:position w:val="-3"/>
        </w:rPr>
        <w:t>JS</w:t>
      </w:r>
      <w:r>
        <w:rPr>
          <w:sz w:val="15"/>
          <w:szCs w:val="15"/>
          <w:spacing w:val="-12"/>
          <w:position w:val="-3"/>
        </w:rPr>
        <w:t xml:space="preserve"> </w:t>
      </w:r>
      <w:r>
        <w:rPr>
          <w:sz w:val="32"/>
          <w:szCs w:val="32"/>
          <w:spacing w:val="-6"/>
          <w:w w:val="50"/>
          <w:position w:val="-3"/>
        </w:rPr>
        <w:t>,</w:t>
      </w:r>
      <w:r>
        <w:rPr>
          <w:sz w:val="32"/>
          <w:szCs w:val="32"/>
          <w:spacing w:val="12"/>
          <w:position w:val="-3"/>
        </w:rPr>
        <w:t xml:space="preserve"> </w:t>
      </w:r>
      <w:r>
        <w:rPr>
          <w:sz w:val="15"/>
          <w:szCs w:val="15"/>
          <w:spacing w:val="-20"/>
          <w:position w:val="-3"/>
        </w:rPr>
        <w:t>Stemmermann</w:t>
      </w:r>
      <w:r>
        <w:rPr>
          <w:sz w:val="15"/>
          <w:szCs w:val="15"/>
          <w:spacing w:val="42"/>
          <w:w w:val="101"/>
          <w:position w:val="-3"/>
        </w:rPr>
        <w:t xml:space="preserve"> </w:t>
      </w:r>
      <w:r>
        <w:rPr>
          <w:sz w:val="15"/>
          <w:szCs w:val="15"/>
          <w:spacing w:val="-20"/>
          <w:position w:val="-3"/>
        </w:rPr>
        <w:t>GN</w:t>
      </w:r>
      <w:r>
        <w:rPr>
          <w:sz w:val="15"/>
          <w:szCs w:val="15"/>
          <w:spacing w:val="-11"/>
          <w:position w:val="-3"/>
        </w:rPr>
        <w:t xml:space="preserve"> </w:t>
      </w:r>
      <w:r>
        <w:rPr>
          <w:sz w:val="32"/>
          <w:szCs w:val="32"/>
          <w:spacing w:val="-7"/>
          <w:w w:val="59"/>
          <w:position w:val="-3"/>
        </w:rPr>
        <w:t>,</w:t>
      </w:r>
      <w:r>
        <w:rPr>
          <w:sz w:val="32"/>
          <w:szCs w:val="32"/>
          <w:spacing w:val="11"/>
          <w:position w:val="-3"/>
        </w:rPr>
        <w:t xml:space="preserve"> </w:t>
      </w:r>
      <w:r>
        <w:rPr>
          <w:sz w:val="15"/>
          <w:szCs w:val="15"/>
          <w:spacing w:val="-12"/>
          <w:position w:val="-3"/>
        </w:rPr>
        <w:t>et  al.</w:t>
      </w:r>
      <w:r>
        <w:rPr>
          <w:sz w:val="15"/>
          <w:szCs w:val="15"/>
          <w:spacing w:val="19"/>
          <w:position w:val="-3"/>
        </w:rPr>
        <w:t xml:space="preserve">  </w:t>
      </w:r>
      <w:r>
        <w:rPr>
          <w:sz w:val="15"/>
          <w:szCs w:val="15"/>
          <w:spacing w:val="-12"/>
          <w:position w:val="-3"/>
        </w:rPr>
        <w:t>A</w:t>
      </w:r>
      <w:r>
        <w:rPr>
          <w:sz w:val="15"/>
          <w:szCs w:val="15"/>
          <w:spacing w:val="39"/>
          <w:position w:val="-3"/>
        </w:rPr>
        <w:t xml:space="preserve"> </w:t>
      </w:r>
      <w:r>
        <w:rPr>
          <w:sz w:val="15"/>
          <w:szCs w:val="15"/>
          <w:spacing w:val="-12"/>
          <w:position w:val="-3"/>
        </w:rPr>
        <w:t>prospective</w:t>
      </w:r>
      <w:r>
        <w:rPr>
          <w:sz w:val="15"/>
          <w:szCs w:val="15"/>
          <w:position w:val="-3"/>
        </w:rPr>
        <w:t xml:space="preserve"> </w:t>
      </w:r>
      <w:r>
        <w:rPr>
          <w:sz w:val="15"/>
          <w:szCs w:val="15"/>
          <w:spacing w:val="-13"/>
          <w:position w:val="2"/>
        </w:rPr>
        <w:t>study</w:t>
      </w:r>
      <w:r>
        <w:rPr>
          <w:sz w:val="15"/>
          <w:szCs w:val="15"/>
          <w:spacing w:val="18"/>
          <w:w w:val="101"/>
          <w:position w:val="2"/>
        </w:rPr>
        <w:t xml:space="preserve"> </w:t>
      </w:r>
      <w:r>
        <w:rPr>
          <w:sz w:val="15"/>
          <w:szCs w:val="15"/>
          <w:spacing w:val="-13"/>
          <w:position w:val="2"/>
        </w:rPr>
        <w:t>of</w:t>
      </w:r>
      <w:r>
        <w:rPr>
          <w:sz w:val="15"/>
          <w:szCs w:val="15"/>
          <w:spacing w:val="21"/>
          <w:position w:val="2"/>
        </w:rPr>
        <w:t xml:space="preserve"> </w:t>
      </w:r>
      <w:r>
        <w:rPr>
          <w:sz w:val="15"/>
          <w:szCs w:val="15"/>
          <w:spacing w:val="-13"/>
          <w:position w:val="2"/>
        </w:rPr>
        <w:t>stomach  cancer  and  its</w:t>
      </w:r>
      <w:r>
        <w:rPr>
          <w:sz w:val="15"/>
          <w:szCs w:val="15"/>
          <w:spacing w:val="35"/>
          <w:position w:val="2"/>
        </w:rPr>
        <w:t xml:space="preserve"> </w:t>
      </w:r>
      <w:r>
        <w:rPr>
          <w:sz w:val="15"/>
          <w:szCs w:val="15"/>
          <w:spacing w:val="-13"/>
          <w:position w:val="2"/>
        </w:rPr>
        <w:t>rela</w:t>
      </w:r>
      <w:r>
        <w:rPr>
          <w:sz w:val="15"/>
          <w:szCs w:val="15"/>
          <w:spacing w:val="-14"/>
          <w:position w:val="2"/>
        </w:rPr>
        <w:t>tion  to</w:t>
      </w:r>
      <w:r>
        <w:rPr>
          <w:sz w:val="15"/>
          <w:szCs w:val="15"/>
          <w:spacing w:val="36"/>
          <w:position w:val="2"/>
        </w:rPr>
        <w:t xml:space="preserve"> </w:t>
      </w:r>
      <w:r>
        <w:rPr>
          <w:sz w:val="15"/>
          <w:szCs w:val="15"/>
          <w:spacing w:val="-14"/>
          <w:position w:val="2"/>
        </w:rPr>
        <w:t>diet </w:t>
      </w:r>
      <w:r>
        <w:rPr>
          <w:sz w:val="32"/>
          <w:szCs w:val="32"/>
          <w:spacing w:val="-5"/>
          <w:w w:val="41"/>
          <w:position w:val="2"/>
        </w:rPr>
        <w:t>,</w:t>
      </w:r>
      <w:r>
        <w:rPr>
          <w:sz w:val="32"/>
          <w:szCs w:val="32"/>
          <w:spacing w:val="9"/>
          <w:position w:val="2"/>
        </w:rPr>
        <w:t xml:space="preserve"> </w:t>
      </w:r>
      <w:r>
        <w:rPr>
          <w:sz w:val="15"/>
          <w:szCs w:val="15"/>
          <w:spacing w:val="-14"/>
          <w:position w:val="2"/>
        </w:rPr>
        <w:t>cigarettes</w:t>
      </w:r>
      <w:r>
        <w:rPr>
          <w:sz w:val="15"/>
          <w:szCs w:val="15"/>
          <w:spacing w:val="-12"/>
          <w:position w:val="2"/>
        </w:rPr>
        <w:t xml:space="preserve"> </w:t>
      </w:r>
      <w:r>
        <w:rPr>
          <w:sz w:val="32"/>
          <w:szCs w:val="32"/>
          <w:spacing w:val="-6"/>
          <w:w w:val="48"/>
          <w:position w:val="2"/>
        </w:rPr>
        <w:t>,</w:t>
      </w:r>
      <w:r>
        <w:rPr>
          <w:sz w:val="32"/>
          <w:szCs w:val="32"/>
          <w:spacing w:val="10"/>
          <w:position w:val="2"/>
        </w:rPr>
        <w:t xml:space="preserve"> </w:t>
      </w:r>
      <w:r>
        <w:rPr>
          <w:sz w:val="15"/>
          <w:szCs w:val="15"/>
          <w:spacing w:val="-19"/>
          <w:position w:val="2"/>
        </w:rPr>
        <w:t>and</w:t>
      </w:r>
      <w:r>
        <w:rPr>
          <w:sz w:val="15"/>
          <w:szCs w:val="15"/>
          <w:position w:val="2"/>
        </w:rPr>
        <w:t xml:space="preserve"> </w:t>
      </w:r>
      <w:r>
        <w:rPr>
          <w:sz w:val="15"/>
          <w:szCs w:val="15"/>
          <w:spacing w:val="-16"/>
          <w:position w:val="-3"/>
        </w:rPr>
        <w:t>alcohol</w:t>
      </w:r>
      <w:r>
        <w:rPr>
          <w:sz w:val="15"/>
          <w:szCs w:val="15"/>
          <w:spacing w:val="28"/>
          <w:w w:val="101"/>
          <w:position w:val="-3"/>
        </w:rPr>
        <w:t xml:space="preserve"> </w:t>
      </w:r>
      <w:r>
        <w:rPr>
          <w:sz w:val="15"/>
          <w:szCs w:val="15"/>
          <w:spacing w:val="-16"/>
          <w:position w:val="-3"/>
        </w:rPr>
        <w:t>consumption</w:t>
      </w:r>
      <w:r>
        <w:rPr>
          <w:sz w:val="15"/>
          <w:szCs w:val="15"/>
          <w:spacing w:val="-15"/>
          <w:position w:val="-3"/>
        </w:rPr>
        <w:t xml:space="preserve"> </w:t>
      </w:r>
      <w:r>
        <w:rPr>
          <w:sz w:val="32"/>
          <w:szCs w:val="32"/>
          <w:spacing w:val="-8"/>
          <w:w w:val="46"/>
          <w:position w:val="-3"/>
        </w:rPr>
        <w:t>[</w:t>
      </w:r>
      <w:r>
        <w:rPr>
          <w:sz w:val="32"/>
          <w:szCs w:val="32"/>
          <w:spacing w:val="-56"/>
          <w:position w:val="-3"/>
        </w:rPr>
        <w:t xml:space="preserve"> </w:t>
      </w:r>
      <w:r>
        <w:rPr>
          <w:sz w:val="15"/>
          <w:szCs w:val="15"/>
          <w:spacing w:val="-3"/>
          <w:w w:val="98"/>
          <w:position w:val="-3"/>
        </w:rPr>
        <w:t>J</w:t>
      </w:r>
      <w:r>
        <w:rPr>
          <w:sz w:val="15"/>
          <w:szCs w:val="15"/>
          <w:spacing w:val="-17"/>
          <w:position w:val="-3"/>
        </w:rPr>
        <w:t xml:space="preserve"> </w:t>
      </w:r>
      <w:r>
        <w:rPr>
          <w:sz w:val="32"/>
          <w:szCs w:val="32"/>
          <w:spacing w:val="-7"/>
          <w:w w:val="39"/>
          <w:position w:val="-3"/>
        </w:rPr>
        <w:t>]</w:t>
      </w:r>
      <w:r>
        <w:rPr>
          <w:sz w:val="32"/>
          <w:szCs w:val="32"/>
          <w:spacing w:val="-46"/>
          <w:position w:val="-3"/>
        </w:rPr>
        <w:t xml:space="preserve"> </w:t>
      </w:r>
      <w:r>
        <w:rPr>
          <w:sz w:val="15"/>
          <w:szCs w:val="15"/>
          <w:spacing w:val="-13"/>
          <w:position w:val="-3"/>
        </w:rPr>
        <w:t>.</w:t>
      </w:r>
      <w:r>
        <w:rPr>
          <w:sz w:val="15"/>
          <w:szCs w:val="15"/>
          <w:spacing w:val="11"/>
          <w:position w:val="-3"/>
        </w:rPr>
        <w:t xml:space="preserve">  </w:t>
      </w:r>
      <w:r>
        <w:rPr>
          <w:sz w:val="15"/>
          <w:szCs w:val="15"/>
          <w:spacing w:val="-13"/>
          <w:position w:val="-3"/>
        </w:rPr>
        <w:t>Cancer</w:t>
      </w:r>
      <w:r>
        <w:rPr>
          <w:sz w:val="15"/>
          <w:szCs w:val="15"/>
          <w:spacing w:val="16"/>
          <w:w w:val="101"/>
          <w:position w:val="-3"/>
        </w:rPr>
        <w:t xml:space="preserve"> </w:t>
      </w:r>
      <w:r>
        <w:rPr>
          <w:sz w:val="15"/>
          <w:szCs w:val="15"/>
          <w:spacing w:val="-13"/>
          <w:position w:val="-3"/>
        </w:rPr>
        <w:t>Res </w:t>
      </w:r>
      <w:r>
        <w:rPr>
          <w:sz w:val="32"/>
          <w:szCs w:val="32"/>
          <w:spacing w:val="-14"/>
          <w:position w:val="-3"/>
        </w:rPr>
        <w:t>,</w:t>
      </w:r>
      <w:r>
        <w:rPr>
          <w:sz w:val="15"/>
          <w:szCs w:val="15"/>
          <w:spacing w:val="-14"/>
          <w:position w:val="-3"/>
        </w:rPr>
        <w:t>1990</w:t>
      </w:r>
      <w:r>
        <w:rPr>
          <w:sz w:val="15"/>
          <w:szCs w:val="15"/>
          <w:spacing w:val="-8"/>
          <w:position w:val="-3"/>
        </w:rPr>
        <w:t xml:space="preserve"> </w:t>
      </w:r>
      <w:r>
        <w:rPr>
          <w:sz w:val="32"/>
          <w:szCs w:val="32"/>
          <w:spacing w:val="-10"/>
          <w:w w:val="82"/>
          <w:position w:val="-3"/>
        </w:rPr>
        <w:t>,</w:t>
      </w:r>
      <w:r>
        <w:rPr>
          <w:sz w:val="15"/>
          <w:szCs w:val="15"/>
          <w:spacing w:val="-15"/>
          <w:position w:val="-3"/>
        </w:rPr>
        <w:t>50</w:t>
      </w:r>
      <w:r>
        <w:rPr>
          <w:sz w:val="15"/>
          <w:szCs w:val="15"/>
          <w:spacing w:val="-12"/>
          <w:position w:val="-3"/>
        </w:rPr>
        <w:t xml:space="preserve"> </w:t>
      </w:r>
      <w:r>
        <w:rPr>
          <w:sz w:val="32"/>
          <w:szCs w:val="32"/>
          <w:spacing w:val="-15"/>
          <w:position w:val="-3"/>
        </w:rPr>
        <w:t>(</w:t>
      </w:r>
      <w:r>
        <w:rPr>
          <w:sz w:val="15"/>
          <w:szCs w:val="15"/>
          <w:spacing w:val="-15"/>
          <w:position w:val="-3"/>
        </w:rPr>
        <w:t>3 </w:t>
      </w:r>
      <w:r>
        <w:rPr>
          <w:sz w:val="32"/>
          <w:szCs w:val="32"/>
          <w:spacing w:val="-15"/>
          <w:position w:val="-3"/>
        </w:rPr>
        <w:t>):</w:t>
      </w:r>
      <w:r>
        <w:rPr>
          <w:sz w:val="15"/>
          <w:szCs w:val="15"/>
          <w:spacing w:val="-15"/>
          <w:position w:val="-3"/>
        </w:rPr>
        <w:t>627-631 .</w:t>
      </w:r>
    </w:p>
    <w:p>
      <w:pPr>
        <w:pStyle w:val="BodyText"/>
        <w:ind w:left="430" w:right="163" w:hanging="430"/>
        <w:spacing w:before="40" w:line="256"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16"/>
          <w:position w:val="-4"/>
        </w:rPr>
        <w:t>179 </w:t>
      </w:r>
      <w:r>
        <w:rPr>
          <w:sz w:val="32"/>
          <w:szCs w:val="32"/>
          <w:spacing w:val="-7"/>
          <w:w w:val="41"/>
          <w:position w:val="-4"/>
        </w:rPr>
        <w:t>]</w:t>
      </w:r>
      <w:r>
        <w:rPr>
          <w:sz w:val="32"/>
          <w:szCs w:val="32"/>
          <w:spacing w:val="4"/>
          <w:position w:val="-4"/>
        </w:rPr>
        <w:t xml:space="preserve"> </w:t>
      </w:r>
      <w:r>
        <w:rPr>
          <w:sz w:val="15"/>
          <w:szCs w:val="15"/>
          <w:spacing w:val="-11"/>
          <w:w w:val="95"/>
          <w:position w:val="-4"/>
        </w:rPr>
        <w:t>Gao</w:t>
      </w:r>
      <w:r>
        <w:rPr>
          <w:sz w:val="15"/>
          <w:szCs w:val="15"/>
          <w:spacing w:val="2"/>
          <w:position w:val="-4"/>
        </w:rPr>
        <w:t xml:space="preserve">  </w:t>
      </w:r>
      <w:r>
        <w:rPr>
          <w:sz w:val="15"/>
          <w:szCs w:val="15"/>
          <w:spacing w:val="-11"/>
          <w:w w:val="95"/>
          <w:position w:val="-4"/>
        </w:rPr>
        <w:t>QY</w:t>
      </w:r>
      <w:r>
        <w:rPr>
          <w:sz w:val="15"/>
          <w:szCs w:val="15"/>
          <w:spacing w:val="-12"/>
          <w:position w:val="-4"/>
        </w:rPr>
        <w:t xml:space="preserve"> </w:t>
      </w:r>
      <w:r>
        <w:rPr>
          <w:sz w:val="32"/>
          <w:szCs w:val="32"/>
          <w:spacing w:val="-5"/>
          <w:w w:val="42"/>
          <w:position w:val="-4"/>
        </w:rPr>
        <w:t>,</w:t>
      </w:r>
      <w:r>
        <w:rPr>
          <w:sz w:val="32"/>
          <w:szCs w:val="32"/>
          <w:spacing w:val="17"/>
          <w:position w:val="-4"/>
        </w:rPr>
        <w:t xml:space="preserve"> </w:t>
      </w:r>
      <w:r>
        <w:rPr>
          <w:sz w:val="15"/>
          <w:szCs w:val="15"/>
          <w:spacing w:val="-17"/>
          <w:position w:val="-4"/>
        </w:rPr>
        <w:t>Wang</w:t>
      </w:r>
      <w:r>
        <w:rPr>
          <w:sz w:val="15"/>
          <w:szCs w:val="15"/>
          <w:spacing w:val="42"/>
          <w:position w:val="-4"/>
        </w:rPr>
        <w:t xml:space="preserve"> </w:t>
      </w:r>
      <w:r>
        <w:rPr>
          <w:sz w:val="15"/>
          <w:szCs w:val="15"/>
          <w:spacing w:val="-17"/>
          <w:position w:val="-4"/>
        </w:rPr>
        <w:t>ZH</w:t>
      </w:r>
      <w:r>
        <w:rPr>
          <w:sz w:val="15"/>
          <w:szCs w:val="15"/>
          <w:spacing w:val="-13"/>
          <w:position w:val="-4"/>
        </w:rPr>
        <w:t xml:space="preserve"> </w:t>
      </w:r>
      <w:r>
        <w:rPr>
          <w:sz w:val="32"/>
          <w:szCs w:val="32"/>
          <w:spacing w:val="-6"/>
          <w:w w:val="48"/>
          <w:position w:val="-4"/>
        </w:rPr>
        <w:t>,</w:t>
      </w:r>
      <w:r>
        <w:rPr>
          <w:sz w:val="32"/>
          <w:szCs w:val="32"/>
          <w:spacing w:val="22"/>
          <w:position w:val="-4"/>
        </w:rPr>
        <w:t xml:space="preserve"> </w:t>
      </w:r>
      <w:r>
        <w:rPr>
          <w:sz w:val="15"/>
          <w:szCs w:val="15"/>
          <w:spacing w:val="-10"/>
          <w:position w:val="-4"/>
        </w:rPr>
        <w:t>Chooi</w:t>
      </w:r>
      <w:r>
        <w:rPr>
          <w:sz w:val="15"/>
          <w:szCs w:val="15"/>
          <w:spacing w:val="2"/>
          <w:position w:val="-4"/>
        </w:rPr>
        <w:t xml:space="preserve">  </w:t>
      </w:r>
      <w:r>
        <w:rPr>
          <w:sz w:val="15"/>
          <w:szCs w:val="15"/>
          <w:spacing w:val="-10"/>
          <w:position w:val="-4"/>
        </w:rPr>
        <w:t>EY</w:t>
      </w:r>
      <w:r>
        <w:rPr>
          <w:sz w:val="15"/>
          <w:szCs w:val="15"/>
          <w:spacing w:val="-12"/>
          <w:position w:val="-4"/>
        </w:rPr>
        <w:t xml:space="preserve"> </w:t>
      </w:r>
      <w:r>
        <w:rPr>
          <w:sz w:val="32"/>
          <w:szCs w:val="32"/>
          <w:spacing w:val="-5"/>
          <w:w w:val="43"/>
          <w:position w:val="-4"/>
        </w:rPr>
        <w:t>,</w:t>
      </w:r>
      <w:r>
        <w:rPr>
          <w:sz w:val="32"/>
          <w:szCs w:val="32"/>
          <w:spacing w:val="19"/>
          <w:position w:val="-4"/>
        </w:rPr>
        <w:t xml:space="preserve"> </w:t>
      </w:r>
      <w:r>
        <w:rPr>
          <w:sz w:val="15"/>
          <w:szCs w:val="15"/>
          <w:spacing w:val="-16"/>
          <w:position w:val="-4"/>
        </w:rPr>
        <w:t>et</w:t>
      </w:r>
      <w:r>
        <w:rPr>
          <w:sz w:val="15"/>
          <w:szCs w:val="15"/>
          <w:position w:val="-4"/>
        </w:rPr>
        <w:t xml:space="preserve">  </w:t>
      </w:r>
      <w:r>
        <w:rPr>
          <w:sz w:val="15"/>
          <w:szCs w:val="15"/>
          <w:spacing w:val="-16"/>
          <w:position w:val="-4"/>
        </w:rPr>
        <w:t>al.</w:t>
      </w:r>
      <w:r>
        <w:rPr>
          <w:sz w:val="15"/>
          <w:szCs w:val="15"/>
          <w:position w:val="-4"/>
        </w:rPr>
        <w:t xml:space="preserve">   </w:t>
      </w:r>
      <w:r>
        <w:rPr>
          <w:sz w:val="15"/>
          <w:szCs w:val="15"/>
          <w:spacing w:val="-16"/>
          <w:position w:val="-4"/>
        </w:rPr>
        <w:t>A</w:t>
      </w:r>
      <w:r>
        <w:rPr>
          <w:sz w:val="15"/>
          <w:szCs w:val="15"/>
          <w:spacing w:val="3"/>
          <w:position w:val="-4"/>
        </w:rPr>
        <w:t xml:space="preserve">  </w:t>
      </w:r>
      <w:r>
        <w:rPr>
          <w:sz w:val="15"/>
          <w:szCs w:val="15"/>
          <w:spacing w:val="-16"/>
          <w:position w:val="-4"/>
        </w:rPr>
        <w:t>novel</w:t>
      </w:r>
      <w:r>
        <w:rPr>
          <w:sz w:val="15"/>
          <w:szCs w:val="15"/>
          <w:spacing w:val="1"/>
          <w:position w:val="-4"/>
        </w:rPr>
        <w:t xml:space="preserve">  </w:t>
      </w:r>
      <w:r>
        <w:rPr>
          <w:sz w:val="15"/>
          <w:szCs w:val="15"/>
          <w:spacing w:val="-16"/>
          <w:position w:val="-4"/>
        </w:rPr>
        <w:t>model</w:t>
      </w:r>
      <w:r>
        <w:rPr>
          <w:sz w:val="15"/>
          <w:szCs w:val="15"/>
          <w:spacing w:val="1"/>
          <w:position w:val="-4"/>
        </w:rPr>
        <w:t xml:space="preserve">  </w:t>
      </w:r>
      <w:r>
        <w:rPr>
          <w:sz w:val="15"/>
          <w:szCs w:val="15"/>
          <w:spacing w:val="-16"/>
          <w:position w:val="-4"/>
        </w:rPr>
        <w:t>might</w:t>
      </w:r>
      <w:r>
        <w:rPr>
          <w:sz w:val="15"/>
          <w:szCs w:val="15"/>
          <w:spacing w:val="1"/>
          <w:position w:val="-4"/>
        </w:rPr>
        <w:t xml:space="preserve"> </w:t>
      </w:r>
      <w:r>
        <w:rPr>
          <w:sz w:val="15"/>
          <w:szCs w:val="15"/>
          <w:spacing w:val="-11"/>
          <w:position w:val="-1"/>
        </w:rPr>
        <w:t>predict</w:t>
      </w:r>
      <w:r>
        <w:rPr>
          <w:sz w:val="15"/>
          <w:szCs w:val="15"/>
          <w:spacing w:val="11"/>
          <w:w w:val="101"/>
          <w:position w:val="-1"/>
        </w:rPr>
        <w:t xml:space="preserve">  </w:t>
      </w:r>
      <w:r>
        <w:rPr>
          <w:sz w:val="15"/>
          <w:szCs w:val="15"/>
          <w:spacing w:val="-11"/>
          <w:position w:val="-1"/>
        </w:rPr>
        <w:t>the   risk</w:t>
      </w:r>
      <w:r>
        <w:rPr>
          <w:sz w:val="15"/>
          <w:szCs w:val="15"/>
          <w:spacing w:val="20"/>
          <w:w w:val="101"/>
          <w:position w:val="-1"/>
        </w:rPr>
        <w:t xml:space="preserve">  </w:t>
      </w:r>
      <w:r>
        <w:rPr>
          <w:sz w:val="15"/>
          <w:szCs w:val="15"/>
          <w:spacing w:val="-11"/>
          <w:position w:val="-1"/>
        </w:rPr>
        <w:t>of   chronic    atrophic   gastritis </w:t>
      </w:r>
      <w:r>
        <w:rPr>
          <w:sz w:val="32"/>
          <w:szCs w:val="32"/>
          <w:spacing w:val="-35"/>
          <w:position w:val="-1"/>
        </w:rPr>
        <w:t>:</w:t>
      </w:r>
      <w:r>
        <w:rPr>
          <w:sz w:val="32"/>
          <w:szCs w:val="32"/>
          <w:spacing w:val="54"/>
          <w:position w:val="-1"/>
        </w:rPr>
        <w:t xml:space="preserve"> </w:t>
      </w:r>
      <w:r>
        <w:rPr>
          <w:sz w:val="15"/>
          <w:szCs w:val="15"/>
          <w:spacing w:val="-13"/>
          <w:position w:val="-1"/>
        </w:rPr>
        <w:t>a</w:t>
      </w:r>
      <w:r>
        <w:rPr>
          <w:sz w:val="15"/>
          <w:szCs w:val="15"/>
          <w:spacing w:val="18"/>
          <w:position w:val="-1"/>
        </w:rPr>
        <w:t xml:space="preserve">  </w:t>
      </w:r>
      <w:r>
        <w:rPr>
          <w:sz w:val="15"/>
          <w:szCs w:val="15"/>
          <w:spacing w:val="-13"/>
          <w:position w:val="-1"/>
        </w:rPr>
        <w:t>multicenter</w:t>
      </w:r>
      <w:r>
        <w:rPr>
          <w:sz w:val="15"/>
          <w:szCs w:val="15"/>
          <w:position w:val="-1"/>
        </w:rPr>
        <w:t xml:space="preserve"> </w:t>
      </w:r>
      <w:r>
        <w:rPr>
          <w:sz w:val="15"/>
          <w:szCs w:val="15"/>
          <w:spacing w:val="-14"/>
          <w:position w:val="-4"/>
        </w:rPr>
        <w:t>prospective</w:t>
      </w:r>
      <w:r>
        <w:rPr>
          <w:sz w:val="15"/>
          <w:szCs w:val="15"/>
          <w:spacing w:val="24"/>
          <w:position w:val="-4"/>
        </w:rPr>
        <w:t xml:space="preserve"> </w:t>
      </w:r>
      <w:r>
        <w:rPr>
          <w:sz w:val="15"/>
          <w:szCs w:val="15"/>
          <w:spacing w:val="-14"/>
          <w:position w:val="-4"/>
        </w:rPr>
        <w:t>study</w:t>
      </w:r>
      <w:r>
        <w:rPr>
          <w:sz w:val="15"/>
          <w:szCs w:val="15"/>
          <w:spacing w:val="19"/>
          <w:position w:val="-4"/>
        </w:rPr>
        <w:t xml:space="preserve"> </w:t>
      </w:r>
      <w:r>
        <w:rPr>
          <w:sz w:val="15"/>
          <w:szCs w:val="15"/>
          <w:spacing w:val="-14"/>
          <w:position w:val="-4"/>
        </w:rPr>
        <w:t>in</w:t>
      </w:r>
      <w:r>
        <w:rPr>
          <w:sz w:val="15"/>
          <w:szCs w:val="15"/>
          <w:spacing w:val="22"/>
          <w:w w:val="101"/>
          <w:position w:val="-4"/>
        </w:rPr>
        <w:t xml:space="preserve"> </w:t>
      </w:r>
      <w:r>
        <w:rPr>
          <w:sz w:val="15"/>
          <w:szCs w:val="15"/>
          <w:spacing w:val="-14"/>
          <w:position w:val="-4"/>
        </w:rPr>
        <w:t>China</w:t>
      </w:r>
      <w:r>
        <w:rPr>
          <w:sz w:val="15"/>
          <w:szCs w:val="15"/>
          <w:spacing w:val="-11"/>
          <w:position w:val="-4"/>
        </w:rPr>
        <w:t xml:space="preserve"> </w:t>
      </w:r>
      <w:r>
        <w:rPr>
          <w:sz w:val="32"/>
          <w:szCs w:val="32"/>
          <w:spacing w:val="-10"/>
          <w:w w:val="57"/>
          <w:position w:val="-4"/>
        </w:rPr>
        <w:t>[</w:t>
      </w:r>
      <w:r>
        <w:rPr>
          <w:sz w:val="32"/>
          <w:szCs w:val="32"/>
          <w:spacing w:val="-48"/>
          <w:position w:val="-4"/>
        </w:rPr>
        <w:t xml:space="preserve"> </w:t>
      </w:r>
      <w:r>
        <w:rPr>
          <w:sz w:val="15"/>
          <w:szCs w:val="15"/>
          <w:spacing w:val="-2"/>
          <w:w w:val="96"/>
          <w:position w:val="-4"/>
        </w:rPr>
        <w:t>J</w:t>
      </w:r>
      <w:r>
        <w:rPr>
          <w:sz w:val="15"/>
          <w:szCs w:val="15"/>
          <w:spacing w:val="-9"/>
          <w:position w:val="-4"/>
        </w:rPr>
        <w:t xml:space="preserve"> </w:t>
      </w:r>
      <w:r>
        <w:rPr>
          <w:sz w:val="32"/>
          <w:szCs w:val="32"/>
          <w:spacing w:val="-7"/>
          <w:w w:val="39"/>
          <w:position w:val="-4"/>
        </w:rPr>
        <w:t>]</w:t>
      </w:r>
      <w:r>
        <w:rPr>
          <w:sz w:val="32"/>
          <w:szCs w:val="32"/>
          <w:spacing w:val="-46"/>
          <w:position w:val="-4"/>
        </w:rPr>
        <w:t xml:space="preserve"> </w:t>
      </w:r>
      <w:r>
        <w:rPr>
          <w:sz w:val="15"/>
          <w:szCs w:val="15"/>
          <w:spacing w:val="-13"/>
          <w:position w:val="-4"/>
        </w:rPr>
        <w:t>.   Scand  J</w:t>
      </w:r>
      <w:r>
        <w:rPr>
          <w:sz w:val="15"/>
          <w:szCs w:val="15"/>
          <w:spacing w:val="33"/>
          <w:w w:val="101"/>
          <w:position w:val="-4"/>
        </w:rPr>
        <w:t xml:space="preserve"> </w:t>
      </w:r>
      <w:r>
        <w:rPr>
          <w:sz w:val="15"/>
          <w:szCs w:val="15"/>
          <w:spacing w:val="-13"/>
          <w:position w:val="-4"/>
        </w:rPr>
        <w:t>Gastroenterol </w:t>
      </w:r>
      <w:r>
        <w:rPr>
          <w:sz w:val="32"/>
          <w:szCs w:val="32"/>
          <w:spacing w:val="-8"/>
          <w:w w:val="63"/>
          <w:position w:val="-4"/>
        </w:rPr>
        <w:t>,</w:t>
      </w:r>
      <w:r>
        <w:rPr>
          <w:sz w:val="32"/>
          <w:szCs w:val="32"/>
          <w:spacing w:val="-7"/>
          <w:position w:val="-4"/>
        </w:rPr>
        <w:t xml:space="preserve"> </w:t>
      </w:r>
      <w:r>
        <w:rPr>
          <w:sz w:val="15"/>
          <w:szCs w:val="15"/>
          <w:spacing w:val="-13"/>
          <w:position w:val="-4"/>
        </w:rPr>
        <w:t>2012</w:t>
      </w:r>
      <w:r>
        <w:rPr>
          <w:sz w:val="15"/>
          <w:szCs w:val="15"/>
          <w:spacing w:val="-7"/>
          <w:position w:val="-4"/>
        </w:rPr>
        <w:t xml:space="preserve"> </w:t>
      </w:r>
      <w:r>
        <w:rPr>
          <w:sz w:val="32"/>
          <w:szCs w:val="32"/>
          <w:spacing w:val="-12"/>
          <w:w w:val="96"/>
          <w:position w:val="-4"/>
        </w:rPr>
        <w:t>,</w:t>
      </w:r>
      <w:r>
        <w:rPr>
          <w:sz w:val="15"/>
          <w:szCs w:val="15"/>
          <w:spacing w:val="-8"/>
          <w:position w:val="-4"/>
        </w:rPr>
        <w:t>47</w:t>
      </w:r>
    </w:p>
    <w:p>
      <w:pPr>
        <w:pStyle w:val="BodyText"/>
        <w:ind w:left="445"/>
        <w:spacing w:before="39" w:line="270" w:lineRule="exact"/>
        <w:rPr>
          <w:sz w:val="15"/>
          <w:szCs w:val="15"/>
        </w:rPr>
      </w:pPr>
      <w:r>
        <w:rPr>
          <w:sz w:val="32"/>
          <w:szCs w:val="32"/>
          <w:spacing w:val="-4"/>
          <w:w w:val="71"/>
        </w:rPr>
        <w:t>(</w:t>
      </w:r>
      <w:r>
        <w:rPr>
          <w:sz w:val="15"/>
          <w:szCs w:val="15"/>
          <w:spacing w:val="-15"/>
        </w:rPr>
        <w:t>5</w:t>
      </w:r>
      <w:r>
        <w:rPr>
          <w:sz w:val="15"/>
          <w:szCs w:val="15"/>
          <w:spacing w:val="-7"/>
        </w:rPr>
        <w:t xml:space="preserve"> </w:t>
      </w:r>
      <w:r>
        <w:rPr>
          <w:sz w:val="32"/>
          <w:szCs w:val="32"/>
          <w:spacing w:val="-15"/>
        </w:rPr>
        <w:t>):</w:t>
      </w:r>
      <w:r>
        <w:rPr>
          <w:sz w:val="15"/>
          <w:szCs w:val="15"/>
          <w:spacing w:val="-15"/>
        </w:rPr>
        <w:t>509-517</w:t>
      </w:r>
      <w:r>
        <w:rPr>
          <w:sz w:val="15"/>
          <w:szCs w:val="15"/>
          <w:spacing w:val="-17"/>
        </w:rPr>
        <w:t xml:space="preserve"> </w:t>
      </w:r>
      <w:r>
        <w:rPr>
          <w:sz w:val="15"/>
          <w:szCs w:val="15"/>
          <w:spacing w:val="-15"/>
        </w:rPr>
        <w:t>.</w:t>
      </w:r>
      <w:r>
        <w:rPr>
          <w:sz w:val="15"/>
          <w:szCs w:val="15"/>
          <w:spacing w:val="10"/>
        </w:rPr>
        <w:t xml:space="preserve">  </w:t>
      </w:r>
      <w:r>
        <w:rPr>
          <w:sz w:val="15"/>
          <w:szCs w:val="15"/>
          <w:spacing w:val="-15"/>
        </w:rPr>
        <w:t>DOI</w:t>
      </w:r>
      <w:r>
        <w:rPr>
          <w:sz w:val="15"/>
          <w:szCs w:val="15"/>
          <w:spacing w:val="-10"/>
        </w:rPr>
        <w:t xml:space="preserve"> </w:t>
      </w:r>
      <w:r>
        <w:rPr>
          <w:sz w:val="32"/>
          <w:szCs w:val="32"/>
          <w:spacing w:val="-36"/>
        </w:rPr>
        <w:t>:</w:t>
      </w:r>
      <w:r>
        <w:rPr>
          <w:sz w:val="32"/>
          <w:szCs w:val="32"/>
          <w:spacing w:val="-9"/>
        </w:rPr>
        <w:t xml:space="preserve"> </w:t>
      </w:r>
      <w:r>
        <w:rPr>
          <w:sz w:val="15"/>
          <w:szCs w:val="15"/>
          <w:spacing w:val="-11"/>
        </w:rPr>
        <w:t>10</w:t>
      </w:r>
      <w:r>
        <w:rPr>
          <w:sz w:val="15"/>
          <w:szCs w:val="15"/>
          <w:spacing w:val="-20"/>
        </w:rPr>
        <w:t xml:space="preserve"> </w:t>
      </w:r>
      <w:r>
        <w:rPr>
          <w:sz w:val="15"/>
          <w:szCs w:val="15"/>
          <w:spacing w:val="-11"/>
        </w:rPr>
        <w:t>.</w:t>
      </w:r>
      <w:r>
        <w:rPr>
          <w:sz w:val="15"/>
          <w:szCs w:val="15"/>
          <w:spacing w:val="3"/>
        </w:rPr>
        <w:t xml:space="preserve"> </w:t>
      </w:r>
      <w:r>
        <w:rPr>
          <w:sz w:val="15"/>
          <w:szCs w:val="15"/>
          <w:spacing w:val="-11"/>
        </w:rPr>
        <w:t>3109/00365521</w:t>
      </w:r>
      <w:r>
        <w:rPr>
          <w:sz w:val="15"/>
          <w:szCs w:val="15"/>
          <w:spacing w:val="-8"/>
        </w:rPr>
        <w:t xml:space="preserve"> </w:t>
      </w:r>
      <w:r>
        <w:rPr>
          <w:sz w:val="15"/>
          <w:szCs w:val="15"/>
          <w:spacing w:val="-11"/>
        </w:rPr>
        <w:t>. 2012</w:t>
      </w:r>
      <w:r>
        <w:rPr>
          <w:sz w:val="15"/>
          <w:szCs w:val="15"/>
          <w:spacing w:val="-20"/>
        </w:rPr>
        <w:t xml:space="preserve"> </w:t>
      </w:r>
      <w:r>
        <w:rPr>
          <w:sz w:val="15"/>
          <w:szCs w:val="15"/>
          <w:spacing w:val="-11"/>
        </w:rPr>
        <w:t>.</w:t>
      </w:r>
      <w:r>
        <w:rPr>
          <w:sz w:val="15"/>
          <w:szCs w:val="15"/>
          <w:spacing w:val="-12"/>
        </w:rPr>
        <w:t xml:space="preserve"> 658857</w:t>
      </w:r>
      <w:r>
        <w:rPr>
          <w:sz w:val="15"/>
          <w:szCs w:val="15"/>
          <w:spacing w:val="-17"/>
        </w:rPr>
        <w:t xml:space="preserve"> </w:t>
      </w:r>
      <w:r>
        <w:rPr>
          <w:sz w:val="15"/>
          <w:szCs w:val="15"/>
          <w:spacing w:val="-12"/>
        </w:rPr>
        <w:t>.</w:t>
      </w:r>
    </w:p>
    <w:p>
      <w:pPr>
        <w:pStyle w:val="BodyText"/>
        <w:ind w:left="430" w:right="163" w:hanging="430"/>
        <w:spacing w:before="4" w:line="137" w:lineRule="auto"/>
        <w:rPr>
          <w:sz w:val="15"/>
          <w:szCs w:val="15"/>
        </w:rPr>
      </w:pPr>
      <w:r>
        <w:rPr>
          <w:sz w:val="32"/>
          <w:szCs w:val="32"/>
          <w:spacing w:val="-7"/>
          <w:w w:val="39"/>
        </w:rPr>
        <w:t>[</w:t>
      </w:r>
      <w:r>
        <w:rPr>
          <w:sz w:val="32"/>
          <w:szCs w:val="32"/>
          <w:spacing w:val="-46"/>
        </w:rPr>
        <w:t xml:space="preserve"> </w:t>
      </w:r>
      <w:r>
        <w:rPr>
          <w:sz w:val="15"/>
          <w:szCs w:val="15"/>
          <w:spacing w:val="-18"/>
        </w:rPr>
        <w:t>180</w:t>
      </w:r>
      <w:r>
        <w:rPr>
          <w:sz w:val="15"/>
          <w:szCs w:val="15"/>
          <w:spacing w:val="-10"/>
        </w:rPr>
        <w:t xml:space="preserve"> </w:t>
      </w:r>
      <w:r>
        <w:rPr>
          <w:sz w:val="32"/>
          <w:szCs w:val="32"/>
          <w:spacing w:val="-7"/>
          <w:w w:val="41"/>
        </w:rPr>
        <w:t>]</w:t>
      </w:r>
      <w:r>
        <w:rPr>
          <w:sz w:val="32"/>
          <w:szCs w:val="32"/>
          <w:spacing w:val="-25"/>
        </w:rPr>
        <w:t xml:space="preserve"> </w:t>
      </w:r>
      <w:r>
        <w:rPr>
          <w:sz w:val="15"/>
          <w:szCs w:val="15"/>
          <w:spacing w:val="-12"/>
        </w:rPr>
        <w:t>Schneider</w:t>
      </w:r>
      <w:r>
        <w:rPr>
          <w:sz w:val="15"/>
          <w:szCs w:val="15"/>
          <w:spacing w:val="32"/>
        </w:rPr>
        <w:t xml:space="preserve"> </w:t>
      </w:r>
      <w:r>
        <w:rPr>
          <w:sz w:val="15"/>
          <w:szCs w:val="15"/>
          <w:spacing w:val="-12"/>
        </w:rPr>
        <w:t>BG</w:t>
      </w:r>
      <w:r>
        <w:rPr>
          <w:sz w:val="15"/>
          <w:szCs w:val="15"/>
          <w:spacing w:val="-16"/>
        </w:rPr>
        <w:t xml:space="preserve"> </w:t>
      </w:r>
      <w:r>
        <w:rPr>
          <w:sz w:val="32"/>
          <w:szCs w:val="32"/>
          <w:spacing w:val="-7"/>
          <w:w w:val="57"/>
        </w:rPr>
        <w:t>,</w:t>
      </w:r>
      <w:r>
        <w:rPr>
          <w:sz w:val="32"/>
          <w:szCs w:val="32"/>
          <w:spacing w:val="9"/>
        </w:rPr>
        <w:t xml:space="preserve"> </w:t>
      </w:r>
      <w:r>
        <w:rPr>
          <w:sz w:val="15"/>
          <w:szCs w:val="15"/>
          <w:spacing w:val="-16"/>
        </w:rPr>
        <w:t>Mera</w:t>
      </w:r>
      <w:r>
        <w:rPr>
          <w:sz w:val="15"/>
          <w:szCs w:val="15"/>
          <w:spacing w:val="36"/>
          <w:w w:val="101"/>
        </w:rPr>
        <w:t xml:space="preserve"> </w:t>
      </w:r>
      <w:r>
        <w:rPr>
          <w:sz w:val="15"/>
          <w:szCs w:val="15"/>
          <w:spacing w:val="-16"/>
        </w:rPr>
        <w:t>R</w:t>
      </w:r>
      <w:r>
        <w:rPr>
          <w:sz w:val="15"/>
          <w:szCs w:val="15"/>
          <w:spacing w:val="-15"/>
        </w:rPr>
        <w:t xml:space="preserve"> </w:t>
      </w:r>
      <w:r>
        <w:rPr>
          <w:sz w:val="32"/>
          <w:szCs w:val="32"/>
          <w:spacing w:val="-12"/>
          <w:w w:val="50"/>
        </w:rPr>
        <w:t>,   </w:t>
      </w:r>
      <w:r>
        <w:rPr>
          <w:sz w:val="15"/>
          <w:szCs w:val="15"/>
          <w:spacing w:val="-14"/>
        </w:rPr>
        <w:t>Piazuelo</w:t>
      </w:r>
      <w:r>
        <w:rPr>
          <w:sz w:val="15"/>
          <w:szCs w:val="15"/>
          <w:spacing w:val="39"/>
          <w:w w:val="101"/>
        </w:rPr>
        <w:t xml:space="preserve"> </w:t>
      </w:r>
      <w:r>
        <w:rPr>
          <w:sz w:val="15"/>
          <w:szCs w:val="15"/>
          <w:spacing w:val="-14"/>
        </w:rPr>
        <w:t>MB</w:t>
      </w:r>
      <w:r>
        <w:rPr>
          <w:sz w:val="15"/>
          <w:szCs w:val="15"/>
          <w:spacing w:val="-9"/>
        </w:rPr>
        <w:t xml:space="preserve"> </w:t>
      </w:r>
      <w:r>
        <w:rPr>
          <w:sz w:val="32"/>
          <w:szCs w:val="32"/>
          <w:spacing w:val="-6"/>
          <w:w w:val="47"/>
        </w:rPr>
        <w:t>,</w:t>
      </w:r>
      <w:r>
        <w:rPr>
          <w:sz w:val="32"/>
          <w:szCs w:val="32"/>
          <w:spacing w:val="10"/>
        </w:rPr>
        <w:t xml:space="preserve"> </w:t>
      </w:r>
      <w:r>
        <w:rPr>
          <w:sz w:val="15"/>
          <w:szCs w:val="15"/>
          <w:spacing w:val="-13"/>
        </w:rPr>
        <w:t>et  al.</w:t>
      </w:r>
      <w:r>
        <w:rPr>
          <w:sz w:val="15"/>
          <w:szCs w:val="15"/>
          <w:spacing w:val="19"/>
        </w:rPr>
        <w:t xml:space="preserve">  </w:t>
      </w:r>
      <w:r>
        <w:rPr>
          <w:sz w:val="15"/>
          <w:szCs w:val="15"/>
          <w:spacing w:val="-13"/>
        </w:rPr>
        <w:t>DNA</w:t>
      </w:r>
      <w:r>
        <w:rPr>
          <w:sz w:val="15"/>
          <w:szCs w:val="15"/>
          <w:spacing w:val="38"/>
          <w:w w:val="101"/>
        </w:rPr>
        <w:t xml:space="preserve"> </w:t>
      </w:r>
      <w:r>
        <w:rPr>
          <w:sz w:val="15"/>
          <w:szCs w:val="15"/>
          <w:spacing w:val="-13"/>
        </w:rPr>
        <w:t>methylation</w:t>
      </w:r>
      <w:r>
        <w:rPr>
          <w:sz w:val="15"/>
          <w:szCs w:val="15"/>
        </w:rPr>
        <w:t xml:space="preserve"> </w:t>
      </w:r>
      <w:r>
        <w:rPr>
          <w:sz w:val="15"/>
          <w:szCs w:val="15"/>
          <w:spacing w:val="-12"/>
        </w:rPr>
        <w:t>predicts   progression</w:t>
      </w:r>
      <w:r>
        <w:rPr>
          <w:sz w:val="15"/>
          <w:szCs w:val="15"/>
        </w:rPr>
        <w:t xml:space="preserve">   </w:t>
      </w:r>
      <w:r>
        <w:rPr>
          <w:sz w:val="15"/>
          <w:szCs w:val="15"/>
          <w:spacing w:val="-12"/>
        </w:rPr>
        <w:t>of </w:t>
      </w:r>
      <w:r>
        <w:rPr>
          <w:sz w:val="15"/>
          <w:szCs w:val="15"/>
          <w:spacing w:val="-13"/>
        </w:rPr>
        <w:t xml:space="preserve">  human    gastric    lesions   </w:t>
      </w:r>
      <w:r>
        <w:rPr>
          <w:sz w:val="32"/>
          <w:szCs w:val="32"/>
          <w:spacing w:val="-7"/>
          <w:w w:val="39"/>
        </w:rPr>
        <w:t>[</w:t>
      </w:r>
      <w:r>
        <w:rPr>
          <w:sz w:val="32"/>
          <w:szCs w:val="32"/>
          <w:spacing w:val="-16"/>
        </w:rPr>
        <w:t xml:space="preserve"> </w:t>
      </w:r>
      <w:r>
        <w:rPr>
          <w:sz w:val="15"/>
          <w:szCs w:val="15"/>
          <w:spacing w:val="-4"/>
        </w:rPr>
        <w:t>J</w:t>
      </w:r>
      <w:r>
        <w:rPr>
          <w:sz w:val="15"/>
          <w:szCs w:val="15"/>
          <w:spacing w:val="20"/>
        </w:rPr>
        <w:t xml:space="preserve"> </w:t>
      </w:r>
      <w:r>
        <w:rPr>
          <w:sz w:val="32"/>
          <w:szCs w:val="32"/>
          <w:spacing w:val="-7"/>
          <w:w w:val="40"/>
        </w:rPr>
        <w:t>]</w:t>
      </w:r>
      <w:r>
        <w:rPr>
          <w:sz w:val="32"/>
          <w:szCs w:val="32"/>
          <w:spacing w:val="-46"/>
        </w:rPr>
        <w:t xml:space="preserve"> </w:t>
      </w:r>
      <w:r>
        <w:rPr>
          <w:sz w:val="15"/>
          <w:szCs w:val="15"/>
          <w:spacing w:val="-13"/>
        </w:rPr>
        <w:t>.</w:t>
      </w:r>
      <w:r>
        <w:rPr>
          <w:sz w:val="15"/>
          <w:szCs w:val="15"/>
          <w:spacing w:val="1"/>
        </w:rPr>
        <w:t xml:space="preserve">    </w:t>
      </w:r>
      <w:r>
        <w:rPr>
          <w:sz w:val="15"/>
          <w:szCs w:val="15"/>
          <w:spacing w:val="-13"/>
        </w:rPr>
        <w:t>Cancer</w:t>
      </w:r>
      <w:r>
        <w:rPr>
          <w:sz w:val="15"/>
          <w:szCs w:val="15"/>
          <w:spacing w:val="1"/>
        </w:rPr>
        <w:t xml:space="preserve"> </w:t>
      </w:r>
      <w:r>
        <w:rPr>
          <w:sz w:val="15"/>
          <w:szCs w:val="15"/>
          <w:spacing w:val="-12"/>
        </w:rPr>
        <w:t>Epidemiol</w:t>
      </w:r>
      <w:r>
        <w:rPr>
          <w:sz w:val="15"/>
          <w:szCs w:val="15"/>
          <w:spacing w:val="16"/>
        </w:rPr>
        <w:t xml:space="preserve"> </w:t>
      </w:r>
      <w:r>
        <w:rPr>
          <w:sz w:val="15"/>
          <w:szCs w:val="15"/>
          <w:spacing w:val="-12"/>
        </w:rPr>
        <w:t>Biomarkers</w:t>
      </w:r>
      <w:r>
        <w:rPr>
          <w:sz w:val="15"/>
          <w:szCs w:val="15"/>
          <w:spacing w:val="14"/>
          <w:w w:val="101"/>
        </w:rPr>
        <w:t xml:space="preserve"> </w:t>
      </w:r>
      <w:r>
        <w:rPr>
          <w:sz w:val="15"/>
          <w:szCs w:val="15"/>
          <w:spacing w:val="-12"/>
        </w:rPr>
        <w:t>Prev</w:t>
      </w:r>
      <w:r>
        <w:rPr>
          <w:sz w:val="15"/>
          <w:szCs w:val="15"/>
          <w:spacing w:val="-14"/>
        </w:rPr>
        <w:t xml:space="preserve"> </w:t>
      </w:r>
      <w:r>
        <w:rPr>
          <w:sz w:val="32"/>
          <w:szCs w:val="32"/>
          <w:spacing w:val="-6"/>
          <w:w w:val="48"/>
        </w:rPr>
        <w:t>,</w:t>
      </w:r>
      <w:r>
        <w:rPr>
          <w:sz w:val="32"/>
          <w:szCs w:val="32"/>
          <w:spacing w:val="-24"/>
        </w:rPr>
        <w:t xml:space="preserve"> </w:t>
      </w:r>
      <w:r>
        <w:rPr>
          <w:sz w:val="15"/>
          <w:szCs w:val="15"/>
          <w:spacing w:val="-14"/>
        </w:rPr>
        <w:t>2015</w:t>
      </w:r>
      <w:r>
        <w:rPr>
          <w:sz w:val="15"/>
          <w:szCs w:val="15"/>
          <w:spacing w:val="-2"/>
        </w:rPr>
        <w:t xml:space="preserve"> </w:t>
      </w:r>
      <w:r>
        <w:rPr>
          <w:sz w:val="32"/>
          <w:szCs w:val="32"/>
          <w:spacing w:val="-10"/>
          <w:w w:val="80"/>
        </w:rPr>
        <w:t>,</w:t>
      </w:r>
      <w:r>
        <w:rPr>
          <w:sz w:val="15"/>
          <w:szCs w:val="15"/>
          <w:spacing w:val="-8"/>
          <w:w w:val="92"/>
        </w:rPr>
        <w:t>24</w:t>
      </w:r>
      <w:r>
        <w:rPr>
          <w:sz w:val="15"/>
          <w:szCs w:val="15"/>
          <w:spacing w:val="-12"/>
        </w:rPr>
        <w:t xml:space="preserve"> </w:t>
      </w:r>
      <w:r>
        <w:rPr>
          <w:sz w:val="32"/>
          <w:szCs w:val="32"/>
          <w:spacing w:val="-2"/>
          <w:w w:val="41"/>
        </w:rPr>
        <w:t>(</w:t>
      </w:r>
      <w:r>
        <w:rPr>
          <w:sz w:val="32"/>
          <w:szCs w:val="32"/>
          <w:spacing w:val="-53"/>
        </w:rPr>
        <w:t xml:space="preserve"> </w:t>
      </w:r>
      <w:r>
        <w:rPr>
          <w:sz w:val="15"/>
          <w:szCs w:val="15"/>
          <w:spacing w:val="-14"/>
        </w:rPr>
        <w:t>10</w:t>
      </w:r>
      <w:r>
        <w:rPr>
          <w:sz w:val="15"/>
          <w:szCs w:val="15"/>
          <w:spacing w:val="-13"/>
        </w:rPr>
        <w:t xml:space="preserve"> </w:t>
      </w:r>
      <w:r>
        <w:rPr>
          <w:sz w:val="32"/>
          <w:szCs w:val="32"/>
          <w:spacing w:val="-14"/>
        </w:rPr>
        <w:t>):</w:t>
      </w:r>
      <w:r>
        <w:rPr>
          <w:sz w:val="15"/>
          <w:szCs w:val="15"/>
          <w:spacing w:val="-14"/>
        </w:rPr>
        <w:t>1607-1613 .</w:t>
      </w:r>
      <w:r>
        <w:rPr>
          <w:sz w:val="15"/>
          <w:szCs w:val="15"/>
          <w:spacing w:val="7"/>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rPr>
        <w:t xml:space="preserve">  </w:t>
      </w:r>
      <w:r>
        <w:rPr>
          <w:sz w:val="15"/>
          <w:szCs w:val="15"/>
          <w:spacing w:val="-10"/>
        </w:rPr>
        <w:t>1158/1055-9965</w:t>
      </w:r>
      <w:r>
        <w:rPr>
          <w:sz w:val="15"/>
          <w:szCs w:val="15"/>
          <w:spacing w:val="-2"/>
        </w:rPr>
        <w:t xml:space="preserve"> </w:t>
      </w:r>
      <w:r>
        <w:rPr>
          <w:sz w:val="15"/>
          <w:szCs w:val="15"/>
          <w:spacing w:val="-10"/>
        </w:rPr>
        <w:t>.</w:t>
      </w:r>
      <w:r>
        <w:rPr>
          <w:sz w:val="15"/>
          <w:szCs w:val="15"/>
          <w:spacing w:val="11"/>
          <w:w w:val="101"/>
        </w:rPr>
        <w:t xml:space="preserve"> </w:t>
      </w:r>
      <w:r>
        <w:rPr>
          <w:sz w:val="15"/>
          <w:szCs w:val="15"/>
          <w:spacing w:val="-10"/>
        </w:rPr>
        <w:t>EPI-15-0388</w:t>
      </w:r>
      <w:r>
        <w:rPr>
          <w:sz w:val="15"/>
          <w:szCs w:val="15"/>
          <w:spacing w:val="-16"/>
        </w:rPr>
        <w:t xml:space="preserve"> </w:t>
      </w:r>
      <w:r>
        <w:rPr>
          <w:sz w:val="15"/>
          <w:szCs w:val="15"/>
          <w:spacing w:val="-10"/>
        </w:rPr>
        <w:t>.</w:t>
      </w:r>
    </w:p>
    <w:p>
      <w:pPr>
        <w:spacing w:line="137" w:lineRule="auto"/>
        <w:sectPr>
          <w:type w:val="continuous"/>
          <w:pgSz w:w="10720" w:h="16320"/>
          <w:pgMar w:top="400" w:right="382" w:bottom="0" w:left="559" w:header="0" w:footer="0" w:gutter="0"/>
          <w:cols w:equalWidth="0" w:num="2">
            <w:col w:w="4929" w:space="100"/>
            <w:col w:w="4750" w:space="0"/>
          </w:cols>
        </w:sectPr>
        <w:rPr>
          <w:sz w:val="15"/>
          <w:szCs w:val="15"/>
        </w:rPr>
      </w:pPr>
    </w:p>
    <w:p>
      <w:pPr>
        <w:pStyle w:val="BodyText"/>
        <w:spacing w:before="273" w:line="173" w:lineRule="auto"/>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3"/>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20"/>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173</w:t>
      </w:r>
      <w:r>
        <w:rPr>
          <w:spacing w:val="2"/>
          <w:position w:val="-6"/>
        </w:rPr>
        <w:t xml:space="preserve">  </w:t>
      </w:r>
      <w:r>
        <w:rPr>
          <w:spacing w:val="20"/>
          <w:position w:val="-6"/>
        </w:rPr>
        <w:t>—</w:t>
      </w:r>
    </w:p>
    <w:p>
      <w:pPr>
        <w:spacing w:line="140" w:lineRule="exact"/>
        <w:rPr/>
      </w:pPr>
      <w:r/>
    </w:p>
    <w:p>
      <w:pPr>
        <w:spacing w:line="140" w:lineRule="exact"/>
        <w:sectPr>
          <w:headerReference w:type="default" r:id="rId45"/>
          <w:pgSz w:w="10720" w:h="16320"/>
          <w:pgMar w:top="400" w:right="382" w:bottom="0" w:left="557" w:header="0" w:footer="0" w:gutter="0"/>
          <w:cols w:equalWidth="0" w:num="1">
            <w:col w:w="9781" w:space="0"/>
          </w:cols>
        </w:sectPr>
        <w:rPr/>
      </w:pPr>
    </w:p>
    <w:p>
      <w:pPr>
        <w:pStyle w:val="BodyText"/>
        <w:ind w:left="432" w:right="343" w:hanging="430"/>
        <w:spacing w:before="62" w:line="258" w:lineRule="exact"/>
        <w:rPr>
          <w:sz w:val="15"/>
          <w:szCs w:val="15"/>
        </w:rPr>
      </w:pPr>
      <w:r>
        <w:rPr>
          <w:sz w:val="32"/>
          <w:szCs w:val="32"/>
          <w:spacing w:val="-7"/>
          <w:w w:val="39"/>
          <w:position w:val="-4"/>
        </w:rPr>
        <w:t>[</w:t>
      </w:r>
      <w:r>
        <w:rPr>
          <w:sz w:val="32"/>
          <w:szCs w:val="32"/>
          <w:spacing w:val="-40"/>
          <w:position w:val="-4"/>
        </w:rPr>
        <w:t xml:space="preserve"> </w:t>
      </w:r>
      <w:r>
        <w:rPr>
          <w:sz w:val="15"/>
          <w:szCs w:val="15"/>
          <w:spacing w:val="-22"/>
          <w:position w:val="-4"/>
        </w:rPr>
        <w:t>181</w:t>
      </w:r>
      <w:r>
        <w:rPr>
          <w:sz w:val="15"/>
          <w:szCs w:val="15"/>
          <w:spacing w:val="3"/>
          <w:position w:val="-4"/>
        </w:rPr>
        <w:t xml:space="preserve"> </w:t>
      </w:r>
      <w:r>
        <w:rPr>
          <w:sz w:val="32"/>
          <w:szCs w:val="32"/>
          <w:spacing w:val="-7"/>
          <w:w w:val="40"/>
          <w:position w:val="-4"/>
        </w:rPr>
        <w:t>]</w:t>
      </w:r>
      <w:r>
        <w:rPr>
          <w:sz w:val="32"/>
          <w:szCs w:val="32"/>
          <w:spacing w:val="-37"/>
          <w:position w:val="-4"/>
        </w:rPr>
        <w:t xml:space="preserve"> </w:t>
      </w:r>
      <w:r>
        <w:rPr>
          <w:sz w:val="15"/>
          <w:szCs w:val="15"/>
          <w:spacing w:val="-13"/>
          <w:position w:val="-4"/>
        </w:rPr>
        <w:t>American</w:t>
      </w:r>
      <w:r>
        <w:rPr>
          <w:sz w:val="15"/>
          <w:szCs w:val="15"/>
          <w:spacing w:val="11"/>
          <w:position w:val="-4"/>
        </w:rPr>
        <w:t xml:space="preserve"> </w:t>
      </w:r>
      <w:r>
        <w:rPr>
          <w:sz w:val="15"/>
          <w:szCs w:val="15"/>
          <w:spacing w:val="-13"/>
          <w:position w:val="-4"/>
        </w:rPr>
        <w:t>Institute</w:t>
      </w:r>
      <w:r>
        <w:rPr>
          <w:sz w:val="15"/>
          <w:szCs w:val="15"/>
          <w:spacing w:val="7"/>
          <w:position w:val="-4"/>
        </w:rPr>
        <w:t xml:space="preserve"> </w:t>
      </w:r>
      <w:r>
        <w:rPr>
          <w:sz w:val="15"/>
          <w:szCs w:val="15"/>
          <w:spacing w:val="-13"/>
          <w:position w:val="-4"/>
        </w:rPr>
        <w:t>for</w:t>
      </w:r>
      <w:r>
        <w:rPr>
          <w:sz w:val="15"/>
          <w:szCs w:val="15"/>
          <w:spacing w:val="7"/>
          <w:position w:val="-4"/>
        </w:rPr>
        <w:t xml:space="preserve"> </w:t>
      </w:r>
      <w:r>
        <w:rPr>
          <w:sz w:val="15"/>
          <w:szCs w:val="15"/>
          <w:spacing w:val="-13"/>
          <w:position w:val="-4"/>
        </w:rPr>
        <w:t>Cancer</w:t>
      </w:r>
      <w:r>
        <w:rPr>
          <w:sz w:val="15"/>
          <w:szCs w:val="15"/>
          <w:spacing w:val="6"/>
          <w:position w:val="-4"/>
        </w:rPr>
        <w:t xml:space="preserve"> </w:t>
      </w:r>
      <w:r>
        <w:rPr>
          <w:sz w:val="15"/>
          <w:szCs w:val="15"/>
          <w:spacing w:val="-13"/>
          <w:position w:val="-4"/>
        </w:rPr>
        <w:t>Research</w:t>
      </w:r>
      <w:r>
        <w:rPr>
          <w:sz w:val="15"/>
          <w:szCs w:val="15"/>
          <w:spacing w:val="-26"/>
          <w:position w:val="-4"/>
        </w:rPr>
        <w:t xml:space="preserve"> </w:t>
      </w:r>
      <w:r>
        <w:rPr>
          <w:sz w:val="15"/>
          <w:szCs w:val="15"/>
          <w:spacing w:val="-13"/>
          <w:position w:val="-4"/>
        </w:rPr>
        <w:t>.</w:t>
      </w:r>
      <w:r>
        <w:rPr>
          <w:sz w:val="15"/>
          <w:szCs w:val="15"/>
          <w:spacing w:val="6"/>
          <w:position w:val="-4"/>
        </w:rPr>
        <w:t xml:space="preserve">  </w:t>
      </w:r>
      <w:r>
        <w:rPr>
          <w:sz w:val="15"/>
          <w:szCs w:val="15"/>
          <w:spacing w:val="-13"/>
          <w:position w:val="-4"/>
        </w:rPr>
        <w:t>Con</w:t>
      </w:r>
      <w:r>
        <w:rPr>
          <w:sz w:val="15"/>
          <w:szCs w:val="15"/>
          <w:spacing w:val="-14"/>
          <w:position w:val="-4"/>
        </w:rPr>
        <w:t>tinuous</w:t>
      </w:r>
      <w:r>
        <w:rPr>
          <w:sz w:val="15"/>
          <w:szCs w:val="15"/>
          <w:spacing w:val="10"/>
          <w:position w:val="-4"/>
        </w:rPr>
        <w:t xml:space="preserve"> </w:t>
      </w:r>
      <w:r>
        <w:rPr>
          <w:sz w:val="15"/>
          <w:szCs w:val="15"/>
          <w:spacing w:val="-14"/>
          <w:position w:val="-4"/>
        </w:rPr>
        <w:t>update</w:t>
      </w:r>
      <w:r>
        <w:rPr>
          <w:sz w:val="15"/>
          <w:szCs w:val="15"/>
          <w:spacing w:val="10"/>
          <w:position w:val="-4"/>
        </w:rPr>
        <w:t xml:space="preserve"> </w:t>
      </w:r>
      <w:r>
        <w:rPr>
          <w:sz w:val="15"/>
          <w:szCs w:val="15"/>
          <w:spacing w:val="-14"/>
          <w:position w:val="-4"/>
        </w:rPr>
        <w:t>project</w:t>
      </w:r>
      <w:r>
        <w:rPr>
          <w:sz w:val="15"/>
          <w:szCs w:val="15"/>
          <w:position w:val="-4"/>
        </w:rPr>
        <w:t xml:space="preserve"> </w:t>
      </w:r>
      <w:r>
        <w:rPr>
          <w:sz w:val="15"/>
          <w:szCs w:val="15"/>
          <w:spacing w:val="-13"/>
          <w:w w:val="96"/>
          <w:position w:val="-1"/>
        </w:rPr>
        <w:t>report</w:t>
      </w:r>
      <w:r>
        <w:rPr>
          <w:sz w:val="15"/>
          <w:szCs w:val="15"/>
          <w:spacing w:val="-8"/>
          <w:position w:val="-1"/>
        </w:rPr>
        <w:t xml:space="preserve"> </w:t>
      </w:r>
      <w:r>
        <w:rPr>
          <w:sz w:val="32"/>
          <w:szCs w:val="32"/>
          <w:spacing w:val="-24"/>
          <w:w w:val="67"/>
          <w:position w:val="-1"/>
        </w:rPr>
        <w:t>:</w:t>
      </w:r>
      <w:r>
        <w:rPr>
          <w:sz w:val="32"/>
          <w:szCs w:val="32"/>
          <w:spacing w:val="40"/>
          <w:position w:val="-1"/>
        </w:rPr>
        <w:t xml:space="preserve"> </w:t>
      </w:r>
      <w:r>
        <w:rPr>
          <w:sz w:val="15"/>
          <w:szCs w:val="15"/>
          <w:spacing w:val="-14"/>
          <w:position w:val="-1"/>
        </w:rPr>
        <w:t>diet</w:t>
      </w:r>
      <w:r>
        <w:rPr>
          <w:sz w:val="15"/>
          <w:szCs w:val="15"/>
          <w:spacing w:val="-15"/>
          <w:position w:val="-1"/>
        </w:rPr>
        <w:t xml:space="preserve"> </w:t>
      </w:r>
      <w:r>
        <w:rPr>
          <w:sz w:val="32"/>
          <w:szCs w:val="32"/>
          <w:spacing w:val="-12"/>
          <w:w w:val="49"/>
          <w:position w:val="-1"/>
        </w:rPr>
        <w:t>,    </w:t>
      </w:r>
      <w:r>
        <w:rPr>
          <w:sz w:val="15"/>
          <w:szCs w:val="15"/>
          <w:spacing w:val="-12"/>
          <w:position w:val="-1"/>
        </w:rPr>
        <w:t>nutrition</w:t>
      </w:r>
      <w:r>
        <w:rPr>
          <w:sz w:val="15"/>
          <w:szCs w:val="15"/>
          <w:spacing w:val="-14"/>
          <w:position w:val="-1"/>
        </w:rPr>
        <w:t xml:space="preserve"> </w:t>
      </w:r>
      <w:r>
        <w:rPr>
          <w:sz w:val="32"/>
          <w:szCs w:val="32"/>
          <w:spacing w:val="-12"/>
          <w:w w:val="49"/>
          <w:position w:val="-1"/>
        </w:rPr>
        <w:t>,    </w:t>
      </w:r>
      <w:r>
        <w:rPr>
          <w:sz w:val="15"/>
          <w:szCs w:val="15"/>
          <w:spacing w:val="-11"/>
          <w:position w:val="-1"/>
        </w:rPr>
        <w:t>physical   activity   and   stomach   cancer</w:t>
      </w:r>
    </w:p>
    <w:p>
      <w:pPr>
        <w:pStyle w:val="BodyText"/>
        <w:ind w:left="450"/>
        <w:spacing w:before="40" w:line="163" w:lineRule="auto"/>
        <w:rPr>
          <w:sz w:val="15"/>
          <w:szCs w:val="15"/>
        </w:rPr>
      </w:pPr>
      <w:r>
        <w:rPr>
          <w:sz w:val="32"/>
          <w:szCs w:val="32"/>
          <w:spacing w:val="-7"/>
          <w:w w:val="39"/>
        </w:rPr>
        <w:t>[</w:t>
      </w:r>
      <w:r>
        <w:rPr>
          <w:sz w:val="32"/>
          <w:szCs w:val="32"/>
          <w:spacing w:val="-38"/>
        </w:rPr>
        <w:t xml:space="preserve"> </w:t>
      </w:r>
      <w:r>
        <w:rPr>
          <w:sz w:val="15"/>
          <w:szCs w:val="15"/>
          <w:spacing w:val="3"/>
        </w:rPr>
        <w:t>R/</w:t>
      </w:r>
      <w:r>
        <w:rPr>
          <w:sz w:val="15"/>
          <w:szCs w:val="15"/>
        </w:rPr>
        <w:t>OL</w:t>
      </w:r>
      <w:r>
        <w:rPr>
          <w:sz w:val="15"/>
          <w:szCs w:val="15"/>
          <w:spacing w:val="-19"/>
        </w:rPr>
        <w:t xml:space="preserve"> </w:t>
      </w:r>
      <w:r>
        <w:rPr>
          <w:sz w:val="32"/>
          <w:szCs w:val="32"/>
          <w:spacing w:val="-7"/>
          <w:w w:val="39"/>
        </w:rPr>
        <w:t>]</w:t>
      </w:r>
      <w:r>
        <w:rPr>
          <w:sz w:val="32"/>
          <w:szCs w:val="32"/>
          <w:spacing w:val="-45"/>
        </w:rPr>
        <w:t xml:space="preserve"> </w:t>
      </w:r>
      <w:r>
        <w:rPr>
          <w:sz w:val="15"/>
          <w:szCs w:val="15"/>
          <w:spacing w:val="-12"/>
        </w:rPr>
        <w:t>.    2016</w:t>
      </w:r>
      <w:r>
        <w:rPr>
          <w:sz w:val="15"/>
          <w:szCs w:val="15"/>
          <w:spacing w:val="-20"/>
        </w:rPr>
        <w:t xml:space="preserve"> </w:t>
      </w:r>
      <w:r>
        <w:rPr>
          <w:sz w:val="15"/>
          <w:szCs w:val="15"/>
          <w:spacing w:val="-12"/>
        </w:rPr>
        <w:t>.</w:t>
      </w:r>
      <w:r>
        <w:rPr>
          <w:sz w:val="15"/>
          <w:szCs w:val="15"/>
          <w:spacing w:val="11"/>
        </w:rPr>
        <w:t xml:space="preserve">   </w:t>
      </w:r>
      <w:r>
        <w:rPr>
          <w:sz w:val="15"/>
          <w:szCs w:val="15"/>
          <w:spacing w:val="-12"/>
        </w:rPr>
        <w:t>Revised   2018</w:t>
      </w:r>
      <w:r>
        <w:rPr>
          <w:sz w:val="15"/>
          <w:szCs w:val="15"/>
          <w:spacing w:val="-16"/>
        </w:rPr>
        <w:t xml:space="preserve"> </w:t>
      </w:r>
      <w:r>
        <w:rPr>
          <w:sz w:val="15"/>
          <w:szCs w:val="15"/>
          <w:spacing w:val="-12"/>
        </w:rPr>
        <w:t>.</w:t>
      </w:r>
      <w:r>
        <w:rPr>
          <w:sz w:val="15"/>
          <w:szCs w:val="15"/>
          <w:spacing w:val="10"/>
        </w:rPr>
        <w:t xml:space="preserve">   </w:t>
      </w:r>
      <w:r>
        <w:rPr>
          <w:sz w:val="15"/>
          <w:szCs w:val="15"/>
          <w:spacing w:val="-12"/>
        </w:rPr>
        <w:t>https </w:t>
      </w:r>
      <w:r>
        <w:rPr>
          <w:sz w:val="32"/>
          <w:szCs w:val="32"/>
          <w:spacing w:val="-27"/>
        </w:rPr>
        <w:t>:</w:t>
      </w:r>
      <w:r>
        <w:rPr>
          <w:sz w:val="15"/>
          <w:szCs w:val="15"/>
          <w:spacing w:val="-8"/>
          <w:w w:val="94"/>
        </w:rPr>
        <w:t>//www.</w:t>
      </w:r>
      <w:r>
        <w:rPr>
          <w:sz w:val="15"/>
          <w:szCs w:val="15"/>
          <w:spacing w:val="10"/>
        </w:rPr>
        <w:t xml:space="preserve">  </w:t>
      </w:r>
      <w:r>
        <w:rPr>
          <w:sz w:val="15"/>
          <w:szCs w:val="15"/>
          <w:spacing w:val="-8"/>
          <w:w w:val="94"/>
        </w:rPr>
        <w:t>wcrf.</w:t>
      </w:r>
      <w:r>
        <w:rPr>
          <w:sz w:val="15"/>
          <w:szCs w:val="15"/>
          <w:spacing w:val="11"/>
          <w:w w:val="101"/>
        </w:rPr>
        <w:t xml:space="preserve">  </w:t>
      </w:r>
      <w:r>
        <w:rPr>
          <w:sz w:val="15"/>
          <w:szCs w:val="15"/>
          <w:spacing w:val="-8"/>
          <w:w w:val="94"/>
        </w:rPr>
        <w:t>org/wp-</w:t>
      </w:r>
    </w:p>
    <w:p>
      <w:pPr>
        <w:pStyle w:val="BodyText"/>
        <w:ind w:left="434"/>
        <w:spacing w:line="146" w:lineRule="exact"/>
        <w:rPr>
          <w:sz w:val="15"/>
          <w:szCs w:val="15"/>
        </w:rPr>
      </w:pPr>
      <w:r>
        <w:rPr>
          <w:sz w:val="15"/>
          <w:szCs w:val="15"/>
          <w:spacing w:val="-11"/>
          <w:position w:val="1"/>
        </w:rPr>
        <w:t>content/uploads/2021</w:t>
      </w:r>
      <w:r>
        <w:rPr>
          <w:sz w:val="15"/>
          <w:szCs w:val="15"/>
          <w:spacing w:val="-25"/>
          <w:position w:val="1"/>
        </w:rPr>
        <w:t xml:space="preserve"> </w:t>
      </w:r>
      <w:r>
        <w:rPr>
          <w:sz w:val="15"/>
          <w:szCs w:val="15"/>
          <w:spacing w:val="-11"/>
          <w:position w:val="1"/>
        </w:rPr>
        <w:t>/02/stomach-</w:t>
      </w:r>
      <w:r>
        <w:rPr>
          <w:sz w:val="15"/>
          <w:szCs w:val="15"/>
          <w:spacing w:val="-12"/>
          <w:position w:val="1"/>
        </w:rPr>
        <w:t>cancer-report.</w:t>
      </w:r>
      <w:r>
        <w:rPr>
          <w:sz w:val="15"/>
          <w:szCs w:val="15"/>
          <w:spacing w:val="10"/>
          <w:position w:val="1"/>
        </w:rPr>
        <w:t xml:space="preserve"> </w:t>
      </w:r>
      <w:r>
        <w:rPr>
          <w:sz w:val="15"/>
          <w:szCs w:val="15"/>
          <w:spacing w:val="-12"/>
          <w:position w:val="1"/>
        </w:rPr>
        <w:t>pdf.</w:t>
      </w:r>
    </w:p>
    <w:p>
      <w:pPr>
        <w:pStyle w:val="BodyText"/>
        <w:ind w:left="2"/>
        <w:spacing w:line="290" w:lineRule="exact"/>
        <w:rPr>
          <w:sz w:val="15"/>
          <w:szCs w:val="15"/>
        </w:rPr>
      </w:pPr>
      <w:r>
        <w:rPr>
          <w:sz w:val="32"/>
          <w:szCs w:val="32"/>
          <w:spacing w:val="-7"/>
          <w:w w:val="39"/>
        </w:rPr>
        <w:t>[</w:t>
      </w:r>
      <w:r>
        <w:rPr>
          <w:sz w:val="32"/>
          <w:szCs w:val="32"/>
          <w:spacing w:val="-38"/>
        </w:rPr>
        <w:t xml:space="preserve"> </w:t>
      </w:r>
      <w:r>
        <w:rPr>
          <w:sz w:val="15"/>
          <w:szCs w:val="15"/>
          <w:spacing w:val="-18"/>
        </w:rPr>
        <w:t>182</w:t>
      </w:r>
      <w:r>
        <w:rPr>
          <w:sz w:val="15"/>
          <w:szCs w:val="15"/>
          <w:spacing w:val="-10"/>
        </w:rPr>
        <w:t xml:space="preserve"> </w:t>
      </w:r>
      <w:r>
        <w:rPr>
          <w:sz w:val="32"/>
          <w:szCs w:val="32"/>
          <w:spacing w:val="-10"/>
          <w:w w:val="44"/>
        </w:rPr>
        <w:t>]  </w:t>
      </w:r>
      <w:r>
        <w:rPr>
          <w:sz w:val="15"/>
          <w:szCs w:val="15"/>
          <w:spacing w:val="-7"/>
        </w:rPr>
        <w:t>Jin  G</w:t>
      </w:r>
      <w:r>
        <w:rPr>
          <w:sz w:val="15"/>
          <w:szCs w:val="15"/>
          <w:spacing w:val="-16"/>
        </w:rPr>
        <w:t xml:space="preserve"> </w:t>
      </w:r>
      <w:r>
        <w:rPr>
          <w:sz w:val="32"/>
          <w:szCs w:val="32"/>
          <w:spacing w:val="-5"/>
          <w:w w:val="42"/>
        </w:rPr>
        <w:t>,</w:t>
      </w:r>
      <w:r>
        <w:rPr>
          <w:sz w:val="32"/>
          <w:szCs w:val="32"/>
          <w:spacing w:val="28"/>
        </w:rPr>
        <w:t xml:space="preserve"> </w:t>
      </w:r>
      <w:r>
        <w:rPr>
          <w:sz w:val="15"/>
          <w:szCs w:val="15"/>
          <w:spacing w:val="-9"/>
        </w:rPr>
        <w:t>Lyu</w:t>
      </w:r>
      <w:r>
        <w:rPr>
          <w:sz w:val="15"/>
          <w:szCs w:val="15"/>
          <w:spacing w:val="3"/>
        </w:rPr>
        <w:t xml:space="preserve">  </w:t>
      </w:r>
      <w:r>
        <w:rPr>
          <w:sz w:val="15"/>
          <w:szCs w:val="15"/>
          <w:spacing w:val="-9"/>
        </w:rPr>
        <w:t>J</w:t>
      </w:r>
      <w:r>
        <w:rPr>
          <w:sz w:val="15"/>
          <w:szCs w:val="15"/>
          <w:spacing w:val="-14"/>
        </w:rPr>
        <w:t xml:space="preserve"> </w:t>
      </w:r>
      <w:r>
        <w:rPr>
          <w:sz w:val="32"/>
          <w:szCs w:val="32"/>
          <w:spacing w:val="-6"/>
          <w:w w:val="48"/>
        </w:rPr>
        <w:t>,</w:t>
      </w:r>
      <w:r>
        <w:rPr>
          <w:sz w:val="32"/>
          <w:szCs w:val="32"/>
          <w:spacing w:val="25"/>
        </w:rPr>
        <w:t xml:space="preserve"> </w:t>
      </w:r>
      <w:r>
        <w:rPr>
          <w:sz w:val="15"/>
          <w:szCs w:val="15"/>
          <w:spacing w:val="-18"/>
        </w:rPr>
        <w:t>Yang</w:t>
      </w:r>
      <w:r>
        <w:rPr>
          <w:sz w:val="15"/>
          <w:szCs w:val="15"/>
          <w:spacing w:val="5"/>
        </w:rPr>
        <w:t xml:space="preserve">  </w:t>
      </w:r>
      <w:r>
        <w:rPr>
          <w:sz w:val="15"/>
          <w:szCs w:val="15"/>
          <w:spacing w:val="-18"/>
        </w:rPr>
        <w:t>M</w:t>
      </w:r>
      <w:r>
        <w:rPr>
          <w:sz w:val="15"/>
          <w:szCs w:val="15"/>
          <w:spacing w:val="-11"/>
        </w:rPr>
        <w:t xml:space="preserve"> </w:t>
      </w:r>
      <w:r>
        <w:rPr>
          <w:sz w:val="32"/>
          <w:szCs w:val="32"/>
          <w:spacing w:val="-5"/>
          <w:w w:val="43"/>
        </w:rPr>
        <w:t>,</w:t>
      </w:r>
      <w:r>
        <w:rPr>
          <w:sz w:val="32"/>
          <w:szCs w:val="32"/>
          <w:spacing w:val="27"/>
        </w:rPr>
        <w:t xml:space="preserve"> </w:t>
      </w:r>
      <w:r>
        <w:rPr>
          <w:sz w:val="15"/>
          <w:szCs w:val="15"/>
          <w:spacing w:val="-11"/>
        </w:rPr>
        <w:t>et</w:t>
      </w:r>
      <w:r>
        <w:rPr>
          <w:sz w:val="15"/>
          <w:szCs w:val="15"/>
          <w:spacing w:val="5"/>
        </w:rPr>
        <w:t xml:space="preserve">  </w:t>
      </w:r>
      <w:r>
        <w:rPr>
          <w:sz w:val="15"/>
          <w:szCs w:val="15"/>
          <w:spacing w:val="-11"/>
        </w:rPr>
        <w:t>al.</w:t>
      </w:r>
      <w:r>
        <w:rPr>
          <w:sz w:val="15"/>
          <w:szCs w:val="15"/>
          <w:spacing w:val="3"/>
        </w:rPr>
        <w:t xml:space="preserve">  </w:t>
      </w:r>
      <w:r>
        <w:rPr>
          <w:sz w:val="15"/>
          <w:szCs w:val="15"/>
          <w:spacing w:val="-11"/>
        </w:rPr>
        <w:t>Genetic</w:t>
      </w:r>
      <w:r>
        <w:rPr>
          <w:sz w:val="15"/>
          <w:szCs w:val="15"/>
          <w:spacing w:val="6"/>
        </w:rPr>
        <w:t xml:space="preserve">  </w:t>
      </w:r>
      <w:r>
        <w:rPr>
          <w:sz w:val="15"/>
          <w:szCs w:val="15"/>
          <w:spacing w:val="-11"/>
        </w:rPr>
        <w:t>risk </w:t>
      </w:r>
      <w:r>
        <w:rPr>
          <w:sz w:val="32"/>
          <w:szCs w:val="32"/>
          <w:spacing w:val="-5"/>
          <w:w w:val="44"/>
        </w:rPr>
        <w:t>,</w:t>
      </w:r>
      <w:r>
        <w:rPr>
          <w:sz w:val="32"/>
          <w:szCs w:val="32"/>
          <w:spacing w:val="29"/>
        </w:rPr>
        <w:t xml:space="preserve"> </w:t>
      </w:r>
      <w:r>
        <w:rPr>
          <w:sz w:val="15"/>
          <w:szCs w:val="15"/>
          <w:spacing w:val="-12"/>
        </w:rPr>
        <w:t>incident</w:t>
      </w:r>
      <w:r>
        <w:rPr>
          <w:sz w:val="15"/>
          <w:szCs w:val="15"/>
          <w:spacing w:val="5"/>
        </w:rPr>
        <w:t xml:space="preserve">  </w:t>
      </w:r>
      <w:r>
        <w:rPr>
          <w:sz w:val="15"/>
          <w:szCs w:val="15"/>
          <w:spacing w:val="-12"/>
        </w:rPr>
        <w:t>gastric</w:t>
      </w:r>
    </w:p>
    <w:p>
      <w:pPr>
        <w:pStyle w:val="BodyText"/>
        <w:ind w:left="434" w:right="346"/>
        <w:spacing w:line="259" w:lineRule="exact"/>
        <w:jc w:val="both"/>
        <w:rPr>
          <w:sz w:val="15"/>
          <w:szCs w:val="15"/>
        </w:rPr>
      </w:pPr>
      <w:r>
        <w:rPr>
          <w:sz w:val="15"/>
          <w:szCs w:val="15"/>
          <w:spacing w:val="-12"/>
          <w:position w:val="-1"/>
        </w:rPr>
        <w:t>cancer</w:t>
      </w:r>
      <w:r>
        <w:rPr>
          <w:sz w:val="15"/>
          <w:szCs w:val="15"/>
          <w:spacing w:val="-15"/>
          <w:position w:val="-1"/>
        </w:rPr>
        <w:t xml:space="preserve"> </w:t>
      </w:r>
      <w:r>
        <w:rPr>
          <w:sz w:val="32"/>
          <w:szCs w:val="32"/>
          <w:spacing w:val="-5"/>
          <w:w w:val="41"/>
          <w:position w:val="-1"/>
        </w:rPr>
        <w:t>,</w:t>
      </w:r>
      <w:r>
        <w:rPr>
          <w:sz w:val="32"/>
          <w:szCs w:val="32"/>
          <w:spacing w:val="15"/>
          <w:position w:val="-1"/>
        </w:rPr>
        <w:t xml:space="preserve"> </w:t>
      </w:r>
      <w:r>
        <w:rPr>
          <w:sz w:val="15"/>
          <w:szCs w:val="15"/>
          <w:spacing w:val="-12"/>
          <w:position w:val="-1"/>
        </w:rPr>
        <w:t>and</w:t>
      </w:r>
      <w:r>
        <w:rPr>
          <w:sz w:val="15"/>
          <w:szCs w:val="15"/>
          <w:spacing w:val="6"/>
          <w:position w:val="-1"/>
        </w:rPr>
        <w:t xml:space="preserve">  </w:t>
      </w:r>
      <w:r>
        <w:rPr>
          <w:sz w:val="15"/>
          <w:szCs w:val="15"/>
          <w:spacing w:val="-12"/>
          <w:position w:val="-1"/>
        </w:rPr>
        <w:t>healthy</w:t>
      </w:r>
      <w:r>
        <w:rPr>
          <w:sz w:val="15"/>
          <w:szCs w:val="15"/>
          <w:spacing w:val="6"/>
          <w:position w:val="-1"/>
        </w:rPr>
        <w:t xml:space="preserve">  </w:t>
      </w:r>
      <w:r>
        <w:rPr>
          <w:sz w:val="15"/>
          <w:szCs w:val="15"/>
          <w:spacing w:val="-12"/>
          <w:position w:val="-1"/>
        </w:rPr>
        <w:t>lifestyle</w:t>
      </w:r>
      <w:r>
        <w:rPr>
          <w:sz w:val="15"/>
          <w:szCs w:val="15"/>
          <w:spacing w:val="-11"/>
          <w:position w:val="-1"/>
        </w:rPr>
        <w:t xml:space="preserve"> </w:t>
      </w:r>
      <w:r>
        <w:rPr>
          <w:sz w:val="32"/>
          <w:szCs w:val="32"/>
          <w:spacing w:val="-26"/>
          <w:w w:val="73"/>
          <w:position w:val="-1"/>
        </w:rPr>
        <w:t>:</w:t>
      </w:r>
      <w:r>
        <w:rPr>
          <w:sz w:val="32"/>
          <w:szCs w:val="32"/>
          <w:spacing w:val="28"/>
          <w:position w:val="-1"/>
        </w:rPr>
        <w:t xml:space="preserve"> </w:t>
      </w:r>
      <w:r>
        <w:rPr>
          <w:sz w:val="15"/>
          <w:szCs w:val="15"/>
          <w:spacing w:val="-16"/>
          <w:position w:val="-1"/>
        </w:rPr>
        <w:t>a</w:t>
      </w:r>
      <w:r>
        <w:rPr>
          <w:sz w:val="15"/>
          <w:szCs w:val="15"/>
          <w:spacing w:val="5"/>
          <w:position w:val="-1"/>
        </w:rPr>
        <w:t xml:space="preserve">  </w:t>
      </w:r>
      <w:r>
        <w:rPr>
          <w:sz w:val="15"/>
          <w:szCs w:val="15"/>
          <w:spacing w:val="-16"/>
          <w:position w:val="-1"/>
        </w:rPr>
        <w:t>meta-analysis</w:t>
      </w:r>
      <w:r>
        <w:rPr>
          <w:sz w:val="15"/>
          <w:szCs w:val="15"/>
          <w:spacing w:val="8"/>
          <w:position w:val="-1"/>
        </w:rPr>
        <w:t xml:space="preserve">  </w:t>
      </w:r>
      <w:r>
        <w:rPr>
          <w:sz w:val="15"/>
          <w:szCs w:val="15"/>
          <w:spacing w:val="-16"/>
          <w:position w:val="-1"/>
        </w:rPr>
        <w:t>of</w:t>
      </w:r>
      <w:r>
        <w:rPr>
          <w:sz w:val="15"/>
          <w:szCs w:val="15"/>
          <w:spacing w:val="1"/>
          <w:position w:val="-1"/>
        </w:rPr>
        <w:t xml:space="preserve">  </w:t>
      </w:r>
      <w:r>
        <w:rPr>
          <w:sz w:val="15"/>
          <w:szCs w:val="15"/>
          <w:spacing w:val="-16"/>
          <w:position w:val="-1"/>
        </w:rPr>
        <w:t>genome-wide</w:t>
      </w:r>
      <w:r>
        <w:rPr>
          <w:sz w:val="15"/>
          <w:szCs w:val="15"/>
          <w:position w:val="-1"/>
        </w:rPr>
        <w:t xml:space="preserve"> </w:t>
      </w:r>
      <w:r>
        <w:rPr>
          <w:sz w:val="15"/>
          <w:szCs w:val="15"/>
          <w:spacing w:val="-13"/>
          <w:position w:val="-4"/>
        </w:rPr>
        <w:t>association</w:t>
      </w:r>
      <w:r>
        <w:rPr>
          <w:sz w:val="15"/>
          <w:szCs w:val="15"/>
          <w:spacing w:val="4"/>
          <w:position w:val="-4"/>
        </w:rPr>
        <w:t xml:space="preserve">  </w:t>
      </w:r>
      <w:r>
        <w:rPr>
          <w:sz w:val="15"/>
          <w:szCs w:val="15"/>
          <w:spacing w:val="-13"/>
          <w:position w:val="-4"/>
        </w:rPr>
        <w:t>studies   and   prospective   cohort   study</w:t>
      </w:r>
      <w:r>
        <w:rPr>
          <w:sz w:val="15"/>
          <w:szCs w:val="15"/>
          <w:spacing w:val="36"/>
          <w:position w:val="-4"/>
        </w:rPr>
        <w:t xml:space="preserve"> </w:t>
      </w:r>
      <w:r>
        <w:rPr>
          <w:sz w:val="32"/>
          <w:szCs w:val="32"/>
          <w:spacing w:val="-8"/>
          <w:w w:val="48"/>
          <w:position w:val="-4"/>
        </w:rPr>
        <w:t>[</w:t>
      </w:r>
      <w:r>
        <w:rPr>
          <w:sz w:val="32"/>
          <w:szCs w:val="32"/>
          <w:spacing w:val="-29"/>
          <w:position w:val="-4"/>
        </w:rPr>
        <w:t xml:space="preserve"> </w:t>
      </w:r>
      <w:r>
        <w:rPr>
          <w:sz w:val="15"/>
          <w:szCs w:val="15"/>
          <w:spacing w:val="-4"/>
          <w:position w:val="-4"/>
        </w:rPr>
        <w:t>J</w:t>
      </w:r>
      <w:r>
        <w:rPr>
          <w:sz w:val="15"/>
          <w:szCs w:val="15"/>
          <w:spacing w:val="10"/>
          <w:position w:val="-4"/>
        </w:rPr>
        <w:t xml:space="preserve"> </w:t>
      </w:r>
      <w:r>
        <w:rPr>
          <w:sz w:val="32"/>
          <w:szCs w:val="32"/>
          <w:spacing w:val="-7"/>
          <w:w w:val="40"/>
          <w:position w:val="-4"/>
        </w:rPr>
        <w:t>]</w:t>
      </w:r>
      <w:r>
        <w:rPr>
          <w:sz w:val="32"/>
          <w:szCs w:val="32"/>
          <w:spacing w:val="-45"/>
          <w:position w:val="-4"/>
        </w:rPr>
        <w:t xml:space="preserve"> </w:t>
      </w:r>
      <w:r>
        <w:rPr>
          <w:sz w:val="15"/>
          <w:szCs w:val="15"/>
          <w:spacing w:val="-13"/>
          <w:position w:val="-4"/>
        </w:rPr>
        <w:t>.</w:t>
      </w:r>
      <w:r>
        <w:rPr>
          <w:sz w:val="15"/>
          <w:szCs w:val="15"/>
          <w:spacing w:val="8"/>
          <w:position w:val="-4"/>
        </w:rPr>
        <w:t xml:space="preserve">   </w:t>
      </w:r>
      <w:r>
        <w:rPr>
          <w:sz w:val="15"/>
          <w:szCs w:val="15"/>
          <w:spacing w:val="-13"/>
          <w:position w:val="-4"/>
        </w:rPr>
        <w:t>Lancet</w:t>
      </w:r>
      <w:r>
        <w:rPr>
          <w:sz w:val="15"/>
          <w:szCs w:val="15"/>
          <w:spacing w:val="2"/>
          <w:position w:val="-4"/>
        </w:rPr>
        <w:t xml:space="preserve"> </w:t>
      </w:r>
      <w:r>
        <w:rPr>
          <w:sz w:val="15"/>
          <w:szCs w:val="15"/>
          <w:spacing w:val="-16"/>
          <w:position w:val="-4"/>
        </w:rPr>
        <w:t>Oncol</w:t>
      </w:r>
      <w:r>
        <w:rPr>
          <w:sz w:val="15"/>
          <w:szCs w:val="15"/>
          <w:spacing w:val="-14"/>
          <w:position w:val="-4"/>
        </w:rPr>
        <w:t xml:space="preserve"> </w:t>
      </w:r>
      <w:r>
        <w:rPr>
          <w:sz w:val="32"/>
          <w:szCs w:val="32"/>
          <w:spacing w:val="-6"/>
          <w:w w:val="48"/>
          <w:position w:val="-4"/>
        </w:rPr>
        <w:t>,</w:t>
      </w:r>
      <w:r>
        <w:rPr>
          <w:sz w:val="32"/>
          <w:szCs w:val="32"/>
          <w:spacing w:val="-12"/>
          <w:position w:val="-4"/>
        </w:rPr>
        <w:t xml:space="preserve"> </w:t>
      </w:r>
      <w:r>
        <w:rPr>
          <w:sz w:val="15"/>
          <w:szCs w:val="15"/>
          <w:spacing w:val="-13"/>
          <w:position w:val="-4"/>
        </w:rPr>
        <w:t>2020</w:t>
      </w:r>
      <w:r>
        <w:rPr>
          <w:sz w:val="15"/>
          <w:szCs w:val="15"/>
          <w:spacing w:val="-8"/>
          <w:position w:val="-4"/>
        </w:rPr>
        <w:t xml:space="preserve"> </w:t>
      </w:r>
      <w:r>
        <w:rPr>
          <w:sz w:val="32"/>
          <w:szCs w:val="32"/>
          <w:spacing w:val="-5"/>
          <w:w w:val="45"/>
          <w:position w:val="-4"/>
        </w:rPr>
        <w:t>,</w:t>
      </w:r>
      <w:r>
        <w:rPr>
          <w:sz w:val="32"/>
          <w:szCs w:val="32"/>
          <w:spacing w:val="-49"/>
          <w:position w:val="-4"/>
        </w:rPr>
        <w:t xml:space="preserve"> </w:t>
      </w:r>
      <w:r>
        <w:rPr>
          <w:sz w:val="15"/>
          <w:szCs w:val="15"/>
          <w:spacing w:val="-16"/>
          <w:position w:val="-4"/>
        </w:rPr>
        <w:t>21  </w:t>
      </w:r>
      <w:r>
        <w:rPr>
          <w:sz w:val="32"/>
          <w:szCs w:val="32"/>
          <w:spacing w:val="-2"/>
          <w:w w:val="42"/>
          <w:position w:val="-4"/>
        </w:rPr>
        <w:t>(</w:t>
      </w:r>
      <w:r>
        <w:rPr>
          <w:sz w:val="32"/>
          <w:szCs w:val="32"/>
          <w:spacing w:val="-39"/>
          <w:position w:val="-4"/>
        </w:rPr>
        <w:t xml:space="preserve"> </w:t>
      </w:r>
      <w:r>
        <w:rPr>
          <w:sz w:val="15"/>
          <w:szCs w:val="15"/>
          <w:spacing w:val="-21"/>
          <w:position w:val="-4"/>
        </w:rPr>
        <w:t>10</w:t>
      </w:r>
      <w:r>
        <w:rPr>
          <w:sz w:val="15"/>
          <w:szCs w:val="15"/>
          <w:position w:val="-4"/>
        </w:rPr>
        <w:t xml:space="preserve"> </w:t>
      </w:r>
      <w:r>
        <w:rPr>
          <w:sz w:val="32"/>
          <w:szCs w:val="32"/>
          <w:spacing w:val="-19"/>
          <w:w w:val="92"/>
          <w:position w:val="-4"/>
        </w:rPr>
        <w:t>):</w:t>
      </w:r>
      <w:r>
        <w:rPr>
          <w:sz w:val="32"/>
          <w:szCs w:val="32"/>
          <w:spacing w:val="-37"/>
          <w:position w:val="-4"/>
        </w:rPr>
        <w:t xml:space="preserve"> </w:t>
      </w:r>
      <w:r>
        <w:rPr>
          <w:sz w:val="15"/>
          <w:szCs w:val="15"/>
          <w:spacing w:val="-14"/>
          <w:position w:val="-4"/>
        </w:rPr>
        <w:t>1378-1386</w:t>
      </w:r>
      <w:r>
        <w:rPr>
          <w:sz w:val="15"/>
          <w:szCs w:val="15"/>
          <w:spacing w:val="-20"/>
          <w:position w:val="-4"/>
        </w:rPr>
        <w:t xml:space="preserve"> </w:t>
      </w:r>
      <w:r>
        <w:rPr>
          <w:sz w:val="15"/>
          <w:szCs w:val="15"/>
          <w:spacing w:val="-14"/>
          <w:position w:val="-4"/>
        </w:rPr>
        <w:t>.</w:t>
      </w:r>
      <w:r>
        <w:rPr>
          <w:sz w:val="15"/>
          <w:szCs w:val="15"/>
          <w:spacing w:val="22"/>
          <w:w w:val="101"/>
          <w:position w:val="-4"/>
        </w:rPr>
        <w:t xml:space="preserve">  </w:t>
      </w:r>
      <w:r>
        <w:rPr>
          <w:sz w:val="15"/>
          <w:szCs w:val="15"/>
          <w:spacing w:val="-14"/>
          <w:position w:val="-4"/>
        </w:rPr>
        <w:t>DOI</w:t>
      </w:r>
      <w:r>
        <w:rPr>
          <w:sz w:val="15"/>
          <w:szCs w:val="15"/>
          <w:spacing w:val="-12"/>
          <w:position w:val="-4"/>
        </w:rPr>
        <w:t xml:space="preserve"> </w:t>
      </w:r>
      <w:r>
        <w:rPr>
          <w:sz w:val="32"/>
          <w:szCs w:val="32"/>
          <w:spacing w:val="-36"/>
          <w:w w:val="99"/>
          <w:position w:val="-4"/>
        </w:rPr>
        <w:t>:</w:t>
      </w:r>
      <w:r>
        <w:rPr>
          <w:sz w:val="32"/>
          <w:szCs w:val="32"/>
          <w:spacing w:val="-37"/>
          <w:position w:val="-4"/>
        </w:rPr>
        <w:t xml:space="preserve"> </w:t>
      </w:r>
      <w:r>
        <w:rPr>
          <w:sz w:val="15"/>
          <w:szCs w:val="15"/>
          <w:spacing w:val="-11"/>
          <w:position w:val="-4"/>
        </w:rPr>
        <w:t>10</w:t>
      </w:r>
      <w:r>
        <w:rPr>
          <w:sz w:val="15"/>
          <w:szCs w:val="15"/>
          <w:spacing w:val="-21"/>
          <w:position w:val="-4"/>
        </w:rPr>
        <w:t xml:space="preserve"> </w:t>
      </w:r>
      <w:r>
        <w:rPr>
          <w:sz w:val="15"/>
          <w:szCs w:val="15"/>
          <w:spacing w:val="-11"/>
          <w:position w:val="-4"/>
        </w:rPr>
        <w:t>.  1016/S1470-2045</w:t>
      </w:r>
      <w:r>
        <w:rPr>
          <w:sz w:val="15"/>
          <w:szCs w:val="15"/>
          <w:position w:val="-4"/>
        </w:rPr>
        <w:t xml:space="preserve"> </w:t>
      </w:r>
      <w:r>
        <w:rPr>
          <w:sz w:val="32"/>
          <w:szCs w:val="32"/>
          <w:spacing w:val="-5"/>
          <w:w w:val="83"/>
          <w:position w:val="-4"/>
        </w:rPr>
        <w:t>(</w:t>
      </w:r>
      <w:r>
        <w:rPr>
          <w:sz w:val="15"/>
          <w:szCs w:val="15"/>
          <w:spacing w:val="-14"/>
          <w:w w:val="99"/>
          <w:position w:val="-4"/>
        </w:rPr>
        <w:t>20</w:t>
      </w:r>
      <w:r>
        <w:rPr>
          <w:sz w:val="15"/>
          <w:szCs w:val="15"/>
          <w:spacing w:val="-9"/>
          <w:position w:val="-4"/>
        </w:rPr>
        <w:t xml:space="preserve"> </w:t>
      </w:r>
      <w:r>
        <w:rPr>
          <w:sz w:val="32"/>
          <w:szCs w:val="32"/>
          <w:spacing w:val="-5"/>
          <w:w w:val="75"/>
          <w:position w:val="-4"/>
        </w:rPr>
        <w:t>)</w:t>
      </w:r>
      <w:r>
        <w:rPr>
          <w:sz w:val="15"/>
          <w:szCs w:val="15"/>
          <w:spacing w:val="-12"/>
          <w:position w:val="-4"/>
        </w:rPr>
        <w:t>30460-5</w:t>
      </w:r>
      <w:r>
        <w:rPr>
          <w:sz w:val="15"/>
          <w:szCs w:val="15"/>
          <w:spacing w:val="-15"/>
          <w:position w:val="-4"/>
        </w:rPr>
        <w:t xml:space="preserve"> </w:t>
      </w:r>
      <w:r>
        <w:rPr>
          <w:sz w:val="15"/>
          <w:szCs w:val="15"/>
          <w:spacing w:val="-12"/>
          <w:position w:val="-4"/>
        </w:rPr>
        <w:t>.</w:t>
      </w:r>
    </w:p>
    <w:p>
      <w:pPr>
        <w:pStyle w:val="BodyText"/>
        <w:ind w:left="435" w:right="342" w:hanging="433"/>
        <w:spacing w:before="40" w:line="251" w:lineRule="exact"/>
        <w:rPr>
          <w:sz w:val="15"/>
          <w:szCs w:val="15"/>
        </w:rPr>
      </w:pPr>
      <w:r>
        <w:rPr>
          <w:sz w:val="32"/>
          <w:szCs w:val="32"/>
          <w:spacing w:val="-7"/>
          <w:w w:val="39"/>
          <w:position w:val="-3"/>
        </w:rPr>
        <w:t>[</w:t>
      </w:r>
      <w:r>
        <w:rPr>
          <w:sz w:val="32"/>
          <w:szCs w:val="32"/>
          <w:spacing w:val="-46"/>
          <w:position w:val="-3"/>
        </w:rPr>
        <w:t xml:space="preserve"> </w:t>
      </w:r>
      <w:r>
        <w:rPr>
          <w:sz w:val="15"/>
          <w:szCs w:val="15"/>
          <w:spacing w:val="-20"/>
          <w:position w:val="-3"/>
        </w:rPr>
        <w:t>183</w:t>
      </w:r>
      <w:r>
        <w:rPr>
          <w:sz w:val="15"/>
          <w:szCs w:val="15"/>
          <w:spacing w:val="-3"/>
          <w:position w:val="-3"/>
        </w:rPr>
        <w:t xml:space="preserve"> </w:t>
      </w:r>
      <w:r>
        <w:rPr>
          <w:sz w:val="32"/>
          <w:szCs w:val="32"/>
          <w:spacing w:val="-7"/>
          <w:w w:val="40"/>
          <w:position w:val="-3"/>
        </w:rPr>
        <w:t>]</w:t>
      </w:r>
      <w:r>
        <w:rPr>
          <w:sz w:val="32"/>
          <w:szCs w:val="32"/>
          <w:spacing w:val="-14"/>
          <w:position w:val="-3"/>
        </w:rPr>
        <w:t xml:space="preserve"> </w:t>
      </w:r>
      <w:r>
        <w:rPr>
          <w:sz w:val="15"/>
          <w:szCs w:val="15"/>
          <w:spacing w:val="-13"/>
          <w:position w:val="-3"/>
        </w:rPr>
        <w:t>Correa</w:t>
      </w:r>
      <w:r>
        <w:rPr>
          <w:sz w:val="15"/>
          <w:szCs w:val="15"/>
          <w:spacing w:val="26"/>
          <w:position w:val="-3"/>
        </w:rPr>
        <w:t xml:space="preserve"> </w:t>
      </w:r>
      <w:r>
        <w:rPr>
          <w:sz w:val="15"/>
          <w:szCs w:val="15"/>
          <w:spacing w:val="-13"/>
          <w:position w:val="-3"/>
        </w:rPr>
        <w:t>P.   A  human  model  of  gastric  carcinogenesis </w:t>
      </w:r>
      <w:r>
        <w:rPr>
          <w:sz w:val="32"/>
          <w:szCs w:val="32"/>
          <w:spacing w:val="-10"/>
          <w:w w:val="56"/>
          <w:position w:val="-3"/>
        </w:rPr>
        <w:t>[</w:t>
      </w:r>
      <w:r>
        <w:rPr>
          <w:sz w:val="32"/>
          <w:szCs w:val="32"/>
          <w:spacing w:val="-50"/>
          <w:position w:val="-3"/>
        </w:rPr>
        <w:t xml:space="preserve"> </w:t>
      </w:r>
      <w:r>
        <w:rPr>
          <w:sz w:val="15"/>
          <w:szCs w:val="15"/>
          <w:spacing w:val="-2"/>
          <w:w w:val="96"/>
          <w:position w:val="-3"/>
        </w:rPr>
        <w:t>J</w:t>
      </w:r>
      <w:r>
        <w:rPr>
          <w:sz w:val="15"/>
          <w:szCs w:val="15"/>
          <w:spacing w:val="-11"/>
          <w:position w:val="-3"/>
        </w:rPr>
        <w:t xml:space="preserve"> </w:t>
      </w:r>
      <w:r>
        <w:rPr>
          <w:sz w:val="32"/>
          <w:szCs w:val="32"/>
          <w:spacing w:val="-7"/>
          <w:w w:val="39"/>
          <w:position w:val="-3"/>
        </w:rPr>
        <w:t>]</w:t>
      </w:r>
      <w:r>
        <w:rPr>
          <w:sz w:val="32"/>
          <w:szCs w:val="32"/>
          <w:spacing w:val="-46"/>
          <w:position w:val="-3"/>
        </w:rPr>
        <w:t xml:space="preserve"> </w:t>
      </w:r>
      <w:r>
        <w:rPr>
          <w:sz w:val="15"/>
          <w:szCs w:val="15"/>
          <w:spacing w:val="-13"/>
          <w:position w:val="-3"/>
        </w:rPr>
        <w:t>.</w:t>
      </w:r>
      <w:r>
        <w:rPr>
          <w:sz w:val="15"/>
          <w:szCs w:val="15"/>
          <w:spacing w:val="16"/>
          <w:w w:val="102"/>
          <w:position w:val="-3"/>
        </w:rPr>
        <w:t xml:space="preserve">  </w:t>
      </w:r>
      <w:r>
        <w:rPr>
          <w:sz w:val="15"/>
          <w:szCs w:val="15"/>
          <w:spacing w:val="-13"/>
          <w:position w:val="-3"/>
        </w:rPr>
        <w:t>Cancer</w:t>
      </w:r>
      <w:r>
        <w:rPr>
          <w:sz w:val="15"/>
          <w:szCs w:val="15"/>
          <w:position w:val="-3"/>
        </w:rPr>
        <w:t xml:space="preserve"> </w:t>
      </w:r>
      <w:r>
        <w:rPr>
          <w:sz w:val="15"/>
          <w:szCs w:val="15"/>
          <w:spacing w:val="-12"/>
          <w:position w:val="-3"/>
        </w:rPr>
        <w:t>Res</w:t>
      </w:r>
      <w:r>
        <w:rPr>
          <w:sz w:val="15"/>
          <w:szCs w:val="15"/>
          <w:spacing w:val="-8"/>
          <w:position w:val="-3"/>
        </w:rPr>
        <w:t xml:space="preserve"> </w:t>
      </w:r>
      <w:r>
        <w:rPr>
          <w:sz w:val="32"/>
          <w:szCs w:val="32"/>
          <w:spacing w:val="-5"/>
          <w:w w:val="42"/>
          <w:position w:val="-3"/>
        </w:rPr>
        <w:t>,</w:t>
      </w:r>
      <w:r>
        <w:rPr>
          <w:sz w:val="32"/>
          <w:szCs w:val="32"/>
          <w:spacing w:val="-6"/>
          <w:position w:val="-3"/>
        </w:rPr>
        <w:t xml:space="preserve"> </w:t>
      </w:r>
      <w:r>
        <w:rPr>
          <w:sz w:val="15"/>
          <w:szCs w:val="15"/>
          <w:spacing w:val="-17"/>
          <w:position w:val="-3"/>
        </w:rPr>
        <w:t>1988</w:t>
      </w:r>
      <w:r>
        <w:rPr>
          <w:sz w:val="15"/>
          <w:szCs w:val="15"/>
          <w:spacing w:val="-3"/>
          <w:position w:val="-3"/>
        </w:rPr>
        <w:t xml:space="preserve"> </w:t>
      </w:r>
      <w:r>
        <w:rPr>
          <w:sz w:val="32"/>
          <w:szCs w:val="32"/>
          <w:spacing w:val="-5"/>
          <w:w w:val="43"/>
          <w:position w:val="-3"/>
        </w:rPr>
        <w:t>,</w:t>
      </w:r>
      <w:r>
        <w:rPr>
          <w:sz w:val="32"/>
          <w:szCs w:val="32"/>
          <w:spacing w:val="-21"/>
          <w:position w:val="-3"/>
        </w:rPr>
        <w:t xml:space="preserve"> </w:t>
      </w:r>
      <w:r>
        <w:rPr>
          <w:sz w:val="15"/>
          <w:szCs w:val="15"/>
          <w:spacing w:val="-13"/>
          <w:position w:val="-3"/>
        </w:rPr>
        <w:t>48 </w:t>
      </w:r>
      <w:r>
        <w:rPr>
          <w:sz w:val="32"/>
          <w:szCs w:val="32"/>
          <w:spacing w:val="-2"/>
          <w:w w:val="41"/>
          <w:position w:val="-3"/>
        </w:rPr>
        <w:t>(</w:t>
      </w:r>
      <w:r>
        <w:rPr>
          <w:sz w:val="32"/>
          <w:szCs w:val="32"/>
          <w:spacing w:val="-52"/>
          <w:position w:val="-3"/>
        </w:rPr>
        <w:t xml:space="preserve"> </w:t>
      </w:r>
      <w:r>
        <w:rPr>
          <w:sz w:val="15"/>
          <w:szCs w:val="15"/>
          <w:spacing w:val="-13"/>
          <w:position w:val="-3"/>
        </w:rPr>
        <w:t>13 </w:t>
      </w:r>
      <w:r>
        <w:rPr>
          <w:sz w:val="32"/>
          <w:szCs w:val="32"/>
          <w:spacing w:val="-13"/>
          <w:position w:val="-3"/>
        </w:rPr>
        <w:t>):</w:t>
      </w:r>
      <w:r>
        <w:rPr>
          <w:sz w:val="15"/>
          <w:szCs w:val="15"/>
          <w:spacing w:val="-13"/>
          <w:position w:val="-3"/>
        </w:rPr>
        <w:t>3554-3560</w:t>
      </w:r>
      <w:r>
        <w:rPr>
          <w:sz w:val="15"/>
          <w:szCs w:val="15"/>
          <w:spacing w:val="-21"/>
          <w:position w:val="-3"/>
        </w:rPr>
        <w:t xml:space="preserve"> </w:t>
      </w:r>
      <w:r>
        <w:rPr>
          <w:sz w:val="15"/>
          <w:szCs w:val="15"/>
          <w:spacing w:val="-13"/>
          <w:position w:val="-3"/>
        </w:rPr>
        <w:t>.</w:t>
      </w:r>
    </w:p>
    <w:p>
      <w:pPr>
        <w:pStyle w:val="BodyText"/>
        <w:ind w:left="432" w:right="348" w:hanging="430"/>
        <w:spacing w:before="37" w:line="136" w:lineRule="auto"/>
        <w:rPr>
          <w:sz w:val="15"/>
          <w:szCs w:val="15"/>
        </w:rPr>
      </w:pPr>
      <w:r>
        <w:rPr>
          <w:sz w:val="32"/>
          <w:szCs w:val="32"/>
          <w:spacing w:val="-7"/>
          <w:w w:val="39"/>
        </w:rPr>
        <w:t>[</w:t>
      </w:r>
      <w:r>
        <w:rPr>
          <w:sz w:val="32"/>
          <w:szCs w:val="32"/>
          <w:spacing w:val="-42"/>
        </w:rPr>
        <w:t xml:space="preserve"> </w:t>
      </w:r>
      <w:r>
        <w:rPr>
          <w:sz w:val="15"/>
          <w:szCs w:val="15"/>
          <w:spacing w:val="-15"/>
          <w:w w:val="97"/>
        </w:rPr>
        <w:t>184</w:t>
      </w:r>
      <w:r>
        <w:rPr>
          <w:sz w:val="15"/>
          <w:szCs w:val="15"/>
          <w:spacing w:val="-9"/>
        </w:rPr>
        <w:t xml:space="preserve"> </w:t>
      </w:r>
      <w:r>
        <w:rPr>
          <w:sz w:val="32"/>
          <w:szCs w:val="32"/>
          <w:spacing w:val="-7"/>
          <w:w w:val="39"/>
        </w:rPr>
        <w:t>]</w:t>
      </w:r>
      <w:r>
        <w:rPr>
          <w:sz w:val="32"/>
          <w:szCs w:val="32"/>
          <w:spacing w:val="-24"/>
        </w:rPr>
        <w:t xml:space="preserve"> </w:t>
      </w:r>
      <w:r>
        <w:rPr>
          <w:sz w:val="15"/>
          <w:szCs w:val="15"/>
          <w:spacing w:val="-11"/>
        </w:rPr>
        <w:t>Correa   P.     Human    gastri</w:t>
      </w:r>
      <w:r>
        <w:rPr>
          <w:sz w:val="15"/>
          <w:szCs w:val="15"/>
          <w:spacing w:val="-12"/>
        </w:rPr>
        <w:t>c    carcinogenesis </w:t>
      </w:r>
      <w:r>
        <w:rPr>
          <w:sz w:val="32"/>
          <w:szCs w:val="32"/>
          <w:spacing w:val="-26"/>
          <w:w w:val="72"/>
        </w:rPr>
        <w:t>:</w:t>
      </w:r>
      <w:r>
        <w:rPr>
          <w:sz w:val="32"/>
          <w:szCs w:val="32"/>
          <w:spacing w:val="70"/>
        </w:rPr>
        <w:t xml:space="preserve"> </w:t>
      </w:r>
      <w:r>
        <w:rPr>
          <w:sz w:val="15"/>
          <w:szCs w:val="15"/>
          <w:spacing w:val="-14"/>
        </w:rPr>
        <w:t>a</w:t>
      </w:r>
      <w:r>
        <w:rPr>
          <w:sz w:val="15"/>
          <w:szCs w:val="15"/>
          <w:spacing w:val="2"/>
        </w:rPr>
        <w:t xml:space="preserve">   </w:t>
      </w:r>
      <w:r>
        <w:rPr>
          <w:sz w:val="15"/>
          <w:szCs w:val="15"/>
          <w:spacing w:val="-14"/>
        </w:rPr>
        <w:t>multistep    and</w:t>
      </w:r>
      <w:r>
        <w:rPr>
          <w:sz w:val="15"/>
          <w:szCs w:val="15"/>
          <w:spacing w:val="1"/>
        </w:rPr>
        <w:t xml:space="preserve"> </w:t>
      </w:r>
      <w:r>
        <w:rPr>
          <w:sz w:val="15"/>
          <w:szCs w:val="15"/>
          <w:spacing w:val="-10"/>
        </w:rPr>
        <w:t>multifactorial   process—first    A</w:t>
      </w:r>
      <w:r>
        <w:rPr>
          <w:sz w:val="15"/>
          <w:szCs w:val="15"/>
          <w:spacing w:val="-11"/>
        </w:rPr>
        <w:t>merican    Cancer    Society    award</w:t>
      </w:r>
      <w:r>
        <w:rPr>
          <w:sz w:val="15"/>
          <w:szCs w:val="15"/>
        </w:rPr>
        <w:t xml:space="preserve"> </w:t>
      </w:r>
      <w:r>
        <w:rPr>
          <w:sz w:val="15"/>
          <w:szCs w:val="15"/>
          <w:spacing w:val="-15"/>
        </w:rPr>
        <w:t>lecture</w:t>
      </w:r>
      <w:r>
        <w:rPr>
          <w:sz w:val="15"/>
          <w:szCs w:val="15"/>
          <w:spacing w:val="21"/>
        </w:rPr>
        <w:t xml:space="preserve"> </w:t>
      </w:r>
      <w:r>
        <w:rPr>
          <w:sz w:val="15"/>
          <w:szCs w:val="15"/>
          <w:spacing w:val="-15"/>
        </w:rPr>
        <w:t>on</w:t>
      </w:r>
      <w:r>
        <w:rPr>
          <w:sz w:val="15"/>
          <w:szCs w:val="15"/>
          <w:spacing w:val="24"/>
          <w:w w:val="101"/>
        </w:rPr>
        <w:t xml:space="preserve"> </w:t>
      </w:r>
      <w:r>
        <w:rPr>
          <w:sz w:val="15"/>
          <w:szCs w:val="15"/>
          <w:spacing w:val="-15"/>
        </w:rPr>
        <w:t>cancer</w:t>
      </w:r>
      <w:r>
        <w:rPr>
          <w:sz w:val="15"/>
          <w:szCs w:val="15"/>
          <w:spacing w:val="22"/>
          <w:w w:val="101"/>
        </w:rPr>
        <w:t xml:space="preserve"> </w:t>
      </w:r>
      <w:r>
        <w:rPr>
          <w:sz w:val="15"/>
          <w:szCs w:val="15"/>
          <w:spacing w:val="-15"/>
        </w:rPr>
        <w:t>epidemiology</w:t>
      </w:r>
      <w:r>
        <w:rPr>
          <w:sz w:val="15"/>
          <w:szCs w:val="15"/>
          <w:spacing w:val="27"/>
        </w:rPr>
        <w:t xml:space="preserve"> </w:t>
      </w:r>
      <w:r>
        <w:rPr>
          <w:sz w:val="15"/>
          <w:szCs w:val="15"/>
          <w:spacing w:val="-15"/>
        </w:rPr>
        <w:t>and</w:t>
      </w:r>
      <w:r>
        <w:rPr>
          <w:sz w:val="15"/>
          <w:szCs w:val="15"/>
          <w:spacing w:val="27"/>
        </w:rPr>
        <w:t xml:space="preserve"> </w:t>
      </w:r>
      <w:r>
        <w:rPr>
          <w:sz w:val="15"/>
          <w:szCs w:val="15"/>
          <w:spacing w:val="-15"/>
        </w:rPr>
        <w:t>prevention </w:t>
      </w:r>
      <w:r>
        <w:rPr>
          <w:sz w:val="32"/>
          <w:szCs w:val="32"/>
          <w:spacing w:val="-9"/>
          <w:w w:val="50"/>
        </w:rPr>
        <w:t>[</w:t>
      </w:r>
      <w:r>
        <w:rPr>
          <w:sz w:val="32"/>
          <w:szCs w:val="32"/>
          <w:spacing w:val="-50"/>
        </w:rPr>
        <w:t xml:space="preserve"> </w:t>
      </w:r>
      <w:r>
        <w:rPr>
          <w:sz w:val="15"/>
          <w:szCs w:val="15"/>
          <w:spacing w:val="-3"/>
          <w:w w:val="98"/>
        </w:rPr>
        <w:t>J</w:t>
      </w:r>
      <w:r>
        <w:rPr>
          <w:sz w:val="15"/>
          <w:szCs w:val="15"/>
          <w:spacing w:val="-11"/>
        </w:rPr>
        <w:t xml:space="preserve"> </w:t>
      </w:r>
      <w:r>
        <w:rPr>
          <w:sz w:val="32"/>
          <w:szCs w:val="32"/>
          <w:spacing w:val="-7"/>
          <w:w w:val="40"/>
        </w:rPr>
        <w:t>]</w:t>
      </w:r>
      <w:r>
        <w:rPr>
          <w:sz w:val="32"/>
          <w:szCs w:val="32"/>
          <w:spacing w:val="-46"/>
        </w:rPr>
        <w:t xml:space="preserve"> </w:t>
      </w:r>
      <w:r>
        <w:rPr>
          <w:sz w:val="15"/>
          <w:szCs w:val="15"/>
          <w:spacing w:val="-11"/>
        </w:rPr>
        <w:t>.   Cancer  Res</w:t>
      </w:r>
      <w:r>
        <w:rPr>
          <w:sz w:val="15"/>
          <w:szCs w:val="15"/>
          <w:spacing w:val="-12"/>
        </w:rPr>
        <w:t xml:space="preserve"> </w:t>
      </w:r>
      <w:r>
        <w:rPr>
          <w:sz w:val="32"/>
          <w:szCs w:val="32"/>
          <w:spacing w:val="-7"/>
          <w:w w:val="56"/>
        </w:rPr>
        <w:t>,</w:t>
      </w:r>
      <w:r>
        <w:rPr>
          <w:sz w:val="32"/>
          <w:szCs w:val="32"/>
        </w:rPr>
        <w:t xml:space="preserve"> </w:t>
      </w:r>
      <w:r>
        <w:rPr>
          <w:sz w:val="15"/>
          <w:szCs w:val="15"/>
          <w:spacing w:val="-15"/>
        </w:rPr>
        <w:t>1992</w:t>
      </w:r>
      <w:r>
        <w:rPr>
          <w:sz w:val="15"/>
          <w:szCs w:val="15"/>
          <w:spacing w:val="-4"/>
        </w:rPr>
        <w:t xml:space="preserve"> </w:t>
      </w:r>
      <w:r>
        <w:rPr>
          <w:sz w:val="32"/>
          <w:szCs w:val="32"/>
          <w:spacing w:val="-10"/>
          <w:w w:val="81"/>
        </w:rPr>
        <w:t>,</w:t>
      </w:r>
      <w:r>
        <w:rPr>
          <w:sz w:val="15"/>
          <w:szCs w:val="15"/>
          <w:spacing w:val="-15"/>
        </w:rPr>
        <w:t>52</w:t>
      </w:r>
      <w:r>
        <w:rPr>
          <w:sz w:val="15"/>
          <w:szCs w:val="15"/>
          <w:spacing w:val="-13"/>
        </w:rPr>
        <w:t xml:space="preserve"> </w:t>
      </w:r>
      <w:r>
        <w:rPr>
          <w:sz w:val="32"/>
          <w:szCs w:val="32"/>
          <w:spacing w:val="-4"/>
          <w:w w:val="71"/>
        </w:rPr>
        <w:t>(</w:t>
      </w:r>
      <w:r>
        <w:rPr>
          <w:sz w:val="15"/>
          <w:szCs w:val="15"/>
          <w:spacing w:val="-12"/>
        </w:rPr>
        <w:t>24</w:t>
      </w:r>
      <w:r>
        <w:rPr>
          <w:sz w:val="15"/>
          <w:szCs w:val="15"/>
          <w:spacing w:val="-13"/>
        </w:rPr>
        <w:t xml:space="preserve"> </w:t>
      </w:r>
      <w:r>
        <w:rPr>
          <w:sz w:val="32"/>
          <w:szCs w:val="32"/>
          <w:spacing w:val="-12"/>
        </w:rPr>
        <w:t>):</w:t>
      </w:r>
      <w:r>
        <w:rPr>
          <w:sz w:val="15"/>
          <w:szCs w:val="15"/>
          <w:spacing w:val="-12"/>
        </w:rPr>
        <w:t>6735-6740</w:t>
      </w:r>
      <w:r>
        <w:rPr>
          <w:sz w:val="15"/>
          <w:szCs w:val="15"/>
          <w:spacing w:val="-21"/>
        </w:rPr>
        <w:t xml:space="preserve"> </w:t>
      </w:r>
      <w:r>
        <w:rPr>
          <w:sz w:val="15"/>
          <w:szCs w:val="15"/>
          <w:spacing w:val="-12"/>
        </w:rPr>
        <w:t>.</w:t>
      </w:r>
    </w:p>
    <w:p>
      <w:pPr>
        <w:pStyle w:val="BodyText"/>
        <w:ind w:left="432" w:right="349" w:hanging="430"/>
        <w:spacing w:line="256" w:lineRule="exact"/>
        <w:rPr>
          <w:sz w:val="15"/>
          <w:szCs w:val="15"/>
        </w:rPr>
      </w:pPr>
      <w:r>
        <w:rPr>
          <w:sz w:val="32"/>
          <w:szCs w:val="32"/>
          <w:spacing w:val="-7"/>
          <w:w w:val="39"/>
          <w:position w:val="-4"/>
        </w:rPr>
        <w:t>[</w:t>
      </w:r>
      <w:r>
        <w:rPr>
          <w:sz w:val="32"/>
          <w:szCs w:val="32"/>
          <w:spacing w:val="-48"/>
          <w:position w:val="-4"/>
        </w:rPr>
        <w:t xml:space="preserve"> </w:t>
      </w:r>
      <w:r>
        <w:rPr>
          <w:sz w:val="15"/>
          <w:szCs w:val="15"/>
          <w:spacing w:val="-20"/>
          <w:position w:val="-4"/>
        </w:rPr>
        <w:t>185</w:t>
      </w:r>
      <w:r>
        <w:rPr>
          <w:sz w:val="15"/>
          <w:szCs w:val="15"/>
          <w:spacing w:val="-4"/>
          <w:position w:val="-4"/>
        </w:rPr>
        <w:t xml:space="preserve"> </w:t>
      </w:r>
      <w:r>
        <w:rPr>
          <w:sz w:val="32"/>
          <w:szCs w:val="32"/>
          <w:spacing w:val="-7"/>
          <w:w w:val="41"/>
          <w:position w:val="-4"/>
        </w:rPr>
        <w:t>]</w:t>
      </w:r>
      <w:r>
        <w:rPr>
          <w:sz w:val="32"/>
          <w:szCs w:val="32"/>
          <w:spacing w:val="-25"/>
          <w:position w:val="-4"/>
        </w:rPr>
        <w:t xml:space="preserve"> </w:t>
      </w:r>
      <w:r>
        <w:rPr>
          <w:sz w:val="15"/>
          <w:szCs w:val="15"/>
          <w:spacing w:val="-12"/>
          <w:position w:val="-4"/>
        </w:rPr>
        <w:t>Sipponen  P.    Natural</w:t>
      </w:r>
      <w:r>
        <w:rPr>
          <w:sz w:val="15"/>
          <w:szCs w:val="15"/>
          <w:spacing w:val="4"/>
          <w:position w:val="-4"/>
        </w:rPr>
        <w:t xml:space="preserve">  </w:t>
      </w:r>
      <w:r>
        <w:rPr>
          <w:sz w:val="15"/>
          <w:szCs w:val="15"/>
          <w:spacing w:val="-12"/>
          <w:position w:val="-4"/>
        </w:rPr>
        <w:t>history</w:t>
      </w:r>
      <w:r>
        <w:rPr>
          <w:sz w:val="15"/>
          <w:szCs w:val="15"/>
          <w:spacing w:val="3"/>
          <w:position w:val="-4"/>
        </w:rPr>
        <w:t xml:space="preserve">  </w:t>
      </w:r>
      <w:r>
        <w:rPr>
          <w:sz w:val="15"/>
          <w:szCs w:val="15"/>
          <w:spacing w:val="-12"/>
          <w:position w:val="-4"/>
        </w:rPr>
        <w:t>of  gastritis   </w:t>
      </w:r>
      <w:r>
        <w:rPr>
          <w:sz w:val="15"/>
          <w:szCs w:val="15"/>
          <w:spacing w:val="-13"/>
          <w:position w:val="-4"/>
        </w:rPr>
        <w:t>and</w:t>
      </w:r>
      <w:r>
        <w:rPr>
          <w:sz w:val="15"/>
          <w:szCs w:val="15"/>
          <w:spacing w:val="5"/>
          <w:position w:val="-4"/>
        </w:rPr>
        <w:t xml:space="preserve">  </w:t>
      </w:r>
      <w:r>
        <w:rPr>
          <w:sz w:val="15"/>
          <w:szCs w:val="15"/>
          <w:spacing w:val="-13"/>
          <w:position w:val="-4"/>
        </w:rPr>
        <w:t>its</w:t>
      </w:r>
      <w:r>
        <w:rPr>
          <w:sz w:val="15"/>
          <w:szCs w:val="15"/>
          <w:spacing w:val="4"/>
          <w:position w:val="-4"/>
        </w:rPr>
        <w:t xml:space="preserve">  </w:t>
      </w:r>
      <w:r>
        <w:rPr>
          <w:sz w:val="15"/>
          <w:szCs w:val="15"/>
          <w:spacing w:val="-13"/>
          <w:position w:val="-4"/>
        </w:rPr>
        <w:t>relationship</w:t>
      </w:r>
      <w:r>
        <w:rPr>
          <w:sz w:val="15"/>
          <w:szCs w:val="15"/>
          <w:spacing w:val="5"/>
          <w:position w:val="-4"/>
        </w:rPr>
        <w:t xml:space="preserve">  </w:t>
      </w:r>
      <w:r>
        <w:rPr>
          <w:sz w:val="15"/>
          <w:szCs w:val="15"/>
          <w:spacing w:val="-13"/>
          <w:position w:val="-4"/>
        </w:rPr>
        <w:t>to</w:t>
      </w:r>
      <w:r>
        <w:rPr>
          <w:sz w:val="15"/>
          <w:szCs w:val="15"/>
          <w:spacing w:val="1"/>
          <w:position w:val="-4"/>
        </w:rPr>
        <w:t xml:space="preserve"> </w:t>
      </w:r>
      <w:r>
        <w:rPr>
          <w:sz w:val="15"/>
          <w:szCs w:val="15"/>
          <w:spacing w:val="-12"/>
          <w:position w:val="-4"/>
        </w:rPr>
        <w:t>peptic</w:t>
      </w:r>
      <w:r>
        <w:rPr>
          <w:sz w:val="15"/>
          <w:szCs w:val="15"/>
          <w:spacing w:val="24"/>
          <w:position w:val="-4"/>
        </w:rPr>
        <w:t xml:space="preserve"> </w:t>
      </w:r>
      <w:r>
        <w:rPr>
          <w:sz w:val="15"/>
          <w:szCs w:val="15"/>
          <w:spacing w:val="-12"/>
          <w:position w:val="-4"/>
        </w:rPr>
        <w:t>ulcer</w:t>
      </w:r>
      <w:r>
        <w:rPr>
          <w:sz w:val="15"/>
          <w:szCs w:val="15"/>
          <w:spacing w:val="18"/>
          <w:w w:val="101"/>
          <w:position w:val="-4"/>
        </w:rPr>
        <w:t xml:space="preserve"> </w:t>
      </w:r>
      <w:r>
        <w:rPr>
          <w:sz w:val="15"/>
          <w:szCs w:val="15"/>
          <w:spacing w:val="-12"/>
          <w:position w:val="-4"/>
        </w:rPr>
        <w:t>disease </w:t>
      </w:r>
      <w:r>
        <w:rPr>
          <w:sz w:val="32"/>
          <w:szCs w:val="32"/>
          <w:spacing w:val="-8"/>
          <w:w w:val="46"/>
          <w:position w:val="-4"/>
        </w:rPr>
        <w:t>[</w:t>
      </w:r>
      <w:r>
        <w:rPr>
          <w:sz w:val="32"/>
          <w:szCs w:val="32"/>
          <w:spacing w:val="-48"/>
          <w:position w:val="-4"/>
        </w:rPr>
        <w:t xml:space="preserve"> </w:t>
      </w:r>
      <w:r>
        <w:rPr>
          <w:sz w:val="15"/>
          <w:szCs w:val="15"/>
          <w:spacing w:val="-3"/>
          <w:w w:val="99"/>
          <w:position w:val="-4"/>
        </w:rPr>
        <w:t>J</w:t>
      </w:r>
      <w:r>
        <w:rPr>
          <w:sz w:val="15"/>
          <w:szCs w:val="15"/>
          <w:spacing w:val="-7"/>
          <w:position w:val="-4"/>
        </w:rPr>
        <w:t xml:space="preserve"> </w:t>
      </w:r>
      <w:r>
        <w:rPr>
          <w:sz w:val="32"/>
          <w:szCs w:val="32"/>
          <w:spacing w:val="-7"/>
          <w:w w:val="39"/>
          <w:position w:val="-4"/>
        </w:rPr>
        <w:t>]</w:t>
      </w:r>
      <w:r>
        <w:rPr>
          <w:sz w:val="32"/>
          <w:szCs w:val="32"/>
          <w:spacing w:val="-46"/>
          <w:position w:val="-4"/>
        </w:rPr>
        <w:t xml:space="preserve"> </w:t>
      </w:r>
      <w:r>
        <w:rPr>
          <w:sz w:val="15"/>
          <w:szCs w:val="15"/>
          <w:spacing w:val="-15"/>
          <w:position w:val="-4"/>
        </w:rPr>
        <w:t>.</w:t>
      </w:r>
      <w:r>
        <w:rPr>
          <w:sz w:val="15"/>
          <w:szCs w:val="15"/>
          <w:spacing w:val="19"/>
          <w:position w:val="-4"/>
        </w:rPr>
        <w:t xml:space="preserve">  </w:t>
      </w:r>
      <w:r>
        <w:rPr>
          <w:sz w:val="15"/>
          <w:szCs w:val="15"/>
          <w:spacing w:val="-15"/>
          <w:position w:val="-4"/>
        </w:rPr>
        <w:t>Digestion</w:t>
      </w:r>
      <w:r>
        <w:rPr>
          <w:sz w:val="15"/>
          <w:szCs w:val="15"/>
          <w:spacing w:val="-13"/>
          <w:position w:val="-4"/>
        </w:rPr>
        <w:t xml:space="preserve"> </w:t>
      </w:r>
      <w:r>
        <w:rPr>
          <w:sz w:val="32"/>
          <w:szCs w:val="32"/>
          <w:spacing w:val="-6"/>
          <w:w w:val="49"/>
          <w:position w:val="-4"/>
        </w:rPr>
        <w:t>,</w:t>
      </w:r>
      <w:r>
        <w:rPr>
          <w:sz w:val="32"/>
          <w:szCs w:val="32"/>
          <w:spacing w:val="12"/>
          <w:position w:val="-4"/>
        </w:rPr>
        <w:t xml:space="preserve"> </w:t>
      </w:r>
      <w:r>
        <w:rPr>
          <w:sz w:val="15"/>
          <w:szCs w:val="15"/>
          <w:spacing w:val="-14"/>
          <w:position w:val="-4"/>
        </w:rPr>
        <w:t>1992 </w:t>
      </w:r>
      <w:r>
        <w:rPr>
          <w:sz w:val="32"/>
          <w:szCs w:val="32"/>
          <w:spacing w:val="-5"/>
          <w:w w:val="42"/>
          <w:position w:val="-4"/>
        </w:rPr>
        <w:t>,</w:t>
      </w:r>
      <w:r>
        <w:rPr>
          <w:sz w:val="32"/>
          <w:szCs w:val="32"/>
          <w:spacing w:val="-53"/>
          <w:position w:val="-4"/>
        </w:rPr>
        <w:t xml:space="preserve"> </w:t>
      </w:r>
      <w:r>
        <w:rPr>
          <w:sz w:val="15"/>
          <w:szCs w:val="15"/>
          <w:spacing w:val="-20"/>
          <w:position w:val="-4"/>
        </w:rPr>
        <w:t>51</w:t>
      </w:r>
      <w:r>
        <w:rPr>
          <w:sz w:val="15"/>
          <w:szCs w:val="15"/>
          <w:spacing w:val="6"/>
          <w:position w:val="-4"/>
        </w:rPr>
        <w:t xml:space="preserve">  </w:t>
      </w:r>
      <w:r>
        <w:rPr>
          <w:sz w:val="15"/>
          <w:szCs w:val="15"/>
          <w:spacing w:val="-20"/>
          <w:position w:val="-4"/>
        </w:rPr>
        <w:t>Suppl</w:t>
      </w:r>
      <w:r>
        <w:rPr>
          <w:sz w:val="15"/>
          <w:szCs w:val="15"/>
          <w:spacing w:val="42"/>
          <w:position w:val="-4"/>
        </w:rPr>
        <w:t xml:space="preserve"> </w:t>
      </w:r>
      <w:r>
        <w:rPr>
          <w:sz w:val="15"/>
          <w:szCs w:val="15"/>
          <w:spacing w:val="-20"/>
          <w:position w:val="-4"/>
        </w:rPr>
        <w:t>1</w:t>
      </w:r>
      <w:r>
        <w:rPr>
          <w:sz w:val="15"/>
          <w:szCs w:val="15"/>
          <w:spacing w:val="6"/>
          <w:position w:val="-4"/>
        </w:rPr>
        <w:t xml:space="preserve"> </w:t>
      </w:r>
      <w:r>
        <w:rPr>
          <w:sz w:val="32"/>
          <w:szCs w:val="32"/>
          <w:spacing w:val="-30"/>
          <w:w w:val="84"/>
          <w:position w:val="-4"/>
        </w:rPr>
        <w:t>:</w:t>
      </w:r>
      <w:r>
        <w:rPr>
          <w:sz w:val="32"/>
          <w:szCs w:val="32"/>
          <w:spacing w:val="-44"/>
          <w:position w:val="-4"/>
        </w:rPr>
        <w:t xml:space="preserve"> </w:t>
      </w:r>
      <w:r>
        <w:rPr>
          <w:sz w:val="15"/>
          <w:szCs w:val="15"/>
          <w:spacing w:val="-15"/>
          <w:position w:val="-4"/>
        </w:rPr>
        <w:t>S70-75 .</w:t>
      </w:r>
      <w:r>
        <w:rPr>
          <w:sz w:val="15"/>
          <w:szCs w:val="15"/>
          <w:position w:val="-4"/>
        </w:rPr>
        <w:t xml:space="preserve">  </w:t>
      </w:r>
      <w:r>
        <w:rPr>
          <w:sz w:val="15"/>
          <w:szCs w:val="15"/>
          <w:spacing w:val="-11"/>
          <w:position w:val="-2"/>
        </w:rPr>
        <w:t>DOI</w:t>
      </w:r>
      <w:r>
        <w:rPr>
          <w:sz w:val="15"/>
          <w:szCs w:val="15"/>
          <w:spacing w:val="-1"/>
          <w:position w:val="-2"/>
        </w:rPr>
        <w:t xml:space="preserve"> </w:t>
      </w:r>
      <w:r>
        <w:rPr>
          <w:sz w:val="32"/>
          <w:szCs w:val="32"/>
          <w:spacing w:val="-12"/>
          <w:position w:val="-2"/>
        </w:rPr>
        <w:t>:</w:t>
      </w:r>
      <w:r>
        <w:rPr>
          <w:sz w:val="15"/>
          <w:szCs w:val="15"/>
          <w:spacing w:val="-12"/>
          <w:position w:val="-2"/>
        </w:rPr>
        <w:t>10</w:t>
      </w:r>
      <w:r>
        <w:rPr>
          <w:sz w:val="15"/>
          <w:szCs w:val="15"/>
          <w:spacing w:val="-21"/>
          <w:position w:val="-2"/>
        </w:rPr>
        <w:t xml:space="preserve"> </w:t>
      </w:r>
      <w:r>
        <w:rPr>
          <w:sz w:val="15"/>
          <w:szCs w:val="15"/>
          <w:spacing w:val="-12"/>
          <w:position w:val="-2"/>
        </w:rPr>
        <w:t>.</w:t>
      </w:r>
      <w:r>
        <w:rPr>
          <w:sz w:val="15"/>
          <w:szCs w:val="15"/>
          <w:spacing w:val="15"/>
          <w:position w:val="-2"/>
        </w:rPr>
        <w:t xml:space="preserve"> </w:t>
      </w:r>
      <w:r>
        <w:rPr>
          <w:sz w:val="15"/>
          <w:szCs w:val="15"/>
          <w:spacing w:val="-12"/>
          <w:position w:val="-2"/>
        </w:rPr>
        <w:t>1159/000200919</w:t>
      </w:r>
      <w:r>
        <w:rPr>
          <w:sz w:val="15"/>
          <w:szCs w:val="15"/>
          <w:spacing w:val="-19"/>
          <w:position w:val="-2"/>
        </w:rPr>
        <w:t xml:space="preserve"> </w:t>
      </w:r>
      <w:r>
        <w:rPr>
          <w:sz w:val="15"/>
          <w:szCs w:val="15"/>
          <w:spacing w:val="-12"/>
          <w:position w:val="-2"/>
        </w:rPr>
        <w:t>.</w:t>
      </w:r>
    </w:p>
    <w:p>
      <w:pPr>
        <w:pStyle w:val="BodyText"/>
        <w:ind w:left="424" w:right="341" w:hanging="422"/>
        <w:spacing w:before="39" w:line="257" w:lineRule="exact"/>
        <w:rPr>
          <w:sz w:val="15"/>
          <w:szCs w:val="15"/>
        </w:rPr>
      </w:pPr>
      <w:r>
        <w:rPr>
          <w:sz w:val="32"/>
          <w:szCs w:val="32"/>
          <w:spacing w:val="-7"/>
          <w:w w:val="39"/>
          <w:position w:val="-4"/>
        </w:rPr>
        <w:t>[</w:t>
      </w:r>
      <w:r>
        <w:rPr>
          <w:sz w:val="32"/>
          <w:szCs w:val="32"/>
          <w:spacing w:val="-38"/>
          <w:position w:val="-4"/>
        </w:rPr>
        <w:t xml:space="preserve"> </w:t>
      </w:r>
      <w:r>
        <w:rPr>
          <w:sz w:val="15"/>
          <w:szCs w:val="15"/>
          <w:spacing w:val="-18"/>
          <w:position w:val="-4"/>
        </w:rPr>
        <w:t>186</w:t>
      </w:r>
      <w:r>
        <w:rPr>
          <w:sz w:val="15"/>
          <w:szCs w:val="15"/>
          <w:position w:val="-4"/>
        </w:rPr>
        <w:t xml:space="preserve"> </w:t>
      </w:r>
      <w:r>
        <w:rPr>
          <w:sz w:val="32"/>
          <w:szCs w:val="32"/>
          <w:spacing w:val="-7"/>
          <w:w w:val="39"/>
          <w:position w:val="-4"/>
        </w:rPr>
        <w:t>]</w:t>
      </w:r>
      <w:r>
        <w:rPr>
          <w:sz w:val="32"/>
          <w:szCs w:val="32"/>
          <w:spacing w:val="-10"/>
          <w:position w:val="-4"/>
        </w:rPr>
        <w:t xml:space="preserve"> </w:t>
      </w:r>
      <w:r>
        <w:rPr>
          <w:sz w:val="15"/>
          <w:szCs w:val="15"/>
          <w:spacing w:val="-16"/>
          <w:position w:val="-4"/>
        </w:rPr>
        <w:t>Sonnenberg  A</w:t>
      </w:r>
      <w:r>
        <w:rPr>
          <w:sz w:val="15"/>
          <w:szCs w:val="15"/>
          <w:spacing w:val="-12"/>
          <w:position w:val="-4"/>
        </w:rPr>
        <w:t xml:space="preserve"> </w:t>
      </w:r>
      <w:r>
        <w:rPr>
          <w:sz w:val="32"/>
          <w:szCs w:val="32"/>
          <w:spacing w:val="-7"/>
          <w:w w:val="58"/>
          <w:position w:val="-4"/>
        </w:rPr>
        <w:t>,</w:t>
      </w:r>
      <w:r>
        <w:rPr>
          <w:sz w:val="32"/>
          <w:szCs w:val="32"/>
          <w:spacing w:val="9"/>
          <w:position w:val="-4"/>
        </w:rPr>
        <w:t xml:space="preserve"> </w:t>
      </w:r>
      <w:r>
        <w:rPr>
          <w:sz w:val="15"/>
          <w:szCs w:val="15"/>
          <w:spacing w:val="-14"/>
          <w:position w:val="-4"/>
        </w:rPr>
        <w:t>Genta  RM</w:t>
      </w:r>
      <w:r>
        <w:rPr>
          <w:sz w:val="15"/>
          <w:szCs w:val="15"/>
          <w:spacing w:val="-23"/>
          <w:position w:val="-4"/>
        </w:rPr>
        <w:t xml:space="preserve"> </w:t>
      </w:r>
      <w:r>
        <w:rPr>
          <w:sz w:val="15"/>
          <w:szCs w:val="15"/>
          <w:spacing w:val="-14"/>
          <w:position w:val="-4"/>
        </w:rPr>
        <w:t>.   Changes</w:t>
      </w:r>
      <w:r>
        <w:rPr>
          <w:sz w:val="15"/>
          <w:szCs w:val="15"/>
          <w:spacing w:val="37"/>
          <w:position w:val="-4"/>
        </w:rPr>
        <w:t xml:space="preserve"> </w:t>
      </w:r>
      <w:r>
        <w:rPr>
          <w:sz w:val="15"/>
          <w:szCs w:val="15"/>
          <w:spacing w:val="-14"/>
          <w:position w:val="-4"/>
        </w:rPr>
        <w:t>in</w:t>
      </w:r>
      <w:r>
        <w:rPr>
          <w:sz w:val="15"/>
          <w:szCs w:val="15"/>
          <w:spacing w:val="33"/>
          <w:w w:val="101"/>
          <w:position w:val="-4"/>
        </w:rPr>
        <w:t xml:space="preserve"> </w:t>
      </w:r>
      <w:r>
        <w:rPr>
          <w:sz w:val="15"/>
          <w:szCs w:val="15"/>
          <w:spacing w:val="-14"/>
          <w:position w:val="-4"/>
        </w:rPr>
        <w:t>the</w:t>
      </w:r>
      <w:r>
        <w:rPr>
          <w:sz w:val="15"/>
          <w:szCs w:val="15"/>
          <w:spacing w:val="38"/>
          <w:w w:val="101"/>
          <w:position w:val="-4"/>
        </w:rPr>
        <w:t xml:space="preserve"> </w:t>
      </w:r>
      <w:r>
        <w:rPr>
          <w:sz w:val="15"/>
          <w:szCs w:val="15"/>
          <w:spacing w:val="-14"/>
          <w:position w:val="-4"/>
        </w:rPr>
        <w:t>gastric</w:t>
      </w:r>
      <w:r>
        <w:rPr>
          <w:sz w:val="15"/>
          <w:szCs w:val="15"/>
          <w:spacing w:val="39"/>
          <w:w w:val="101"/>
          <w:position w:val="-4"/>
        </w:rPr>
        <w:t xml:space="preserve"> </w:t>
      </w:r>
      <w:r>
        <w:rPr>
          <w:sz w:val="15"/>
          <w:szCs w:val="15"/>
          <w:spacing w:val="-14"/>
          <w:position w:val="-4"/>
        </w:rPr>
        <w:t>mucosa  with</w:t>
      </w:r>
      <w:r>
        <w:rPr>
          <w:sz w:val="15"/>
          <w:szCs w:val="15"/>
          <w:position w:val="-4"/>
        </w:rPr>
        <w:t xml:space="preserve"> </w:t>
      </w:r>
      <w:r>
        <w:rPr>
          <w:sz w:val="15"/>
          <w:szCs w:val="15"/>
          <w:spacing w:val="-16"/>
          <w:position w:val="-4"/>
        </w:rPr>
        <w:t>aging</w:t>
      </w:r>
      <w:r>
        <w:rPr>
          <w:sz w:val="15"/>
          <w:szCs w:val="15"/>
          <w:spacing w:val="-17"/>
          <w:position w:val="-4"/>
        </w:rPr>
        <w:t xml:space="preserve"> </w:t>
      </w:r>
      <w:r>
        <w:rPr>
          <w:sz w:val="32"/>
          <w:szCs w:val="32"/>
          <w:spacing w:val="-7"/>
          <w:w w:val="40"/>
          <w:position w:val="-4"/>
        </w:rPr>
        <w:t>[</w:t>
      </w:r>
      <w:r>
        <w:rPr>
          <w:sz w:val="32"/>
          <w:szCs w:val="32"/>
          <w:spacing w:val="-36"/>
          <w:position w:val="-4"/>
        </w:rPr>
        <w:t xml:space="preserve"> </w:t>
      </w:r>
      <w:r>
        <w:rPr>
          <w:sz w:val="15"/>
          <w:szCs w:val="15"/>
          <w:spacing w:val="-2"/>
          <w:w w:val="96"/>
          <w:position w:val="-4"/>
        </w:rPr>
        <w:t>J</w:t>
      </w:r>
      <w:r>
        <w:rPr>
          <w:sz w:val="15"/>
          <w:szCs w:val="15"/>
          <w:spacing w:val="2"/>
          <w:position w:val="-4"/>
        </w:rPr>
        <w:t xml:space="preserve"> </w:t>
      </w:r>
      <w:r>
        <w:rPr>
          <w:sz w:val="32"/>
          <w:szCs w:val="32"/>
          <w:spacing w:val="-7"/>
          <w:w w:val="39"/>
          <w:position w:val="-4"/>
        </w:rPr>
        <w:t>]</w:t>
      </w:r>
      <w:r>
        <w:rPr>
          <w:sz w:val="32"/>
          <w:szCs w:val="32"/>
          <w:spacing w:val="-45"/>
          <w:position w:val="-4"/>
        </w:rPr>
        <w:t xml:space="preserve"> </w:t>
      </w:r>
      <w:r>
        <w:rPr>
          <w:sz w:val="15"/>
          <w:szCs w:val="15"/>
          <w:spacing w:val="-14"/>
          <w:position w:val="-4"/>
        </w:rPr>
        <w:t>.</w:t>
      </w:r>
      <w:r>
        <w:rPr>
          <w:sz w:val="15"/>
          <w:szCs w:val="15"/>
          <w:spacing w:val="4"/>
          <w:position w:val="-4"/>
        </w:rPr>
        <w:t xml:space="preserve">   </w:t>
      </w:r>
      <w:r>
        <w:rPr>
          <w:sz w:val="15"/>
          <w:szCs w:val="15"/>
          <w:spacing w:val="-14"/>
          <w:position w:val="-4"/>
        </w:rPr>
        <w:t>Clin</w:t>
      </w:r>
      <w:r>
        <w:rPr>
          <w:sz w:val="15"/>
          <w:szCs w:val="15"/>
          <w:spacing w:val="6"/>
          <w:position w:val="-4"/>
        </w:rPr>
        <w:t xml:space="preserve">  </w:t>
      </w:r>
      <w:r>
        <w:rPr>
          <w:sz w:val="15"/>
          <w:szCs w:val="15"/>
          <w:spacing w:val="-14"/>
          <w:position w:val="-4"/>
        </w:rPr>
        <w:t>Gastroenterol</w:t>
      </w:r>
      <w:r>
        <w:rPr>
          <w:sz w:val="15"/>
          <w:szCs w:val="15"/>
          <w:spacing w:val="6"/>
          <w:position w:val="-4"/>
        </w:rPr>
        <w:t xml:space="preserve">  </w:t>
      </w:r>
      <w:r>
        <w:rPr>
          <w:sz w:val="15"/>
          <w:szCs w:val="15"/>
          <w:spacing w:val="-14"/>
          <w:position w:val="-4"/>
        </w:rPr>
        <w:t>Hepatol</w:t>
      </w:r>
      <w:r>
        <w:rPr>
          <w:sz w:val="15"/>
          <w:szCs w:val="15"/>
          <w:spacing w:val="-11"/>
          <w:position w:val="-4"/>
        </w:rPr>
        <w:t xml:space="preserve"> </w:t>
      </w:r>
      <w:r>
        <w:rPr>
          <w:sz w:val="32"/>
          <w:szCs w:val="32"/>
          <w:spacing w:val="-8"/>
          <w:w w:val="67"/>
          <w:position w:val="-4"/>
        </w:rPr>
        <w:t>,</w:t>
      </w:r>
      <w:r>
        <w:rPr>
          <w:sz w:val="32"/>
          <w:szCs w:val="32"/>
          <w:spacing w:val="16"/>
          <w:position w:val="-4"/>
        </w:rPr>
        <w:t xml:space="preserve"> </w:t>
      </w:r>
      <w:r>
        <w:rPr>
          <w:sz w:val="15"/>
          <w:szCs w:val="15"/>
          <w:spacing w:val="-14"/>
          <w:position w:val="-4"/>
        </w:rPr>
        <w:t>2015</w:t>
      </w:r>
      <w:r>
        <w:rPr>
          <w:sz w:val="15"/>
          <w:szCs w:val="15"/>
          <w:spacing w:val="-2"/>
          <w:position w:val="-4"/>
        </w:rPr>
        <w:t xml:space="preserve"> </w:t>
      </w:r>
      <w:r>
        <w:rPr>
          <w:sz w:val="32"/>
          <w:szCs w:val="32"/>
          <w:spacing w:val="-5"/>
          <w:w w:val="42"/>
          <w:position w:val="-4"/>
        </w:rPr>
        <w:t>,</w:t>
      </w:r>
      <w:r>
        <w:rPr>
          <w:sz w:val="32"/>
          <w:szCs w:val="32"/>
          <w:spacing w:val="-23"/>
          <w:position w:val="-4"/>
        </w:rPr>
        <w:t xml:space="preserve"> </w:t>
      </w:r>
      <w:r>
        <w:rPr>
          <w:sz w:val="15"/>
          <w:szCs w:val="15"/>
          <w:spacing w:val="-25"/>
          <w:position w:val="-4"/>
        </w:rPr>
        <w:t>13</w:t>
      </w:r>
      <w:r>
        <w:rPr>
          <w:sz w:val="15"/>
          <w:szCs w:val="15"/>
          <w:spacing w:val="30"/>
          <w:position w:val="-4"/>
        </w:rPr>
        <w:t xml:space="preserve"> </w:t>
      </w:r>
      <w:r>
        <w:rPr>
          <w:sz w:val="32"/>
          <w:szCs w:val="32"/>
          <w:spacing w:val="-2"/>
          <w:w w:val="42"/>
          <w:position w:val="-4"/>
        </w:rPr>
        <w:t>(</w:t>
      </w:r>
      <w:r>
        <w:rPr>
          <w:sz w:val="32"/>
          <w:szCs w:val="32"/>
          <w:spacing w:val="-33"/>
          <w:position w:val="-4"/>
        </w:rPr>
        <w:t xml:space="preserve"> </w:t>
      </w:r>
      <w:r>
        <w:rPr>
          <w:sz w:val="15"/>
          <w:szCs w:val="15"/>
          <w:spacing w:val="-24"/>
          <w:position w:val="-4"/>
        </w:rPr>
        <w:t>13</w:t>
      </w:r>
      <w:r>
        <w:rPr>
          <w:sz w:val="15"/>
          <w:szCs w:val="15"/>
          <w:spacing w:val="13"/>
          <w:position w:val="-4"/>
        </w:rPr>
        <w:t xml:space="preserve"> </w:t>
      </w:r>
      <w:r>
        <w:rPr>
          <w:sz w:val="32"/>
          <w:szCs w:val="32"/>
          <w:spacing w:val="-19"/>
          <w:w w:val="91"/>
          <w:position w:val="-4"/>
        </w:rPr>
        <w:t>):</w:t>
      </w:r>
      <w:r>
        <w:rPr>
          <w:sz w:val="32"/>
          <w:szCs w:val="32"/>
          <w:spacing w:val="-38"/>
          <w:position w:val="-4"/>
        </w:rPr>
        <w:t xml:space="preserve"> </w:t>
      </w:r>
      <w:r>
        <w:rPr>
          <w:sz w:val="15"/>
          <w:szCs w:val="15"/>
          <w:spacing w:val="-14"/>
          <w:position w:val="-4"/>
        </w:rPr>
        <w:t>2276</w:t>
      </w:r>
      <w:r>
        <w:rPr>
          <w:sz w:val="15"/>
          <w:szCs w:val="15"/>
          <w:spacing w:val="-23"/>
          <w:position w:val="-4"/>
        </w:rPr>
        <w:t xml:space="preserve"> </w:t>
      </w:r>
      <w:r>
        <w:rPr>
          <w:sz w:val="15"/>
          <w:szCs w:val="15"/>
          <w:spacing w:val="-14"/>
          <w:position w:val="-4"/>
        </w:rPr>
        <w:t>-</w:t>
      </w:r>
      <w:r>
        <w:rPr>
          <w:sz w:val="15"/>
          <w:szCs w:val="15"/>
          <w:position w:val="-4"/>
        </w:rPr>
        <w:t xml:space="preserve"> </w:t>
      </w:r>
      <w:r>
        <w:rPr>
          <w:sz w:val="15"/>
          <w:szCs w:val="15"/>
          <w:spacing w:val="-15"/>
          <w:position w:val="-1"/>
        </w:rPr>
        <w:t>2281</w:t>
      </w:r>
      <w:r>
        <w:rPr>
          <w:sz w:val="15"/>
          <w:szCs w:val="15"/>
          <w:spacing w:val="4"/>
          <w:position w:val="-1"/>
        </w:rPr>
        <w:t xml:space="preserve"> </w:t>
      </w:r>
      <w:r>
        <w:rPr>
          <w:sz w:val="15"/>
          <w:szCs w:val="15"/>
          <w:spacing w:val="-15"/>
          <w:position w:val="-1"/>
        </w:rPr>
        <w:t>.</w:t>
      </w:r>
      <w:r>
        <w:rPr>
          <w:sz w:val="15"/>
          <w:szCs w:val="15"/>
          <w:spacing w:val="10"/>
          <w:position w:val="-1"/>
        </w:rPr>
        <w:t xml:space="preserve">  </w:t>
      </w:r>
      <w:r>
        <w:rPr>
          <w:sz w:val="15"/>
          <w:szCs w:val="15"/>
          <w:spacing w:val="-15"/>
          <w:position w:val="-1"/>
        </w:rPr>
        <w:t>DOI</w:t>
      </w:r>
      <w:r>
        <w:rPr>
          <w:sz w:val="15"/>
          <w:szCs w:val="15"/>
          <w:spacing w:val="-11"/>
          <w:position w:val="-1"/>
        </w:rPr>
        <w:t xml:space="preserve"> </w:t>
      </w:r>
      <w:r>
        <w:rPr>
          <w:sz w:val="32"/>
          <w:szCs w:val="32"/>
          <w:spacing w:val="-13"/>
          <w:position w:val="-1"/>
        </w:rPr>
        <w:t>:</w:t>
      </w:r>
      <w:r>
        <w:rPr>
          <w:sz w:val="15"/>
          <w:szCs w:val="15"/>
          <w:spacing w:val="-13"/>
          <w:position w:val="-1"/>
        </w:rPr>
        <w:t>10</w:t>
      </w:r>
      <w:r>
        <w:rPr>
          <w:sz w:val="15"/>
          <w:szCs w:val="15"/>
          <w:spacing w:val="-21"/>
          <w:position w:val="-1"/>
        </w:rPr>
        <w:t xml:space="preserve"> </w:t>
      </w:r>
      <w:r>
        <w:rPr>
          <w:sz w:val="15"/>
          <w:szCs w:val="15"/>
          <w:spacing w:val="-13"/>
          <w:position w:val="-1"/>
        </w:rPr>
        <w:t>.</w:t>
      </w:r>
      <w:r>
        <w:rPr>
          <w:sz w:val="15"/>
          <w:szCs w:val="15"/>
          <w:spacing w:val="15"/>
          <w:position w:val="-1"/>
        </w:rPr>
        <w:t xml:space="preserve"> </w:t>
      </w:r>
      <w:r>
        <w:rPr>
          <w:sz w:val="15"/>
          <w:szCs w:val="15"/>
          <w:spacing w:val="-13"/>
          <w:position w:val="-1"/>
        </w:rPr>
        <w:t>1016/j</w:t>
      </w:r>
      <w:r>
        <w:rPr>
          <w:sz w:val="15"/>
          <w:szCs w:val="15"/>
          <w:spacing w:val="-19"/>
          <w:position w:val="-1"/>
        </w:rPr>
        <w:t xml:space="preserve"> </w:t>
      </w:r>
      <w:r>
        <w:rPr>
          <w:sz w:val="15"/>
          <w:szCs w:val="15"/>
          <w:spacing w:val="-13"/>
          <w:position w:val="-1"/>
        </w:rPr>
        <w:t>.</w:t>
      </w:r>
      <w:r>
        <w:rPr>
          <w:sz w:val="15"/>
          <w:szCs w:val="15"/>
          <w:spacing w:val="11"/>
          <w:w w:val="102"/>
          <w:position w:val="-1"/>
        </w:rPr>
        <w:t xml:space="preserve"> </w:t>
      </w:r>
      <w:r>
        <w:rPr>
          <w:sz w:val="15"/>
          <w:szCs w:val="15"/>
          <w:spacing w:val="-13"/>
          <w:position w:val="-1"/>
        </w:rPr>
        <w:t>cgh</w:t>
      </w:r>
      <w:r>
        <w:rPr>
          <w:sz w:val="15"/>
          <w:szCs w:val="15"/>
          <w:spacing w:val="-26"/>
          <w:position w:val="-1"/>
        </w:rPr>
        <w:t xml:space="preserve"> </w:t>
      </w:r>
      <w:r>
        <w:rPr>
          <w:sz w:val="15"/>
          <w:szCs w:val="15"/>
          <w:spacing w:val="-13"/>
          <w:position w:val="-1"/>
        </w:rPr>
        <w:t>.</w:t>
      </w:r>
      <w:r>
        <w:rPr>
          <w:sz w:val="15"/>
          <w:szCs w:val="15"/>
          <w:spacing w:val="1"/>
          <w:position w:val="-1"/>
        </w:rPr>
        <w:t xml:space="preserve"> </w:t>
      </w:r>
      <w:r>
        <w:rPr>
          <w:sz w:val="15"/>
          <w:szCs w:val="15"/>
          <w:spacing w:val="-13"/>
          <w:position w:val="-1"/>
        </w:rPr>
        <w:t>2015</w:t>
      </w:r>
      <w:r>
        <w:rPr>
          <w:sz w:val="15"/>
          <w:szCs w:val="15"/>
          <w:spacing w:val="-15"/>
          <w:position w:val="-1"/>
        </w:rPr>
        <w:t xml:space="preserve"> </w:t>
      </w:r>
      <w:r>
        <w:rPr>
          <w:sz w:val="15"/>
          <w:szCs w:val="15"/>
          <w:spacing w:val="-13"/>
          <w:position w:val="-1"/>
        </w:rPr>
        <w:t>. 02</w:t>
      </w:r>
      <w:r>
        <w:rPr>
          <w:sz w:val="15"/>
          <w:szCs w:val="15"/>
          <w:spacing w:val="-20"/>
          <w:position w:val="-1"/>
        </w:rPr>
        <w:t xml:space="preserve"> </w:t>
      </w:r>
      <w:r>
        <w:rPr>
          <w:sz w:val="15"/>
          <w:szCs w:val="15"/>
          <w:spacing w:val="-13"/>
          <w:position w:val="-1"/>
        </w:rPr>
        <w:t>. 020</w:t>
      </w:r>
      <w:r>
        <w:rPr>
          <w:sz w:val="15"/>
          <w:szCs w:val="15"/>
          <w:spacing w:val="-21"/>
          <w:position w:val="-1"/>
        </w:rPr>
        <w:t xml:space="preserve"> </w:t>
      </w:r>
      <w:r>
        <w:rPr>
          <w:sz w:val="15"/>
          <w:szCs w:val="15"/>
          <w:spacing w:val="-13"/>
          <w:position w:val="-1"/>
        </w:rPr>
        <w:t>.</w:t>
      </w:r>
    </w:p>
    <w:p>
      <w:pPr>
        <w:pStyle w:val="BodyText"/>
        <w:ind w:left="434" w:right="348" w:hanging="432"/>
        <w:spacing w:before="40" w:line="139" w:lineRule="auto"/>
        <w:rPr>
          <w:sz w:val="15"/>
          <w:szCs w:val="15"/>
        </w:rPr>
      </w:pPr>
      <w:r>
        <w:rPr>
          <w:sz w:val="32"/>
          <w:szCs w:val="32"/>
          <w:spacing w:val="-7"/>
          <w:w w:val="39"/>
        </w:rPr>
        <w:t>[</w:t>
      </w:r>
      <w:r>
        <w:rPr>
          <w:sz w:val="32"/>
          <w:szCs w:val="32"/>
          <w:spacing w:val="-49"/>
        </w:rPr>
        <w:t xml:space="preserve"> </w:t>
      </w:r>
      <w:r>
        <w:rPr>
          <w:sz w:val="15"/>
          <w:szCs w:val="15"/>
          <w:spacing w:val="-19"/>
        </w:rPr>
        <w:t>187</w:t>
      </w:r>
      <w:r>
        <w:rPr>
          <w:sz w:val="15"/>
          <w:szCs w:val="15"/>
          <w:spacing w:val="-5"/>
        </w:rPr>
        <w:t xml:space="preserve"> </w:t>
      </w:r>
      <w:r>
        <w:rPr>
          <w:sz w:val="32"/>
          <w:szCs w:val="32"/>
          <w:spacing w:val="-7"/>
          <w:w w:val="39"/>
        </w:rPr>
        <w:t>]</w:t>
      </w:r>
      <w:r>
        <w:rPr>
          <w:sz w:val="32"/>
          <w:szCs w:val="32"/>
          <w:spacing w:val="-25"/>
        </w:rPr>
        <w:t xml:space="preserve"> </w:t>
      </w:r>
      <w:r>
        <w:rPr>
          <w:sz w:val="15"/>
          <w:szCs w:val="15"/>
          <w:spacing w:val="-14"/>
        </w:rPr>
        <w:t>Sung  JK.</w:t>
      </w:r>
      <w:r>
        <w:rPr>
          <w:sz w:val="15"/>
          <w:szCs w:val="15"/>
          <w:spacing w:val="1"/>
        </w:rPr>
        <w:t xml:space="preserve">   </w:t>
      </w:r>
      <w:r>
        <w:rPr>
          <w:sz w:val="15"/>
          <w:szCs w:val="15"/>
          <w:spacing w:val="-14"/>
        </w:rPr>
        <w:t>Diagnosis</w:t>
      </w:r>
      <w:r>
        <w:rPr>
          <w:sz w:val="15"/>
          <w:szCs w:val="15"/>
          <w:spacing w:val="4"/>
        </w:rPr>
        <w:t xml:space="preserve">  </w:t>
      </w:r>
      <w:r>
        <w:rPr>
          <w:sz w:val="15"/>
          <w:szCs w:val="15"/>
          <w:spacing w:val="-14"/>
        </w:rPr>
        <w:t>and</w:t>
      </w:r>
      <w:r>
        <w:rPr>
          <w:sz w:val="15"/>
          <w:szCs w:val="15"/>
          <w:spacing w:val="3"/>
        </w:rPr>
        <w:t xml:space="preserve">  </w:t>
      </w:r>
      <w:r>
        <w:rPr>
          <w:sz w:val="15"/>
          <w:szCs w:val="15"/>
          <w:spacing w:val="-14"/>
        </w:rPr>
        <w:t>management</w:t>
      </w:r>
      <w:r>
        <w:rPr>
          <w:sz w:val="15"/>
          <w:szCs w:val="15"/>
          <w:spacing w:val="1"/>
        </w:rPr>
        <w:t xml:space="preserve">  </w:t>
      </w:r>
      <w:r>
        <w:rPr>
          <w:sz w:val="15"/>
          <w:szCs w:val="15"/>
          <w:spacing w:val="-14"/>
        </w:rPr>
        <w:t>of  gastric</w:t>
      </w:r>
      <w:r>
        <w:rPr>
          <w:sz w:val="15"/>
          <w:szCs w:val="15"/>
          <w:spacing w:val="4"/>
        </w:rPr>
        <w:t xml:space="preserve">  </w:t>
      </w:r>
      <w:r>
        <w:rPr>
          <w:sz w:val="15"/>
          <w:szCs w:val="15"/>
          <w:spacing w:val="-14"/>
        </w:rPr>
        <w:t>dysplasia</w:t>
      </w:r>
      <w:r>
        <w:rPr>
          <w:sz w:val="15"/>
          <w:szCs w:val="15"/>
          <w:spacing w:val="12"/>
        </w:rPr>
        <w:t xml:space="preserve"> </w:t>
      </w:r>
      <w:r>
        <w:rPr>
          <w:sz w:val="32"/>
          <w:szCs w:val="32"/>
          <w:spacing w:val="-10"/>
          <w:w w:val="57"/>
        </w:rPr>
        <w:t>[</w:t>
      </w:r>
      <w:r>
        <w:rPr>
          <w:sz w:val="32"/>
          <w:szCs w:val="32"/>
          <w:spacing w:val="-40"/>
        </w:rPr>
        <w:t xml:space="preserve"> </w:t>
      </w:r>
      <w:r>
        <w:rPr>
          <w:sz w:val="15"/>
          <w:szCs w:val="15"/>
          <w:spacing w:val="-4"/>
        </w:rPr>
        <w:t>J</w:t>
      </w:r>
      <w:r>
        <w:rPr>
          <w:sz w:val="15"/>
          <w:szCs w:val="15"/>
          <w:spacing w:val="-2"/>
        </w:rPr>
        <w:t xml:space="preserve"> </w:t>
      </w:r>
      <w:r>
        <w:rPr>
          <w:sz w:val="32"/>
          <w:szCs w:val="32"/>
          <w:spacing w:val="-7"/>
          <w:w w:val="40"/>
        </w:rPr>
        <w:t>]</w:t>
      </w:r>
      <w:r>
        <w:rPr>
          <w:sz w:val="32"/>
          <w:szCs w:val="32"/>
          <w:spacing w:val="-45"/>
        </w:rPr>
        <w:t xml:space="preserve"> </w:t>
      </w:r>
      <w:r>
        <w:rPr>
          <w:sz w:val="15"/>
          <w:szCs w:val="15"/>
          <w:spacing w:val="-17"/>
          <w:w w:val="98"/>
        </w:rPr>
        <w:t>.</w:t>
      </w:r>
      <w:r>
        <w:rPr>
          <w:sz w:val="15"/>
          <w:szCs w:val="15"/>
        </w:rPr>
        <w:t xml:space="preserve">  </w:t>
      </w:r>
      <w:r>
        <w:rPr>
          <w:sz w:val="15"/>
          <w:szCs w:val="15"/>
          <w:spacing w:val="-14"/>
        </w:rPr>
        <w:t>Korean</w:t>
      </w:r>
      <w:r>
        <w:rPr>
          <w:sz w:val="15"/>
          <w:szCs w:val="15"/>
          <w:spacing w:val="21"/>
        </w:rPr>
        <w:t xml:space="preserve"> </w:t>
      </w:r>
      <w:r>
        <w:rPr>
          <w:sz w:val="15"/>
          <w:szCs w:val="15"/>
          <w:spacing w:val="-14"/>
        </w:rPr>
        <w:t>J  Intern</w:t>
      </w:r>
      <w:r>
        <w:rPr>
          <w:sz w:val="15"/>
          <w:szCs w:val="15"/>
          <w:spacing w:val="43"/>
          <w:w w:val="102"/>
        </w:rPr>
        <w:t xml:space="preserve"> </w:t>
      </w:r>
      <w:r>
        <w:rPr>
          <w:sz w:val="15"/>
          <w:szCs w:val="15"/>
          <w:spacing w:val="-14"/>
        </w:rPr>
        <w:t>Med </w:t>
      </w:r>
      <w:r>
        <w:rPr>
          <w:sz w:val="32"/>
          <w:szCs w:val="32"/>
          <w:spacing w:val="-8"/>
          <w:w w:val="64"/>
        </w:rPr>
        <w:t>,</w:t>
      </w:r>
      <w:r>
        <w:rPr>
          <w:sz w:val="32"/>
          <w:szCs w:val="32"/>
          <w:spacing w:val="3"/>
        </w:rPr>
        <w:t xml:space="preserve"> </w:t>
      </w:r>
      <w:r>
        <w:rPr>
          <w:sz w:val="15"/>
          <w:szCs w:val="15"/>
          <w:spacing w:val="-13"/>
        </w:rPr>
        <w:t>2016</w:t>
      </w:r>
      <w:r>
        <w:rPr>
          <w:sz w:val="15"/>
          <w:szCs w:val="15"/>
          <w:spacing w:val="-7"/>
        </w:rPr>
        <w:t xml:space="preserve"> </w:t>
      </w:r>
      <w:r>
        <w:rPr>
          <w:sz w:val="32"/>
          <w:szCs w:val="32"/>
          <w:spacing w:val="-5"/>
          <w:w w:val="43"/>
        </w:rPr>
        <w:t>,</w:t>
      </w:r>
      <w:r>
        <w:rPr>
          <w:sz w:val="32"/>
          <w:szCs w:val="32"/>
          <w:spacing w:val="-47"/>
        </w:rPr>
        <w:t xml:space="preserve"> </w:t>
      </w:r>
      <w:r>
        <w:rPr>
          <w:sz w:val="15"/>
          <w:szCs w:val="15"/>
          <w:spacing w:val="-17"/>
        </w:rPr>
        <w:t>31  </w:t>
      </w:r>
      <w:r>
        <w:rPr>
          <w:sz w:val="32"/>
          <w:szCs w:val="32"/>
          <w:spacing w:val="-2"/>
          <w:w w:val="44"/>
        </w:rPr>
        <w:t>(</w:t>
      </w:r>
      <w:r>
        <w:rPr>
          <w:sz w:val="32"/>
          <w:szCs w:val="32"/>
          <w:spacing w:val="-51"/>
        </w:rPr>
        <w:t xml:space="preserve"> </w:t>
      </w:r>
      <w:r>
        <w:rPr>
          <w:sz w:val="15"/>
          <w:szCs w:val="15"/>
          <w:spacing w:val="-15"/>
          <w:w w:val="96"/>
        </w:rPr>
        <w:t>2</w:t>
      </w:r>
      <w:r>
        <w:rPr>
          <w:sz w:val="15"/>
          <w:szCs w:val="15"/>
        </w:rPr>
        <w:t xml:space="preserve"> </w:t>
      </w:r>
      <w:r>
        <w:rPr>
          <w:sz w:val="32"/>
          <w:szCs w:val="32"/>
          <w:spacing w:val="-19"/>
          <w:w w:val="91"/>
        </w:rPr>
        <w:t>):</w:t>
      </w:r>
      <w:r>
        <w:rPr>
          <w:sz w:val="32"/>
          <w:szCs w:val="32"/>
          <w:spacing w:val="-50"/>
        </w:rPr>
        <w:t xml:space="preserve"> </w:t>
      </w:r>
      <w:r>
        <w:rPr>
          <w:sz w:val="15"/>
          <w:szCs w:val="15"/>
          <w:spacing w:val="-13"/>
        </w:rPr>
        <w:t>201-209</w:t>
      </w:r>
      <w:r>
        <w:rPr>
          <w:sz w:val="15"/>
          <w:szCs w:val="15"/>
          <w:spacing w:val="-18"/>
        </w:rPr>
        <w:t xml:space="preserve"> </w:t>
      </w:r>
      <w:r>
        <w:rPr>
          <w:sz w:val="15"/>
          <w:szCs w:val="15"/>
          <w:spacing w:val="-13"/>
        </w:rPr>
        <w:t>.</w:t>
      </w:r>
      <w:r>
        <w:rPr>
          <w:sz w:val="15"/>
          <w:szCs w:val="15"/>
          <w:spacing w:val="22"/>
        </w:rPr>
        <w:t xml:space="preserve">  </w:t>
      </w:r>
      <w:r>
        <w:rPr>
          <w:sz w:val="15"/>
          <w:szCs w:val="15"/>
          <w:spacing w:val="-13"/>
        </w:rPr>
        <w:t>DOI</w:t>
      </w:r>
      <w:r>
        <w:rPr>
          <w:sz w:val="15"/>
          <w:szCs w:val="15"/>
          <w:spacing w:val="-12"/>
        </w:rPr>
        <w:t xml:space="preserve"> </w:t>
      </w:r>
      <w:r>
        <w:rPr>
          <w:sz w:val="32"/>
          <w:szCs w:val="32"/>
          <w:spacing w:val="-30"/>
          <w:w w:val="84"/>
        </w:rPr>
        <w:t>:</w:t>
      </w:r>
      <w:r>
        <w:rPr>
          <w:sz w:val="32"/>
          <w:szCs w:val="32"/>
          <w:spacing w:val="-37"/>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27"/>
          <w:w w:val="101"/>
        </w:rPr>
        <w:t xml:space="preserve"> </w:t>
      </w:r>
      <w:r>
        <w:rPr>
          <w:sz w:val="15"/>
          <w:szCs w:val="15"/>
          <w:spacing w:val="-12"/>
        </w:rPr>
        <w:t>3904/</w:t>
      </w:r>
      <w:r>
        <w:rPr>
          <w:sz w:val="15"/>
          <w:szCs w:val="15"/>
        </w:rPr>
        <w:t xml:space="preserve"> </w:t>
      </w:r>
      <w:r>
        <w:rPr>
          <w:sz w:val="15"/>
          <w:szCs w:val="15"/>
          <w:spacing w:val="-11"/>
        </w:rPr>
        <w:t>kjim. 2016</w:t>
      </w:r>
      <w:r>
        <w:rPr>
          <w:sz w:val="15"/>
          <w:szCs w:val="15"/>
          <w:spacing w:val="-9"/>
        </w:rPr>
        <w:t xml:space="preserve"> </w:t>
      </w:r>
      <w:r>
        <w:rPr>
          <w:sz w:val="15"/>
          <w:szCs w:val="15"/>
          <w:spacing w:val="-11"/>
        </w:rPr>
        <w:t>.</w:t>
      </w:r>
      <w:r>
        <w:rPr>
          <w:sz w:val="15"/>
          <w:szCs w:val="15"/>
          <w:spacing w:val="1"/>
        </w:rPr>
        <w:t xml:space="preserve"> </w:t>
      </w:r>
      <w:r>
        <w:rPr>
          <w:sz w:val="15"/>
          <w:szCs w:val="15"/>
          <w:spacing w:val="-11"/>
        </w:rPr>
        <w:t>021 .</w:t>
      </w:r>
    </w:p>
    <w:p>
      <w:pPr>
        <w:pStyle w:val="BodyText"/>
        <w:ind w:left="433" w:right="336" w:hanging="431"/>
        <w:spacing w:line="264" w:lineRule="exact"/>
        <w:rPr>
          <w:sz w:val="15"/>
          <w:szCs w:val="15"/>
        </w:rPr>
      </w:pPr>
      <w:r>
        <w:rPr>
          <w:sz w:val="32"/>
          <w:szCs w:val="32"/>
          <w:spacing w:val="-7"/>
          <w:w w:val="39"/>
          <w:position w:val="-3"/>
        </w:rPr>
        <w:t>[</w:t>
      </w:r>
      <w:r>
        <w:rPr>
          <w:sz w:val="32"/>
          <w:szCs w:val="32"/>
          <w:spacing w:val="-45"/>
          <w:position w:val="-3"/>
        </w:rPr>
        <w:t xml:space="preserve"> </w:t>
      </w:r>
      <w:r>
        <w:rPr>
          <w:sz w:val="15"/>
          <w:szCs w:val="15"/>
          <w:spacing w:val="-19"/>
          <w:position w:val="-3"/>
        </w:rPr>
        <w:t>188</w:t>
      </w:r>
      <w:r>
        <w:rPr>
          <w:sz w:val="15"/>
          <w:szCs w:val="15"/>
          <w:spacing w:val="-5"/>
          <w:position w:val="-3"/>
        </w:rPr>
        <w:t xml:space="preserve"> </w:t>
      </w:r>
      <w:r>
        <w:rPr>
          <w:sz w:val="32"/>
          <w:szCs w:val="32"/>
          <w:spacing w:val="-7"/>
          <w:w w:val="39"/>
          <w:position w:val="-3"/>
        </w:rPr>
        <w:t>]</w:t>
      </w:r>
      <w:r>
        <w:rPr>
          <w:sz w:val="32"/>
          <w:szCs w:val="32"/>
          <w:spacing w:val="-24"/>
          <w:position w:val="-3"/>
        </w:rPr>
        <w:t xml:space="preserve"> </w:t>
      </w:r>
      <w:r>
        <w:rPr>
          <w:sz w:val="15"/>
          <w:szCs w:val="15"/>
          <w:spacing w:val="-20"/>
          <w:w w:val="97"/>
          <w:position w:val="-3"/>
        </w:rPr>
        <w:t>Rugge</w:t>
      </w:r>
      <w:r>
        <w:rPr>
          <w:sz w:val="15"/>
          <w:szCs w:val="15"/>
          <w:spacing w:val="22"/>
          <w:w w:val="102"/>
          <w:position w:val="-3"/>
        </w:rPr>
        <w:t xml:space="preserve"> </w:t>
      </w:r>
      <w:r>
        <w:rPr>
          <w:sz w:val="15"/>
          <w:szCs w:val="15"/>
          <w:spacing w:val="-20"/>
          <w:w w:val="97"/>
          <w:position w:val="-3"/>
        </w:rPr>
        <w:t>M</w:t>
      </w:r>
      <w:r>
        <w:rPr>
          <w:sz w:val="15"/>
          <w:szCs w:val="15"/>
          <w:spacing w:val="-11"/>
          <w:position w:val="-3"/>
        </w:rPr>
        <w:t xml:space="preserve"> </w:t>
      </w:r>
      <w:r>
        <w:rPr>
          <w:sz w:val="32"/>
          <w:szCs w:val="32"/>
          <w:spacing w:val="-6"/>
          <w:w w:val="50"/>
          <w:position w:val="-3"/>
        </w:rPr>
        <w:t>,</w:t>
      </w:r>
      <w:r>
        <w:rPr>
          <w:sz w:val="32"/>
          <w:szCs w:val="32"/>
          <w:spacing w:val="-16"/>
          <w:position w:val="-3"/>
        </w:rPr>
        <w:t xml:space="preserve"> </w:t>
      </w:r>
      <w:r>
        <w:rPr>
          <w:sz w:val="15"/>
          <w:szCs w:val="15"/>
          <w:spacing w:val="-17"/>
          <w:w w:val="99"/>
          <w:position w:val="-3"/>
        </w:rPr>
        <w:t>Cassaro</w:t>
      </w:r>
      <w:r>
        <w:rPr>
          <w:sz w:val="15"/>
          <w:szCs w:val="15"/>
          <w:spacing w:val="13"/>
          <w:position w:val="-3"/>
        </w:rPr>
        <w:t xml:space="preserve"> </w:t>
      </w:r>
      <w:r>
        <w:rPr>
          <w:sz w:val="15"/>
          <w:szCs w:val="15"/>
          <w:spacing w:val="-17"/>
          <w:w w:val="99"/>
          <w:position w:val="-3"/>
        </w:rPr>
        <w:t>M</w:t>
      </w:r>
      <w:r>
        <w:rPr>
          <w:sz w:val="15"/>
          <w:szCs w:val="15"/>
          <w:spacing w:val="-11"/>
          <w:position w:val="-3"/>
        </w:rPr>
        <w:t xml:space="preserve"> </w:t>
      </w:r>
      <w:r>
        <w:rPr>
          <w:sz w:val="32"/>
          <w:szCs w:val="32"/>
          <w:spacing w:val="-5"/>
          <w:w w:val="42"/>
          <w:position w:val="-3"/>
        </w:rPr>
        <w:t>,</w:t>
      </w:r>
      <w:r>
        <w:rPr>
          <w:sz w:val="32"/>
          <w:szCs w:val="32"/>
          <w:spacing w:val="-16"/>
          <w:position w:val="-3"/>
        </w:rPr>
        <w:t xml:space="preserve"> </w:t>
      </w:r>
      <w:r>
        <w:rPr>
          <w:sz w:val="15"/>
          <w:szCs w:val="15"/>
          <w:spacing w:val="-14"/>
          <w:position w:val="-3"/>
        </w:rPr>
        <w:t>Di</w:t>
      </w:r>
      <w:r>
        <w:rPr>
          <w:sz w:val="15"/>
          <w:szCs w:val="15"/>
          <w:spacing w:val="15"/>
          <w:position w:val="-3"/>
        </w:rPr>
        <w:t xml:space="preserve"> </w:t>
      </w:r>
      <w:r>
        <w:rPr>
          <w:sz w:val="15"/>
          <w:szCs w:val="15"/>
          <w:spacing w:val="-14"/>
          <w:position w:val="-3"/>
        </w:rPr>
        <w:t>Mario</w:t>
      </w:r>
      <w:r>
        <w:rPr>
          <w:sz w:val="15"/>
          <w:szCs w:val="15"/>
          <w:spacing w:val="11"/>
          <w:w w:val="101"/>
          <w:position w:val="-3"/>
        </w:rPr>
        <w:t xml:space="preserve"> </w:t>
      </w:r>
      <w:r>
        <w:rPr>
          <w:sz w:val="15"/>
          <w:szCs w:val="15"/>
          <w:spacing w:val="-14"/>
          <w:position w:val="-3"/>
        </w:rPr>
        <w:t>F</w:t>
      </w:r>
      <w:r>
        <w:rPr>
          <w:sz w:val="15"/>
          <w:szCs w:val="15"/>
          <w:spacing w:val="-15"/>
          <w:position w:val="-3"/>
        </w:rPr>
        <w:t xml:space="preserve"> </w:t>
      </w:r>
      <w:r>
        <w:rPr>
          <w:sz w:val="32"/>
          <w:szCs w:val="32"/>
          <w:spacing w:val="-6"/>
          <w:w w:val="50"/>
          <w:position w:val="-3"/>
        </w:rPr>
        <w:t>,</w:t>
      </w:r>
      <w:r>
        <w:rPr>
          <w:sz w:val="32"/>
          <w:szCs w:val="32"/>
          <w:spacing w:val="-17"/>
          <w:position w:val="-3"/>
        </w:rPr>
        <w:t xml:space="preserve"> </w:t>
      </w:r>
      <w:r>
        <w:rPr>
          <w:sz w:val="15"/>
          <w:szCs w:val="15"/>
          <w:spacing w:val="-16"/>
          <w:w w:val="99"/>
          <w:position w:val="-3"/>
        </w:rPr>
        <w:t>et</w:t>
      </w:r>
      <w:r>
        <w:rPr>
          <w:sz w:val="15"/>
          <w:szCs w:val="15"/>
          <w:spacing w:val="9"/>
          <w:position w:val="-3"/>
        </w:rPr>
        <w:t xml:space="preserve"> </w:t>
      </w:r>
      <w:r>
        <w:rPr>
          <w:sz w:val="15"/>
          <w:szCs w:val="15"/>
          <w:spacing w:val="-16"/>
          <w:w w:val="99"/>
          <w:position w:val="-3"/>
        </w:rPr>
        <w:t>al.</w:t>
      </w:r>
      <w:r>
        <w:rPr>
          <w:sz w:val="15"/>
          <w:szCs w:val="15"/>
          <w:spacing w:val="8"/>
          <w:position w:val="-3"/>
        </w:rPr>
        <w:t xml:space="preserve"> </w:t>
      </w:r>
      <w:r>
        <w:rPr>
          <w:sz w:val="15"/>
          <w:szCs w:val="15"/>
          <w:spacing w:val="-16"/>
          <w:w w:val="99"/>
          <w:position w:val="-3"/>
        </w:rPr>
        <w:t>The</w:t>
      </w:r>
      <w:r>
        <w:rPr>
          <w:sz w:val="15"/>
          <w:szCs w:val="15"/>
          <w:spacing w:val="10"/>
          <w:position w:val="-3"/>
        </w:rPr>
        <w:t xml:space="preserve"> </w:t>
      </w:r>
      <w:r>
        <w:rPr>
          <w:sz w:val="15"/>
          <w:szCs w:val="15"/>
          <w:spacing w:val="-16"/>
          <w:w w:val="99"/>
          <w:position w:val="-3"/>
        </w:rPr>
        <w:t>long</w:t>
      </w:r>
      <w:r>
        <w:rPr>
          <w:sz w:val="15"/>
          <w:szCs w:val="15"/>
          <w:spacing w:val="5"/>
          <w:position w:val="-3"/>
        </w:rPr>
        <w:t xml:space="preserve"> </w:t>
      </w:r>
      <w:r>
        <w:rPr>
          <w:sz w:val="15"/>
          <w:szCs w:val="15"/>
          <w:spacing w:val="-16"/>
          <w:w w:val="99"/>
          <w:position w:val="-3"/>
        </w:rPr>
        <w:t>term</w:t>
      </w:r>
      <w:r>
        <w:rPr>
          <w:sz w:val="15"/>
          <w:szCs w:val="15"/>
          <w:spacing w:val="8"/>
          <w:position w:val="-3"/>
        </w:rPr>
        <w:t xml:space="preserve"> </w:t>
      </w:r>
      <w:r>
        <w:rPr>
          <w:sz w:val="15"/>
          <w:szCs w:val="15"/>
          <w:spacing w:val="-16"/>
          <w:w w:val="99"/>
          <w:position w:val="-3"/>
        </w:rPr>
        <w:t>outcome</w:t>
      </w:r>
      <w:r>
        <w:rPr>
          <w:sz w:val="15"/>
          <w:szCs w:val="15"/>
          <w:spacing w:val="11"/>
          <w:w w:val="101"/>
          <w:position w:val="-3"/>
        </w:rPr>
        <w:t xml:space="preserve"> </w:t>
      </w:r>
      <w:r>
        <w:rPr>
          <w:sz w:val="15"/>
          <w:szCs w:val="15"/>
          <w:spacing w:val="-16"/>
          <w:w w:val="99"/>
          <w:position w:val="-3"/>
        </w:rPr>
        <w:t>of</w:t>
      </w:r>
      <w:r>
        <w:rPr>
          <w:sz w:val="15"/>
          <w:szCs w:val="15"/>
          <w:position w:val="-3"/>
        </w:rPr>
        <w:t xml:space="preserve"> </w:t>
      </w:r>
      <w:r>
        <w:rPr>
          <w:sz w:val="15"/>
          <w:szCs w:val="15"/>
          <w:spacing w:val="-12"/>
          <w:position w:val="-3"/>
        </w:rPr>
        <w:t>gastric  non-invasive   neoplasia</w:t>
      </w:r>
      <w:r>
        <w:rPr>
          <w:sz w:val="15"/>
          <w:szCs w:val="15"/>
          <w:spacing w:val="12"/>
          <w:w w:val="101"/>
          <w:position w:val="-3"/>
        </w:rPr>
        <w:t xml:space="preserve"> </w:t>
      </w:r>
      <w:r>
        <w:rPr>
          <w:sz w:val="32"/>
          <w:szCs w:val="32"/>
          <w:spacing w:val="-7"/>
          <w:w w:val="41"/>
          <w:position w:val="-3"/>
        </w:rPr>
        <w:t>[</w:t>
      </w:r>
      <w:r>
        <w:rPr>
          <w:sz w:val="32"/>
          <w:szCs w:val="32"/>
          <w:spacing w:val="-40"/>
          <w:position w:val="-3"/>
        </w:rPr>
        <w:t xml:space="preserve"> </w:t>
      </w:r>
      <w:r>
        <w:rPr>
          <w:sz w:val="15"/>
          <w:szCs w:val="15"/>
          <w:spacing w:val="-4"/>
          <w:position w:val="-3"/>
        </w:rPr>
        <w:t>J</w:t>
      </w:r>
      <w:r>
        <w:rPr>
          <w:sz w:val="15"/>
          <w:szCs w:val="15"/>
          <w:spacing w:val="-1"/>
          <w:position w:val="-3"/>
        </w:rPr>
        <w:t xml:space="preserve"> </w:t>
      </w:r>
      <w:r>
        <w:rPr>
          <w:sz w:val="32"/>
          <w:szCs w:val="32"/>
          <w:spacing w:val="-7"/>
          <w:w w:val="40"/>
          <w:position w:val="-3"/>
        </w:rPr>
        <w:t>]</w:t>
      </w:r>
      <w:r>
        <w:rPr>
          <w:sz w:val="32"/>
          <w:szCs w:val="32"/>
          <w:spacing w:val="-46"/>
          <w:position w:val="-3"/>
        </w:rPr>
        <w:t xml:space="preserve"> </w:t>
      </w:r>
      <w:r>
        <w:rPr>
          <w:sz w:val="15"/>
          <w:szCs w:val="15"/>
          <w:spacing w:val="-13"/>
          <w:position w:val="-3"/>
        </w:rPr>
        <w:t>.    Gut</w:t>
      </w:r>
      <w:r>
        <w:rPr>
          <w:sz w:val="15"/>
          <w:szCs w:val="15"/>
          <w:spacing w:val="-16"/>
          <w:position w:val="-3"/>
        </w:rPr>
        <w:t xml:space="preserve"> </w:t>
      </w:r>
      <w:r>
        <w:rPr>
          <w:sz w:val="32"/>
          <w:szCs w:val="32"/>
          <w:spacing w:val="-6"/>
          <w:w w:val="49"/>
          <w:position w:val="-3"/>
        </w:rPr>
        <w:t>,</w:t>
      </w:r>
      <w:r>
        <w:rPr>
          <w:sz w:val="32"/>
          <w:szCs w:val="32"/>
          <w:spacing w:val="13"/>
          <w:position w:val="-3"/>
        </w:rPr>
        <w:t xml:space="preserve"> </w:t>
      </w:r>
      <w:r>
        <w:rPr>
          <w:sz w:val="15"/>
          <w:szCs w:val="15"/>
          <w:spacing w:val="-15"/>
          <w:position w:val="-3"/>
        </w:rPr>
        <w:t>2003</w:t>
      </w:r>
      <w:r>
        <w:rPr>
          <w:sz w:val="15"/>
          <w:szCs w:val="15"/>
          <w:spacing w:val="-1"/>
          <w:position w:val="-3"/>
        </w:rPr>
        <w:t xml:space="preserve"> </w:t>
      </w:r>
      <w:r>
        <w:rPr>
          <w:sz w:val="32"/>
          <w:szCs w:val="32"/>
          <w:spacing w:val="-6"/>
          <w:w w:val="47"/>
          <w:position w:val="-3"/>
        </w:rPr>
        <w:t>,</w:t>
      </w:r>
      <w:r>
        <w:rPr>
          <w:sz w:val="32"/>
          <w:szCs w:val="32"/>
          <w:spacing w:val="-39"/>
          <w:position w:val="-3"/>
        </w:rPr>
        <w:t xml:space="preserve"> </w:t>
      </w:r>
      <w:r>
        <w:rPr>
          <w:sz w:val="15"/>
          <w:szCs w:val="15"/>
          <w:spacing w:val="-15"/>
          <w:position w:val="-3"/>
        </w:rPr>
        <w:t>52</w:t>
      </w:r>
      <w:r>
        <w:rPr>
          <w:sz w:val="15"/>
          <w:szCs w:val="15"/>
          <w:spacing w:val="19"/>
          <w:position w:val="-3"/>
        </w:rPr>
        <w:t xml:space="preserve"> </w:t>
      </w:r>
      <w:r>
        <w:rPr>
          <w:sz w:val="32"/>
          <w:szCs w:val="32"/>
          <w:spacing w:val="-2"/>
          <w:w w:val="42"/>
          <w:position w:val="-3"/>
        </w:rPr>
        <w:t>(</w:t>
      </w:r>
      <w:r>
        <w:rPr>
          <w:sz w:val="32"/>
          <w:szCs w:val="32"/>
          <w:spacing w:val="-46"/>
          <w:position w:val="-3"/>
        </w:rPr>
        <w:t xml:space="preserve"> </w:t>
      </w:r>
      <w:r>
        <w:rPr>
          <w:sz w:val="15"/>
          <w:szCs w:val="15"/>
          <w:spacing w:val="-22"/>
          <w:position w:val="-3"/>
        </w:rPr>
        <w:t>8</w:t>
      </w:r>
      <w:r>
        <w:rPr>
          <w:sz w:val="15"/>
          <w:szCs w:val="15"/>
          <w:spacing w:val="7"/>
          <w:position w:val="-3"/>
        </w:rPr>
        <w:t xml:space="preserve"> </w:t>
      </w:r>
      <w:r>
        <w:rPr>
          <w:sz w:val="32"/>
          <w:szCs w:val="32"/>
          <w:spacing w:val="-22"/>
          <w:position w:val="-3"/>
        </w:rPr>
        <w:t>):</w:t>
      </w:r>
      <w:r>
        <w:rPr>
          <w:sz w:val="32"/>
          <w:szCs w:val="32"/>
          <w:spacing w:val="-27"/>
          <w:position w:val="-3"/>
        </w:rPr>
        <w:t xml:space="preserve"> </w:t>
      </w:r>
      <w:r>
        <w:rPr>
          <w:sz w:val="15"/>
          <w:szCs w:val="15"/>
          <w:spacing w:val="-22"/>
          <w:position w:val="-3"/>
        </w:rPr>
        <w:t>1111</w:t>
      </w:r>
      <w:r>
        <w:rPr>
          <w:sz w:val="15"/>
          <w:szCs w:val="15"/>
          <w:spacing w:val="-12"/>
          <w:position w:val="-3"/>
        </w:rPr>
        <w:t xml:space="preserve"> </w:t>
      </w:r>
      <w:r>
        <w:rPr>
          <w:sz w:val="15"/>
          <w:szCs w:val="15"/>
          <w:spacing w:val="-22"/>
          <w:position w:val="-3"/>
        </w:rPr>
        <w:t>-</w:t>
      </w:r>
      <w:r>
        <w:rPr>
          <w:sz w:val="15"/>
          <w:szCs w:val="15"/>
          <w:position w:val="-3"/>
        </w:rPr>
        <w:t xml:space="preserve"> </w:t>
      </w:r>
      <w:r>
        <w:rPr>
          <w:sz w:val="15"/>
          <w:szCs w:val="15"/>
          <w:spacing w:val="-15"/>
          <w:position w:val="-1"/>
        </w:rPr>
        <w:t>1116</w:t>
      </w:r>
      <w:r>
        <w:rPr>
          <w:sz w:val="15"/>
          <w:szCs w:val="15"/>
          <w:spacing w:val="-18"/>
          <w:position w:val="-1"/>
        </w:rPr>
        <w:t xml:space="preserve"> </w:t>
      </w:r>
      <w:r>
        <w:rPr>
          <w:sz w:val="15"/>
          <w:szCs w:val="15"/>
          <w:spacing w:val="-15"/>
          <w:position w:val="-1"/>
        </w:rPr>
        <w:t>.</w:t>
      </w:r>
      <w:r>
        <w:rPr>
          <w:sz w:val="15"/>
          <w:szCs w:val="15"/>
          <w:spacing w:val="10"/>
          <w:position w:val="-1"/>
        </w:rPr>
        <w:t xml:space="preserve">  </w:t>
      </w:r>
      <w:r>
        <w:rPr>
          <w:sz w:val="15"/>
          <w:szCs w:val="15"/>
          <w:spacing w:val="-15"/>
          <w:position w:val="-1"/>
        </w:rPr>
        <w:t>DOI</w:t>
      </w:r>
      <w:r>
        <w:rPr>
          <w:sz w:val="15"/>
          <w:szCs w:val="15"/>
          <w:spacing w:val="-11"/>
          <w:position w:val="-1"/>
        </w:rPr>
        <w:t xml:space="preserve"> </w:t>
      </w:r>
      <w:r>
        <w:rPr>
          <w:sz w:val="32"/>
          <w:szCs w:val="32"/>
          <w:spacing w:val="-14"/>
          <w:position w:val="-1"/>
        </w:rPr>
        <w:t>:</w:t>
      </w:r>
      <w:r>
        <w:rPr>
          <w:sz w:val="15"/>
          <w:szCs w:val="15"/>
          <w:spacing w:val="-14"/>
          <w:position w:val="-1"/>
        </w:rPr>
        <w:t>10</w:t>
      </w:r>
      <w:r>
        <w:rPr>
          <w:sz w:val="15"/>
          <w:szCs w:val="15"/>
          <w:spacing w:val="-21"/>
          <w:position w:val="-1"/>
        </w:rPr>
        <w:t xml:space="preserve"> </w:t>
      </w:r>
      <w:r>
        <w:rPr>
          <w:sz w:val="15"/>
          <w:szCs w:val="15"/>
          <w:spacing w:val="-14"/>
          <w:position w:val="-1"/>
        </w:rPr>
        <w:t>.</w:t>
      </w:r>
      <w:r>
        <w:rPr>
          <w:sz w:val="15"/>
          <w:szCs w:val="15"/>
          <w:spacing w:val="14"/>
          <w:w w:val="101"/>
          <w:position w:val="-1"/>
        </w:rPr>
        <w:t xml:space="preserve"> </w:t>
      </w:r>
      <w:r>
        <w:rPr>
          <w:sz w:val="15"/>
          <w:szCs w:val="15"/>
          <w:spacing w:val="-14"/>
          <w:position w:val="-1"/>
        </w:rPr>
        <w:t>1136/gut.</w:t>
      </w:r>
      <w:r>
        <w:rPr>
          <w:sz w:val="15"/>
          <w:szCs w:val="15"/>
          <w:spacing w:val="2"/>
          <w:position w:val="-1"/>
        </w:rPr>
        <w:t xml:space="preserve"> </w:t>
      </w:r>
      <w:r>
        <w:rPr>
          <w:sz w:val="15"/>
          <w:szCs w:val="15"/>
          <w:spacing w:val="-14"/>
          <w:position w:val="-1"/>
        </w:rPr>
        <w:t>52</w:t>
      </w:r>
      <w:r>
        <w:rPr>
          <w:sz w:val="15"/>
          <w:szCs w:val="15"/>
          <w:spacing w:val="-21"/>
          <w:position w:val="-1"/>
        </w:rPr>
        <w:t xml:space="preserve"> </w:t>
      </w:r>
      <w:r>
        <w:rPr>
          <w:sz w:val="15"/>
          <w:szCs w:val="15"/>
          <w:spacing w:val="-14"/>
          <w:position w:val="-1"/>
        </w:rPr>
        <w:t>.</w:t>
      </w:r>
      <w:r>
        <w:rPr>
          <w:sz w:val="15"/>
          <w:szCs w:val="15"/>
          <w:spacing w:val="5"/>
          <w:position w:val="-1"/>
        </w:rPr>
        <w:t xml:space="preserve"> </w:t>
      </w:r>
      <w:r>
        <w:rPr>
          <w:sz w:val="15"/>
          <w:szCs w:val="15"/>
          <w:spacing w:val="-14"/>
          <w:position w:val="-1"/>
        </w:rPr>
        <w:t>8</w:t>
      </w:r>
      <w:r>
        <w:rPr>
          <w:sz w:val="15"/>
          <w:szCs w:val="15"/>
          <w:spacing w:val="-15"/>
          <w:position w:val="-1"/>
        </w:rPr>
        <w:t xml:space="preserve"> </w:t>
      </w:r>
      <w:r>
        <w:rPr>
          <w:sz w:val="15"/>
          <w:szCs w:val="15"/>
          <w:spacing w:val="-14"/>
          <w:position w:val="-1"/>
        </w:rPr>
        <w:t>.</w:t>
      </w:r>
      <w:r>
        <w:rPr>
          <w:sz w:val="15"/>
          <w:szCs w:val="15"/>
          <w:spacing w:val="14"/>
          <w:position w:val="-1"/>
        </w:rPr>
        <w:t xml:space="preserve"> </w:t>
      </w:r>
      <w:r>
        <w:rPr>
          <w:sz w:val="15"/>
          <w:szCs w:val="15"/>
          <w:spacing w:val="-14"/>
          <w:position w:val="-1"/>
        </w:rPr>
        <w:t>111</w:t>
      </w:r>
      <w:r>
        <w:rPr>
          <w:sz w:val="15"/>
          <w:szCs w:val="15"/>
          <w:spacing w:val="-15"/>
          <w:position w:val="-1"/>
        </w:rPr>
        <w:t>1 .</w:t>
      </w:r>
    </w:p>
    <w:p>
      <w:pPr>
        <w:pStyle w:val="BodyText"/>
        <w:ind w:left="424" w:right="336" w:hanging="422"/>
        <w:spacing w:before="37" w:line="130" w:lineRule="auto"/>
        <w:rPr>
          <w:sz w:val="15"/>
          <w:szCs w:val="15"/>
        </w:rPr>
      </w:pPr>
      <w:r>
        <w:rPr>
          <w:sz w:val="32"/>
          <w:szCs w:val="32"/>
          <w:spacing w:val="-7"/>
          <w:w w:val="39"/>
        </w:rPr>
        <w:t>[</w:t>
      </w:r>
      <w:r>
        <w:rPr>
          <w:sz w:val="32"/>
          <w:szCs w:val="32"/>
          <w:spacing w:val="-43"/>
        </w:rPr>
        <w:t xml:space="preserve"> </w:t>
      </w:r>
      <w:r>
        <w:rPr>
          <w:sz w:val="15"/>
          <w:szCs w:val="15"/>
          <w:spacing w:val="-16"/>
        </w:rPr>
        <w:t>189 </w:t>
      </w:r>
      <w:r>
        <w:rPr>
          <w:sz w:val="32"/>
          <w:szCs w:val="32"/>
          <w:spacing w:val="-7"/>
          <w:w w:val="41"/>
        </w:rPr>
        <w:t>]</w:t>
      </w:r>
      <w:r>
        <w:rPr>
          <w:sz w:val="32"/>
          <w:szCs w:val="32"/>
          <w:spacing w:val="-26"/>
        </w:rPr>
        <w:t xml:space="preserve"> </w:t>
      </w:r>
      <w:r>
        <w:rPr>
          <w:sz w:val="15"/>
          <w:szCs w:val="15"/>
          <w:spacing w:val="-8"/>
        </w:rPr>
        <w:t>Park</w:t>
      </w:r>
      <w:r>
        <w:rPr>
          <w:sz w:val="15"/>
          <w:szCs w:val="15"/>
          <w:spacing w:val="14"/>
          <w:w w:val="102"/>
        </w:rPr>
        <w:t xml:space="preserve"> </w:t>
      </w:r>
      <w:r>
        <w:rPr>
          <w:sz w:val="15"/>
          <w:szCs w:val="15"/>
          <w:spacing w:val="-8"/>
        </w:rPr>
        <w:t>SY</w:t>
      </w:r>
      <w:r>
        <w:rPr>
          <w:sz w:val="15"/>
          <w:szCs w:val="15"/>
          <w:spacing w:val="-14"/>
        </w:rPr>
        <w:t xml:space="preserve"> </w:t>
      </w:r>
      <w:r>
        <w:rPr>
          <w:sz w:val="32"/>
          <w:szCs w:val="32"/>
          <w:spacing w:val="-5"/>
          <w:w w:val="43"/>
        </w:rPr>
        <w:t>,</w:t>
      </w:r>
      <w:r>
        <w:rPr>
          <w:sz w:val="32"/>
          <w:szCs w:val="32"/>
          <w:spacing w:val="-20"/>
        </w:rPr>
        <w:t xml:space="preserve"> </w:t>
      </w:r>
      <w:r>
        <w:rPr>
          <w:sz w:val="15"/>
          <w:szCs w:val="15"/>
          <w:spacing w:val="-14"/>
          <w:w w:val="97"/>
        </w:rPr>
        <w:t>Jeon</w:t>
      </w:r>
      <w:r>
        <w:rPr>
          <w:sz w:val="15"/>
          <w:szCs w:val="15"/>
          <w:spacing w:val="13"/>
          <w:w w:val="101"/>
        </w:rPr>
        <w:t xml:space="preserve"> </w:t>
      </w:r>
      <w:r>
        <w:rPr>
          <w:sz w:val="15"/>
          <w:szCs w:val="15"/>
          <w:spacing w:val="-14"/>
          <w:w w:val="97"/>
        </w:rPr>
        <w:t>SW</w:t>
      </w:r>
      <w:r>
        <w:rPr>
          <w:sz w:val="15"/>
          <w:szCs w:val="15"/>
          <w:spacing w:val="-16"/>
        </w:rPr>
        <w:t xml:space="preserve"> </w:t>
      </w:r>
      <w:r>
        <w:rPr>
          <w:sz w:val="32"/>
          <w:szCs w:val="32"/>
          <w:spacing w:val="-6"/>
          <w:w w:val="47"/>
        </w:rPr>
        <w:t>,</w:t>
      </w:r>
      <w:r>
        <w:rPr>
          <w:sz w:val="32"/>
          <w:szCs w:val="32"/>
          <w:spacing w:val="-21"/>
        </w:rPr>
        <w:t xml:space="preserve"> </w:t>
      </w:r>
      <w:r>
        <w:rPr>
          <w:sz w:val="15"/>
          <w:szCs w:val="15"/>
          <w:spacing w:val="-15"/>
        </w:rPr>
        <w:t>Jung</w:t>
      </w:r>
      <w:r>
        <w:rPr>
          <w:sz w:val="15"/>
          <w:szCs w:val="15"/>
          <w:spacing w:val="11"/>
          <w:w w:val="102"/>
        </w:rPr>
        <w:t xml:space="preserve"> </w:t>
      </w:r>
      <w:r>
        <w:rPr>
          <w:sz w:val="15"/>
          <w:szCs w:val="15"/>
          <w:spacing w:val="-15"/>
        </w:rPr>
        <w:t>MK</w:t>
      </w:r>
      <w:r>
        <w:rPr>
          <w:sz w:val="15"/>
          <w:szCs w:val="15"/>
          <w:spacing w:val="-16"/>
        </w:rPr>
        <w:t xml:space="preserve"> </w:t>
      </w:r>
      <w:r>
        <w:rPr>
          <w:sz w:val="32"/>
          <w:szCs w:val="32"/>
          <w:spacing w:val="-6"/>
          <w:w w:val="48"/>
        </w:rPr>
        <w:t>,</w:t>
      </w:r>
      <w:r>
        <w:rPr>
          <w:sz w:val="32"/>
          <w:szCs w:val="32"/>
          <w:spacing w:val="-16"/>
        </w:rPr>
        <w:t xml:space="preserve"> </w:t>
      </w:r>
      <w:r>
        <w:rPr>
          <w:sz w:val="15"/>
          <w:szCs w:val="15"/>
          <w:spacing w:val="-15"/>
        </w:rPr>
        <w:t>et</w:t>
      </w:r>
      <w:r>
        <w:rPr>
          <w:sz w:val="15"/>
          <w:szCs w:val="15"/>
          <w:spacing w:val="11"/>
          <w:w w:val="101"/>
        </w:rPr>
        <w:t xml:space="preserve"> </w:t>
      </w:r>
      <w:r>
        <w:rPr>
          <w:sz w:val="15"/>
          <w:szCs w:val="15"/>
          <w:spacing w:val="-15"/>
        </w:rPr>
        <w:t>al.</w:t>
      </w:r>
      <w:r>
        <w:rPr>
          <w:sz w:val="15"/>
          <w:szCs w:val="15"/>
          <w:spacing w:val="6"/>
        </w:rPr>
        <w:t xml:space="preserve">  </w:t>
      </w:r>
      <w:r>
        <w:rPr>
          <w:sz w:val="15"/>
          <w:szCs w:val="15"/>
          <w:spacing w:val="-15"/>
        </w:rPr>
        <w:t>Long-term</w:t>
      </w:r>
      <w:r>
        <w:rPr>
          <w:sz w:val="15"/>
          <w:szCs w:val="15"/>
          <w:spacing w:val="7"/>
        </w:rPr>
        <w:t xml:space="preserve"> </w:t>
      </w:r>
      <w:r>
        <w:rPr>
          <w:sz w:val="15"/>
          <w:szCs w:val="15"/>
          <w:spacing w:val="-15"/>
        </w:rPr>
        <w:t>follow-up</w:t>
      </w:r>
      <w:r>
        <w:rPr>
          <w:sz w:val="15"/>
          <w:szCs w:val="15"/>
          <w:spacing w:val="16"/>
          <w:w w:val="101"/>
        </w:rPr>
        <w:t xml:space="preserve"> </w:t>
      </w:r>
      <w:r>
        <w:rPr>
          <w:sz w:val="15"/>
          <w:szCs w:val="15"/>
          <w:spacing w:val="-15"/>
        </w:rPr>
        <w:t>study</w:t>
      </w:r>
      <w:r>
        <w:rPr>
          <w:sz w:val="15"/>
          <w:szCs w:val="15"/>
          <w:spacing w:val="11"/>
        </w:rPr>
        <w:t xml:space="preserve"> </w:t>
      </w:r>
      <w:r>
        <w:rPr>
          <w:sz w:val="15"/>
          <w:szCs w:val="15"/>
          <w:spacing w:val="-15"/>
        </w:rPr>
        <w:t>of</w:t>
      </w:r>
      <w:r>
        <w:rPr>
          <w:sz w:val="15"/>
          <w:szCs w:val="15"/>
        </w:rPr>
        <w:t xml:space="preserve"> </w:t>
      </w:r>
      <w:r>
        <w:rPr>
          <w:sz w:val="15"/>
          <w:szCs w:val="15"/>
          <w:spacing w:val="-10"/>
        </w:rPr>
        <w:t>gastric   intraepithelial    neop</w:t>
      </w:r>
      <w:r>
        <w:rPr>
          <w:sz w:val="15"/>
          <w:szCs w:val="15"/>
          <w:spacing w:val="-11"/>
        </w:rPr>
        <w:t>lasias </w:t>
      </w:r>
      <w:r>
        <w:rPr>
          <w:sz w:val="32"/>
          <w:szCs w:val="32"/>
          <w:spacing w:val="-25"/>
          <w:w w:val="69"/>
        </w:rPr>
        <w:t>:</w:t>
      </w:r>
      <w:r>
        <w:rPr>
          <w:sz w:val="32"/>
          <w:szCs w:val="32"/>
          <w:spacing w:val="65"/>
        </w:rPr>
        <w:t xml:space="preserve"> </w:t>
      </w:r>
      <w:r>
        <w:rPr>
          <w:sz w:val="15"/>
          <w:szCs w:val="15"/>
          <w:spacing w:val="-16"/>
          <w:w w:val="99"/>
        </w:rPr>
        <w:t>progression</w:t>
      </w:r>
      <w:r>
        <w:rPr>
          <w:sz w:val="15"/>
          <w:szCs w:val="15"/>
          <w:spacing w:val="1"/>
        </w:rPr>
        <w:t xml:space="preserve">   </w:t>
      </w:r>
      <w:r>
        <w:rPr>
          <w:sz w:val="15"/>
          <w:szCs w:val="15"/>
          <w:spacing w:val="-16"/>
          <w:w w:val="99"/>
        </w:rPr>
        <w:t>from</w:t>
      </w:r>
      <w:r>
        <w:rPr>
          <w:sz w:val="15"/>
          <w:szCs w:val="15"/>
          <w:spacing w:val="1"/>
        </w:rPr>
        <w:t xml:space="preserve">   </w:t>
      </w:r>
      <w:r>
        <w:rPr>
          <w:sz w:val="15"/>
          <w:szCs w:val="15"/>
          <w:spacing w:val="-16"/>
          <w:w w:val="99"/>
        </w:rPr>
        <w:t>low-grade</w:t>
      </w:r>
      <w:r>
        <w:rPr>
          <w:sz w:val="15"/>
          <w:szCs w:val="15"/>
          <w:spacing w:val="1"/>
        </w:rPr>
        <w:t xml:space="preserve"> </w:t>
      </w:r>
      <w:r>
        <w:rPr>
          <w:sz w:val="15"/>
          <w:szCs w:val="15"/>
          <w:spacing w:val="-13"/>
        </w:rPr>
        <w:t>dysplasia</w:t>
      </w:r>
      <w:r>
        <w:rPr>
          <w:sz w:val="15"/>
          <w:szCs w:val="15"/>
          <w:spacing w:val="15"/>
        </w:rPr>
        <w:t xml:space="preserve"> </w:t>
      </w:r>
      <w:r>
        <w:rPr>
          <w:sz w:val="15"/>
          <w:szCs w:val="15"/>
          <w:spacing w:val="-13"/>
        </w:rPr>
        <w:t>to</w:t>
      </w:r>
      <w:r>
        <w:rPr>
          <w:sz w:val="15"/>
          <w:szCs w:val="15"/>
          <w:spacing w:val="20"/>
          <w:w w:val="101"/>
        </w:rPr>
        <w:t xml:space="preserve"> </w:t>
      </w:r>
      <w:r>
        <w:rPr>
          <w:sz w:val="15"/>
          <w:szCs w:val="15"/>
          <w:spacing w:val="-13"/>
        </w:rPr>
        <w:t>invasive</w:t>
      </w:r>
      <w:r>
        <w:rPr>
          <w:sz w:val="15"/>
          <w:szCs w:val="15"/>
          <w:spacing w:val="21"/>
          <w:w w:val="101"/>
        </w:rPr>
        <w:t xml:space="preserve"> </w:t>
      </w:r>
      <w:r>
        <w:rPr>
          <w:sz w:val="15"/>
          <w:szCs w:val="15"/>
          <w:spacing w:val="-13"/>
        </w:rPr>
        <w:t>carcinoma</w:t>
      </w:r>
      <w:r>
        <w:rPr>
          <w:sz w:val="15"/>
          <w:szCs w:val="15"/>
          <w:spacing w:val="-19"/>
        </w:rPr>
        <w:t xml:space="preserve"> </w:t>
      </w:r>
      <w:r>
        <w:rPr>
          <w:sz w:val="32"/>
          <w:szCs w:val="32"/>
          <w:spacing w:val="-10"/>
          <w:w w:val="57"/>
        </w:rPr>
        <w:t>[</w:t>
      </w:r>
      <w:r>
        <w:rPr>
          <w:sz w:val="32"/>
          <w:szCs w:val="32"/>
          <w:spacing w:val="-55"/>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3"/>
        </w:rPr>
        <w:t>.</w:t>
      </w:r>
      <w:r>
        <w:rPr>
          <w:sz w:val="15"/>
          <w:szCs w:val="15"/>
          <w:spacing w:val="9"/>
        </w:rPr>
        <w:t xml:space="preserve">  </w:t>
      </w:r>
      <w:r>
        <w:rPr>
          <w:sz w:val="15"/>
          <w:szCs w:val="15"/>
          <w:spacing w:val="-13"/>
        </w:rPr>
        <w:t>Eur</w:t>
      </w:r>
      <w:r>
        <w:rPr>
          <w:sz w:val="15"/>
          <w:szCs w:val="15"/>
          <w:spacing w:val="11"/>
          <w:w w:val="101"/>
        </w:rPr>
        <w:t xml:space="preserve"> </w:t>
      </w:r>
      <w:r>
        <w:rPr>
          <w:sz w:val="15"/>
          <w:szCs w:val="15"/>
          <w:spacing w:val="-13"/>
        </w:rPr>
        <w:t>J</w:t>
      </w:r>
      <w:r>
        <w:rPr>
          <w:sz w:val="15"/>
          <w:szCs w:val="15"/>
          <w:spacing w:val="21"/>
          <w:w w:val="101"/>
        </w:rPr>
        <w:t xml:space="preserve"> </w:t>
      </w:r>
      <w:r>
        <w:rPr>
          <w:sz w:val="15"/>
          <w:szCs w:val="15"/>
          <w:spacing w:val="-13"/>
        </w:rPr>
        <w:t>Gastroenterol</w:t>
      </w:r>
      <w:r>
        <w:rPr>
          <w:sz w:val="15"/>
          <w:szCs w:val="15"/>
          <w:spacing w:val="22"/>
        </w:rPr>
        <w:t xml:space="preserve"> </w:t>
      </w:r>
      <w:r>
        <w:rPr>
          <w:sz w:val="15"/>
          <w:szCs w:val="15"/>
          <w:spacing w:val="-13"/>
        </w:rPr>
        <w:t>Hepatol </w:t>
      </w:r>
      <w:r>
        <w:rPr>
          <w:sz w:val="32"/>
          <w:szCs w:val="32"/>
          <w:spacing w:val="-5"/>
          <w:w w:val="43"/>
        </w:rPr>
        <w:t>,</w:t>
      </w:r>
      <w:r>
        <w:rPr>
          <w:sz w:val="32"/>
          <w:szCs w:val="32"/>
        </w:rPr>
        <w:t xml:space="preserve"> </w:t>
      </w:r>
      <w:r>
        <w:rPr>
          <w:sz w:val="15"/>
          <w:szCs w:val="15"/>
          <w:spacing w:val="-14"/>
        </w:rPr>
        <w:t>2008</w:t>
      </w:r>
      <w:r>
        <w:rPr>
          <w:sz w:val="15"/>
          <w:szCs w:val="15"/>
          <w:spacing w:val="11"/>
          <w:w w:val="102"/>
        </w:rPr>
        <w:t xml:space="preserve"> </w:t>
      </w:r>
      <w:r>
        <w:rPr>
          <w:sz w:val="32"/>
          <w:szCs w:val="32"/>
          <w:spacing w:val="-11"/>
          <w:w w:val="89"/>
        </w:rPr>
        <w:t>,</w:t>
      </w:r>
      <w:r>
        <w:rPr>
          <w:sz w:val="15"/>
          <w:szCs w:val="15"/>
          <w:spacing w:val="-14"/>
          <w:w w:val="99"/>
        </w:rPr>
        <w:t>20</w:t>
      </w:r>
      <w:r>
        <w:rPr>
          <w:sz w:val="15"/>
          <w:szCs w:val="15"/>
          <w:spacing w:val="8"/>
        </w:rPr>
        <w:t xml:space="preserve"> </w:t>
      </w:r>
      <w:r>
        <w:rPr>
          <w:sz w:val="32"/>
          <w:szCs w:val="32"/>
          <w:spacing w:val="-2"/>
          <w:w w:val="41"/>
        </w:rPr>
        <w:t>(</w:t>
      </w:r>
      <w:r>
        <w:rPr>
          <w:sz w:val="32"/>
          <w:szCs w:val="32"/>
          <w:spacing w:val="-40"/>
        </w:rPr>
        <w:t xml:space="preserve"> </w:t>
      </w:r>
      <w:r>
        <w:rPr>
          <w:sz w:val="15"/>
          <w:szCs w:val="15"/>
          <w:spacing w:val="-21"/>
        </w:rPr>
        <w:t>10</w:t>
      </w:r>
      <w:r>
        <w:rPr>
          <w:sz w:val="15"/>
          <w:szCs w:val="15"/>
          <w:spacing w:val="-2"/>
        </w:rPr>
        <w:t xml:space="preserve"> </w:t>
      </w:r>
      <w:r>
        <w:rPr>
          <w:sz w:val="32"/>
          <w:szCs w:val="32"/>
          <w:spacing w:val="-19"/>
          <w:w w:val="92"/>
        </w:rPr>
        <w:t>):</w:t>
      </w:r>
      <w:r>
        <w:rPr>
          <w:sz w:val="32"/>
          <w:szCs w:val="32"/>
          <w:spacing w:val="-50"/>
        </w:rPr>
        <w:t xml:space="preserve"> </w:t>
      </w:r>
      <w:r>
        <w:rPr>
          <w:sz w:val="15"/>
          <w:szCs w:val="15"/>
          <w:spacing w:val="-13"/>
        </w:rPr>
        <w:t>966-970</w:t>
      </w:r>
      <w:r>
        <w:rPr>
          <w:sz w:val="15"/>
          <w:szCs w:val="15"/>
          <w:spacing w:val="-21"/>
        </w:rPr>
        <w:t xml:space="preserve"> </w:t>
      </w:r>
      <w:r>
        <w:rPr>
          <w:sz w:val="15"/>
          <w:szCs w:val="15"/>
          <w:spacing w:val="-13"/>
        </w:rPr>
        <w:t>.</w:t>
      </w:r>
      <w:r>
        <w:rPr>
          <w:sz w:val="15"/>
          <w:szCs w:val="15"/>
          <w:spacing w:val="22"/>
          <w:w w:val="101"/>
        </w:rPr>
        <w:t xml:space="preserve">  </w:t>
      </w:r>
      <w:r>
        <w:rPr>
          <w:sz w:val="15"/>
          <w:szCs w:val="15"/>
          <w:spacing w:val="-13"/>
        </w:rPr>
        <w:t>DOI</w:t>
      </w:r>
      <w:r>
        <w:rPr>
          <w:sz w:val="15"/>
          <w:szCs w:val="15"/>
          <w:spacing w:val="-12"/>
        </w:rPr>
        <w:t xml:space="preserve"> </w:t>
      </w:r>
      <w:r>
        <w:rPr>
          <w:sz w:val="32"/>
          <w:szCs w:val="32"/>
          <w:spacing w:val="-32"/>
          <w:w w:val="89"/>
        </w:rPr>
        <w:t>:</w:t>
      </w:r>
      <w:r>
        <w:rPr>
          <w:sz w:val="32"/>
          <w:szCs w:val="32"/>
          <w:spacing w:val="-37"/>
        </w:rPr>
        <w:t xml:space="preserve"> </w:t>
      </w:r>
      <w:r>
        <w:rPr>
          <w:sz w:val="15"/>
          <w:szCs w:val="15"/>
          <w:spacing w:val="-11"/>
        </w:rPr>
        <w:t>10</w:t>
      </w:r>
      <w:r>
        <w:rPr>
          <w:sz w:val="15"/>
          <w:szCs w:val="15"/>
          <w:spacing w:val="-21"/>
        </w:rPr>
        <w:t xml:space="preserve"> </w:t>
      </w:r>
      <w:r>
        <w:rPr>
          <w:sz w:val="15"/>
          <w:szCs w:val="15"/>
          <w:spacing w:val="-11"/>
        </w:rPr>
        <w:t>.  1097/MEG.</w:t>
      </w:r>
      <w:r>
        <w:rPr>
          <w:sz w:val="15"/>
          <w:szCs w:val="15"/>
          <w:spacing w:val="24"/>
        </w:rPr>
        <w:t xml:space="preserve"> </w:t>
      </w:r>
      <w:r>
        <w:rPr>
          <w:sz w:val="15"/>
          <w:szCs w:val="15"/>
          <w:spacing w:val="-11"/>
        </w:rPr>
        <w:t>0b013e3283013</w:t>
      </w:r>
      <w:r>
        <w:rPr>
          <w:sz w:val="15"/>
          <w:szCs w:val="15"/>
        </w:rPr>
        <w:t xml:space="preserve">  </w:t>
      </w:r>
      <w:r>
        <w:rPr>
          <w:sz w:val="15"/>
          <w:szCs w:val="15"/>
          <w:spacing w:val="-13"/>
        </w:rPr>
        <w:t>d58</w:t>
      </w:r>
      <w:r>
        <w:rPr>
          <w:sz w:val="15"/>
          <w:szCs w:val="15"/>
          <w:spacing w:val="-14"/>
        </w:rPr>
        <w:t xml:space="preserve"> </w:t>
      </w:r>
      <w:r>
        <w:rPr>
          <w:sz w:val="15"/>
          <w:szCs w:val="15"/>
          <w:spacing w:val="-13"/>
        </w:rPr>
        <w:t>.</w:t>
      </w:r>
    </w:p>
    <w:p>
      <w:pPr>
        <w:pStyle w:val="BodyText"/>
        <w:ind w:left="433" w:right="348" w:hanging="431"/>
        <w:spacing w:before="5" w:line="149" w:lineRule="auto"/>
        <w:rPr>
          <w:sz w:val="15"/>
          <w:szCs w:val="15"/>
        </w:rPr>
      </w:pPr>
      <w:r>
        <w:rPr>
          <w:sz w:val="32"/>
          <w:szCs w:val="32"/>
          <w:spacing w:val="-7"/>
          <w:w w:val="39"/>
        </w:rPr>
        <w:t>[</w:t>
      </w:r>
      <w:r>
        <w:rPr>
          <w:sz w:val="32"/>
          <w:szCs w:val="32"/>
          <w:spacing w:val="-33"/>
        </w:rPr>
        <w:t xml:space="preserve"> </w:t>
      </w:r>
      <w:r>
        <w:rPr>
          <w:sz w:val="15"/>
          <w:szCs w:val="15"/>
          <w:spacing w:val="-18"/>
        </w:rPr>
        <w:t>190</w:t>
      </w:r>
      <w:r>
        <w:rPr>
          <w:sz w:val="15"/>
          <w:szCs w:val="15"/>
          <w:spacing w:val="-10"/>
        </w:rPr>
        <w:t xml:space="preserve"> </w:t>
      </w:r>
      <w:r>
        <w:rPr>
          <w:sz w:val="32"/>
          <w:szCs w:val="32"/>
          <w:spacing w:val="-7"/>
          <w:w w:val="41"/>
        </w:rPr>
        <w:t>]</w:t>
      </w:r>
      <w:r>
        <w:rPr>
          <w:sz w:val="32"/>
          <w:szCs w:val="32"/>
          <w:spacing w:val="-24"/>
        </w:rPr>
        <w:t xml:space="preserve"> </w:t>
      </w:r>
      <w:r>
        <w:rPr>
          <w:sz w:val="15"/>
          <w:szCs w:val="15"/>
          <w:spacing w:val="-11"/>
          <w:w w:val="95"/>
        </w:rPr>
        <w:t>Gao</w:t>
      </w:r>
      <w:r>
        <w:rPr>
          <w:sz w:val="15"/>
          <w:szCs w:val="15"/>
          <w:spacing w:val="1"/>
        </w:rPr>
        <w:t xml:space="preserve">  </w:t>
      </w:r>
      <w:r>
        <w:rPr>
          <w:sz w:val="15"/>
          <w:szCs w:val="15"/>
          <w:spacing w:val="-11"/>
          <w:w w:val="95"/>
        </w:rPr>
        <w:t>QY</w:t>
      </w:r>
      <w:r>
        <w:rPr>
          <w:sz w:val="15"/>
          <w:szCs w:val="15"/>
          <w:spacing w:val="-14"/>
        </w:rPr>
        <w:t xml:space="preserve"> </w:t>
      </w:r>
      <w:r>
        <w:rPr>
          <w:sz w:val="32"/>
          <w:szCs w:val="32"/>
          <w:spacing w:val="-5"/>
          <w:w w:val="42"/>
        </w:rPr>
        <w:t>,</w:t>
      </w:r>
      <w:r>
        <w:rPr>
          <w:sz w:val="32"/>
          <w:szCs w:val="32"/>
          <w:spacing w:val="33"/>
        </w:rPr>
        <w:t xml:space="preserve"> </w:t>
      </w:r>
      <w:r>
        <w:rPr>
          <w:sz w:val="15"/>
          <w:szCs w:val="15"/>
          <w:spacing w:val="-17"/>
        </w:rPr>
        <w:t>Wang</w:t>
      </w:r>
      <w:r>
        <w:rPr>
          <w:sz w:val="15"/>
          <w:szCs w:val="15"/>
          <w:spacing w:val="6"/>
        </w:rPr>
        <w:t xml:space="preserve">  </w:t>
      </w:r>
      <w:r>
        <w:rPr>
          <w:sz w:val="15"/>
          <w:szCs w:val="15"/>
          <w:spacing w:val="-17"/>
        </w:rPr>
        <w:t>ZH</w:t>
      </w:r>
      <w:r>
        <w:rPr>
          <w:sz w:val="15"/>
          <w:szCs w:val="15"/>
          <w:spacing w:val="-11"/>
        </w:rPr>
        <w:t xml:space="preserve"> </w:t>
      </w:r>
      <w:r>
        <w:rPr>
          <w:sz w:val="32"/>
          <w:szCs w:val="32"/>
          <w:spacing w:val="-6"/>
          <w:w w:val="47"/>
        </w:rPr>
        <w:t>,</w:t>
      </w:r>
      <w:r>
        <w:rPr>
          <w:sz w:val="32"/>
          <w:szCs w:val="32"/>
          <w:spacing w:val="39"/>
        </w:rPr>
        <w:t xml:space="preserve"> </w:t>
      </w:r>
      <w:r>
        <w:rPr>
          <w:sz w:val="15"/>
          <w:szCs w:val="15"/>
          <w:spacing w:val="-7"/>
        </w:rPr>
        <w:t>Cui</w:t>
      </w:r>
      <w:r>
        <w:rPr>
          <w:sz w:val="15"/>
          <w:szCs w:val="15"/>
          <w:spacing w:val="10"/>
        </w:rPr>
        <w:t xml:space="preserve">  </w:t>
      </w:r>
      <w:r>
        <w:rPr>
          <w:sz w:val="15"/>
          <w:szCs w:val="15"/>
          <w:spacing w:val="-7"/>
        </w:rPr>
        <w:t>Y</w:t>
      </w:r>
      <w:r>
        <w:rPr>
          <w:sz w:val="15"/>
          <w:szCs w:val="15"/>
          <w:spacing w:val="-13"/>
        </w:rPr>
        <w:t xml:space="preserve"> </w:t>
      </w:r>
      <w:r>
        <w:rPr>
          <w:sz w:val="32"/>
          <w:szCs w:val="32"/>
          <w:spacing w:val="-6"/>
          <w:w w:val="47"/>
        </w:rPr>
        <w:t>,</w:t>
      </w:r>
      <w:r>
        <w:rPr>
          <w:sz w:val="32"/>
          <w:szCs w:val="32"/>
          <w:spacing w:val="37"/>
        </w:rPr>
        <w:t xml:space="preserve"> </w:t>
      </w:r>
      <w:r>
        <w:rPr>
          <w:sz w:val="15"/>
          <w:szCs w:val="15"/>
          <w:spacing w:val="-10"/>
        </w:rPr>
        <w:t>et</w:t>
      </w:r>
      <w:r>
        <w:rPr>
          <w:sz w:val="15"/>
          <w:szCs w:val="15"/>
          <w:spacing w:val="9"/>
        </w:rPr>
        <w:t xml:space="preserve">  </w:t>
      </w:r>
      <w:r>
        <w:rPr>
          <w:sz w:val="15"/>
          <w:szCs w:val="15"/>
          <w:spacing w:val="-10"/>
        </w:rPr>
        <w:t>al.    Evaluation</w:t>
      </w:r>
      <w:r>
        <w:rPr>
          <w:sz w:val="15"/>
          <w:szCs w:val="15"/>
          <w:spacing w:val="11"/>
        </w:rPr>
        <w:t xml:space="preserve">  </w:t>
      </w:r>
      <w:r>
        <w:rPr>
          <w:sz w:val="15"/>
          <w:szCs w:val="15"/>
          <w:spacing w:val="-10"/>
        </w:rPr>
        <w:t>and</w:t>
      </w:r>
      <w:r>
        <w:rPr>
          <w:sz w:val="15"/>
          <w:szCs w:val="15"/>
          <w:spacing w:val="11"/>
        </w:rPr>
        <w:t xml:space="preserve">  </w:t>
      </w:r>
      <w:r>
        <w:rPr>
          <w:sz w:val="15"/>
          <w:szCs w:val="15"/>
          <w:spacing w:val="-10"/>
        </w:rPr>
        <w:t>clinical</w:t>
      </w:r>
      <w:r>
        <w:rPr>
          <w:sz w:val="15"/>
          <w:szCs w:val="15"/>
        </w:rPr>
        <w:t xml:space="preserve"> </w:t>
      </w:r>
      <w:r>
        <w:rPr>
          <w:sz w:val="15"/>
          <w:szCs w:val="15"/>
          <w:spacing w:val="-14"/>
        </w:rPr>
        <w:t>significance</w:t>
      </w:r>
      <w:r>
        <w:rPr>
          <w:sz w:val="15"/>
          <w:szCs w:val="15"/>
          <w:spacing w:val="39"/>
        </w:rPr>
        <w:t xml:space="preserve"> </w:t>
      </w:r>
      <w:r>
        <w:rPr>
          <w:sz w:val="15"/>
          <w:szCs w:val="15"/>
          <w:spacing w:val="-14"/>
        </w:rPr>
        <w:t>of</w:t>
      </w:r>
      <w:r>
        <w:rPr>
          <w:sz w:val="15"/>
          <w:szCs w:val="15"/>
          <w:spacing w:val="9"/>
        </w:rPr>
        <w:t xml:space="preserve"> </w:t>
      </w:r>
      <w:r>
        <w:rPr>
          <w:sz w:val="15"/>
          <w:szCs w:val="15"/>
          <w:spacing w:val="-14"/>
        </w:rPr>
        <w:t>the  stomach  age  model  for  evaluating  aging  of  the</w:t>
      </w:r>
      <w:r>
        <w:rPr>
          <w:sz w:val="15"/>
          <w:szCs w:val="15"/>
        </w:rPr>
        <w:t xml:space="preserve"> </w:t>
      </w:r>
      <w:r>
        <w:rPr>
          <w:sz w:val="15"/>
          <w:szCs w:val="15"/>
          <w:spacing w:val="-16"/>
          <w:w w:val="97"/>
        </w:rPr>
        <w:t>stomach</w:t>
      </w:r>
      <w:r>
        <w:rPr>
          <w:sz w:val="32"/>
          <w:szCs w:val="32"/>
          <w:spacing w:val="-15"/>
        </w:rPr>
        <w:t>—</w:t>
      </w:r>
      <w:r>
        <w:rPr>
          <w:sz w:val="15"/>
          <w:szCs w:val="15"/>
          <w:spacing w:val="-14"/>
        </w:rPr>
        <w:t>a</w:t>
      </w:r>
      <w:r>
        <w:rPr>
          <w:sz w:val="15"/>
          <w:szCs w:val="15"/>
          <w:spacing w:val="-32"/>
        </w:rPr>
        <w:t xml:space="preserve"> </w:t>
      </w:r>
      <w:r>
        <w:rPr>
          <w:sz w:val="15"/>
          <w:szCs w:val="15"/>
          <w:spacing w:val="-14"/>
        </w:rPr>
        <w:t>multicenter   study</w:t>
      </w:r>
      <w:r>
        <w:rPr>
          <w:sz w:val="15"/>
          <w:szCs w:val="15"/>
          <w:spacing w:val="14"/>
          <w:w w:val="101"/>
        </w:rPr>
        <w:t xml:space="preserve">  </w:t>
      </w:r>
      <w:r>
        <w:rPr>
          <w:sz w:val="15"/>
          <w:szCs w:val="15"/>
          <w:spacing w:val="-14"/>
        </w:rPr>
        <w:t>in</w:t>
      </w:r>
      <w:r>
        <w:rPr>
          <w:sz w:val="15"/>
          <w:szCs w:val="15"/>
          <w:spacing w:val="16"/>
          <w:w w:val="101"/>
        </w:rPr>
        <w:t xml:space="preserve">  </w:t>
      </w:r>
      <w:r>
        <w:rPr>
          <w:sz w:val="15"/>
          <w:szCs w:val="15"/>
          <w:spacing w:val="-14"/>
        </w:rPr>
        <w:t>China  </w:t>
      </w:r>
      <w:r>
        <w:rPr>
          <w:sz w:val="32"/>
          <w:szCs w:val="32"/>
          <w:spacing w:val="-9"/>
          <w:w w:val="53"/>
        </w:rPr>
        <w:t>[</w:t>
      </w:r>
      <w:r>
        <w:rPr>
          <w:sz w:val="32"/>
          <w:szCs w:val="32"/>
          <w:spacing w:val="-27"/>
        </w:rPr>
        <w:t xml:space="preserve"> </w:t>
      </w:r>
      <w:r>
        <w:rPr>
          <w:sz w:val="15"/>
          <w:szCs w:val="15"/>
          <w:spacing w:val="3"/>
        </w:rPr>
        <w:t>J/</w:t>
      </w:r>
      <w:r>
        <w:rPr>
          <w:sz w:val="15"/>
          <w:szCs w:val="15"/>
        </w:rPr>
        <w:t>OL</w:t>
      </w:r>
      <w:r>
        <w:rPr>
          <w:sz w:val="15"/>
          <w:szCs w:val="15"/>
          <w:spacing w:val="11"/>
        </w:rPr>
        <w:t xml:space="preserve"> </w:t>
      </w:r>
      <w:r>
        <w:rPr>
          <w:sz w:val="32"/>
          <w:szCs w:val="32"/>
          <w:spacing w:val="-7"/>
          <w:w w:val="39"/>
        </w:rPr>
        <w:t>]</w:t>
      </w:r>
      <w:r>
        <w:rPr>
          <w:sz w:val="32"/>
          <w:szCs w:val="32"/>
          <w:spacing w:val="-46"/>
        </w:rPr>
        <w:t xml:space="preserve"> </w:t>
      </w:r>
      <w:r>
        <w:rPr>
          <w:sz w:val="15"/>
          <w:szCs w:val="15"/>
          <w:spacing w:val="-12"/>
        </w:rPr>
        <w:t>.</w:t>
      </w:r>
      <w:r>
        <w:rPr>
          <w:sz w:val="15"/>
          <w:szCs w:val="15"/>
          <w:spacing w:val="11"/>
        </w:rPr>
        <w:t xml:space="preserve">   </w:t>
      </w:r>
      <w:r>
        <w:rPr>
          <w:sz w:val="15"/>
          <w:szCs w:val="15"/>
          <w:spacing w:val="-12"/>
        </w:rPr>
        <w:t>BMC</w:t>
      </w:r>
      <w:r>
        <w:rPr>
          <w:sz w:val="15"/>
          <w:szCs w:val="15"/>
          <w:spacing w:val="20"/>
          <w:w w:val="101"/>
        </w:rPr>
        <w:t xml:space="preserve">  </w:t>
      </w:r>
      <w:r>
        <w:rPr>
          <w:sz w:val="15"/>
          <w:szCs w:val="15"/>
          <w:spacing w:val="-12"/>
        </w:rPr>
        <w:t>Clin</w:t>
      </w:r>
      <w:r>
        <w:rPr>
          <w:sz w:val="15"/>
          <w:szCs w:val="15"/>
        </w:rPr>
        <w:t xml:space="preserve"> </w:t>
      </w:r>
      <w:r>
        <w:rPr>
          <w:sz w:val="15"/>
          <w:szCs w:val="15"/>
          <w:spacing w:val="-14"/>
        </w:rPr>
        <w:t>Pathol</w:t>
      </w:r>
      <w:r>
        <w:rPr>
          <w:sz w:val="15"/>
          <w:szCs w:val="15"/>
          <w:spacing w:val="-12"/>
        </w:rPr>
        <w:t xml:space="preserve"> </w:t>
      </w:r>
      <w:r>
        <w:rPr>
          <w:sz w:val="32"/>
          <w:szCs w:val="32"/>
          <w:spacing w:val="-5"/>
          <w:w w:val="43"/>
        </w:rPr>
        <w:t>,</w:t>
      </w:r>
      <w:r>
        <w:rPr>
          <w:sz w:val="32"/>
          <w:szCs w:val="32"/>
          <w:spacing w:val="-18"/>
        </w:rPr>
        <w:t xml:space="preserve"> </w:t>
      </w:r>
      <w:r>
        <w:rPr>
          <w:sz w:val="15"/>
          <w:szCs w:val="15"/>
          <w:spacing w:val="-13"/>
        </w:rPr>
        <w:t>2014</w:t>
      </w:r>
      <w:r>
        <w:rPr>
          <w:sz w:val="15"/>
          <w:szCs w:val="15"/>
          <w:spacing w:val="-7"/>
        </w:rPr>
        <w:t xml:space="preserve"> </w:t>
      </w:r>
      <w:r>
        <w:rPr>
          <w:sz w:val="32"/>
          <w:szCs w:val="32"/>
          <w:spacing w:val="-5"/>
          <w:w w:val="44"/>
        </w:rPr>
        <w:t>,</w:t>
      </w:r>
      <w:r>
        <w:rPr>
          <w:sz w:val="32"/>
          <w:szCs w:val="32"/>
          <w:spacing w:val="-21"/>
        </w:rPr>
        <w:t xml:space="preserve"> </w:t>
      </w:r>
      <w:r>
        <w:rPr>
          <w:sz w:val="15"/>
          <w:szCs w:val="15"/>
          <w:spacing w:val="-1"/>
          <w:w w:val="83"/>
        </w:rPr>
        <w:t>4</w:t>
      </w:r>
      <w:r>
        <w:rPr>
          <w:sz w:val="15"/>
          <w:szCs w:val="15"/>
          <w:spacing w:val="-6"/>
        </w:rPr>
        <w:t xml:space="preserve"> </w:t>
      </w:r>
      <w:r>
        <w:rPr>
          <w:sz w:val="32"/>
          <w:szCs w:val="32"/>
          <w:spacing w:val="-28"/>
        </w:rPr>
        <w:t>:</w:t>
      </w:r>
      <w:r>
        <w:rPr>
          <w:sz w:val="15"/>
          <w:szCs w:val="15"/>
          <w:spacing w:val="-15"/>
          <w:w w:val="99"/>
        </w:rPr>
        <w:t>29</w:t>
      </w:r>
      <w:r>
        <w:rPr>
          <w:sz w:val="15"/>
          <w:szCs w:val="15"/>
          <w:spacing w:val="-10"/>
        </w:rPr>
        <w:t xml:space="preserve"> </w:t>
      </w:r>
      <w:r>
        <w:rPr>
          <w:sz w:val="32"/>
          <w:szCs w:val="32"/>
          <w:spacing w:val="-4"/>
          <w:w w:val="71"/>
        </w:rPr>
        <w:t>(</w:t>
      </w:r>
      <w:r>
        <w:rPr>
          <w:sz w:val="15"/>
          <w:szCs w:val="15"/>
          <w:spacing w:val="-13"/>
        </w:rPr>
        <w:t>2014-06-28</w:t>
      </w:r>
      <w:r>
        <w:rPr>
          <w:sz w:val="32"/>
          <w:szCs w:val="32"/>
          <w:spacing w:val="-11"/>
          <w:w w:val="94"/>
        </w:rPr>
        <w:t>)[</w:t>
      </w:r>
      <w:r>
        <w:rPr>
          <w:sz w:val="15"/>
          <w:szCs w:val="15"/>
          <w:spacing w:val="-9"/>
        </w:rPr>
        <w:t>2023-01-16</w:t>
      </w:r>
      <w:r>
        <w:rPr>
          <w:sz w:val="15"/>
          <w:szCs w:val="15"/>
          <w:spacing w:val="-8"/>
        </w:rPr>
        <w:t xml:space="preserve"> </w:t>
      </w:r>
      <w:r>
        <w:rPr>
          <w:sz w:val="32"/>
          <w:szCs w:val="32"/>
          <w:spacing w:val="-8"/>
          <w:w w:val="46"/>
        </w:rPr>
        <w:t>]</w:t>
      </w:r>
      <w:r>
        <w:rPr>
          <w:sz w:val="32"/>
          <w:szCs w:val="32"/>
          <w:spacing w:val="-46"/>
        </w:rPr>
        <w:t xml:space="preserve"> </w:t>
      </w:r>
      <w:r>
        <w:rPr>
          <w:sz w:val="15"/>
          <w:szCs w:val="15"/>
          <w:spacing w:val="-16"/>
        </w:rPr>
        <w:t>.</w:t>
      </w:r>
      <w:r>
        <w:rPr>
          <w:sz w:val="15"/>
          <w:szCs w:val="15"/>
          <w:spacing w:val="11"/>
        </w:rPr>
        <w:t xml:space="preserve"> </w:t>
      </w:r>
      <w:r>
        <w:rPr>
          <w:sz w:val="15"/>
          <w:szCs w:val="15"/>
          <w:spacing w:val="-16"/>
        </w:rPr>
        <w:t>http </w:t>
      </w:r>
      <w:r>
        <w:rPr>
          <w:sz w:val="32"/>
          <w:szCs w:val="32"/>
          <w:spacing w:val="-28"/>
        </w:rPr>
        <w:t>:</w:t>
      </w:r>
      <w:r>
        <w:rPr>
          <w:sz w:val="15"/>
          <w:szCs w:val="15"/>
          <w:spacing w:val="-10"/>
          <w:w w:val="94"/>
        </w:rPr>
        <w:t>//doi</w:t>
      </w:r>
      <w:r>
        <w:rPr>
          <w:sz w:val="15"/>
          <w:szCs w:val="15"/>
          <w:spacing w:val="-25"/>
        </w:rPr>
        <w:t xml:space="preserve"> </w:t>
      </w:r>
      <w:r>
        <w:rPr>
          <w:sz w:val="15"/>
          <w:szCs w:val="15"/>
          <w:spacing w:val="-10"/>
          <w:w w:val="94"/>
        </w:rPr>
        <w:t>.</w:t>
      </w:r>
      <w:r>
        <w:rPr>
          <w:sz w:val="15"/>
          <w:szCs w:val="15"/>
          <w:spacing w:val="15"/>
          <w:w w:val="101"/>
        </w:rPr>
        <w:t xml:space="preserve"> </w:t>
      </w:r>
      <w:r>
        <w:rPr>
          <w:sz w:val="15"/>
          <w:szCs w:val="15"/>
          <w:spacing w:val="-10"/>
          <w:w w:val="94"/>
        </w:rPr>
        <w:t>org/</w:t>
      </w:r>
      <w:r>
        <w:rPr>
          <w:sz w:val="15"/>
          <w:szCs w:val="15"/>
        </w:rPr>
        <w:t xml:space="preserve"> </w:t>
      </w:r>
      <w:r>
        <w:rPr>
          <w:sz w:val="15"/>
          <w:szCs w:val="15"/>
          <w:spacing w:val="-11"/>
        </w:rPr>
        <w:t>10</w:t>
      </w:r>
      <w:r>
        <w:rPr>
          <w:sz w:val="15"/>
          <w:szCs w:val="15"/>
          <w:spacing w:val="-20"/>
        </w:rPr>
        <w:t xml:space="preserve"> </w:t>
      </w:r>
      <w:r>
        <w:rPr>
          <w:sz w:val="15"/>
          <w:szCs w:val="15"/>
          <w:spacing w:val="-11"/>
        </w:rPr>
        <w:t>.</w:t>
      </w:r>
      <w:r>
        <w:rPr>
          <w:sz w:val="15"/>
          <w:szCs w:val="15"/>
          <w:spacing w:val="14"/>
        </w:rPr>
        <w:t xml:space="preserve"> </w:t>
      </w:r>
      <w:r>
        <w:rPr>
          <w:sz w:val="15"/>
          <w:szCs w:val="15"/>
          <w:spacing w:val="-11"/>
        </w:rPr>
        <w:t>1186/1472-6890-1</w:t>
      </w:r>
      <w:r>
        <w:rPr>
          <w:sz w:val="15"/>
          <w:szCs w:val="15"/>
          <w:spacing w:val="-12"/>
        </w:rPr>
        <w:t>4-29</w:t>
      </w:r>
      <w:r>
        <w:rPr>
          <w:sz w:val="15"/>
          <w:szCs w:val="15"/>
          <w:spacing w:val="-18"/>
        </w:rPr>
        <w:t xml:space="preserve"> </w:t>
      </w:r>
      <w:r>
        <w:rPr>
          <w:sz w:val="15"/>
          <w:szCs w:val="15"/>
          <w:spacing w:val="-12"/>
        </w:rPr>
        <w:t>.</w:t>
      </w:r>
    </w:p>
    <w:p>
      <w:pPr>
        <w:pStyle w:val="BodyText"/>
        <w:ind w:left="433" w:right="350" w:hanging="431"/>
        <w:spacing w:before="5" w:line="146" w:lineRule="auto"/>
        <w:rPr>
          <w:sz w:val="15"/>
          <w:szCs w:val="15"/>
        </w:rPr>
      </w:pPr>
      <w:r>
        <w:rPr>
          <w:sz w:val="32"/>
          <w:szCs w:val="32"/>
          <w:spacing w:val="-7"/>
          <w:w w:val="39"/>
        </w:rPr>
        <w:t>[</w:t>
      </w:r>
      <w:r>
        <w:rPr>
          <w:sz w:val="32"/>
          <w:szCs w:val="32"/>
          <w:spacing w:val="-49"/>
        </w:rPr>
        <w:t xml:space="preserve"> </w:t>
      </w:r>
      <w:r>
        <w:rPr>
          <w:sz w:val="15"/>
          <w:szCs w:val="15"/>
          <w:spacing w:val="-22"/>
        </w:rPr>
        <w:t>191</w:t>
      </w:r>
      <w:r>
        <w:rPr>
          <w:sz w:val="15"/>
          <w:szCs w:val="15"/>
          <w:spacing w:val="3"/>
        </w:rPr>
        <w:t xml:space="preserve"> </w:t>
      </w:r>
      <w:r>
        <w:rPr>
          <w:sz w:val="32"/>
          <w:szCs w:val="32"/>
          <w:spacing w:val="-7"/>
          <w:w w:val="40"/>
        </w:rPr>
        <w:t>]</w:t>
      </w:r>
      <w:r>
        <w:rPr>
          <w:sz w:val="32"/>
          <w:szCs w:val="32"/>
          <w:spacing w:val="-15"/>
        </w:rPr>
        <w:t xml:space="preserve"> </w:t>
      </w:r>
      <w:r>
        <w:rPr>
          <w:sz w:val="15"/>
          <w:szCs w:val="15"/>
          <w:spacing w:val="-8"/>
        </w:rPr>
        <w:t>Kuipers</w:t>
      </w:r>
      <w:r>
        <w:rPr>
          <w:sz w:val="15"/>
          <w:szCs w:val="15"/>
          <w:spacing w:val="35"/>
          <w:w w:val="101"/>
        </w:rPr>
        <w:t xml:space="preserve"> </w:t>
      </w:r>
      <w:r>
        <w:rPr>
          <w:sz w:val="15"/>
          <w:szCs w:val="15"/>
          <w:spacing w:val="-8"/>
        </w:rPr>
        <w:t>EJ</w:t>
      </w:r>
      <w:r>
        <w:rPr>
          <w:sz w:val="15"/>
          <w:szCs w:val="15"/>
          <w:spacing w:val="-15"/>
        </w:rPr>
        <w:t xml:space="preserve"> </w:t>
      </w:r>
      <w:r>
        <w:rPr>
          <w:sz w:val="32"/>
          <w:szCs w:val="32"/>
          <w:spacing w:val="-12"/>
          <w:w w:val="51"/>
        </w:rPr>
        <w:t>,   </w:t>
      </w:r>
      <w:r>
        <w:rPr>
          <w:sz w:val="15"/>
          <w:szCs w:val="15"/>
          <w:spacing w:val="-9"/>
        </w:rPr>
        <w:t>Klinkenberg-Knol  EC </w:t>
      </w:r>
      <w:r>
        <w:rPr>
          <w:sz w:val="32"/>
          <w:szCs w:val="32"/>
          <w:spacing w:val="-11"/>
          <w:w w:val="50"/>
        </w:rPr>
        <w:t>,   </w:t>
      </w:r>
      <w:r>
        <w:rPr>
          <w:sz w:val="15"/>
          <w:szCs w:val="15"/>
          <w:spacing w:val="-12"/>
        </w:rPr>
        <w:t>Vandenbroucke-Graul</w:t>
      </w:r>
      <w:r>
        <w:rPr>
          <w:sz w:val="15"/>
          <w:szCs w:val="15"/>
          <w:spacing w:val="-13"/>
        </w:rPr>
        <w:t>s  CM </w:t>
      </w:r>
      <w:r>
        <w:rPr>
          <w:sz w:val="32"/>
          <w:szCs w:val="32"/>
          <w:spacing w:val="-5"/>
          <w:w w:val="43"/>
        </w:rPr>
        <w:t>,</w:t>
      </w:r>
      <w:r>
        <w:rPr>
          <w:sz w:val="32"/>
          <w:szCs w:val="32"/>
        </w:rPr>
        <w:t xml:space="preserve"> </w:t>
      </w:r>
      <w:r>
        <w:rPr>
          <w:sz w:val="15"/>
          <w:szCs w:val="15"/>
          <w:spacing w:val="-12"/>
        </w:rPr>
        <w:t>et</w:t>
      </w:r>
      <w:r>
        <w:rPr>
          <w:sz w:val="15"/>
          <w:szCs w:val="15"/>
          <w:spacing w:val="19"/>
        </w:rPr>
        <w:t xml:space="preserve"> </w:t>
      </w:r>
      <w:r>
        <w:rPr>
          <w:sz w:val="15"/>
          <w:szCs w:val="15"/>
          <w:spacing w:val="-12"/>
        </w:rPr>
        <w:t>al.   Role  of  Helicobacter</w:t>
      </w:r>
      <w:r>
        <w:rPr>
          <w:sz w:val="15"/>
          <w:szCs w:val="15"/>
          <w:spacing w:val="11"/>
          <w:w w:val="101"/>
        </w:rPr>
        <w:t xml:space="preserve"> </w:t>
      </w:r>
      <w:r>
        <w:rPr>
          <w:sz w:val="15"/>
          <w:szCs w:val="15"/>
          <w:spacing w:val="-12"/>
        </w:rPr>
        <w:t>pylori </w:t>
      </w:r>
      <w:r>
        <w:rPr>
          <w:sz w:val="15"/>
          <w:szCs w:val="15"/>
          <w:spacing w:val="-13"/>
        </w:rPr>
        <w:t xml:space="preserve"> in  the</w:t>
      </w:r>
      <w:r>
        <w:rPr>
          <w:sz w:val="15"/>
          <w:szCs w:val="15"/>
          <w:spacing w:val="37"/>
        </w:rPr>
        <w:t xml:space="preserve"> </w:t>
      </w:r>
      <w:r>
        <w:rPr>
          <w:sz w:val="15"/>
          <w:szCs w:val="15"/>
          <w:spacing w:val="-13"/>
        </w:rPr>
        <w:t>pathogenesis</w:t>
      </w:r>
      <w:r>
        <w:rPr>
          <w:sz w:val="15"/>
          <w:szCs w:val="15"/>
          <w:spacing w:val="38"/>
          <w:w w:val="101"/>
        </w:rPr>
        <w:t xml:space="preserve"> </w:t>
      </w:r>
      <w:r>
        <w:rPr>
          <w:sz w:val="15"/>
          <w:szCs w:val="15"/>
          <w:spacing w:val="-13"/>
        </w:rPr>
        <w:t>of  atrophic</w:t>
      </w:r>
      <w:r>
        <w:rPr>
          <w:sz w:val="15"/>
          <w:szCs w:val="15"/>
        </w:rPr>
        <w:t xml:space="preserve"> </w:t>
      </w:r>
      <w:r>
        <w:rPr>
          <w:sz w:val="15"/>
          <w:szCs w:val="15"/>
          <w:spacing w:val="-12"/>
        </w:rPr>
        <w:t>gastritis</w:t>
      </w:r>
      <w:r>
        <w:rPr>
          <w:sz w:val="15"/>
          <w:szCs w:val="15"/>
          <w:spacing w:val="-11"/>
        </w:rPr>
        <w:t xml:space="preserve"> </w:t>
      </w:r>
      <w:r>
        <w:rPr>
          <w:sz w:val="32"/>
          <w:szCs w:val="32"/>
          <w:spacing w:val="-8"/>
          <w:w w:val="44"/>
        </w:rPr>
        <w:t>[</w:t>
      </w:r>
      <w:r>
        <w:rPr>
          <w:sz w:val="32"/>
          <w:szCs w:val="32"/>
          <w:spacing w:val="-56"/>
        </w:rPr>
        <w:t xml:space="preserve"> </w:t>
      </w:r>
      <w:r>
        <w:rPr>
          <w:sz w:val="15"/>
          <w:szCs w:val="15"/>
          <w:spacing w:val="-4"/>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14"/>
        </w:rPr>
        <w:t>.   Scand</w:t>
      </w:r>
      <w:r>
        <w:rPr>
          <w:sz w:val="15"/>
          <w:szCs w:val="15"/>
          <w:spacing w:val="16"/>
          <w:w w:val="101"/>
        </w:rPr>
        <w:t xml:space="preserve"> </w:t>
      </w:r>
      <w:r>
        <w:rPr>
          <w:sz w:val="15"/>
          <w:szCs w:val="15"/>
          <w:spacing w:val="-14"/>
        </w:rPr>
        <w:t>J</w:t>
      </w:r>
      <w:r>
        <w:rPr>
          <w:sz w:val="15"/>
          <w:szCs w:val="15"/>
          <w:spacing w:val="21"/>
          <w:w w:val="101"/>
        </w:rPr>
        <w:t xml:space="preserve"> </w:t>
      </w:r>
      <w:r>
        <w:rPr>
          <w:sz w:val="15"/>
          <w:szCs w:val="15"/>
          <w:spacing w:val="-14"/>
        </w:rPr>
        <w:t>Gastroenterol</w:t>
      </w:r>
      <w:r>
        <w:rPr>
          <w:sz w:val="15"/>
          <w:szCs w:val="15"/>
          <w:spacing w:val="21"/>
          <w:w w:val="101"/>
        </w:rPr>
        <w:t xml:space="preserve"> </w:t>
      </w:r>
      <w:r>
        <w:rPr>
          <w:sz w:val="15"/>
          <w:szCs w:val="15"/>
          <w:spacing w:val="-14"/>
        </w:rPr>
        <w:t>Suppl</w:t>
      </w:r>
      <w:r>
        <w:rPr>
          <w:sz w:val="15"/>
          <w:szCs w:val="15"/>
          <w:spacing w:val="-13"/>
        </w:rPr>
        <w:t xml:space="preserve"> </w:t>
      </w:r>
      <w:r>
        <w:rPr>
          <w:sz w:val="32"/>
          <w:szCs w:val="32"/>
          <w:spacing w:val="-9"/>
          <w:w w:val="69"/>
        </w:rPr>
        <w:t>,</w:t>
      </w:r>
      <w:r>
        <w:rPr>
          <w:sz w:val="32"/>
          <w:szCs w:val="32"/>
          <w:spacing w:val="-6"/>
        </w:rPr>
        <w:t xml:space="preserve"> </w:t>
      </w:r>
      <w:r>
        <w:rPr>
          <w:sz w:val="15"/>
          <w:szCs w:val="15"/>
          <w:spacing w:val="-17"/>
        </w:rPr>
        <w:t>1997</w:t>
      </w:r>
      <w:r>
        <w:rPr>
          <w:sz w:val="15"/>
          <w:szCs w:val="15"/>
          <w:spacing w:val="-4"/>
        </w:rPr>
        <w:t xml:space="preserve"> </w:t>
      </w:r>
      <w:r>
        <w:rPr>
          <w:sz w:val="32"/>
          <w:szCs w:val="32"/>
          <w:spacing w:val="-10"/>
          <w:w w:val="82"/>
        </w:rPr>
        <w:t>,</w:t>
      </w:r>
      <w:r>
        <w:rPr>
          <w:sz w:val="15"/>
          <w:szCs w:val="15"/>
          <w:spacing w:val="-16"/>
        </w:rPr>
        <w:t>223</w:t>
      </w:r>
      <w:r>
        <w:rPr>
          <w:sz w:val="15"/>
          <w:szCs w:val="15"/>
          <w:spacing w:val="1"/>
        </w:rPr>
        <w:t xml:space="preserve"> </w:t>
      </w:r>
      <w:r>
        <w:rPr>
          <w:sz w:val="32"/>
          <w:szCs w:val="32"/>
          <w:spacing w:val="-26"/>
        </w:rPr>
        <w:t>:</w:t>
      </w:r>
      <w:r>
        <w:rPr>
          <w:sz w:val="15"/>
          <w:szCs w:val="15"/>
          <w:spacing w:val="-11"/>
        </w:rPr>
        <w:t>28-34</w:t>
      </w:r>
      <w:r>
        <w:rPr>
          <w:sz w:val="15"/>
          <w:szCs w:val="15"/>
          <w:spacing w:val="-20"/>
        </w:rPr>
        <w:t xml:space="preserve"> </w:t>
      </w:r>
      <w:r>
        <w:rPr>
          <w:sz w:val="15"/>
          <w:szCs w:val="15"/>
          <w:spacing w:val="-11"/>
        </w:rPr>
        <w:t>.</w:t>
      </w:r>
    </w:p>
    <w:p>
      <w:pPr>
        <w:pStyle w:val="BodyText"/>
        <w:ind w:left="424" w:right="391" w:hanging="422"/>
        <w:spacing w:before="4" w:line="139" w:lineRule="auto"/>
        <w:rPr>
          <w:sz w:val="15"/>
          <w:szCs w:val="15"/>
        </w:rPr>
      </w:pPr>
      <w:r>
        <w:rPr>
          <w:sz w:val="32"/>
          <w:szCs w:val="32"/>
          <w:spacing w:val="-7"/>
          <w:w w:val="39"/>
        </w:rPr>
        <w:t>[</w:t>
      </w:r>
      <w:r>
        <w:rPr>
          <w:sz w:val="32"/>
          <w:szCs w:val="32"/>
          <w:spacing w:val="-45"/>
        </w:rPr>
        <w:t xml:space="preserve"> </w:t>
      </w:r>
      <w:r>
        <w:rPr>
          <w:sz w:val="15"/>
          <w:szCs w:val="15"/>
          <w:spacing w:val="-18"/>
        </w:rPr>
        <w:t>192</w:t>
      </w:r>
      <w:r>
        <w:rPr>
          <w:sz w:val="15"/>
          <w:szCs w:val="15"/>
          <w:spacing w:val="-10"/>
        </w:rPr>
        <w:t xml:space="preserve"> </w:t>
      </w:r>
      <w:r>
        <w:rPr>
          <w:sz w:val="32"/>
          <w:szCs w:val="32"/>
          <w:spacing w:val="-7"/>
          <w:w w:val="40"/>
        </w:rPr>
        <w:t>]</w:t>
      </w:r>
      <w:r>
        <w:rPr>
          <w:sz w:val="32"/>
          <w:szCs w:val="32"/>
          <w:spacing w:val="-24"/>
        </w:rPr>
        <w:t xml:space="preserve"> </w:t>
      </w:r>
      <w:r>
        <w:rPr>
          <w:sz w:val="15"/>
          <w:szCs w:val="15"/>
          <w:spacing w:val="-20"/>
          <w:w w:val="97"/>
        </w:rPr>
        <w:t>Rugge</w:t>
      </w:r>
      <w:r>
        <w:rPr>
          <w:sz w:val="15"/>
          <w:szCs w:val="15"/>
          <w:spacing w:val="13"/>
        </w:rPr>
        <w:t xml:space="preserve"> </w:t>
      </w:r>
      <w:r>
        <w:rPr>
          <w:sz w:val="15"/>
          <w:szCs w:val="15"/>
          <w:spacing w:val="-20"/>
          <w:w w:val="97"/>
        </w:rPr>
        <w:t>M</w:t>
      </w:r>
      <w:r>
        <w:rPr>
          <w:sz w:val="15"/>
          <w:szCs w:val="15"/>
          <w:spacing w:val="-11"/>
        </w:rPr>
        <w:t xml:space="preserve"> </w:t>
      </w:r>
      <w:r>
        <w:rPr>
          <w:sz w:val="32"/>
          <w:szCs w:val="32"/>
          <w:spacing w:val="-6"/>
          <w:w w:val="50"/>
        </w:rPr>
        <w:t>,</w:t>
      </w:r>
      <w:r>
        <w:rPr>
          <w:sz w:val="32"/>
          <w:szCs w:val="32"/>
          <w:spacing w:val="-15"/>
        </w:rPr>
        <w:t xml:space="preserve"> </w:t>
      </w:r>
      <w:r>
        <w:rPr>
          <w:sz w:val="15"/>
          <w:szCs w:val="15"/>
          <w:spacing w:val="-14"/>
        </w:rPr>
        <w:t>Genta</w:t>
      </w:r>
      <w:r>
        <w:rPr>
          <w:sz w:val="15"/>
          <w:szCs w:val="15"/>
          <w:spacing w:val="9"/>
        </w:rPr>
        <w:t xml:space="preserve"> </w:t>
      </w:r>
      <w:r>
        <w:rPr>
          <w:sz w:val="15"/>
          <w:szCs w:val="15"/>
          <w:spacing w:val="-14"/>
        </w:rPr>
        <w:t>RM</w:t>
      </w:r>
      <w:r>
        <w:rPr>
          <w:sz w:val="15"/>
          <w:szCs w:val="15"/>
          <w:spacing w:val="-24"/>
        </w:rPr>
        <w:t xml:space="preserve"> </w:t>
      </w:r>
      <w:r>
        <w:rPr>
          <w:sz w:val="15"/>
          <w:szCs w:val="15"/>
          <w:spacing w:val="-14"/>
        </w:rPr>
        <w:t>.</w:t>
      </w:r>
      <w:r>
        <w:rPr>
          <w:sz w:val="15"/>
          <w:szCs w:val="15"/>
          <w:spacing w:val="5"/>
        </w:rPr>
        <w:t xml:space="preserve">  </w:t>
      </w:r>
      <w:r>
        <w:rPr>
          <w:sz w:val="15"/>
          <w:szCs w:val="15"/>
          <w:spacing w:val="-14"/>
        </w:rPr>
        <w:t>Staging</w:t>
      </w:r>
      <w:r>
        <w:rPr>
          <w:sz w:val="15"/>
          <w:szCs w:val="15"/>
          <w:spacing w:val="8"/>
        </w:rPr>
        <w:t xml:space="preserve"> </w:t>
      </w:r>
      <w:r>
        <w:rPr>
          <w:sz w:val="15"/>
          <w:szCs w:val="15"/>
          <w:spacing w:val="-14"/>
        </w:rPr>
        <w:t>and</w:t>
      </w:r>
      <w:r>
        <w:rPr>
          <w:sz w:val="15"/>
          <w:szCs w:val="15"/>
          <w:spacing w:val="11"/>
          <w:w w:val="102"/>
        </w:rPr>
        <w:t xml:space="preserve"> </w:t>
      </w:r>
      <w:r>
        <w:rPr>
          <w:sz w:val="15"/>
          <w:szCs w:val="15"/>
          <w:spacing w:val="-14"/>
        </w:rPr>
        <w:t>grading</w:t>
      </w:r>
      <w:r>
        <w:rPr>
          <w:sz w:val="15"/>
          <w:szCs w:val="15"/>
          <w:spacing w:val="6"/>
        </w:rPr>
        <w:t xml:space="preserve"> </w:t>
      </w:r>
      <w:r>
        <w:rPr>
          <w:sz w:val="15"/>
          <w:szCs w:val="15"/>
          <w:spacing w:val="-14"/>
        </w:rPr>
        <w:t>of</w:t>
      </w:r>
      <w:r>
        <w:rPr>
          <w:sz w:val="15"/>
          <w:szCs w:val="15"/>
          <w:spacing w:val="-15"/>
        </w:rPr>
        <w:t xml:space="preserve"> chronic</w:t>
      </w:r>
      <w:r>
        <w:rPr>
          <w:sz w:val="15"/>
          <w:szCs w:val="15"/>
          <w:spacing w:val="13"/>
        </w:rPr>
        <w:t xml:space="preserve"> </w:t>
      </w:r>
      <w:r>
        <w:rPr>
          <w:sz w:val="15"/>
          <w:szCs w:val="15"/>
          <w:spacing w:val="-15"/>
        </w:rPr>
        <w:t>gastritis </w:t>
      </w:r>
      <w:r>
        <w:rPr>
          <w:sz w:val="32"/>
          <w:szCs w:val="32"/>
          <w:spacing w:val="-7"/>
          <w:w w:val="40"/>
        </w:rPr>
        <w:t>[</w:t>
      </w:r>
      <w:r>
        <w:rPr>
          <w:sz w:val="32"/>
          <w:szCs w:val="32"/>
          <w:spacing w:val="-56"/>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5"/>
        </w:rPr>
        <w:t xml:space="preserve"> </w:t>
      </w:r>
      <w:r>
        <w:rPr>
          <w:sz w:val="15"/>
          <w:szCs w:val="15"/>
          <w:spacing w:val="-17"/>
          <w:w w:val="98"/>
        </w:rPr>
        <w:t>.</w:t>
      </w:r>
      <w:r>
        <w:rPr>
          <w:sz w:val="15"/>
          <w:szCs w:val="15"/>
        </w:rPr>
        <w:t xml:space="preserve"> </w:t>
      </w:r>
      <w:r>
        <w:rPr>
          <w:sz w:val="15"/>
          <w:szCs w:val="15"/>
          <w:spacing w:val="-15"/>
        </w:rPr>
        <w:t>Hum</w:t>
      </w:r>
      <w:r>
        <w:rPr>
          <w:sz w:val="15"/>
          <w:szCs w:val="15"/>
          <w:spacing w:val="22"/>
        </w:rPr>
        <w:t xml:space="preserve"> </w:t>
      </w:r>
      <w:r>
        <w:rPr>
          <w:sz w:val="15"/>
          <w:szCs w:val="15"/>
          <w:spacing w:val="-15"/>
        </w:rPr>
        <w:t>Pathol</w:t>
      </w:r>
      <w:r>
        <w:rPr>
          <w:sz w:val="15"/>
          <w:szCs w:val="15"/>
          <w:spacing w:val="-14"/>
        </w:rPr>
        <w:t xml:space="preserve"> </w:t>
      </w:r>
      <w:r>
        <w:rPr>
          <w:sz w:val="32"/>
          <w:szCs w:val="32"/>
          <w:spacing w:val="-6"/>
          <w:w w:val="49"/>
        </w:rPr>
        <w:t>,</w:t>
      </w:r>
      <w:r>
        <w:rPr>
          <w:sz w:val="32"/>
          <w:szCs w:val="32"/>
          <w:spacing w:val="-18"/>
        </w:rPr>
        <w:t xml:space="preserve"> </w:t>
      </w:r>
      <w:r>
        <w:rPr>
          <w:sz w:val="15"/>
          <w:szCs w:val="15"/>
          <w:spacing w:val="-14"/>
        </w:rPr>
        <w:t>2005</w:t>
      </w:r>
      <w:r>
        <w:rPr>
          <w:sz w:val="15"/>
          <w:szCs w:val="15"/>
          <w:spacing w:val="-2"/>
        </w:rPr>
        <w:t xml:space="preserve"> </w:t>
      </w:r>
      <w:r>
        <w:rPr>
          <w:sz w:val="32"/>
          <w:szCs w:val="32"/>
          <w:spacing w:val="-11"/>
          <w:w w:val="84"/>
        </w:rPr>
        <w:t>,</w:t>
      </w:r>
      <w:r>
        <w:rPr>
          <w:sz w:val="15"/>
          <w:szCs w:val="15"/>
          <w:spacing w:val="-16"/>
        </w:rPr>
        <w:t>36</w:t>
      </w:r>
      <w:r>
        <w:rPr>
          <w:sz w:val="15"/>
          <w:szCs w:val="15"/>
          <w:spacing w:val="-11"/>
        </w:rPr>
        <w:t xml:space="preserve"> </w:t>
      </w:r>
      <w:r>
        <w:rPr>
          <w:sz w:val="32"/>
          <w:szCs w:val="32"/>
          <w:spacing w:val="-13"/>
        </w:rPr>
        <w:t>(</w:t>
      </w:r>
      <w:r>
        <w:rPr>
          <w:sz w:val="15"/>
          <w:szCs w:val="15"/>
          <w:spacing w:val="-13"/>
        </w:rPr>
        <w:t>3 </w:t>
      </w:r>
      <w:r>
        <w:rPr>
          <w:sz w:val="32"/>
          <w:szCs w:val="32"/>
          <w:spacing w:val="-13"/>
        </w:rPr>
        <w:t>):</w:t>
      </w:r>
      <w:r>
        <w:rPr>
          <w:sz w:val="15"/>
          <w:szCs w:val="15"/>
          <w:spacing w:val="-13"/>
        </w:rPr>
        <w:t>228-233</w:t>
      </w:r>
      <w:r>
        <w:rPr>
          <w:sz w:val="15"/>
          <w:szCs w:val="15"/>
          <w:spacing w:val="-14"/>
        </w:rPr>
        <w:t xml:space="preserve"> </w:t>
      </w:r>
      <w:r>
        <w:rPr>
          <w:sz w:val="15"/>
          <w:szCs w:val="15"/>
          <w:spacing w:val="-13"/>
        </w:rPr>
        <w:t>.   DOI </w:t>
      </w:r>
      <w:r>
        <w:rPr>
          <w:sz w:val="32"/>
          <w:szCs w:val="32"/>
          <w:spacing w:val="-27"/>
          <w:w w:val="75"/>
        </w:rPr>
        <w:t>:</w:t>
      </w:r>
      <w:r>
        <w:rPr>
          <w:sz w:val="32"/>
          <w:szCs w:val="32"/>
          <w:spacing w:val="-55"/>
        </w:rPr>
        <w:t xml:space="preserve"> </w:t>
      </w:r>
      <w:r>
        <w:rPr>
          <w:sz w:val="15"/>
          <w:szCs w:val="15"/>
          <w:spacing w:val="-15"/>
        </w:rPr>
        <w:t>10</w:t>
      </w:r>
      <w:r>
        <w:rPr>
          <w:sz w:val="15"/>
          <w:szCs w:val="15"/>
          <w:spacing w:val="-20"/>
        </w:rPr>
        <w:t xml:space="preserve"> </w:t>
      </w:r>
      <w:r>
        <w:rPr>
          <w:sz w:val="15"/>
          <w:szCs w:val="15"/>
          <w:spacing w:val="-15"/>
        </w:rPr>
        <w:t>.</w:t>
      </w:r>
      <w:r>
        <w:rPr>
          <w:sz w:val="15"/>
          <w:szCs w:val="15"/>
          <w:spacing w:val="19"/>
          <w:w w:val="102"/>
        </w:rPr>
        <w:t xml:space="preserve"> </w:t>
      </w:r>
      <w:r>
        <w:rPr>
          <w:sz w:val="15"/>
          <w:szCs w:val="15"/>
          <w:spacing w:val="-15"/>
        </w:rPr>
        <w:t>1016/j</w:t>
      </w:r>
      <w:r>
        <w:rPr>
          <w:sz w:val="15"/>
          <w:szCs w:val="15"/>
          <w:spacing w:val="-19"/>
        </w:rPr>
        <w:t xml:space="preserve"> </w:t>
      </w:r>
      <w:r>
        <w:rPr>
          <w:sz w:val="15"/>
          <w:szCs w:val="15"/>
          <w:spacing w:val="-15"/>
        </w:rPr>
        <w:t>.</w:t>
      </w:r>
      <w:r>
        <w:rPr>
          <w:sz w:val="15"/>
          <w:szCs w:val="15"/>
          <w:spacing w:val="16"/>
        </w:rPr>
        <w:t xml:space="preserve"> </w:t>
      </w:r>
      <w:r>
        <w:rPr>
          <w:sz w:val="15"/>
          <w:szCs w:val="15"/>
          <w:spacing w:val="-15"/>
        </w:rPr>
        <w:t>humpath</w:t>
      </w:r>
      <w:r>
        <w:rPr>
          <w:sz w:val="15"/>
          <w:szCs w:val="15"/>
          <w:spacing w:val="-26"/>
        </w:rPr>
        <w:t xml:space="preserve"> </w:t>
      </w:r>
      <w:r>
        <w:rPr>
          <w:sz w:val="15"/>
          <w:szCs w:val="15"/>
          <w:spacing w:val="-15"/>
        </w:rPr>
        <w:t>.</w:t>
      </w:r>
      <w:r>
        <w:rPr>
          <w:sz w:val="15"/>
          <w:szCs w:val="15"/>
        </w:rPr>
        <w:t xml:space="preserve"> </w:t>
      </w:r>
      <w:r>
        <w:rPr>
          <w:sz w:val="15"/>
          <w:szCs w:val="15"/>
          <w:spacing w:val="-9"/>
        </w:rPr>
        <w:t>2004.</w:t>
      </w:r>
      <w:r>
        <w:rPr>
          <w:sz w:val="15"/>
          <w:szCs w:val="15"/>
          <w:spacing w:val="18"/>
        </w:rPr>
        <w:t xml:space="preserve"> </w:t>
      </w:r>
      <w:r>
        <w:rPr>
          <w:sz w:val="15"/>
          <w:szCs w:val="15"/>
          <w:spacing w:val="-9"/>
        </w:rPr>
        <w:t>12. 008.</w:t>
      </w:r>
    </w:p>
    <w:p>
      <w:pPr>
        <w:pStyle w:val="BodyText"/>
        <w:ind w:left="432" w:right="341" w:hanging="430"/>
        <w:spacing w:line="264" w:lineRule="exact"/>
        <w:rPr>
          <w:sz w:val="15"/>
          <w:szCs w:val="15"/>
        </w:rPr>
      </w:pPr>
      <w:r>
        <w:rPr>
          <w:sz w:val="32"/>
          <w:szCs w:val="32"/>
          <w:spacing w:val="-7"/>
          <w:w w:val="39"/>
          <w:position w:val="-3"/>
        </w:rPr>
        <w:t>[</w:t>
      </w:r>
      <w:r>
        <w:rPr>
          <w:sz w:val="32"/>
          <w:szCs w:val="32"/>
          <w:spacing w:val="-41"/>
          <w:position w:val="-3"/>
        </w:rPr>
        <w:t xml:space="preserve"> </w:t>
      </w:r>
      <w:r>
        <w:rPr>
          <w:sz w:val="15"/>
          <w:szCs w:val="15"/>
          <w:spacing w:val="-20"/>
          <w:position w:val="-3"/>
        </w:rPr>
        <w:t>193</w:t>
      </w:r>
      <w:r>
        <w:rPr>
          <w:sz w:val="15"/>
          <w:szCs w:val="15"/>
          <w:spacing w:val="-3"/>
          <w:position w:val="-3"/>
        </w:rPr>
        <w:t xml:space="preserve"> </w:t>
      </w:r>
      <w:r>
        <w:rPr>
          <w:sz w:val="32"/>
          <w:szCs w:val="32"/>
          <w:spacing w:val="-7"/>
          <w:w w:val="40"/>
          <w:position w:val="-3"/>
        </w:rPr>
        <w:t>]</w:t>
      </w:r>
      <w:r>
        <w:rPr>
          <w:sz w:val="32"/>
          <w:szCs w:val="32"/>
          <w:spacing w:val="-24"/>
          <w:position w:val="-3"/>
        </w:rPr>
        <w:t xml:space="preserve"> </w:t>
      </w:r>
      <w:r>
        <w:rPr>
          <w:sz w:val="15"/>
          <w:szCs w:val="15"/>
          <w:spacing w:val="-20"/>
          <w:w w:val="97"/>
          <w:position w:val="-3"/>
        </w:rPr>
        <w:t>Rugge</w:t>
      </w:r>
      <w:r>
        <w:rPr>
          <w:sz w:val="15"/>
          <w:szCs w:val="15"/>
          <w:spacing w:val="23"/>
          <w:position w:val="-3"/>
        </w:rPr>
        <w:t xml:space="preserve"> </w:t>
      </w:r>
      <w:r>
        <w:rPr>
          <w:sz w:val="15"/>
          <w:szCs w:val="15"/>
          <w:spacing w:val="-20"/>
          <w:w w:val="97"/>
          <w:position w:val="-3"/>
        </w:rPr>
        <w:t>M</w:t>
      </w:r>
      <w:r>
        <w:rPr>
          <w:sz w:val="15"/>
          <w:szCs w:val="15"/>
          <w:spacing w:val="-11"/>
          <w:position w:val="-3"/>
        </w:rPr>
        <w:t xml:space="preserve"> </w:t>
      </w:r>
      <w:r>
        <w:rPr>
          <w:sz w:val="32"/>
          <w:szCs w:val="32"/>
          <w:spacing w:val="-6"/>
          <w:w w:val="49"/>
          <w:position w:val="-3"/>
        </w:rPr>
        <w:t>,</w:t>
      </w:r>
      <w:r>
        <w:rPr>
          <w:sz w:val="32"/>
          <w:szCs w:val="32"/>
          <w:spacing w:val="-8"/>
          <w:position w:val="-3"/>
        </w:rPr>
        <w:t xml:space="preserve"> </w:t>
      </w:r>
      <w:r>
        <w:rPr>
          <w:sz w:val="15"/>
          <w:szCs w:val="15"/>
          <w:spacing w:val="-20"/>
          <w:position w:val="-3"/>
        </w:rPr>
        <w:t>de</w:t>
      </w:r>
      <w:r>
        <w:rPr>
          <w:sz w:val="15"/>
          <w:szCs w:val="15"/>
          <w:spacing w:val="23"/>
          <w:w w:val="101"/>
          <w:position w:val="-3"/>
        </w:rPr>
        <w:t xml:space="preserve"> </w:t>
      </w:r>
      <w:r>
        <w:rPr>
          <w:sz w:val="15"/>
          <w:szCs w:val="15"/>
          <w:spacing w:val="-20"/>
          <w:position w:val="-3"/>
        </w:rPr>
        <w:t>Boni</w:t>
      </w:r>
      <w:r>
        <w:rPr>
          <w:sz w:val="15"/>
          <w:szCs w:val="15"/>
          <w:spacing w:val="24"/>
          <w:w w:val="101"/>
          <w:position w:val="-3"/>
        </w:rPr>
        <w:t xml:space="preserve"> </w:t>
      </w:r>
      <w:r>
        <w:rPr>
          <w:sz w:val="15"/>
          <w:szCs w:val="15"/>
          <w:spacing w:val="-20"/>
          <w:position w:val="-3"/>
        </w:rPr>
        <w:t>M</w:t>
      </w:r>
      <w:r>
        <w:rPr>
          <w:sz w:val="15"/>
          <w:szCs w:val="15"/>
          <w:spacing w:val="-11"/>
          <w:position w:val="-3"/>
        </w:rPr>
        <w:t xml:space="preserve"> </w:t>
      </w:r>
      <w:r>
        <w:rPr>
          <w:sz w:val="32"/>
          <w:szCs w:val="32"/>
          <w:spacing w:val="-6"/>
          <w:w w:val="49"/>
          <w:position w:val="-3"/>
        </w:rPr>
        <w:t>,</w:t>
      </w:r>
      <w:r>
        <w:rPr>
          <w:sz w:val="32"/>
          <w:szCs w:val="32"/>
          <w:spacing w:val="-9"/>
          <w:position w:val="-3"/>
        </w:rPr>
        <w:t xml:space="preserve"> </w:t>
      </w:r>
      <w:r>
        <w:rPr>
          <w:sz w:val="15"/>
          <w:szCs w:val="15"/>
          <w:spacing w:val="-10"/>
          <w:position w:val="-3"/>
        </w:rPr>
        <w:t>Pennelli</w:t>
      </w:r>
      <w:r>
        <w:rPr>
          <w:sz w:val="15"/>
          <w:szCs w:val="15"/>
          <w:spacing w:val="25"/>
          <w:position w:val="-3"/>
        </w:rPr>
        <w:t xml:space="preserve"> </w:t>
      </w:r>
      <w:r>
        <w:rPr>
          <w:sz w:val="15"/>
          <w:szCs w:val="15"/>
          <w:spacing w:val="-10"/>
          <w:position w:val="-3"/>
        </w:rPr>
        <w:t>G</w:t>
      </w:r>
      <w:r>
        <w:rPr>
          <w:sz w:val="15"/>
          <w:szCs w:val="15"/>
          <w:spacing w:val="-16"/>
          <w:position w:val="-3"/>
        </w:rPr>
        <w:t xml:space="preserve"> </w:t>
      </w:r>
      <w:r>
        <w:rPr>
          <w:sz w:val="32"/>
          <w:szCs w:val="32"/>
          <w:spacing w:val="-5"/>
          <w:w w:val="43"/>
          <w:position w:val="-3"/>
        </w:rPr>
        <w:t>,</w:t>
      </w:r>
      <w:r>
        <w:rPr>
          <w:sz w:val="32"/>
          <w:szCs w:val="32"/>
          <w:spacing w:val="-8"/>
          <w:position w:val="-3"/>
        </w:rPr>
        <w:t xml:space="preserve"> </w:t>
      </w:r>
      <w:r>
        <w:rPr>
          <w:sz w:val="15"/>
          <w:szCs w:val="15"/>
          <w:spacing w:val="-11"/>
          <w:position w:val="-3"/>
        </w:rPr>
        <w:t>et</w:t>
      </w:r>
      <w:r>
        <w:rPr>
          <w:sz w:val="15"/>
          <w:szCs w:val="15"/>
          <w:spacing w:val="23"/>
          <w:w w:val="101"/>
          <w:position w:val="-3"/>
        </w:rPr>
        <w:t xml:space="preserve"> </w:t>
      </w:r>
      <w:r>
        <w:rPr>
          <w:sz w:val="15"/>
          <w:szCs w:val="15"/>
          <w:spacing w:val="-11"/>
          <w:position w:val="-3"/>
        </w:rPr>
        <w:t>al.   Gastritis</w:t>
      </w:r>
      <w:r>
        <w:rPr>
          <w:sz w:val="15"/>
          <w:szCs w:val="15"/>
          <w:spacing w:val="27"/>
          <w:position w:val="-3"/>
        </w:rPr>
        <w:t xml:space="preserve"> </w:t>
      </w:r>
      <w:r>
        <w:rPr>
          <w:sz w:val="15"/>
          <w:szCs w:val="15"/>
          <w:spacing w:val="-11"/>
          <w:position w:val="-3"/>
        </w:rPr>
        <w:t>OLGA-staging</w:t>
      </w:r>
      <w:r>
        <w:rPr>
          <w:sz w:val="15"/>
          <w:szCs w:val="15"/>
          <w:position w:val="-3"/>
        </w:rPr>
        <w:t xml:space="preserve"> </w:t>
      </w:r>
      <w:r>
        <w:rPr>
          <w:sz w:val="15"/>
          <w:szCs w:val="15"/>
          <w:spacing w:val="-13"/>
          <w:position w:val="-1"/>
        </w:rPr>
        <w:t>and</w:t>
      </w:r>
      <w:r>
        <w:rPr>
          <w:sz w:val="15"/>
          <w:szCs w:val="15"/>
          <w:spacing w:val="21"/>
          <w:w w:val="101"/>
          <w:position w:val="-1"/>
        </w:rPr>
        <w:t xml:space="preserve"> </w:t>
      </w:r>
      <w:r>
        <w:rPr>
          <w:sz w:val="15"/>
          <w:szCs w:val="15"/>
          <w:spacing w:val="-13"/>
          <w:position w:val="-1"/>
        </w:rPr>
        <w:t>gastric</w:t>
      </w:r>
      <w:r>
        <w:rPr>
          <w:sz w:val="15"/>
          <w:szCs w:val="15"/>
          <w:spacing w:val="28"/>
          <w:w w:val="101"/>
          <w:position w:val="-1"/>
        </w:rPr>
        <w:t xml:space="preserve"> </w:t>
      </w:r>
      <w:r>
        <w:rPr>
          <w:sz w:val="15"/>
          <w:szCs w:val="15"/>
          <w:spacing w:val="-13"/>
          <w:position w:val="-1"/>
        </w:rPr>
        <w:t>cancer</w:t>
      </w:r>
      <w:r>
        <w:rPr>
          <w:sz w:val="15"/>
          <w:szCs w:val="15"/>
          <w:spacing w:val="22"/>
          <w:w w:val="101"/>
          <w:position w:val="-1"/>
        </w:rPr>
        <w:t xml:space="preserve"> </w:t>
      </w:r>
      <w:r>
        <w:rPr>
          <w:sz w:val="15"/>
          <w:szCs w:val="15"/>
          <w:spacing w:val="-13"/>
          <w:position w:val="-1"/>
        </w:rPr>
        <w:t>risk</w:t>
      </w:r>
      <w:r>
        <w:rPr>
          <w:sz w:val="15"/>
          <w:szCs w:val="15"/>
          <w:spacing w:val="-11"/>
          <w:position w:val="-1"/>
        </w:rPr>
        <w:t xml:space="preserve"> </w:t>
      </w:r>
      <w:r>
        <w:rPr>
          <w:sz w:val="32"/>
          <w:szCs w:val="32"/>
          <w:spacing w:val="-34"/>
          <w:position w:val="-1"/>
        </w:rPr>
        <w:t>:</w:t>
      </w:r>
      <w:r>
        <w:rPr>
          <w:sz w:val="32"/>
          <w:szCs w:val="32"/>
          <w:position w:val="-1"/>
        </w:rPr>
        <w:t xml:space="preserve"> </w:t>
      </w:r>
      <w:r>
        <w:rPr>
          <w:sz w:val="15"/>
          <w:szCs w:val="15"/>
          <w:spacing w:val="-12"/>
          <w:position w:val="-1"/>
        </w:rPr>
        <w:t>a</w:t>
      </w:r>
      <w:r>
        <w:rPr>
          <w:sz w:val="15"/>
          <w:szCs w:val="15"/>
          <w:spacing w:val="26"/>
          <w:w w:val="101"/>
          <w:position w:val="-1"/>
        </w:rPr>
        <w:t xml:space="preserve"> </w:t>
      </w:r>
      <w:r>
        <w:rPr>
          <w:sz w:val="15"/>
          <w:szCs w:val="15"/>
          <w:spacing w:val="-12"/>
          <w:position w:val="-1"/>
        </w:rPr>
        <w:t>twelve-year</w:t>
      </w:r>
      <w:r>
        <w:rPr>
          <w:sz w:val="15"/>
          <w:szCs w:val="15"/>
          <w:spacing w:val="26"/>
          <w:w w:val="101"/>
          <w:position w:val="-1"/>
        </w:rPr>
        <w:t xml:space="preserve"> </w:t>
      </w:r>
      <w:r>
        <w:rPr>
          <w:sz w:val="15"/>
          <w:szCs w:val="15"/>
          <w:spacing w:val="-12"/>
          <w:position w:val="-1"/>
        </w:rPr>
        <w:t>clinico-pathologic</w:t>
      </w:r>
      <w:r>
        <w:rPr>
          <w:sz w:val="15"/>
          <w:szCs w:val="15"/>
          <w:spacing w:val="-13"/>
          <w:position w:val="-1"/>
        </w:rPr>
        <w:t>al</w:t>
      </w:r>
      <w:r>
        <w:rPr>
          <w:sz w:val="15"/>
          <w:szCs w:val="15"/>
          <w:spacing w:val="28"/>
          <w:position w:val="-1"/>
        </w:rPr>
        <w:t xml:space="preserve"> </w:t>
      </w:r>
      <w:r>
        <w:rPr>
          <w:sz w:val="15"/>
          <w:szCs w:val="15"/>
          <w:spacing w:val="-13"/>
          <w:position w:val="-1"/>
        </w:rPr>
        <w:t>follow-</w:t>
      </w:r>
      <w:r>
        <w:rPr>
          <w:sz w:val="15"/>
          <w:szCs w:val="15"/>
          <w:position w:val="-1"/>
        </w:rPr>
        <w:t xml:space="preserve"> </w:t>
      </w:r>
      <w:r>
        <w:rPr>
          <w:sz w:val="15"/>
          <w:szCs w:val="15"/>
          <w:spacing w:val="-15"/>
          <w:w w:val="97"/>
          <w:position w:val="-3"/>
        </w:rPr>
        <w:t>up</w:t>
      </w:r>
      <w:r>
        <w:rPr>
          <w:sz w:val="15"/>
          <w:szCs w:val="15"/>
          <w:spacing w:val="25"/>
          <w:w w:val="101"/>
          <w:position w:val="-3"/>
        </w:rPr>
        <w:t xml:space="preserve"> </w:t>
      </w:r>
      <w:r>
        <w:rPr>
          <w:sz w:val="15"/>
          <w:szCs w:val="15"/>
          <w:spacing w:val="-15"/>
          <w:w w:val="97"/>
          <w:position w:val="-3"/>
        </w:rPr>
        <w:t>study</w:t>
      </w:r>
      <w:r>
        <w:rPr>
          <w:sz w:val="15"/>
          <w:szCs w:val="15"/>
          <w:position w:val="-3"/>
        </w:rPr>
        <w:t xml:space="preserve"> </w:t>
      </w:r>
      <w:r>
        <w:rPr>
          <w:sz w:val="32"/>
          <w:szCs w:val="32"/>
          <w:spacing w:val="-7"/>
          <w:w w:val="41"/>
          <w:position w:val="-3"/>
        </w:rPr>
        <w:t>[</w:t>
      </w:r>
      <w:r>
        <w:rPr>
          <w:sz w:val="32"/>
          <w:szCs w:val="32"/>
          <w:spacing w:val="-42"/>
          <w:position w:val="-3"/>
        </w:rPr>
        <w:t xml:space="preserve"> </w:t>
      </w:r>
      <w:r>
        <w:rPr>
          <w:sz w:val="15"/>
          <w:szCs w:val="15"/>
          <w:spacing w:val="-4"/>
          <w:position w:val="-3"/>
        </w:rPr>
        <w:t>J </w:t>
      </w:r>
      <w:r>
        <w:rPr>
          <w:sz w:val="32"/>
          <w:szCs w:val="32"/>
          <w:spacing w:val="-7"/>
          <w:w w:val="40"/>
          <w:position w:val="-3"/>
        </w:rPr>
        <w:t>]</w:t>
      </w:r>
      <w:r>
        <w:rPr>
          <w:sz w:val="32"/>
          <w:szCs w:val="32"/>
          <w:spacing w:val="-46"/>
          <w:position w:val="-3"/>
        </w:rPr>
        <w:t xml:space="preserve"> </w:t>
      </w:r>
      <w:r>
        <w:rPr>
          <w:sz w:val="15"/>
          <w:szCs w:val="15"/>
          <w:spacing w:val="-12"/>
          <w:position w:val="-3"/>
        </w:rPr>
        <w:t>.</w:t>
      </w:r>
      <w:r>
        <w:rPr>
          <w:sz w:val="15"/>
          <w:szCs w:val="15"/>
          <w:spacing w:val="22"/>
          <w:position w:val="-3"/>
        </w:rPr>
        <w:t xml:space="preserve">  </w:t>
      </w:r>
      <w:r>
        <w:rPr>
          <w:sz w:val="15"/>
          <w:szCs w:val="15"/>
          <w:spacing w:val="-12"/>
          <w:position w:val="-3"/>
        </w:rPr>
        <w:t>Aliment  Pharmacol</w:t>
      </w:r>
      <w:r>
        <w:rPr>
          <w:sz w:val="15"/>
          <w:szCs w:val="15"/>
          <w:spacing w:val="42"/>
          <w:w w:val="101"/>
          <w:position w:val="-3"/>
        </w:rPr>
        <w:t xml:space="preserve"> </w:t>
      </w:r>
      <w:r>
        <w:rPr>
          <w:sz w:val="15"/>
          <w:szCs w:val="15"/>
          <w:spacing w:val="-12"/>
          <w:position w:val="-3"/>
        </w:rPr>
        <w:t>Ther</w:t>
      </w:r>
      <w:r>
        <w:rPr>
          <w:sz w:val="15"/>
          <w:szCs w:val="15"/>
          <w:spacing w:val="-19"/>
          <w:position w:val="-3"/>
        </w:rPr>
        <w:t xml:space="preserve"> </w:t>
      </w:r>
      <w:r>
        <w:rPr>
          <w:sz w:val="32"/>
          <w:szCs w:val="32"/>
          <w:spacing w:val="-12"/>
          <w:w w:val="52"/>
          <w:position w:val="-3"/>
        </w:rPr>
        <w:t>,   </w:t>
      </w:r>
      <w:r>
        <w:rPr>
          <w:sz w:val="15"/>
          <w:szCs w:val="15"/>
          <w:spacing w:val="-12"/>
          <w:position w:val="-3"/>
        </w:rPr>
        <w:t>2010</w:t>
      </w:r>
      <w:r>
        <w:rPr>
          <w:sz w:val="15"/>
          <w:szCs w:val="15"/>
          <w:spacing w:val="-8"/>
          <w:position w:val="-3"/>
        </w:rPr>
        <w:t xml:space="preserve"> </w:t>
      </w:r>
      <w:r>
        <w:rPr>
          <w:sz w:val="32"/>
          <w:szCs w:val="32"/>
          <w:spacing w:val="-5"/>
          <w:w w:val="43"/>
          <w:position w:val="-3"/>
        </w:rPr>
        <w:t>,</w:t>
      </w:r>
      <w:r>
        <w:rPr>
          <w:sz w:val="32"/>
          <w:szCs w:val="32"/>
          <w:spacing w:val="-43"/>
          <w:position w:val="-3"/>
        </w:rPr>
        <w:t xml:space="preserve"> </w:t>
      </w:r>
      <w:r>
        <w:rPr>
          <w:sz w:val="15"/>
          <w:szCs w:val="15"/>
          <w:spacing w:val="-22"/>
          <w:position w:val="-3"/>
        </w:rPr>
        <w:t>31</w:t>
      </w:r>
      <w:r>
        <w:rPr>
          <w:sz w:val="15"/>
          <w:szCs w:val="15"/>
          <w:spacing w:val="25"/>
          <w:position w:val="-3"/>
        </w:rPr>
        <w:t xml:space="preserve"> </w:t>
      </w:r>
      <w:r>
        <w:rPr>
          <w:sz w:val="32"/>
          <w:szCs w:val="32"/>
          <w:spacing w:val="-2"/>
          <w:w w:val="41"/>
          <w:position w:val="-3"/>
        </w:rPr>
        <w:t>(</w:t>
      </w:r>
      <w:r>
        <w:rPr>
          <w:sz w:val="32"/>
          <w:szCs w:val="32"/>
          <w:spacing w:val="-39"/>
          <w:position w:val="-3"/>
        </w:rPr>
        <w:t xml:space="preserve"> </w:t>
      </w:r>
      <w:r>
        <w:rPr>
          <w:sz w:val="15"/>
          <w:szCs w:val="15"/>
          <w:spacing w:val="-21"/>
          <w:position w:val="-3"/>
        </w:rPr>
        <w:t>10</w:t>
      </w:r>
      <w:r>
        <w:rPr>
          <w:sz w:val="15"/>
          <w:szCs w:val="15"/>
          <w:position w:val="-3"/>
        </w:rPr>
        <w:t xml:space="preserve"> </w:t>
      </w:r>
      <w:r>
        <w:rPr>
          <w:sz w:val="32"/>
          <w:szCs w:val="32"/>
          <w:spacing w:val="-19"/>
          <w:w w:val="92"/>
          <w:position w:val="-3"/>
        </w:rPr>
        <w:t>):</w:t>
      </w:r>
      <w:r>
        <w:rPr>
          <w:sz w:val="32"/>
          <w:szCs w:val="32"/>
          <w:spacing w:val="-35"/>
          <w:position w:val="-3"/>
        </w:rPr>
        <w:t xml:space="preserve"> </w:t>
      </w:r>
      <w:r>
        <w:rPr>
          <w:sz w:val="15"/>
          <w:szCs w:val="15"/>
          <w:spacing w:val="-17"/>
          <w:position w:val="-3"/>
        </w:rPr>
        <w:t>1104</w:t>
      </w:r>
      <w:r>
        <w:rPr>
          <w:sz w:val="15"/>
          <w:szCs w:val="15"/>
          <w:spacing w:val="-24"/>
          <w:position w:val="-3"/>
        </w:rPr>
        <w:t xml:space="preserve"> </w:t>
      </w:r>
      <w:r>
        <w:rPr>
          <w:sz w:val="15"/>
          <w:szCs w:val="15"/>
          <w:spacing w:val="-17"/>
          <w:position w:val="-3"/>
        </w:rPr>
        <w:t>-</w:t>
      </w:r>
      <w:r>
        <w:rPr>
          <w:sz w:val="15"/>
          <w:szCs w:val="15"/>
          <w:position w:val="-3"/>
        </w:rPr>
        <w:t xml:space="preserve"> </w:t>
      </w:r>
      <w:r>
        <w:rPr>
          <w:sz w:val="15"/>
          <w:szCs w:val="15"/>
          <w:spacing w:val="-13"/>
          <w:position w:val="-1"/>
        </w:rPr>
        <w:t>1111 .   DOI</w:t>
      </w:r>
      <w:r>
        <w:rPr>
          <w:sz w:val="15"/>
          <w:szCs w:val="15"/>
          <w:spacing w:val="-9"/>
          <w:position w:val="-1"/>
        </w:rPr>
        <w:t xml:space="preserve"> </w:t>
      </w:r>
      <w:r>
        <w:rPr>
          <w:sz w:val="32"/>
          <w:szCs w:val="32"/>
          <w:spacing w:val="-25"/>
          <w:w w:val="69"/>
          <w:position w:val="-1"/>
        </w:rPr>
        <w:t>:</w:t>
      </w:r>
      <w:r>
        <w:rPr>
          <w:sz w:val="32"/>
          <w:szCs w:val="32"/>
          <w:spacing w:val="-8"/>
          <w:position w:val="-1"/>
        </w:rPr>
        <w:t xml:space="preserve"> </w:t>
      </w:r>
      <w:r>
        <w:rPr>
          <w:sz w:val="15"/>
          <w:szCs w:val="15"/>
          <w:spacing w:val="-12"/>
          <w:position w:val="-1"/>
        </w:rPr>
        <w:t>10</w:t>
      </w:r>
      <w:r>
        <w:rPr>
          <w:sz w:val="15"/>
          <w:szCs w:val="15"/>
          <w:spacing w:val="-21"/>
          <w:position w:val="-1"/>
        </w:rPr>
        <w:t xml:space="preserve"> </w:t>
      </w:r>
      <w:r>
        <w:rPr>
          <w:sz w:val="15"/>
          <w:szCs w:val="15"/>
          <w:spacing w:val="-12"/>
          <w:position w:val="-1"/>
        </w:rPr>
        <w:t>.</w:t>
      </w:r>
      <w:r>
        <w:rPr>
          <w:sz w:val="15"/>
          <w:szCs w:val="15"/>
          <w:spacing w:val="14"/>
          <w:w w:val="101"/>
          <w:position w:val="-1"/>
        </w:rPr>
        <w:t xml:space="preserve"> </w:t>
      </w:r>
      <w:r>
        <w:rPr>
          <w:sz w:val="15"/>
          <w:szCs w:val="15"/>
          <w:spacing w:val="-12"/>
          <w:position w:val="-1"/>
        </w:rPr>
        <w:t>1111</w:t>
      </w:r>
      <w:r>
        <w:rPr>
          <w:sz w:val="15"/>
          <w:szCs w:val="15"/>
          <w:spacing w:val="-25"/>
          <w:position w:val="-1"/>
        </w:rPr>
        <w:t xml:space="preserve"> </w:t>
      </w:r>
      <w:r>
        <w:rPr>
          <w:sz w:val="15"/>
          <w:szCs w:val="15"/>
          <w:spacing w:val="-12"/>
          <w:position w:val="-1"/>
        </w:rPr>
        <w:t>/j</w:t>
      </w:r>
      <w:r>
        <w:rPr>
          <w:sz w:val="15"/>
          <w:szCs w:val="15"/>
          <w:spacing w:val="-18"/>
          <w:position w:val="-1"/>
        </w:rPr>
        <w:t xml:space="preserve"> </w:t>
      </w:r>
      <w:r>
        <w:rPr>
          <w:sz w:val="15"/>
          <w:szCs w:val="15"/>
          <w:spacing w:val="-12"/>
          <w:position w:val="-1"/>
        </w:rPr>
        <w:t>.</w:t>
      </w:r>
      <w:r>
        <w:rPr>
          <w:sz w:val="15"/>
          <w:szCs w:val="15"/>
          <w:spacing w:val="14"/>
          <w:position w:val="-1"/>
        </w:rPr>
        <w:t xml:space="preserve"> </w:t>
      </w:r>
      <w:r>
        <w:rPr>
          <w:sz w:val="15"/>
          <w:szCs w:val="15"/>
          <w:spacing w:val="-12"/>
          <w:position w:val="-1"/>
        </w:rPr>
        <w:t>1365-2036</w:t>
      </w:r>
      <w:r>
        <w:rPr>
          <w:sz w:val="15"/>
          <w:szCs w:val="15"/>
          <w:spacing w:val="-20"/>
          <w:position w:val="-1"/>
        </w:rPr>
        <w:t xml:space="preserve"> </w:t>
      </w:r>
      <w:r>
        <w:rPr>
          <w:sz w:val="15"/>
          <w:szCs w:val="15"/>
          <w:spacing w:val="-12"/>
          <w:position w:val="-1"/>
        </w:rPr>
        <w:t>. 2010</w:t>
      </w:r>
      <w:r>
        <w:rPr>
          <w:sz w:val="15"/>
          <w:szCs w:val="15"/>
          <w:spacing w:val="-21"/>
          <w:position w:val="-1"/>
        </w:rPr>
        <w:t xml:space="preserve"> </w:t>
      </w:r>
      <w:r>
        <w:rPr>
          <w:sz w:val="15"/>
          <w:szCs w:val="15"/>
          <w:spacing w:val="-12"/>
          <w:position w:val="-1"/>
        </w:rPr>
        <w:t>. 04277</w:t>
      </w:r>
      <w:r>
        <w:rPr>
          <w:sz w:val="15"/>
          <w:szCs w:val="15"/>
          <w:spacing w:val="-16"/>
          <w:position w:val="-1"/>
        </w:rPr>
        <w:t xml:space="preserve"> </w:t>
      </w:r>
      <w:r>
        <w:rPr>
          <w:sz w:val="15"/>
          <w:szCs w:val="15"/>
          <w:spacing w:val="-12"/>
          <w:position w:val="-1"/>
        </w:rPr>
        <w:t>.</w:t>
      </w:r>
      <w:r>
        <w:rPr>
          <w:sz w:val="15"/>
          <w:szCs w:val="15"/>
          <w:spacing w:val="8"/>
          <w:position w:val="-1"/>
        </w:rPr>
        <w:t xml:space="preserve"> </w:t>
      </w:r>
      <w:r>
        <w:rPr>
          <w:sz w:val="15"/>
          <w:szCs w:val="15"/>
          <w:spacing w:val="-12"/>
          <w:position w:val="-1"/>
        </w:rPr>
        <w:t>x.</w:t>
      </w:r>
    </w:p>
    <w:p>
      <w:pPr>
        <w:pStyle w:val="BodyText"/>
        <w:ind w:left="422" w:right="336" w:hanging="420"/>
        <w:spacing w:before="40" w:line="260" w:lineRule="exact"/>
        <w:rPr>
          <w:sz w:val="15"/>
          <w:szCs w:val="15"/>
        </w:rPr>
      </w:pPr>
      <w:r>
        <w:drawing>
          <wp:anchor distT="0" distB="0" distL="0" distR="0" simplePos="0" relativeHeight="251752448" behindDoc="1" locked="0" layoutInCell="1" allowOverlap="1">
            <wp:simplePos x="0" y="0"/>
            <wp:positionH relativeFrom="column">
              <wp:posOffset>356743</wp:posOffset>
            </wp:positionH>
            <wp:positionV relativeFrom="paragraph">
              <wp:posOffset>439893</wp:posOffset>
            </wp:positionV>
            <wp:extent cx="1229019" cy="250157"/>
            <wp:effectExtent l="0" t="0" r="0" b="0"/>
            <wp:wrapNone/>
            <wp:docPr id="92" name="IM 92"/>
            <wp:cNvGraphicFramePr/>
            <a:graphic>
              <a:graphicData uri="http://schemas.openxmlformats.org/drawingml/2006/picture">
                <pic:pic>
                  <pic:nvPicPr>
                    <pic:cNvPr id="92" name="IM 92"/>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7"/>
          <w:w w:val="39"/>
          <w:position w:val="-4"/>
        </w:rPr>
        <w:t>[</w:t>
      </w:r>
      <w:r>
        <w:rPr>
          <w:sz w:val="32"/>
          <w:szCs w:val="32"/>
          <w:spacing w:val="-37"/>
          <w:position w:val="-4"/>
        </w:rPr>
        <w:t xml:space="preserve"> </w:t>
      </w:r>
      <w:r>
        <w:rPr>
          <w:sz w:val="15"/>
          <w:szCs w:val="15"/>
          <w:spacing w:val="-15"/>
          <w:w w:val="97"/>
          <w:position w:val="-4"/>
        </w:rPr>
        <w:t>194</w:t>
      </w:r>
      <w:r>
        <w:rPr>
          <w:sz w:val="15"/>
          <w:szCs w:val="15"/>
          <w:spacing w:val="-9"/>
          <w:position w:val="-4"/>
        </w:rPr>
        <w:t xml:space="preserve"> </w:t>
      </w:r>
      <w:r>
        <w:rPr>
          <w:sz w:val="32"/>
          <w:szCs w:val="32"/>
          <w:spacing w:val="-7"/>
          <w:w w:val="39"/>
          <w:position w:val="-4"/>
        </w:rPr>
        <w:t>]</w:t>
      </w:r>
      <w:r>
        <w:rPr>
          <w:sz w:val="32"/>
          <w:szCs w:val="32"/>
          <w:spacing w:val="-24"/>
          <w:position w:val="-4"/>
        </w:rPr>
        <w:t xml:space="preserve"> </w:t>
      </w:r>
      <w:r>
        <w:rPr>
          <w:sz w:val="15"/>
          <w:szCs w:val="15"/>
          <w:spacing w:val="-20"/>
          <w:w w:val="97"/>
          <w:position w:val="-4"/>
        </w:rPr>
        <w:t>Rugge</w:t>
      </w:r>
      <w:r>
        <w:rPr>
          <w:sz w:val="15"/>
          <w:szCs w:val="15"/>
          <w:spacing w:val="22"/>
          <w:w w:val="102"/>
          <w:position w:val="-4"/>
        </w:rPr>
        <w:t xml:space="preserve"> </w:t>
      </w:r>
      <w:r>
        <w:rPr>
          <w:sz w:val="15"/>
          <w:szCs w:val="15"/>
          <w:spacing w:val="-20"/>
          <w:w w:val="97"/>
          <w:position w:val="-4"/>
        </w:rPr>
        <w:t>M</w:t>
      </w:r>
      <w:r>
        <w:rPr>
          <w:sz w:val="15"/>
          <w:szCs w:val="15"/>
          <w:spacing w:val="-11"/>
          <w:position w:val="-4"/>
        </w:rPr>
        <w:t xml:space="preserve"> </w:t>
      </w:r>
      <w:r>
        <w:rPr>
          <w:sz w:val="32"/>
          <w:szCs w:val="32"/>
          <w:spacing w:val="-6"/>
          <w:w w:val="50"/>
          <w:position w:val="-4"/>
        </w:rPr>
        <w:t>,</w:t>
      </w:r>
      <w:r>
        <w:rPr>
          <w:sz w:val="32"/>
          <w:szCs w:val="32"/>
          <w:spacing w:val="-14"/>
          <w:position w:val="-4"/>
        </w:rPr>
        <w:t xml:space="preserve"> </w:t>
      </w:r>
      <w:r>
        <w:rPr>
          <w:sz w:val="15"/>
          <w:szCs w:val="15"/>
          <w:spacing w:val="-16"/>
          <w:position w:val="-4"/>
        </w:rPr>
        <w:t>Genta</w:t>
      </w:r>
      <w:r>
        <w:rPr>
          <w:sz w:val="15"/>
          <w:szCs w:val="15"/>
          <w:spacing w:val="11"/>
          <w:w w:val="101"/>
          <w:position w:val="-4"/>
        </w:rPr>
        <w:t xml:space="preserve"> </w:t>
      </w:r>
      <w:r>
        <w:rPr>
          <w:sz w:val="15"/>
          <w:szCs w:val="15"/>
          <w:spacing w:val="-16"/>
          <w:position w:val="-4"/>
        </w:rPr>
        <w:t>RM</w:t>
      </w:r>
      <w:r>
        <w:rPr>
          <w:sz w:val="15"/>
          <w:szCs w:val="15"/>
          <w:spacing w:val="-11"/>
          <w:position w:val="-4"/>
        </w:rPr>
        <w:t xml:space="preserve"> </w:t>
      </w:r>
      <w:r>
        <w:rPr>
          <w:sz w:val="32"/>
          <w:szCs w:val="32"/>
          <w:spacing w:val="-5"/>
          <w:w w:val="43"/>
          <w:position w:val="-4"/>
        </w:rPr>
        <w:t>,</w:t>
      </w:r>
      <w:r>
        <w:rPr>
          <w:sz w:val="32"/>
          <w:szCs w:val="32"/>
          <w:spacing w:val="-15"/>
          <w:position w:val="-4"/>
        </w:rPr>
        <w:t xml:space="preserve"> </w:t>
      </w:r>
      <w:r>
        <w:rPr>
          <w:sz w:val="15"/>
          <w:szCs w:val="15"/>
          <w:spacing w:val="-16"/>
          <w:position w:val="-4"/>
        </w:rPr>
        <w:t>Fassan</w:t>
      </w:r>
      <w:r>
        <w:rPr>
          <w:sz w:val="15"/>
          <w:szCs w:val="15"/>
          <w:spacing w:val="14"/>
          <w:w w:val="101"/>
          <w:position w:val="-4"/>
        </w:rPr>
        <w:t xml:space="preserve"> </w:t>
      </w:r>
      <w:r>
        <w:rPr>
          <w:sz w:val="15"/>
          <w:szCs w:val="15"/>
          <w:spacing w:val="-16"/>
          <w:position w:val="-4"/>
        </w:rPr>
        <w:t>M</w:t>
      </w:r>
      <w:r>
        <w:rPr>
          <w:sz w:val="15"/>
          <w:szCs w:val="15"/>
          <w:spacing w:val="-11"/>
          <w:position w:val="-4"/>
        </w:rPr>
        <w:t xml:space="preserve"> </w:t>
      </w:r>
      <w:r>
        <w:rPr>
          <w:sz w:val="32"/>
          <w:szCs w:val="32"/>
          <w:spacing w:val="-5"/>
          <w:w w:val="44"/>
          <w:position w:val="-4"/>
        </w:rPr>
        <w:t>,</w:t>
      </w:r>
      <w:r>
        <w:rPr>
          <w:sz w:val="32"/>
          <w:szCs w:val="32"/>
          <w:spacing w:val="-15"/>
          <w:position w:val="-4"/>
        </w:rPr>
        <w:t xml:space="preserve"> </w:t>
      </w:r>
      <w:r>
        <w:rPr>
          <w:sz w:val="15"/>
          <w:szCs w:val="15"/>
          <w:spacing w:val="-13"/>
          <w:position w:val="-4"/>
        </w:rPr>
        <w:t>et</w:t>
      </w:r>
      <w:r>
        <w:rPr>
          <w:sz w:val="15"/>
          <w:szCs w:val="15"/>
          <w:spacing w:val="11"/>
          <w:position w:val="-4"/>
        </w:rPr>
        <w:t xml:space="preserve"> </w:t>
      </w:r>
      <w:r>
        <w:rPr>
          <w:sz w:val="15"/>
          <w:szCs w:val="15"/>
          <w:spacing w:val="-13"/>
          <w:position w:val="-4"/>
        </w:rPr>
        <w:t>al.</w:t>
      </w:r>
      <w:r>
        <w:rPr>
          <w:sz w:val="15"/>
          <w:szCs w:val="15"/>
          <w:spacing w:val="7"/>
          <w:position w:val="-4"/>
        </w:rPr>
        <w:t xml:space="preserve">  </w:t>
      </w:r>
      <w:r>
        <w:rPr>
          <w:sz w:val="15"/>
          <w:szCs w:val="15"/>
          <w:spacing w:val="-13"/>
          <w:position w:val="-4"/>
        </w:rPr>
        <w:t>OLGA</w:t>
      </w:r>
      <w:r>
        <w:rPr>
          <w:sz w:val="15"/>
          <w:szCs w:val="15"/>
          <w:spacing w:val="13"/>
          <w:w w:val="101"/>
          <w:position w:val="-4"/>
        </w:rPr>
        <w:t xml:space="preserve"> </w:t>
      </w:r>
      <w:r>
        <w:rPr>
          <w:sz w:val="15"/>
          <w:szCs w:val="15"/>
          <w:spacing w:val="-13"/>
          <w:position w:val="-4"/>
        </w:rPr>
        <w:t>gastritis</w:t>
      </w:r>
      <w:r>
        <w:rPr>
          <w:sz w:val="15"/>
          <w:szCs w:val="15"/>
          <w:spacing w:val="15"/>
          <w:w w:val="101"/>
          <w:position w:val="-4"/>
        </w:rPr>
        <w:t xml:space="preserve"> </w:t>
      </w:r>
      <w:r>
        <w:rPr>
          <w:sz w:val="15"/>
          <w:szCs w:val="15"/>
          <w:spacing w:val="-13"/>
          <w:position w:val="-4"/>
        </w:rPr>
        <w:t>staging</w:t>
      </w:r>
      <w:r>
        <w:rPr>
          <w:sz w:val="15"/>
          <w:szCs w:val="15"/>
          <w:spacing w:val="5"/>
          <w:position w:val="-4"/>
        </w:rPr>
        <w:t xml:space="preserve"> </w:t>
      </w:r>
      <w:r>
        <w:rPr>
          <w:sz w:val="15"/>
          <w:szCs w:val="15"/>
          <w:spacing w:val="-13"/>
          <w:position w:val="-4"/>
        </w:rPr>
        <w:t>for</w:t>
      </w:r>
      <w:r>
        <w:rPr>
          <w:sz w:val="15"/>
          <w:szCs w:val="15"/>
          <w:position w:val="-4"/>
        </w:rPr>
        <w:t xml:space="preserve"> </w:t>
      </w:r>
      <w:r>
        <w:rPr>
          <w:sz w:val="15"/>
          <w:szCs w:val="15"/>
          <w:spacing w:val="-12"/>
          <w:position w:val="-1"/>
        </w:rPr>
        <w:t>the</w:t>
      </w:r>
      <w:r>
        <w:rPr>
          <w:sz w:val="15"/>
          <w:szCs w:val="15"/>
          <w:spacing w:val="30"/>
          <w:w w:val="101"/>
          <w:position w:val="-1"/>
        </w:rPr>
        <w:t xml:space="preserve"> </w:t>
      </w:r>
      <w:r>
        <w:rPr>
          <w:sz w:val="15"/>
          <w:szCs w:val="15"/>
          <w:spacing w:val="-12"/>
          <w:position w:val="-1"/>
        </w:rPr>
        <w:t>prediction</w:t>
      </w:r>
      <w:r>
        <w:rPr>
          <w:sz w:val="15"/>
          <w:szCs w:val="15"/>
          <w:spacing w:val="10"/>
          <w:position w:val="-1"/>
        </w:rPr>
        <w:t xml:space="preserve"> </w:t>
      </w:r>
      <w:r>
        <w:rPr>
          <w:sz w:val="15"/>
          <w:szCs w:val="15"/>
          <w:spacing w:val="-12"/>
          <w:position w:val="-1"/>
        </w:rPr>
        <w:t>of gastric</w:t>
      </w:r>
      <w:r>
        <w:rPr>
          <w:sz w:val="15"/>
          <w:szCs w:val="15"/>
          <w:spacing w:val="13"/>
          <w:position w:val="-1"/>
        </w:rPr>
        <w:t xml:space="preserve"> </w:t>
      </w:r>
      <w:r>
        <w:rPr>
          <w:sz w:val="15"/>
          <w:szCs w:val="15"/>
          <w:spacing w:val="-12"/>
          <w:position w:val="-1"/>
        </w:rPr>
        <w:t>cancer</w:t>
      </w:r>
      <w:r>
        <w:rPr>
          <w:sz w:val="15"/>
          <w:szCs w:val="15"/>
          <w:spacing w:val="3"/>
          <w:position w:val="-1"/>
        </w:rPr>
        <w:t xml:space="preserve"> </w:t>
      </w:r>
      <w:r>
        <w:rPr>
          <w:sz w:val="15"/>
          <w:szCs w:val="15"/>
          <w:spacing w:val="-12"/>
          <w:position w:val="-1"/>
        </w:rPr>
        <w:t>risk </w:t>
      </w:r>
      <w:r>
        <w:rPr>
          <w:sz w:val="32"/>
          <w:szCs w:val="32"/>
          <w:spacing w:val="-30"/>
          <w:w w:val="84"/>
          <w:position w:val="-1"/>
        </w:rPr>
        <w:t>:</w:t>
      </w:r>
      <w:r>
        <w:rPr>
          <w:sz w:val="32"/>
          <w:szCs w:val="32"/>
          <w:spacing w:val="-20"/>
          <w:position w:val="-1"/>
        </w:rPr>
        <w:t xml:space="preserve"> </w:t>
      </w:r>
      <w:r>
        <w:rPr>
          <w:sz w:val="15"/>
          <w:szCs w:val="15"/>
          <w:spacing w:val="-16"/>
          <w:position w:val="-1"/>
        </w:rPr>
        <w:t>a</w:t>
      </w:r>
      <w:r>
        <w:rPr>
          <w:sz w:val="15"/>
          <w:szCs w:val="15"/>
          <w:spacing w:val="5"/>
          <w:position w:val="-1"/>
        </w:rPr>
        <w:t xml:space="preserve"> </w:t>
      </w:r>
      <w:r>
        <w:rPr>
          <w:sz w:val="15"/>
          <w:szCs w:val="15"/>
          <w:spacing w:val="-16"/>
          <w:position w:val="-1"/>
        </w:rPr>
        <w:t>long-term</w:t>
      </w:r>
      <w:r>
        <w:rPr>
          <w:sz w:val="15"/>
          <w:szCs w:val="15"/>
          <w:spacing w:val="5"/>
          <w:position w:val="-1"/>
        </w:rPr>
        <w:t xml:space="preserve"> </w:t>
      </w:r>
      <w:r>
        <w:rPr>
          <w:sz w:val="15"/>
          <w:szCs w:val="15"/>
          <w:spacing w:val="-16"/>
          <w:position w:val="-1"/>
        </w:rPr>
        <w:t>follow-up</w:t>
      </w:r>
      <w:r>
        <w:rPr>
          <w:sz w:val="15"/>
          <w:szCs w:val="15"/>
          <w:spacing w:val="14"/>
          <w:w w:val="101"/>
          <w:position w:val="-1"/>
        </w:rPr>
        <w:t xml:space="preserve"> </w:t>
      </w:r>
      <w:r>
        <w:rPr>
          <w:sz w:val="15"/>
          <w:szCs w:val="15"/>
          <w:spacing w:val="-16"/>
          <w:position w:val="-1"/>
        </w:rPr>
        <w:t>study</w:t>
      </w:r>
      <w:r>
        <w:rPr>
          <w:sz w:val="15"/>
          <w:szCs w:val="15"/>
          <w:spacing w:val="9"/>
          <w:position w:val="-1"/>
        </w:rPr>
        <w:t xml:space="preserve"> </w:t>
      </w:r>
      <w:r>
        <w:rPr>
          <w:sz w:val="15"/>
          <w:szCs w:val="15"/>
          <w:spacing w:val="-16"/>
          <w:position w:val="-1"/>
        </w:rPr>
        <w:t>of</w:t>
      </w:r>
      <w:r>
        <w:rPr>
          <w:sz w:val="15"/>
          <w:szCs w:val="15"/>
          <w:position w:val="-1"/>
        </w:rPr>
        <w:t xml:space="preserve"> </w:t>
      </w:r>
      <w:r>
        <w:rPr>
          <w:sz w:val="15"/>
          <w:szCs w:val="15"/>
          <w:spacing w:val="-14"/>
          <w:position w:val="-4"/>
        </w:rPr>
        <w:t>7</w:t>
      </w:r>
      <w:r>
        <w:rPr>
          <w:sz w:val="15"/>
          <w:szCs w:val="15"/>
          <w:spacing w:val="23"/>
          <w:w w:val="101"/>
          <w:position w:val="-4"/>
        </w:rPr>
        <w:t xml:space="preserve"> </w:t>
      </w:r>
      <w:r>
        <w:rPr>
          <w:sz w:val="15"/>
          <w:szCs w:val="15"/>
          <w:spacing w:val="-14"/>
          <w:position w:val="-4"/>
        </w:rPr>
        <w:t>436</w:t>
      </w:r>
      <w:r>
        <w:rPr>
          <w:sz w:val="15"/>
          <w:szCs w:val="15"/>
          <w:spacing w:val="26"/>
          <w:w w:val="101"/>
          <w:position w:val="-4"/>
        </w:rPr>
        <w:t xml:space="preserve"> </w:t>
      </w:r>
      <w:r>
        <w:rPr>
          <w:sz w:val="15"/>
          <w:szCs w:val="15"/>
          <w:spacing w:val="-14"/>
          <w:position w:val="-4"/>
        </w:rPr>
        <w:t>patients </w:t>
      </w:r>
      <w:r>
        <w:rPr>
          <w:sz w:val="32"/>
          <w:szCs w:val="32"/>
          <w:spacing w:val="-9"/>
          <w:w w:val="49"/>
          <w:position w:val="-4"/>
        </w:rPr>
        <w:t>[</w:t>
      </w:r>
      <w:r>
        <w:rPr>
          <w:sz w:val="32"/>
          <w:szCs w:val="32"/>
          <w:spacing w:val="-48"/>
          <w:position w:val="-4"/>
        </w:rPr>
        <w:t xml:space="preserve"> </w:t>
      </w:r>
      <w:r>
        <w:rPr>
          <w:sz w:val="15"/>
          <w:szCs w:val="15"/>
          <w:spacing w:val="-4"/>
          <w:position w:val="-4"/>
        </w:rPr>
        <w:t>J</w:t>
      </w:r>
      <w:r>
        <w:rPr>
          <w:sz w:val="15"/>
          <w:szCs w:val="15"/>
          <w:spacing w:val="-9"/>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   Am  J</w:t>
      </w:r>
      <w:r>
        <w:rPr>
          <w:sz w:val="15"/>
          <w:szCs w:val="15"/>
          <w:spacing w:val="35"/>
          <w:w w:val="101"/>
          <w:position w:val="-4"/>
        </w:rPr>
        <w:t xml:space="preserve"> </w:t>
      </w:r>
      <w:r>
        <w:rPr>
          <w:sz w:val="15"/>
          <w:szCs w:val="15"/>
          <w:spacing w:val="-13"/>
          <w:position w:val="-4"/>
        </w:rPr>
        <w:t>Gastroenterol </w:t>
      </w:r>
      <w:r>
        <w:rPr>
          <w:sz w:val="32"/>
          <w:szCs w:val="32"/>
          <w:spacing w:val="-7"/>
          <w:w w:val="56"/>
          <w:position w:val="-4"/>
        </w:rPr>
        <w:t>,</w:t>
      </w:r>
      <w:r>
        <w:rPr>
          <w:sz w:val="32"/>
          <w:szCs w:val="32"/>
          <w:spacing w:val="-5"/>
          <w:position w:val="-4"/>
        </w:rPr>
        <w:t xml:space="preserve"> </w:t>
      </w:r>
      <w:r>
        <w:rPr>
          <w:sz w:val="15"/>
          <w:szCs w:val="15"/>
          <w:spacing w:val="-14"/>
          <w:position w:val="-4"/>
        </w:rPr>
        <w:t>2018</w:t>
      </w:r>
      <w:r>
        <w:rPr>
          <w:sz w:val="15"/>
          <w:szCs w:val="15"/>
          <w:spacing w:val="-3"/>
          <w:position w:val="-4"/>
        </w:rPr>
        <w:t xml:space="preserve"> </w:t>
      </w:r>
      <w:r>
        <w:rPr>
          <w:sz w:val="32"/>
          <w:szCs w:val="32"/>
          <w:spacing w:val="-5"/>
          <w:w w:val="44"/>
          <w:position w:val="-4"/>
        </w:rPr>
        <w:t>,</w:t>
      </w:r>
      <w:r>
        <w:rPr>
          <w:sz w:val="32"/>
          <w:szCs w:val="32"/>
          <w:spacing w:val="-44"/>
          <w:position w:val="-4"/>
        </w:rPr>
        <w:t xml:space="preserve"> </w:t>
      </w:r>
      <w:r>
        <w:rPr>
          <w:sz w:val="15"/>
          <w:szCs w:val="15"/>
          <w:spacing w:val="-20"/>
          <w:position w:val="-4"/>
        </w:rPr>
        <w:t>113</w:t>
      </w:r>
      <w:r>
        <w:rPr>
          <w:sz w:val="15"/>
          <w:szCs w:val="15"/>
          <w:spacing w:val="7"/>
          <w:position w:val="-4"/>
        </w:rPr>
        <w:t xml:space="preserve"> </w:t>
      </w:r>
      <w:r>
        <w:rPr>
          <w:sz w:val="32"/>
          <w:szCs w:val="32"/>
          <w:spacing w:val="-2"/>
          <w:w w:val="42"/>
          <w:position w:val="-4"/>
        </w:rPr>
        <w:t>(</w:t>
      </w:r>
      <w:r>
        <w:rPr>
          <w:sz w:val="32"/>
          <w:szCs w:val="32"/>
          <w:spacing w:val="-42"/>
          <w:position w:val="-4"/>
        </w:rPr>
        <w:t xml:space="preserve"> </w:t>
      </w:r>
      <w:r>
        <w:rPr>
          <w:sz w:val="15"/>
          <w:szCs w:val="15"/>
          <w:spacing w:val="-22"/>
          <w:position w:val="-4"/>
        </w:rPr>
        <w:t>11</w:t>
      </w:r>
      <w:r>
        <w:rPr>
          <w:sz w:val="15"/>
          <w:szCs w:val="15"/>
          <w:spacing w:val="9"/>
          <w:position w:val="-4"/>
        </w:rPr>
        <w:t xml:space="preserve"> </w:t>
      </w:r>
      <w:r>
        <w:rPr>
          <w:sz w:val="32"/>
          <w:szCs w:val="32"/>
          <w:spacing w:val="-22"/>
          <w:position w:val="-4"/>
        </w:rPr>
        <w:t>):</w:t>
      </w:r>
      <w:r>
        <w:rPr>
          <w:sz w:val="32"/>
          <w:szCs w:val="32"/>
          <w:spacing w:val="-45"/>
          <w:position w:val="-4"/>
        </w:rPr>
        <w:t xml:space="preserve"> </w:t>
      </w:r>
      <w:r>
        <w:rPr>
          <w:sz w:val="15"/>
          <w:szCs w:val="15"/>
          <w:spacing w:val="-22"/>
          <w:position w:val="-4"/>
        </w:rPr>
        <w:t>1621 -</w:t>
      </w:r>
      <w:r>
        <w:rPr>
          <w:sz w:val="15"/>
          <w:szCs w:val="15"/>
          <w:position w:val="-4"/>
        </w:rPr>
        <w:t xml:space="preserve"> </w:t>
      </w:r>
      <w:r>
        <w:rPr>
          <w:sz w:val="15"/>
          <w:szCs w:val="15"/>
          <w:spacing w:val="-14"/>
          <w:position w:val="-2"/>
        </w:rPr>
        <w:t>1628</w:t>
      </w:r>
      <w:r>
        <w:rPr>
          <w:sz w:val="15"/>
          <w:szCs w:val="15"/>
          <w:spacing w:val="-15"/>
          <w:position w:val="-2"/>
        </w:rPr>
        <w:t xml:space="preserve"> </w:t>
      </w:r>
      <w:r>
        <w:rPr>
          <w:sz w:val="15"/>
          <w:szCs w:val="15"/>
          <w:spacing w:val="-14"/>
          <w:position w:val="-2"/>
        </w:rPr>
        <w:t>.</w:t>
      </w:r>
      <w:r>
        <w:rPr>
          <w:sz w:val="15"/>
          <w:szCs w:val="15"/>
          <w:spacing w:val="10"/>
          <w:position w:val="-2"/>
        </w:rPr>
        <w:t xml:space="preserve">  </w:t>
      </w:r>
      <w:r>
        <w:rPr>
          <w:sz w:val="15"/>
          <w:szCs w:val="15"/>
          <w:spacing w:val="-14"/>
          <w:position w:val="-2"/>
        </w:rPr>
        <w:t>DOI</w:t>
      </w:r>
      <w:r>
        <w:rPr>
          <w:sz w:val="15"/>
          <w:szCs w:val="15"/>
          <w:spacing w:val="-11"/>
          <w:position w:val="-2"/>
        </w:rPr>
        <w:t xml:space="preserve"> </w:t>
      </w:r>
      <w:r>
        <w:rPr>
          <w:sz w:val="32"/>
          <w:szCs w:val="32"/>
          <w:spacing w:val="-11"/>
          <w:position w:val="-2"/>
        </w:rPr>
        <w:t>:</w:t>
      </w:r>
      <w:r>
        <w:rPr>
          <w:sz w:val="15"/>
          <w:szCs w:val="15"/>
          <w:spacing w:val="-11"/>
          <w:position w:val="-2"/>
        </w:rPr>
        <w:t>10</w:t>
      </w:r>
      <w:r>
        <w:rPr>
          <w:sz w:val="15"/>
          <w:szCs w:val="15"/>
          <w:spacing w:val="-21"/>
          <w:position w:val="-2"/>
        </w:rPr>
        <w:t xml:space="preserve"> </w:t>
      </w:r>
      <w:r>
        <w:rPr>
          <w:sz w:val="15"/>
          <w:szCs w:val="15"/>
          <w:spacing w:val="-11"/>
          <w:position w:val="-2"/>
        </w:rPr>
        <w:t>.</w:t>
      </w:r>
      <w:r>
        <w:rPr>
          <w:sz w:val="15"/>
          <w:szCs w:val="15"/>
          <w:spacing w:val="14"/>
          <w:w w:val="101"/>
          <w:position w:val="-2"/>
        </w:rPr>
        <w:t xml:space="preserve"> </w:t>
      </w:r>
      <w:r>
        <w:rPr>
          <w:sz w:val="15"/>
          <w:szCs w:val="15"/>
          <w:spacing w:val="-11"/>
          <w:position w:val="-2"/>
        </w:rPr>
        <w:t>1038/s41395-018-035</w:t>
      </w:r>
      <w:r>
        <w:rPr>
          <w:sz w:val="15"/>
          <w:szCs w:val="15"/>
          <w:spacing w:val="-12"/>
          <w:position w:val="-2"/>
        </w:rPr>
        <w:t>3-8</w:t>
      </w:r>
      <w:r>
        <w:rPr>
          <w:sz w:val="15"/>
          <w:szCs w:val="15"/>
          <w:spacing w:val="-16"/>
          <w:position w:val="-2"/>
        </w:rPr>
        <w:t xml:space="preserve"> </w:t>
      </w:r>
      <w:r>
        <w:rPr>
          <w:sz w:val="15"/>
          <w:szCs w:val="15"/>
          <w:spacing w:val="-12"/>
          <w:position w:val="-2"/>
        </w:rPr>
        <w:t>.</w:t>
      </w:r>
    </w:p>
    <w:p>
      <w:pPr>
        <w:pStyle w:val="BodyText"/>
        <w:ind w:left="434" w:right="349" w:hanging="432"/>
        <w:spacing w:before="38" w:line="163" w:lineRule="auto"/>
        <w:rPr>
          <w:sz w:val="15"/>
          <w:szCs w:val="15"/>
        </w:rPr>
      </w:pPr>
      <w:r>
        <w:rPr>
          <w:sz w:val="32"/>
          <w:szCs w:val="32"/>
          <w:spacing w:val="-7"/>
          <w:w w:val="39"/>
        </w:rPr>
        <w:t>[</w:t>
      </w:r>
      <w:r>
        <w:rPr>
          <w:sz w:val="32"/>
          <w:szCs w:val="32"/>
          <w:spacing w:val="-31"/>
        </w:rPr>
        <w:t xml:space="preserve"> </w:t>
      </w:r>
      <w:r>
        <w:rPr>
          <w:sz w:val="15"/>
          <w:szCs w:val="15"/>
          <w:spacing w:val="-20"/>
        </w:rPr>
        <w:t>195</w:t>
      </w:r>
      <w:r>
        <w:rPr>
          <w:sz w:val="15"/>
          <w:szCs w:val="15"/>
          <w:spacing w:val="-4"/>
        </w:rPr>
        <w:t xml:space="preserve"> </w:t>
      </w:r>
      <w:r>
        <w:rPr>
          <w:sz w:val="32"/>
          <w:szCs w:val="32"/>
          <w:spacing w:val="-7"/>
          <w:w w:val="41"/>
        </w:rPr>
        <w:t>]</w:t>
      </w:r>
      <w:r>
        <w:rPr>
          <w:sz w:val="32"/>
          <w:szCs w:val="32"/>
          <w:spacing w:val="-25"/>
        </w:rPr>
        <w:t xml:space="preserve"> </w:t>
      </w:r>
      <w:r>
        <w:rPr>
          <w:sz w:val="15"/>
          <w:szCs w:val="15"/>
          <w:spacing w:val="-20"/>
          <w:w w:val="97"/>
        </w:rPr>
        <w:t>Rugge</w:t>
      </w:r>
      <w:r>
        <w:rPr>
          <w:sz w:val="15"/>
          <w:szCs w:val="15"/>
          <w:spacing w:val="23"/>
          <w:w w:val="101"/>
        </w:rPr>
        <w:t xml:space="preserve"> </w:t>
      </w:r>
      <w:r>
        <w:rPr>
          <w:sz w:val="15"/>
          <w:szCs w:val="15"/>
          <w:spacing w:val="-20"/>
          <w:w w:val="97"/>
        </w:rPr>
        <w:t>M</w:t>
      </w:r>
      <w:r>
        <w:rPr>
          <w:sz w:val="15"/>
          <w:szCs w:val="15"/>
          <w:spacing w:val="-11"/>
        </w:rPr>
        <w:t xml:space="preserve"> </w:t>
      </w:r>
      <w:r>
        <w:rPr>
          <w:sz w:val="32"/>
          <w:szCs w:val="32"/>
          <w:spacing w:val="-6"/>
          <w:w w:val="49"/>
        </w:rPr>
        <w:t>,</w:t>
      </w:r>
      <w:r>
        <w:rPr>
          <w:sz w:val="32"/>
          <w:szCs w:val="32"/>
          <w:spacing w:val="-4"/>
        </w:rPr>
        <w:t xml:space="preserve"> </w:t>
      </w:r>
      <w:r>
        <w:rPr>
          <w:sz w:val="15"/>
          <w:szCs w:val="15"/>
          <w:spacing w:val="-17"/>
          <w:w w:val="96"/>
        </w:rPr>
        <w:t>Meggio</w:t>
      </w:r>
      <w:r>
        <w:rPr>
          <w:sz w:val="15"/>
          <w:szCs w:val="15"/>
          <w:spacing w:val="24"/>
          <w:w w:val="102"/>
        </w:rPr>
        <w:t xml:space="preserve"> </w:t>
      </w:r>
      <w:r>
        <w:rPr>
          <w:sz w:val="15"/>
          <w:szCs w:val="15"/>
          <w:spacing w:val="-17"/>
          <w:w w:val="96"/>
        </w:rPr>
        <w:t>A</w:t>
      </w:r>
      <w:r>
        <w:rPr>
          <w:sz w:val="15"/>
          <w:szCs w:val="15"/>
          <w:spacing w:val="-13"/>
        </w:rPr>
        <w:t xml:space="preserve"> </w:t>
      </w:r>
      <w:r>
        <w:rPr>
          <w:sz w:val="32"/>
          <w:szCs w:val="32"/>
          <w:spacing w:val="-5"/>
          <w:w w:val="43"/>
        </w:rPr>
        <w:t>,</w:t>
      </w:r>
      <w:r>
        <w:rPr>
          <w:sz w:val="32"/>
          <w:szCs w:val="32"/>
          <w:spacing w:val="-4"/>
        </w:rPr>
        <w:t xml:space="preserve"> </w:t>
      </w:r>
      <w:r>
        <w:rPr>
          <w:sz w:val="15"/>
          <w:szCs w:val="15"/>
          <w:spacing w:val="-11"/>
        </w:rPr>
        <w:t>Pravadelli</w:t>
      </w:r>
      <w:r>
        <w:rPr>
          <w:sz w:val="15"/>
          <w:szCs w:val="15"/>
          <w:spacing w:val="31"/>
          <w:w w:val="102"/>
        </w:rPr>
        <w:t xml:space="preserve"> </w:t>
      </w:r>
      <w:r>
        <w:rPr>
          <w:sz w:val="15"/>
          <w:szCs w:val="15"/>
          <w:spacing w:val="-11"/>
        </w:rPr>
        <w:t>C</w:t>
      </w:r>
      <w:r>
        <w:rPr>
          <w:sz w:val="15"/>
          <w:szCs w:val="15"/>
          <w:spacing w:val="-7"/>
        </w:rPr>
        <w:t xml:space="preserve"> </w:t>
      </w:r>
      <w:r>
        <w:rPr>
          <w:sz w:val="32"/>
          <w:szCs w:val="32"/>
          <w:spacing w:val="-7"/>
          <w:w w:val="53"/>
        </w:rPr>
        <w:t>,</w:t>
      </w:r>
      <w:r>
        <w:rPr>
          <w:sz w:val="32"/>
          <w:szCs w:val="32"/>
          <w:spacing w:val="-3"/>
        </w:rPr>
        <w:t xml:space="preserve"> </w:t>
      </w:r>
      <w:r>
        <w:rPr>
          <w:sz w:val="15"/>
          <w:szCs w:val="15"/>
          <w:spacing w:val="-13"/>
        </w:rPr>
        <w:t>et</w:t>
      </w:r>
      <w:r>
        <w:rPr>
          <w:sz w:val="15"/>
          <w:szCs w:val="15"/>
          <w:spacing w:val="25"/>
          <w:w w:val="101"/>
        </w:rPr>
        <w:t xml:space="preserve"> </w:t>
      </w:r>
      <w:r>
        <w:rPr>
          <w:sz w:val="15"/>
          <w:szCs w:val="15"/>
          <w:spacing w:val="-13"/>
        </w:rPr>
        <w:t>al.</w:t>
      </w:r>
      <w:r>
        <w:rPr>
          <w:sz w:val="15"/>
          <w:szCs w:val="15"/>
          <w:spacing w:val="19"/>
          <w:w w:val="102"/>
        </w:rPr>
        <w:t xml:space="preserve"> </w:t>
      </w:r>
      <w:r>
        <w:rPr>
          <w:sz w:val="15"/>
          <w:szCs w:val="15"/>
          <w:spacing w:val="-13"/>
        </w:rPr>
        <w:t>Gastritis  staging</w:t>
      </w:r>
      <w:r>
        <w:rPr>
          <w:sz w:val="15"/>
          <w:szCs w:val="15"/>
          <w:spacing w:val="24"/>
          <w:w w:val="102"/>
        </w:rPr>
        <w:t xml:space="preserve"> </w:t>
      </w:r>
      <w:r>
        <w:rPr>
          <w:sz w:val="15"/>
          <w:szCs w:val="15"/>
          <w:spacing w:val="-13"/>
        </w:rPr>
        <w:t>in</w:t>
      </w:r>
      <w:r>
        <w:rPr>
          <w:sz w:val="15"/>
          <w:szCs w:val="15"/>
          <w:spacing w:val="25"/>
          <w:w w:val="102"/>
        </w:rPr>
        <w:t xml:space="preserve"> </w:t>
      </w:r>
      <w:r>
        <w:rPr>
          <w:sz w:val="15"/>
          <w:szCs w:val="15"/>
          <w:spacing w:val="-13"/>
        </w:rPr>
        <w:t>the</w:t>
      </w:r>
      <w:r>
        <w:rPr>
          <w:sz w:val="15"/>
          <w:szCs w:val="15"/>
        </w:rPr>
        <w:t xml:space="preserve"> </w:t>
      </w:r>
      <w:r>
        <w:rPr>
          <w:sz w:val="15"/>
          <w:szCs w:val="15"/>
          <w:spacing w:val="-12"/>
        </w:rPr>
        <w:t>endoscopic   follow-up </w:t>
      </w:r>
      <w:r>
        <w:rPr>
          <w:sz w:val="15"/>
          <w:szCs w:val="15"/>
          <w:spacing w:val="-13"/>
        </w:rPr>
        <w:t xml:space="preserve">  for   the    secondary   prevention    of   gastric</w:t>
      </w:r>
    </w:p>
    <w:p>
      <w:pPr>
        <w:spacing w:line="14" w:lineRule="auto"/>
        <w:rPr>
          <w:rFonts w:ascii="Arial"/>
          <w:sz w:val="2"/>
        </w:rPr>
      </w:pPr>
      <w:r>
        <w:rPr>
          <w:rFonts w:ascii="Arial" w:hAnsi="Arial" w:eastAsia="Arial" w:cs="Arial"/>
          <w:sz w:val="2"/>
          <w:szCs w:val="2"/>
        </w:rPr>
        <w:br w:type="column"/>
      </w:r>
    </w:p>
    <w:p>
      <w:pPr>
        <w:pStyle w:val="BodyText"/>
        <w:ind w:left="422" w:right="190" w:firstLine="10"/>
        <w:spacing w:before="60" w:line="259" w:lineRule="exact"/>
        <w:rPr>
          <w:sz w:val="15"/>
          <w:szCs w:val="15"/>
        </w:rPr>
      </w:pPr>
      <w:r>
        <w:rPr>
          <w:sz w:val="15"/>
          <w:szCs w:val="15"/>
          <w:spacing w:val="-12"/>
          <w:position w:val="-4"/>
        </w:rPr>
        <w:t>cancer</w:t>
      </w:r>
      <w:r>
        <w:rPr>
          <w:sz w:val="15"/>
          <w:szCs w:val="15"/>
          <w:spacing w:val="-18"/>
          <w:position w:val="-4"/>
        </w:rPr>
        <w:t xml:space="preserve"> </w:t>
      </w:r>
      <w:r>
        <w:rPr>
          <w:sz w:val="32"/>
          <w:szCs w:val="32"/>
          <w:spacing w:val="-24"/>
          <w:w w:val="67"/>
          <w:position w:val="-4"/>
        </w:rPr>
        <w:t>:</w:t>
      </w:r>
      <w:r>
        <w:rPr>
          <w:sz w:val="32"/>
          <w:szCs w:val="32"/>
          <w:spacing w:val="-10"/>
          <w:position w:val="-4"/>
        </w:rPr>
        <w:t xml:space="preserve"> </w:t>
      </w:r>
      <w:r>
        <w:rPr>
          <w:sz w:val="15"/>
          <w:szCs w:val="15"/>
          <w:spacing w:val="-13"/>
          <w:position w:val="-4"/>
        </w:rPr>
        <w:t>a</w:t>
      </w:r>
      <w:r>
        <w:rPr>
          <w:sz w:val="15"/>
          <w:szCs w:val="15"/>
          <w:spacing w:val="11"/>
          <w:position w:val="-4"/>
        </w:rPr>
        <w:t xml:space="preserve"> </w:t>
      </w:r>
      <w:r>
        <w:rPr>
          <w:sz w:val="15"/>
          <w:szCs w:val="15"/>
          <w:spacing w:val="-13"/>
          <w:position w:val="-4"/>
        </w:rPr>
        <w:t>5-year  prospective  st</w:t>
      </w:r>
      <w:r>
        <w:rPr>
          <w:sz w:val="15"/>
          <w:szCs w:val="15"/>
          <w:spacing w:val="-14"/>
          <w:position w:val="-4"/>
        </w:rPr>
        <w:t>udy</w:t>
      </w:r>
      <w:r>
        <w:rPr>
          <w:sz w:val="15"/>
          <w:szCs w:val="15"/>
          <w:spacing w:val="38"/>
          <w:position w:val="-4"/>
        </w:rPr>
        <w:t xml:space="preserve"> </w:t>
      </w:r>
      <w:r>
        <w:rPr>
          <w:sz w:val="15"/>
          <w:szCs w:val="15"/>
          <w:spacing w:val="-14"/>
          <w:position w:val="-4"/>
        </w:rPr>
        <w:t>of  1   755</w:t>
      </w:r>
      <w:r>
        <w:rPr>
          <w:sz w:val="15"/>
          <w:szCs w:val="15"/>
          <w:spacing w:val="2"/>
          <w:position w:val="-4"/>
        </w:rPr>
        <w:t xml:space="preserve">  </w:t>
      </w:r>
      <w:r>
        <w:rPr>
          <w:sz w:val="15"/>
          <w:szCs w:val="15"/>
          <w:spacing w:val="-14"/>
          <w:position w:val="-4"/>
        </w:rPr>
        <w:t>patients</w:t>
      </w:r>
      <w:r>
        <w:rPr>
          <w:sz w:val="15"/>
          <w:szCs w:val="15"/>
          <w:spacing w:val="7"/>
          <w:position w:val="-4"/>
        </w:rPr>
        <w:t xml:space="preserve"> </w:t>
      </w:r>
      <w:r>
        <w:rPr>
          <w:sz w:val="32"/>
          <w:szCs w:val="32"/>
          <w:spacing w:val="-7"/>
          <w:w w:val="41"/>
          <w:position w:val="-4"/>
        </w:rPr>
        <w:t>[</w:t>
      </w:r>
      <w:r>
        <w:rPr>
          <w:sz w:val="32"/>
          <w:szCs w:val="32"/>
          <w:spacing w:val="-44"/>
          <w:position w:val="-4"/>
        </w:rPr>
        <w:t xml:space="preserve"> </w:t>
      </w:r>
      <w:r>
        <w:rPr>
          <w:sz w:val="15"/>
          <w:szCs w:val="15"/>
          <w:spacing w:val="-3"/>
          <w:w w:val="98"/>
          <w:position w:val="-4"/>
        </w:rPr>
        <w:t>J</w:t>
      </w:r>
      <w:r>
        <w:rPr>
          <w:sz w:val="15"/>
          <w:szCs w:val="15"/>
          <w:spacing w:val="-5"/>
          <w:position w:val="-4"/>
        </w:rPr>
        <w:t xml:space="preserve"> </w:t>
      </w:r>
      <w:r>
        <w:rPr>
          <w:sz w:val="32"/>
          <w:szCs w:val="32"/>
          <w:spacing w:val="-7"/>
          <w:w w:val="40"/>
          <w:position w:val="-4"/>
        </w:rPr>
        <w:t>]</w:t>
      </w:r>
      <w:r>
        <w:rPr>
          <w:sz w:val="32"/>
          <w:szCs w:val="32"/>
          <w:spacing w:val="-46"/>
          <w:position w:val="-4"/>
        </w:rPr>
        <w:t xml:space="preserve"> </w:t>
      </w:r>
      <w:r>
        <w:rPr>
          <w:sz w:val="15"/>
          <w:szCs w:val="15"/>
          <w:spacing w:val="-16"/>
          <w:position w:val="-4"/>
        </w:rPr>
        <w:t>.</w:t>
      </w:r>
      <w:r>
        <w:rPr>
          <w:sz w:val="15"/>
          <w:szCs w:val="15"/>
          <w:spacing w:val="20"/>
          <w:w w:val="102"/>
          <w:position w:val="-4"/>
        </w:rPr>
        <w:t xml:space="preserve">  </w:t>
      </w:r>
      <w:r>
        <w:rPr>
          <w:sz w:val="15"/>
          <w:szCs w:val="15"/>
          <w:spacing w:val="-16"/>
          <w:position w:val="-4"/>
        </w:rPr>
        <w:t>Gut </w:t>
      </w:r>
      <w:r>
        <w:rPr>
          <w:sz w:val="32"/>
          <w:szCs w:val="32"/>
          <w:spacing w:val="-5"/>
          <w:w w:val="42"/>
          <w:position w:val="-4"/>
        </w:rPr>
        <w:t>,</w:t>
      </w:r>
      <w:r>
        <w:rPr>
          <w:sz w:val="32"/>
          <w:szCs w:val="32"/>
          <w:position w:val="-4"/>
        </w:rPr>
        <w:t xml:space="preserve"> </w:t>
      </w:r>
      <w:r>
        <w:rPr>
          <w:sz w:val="15"/>
          <w:szCs w:val="15"/>
          <w:spacing w:val="-12"/>
          <w:position w:val="-4"/>
        </w:rPr>
        <w:t>2019 </w:t>
      </w:r>
      <w:r>
        <w:rPr>
          <w:sz w:val="32"/>
          <w:szCs w:val="32"/>
          <w:spacing w:val="-5"/>
          <w:w w:val="43"/>
          <w:position w:val="-4"/>
        </w:rPr>
        <w:t>,</w:t>
      </w:r>
      <w:r>
        <w:rPr>
          <w:sz w:val="32"/>
          <w:szCs w:val="32"/>
          <w:spacing w:val="-17"/>
          <w:position w:val="-4"/>
        </w:rPr>
        <w:t xml:space="preserve"> </w:t>
      </w:r>
      <w:r>
        <w:rPr>
          <w:sz w:val="15"/>
          <w:szCs w:val="15"/>
          <w:spacing w:val="-14"/>
          <w:position w:val="-4"/>
        </w:rPr>
        <w:t>68 </w:t>
      </w:r>
      <w:r>
        <w:rPr>
          <w:sz w:val="32"/>
          <w:szCs w:val="32"/>
          <w:spacing w:val="-2"/>
          <w:w w:val="41"/>
          <w:position w:val="-4"/>
        </w:rPr>
        <w:t>(</w:t>
      </w:r>
      <w:r>
        <w:rPr>
          <w:sz w:val="32"/>
          <w:szCs w:val="32"/>
          <w:spacing w:val="-53"/>
          <w:position w:val="-4"/>
        </w:rPr>
        <w:t xml:space="preserve"> </w:t>
      </w:r>
      <w:r>
        <w:rPr>
          <w:sz w:val="15"/>
          <w:szCs w:val="15"/>
          <w:spacing w:val="-24"/>
          <w:w w:val="77"/>
          <w:position w:val="-4"/>
        </w:rPr>
        <w:t>1</w:t>
      </w:r>
      <w:r>
        <w:rPr>
          <w:sz w:val="15"/>
          <w:szCs w:val="15"/>
          <w:position w:val="-4"/>
        </w:rPr>
        <w:t xml:space="preserve"> </w:t>
      </w:r>
      <w:r>
        <w:rPr>
          <w:sz w:val="32"/>
          <w:szCs w:val="32"/>
          <w:spacing w:val="-14"/>
          <w:position w:val="-4"/>
        </w:rPr>
        <w:t>):</w:t>
      </w:r>
      <w:r>
        <w:rPr>
          <w:sz w:val="15"/>
          <w:szCs w:val="15"/>
          <w:spacing w:val="-14"/>
          <w:position w:val="-4"/>
        </w:rPr>
        <w:t>11-17</w:t>
      </w:r>
      <w:r>
        <w:rPr>
          <w:sz w:val="15"/>
          <w:szCs w:val="15"/>
          <w:spacing w:val="-17"/>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28"/>
          <w:w w:val="78"/>
          <w:position w:val="-4"/>
        </w:rPr>
        <w:t>:</w:t>
      </w:r>
      <w:r>
        <w:rPr>
          <w:sz w:val="32"/>
          <w:szCs w:val="32"/>
          <w:spacing w:val="-8"/>
          <w:position w:val="-4"/>
        </w:rPr>
        <w:t xml:space="preserve"> </w:t>
      </w:r>
      <w:r>
        <w:rPr>
          <w:sz w:val="15"/>
          <w:szCs w:val="15"/>
          <w:spacing w:val="-11"/>
          <w:position w:val="-4"/>
        </w:rPr>
        <w:t>10</w:t>
      </w:r>
      <w:r>
        <w:rPr>
          <w:sz w:val="15"/>
          <w:szCs w:val="15"/>
          <w:spacing w:val="-21"/>
          <w:position w:val="-4"/>
        </w:rPr>
        <w:t xml:space="preserve"> </w:t>
      </w:r>
      <w:r>
        <w:rPr>
          <w:sz w:val="15"/>
          <w:szCs w:val="15"/>
          <w:spacing w:val="-11"/>
          <w:position w:val="-4"/>
        </w:rPr>
        <w:t>.</w:t>
      </w:r>
      <w:r>
        <w:rPr>
          <w:sz w:val="15"/>
          <w:szCs w:val="15"/>
          <w:spacing w:val="14"/>
          <w:w w:val="101"/>
          <w:position w:val="-4"/>
        </w:rPr>
        <w:t xml:space="preserve"> </w:t>
      </w:r>
      <w:r>
        <w:rPr>
          <w:sz w:val="15"/>
          <w:szCs w:val="15"/>
          <w:spacing w:val="-11"/>
          <w:position w:val="-4"/>
        </w:rPr>
        <w:t>1136/gutjnl-2017-314600</w:t>
      </w:r>
      <w:r>
        <w:rPr>
          <w:sz w:val="15"/>
          <w:szCs w:val="15"/>
          <w:spacing w:val="-21"/>
          <w:position w:val="-4"/>
        </w:rPr>
        <w:t xml:space="preserve"> </w:t>
      </w:r>
      <w:r>
        <w:rPr>
          <w:sz w:val="15"/>
          <w:szCs w:val="15"/>
          <w:spacing w:val="-11"/>
          <w:position w:val="-4"/>
        </w:rPr>
        <w:t>.</w:t>
      </w:r>
    </w:p>
    <w:p>
      <w:pPr>
        <w:pStyle w:val="BodyText"/>
        <w:ind w:left="432" w:right="165" w:hanging="432"/>
        <w:spacing w:before="39" w:line="155" w:lineRule="auto"/>
        <w:rPr>
          <w:sz w:val="15"/>
          <w:szCs w:val="15"/>
        </w:rPr>
      </w:pPr>
      <w:r>
        <w:rPr>
          <w:sz w:val="32"/>
          <w:szCs w:val="32"/>
          <w:spacing w:val="-7"/>
          <w:w w:val="39"/>
        </w:rPr>
        <w:t>[</w:t>
      </w:r>
      <w:r>
        <w:rPr>
          <w:sz w:val="32"/>
          <w:szCs w:val="32"/>
          <w:spacing w:val="-30"/>
        </w:rPr>
        <w:t xml:space="preserve"> </w:t>
      </w:r>
      <w:r>
        <w:rPr>
          <w:sz w:val="15"/>
          <w:szCs w:val="15"/>
          <w:spacing w:val="-16"/>
        </w:rPr>
        <w:t>196 </w:t>
      </w:r>
      <w:r>
        <w:rPr>
          <w:sz w:val="32"/>
          <w:szCs w:val="32"/>
          <w:spacing w:val="-7"/>
          <w:w w:val="41"/>
        </w:rPr>
        <w:t>]</w:t>
      </w:r>
      <w:r>
        <w:rPr>
          <w:sz w:val="32"/>
          <w:szCs w:val="32"/>
          <w:spacing w:val="-7"/>
        </w:rPr>
        <w:t xml:space="preserve"> </w:t>
      </w:r>
      <w:r>
        <w:rPr>
          <w:sz w:val="15"/>
          <w:szCs w:val="15"/>
          <w:spacing w:val="-14"/>
        </w:rPr>
        <w:t>Zhou</w:t>
      </w:r>
      <w:r>
        <w:rPr>
          <w:sz w:val="15"/>
          <w:szCs w:val="15"/>
        </w:rPr>
        <w:t xml:space="preserve">  </w:t>
      </w:r>
      <w:r>
        <w:rPr>
          <w:sz w:val="15"/>
          <w:szCs w:val="15"/>
          <w:spacing w:val="-14"/>
        </w:rPr>
        <w:t>Y</w:t>
      </w:r>
      <w:r>
        <w:rPr>
          <w:sz w:val="15"/>
          <w:szCs w:val="15"/>
          <w:spacing w:val="-13"/>
        </w:rPr>
        <w:t xml:space="preserve"> </w:t>
      </w:r>
      <w:r>
        <w:rPr>
          <w:sz w:val="32"/>
          <w:szCs w:val="32"/>
          <w:spacing w:val="-6"/>
          <w:w w:val="48"/>
        </w:rPr>
        <w:t>,</w:t>
      </w:r>
      <w:r>
        <w:rPr>
          <w:sz w:val="32"/>
          <w:szCs w:val="32"/>
          <w:spacing w:val="17"/>
        </w:rPr>
        <w:t xml:space="preserve"> </w:t>
      </w:r>
      <w:r>
        <w:rPr>
          <w:sz w:val="15"/>
          <w:szCs w:val="15"/>
          <w:spacing w:val="-1"/>
        </w:rPr>
        <w:t>Li</w:t>
      </w:r>
      <w:r>
        <w:rPr>
          <w:sz w:val="15"/>
          <w:szCs w:val="15"/>
          <w:spacing w:val="3"/>
        </w:rPr>
        <w:t xml:space="preserve">  </w:t>
      </w:r>
      <w:r>
        <w:rPr>
          <w:sz w:val="15"/>
          <w:szCs w:val="15"/>
          <w:spacing w:val="-1"/>
        </w:rPr>
        <w:t>HY</w:t>
      </w:r>
      <w:r>
        <w:rPr>
          <w:sz w:val="15"/>
          <w:szCs w:val="15"/>
          <w:spacing w:val="-14"/>
        </w:rPr>
        <w:t xml:space="preserve"> </w:t>
      </w:r>
      <w:r>
        <w:rPr>
          <w:sz w:val="32"/>
          <w:szCs w:val="32"/>
          <w:spacing w:val="-5"/>
          <w:w w:val="42"/>
        </w:rPr>
        <w:t>,</w:t>
      </w:r>
      <w:r>
        <w:rPr>
          <w:sz w:val="32"/>
          <w:szCs w:val="32"/>
          <w:spacing w:val="15"/>
        </w:rPr>
        <w:t xml:space="preserve"> </w:t>
      </w:r>
      <w:r>
        <w:rPr>
          <w:sz w:val="15"/>
          <w:szCs w:val="15"/>
          <w:spacing w:val="-13"/>
        </w:rPr>
        <w:t>Zhang</w:t>
      </w:r>
      <w:r>
        <w:rPr>
          <w:sz w:val="15"/>
          <w:szCs w:val="15"/>
          <w:spacing w:val="37"/>
          <w:w w:val="102"/>
        </w:rPr>
        <w:t xml:space="preserve"> </w:t>
      </w:r>
      <w:r>
        <w:rPr>
          <w:sz w:val="15"/>
          <w:szCs w:val="15"/>
          <w:spacing w:val="-13"/>
        </w:rPr>
        <w:t>JJ</w:t>
      </w:r>
      <w:r>
        <w:rPr>
          <w:sz w:val="15"/>
          <w:szCs w:val="15"/>
          <w:spacing w:val="-15"/>
        </w:rPr>
        <w:t xml:space="preserve"> </w:t>
      </w:r>
      <w:r>
        <w:rPr>
          <w:sz w:val="32"/>
          <w:szCs w:val="32"/>
          <w:spacing w:val="-6"/>
          <w:w w:val="47"/>
        </w:rPr>
        <w:t>,</w:t>
      </w:r>
      <w:r>
        <w:rPr>
          <w:sz w:val="32"/>
          <w:szCs w:val="32"/>
          <w:spacing w:val="17"/>
        </w:rPr>
        <w:t xml:space="preserve"> </w:t>
      </w:r>
      <w:r>
        <w:rPr>
          <w:sz w:val="15"/>
          <w:szCs w:val="15"/>
          <w:spacing w:val="-12"/>
        </w:rPr>
        <w:t>et  al.    Operative</w:t>
      </w:r>
      <w:r>
        <w:rPr>
          <w:sz w:val="15"/>
          <w:szCs w:val="15"/>
          <w:spacing w:val="1"/>
        </w:rPr>
        <w:t xml:space="preserve">  </w:t>
      </w:r>
      <w:r>
        <w:rPr>
          <w:sz w:val="15"/>
          <w:szCs w:val="15"/>
          <w:spacing w:val="-12"/>
        </w:rPr>
        <w:t>link</w:t>
      </w:r>
      <w:r>
        <w:rPr>
          <w:sz w:val="15"/>
          <w:szCs w:val="15"/>
          <w:spacing w:val="2"/>
        </w:rPr>
        <w:t xml:space="preserve">  </w:t>
      </w:r>
      <w:r>
        <w:rPr>
          <w:sz w:val="15"/>
          <w:szCs w:val="15"/>
          <w:spacing w:val="-12"/>
        </w:rPr>
        <w:t>on</w:t>
      </w:r>
      <w:r>
        <w:rPr>
          <w:sz w:val="15"/>
          <w:szCs w:val="15"/>
          <w:spacing w:val="1"/>
        </w:rPr>
        <w:t xml:space="preserve">  </w:t>
      </w:r>
      <w:r>
        <w:rPr>
          <w:sz w:val="15"/>
          <w:szCs w:val="15"/>
          <w:spacing w:val="-12"/>
        </w:rPr>
        <w:t>gastritis</w:t>
      </w:r>
      <w:r>
        <w:rPr>
          <w:sz w:val="15"/>
          <w:szCs w:val="15"/>
          <w:spacing w:val="1"/>
        </w:rPr>
        <w:t xml:space="preserve"> </w:t>
      </w:r>
      <w:r>
        <w:rPr>
          <w:sz w:val="15"/>
          <w:szCs w:val="15"/>
          <w:spacing w:val="-14"/>
        </w:rPr>
        <w:t>assessment</w:t>
      </w:r>
      <w:r>
        <w:rPr>
          <w:sz w:val="15"/>
          <w:szCs w:val="15"/>
          <w:spacing w:val="20"/>
          <w:w w:val="101"/>
        </w:rPr>
        <w:t xml:space="preserve"> </w:t>
      </w:r>
      <w:r>
        <w:rPr>
          <w:sz w:val="15"/>
          <w:szCs w:val="15"/>
          <w:spacing w:val="-14"/>
        </w:rPr>
        <w:t>stage</w:t>
      </w:r>
      <w:r>
        <w:rPr>
          <w:sz w:val="15"/>
          <w:szCs w:val="15"/>
          <w:spacing w:val="21"/>
          <w:w w:val="101"/>
        </w:rPr>
        <w:t xml:space="preserve"> </w:t>
      </w:r>
      <w:r>
        <w:rPr>
          <w:sz w:val="15"/>
          <w:szCs w:val="15"/>
          <w:spacing w:val="-14"/>
        </w:rPr>
        <w:t>is</w:t>
      </w:r>
      <w:r>
        <w:rPr>
          <w:sz w:val="15"/>
          <w:szCs w:val="15"/>
          <w:spacing w:val="21"/>
          <w:w w:val="101"/>
        </w:rPr>
        <w:t xml:space="preserve"> </w:t>
      </w:r>
      <w:r>
        <w:rPr>
          <w:sz w:val="15"/>
          <w:szCs w:val="15"/>
          <w:spacing w:val="-14"/>
        </w:rPr>
        <w:t>an</w:t>
      </w:r>
      <w:r>
        <w:rPr>
          <w:sz w:val="15"/>
          <w:szCs w:val="15"/>
          <w:spacing w:val="20"/>
          <w:w w:val="102"/>
        </w:rPr>
        <w:t xml:space="preserve"> </w:t>
      </w:r>
      <w:r>
        <w:rPr>
          <w:sz w:val="15"/>
          <w:szCs w:val="15"/>
          <w:spacing w:val="-14"/>
        </w:rPr>
        <w:t>appropriate</w:t>
      </w:r>
      <w:r>
        <w:rPr>
          <w:sz w:val="15"/>
          <w:szCs w:val="15"/>
          <w:spacing w:val="17"/>
          <w:w w:val="101"/>
        </w:rPr>
        <w:t xml:space="preserve"> </w:t>
      </w:r>
      <w:r>
        <w:rPr>
          <w:sz w:val="15"/>
          <w:szCs w:val="15"/>
          <w:spacing w:val="-14"/>
        </w:rPr>
        <w:t>predictor</w:t>
      </w:r>
      <w:r>
        <w:rPr>
          <w:sz w:val="15"/>
          <w:szCs w:val="15"/>
          <w:spacing w:val="12"/>
        </w:rPr>
        <w:t xml:space="preserve"> </w:t>
      </w:r>
      <w:r>
        <w:rPr>
          <w:sz w:val="15"/>
          <w:szCs w:val="15"/>
          <w:spacing w:val="-14"/>
        </w:rPr>
        <w:t>of</w:t>
      </w:r>
      <w:r>
        <w:rPr>
          <w:sz w:val="15"/>
          <w:szCs w:val="15"/>
          <w:spacing w:val="6"/>
        </w:rPr>
        <w:t xml:space="preserve"> </w:t>
      </w:r>
      <w:r>
        <w:rPr>
          <w:sz w:val="15"/>
          <w:szCs w:val="15"/>
          <w:spacing w:val="-14"/>
        </w:rPr>
        <w:t>early</w:t>
      </w:r>
      <w:r>
        <w:rPr>
          <w:sz w:val="15"/>
          <w:szCs w:val="15"/>
          <w:spacing w:val="16"/>
          <w:w w:val="102"/>
        </w:rPr>
        <w:t xml:space="preserve"> </w:t>
      </w:r>
      <w:r>
        <w:rPr>
          <w:sz w:val="15"/>
          <w:szCs w:val="15"/>
          <w:spacing w:val="-14"/>
        </w:rPr>
        <w:t>g</w:t>
      </w:r>
      <w:r>
        <w:rPr>
          <w:sz w:val="15"/>
          <w:szCs w:val="15"/>
          <w:spacing w:val="-15"/>
        </w:rPr>
        <w:t>astric</w:t>
      </w:r>
      <w:r>
        <w:rPr>
          <w:sz w:val="15"/>
          <w:szCs w:val="15"/>
          <w:spacing w:val="20"/>
          <w:w w:val="101"/>
        </w:rPr>
        <w:t xml:space="preserve"> </w:t>
      </w:r>
      <w:r>
        <w:rPr>
          <w:sz w:val="15"/>
          <w:szCs w:val="15"/>
          <w:spacing w:val="-15"/>
        </w:rPr>
        <w:t>cancer</w:t>
      </w:r>
    </w:p>
    <w:p>
      <w:pPr>
        <w:pStyle w:val="BodyText"/>
        <w:ind w:left="448"/>
        <w:spacing w:before="1" w:line="172" w:lineRule="auto"/>
        <w:rPr>
          <w:sz w:val="32"/>
          <w:szCs w:val="32"/>
        </w:rPr>
      </w:pPr>
      <w:r>
        <w:rPr>
          <w:sz w:val="32"/>
          <w:szCs w:val="32"/>
          <w:spacing w:val="-7"/>
          <w:w w:val="39"/>
        </w:rPr>
        <w:t>[</w:t>
      </w:r>
      <w:r>
        <w:rPr>
          <w:sz w:val="32"/>
          <w:szCs w:val="32"/>
          <w:spacing w:val="-55"/>
        </w:rPr>
        <w:t xml:space="preserve"> </w:t>
      </w:r>
      <w:r>
        <w:rPr>
          <w:sz w:val="15"/>
          <w:szCs w:val="15"/>
          <w:spacing w:val="-2"/>
          <w:w w:val="96"/>
        </w:rPr>
        <w:t>J</w:t>
      </w:r>
      <w:r>
        <w:rPr>
          <w:sz w:val="15"/>
          <w:szCs w:val="15"/>
          <w:spacing w:val="-13"/>
        </w:rPr>
        <w:t xml:space="preserve"> </w:t>
      </w:r>
      <w:r>
        <w:rPr>
          <w:sz w:val="32"/>
          <w:szCs w:val="32"/>
          <w:spacing w:val="-7"/>
          <w:w w:val="39"/>
        </w:rPr>
        <w:t>]</w:t>
      </w:r>
      <w:r>
        <w:rPr>
          <w:sz w:val="32"/>
          <w:szCs w:val="32"/>
          <w:spacing w:val="-46"/>
        </w:rPr>
        <w:t xml:space="preserve"> </w:t>
      </w:r>
      <w:r>
        <w:rPr>
          <w:sz w:val="15"/>
          <w:szCs w:val="15"/>
          <w:spacing w:val="-14"/>
        </w:rPr>
        <w:t>.</w:t>
      </w:r>
      <w:r>
        <w:rPr>
          <w:sz w:val="15"/>
          <w:szCs w:val="15"/>
          <w:spacing w:val="17"/>
          <w:w w:val="101"/>
        </w:rPr>
        <w:t xml:space="preserve">  </w:t>
      </w:r>
      <w:r>
        <w:rPr>
          <w:sz w:val="15"/>
          <w:szCs w:val="15"/>
          <w:spacing w:val="-14"/>
        </w:rPr>
        <w:t>World  J</w:t>
      </w:r>
      <w:r>
        <w:rPr>
          <w:sz w:val="15"/>
          <w:szCs w:val="15"/>
          <w:spacing w:val="39"/>
          <w:w w:val="101"/>
        </w:rPr>
        <w:t xml:space="preserve"> </w:t>
      </w:r>
      <w:r>
        <w:rPr>
          <w:sz w:val="15"/>
          <w:szCs w:val="15"/>
          <w:spacing w:val="-14"/>
        </w:rPr>
        <w:t>Gastroenterol </w:t>
      </w:r>
      <w:r>
        <w:rPr>
          <w:sz w:val="32"/>
          <w:szCs w:val="32"/>
          <w:spacing w:val="-8"/>
          <w:w w:val="65"/>
        </w:rPr>
        <w:t>,</w:t>
      </w:r>
      <w:r>
        <w:rPr>
          <w:sz w:val="32"/>
          <w:szCs w:val="32"/>
          <w:spacing w:val="-1"/>
        </w:rPr>
        <w:t xml:space="preserve"> </w:t>
      </w:r>
      <w:r>
        <w:rPr>
          <w:sz w:val="15"/>
          <w:szCs w:val="15"/>
          <w:spacing w:val="-13"/>
        </w:rPr>
        <w:t>2016</w:t>
      </w:r>
      <w:r>
        <w:rPr>
          <w:sz w:val="15"/>
          <w:szCs w:val="15"/>
          <w:spacing w:val="-6"/>
        </w:rPr>
        <w:t xml:space="preserve"> </w:t>
      </w:r>
      <w:r>
        <w:rPr>
          <w:sz w:val="32"/>
          <w:szCs w:val="32"/>
          <w:spacing w:val="-5"/>
          <w:w w:val="44"/>
        </w:rPr>
        <w:t>,</w:t>
      </w:r>
      <w:r>
        <w:rPr>
          <w:sz w:val="32"/>
          <w:szCs w:val="32"/>
          <w:spacing w:val="-53"/>
        </w:rPr>
        <w:t xml:space="preserve"> </w:t>
      </w:r>
      <w:r>
        <w:rPr>
          <w:sz w:val="15"/>
          <w:szCs w:val="15"/>
          <w:spacing w:val="-15"/>
        </w:rPr>
        <w:t>22</w:t>
      </w:r>
      <w:r>
        <w:rPr>
          <w:sz w:val="15"/>
          <w:szCs w:val="15"/>
          <w:spacing w:val="6"/>
        </w:rPr>
        <w:t xml:space="preserve"> </w:t>
      </w:r>
      <w:r>
        <w:rPr>
          <w:sz w:val="32"/>
          <w:szCs w:val="32"/>
          <w:spacing w:val="-2"/>
          <w:w w:val="42"/>
        </w:rPr>
        <w:t>(</w:t>
      </w:r>
      <w:r>
        <w:rPr>
          <w:sz w:val="32"/>
          <w:szCs w:val="32"/>
          <w:spacing w:val="-40"/>
        </w:rPr>
        <w:t xml:space="preserve"> </w:t>
      </w:r>
      <w:r>
        <w:rPr>
          <w:sz w:val="15"/>
          <w:szCs w:val="15"/>
          <w:spacing w:val="-25"/>
        </w:rPr>
        <w:t>13</w:t>
      </w:r>
      <w:r>
        <w:rPr>
          <w:sz w:val="15"/>
          <w:szCs w:val="15"/>
          <w:spacing w:val="5"/>
        </w:rPr>
        <w:t xml:space="preserve"> </w:t>
      </w:r>
      <w:r>
        <w:rPr>
          <w:sz w:val="32"/>
          <w:szCs w:val="32"/>
          <w:spacing w:val="-19"/>
          <w:w w:val="92"/>
        </w:rPr>
        <w:t>):</w:t>
      </w:r>
      <w:r>
        <w:rPr>
          <w:sz w:val="32"/>
          <w:szCs w:val="32"/>
          <w:spacing w:val="-52"/>
        </w:rPr>
        <w:t xml:space="preserve"> </w:t>
      </w:r>
      <w:r>
        <w:rPr>
          <w:sz w:val="15"/>
          <w:szCs w:val="15"/>
          <w:spacing w:val="-13"/>
        </w:rPr>
        <w:t>3670-3678</w:t>
      </w:r>
      <w:r>
        <w:rPr>
          <w:sz w:val="15"/>
          <w:szCs w:val="15"/>
          <w:spacing w:val="-16"/>
        </w:rPr>
        <w:t xml:space="preserve"> </w:t>
      </w:r>
      <w:r>
        <w:rPr>
          <w:sz w:val="15"/>
          <w:szCs w:val="15"/>
          <w:spacing w:val="-13"/>
        </w:rPr>
        <w:t>.</w:t>
      </w:r>
      <w:r>
        <w:rPr>
          <w:sz w:val="15"/>
          <w:szCs w:val="15"/>
          <w:spacing w:val="20"/>
          <w:w w:val="101"/>
        </w:rPr>
        <w:t xml:space="preserve">  </w:t>
      </w:r>
      <w:r>
        <w:rPr>
          <w:sz w:val="15"/>
          <w:szCs w:val="15"/>
          <w:spacing w:val="-13"/>
        </w:rPr>
        <w:t>DOI</w:t>
      </w:r>
      <w:r>
        <w:rPr>
          <w:sz w:val="15"/>
          <w:szCs w:val="15"/>
          <w:spacing w:val="-12"/>
        </w:rPr>
        <w:t xml:space="preserve"> </w:t>
      </w:r>
      <w:r>
        <w:rPr>
          <w:sz w:val="32"/>
          <w:szCs w:val="32"/>
          <w:spacing w:val="6"/>
        </w:rPr>
        <w:t>:</w:t>
      </w:r>
    </w:p>
    <w:p>
      <w:pPr>
        <w:pStyle w:val="BodyText"/>
        <w:ind w:left="434"/>
        <w:spacing w:line="144" w:lineRule="exact"/>
        <w:rPr>
          <w:sz w:val="15"/>
          <w:szCs w:val="15"/>
        </w:rPr>
      </w:pPr>
      <w:r>
        <w:rPr>
          <w:sz w:val="15"/>
          <w:szCs w:val="15"/>
          <w:spacing w:val="-12"/>
        </w:rPr>
        <w:t>10.</w:t>
      </w:r>
      <w:r>
        <w:rPr>
          <w:sz w:val="15"/>
          <w:szCs w:val="15"/>
          <w:spacing w:val="20"/>
        </w:rPr>
        <w:t xml:space="preserve"> </w:t>
      </w:r>
      <w:r>
        <w:rPr>
          <w:sz w:val="15"/>
          <w:szCs w:val="15"/>
          <w:spacing w:val="-12"/>
        </w:rPr>
        <w:t>3748/wjg.</w:t>
      </w:r>
      <w:r>
        <w:rPr>
          <w:sz w:val="15"/>
          <w:szCs w:val="15"/>
          <w:spacing w:val="9"/>
        </w:rPr>
        <w:t xml:space="preserve"> </w:t>
      </w:r>
      <w:r>
        <w:rPr>
          <w:sz w:val="15"/>
          <w:szCs w:val="15"/>
          <w:spacing w:val="-12"/>
        </w:rPr>
        <w:t>v22</w:t>
      </w:r>
      <w:r>
        <w:rPr>
          <w:sz w:val="15"/>
          <w:szCs w:val="15"/>
          <w:spacing w:val="-20"/>
        </w:rPr>
        <w:t xml:space="preserve"> </w:t>
      </w:r>
      <w:r>
        <w:rPr>
          <w:sz w:val="15"/>
          <w:szCs w:val="15"/>
          <w:spacing w:val="-12"/>
        </w:rPr>
        <w:t>.</w:t>
      </w:r>
      <w:r>
        <w:rPr>
          <w:sz w:val="15"/>
          <w:szCs w:val="15"/>
          <w:spacing w:val="11"/>
          <w:w w:val="101"/>
        </w:rPr>
        <w:t xml:space="preserve"> </w:t>
      </w:r>
      <w:r>
        <w:rPr>
          <w:sz w:val="15"/>
          <w:szCs w:val="15"/>
          <w:spacing w:val="-12"/>
        </w:rPr>
        <w:t>i13</w:t>
      </w:r>
      <w:r>
        <w:rPr>
          <w:sz w:val="15"/>
          <w:szCs w:val="15"/>
          <w:spacing w:val="-14"/>
        </w:rPr>
        <w:t xml:space="preserve"> </w:t>
      </w:r>
      <w:r>
        <w:rPr>
          <w:sz w:val="15"/>
          <w:szCs w:val="15"/>
          <w:spacing w:val="-12"/>
        </w:rPr>
        <w:t>.</w:t>
      </w:r>
      <w:r>
        <w:rPr>
          <w:sz w:val="15"/>
          <w:szCs w:val="15"/>
          <w:spacing w:val="4"/>
        </w:rPr>
        <w:t xml:space="preserve"> </w:t>
      </w:r>
      <w:r>
        <w:rPr>
          <w:sz w:val="15"/>
          <w:szCs w:val="15"/>
          <w:spacing w:val="-12"/>
        </w:rPr>
        <w:t>3670</w:t>
      </w:r>
      <w:r>
        <w:rPr>
          <w:sz w:val="15"/>
          <w:szCs w:val="15"/>
          <w:spacing w:val="-21"/>
        </w:rPr>
        <w:t xml:space="preserve"> </w:t>
      </w:r>
      <w:r>
        <w:rPr>
          <w:sz w:val="15"/>
          <w:szCs w:val="15"/>
          <w:spacing w:val="-12"/>
        </w:rPr>
        <w:t>.</w:t>
      </w:r>
    </w:p>
    <w:p>
      <w:pPr>
        <w:pStyle w:val="BodyText"/>
        <w:ind w:left="422" w:right="156" w:hanging="422"/>
        <w:spacing w:before="2" w:line="138" w:lineRule="auto"/>
        <w:rPr>
          <w:sz w:val="15"/>
          <w:szCs w:val="15"/>
        </w:rPr>
      </w:pPr>
      <w:r>
        <w:rPr>
          <w:sz w:val="32"/>
          <w:szCs w:val="32"/>
          <w:spacing w:val="-7"/>
          <w:w w:val="39"/>
        </w:rPr>
        <w:t>[</w:t>
      </w:r>
      <w:r>
        <w:rPr>
          <w:sz w:val="32"/>
          <w:szCs w:val="32"/>
          <w:spacing w:val="-33"/>
        </w:rPr>
        <w:t xml:space="preserve"> </w:t>
      </w:r>
      <w:r>
        <w:rPr>
          <w:sz w:val="15"/>
          <w:szCs w:val="15"/>
          <w:spacing w:val="-19"/>
        </w:rPr>
        <w:t>197</w:t>
      </w:r>
      <w:r>
        <w:rPr>
          <w:sz w:val="15"/>
          <w:szCs w:val="15"/>
          <w:spacing w:val="-5"/>
        </w:rPr>
        <w:t xml:space="preserve"> </w:t>
      </w:r>
      <w:r>
        <w:rPr>
          <w:sz w:val="32"/>
          <w:szCs w:val="32"/>
          <w:spacing w:val="-7"/>
          <w:w w:val="39"/>
        </w:rPr>
        <w:t>]</w:t>
      </w:r>
      <w:r>
        <w:rPr>
          <w:sz w:val="32"/>
          <w:szCs w:val="32"/>
          <w:spacing w:val="-24"/>
        </w:rPr>
        <w:t xml:space="preserve"> </w:t>
      </w:r>
      <w:r>
        <w:rPr>
          <w:sz w:val="15"/>
          <w:szCs w:val="15"/>
          <w:spacing w:val="-9"/>
        </w:rPr>
        <w:t>Capelle  LG</w:t>
      </w:r>
      <w:r>
        <w:rPr>
          <w:sz w:val="15"/>
          <w:szCs w:val="15"/>
          <w:spacing w:val="-16"/>
        </w:rPr>
        <w:t xml:space="preserve"> </w:t>
      </w:r>
      <w:r>
        <w:rPr>
          <w:sz w:val="32"/>
          <w:szCs w:val="32"/>
          <w:spacing w:val="-6"/>
          <w:w w:val="52"/>
        </w:rPr>
        <w:t>,</w:t>
      </w:r>
      <w:r>
        <w:rPr>
          <w:sz w:val="32"/>
          <w:szCs w:val="32"/>
          <w:spacing w:val="10"/>
        </w:rPr>
        <w:t xml:space="preserve"> </w:t>
      </w:r>
      <w:r>
        <w:rPr>
          <w:sz w:val="15"/>
          <w:szCs w:val="15"/>
          <w:spacing w:val="-10"/>
        </w:rPr>
        <w:t>de  Vries</w:t>
      </w:r>
      <w:r>
        <w:rPr>
          <w:sz w:val="15"/>
          <w:szCs w:val="15"/>
          <w:spacing w:val="37"/>
          <w:w w:val="101"/>
        </w:rPr>
        <w:t xml:space="preserve"> </w:t>
      </w:r>
      <w:r>
        <w:rPr>
          <w:sz w:val="15"/>
          <w:szCs w:val="15"/>
          <w:spacing w:val="-10"/>
        </w:rPr>
        <w:t>AC </w:t>
      </w:r>
      <w:r>
        <w:rPr>
          <w:sz w:val="32"/>
          <w:szCs w:val="32"/>
          <w:spacing w:val="-5"/>
          <w:w w:val="41"/>
        </w:rPr>
        <w:t>,</w:t>
      </w:r>
      <w:r>
        <w:rPr>
          <w:sz w:val="32"/>
          <w:szCs w:val="32"/>
          <w:spacing w:val="12"/>
        </w:rPr>
        <w:t xml:space="preserve"> </w:t>
      </w:r>
      <w:r>
        <w:rPr>
          <w:sz w:val="15"/>
          <w:szCs w:val="15"/>
          <w:spacing w:val="-13"/>
        </w:rPr>
        <w:t>Haringsma  J</w:t>
      </w:r>
      <w:r>
        <w:rPr>
          <w:sz w:val="15"/>
          <w:szCs w:val="15"/>
          <w:spacing w:val="-14"/>
        </w:rPr>
        <w:t xml:space="preserve"> </w:t>
      </w:r>
      <w:r>
        <w:rPr>
          <w:sz w:val="32"/>
          <w:szCs w:val="32"/>
          <w:spacing w:val="-7"/>
          <w:w w:val="57"/>
        </w:rPr>
        <w:t>,</w:t>
      </w:r>
      <w:r>
        <w:rPr>
          <w:sz w:val="32"/>
          <w:szCs w:val="32"/>
          <w:spacing w:val="11"/>
        </w:rPr>
        <w:t xml:space="preserve"> </w:t>
      </w:r>
      <w:r>
        <w:rPr>
          <w:sz w:val="15"/>
          <w:szCs w:val="15"/>
          <w:spacing w:val="-14"/>
        </w:rPr>
        <w:t>et  al.</w:t>
      </w:r>
      <w:r>
        <w:rPr>
          <w:sz w:val="15"/>
          <w:szCs w:val="15"/>
          <w:spacing w:val="18"/>
        </w:rPr>
        <w:t xml:space="preserve">  </w:t>
      </w:r>
      <w:r>
        <w:rPr>
          <w:sz w:val="15"/>
          <w:szCs w:val="15"/>
          <w:spacing w:val="-14"/>
        </w:rPr>
        <w:t>The</w:t>
      </w:r>
      <w:r>
        <w:rPr>
          <w:sz w:val="15"/>
          <w:szCs w:val="15"/>
          <w:spacing w:val="42"/>
          <w:w w:val="101"/>
        </w:rPr>
        <w:t xml:space="preserve"> </w:t>
      </w:r>
      <w:r>
        <w:rPr>
          <w:sz w:val="15"/>
          <w:szCs w:val="15"/>
          <w:spacing w:val="-14"/>
        </w:rPr>
        <w:t>staging</w:t>
      </w:r>
      <w:r>
        <w:rPr>
          <w:sz w:val="15"/>
          <w:szCs w:val="15"/>
          <w:spacing w:val="36"/>
        </w:rPr>
        <w:t xml:space="preserve"> </w:t>
      </w:r>
      <w:r>
        <w:rPr>
          <w:sz w:val="15"/>
          <w:szCs w:val="15"/>
          <w:spacing w:val="-14"/>
        </w:rPr>
        <w:t>of</w:t>
      </w:r>
      <w:r>
        <w:rPr>
          <w:sz w:val="15"/>
          <w:szCs w:val="15"/>
        </w:rPr>
        <w:t xml:space="preserve"> </w:t>
      </w:r>
      <w:r>
        <w:rPr>
          <w:sz w:val="15"/>
          <w:szCs w:val="15"/>
          <w:spacing w:val="-13"/>
        </w:rPr>
        <w:t>gastritis</w:t>
      </w:r>
      <w:r>
        <w:rPr>
          <w:sz w:val="15"/>
          <w:szCs w:val="15"/>
          <w:spacing w:val="11"/>
          <w:w w:val="102"/>
        </w:rPr>
        <w:t xml:space="preserve"> </w:t>
      </w:r>
      <w:r>
        <w:rPr>
          <w:sz w:val="15"/>
          <w:szCs w:val="15"/>
          <w:spacing w:val="-13"/>
        </w:rPr>
        <w:t>with</w:t>
      </w:r>
      <w:r>
        <w:rPr>
          <w:sz w:val="15"/>
          <w:szCs w:val="15"/>
          <w:spacing w:val="11"/>
        </w:rPr>
        <w:t xml:space="preserve"> </w:t>
      </w:r>
      <w:r>
        <w:rPr>
          <w:sz w:val="15"/>
          <w:szCs w:val="15"/>
          <w:spacing w:val="-13"/>
        </w:rPr>
        <w:t>the</w:t>
      </w:r>
      <w:r>
        <w:rPr>
          <w:sz w:val="15"/>
          <w:szCs w:val="15"/>
          <w:spacing w:val="15"/>
          <w:w w:val="101"/>
        </w:rPr>
        <w:t xml:space="preserve"> </w:t>
      </w:r>
      <w:r>
        <w:rPr>
          <w:sz w:val="15"/>
          <w:szCs w:val="15"/>
          <w:spacing w:val="-13"/>
        </w:rPr>
        <w:t>OLGA</w:t>
      </w:r>
      <w:r>
        <w:rPr>
          <w:sz w:val="15"/>
          <w:szCs w:val="15"/>
          <w:spacing w:val="15"/>
          <w:w w:val="101"/>
        </w:rPr>
        <w:t xml:space="preserve"> </w:t>
      </w:r>
      <w:r>
        <w:rPr>
          <w:sz w:val="15"/>
          <w:szCs w:val="15"/>
          <w:spacing w:val="-13"/>
        </w:rPr>
        <w:t>system</w:t>
      </w:r>
      <w:r>
        <w:rPr>
          <w:sz w:val="15"/>
          <w:szCs w:val="15"/>
          <w:spacing w:val="10"/>
        </w:rPr>
        <w:t xml:space="preserve"> </w:t>
      </w:r>
      <w:r>
        <w:rPr>
          <w:sz w:val="15"/>
          <w:szCs w:val="15"/>
          <w:spacing w:val="-13"/>
        </w:rPr>
        <w:t>by</w:t>
      </w:r>
      <w:r>
        <w:rPr>
          <w:sz w:val="15"/>
          <w:szCs w:val="15"/>
          <w:spacing w:val="9"/>
        </w:rPr>
        <w:t xml:space="preserve"> </w:t>
      </w:r>
      <w:r>
        <w:rPr>
          <w:sz w:val="15"/>
          <w:szCs w:val="15"/>
          <w:spacing w:val="-13"/>
        </w:rPr>
        <w:t>using</w:t>
      </w:r>
      <w:r>
        <w:rPr>
          <w:sz w:val="15"/>
          <w:szCs w:val="15"/>
          <w:spacing w:val="9"/>
        </w:rPr>
        <w:t xml:space="preserve"> </w:t>
      </w:r>
      <w:r>
        <w:rPr>
          <w:sz w:val="15"/>
          <w:szCs w:val="15"/>
          <w:spacing w:val="-13"/>
        </w:rPr>
        <w:t>intestinal</w:t>
      </w:r>
      <w:r>
        <w:rPr>
          <w:sz w:val="15"/>
          <w:szCs w:val="15"/>
          <w:spacing w:val="13"/>
        </w:rPr>
        <w:t xml:space="preserve"> </w:t>
      </w:r>
      <w:r>
        <w:rPr>
          <w:sz w:val="15"/>
          <w:szCs w:val="15"/>
          <w:spacing w:val="-13"/>
        </w:rPr>
        <w:t>meta</w:t>
      </w:r>
      <w:r>
        <w:rPr>
          <w:sz w:val="15"/>
          <w:szCs w:val="15"/>
          <w:spacing w:val="-14"/>
        </w:rPr>
        <w:t>plasia</w:t>
      </w:r>
      <w:r>
        <w:rPr>
          <w:sz w:val="15"/>
          <w:szCs w:val="15"/>
          <w:spacing w:val="9"/>
        </w:rPr>
        <w:t xml:space="preserve"> </w:t>
      </w:r>
      <w:r>
        <w:rPr>
          <w:sz w:val="15"/>
          <w:szCs w:val="15"/>
          <w:spacing w:val="-14"/>
        </w:rPr>
        <w:t>as</w:t>
      </w:r>
      <w:r>
        <w:rPr>
          <w:sz w:val="15"/>
          <w:szCs w:val="15"/>
          <w:spacing w:val="14"/>
          <w:w w:val="101"/>
        </w:rPr>
        <w:t xml:space="preserve"> </w:t>
      </w:r>
      <w:r>
        <w:rPr>
          <w:sz w:val="15"/>
          <w:szCs w:val="15"/>
          <w:spacing w:val="-14"/>
        </w:rPr>
        <w:t>an</w:t>
      </w:r>
      <w:r>
        <w:rPr>
          <w:sz w:val="15"/>
          <w:szCs w:val="15"/>
        </w:rPr>
        <w:t xml:space="preserve"> </w:t>
      </w:r>
      <w:r>
        <w:rPr>
          <w:sz w:val="15"/>
          <w:szCs w:val="15"/>
          <w:spacing w:val="-12"/>
        </w:rPr>
        <w:t>accurate</w:t>
      </w:r>
      <w:r>
        <w:rPr>
          <w:sz w:val="15"/>
          <w:szCs w:val="15"/>
          <w:spacing w:val="23"/>
          <w:w w:val="101"/>
        </w:rPr>
        <w:t xml:space="preserve"> </w:t>
      </w:r>
      <w:r>
        <w:rPr>
          <w:sz w:val="15"/>
          <w:szCs w:val="15"/>
          <w:spacing w:val="-12"/>
        </w:rPr>
        <w:t>alternative</w:t>
      </w:r>
      <w:r>
        <w:rPr>
          <w:sz w:val="15"/>
          <w:szCs w:val="15"/>
          <w:spacing w:val="9"/>
        </w:rPr>
        <w:t xml:space="preserve"> </w:t>
      </w:r>
      <w:r>
        <w:rPr>
          <w:sz w:val="15"/>
          <w:szCs w:val="15"/>
          <w:spacing w:val="-12"/>
        </w:rPr>
        <w:t>for</w:t>
      </w:r>
      <w:r>
        <w:rPr>
          <w:sz w:val="15"/>
          <w:szCs w:val="15"/>
          <w:spacing w:val="7"/>
        </w:rPr>
        <w:t xml:space="preserve"> </w:t>
      </w:r>
      <w:r>
        <w:rPr>
          <w:sz w:val="15"/>
          <w:szCs w:val="15"/>
          <w:spacing w:val="-12"/>
        </w:rPr>
        <w:t>atro</w:t>
      </w:r>
      <w:r>
        <w:rPr>
          <w:sz w:val="15"/>
          <w:szCs w:val="15"/>
          <w:spacing w:val="-13"/>
        </w:rPr>
        <w:t>phic</w:t>
      </w:r>
      <w:r>
        <w:rPr>
          <w:sz w:val="15"/>
          <w:szCs w:val="15"/>
          <w:spacing w:val="15"/>
        </w:rPr>
        <w:t xml:space="preserve"> </w:t>
      </w:r>
      <w:r>
        <w:rPr>
          <w:sz w:val="15"/>
          <w:szCs w:val="15"/>
          <w:spacing w:val="-13"/>
        </w:rPr>
        <w:t>gastritis</w:t>
      </w:r>
      <w:r>
        <w:rPr>
          <w:sz w:val="15"/>
          <w:szCs w:val="15"/>
          <w:spacing w:val="-14"/>
        </w:rPr>
        <w:t xml:space="preserve"> </w:t>
      </w:r>
      <w:r>
        <w:rPr>
          <w:sz w:val="32"/>
          <w:szCs w:val="32"/>
          <w:spacing w:val="-7"/>
          <w:w w:val="40"/>
        </w:rPr>
        <w:t>[</w:t>
      </w:r>
      <w:r>
        <w:rPr>
          <w:sz w:val="32"/>
          <w:szCs w:val="32"/>
          <w:spacing w:val="-56"/>
        </w:rPr>
        <w:t xml:space="preserve"> </w:t>
      </w:r>
      <w:r>
        <w:rPr>
          <w:sz w:val="15"/>
          <w:szCs w:val="15"/>
          <w:spacing w:val="-3"/>
          <w:w w:val="98"/>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14"/>
        </w:rPr>
        <w:t>.</w:t>
      </w:r>
      <w:r>
        <w:rPr>
          <w:sz w:val="15"/>
          <w:szCs w:val="15"/>
          <w:spacing w:val="7"/>
        </w:rPr>
        <w:t xml:space="preserve">  </w:t>
      </w:r>
      <w:r>
        <w:rPr>
          <w:sz w:val="15"/>
          <w:szCs w:val="15"/>
          <w:spacing w:val="-14"/>
        </w:rPr>
        <w:t>Gastrointest</w:t>
      </w:r>
      <w:r>
        <w:rPr>
          <w:sz w:val="15"/>
          <w:szCs w:val="15"/>
          <w:spacing w:val="10"/>
        </w:rPr>
        <w:t xml:space="preserve"> </w:t>
      </w:r>
      <w:r>
        <w:rPr>
          <w:sz w:val="15"/>
          <w:szCs w:val="15"/>
          <w:spacing w:val="-14"/>
        </w:rPr>
        <w:t>Endosc</w:t>
      </w:r>
      <w:r>
        <w:rPr>
          <w:sz w:val="15"/>
          <w:szCs w:val="15"/>
          <w:spacing w:val="-11"/>
        </w:rPr>
        <w:t xml:space="preserve"> </w:t>
      </w:r>
      <w:r>
        <w:rPr>
          <w:sz w:val="32"/>
          <w:szCs w:val="32"/>
          <w:spacing w:val="-8"/>
          <w:w w:val="62"/>
        </w:rPr>
        <w:t>,</w:t>
      </w:r>
      <w:r>
        <w:rPr>
          <w:sz w:val="32"/>
          <w:szCs w:val="32"/>
        </w:rPr>
        <w:t xml:space="preserve"> </w:t>
      </w:r>
      <w:r>
        <w:rPr>
          <w:sz w:val="15"/>
          <w:szCs w:val="15"/>
          <w:spacing w:val="-13"/>
        </w:rPr>
        <w:t>2010</w:t>
      </w:r>
      <w:r>
        <w:rPr>
          <w:sz w:val="15"/>
          <w:szCs w:val="15"/>
          <w:spacing w:val="6"/>
        </w:rPr>
        <w:t xml:space="preserve"> </w:t>
      </w:r>
      <w:r>
        <w:rPr>
          <w:sz w:val="32"/>
          <w:szCs w:val="32"/>
          <w:spacing w:val="-10"/>
          <w:w w:val="79"/>
        </w:rPr>
        <w:t>,</w:t>
      </w:r>
      <w:r>
        <w:rPr>
          <w:sz w:val="15"/>
          <w:szCs w:val="15"/>
          <w:spacing w:val="-20"/>
        </w:rPr>
        <w:t>71</w:t>
      </w:r>
      <w:r>
        <w:rPr>
          <w:sz w:val="15"/>
          <w:szCs w:val="15"/>
        </w:rPr>
        <w:t xml:space="preserve"> </w:t>
      </w:r>
      <w:r>
        <w:rPr>
          <w:sz w:val="32"/>
          <w:szCs w:val="32"/>
          <w:spacing w:val="-4"/>
          <w:w w:val="69"/>
        </w:rPr>
        <w:t>(</w:t>
      </w:r>
      <w:r>
        <w:rPr>
          <w:sz w:val="15"/>
          <w:szCs w:val="15"/>
          <w:spacing w:val="-14"/>
        </w:rPr>
        <w:t>7</w:t>
      </w:r>
      <w:r>
        <w:rPr>
          <w:sz w:val="15"/>
          <w:szCs w:val="15"/>
          <w:spacing w:val="-10"/>
        </w:rPr>
        <w:t xml:space="preserve"> </w:t>
      </w:r>
      <w:r>
        <w:rPr>
          <w:sz w:val="32"/>
          <w:szCs w:val="32"/>
          <w:spacing w:val="-14"/>
        </w:rPr>
        <w:t>):</w:t>
      </w:r>
      <w:r>
        <w:rPr>
          <w:sz w:val="15"/>
          <w:szCs w:val="15"/>
          <w:spacing w:val="-14"/>
        </w:rPr>
        <w:t>1150-1158</w:t>
      </w:r>
      <w:r>
        <w:rPr>
          <w:sz w:val="15"/>
          <w:szCs w:val="15"/>
          <w:spacing w:val="-16"/>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0"/>
        </w:rPr>
        <w:t xml:space="preserve"> </w:t>
      </w:r>
      <w:r>
        <w:rPr>
          <w:sz w:val="32"/>
          <w:szCs w:val="32"/>
          <w:spacing w:val="-14"/>
        </w:rPr>
        <w:t>:</w:t>
      </w:r>
      <w:r>
        <w:rPr>
          <w:sz w:val="15"/>
          <w:szCs w:val="15"/>
          <w:spacing w:val="-14"/>
        </w:rPr>
        <w:t>10</w:t>
      </w:r>
      <w:r>
        <w:rPr>
          <w:sz w:val="15"/>
          <w:szCs w:val="15"/>
          <w:spacing w:val="-21"/>
        </w:rPr>
        <w:t xml:space="preserve"> </w:t>
      </w:r>
      <w:r>
        <w:rPr>
          <w:sz w:val="15"/>
          <w:szCs w:val="15"/>
          <w:spacing w:val="-14"/>
        </w:rPr>
        <w:t>.</w:t>
      </w:r>
      <w:r>
        <w:rPr>
          <w:sz w:val="15"/>
          <w:szCs w:val="15"/>
          <w:spacing w:val="14"/>
          <w:w w:val="101"/>
        </w:rPr>
        <w:t xml:space="preserve"> </w:t>
      </w:r>
      <w:r>
        <w:rPr>
          <w:sz w:val="15"/>
          <w:szCs w:val="15"/>
          <w:spacing w:val="-14"/>
        </w:rPr>
        <w:t>1016/j</w:t>
      </w:r>
      <w:r>
        <w:rPr>
          <w:sz w:val="15"/>
          <w:szCs w:val="15"/>
          <w:spacing w:val="-19"/>
        </w:rPr>
        <w:t xml:space="preserve"> </w:t>
      </w:r>
      <w:r>
        <w:rPr>
          <w:sz w:val="15"/>
          <w:szCs w:val="15"/>
          <w:spacing w:val="-14"/>
        </w:rPr>
        <w:t>.</w:t>
      </w:r>
      <w:r>
        <w:rPr>
          <w:sz w:val="15"/>
          <w:szCs w:val="15"/>
          <w:spacing w:val="11"/>
          <w:w w:val="101"/>
        </w:rPr>
        <w:t xml:space="preserve"> </w:t>
      </w:r>
      <w:r>
        <w:rPr>
          <w:sz w:val="15"/>
          <w:szCs w:val="15"/>
          <w:spacing w:val="-14"/>
        </w:rPr>
        <w:t>gie</w:t>
      </w:r>
      <w:r>
        <w:rPr>
          <w:sz w:val="15"/>
          <w:szCs w:val="15"/>
          <w:spacing w:val="-26"/>
        </w:rPr>
        <w:t xml:space="preserve"> </w:t>
      </w:r>
      <w:r>
        <w:rPr>
          <w:sz w:val="15"/>
          <w:szCs w:val="15"/>
          <w:spacing w:val="-14"/>
        </w:rPr>
        <w:t>.</w:t>
      </w:r>
      <w:r>
        <w:rPr>
          <w:sz w:val="15"/>
          <w:szCs w:val="15"/>
          <w:spacing w:val="1"/>
        </w:rPr>
        <w:t xml:space="preserve"> </w:t>
      </w:r>
      <w:r>
        <w:rPr>
          <w:sz w:val="15"/>
          <w:szCs w:val="15"/>
          <w:spacing w:val="-14"/>
        </w:rPr>
        <w:t>2009</w:t>
      </w:r>
      <w:r>
        <w:rPr>
          <w:sz w:val="15"/>
          <w:szCs w:val="15"/>
          <w:spacing w:val="-18"/>
        </w:rPr>
        <w:t xml:space="preserve"> </w:t>
      </w:r>
      <w:r>
        <w:rPr>
          <w:sz w:val="15"/>
          <w:szCs w:val="15"/>
          <w:spacing w:val="-14"/>
        </w:rPr>
        <w:t>.</w:t>
      </w:r>
      <w:r>
        <w:rPr>
          <w:sz w:val="15"/>
          <w:szCs w:val="15"/>
          <w:spacing w:val="14"/>
          <w:w w:val="101"/>
        </w:rPr>
        <w:t xml:space="preserve"> </w:t>
      </w:r>
      <w:r>
        <w:rPr>
          <w:sz w:val="15"/>
          <w:szCs w:val="15"/>
          <w:spacing w:val="-14"/>
        </w:rPr>
        <w:t>12</w:t>
      </w:r>
      <w:r>
        <w:rPr>
          <w:sz w:val="15"/>
          <w:szCs w:val="15"/>
          <w:spacing w:val="-21"/>
        </w:rPr>
        <w:t xml:space="preserve"> </w:t>
      </w:r>
      <w:r>
        <w:rPr>
          <w:sz w:val="15"/>
          <w:szCs w:val="15"/>
          <w:spacing w:val="-14"/>
        </w:rPr>
        <w:t>.</w:t>
      </w:r>
      <w:r>
        <w:rPr>
          <w:sz w:val="15"/>
          <w:szCs w:val="15"/>
          <w:spacing w:val="1"/>
        </w:rPr>
        <w:t xml:space="preserve"> </w:t>
      </w:r>
      <w:r>
        <w:rPr>
          <w:sz w:val="15"/>
          <w:szCs w:val="15"/>
          <w:spacing w:val="-14"/>
        </w:rPr>
        <w:t>029</w:t>
      </w:r>
      <w:r>
        <w:rPr>
          <w:sz w:val="15"/>
          <w:szCs w:val="15"/>
          <w:spacing w:val="-18"/>
        </w:rPr>
        <w:t xml:space="preserve"> </w:t>
      </w:r>
      <w:r>
        <w:rPr>
          <w:sz w:val="15"/>
          <w:szCs w:val="15"/>
          <w:spacing w:val="-14"/>
        </w:rPr>
        <w:t>.</w:t>
      </w:r>
    </w:p>
    <w:p>
      <w:pPr>
        <w:pStyle w:val="BodyText"/>
        <w:ind w:left="432" w:right="170" w:hanging="433"/>
        <w:spacing w:before="3" w:line="133" w:lineRule="auto"/>
        <w:rPr>
          <w:sz w:val="15"/>
          <w:szCs w:val="15"/>
        </w:rPr>
      </w:pPr>
      <w:r>
        <w:rPr>
          <w:sz w:val="32"/>
          <w:szCs w:val="32"/>
          <w:spacing w:val="-7"/>
          <w:w w:val="39"/>
        </w:rPr>
        <w:t>[</w:t>
      </w:r>
      <w:r>
        <w:rPr>
          <w:sz w:val="32"/>
          <w:szCs w:val="32"/>
          <w:spacing w:val="-38"/>
        </w:rPr>
        <w:t xml:space="preserve"> </w:t>
      </w:r>
      <w:r>
        <w:rPr>
          <w:sz w:val="15"/>
          <w:szCs w:val="15"/>
          <w:spacing w:val="-19"/>
        </w:rPr>
        <w:t>198</w:t>
      </w:r>
      <w:r>
        <w:rPr>
          <w:sz w:val="15"/>
          <w:szCs w:val="15"/>
          <w:spacing w:val="-5"/>
        </w:rPr>
        <w:t xml:space="preserve"> </w:t>
      </w:r>
      <w:r>
        <w:rPr>
          <w:sz w:val="32"/>
          <w:szCs w:val="32"/>
          <w:spacing w:val="-7"/>
          <w:w w:val="39"/>
        </w:rPr>
        <w:t>]</w:t>
      </w:r>
      <w:r>
        <w:rPr>
          <w:sz w:val="32"/>
          <w:szCs w:val="32"/>
          <w:spacing w:val="-26"/>
        </w:rPr>
        <w:t xml:space="preserve"> </w:t>
      </w:r>
      <w:r>
        <w:rPr>
          <w:sz w:val="15"/>
          <w:szCs w:val="15"/>
          <w:spacing w:val="-11"/>
        </w:rPr>
        <w:t>Isajevs</w:t>
      </w:r>
      <w:r>
        <w:rPr>
          <w:sz w:val="15"/>
          <w:szCs w:val="15"/>
          <w:spacing w:val="44"/>
        </w:rPr>
        <w:t xml:space="preserve"> </w:t>
      </w:r>
      <w:r>
        <w:rPr>
          <w:sz w:val="15"/>
          <w:szCs w:val="15"/>
          <w:spacing w:val="-11"/>
        </w:rPr>
        <w:t>S</w:t>
      </w:r>
      <w:r>
        <w:rPr>
          <w:sz w:val="15"/>
          <w:szCs w:val="15"/>
          <w:spacing w:val="-12"/>
        </w:rPr>
        <w:t xml:space="preserve"> </w:t>
      </w:r>
      <w:r>
        <w:rPr>
          <w:sz w:val="32"/>
          <w:szCs w:val="32"/>
          <w:spacing w:val="-5"/>
          <w:w w:val="44"/>
        </w:rPr>
        <w:t>,</w:t>
      </w:r>
      <w:r>
        <w:rPr>
          <w:sz w:val="32"/>
          <w:szCs w:val="32"/>
          <w:spacing w:val="29"/>
        </w:rPr>
        <w:t xml:space="preserve"> </w:t>
      </w:r>
      <w:r>
        <w:rPr>
          <w:sz w:val="15"/>
          <w:szCs w:val="15"/>
          <w:spacing w:val="-9"/>
        </w:rPr>
        <w:t>Liepniece-Karele</w:t>
      </w:r>
      <w:r>
        <w:rPr>
          <w:sz w:val="15"/>
          <w:szCs w:val="15"/>
          <w:spacing w:val="8"/>
        </w:rPr>
        <w:t xml:space="preserve">  </w:t>
      </w:r>
      <w:r>
        <w:rPr>
          <w:sz w:val="15"/>
          <w:szCs w:val="15"/>
          <w:spacing w:val="-9"/>
        </w:rPr>
        <w:t>I</w:t>
      </w:r>
      <w:r>
        <w:rPr>
          <w:sz w:val="15"/>
          <w:szCs w:val="15"/>
          <w:spacing w:val="-14"/>
        </w:rPr>
        <w:t xml:space="preserve"> </w:t>
      </w:r>
      <w:r>
        <w:rPr>
          <w:sz w:val="32"/>
          <w:szCs w:val="32"/>
          <w:spacing w:val="-7"/>
          <w:w w:val="55"/>
        </w:rPr>
        <w:t>,</w:t>
      </w:r>
      <w:r>
        <w:rPr>
          <w:sz w:val="32"/>
          <w:szCs w:val="32"/>
          <w:spacing w:val="27"/>
        </w:rPr>
        <w:t xml:space="preserve"> </w:t>
      </w:r>
      <w:r>
        <w:rPr>
          <w:sz w:val="15"/>
          <w:szCs w:val="15"/>
          <w:spacing w:val="-12"/>
        </w:rPr>
        <w:t>Janciauskas</w:t>
      </w:r>
      <w:r>
        <w:rPr>
          <w:sz w:val="15"/>
          <w:szCs w:val="15"/>
          <w:spacing w:val="8"/>
        </w:rPr>
        <w:t xml:space="preserve">  </w:t>
      </w:r>
      <w:r>
        <w:rPr>
          <w:sz w:val="15"/>
          <w:szCs w:val="15"/>
          <w:spacing w:val="-12"/>
        </w:rPr>
        <w:t>D</w:t>
      </w:r>
      <w:r>
        <w:rPr>
          <w:sz w:val="15"/>
          <w:szCs w:val="15"/>
          <w:spacing w:val="-10"/>
        </w:rPr>
        <w:t xml:space="preserve"> </w:t>
      </w:r>
      <w:r>
        <w:rPr>
          <w:sz w:val="32"/>
          <w:szCs w:val="32"/>
          <w:spacing w:val="-7"/>
          <w:w w:val="54"/>
        </w:rPr>
        <w:t>,</w:t>
      </w:r>
      <w:r>
        <w:rPr>
          <w:sz w:val="32"/>
          <w:szCs w:val="32"/>
          <w:spacing w:val="31"/>
        </w:rPr>
        <w:t xml:space="preserve"> </w:t>
      </w:r>
      <w:r>
        <w:rPr>
          <w:sz w:val="15"/>
          <w:szCs w:val="15"/>
          <w:spacing w:val="-11"/>
        </w:rPr>
        <w:t>et</w:t>
      </w:r>
      <w:r>
        <w:rPr>
          <w:sz w:val="15"/>
          <w:szCs w:val="15"/>
          <w:spacing w:val="6"/>
        </w:rPr>
        <w:t xml:space="preserve">  </w:t>
      </w:r>
      <w:r>
        <w:rPr>
          <w:sz w:val="15"/>
          <w:szCs w:val="15"/>
          <w:spacing w:val="-11"/>
        </w:rPr>
        <w:t>al.</w:t>
      </w:r>
      <w:r>
        <w:rPr>
          <w:sz w:val="15"/>
          <w:szCs w:val="15"/>
          <w:spacing w:val="5"/>
        </w:rPr>
        <w:t xml:space="preserve">  </w:t>
      </w:r>
      <w:r>
        <w:rPr>
          <w:sz w:val="15"/>
          <w:szCs w:val="15"/>
          <w:spacing w:val="-11"/>
        </w:rPr>
        <w:t>Gastritis</w:t>
      </w:r>
      <w:r>
        <w:rPr>
          <w:sz w:val="15"/>
          <w:szCs w:val="15"/>
        </w:rPr>
        <w:t xml:space="preserve"> </w:t>
      </w:r>
      <w:r>
        <w:rPr>
          <w:sz w:val="15"/>
          <w:szCs w:val="15"/>
          <w:spacing w:val="-17"/>
        </w:rPr>
        <w:t>staging</w:t>
      </w:r>
      <w:r>
        <w:rPr>
          <w:sz w:val="15"/>
          <w:szCs w:val="15"/>
          <w:spacing w:val="-15"/>
        </w:rPr>
        <w:t xml:space="preserve"> </w:t>
      </w:r>
      <w:r>
        <w:rPr>
          <w:sz w:val="32"/>
          <w:szCs w:val="32"/>
          <w:spacing w:val="-27"/>
          <w:w w:val="76"/>
        </w:rPr>
        <w:t>:</w:t>
      </w:r>
      <w:r>
        <w:rPr>
          <w:sz w:val="32"/>
          <w:szCs w:val="32"/>
          <w:spacing w:val="-9"/>
        </w:rPr>
        <w:t xml:space="preserve"> </w:t>
      </w:r>
      <w:r>
        <w:rPr>
          <w:sz w:val="15"/>
          <w:szCs w:val="15"/>
          <w:spacing w:val="-12"/>
        </w:rPr>
        <w:t>interobserver  agreement  by  applying  OLGA  and  OLG</w:t>
      </w:r>
      <w:r>
        <w:rPr>
          <w:sz w:val="15"/>
          <w:szCs w:val="15"/>
          <w:spacing w:val="-13"/>
        </w:rPr>
        <w:t>IM</w:t>
      </w:r>
      <w:r>
        <w:rPr>
          <w:sz w:val="15"/>
          <w:szCs w:val="15"/>
        </w:rPr>
        <w:t xml:space="preserve"> </w:t>
      </w:r>
      <w:r>
        <w:rPr>
          <w:sz w:val="15"/>
          <w:szCs w:val="15"/>
          <w:spacing w:val="-12"/>
          <w:w w:val="94"/>
        </w:rPr>
        <w:t>systems</w:t>
      </w:r>
      <w:r>
        <w:rPr>
          <w:sz w:val="15"/>
          <w:szCs w:val="15"/>
          <w:spacing w:val="-15"/>
        </w:rPr>
        <w:t xml:space="preserve"> </w:t>
      </w:r>
      <w:r>
        <w:rPr>
          <w:sz w:val="32"/>
          <w:szCs w:val="32"/>
          <w:spacing w:val="-7"/>
          <w:w w:val="39"/>
        </w:rPr>
        <w:t>[</w:t>
      </w:r>
      <w:r>
        <w:rPr>
          <w:sz w:val="32"/>
          <w:szCs w:val="32"/>
          <w:spacing w:val="-55"/>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2"/>
        </w:rPr>
        <w:t>.</w:t>
      </w:r>
      <w:r>
        <w:rPr>
          <w:sz w:val="15"/>
          <w:szCs w:val="15"/>
          <w:spacing w:val="9"/>
        </w:rPr>
        <w:t xml:space="preserve">  </w:t>
      </w:r>
      <w:r>
        <w:rPr>
          <w:sz w:val="15"/>
          <w:szCs w:val="15"/>
          <w:spacing w:val="-12"/>
        </w:rPr>
        <w:t>Virchows</w:t>
      </w:r>
      <w:r>
        <w:rPr>
          <w:sz w:val="15"/>
          <w:szCs w:val="15"/>
          <w:spacing w:val="21"/>
        </w:rPr>
        <w:t xml:space="preserve"> </w:t>
      </w:r>
      <w:r>
        <w:rPr>
          <w:sz w:val="15"/>
          <w:szCs w:val="15"/>
          <w:spacing w:val="-12"/>
        </w:rPr>
        <w:t>Arch</w:t>
      </w:r>
      <w:r>
        <w:rPr>
          <w:sz w:val="15"/>
          <w:szCs w:val="15"/>
          <w:spacing w:val="-13"/>
        </w:rPr>
        <w:t xml:space="preserve"> </w:t>
      </w:r>
      <w:r>
        <w:rPr>
          <w:sz w:val="32"/>
          <w:szCs w:val="32"/>
          <w:spacing w:val="-6"/>
          <w:w w:val="47"/>
        </w:rPr>
        <w:t>,</w:t>
      </w:r>
      <w:r>
        <w:rPr>
          <w:sz w:val="32"/>
          <w:szCs w:val="32"/>
          <w:spacing w:val="-18"/>
        </w:rPr>
        <w:t xml:space="preserve"> </w:t>
      </w:r>
      <w:r>
        <w:rPr>
          <w:sz w:val="15"/>
          <w:szCs w:val="15"/>
          <w:spacing w:val="-13"/>
        </w:rPr>
        <w:t>2014</w:t>
      </w:r>
      <w:r>
        <w:rPr>
          <w:sz w:val="15"/>
          <w:szCs w:val="15"/>
          <w:spacing w:val="-7"/>
        </w:rPr>
        <w:t xml:space="preserve"> </w:t>
      </w:r>
      <w:r>
        <w:rPr>
          <w:sz w:val="32"/>
          <w:szCs w:val="32"/>
          <w:spacing w:val="-5"/>
          <w:w w:val="44"/>
        </w:rPr>
        <w:t>,</w:t>
      </w:r>
      <w:r>
        <w:rPr>
          <w:sz w:val="32"/>
          <w:szCs w:val="32"/>
          <w:spacing w:val="-21"/>
        </w:rPr>
        <w:t xml:space="preserve"> </w:t>
      </w:r>
      <w:r>
        <w:rPr>
          <w:sz w:val="15"/>
          <w:szCs w:val="15"/>
          <w:spacing w:val="-5"/>
          <w:w w:val="91"/>
        </w:rPr>
        <w:t>464</w:t>
      </w:r>
      <w:r>
        <w:rPr>
          <w:sz w:val="15"/>
          <w:szCs w:val="15"/>
          <w:spacing w:val="-12"/>
        </w:rPr>
        <w:t xml:space="preserve"> </w:t>
      </w:r>
      <w:r>
        <w:rPr>
          <w:sz w:val="32"/>
          <w:szCs w:val="32"/>
          <w:spacing w:val="-4"/>
          <w:w w:val="70"/>
        </w:rPr>
        <w:t>(</w:t>
      </w:r>
      <w:r>
        <w:rPr>
          <w:sz w:val="15"/>
          <w:szCs w:val="15"/>
          <w:spacing w:val="-13"/>
        </w:rPr>
        <w:t>4 </w:t>
      </w:r>
      <w:r>
        <w:rPr>
          <w:sz w:val="32"/>
          <w:szCs w:val="32"/>
          <w:spacing w:val="-13"/>
        </w:rPr>
        <w:t>):</w:t>
      </w:r>
      <w:r>
        <w:rPr>
          <w:sz w:val="15"/>
          <w:szCs w:val="15"/>
          <w:spacing w:val="-13"/>
        </w:rPr>
        <w:t>403-407</w:t>
      </w:r>
      <w:r>
        <w:rPr>
          <w:sz w:val="15"/>
          <w:szCs w:val="15"/>
          <w:spacing w:val="-17"/>
        </w:rPr>
        <w:t xml:space="preserve"> </w:t>
      </w:r>
      <w:r>
        <w:rPr>
          <w:sz w:val="15"/>
          <w:szCs w:val="15"/>
          <w:spacing w:val="-13"/>
        </w:rPr>
        <w:t>.   DOI</w:t>
      </w:r>
      <w:r>
        <w:rPr>
          <w:sz w:val="15"/>
          <w:szCs w:val="15"/>
          <w:spacing w:val="-12"/>
        </w:rPr>
        <w:t xml:space="preserve"> </w:t>
      </w:r>
      <w:r>
        <w:rPr>
          <w:sz w:val="32"/>
          <w:szCs w:val="32"/>
          <w:spacing w:val="-35"/>
        </w:rPr>
        <w:t>:</w:t>
      </w:r>
      <w:r>
        <w:rPr>
          <w:sz w:val="32"/>
          <w:szCs w:val="32"/>
          <w:spacing w:val="-56"/>
        </w:rPr>
        <w:t xml:space="preserve"> </w:t>
      </w:r>
      <w:r>
        <w:rPr>
          <w:sz w:val="15"/>
          <w:szCs w:val="15"/>
          <w:spacing w:val="-12"/>
        </w:rPr>
        <w:t>10.</w:t>
      </w:r>
      <w:r>
        <w:rPr>
          <w:sz w:val="15"/>
          <w:szCs w:val="15"/>
        </w:rPr>
        <w:t xml:space="preserve">  </w:t>
      </w:r>
      <w:r>
        <w:rPr>
          <w:sz w:val="15"/>
          <w:szCs w:val="15"/>
          <w:spacing w:val="-10"/>
        </w:rPr>
        <w:t>1007/s00428-014-154</w:t>
      </w:r>
      <w:r>
        <w:rPr>
          <w:sz w:val="15"/>
          <w:szCs w:val="15"/>
          <w:spacing w:val="-11"/>
        </w:rPr>
        <w:t>4-3</w:t>
      </w:r>
      <w:r>
        <w:rPr>
          <w:sz w:val="15"/>
          <w:szCs w:val="15"/>
          <w:spacing w:val="-14"/>
        </w:rPr>
        <w:t xml:space="preserve"> </w:t>
      </w:r>
      <w:r>
        <w:rPr>
          <w:sz w:val="15"/>
          <w:szCs w:val="15"/>
          <w:spacing w:val="-11"/>
        </w:rPr>
        <w:t>.</w:t>
      </w:r>
    </w:p>
    <w:p>
      <w:pPr>
        <w:pStyle w:val="BodyText"/>
        <w:ind w:left="432" w:right="169" w:hanging="432"/>
        <w:spacing w:before="3" w:line="159" w:lineRule="auto"/>
        <w:rPr>
          <w:sz w:val="15"/>
          <w:szCs w:val="15"/>
        </w:rPr>
      </w:pPr>
      <w:r>
        <w:rPr>
          <w:sz w:val="32"/>
          <w:szCs w:val="32"/>
          <w:spacing w:val="-7"/>
          <w:w w:val="39"/>
        </w:rPr>
        <w:t>[</w:t>
      </w:r>
      <w:r>
        <w:rPr>
          <w:sz w:val="32"/>
          <w:szCs w:val="32"/>
          <w:spacing w:val="-48"/>
        </w:rPr>
        <w:t xml:space="preserve"> </w:t>
      </w:r>
      <w:r>
        <w:rPr>
          <w:sz w:val="15"/>
          <w:szCs w:val="15"/>
          <w:spacing w:val="-16"/>
        </w:rPr>
        <w:t>199 </w:t>
      </w:r>
      <w:r>
        <w:rPr>
          <w:sz w:val="32"/>
          <w:szCs w:val="32"/>
          <w:spacing w:val="-7"/>
          <w:w w:val="41"/>
        </w:rPr>
        <w:t>]</w:t>
      </w:r>
      <w:r>
        <w:rPr>
          <w:sz w:val="32"/>
          <w:szCs w:val="32"/>
          <w:spacing w:val="-24"/>
        </w:rPr>
        <w:t xml:space="preserve"> </w:t>
      </w:r>
      <w:r>
        <w:rPr>
          <w:sz w:val="15"/>
          <w:szCs w:val="15"/>
          <w:spacing w:val="-20"/>
          <w:w w:val="97"/>
        </w:rPr>
        <w:t>Rugge</w:t>
      </w:r>
      <w:r>
        <w:rPr>
          <w:sz w:val="15"/>
          <w:szCs w:val="15"/>
          <w:spacing w:val="40"/>
        </w:rPr>
        <w:t xml:space="preserve"> </w:t>
      </w:r>
      <w:r>
        <w:rPr>
          <w:sz w:val="15"/>
          <w:szCs w:val="15"/>
          <w:spacing w:val="-20"/>
          <w:w w:val="97"/>
        </w:rPr>
        <w:t>M</w:t>
      </w:r>
      <w:r>
        <w:rPr>
          <w:sz w:val="15"/>
          <w:szCs w:val="15"/>
          <w:spacing w:val="-11"/>
        </w:rPr>
        <w:t xml:space="preserve"> </w:t>
      </w:r>
      <w:r>
        <w:rPr>
          <w:sz w:val="32"/>
          <w:szCs w:val="32"/>
          <w:spacing w:val="-6"/>
          <w:w w:val="49"/>
        </w:rPr>
        <w:t>,</w:t>
      </w:r>
      <w:r>
        <w:rPr>
          <w:sz w:val="32"/>
          <w:szCs w:val="32"/>
          <w:spacing w:val="11"/>
        </w:rPr>
        <w:t xml:space="preserve"> </w:t>
      </w:r>
      <w:r>
        <w:rPr>
          <w:sz w:val="15"/>
          <w:szCs w:val="15"/>
          <w:spacing w:val="-16"/>
        </w:rPr>
        <w:t>Fassan</w:t>
      </w:r>
      <w:r>
        <w:rPr>
          <w:sz w:val="15"/>
          <w:szCs w:val="15"/>
          <w:spacing w:val="39"/>
          <w:w w:val="101"/>
        </w:rPr>
        <w:t xml:space="preserve"> </w:t>
      </w:r>
      <w:r>
        <w:rPr>
          <w:sz w:val="15"/>
          <w:szCs w:val="15"/>
          <w:spacing w:val="-16"/>
        </w:rPr>
        <w:t>M</w:t>
      </w:r>
      <w:r>
        <w:rPr>
          <w:sz w:val="15"/>
          <w:szCs w:val="15"/>
          <w:spacing w:val="-11"/>
        </w:rPr>
        <w:t xml:space="preserve"> </w:t>
      </w:r>
      <w:r>
        <w:rPr>
          <w:sz w:val="32"/>
          <w:szCs w:val="32"/>
          <w:spacing w:val="-12"/>
          <w:w w:val="49"/>
        </w:rPr>
        <w:t>,   </w:t>
      </w:r>
      <w:r>
        <w:rPr>
          <w:sz w:val="15"/>
          <w:szCs w:val="15"/>
          <w:spacing w:val="-13"/>
        </w:rPr>
        <w:t>Pizzi</w:t>
      </w:r>
      <w:r>
        <w:rPr>
          <w:sz w:val="15"/>
          <w:szCs w:val="15"/>
          <w:spacing w:val="42"/>
          <w:w w:val="101"/>
        </w:rPr>
        <w:t xml:space="preserve"> </w:t>
      </w:r>
      <w:r>
        <w:rPr>
          <w:sz w:val="15"/>
          <w:szCs w:val="15"/>
          <w:spacing w:val="-13"/>
        </w:rPr>
        <w:t>M</w:t>
      </w:r>
      <w:r>
        <w:rPr>
          <w:sz w:val="15"/>
          <w:szCs w:val="15"/>
          <w:spacing w:val="-11"/>
        </w:rPr>
        <w:t xml:space="preserve"> </w:t>
      </w:r>
      <w:r>
        <w:rPr>
          <w:sz w:val="32"/>
          <w:szCs w:val="32"/>
          <w:spacing w:val="-5"/>
          <w:w w:val="41"/>
        </w:rPr>
        <w:t>,</w:t>
      </w:r>
      <w:r>
        <w:rPr>
          <w:sz w:val="32"/>
          <w:szCs w:val="32"/>
          <w:spacing w:val="-43"/>
        </w:rPr>
        <w:t xml:space="preserve"> </w:t>
      </w:r>
      <w:r>
        <w:rPr>
          <w:sz w:val="15"/>
          <w:szCs w:val="15"/>
          <w:spacing w:val="-10"/>
        </w:rPr>
        <w:t>et  al.  Operative  link</w:t>
      </w:r>
      <w:r>
        <w:rPr>
          <w:sz w:val="15"/>
          <w:szCs w:val="15"/>
          <w:spacing w:val="35"/>
          <w:w w:val="101"/>
        </w:rPr>
        <w:t xml:space="preserve"> </w:t>
      </w:r>
      <w:r>
        <w:rPr>
          <w:sz w:val="15"/>
          <w:szCs w:val="15"/>
          <w:spacing w:val="-10"/>
        </w:rPr>
        <w:t>f</w:t>
      </w:r>
      <w:r>
        <w:rPr>
          <w:sz w:val="15"/>
          <w:szCs w:val="15"/>
          <w:spacing w:val="-11"/>
        </w:rPr>
        <w:t>or  gastritis</w:t>
      </w:r>
      <w:r>
        <w:rPr>
          <w:sz w:val="15"/>
          <w:szCs w:val="15"/>
        </w:rPr>
        <w:t xml:space="preserve"> </w:t>
      </w:r>
      <w:r>
        <w:rPr>
          <w:sz w:val="15"/>
          <w:szCs w:val="15"/>
          <w:spacing w:val="-13"/>
        </w:rPr>
        <w:t>assessment</w:t>
      </w:r>
      <w:r>
        <w:rPr>
          <w:sz w:val="15"/>
          <w:szCs w:val="15"/>
          <w:spacing w:val="30"/>
        </w:rPr>
        <w:t xml:space="preserve"> </w:t>
      </w:r>
      <w:r>
        <w:rPr>
          <w:sz w:val="15"/>
          <w:szCs w:val="15"/>
          <w:spacing w:val="-13"/>
        </w:rPr>
        <w:t>vs  operative  link</w:t>
      </w:r>
      <w:r>
        <w:rPr>
          <w:sz w:val="15"/>
          <w:szCs w:val="15"/>
        </w:rPr>
        <w:t xml:space="preserve">  </w:t>
      </w:r>
      <w:r>
        <w:rPr>
          <w:sz w:val="15"/>
          <w:szCs w:val="15"/>
          <w:spacing w:val="-13"/>
        </w:rPr>
        <w:t>on</w:t>
      </w:r>
      <w:r>
        <w:rPr>
          <w:sz w:val="15"/>
          <w:szCs w:val="15"/>
          <w:spacing w:val="43"/>
          <w:w w:val="101"/>
        </w:rPr>
        <w:t xml:space="preserve"> </w:t>
      </w:r>
      <w:r>
        <w:rPr>
          <w:sz w:val="15"/>
          <w:szCs w:val="15"/>
          <w:spacing w:val="-13"/>
        </w:rPr>
        <w:t>intestinal</w:t>
      </w:r>
      <w:r>
        <w:rPr>
          <w:sz w:val="15"/>
          <w:szCs w:val="15"/>
        </w:rPr>
        <w:t xml:space="preserve">  </w:t>
      </w:r>
      <w:r>
        <w:rPr>
          <w:sz w:val="15"/>
          <w:szCs w:val="15"/>
          <w:spacing w:val="-13"/>
        </w:rPr>
        <w:t>metaplasia</w:t>
      </w:r>
      <w:r>
        <w:rPr>
          <w:sz w:val="15"/>
          <w:szCs w:val="15"/>
          <w:spacing w:val="43"/>
          <w:w w:val="101"/>
        </w:rPr>
        <w:t xml:space="preserve"> </w:t>
      </w:r>
      <w:r>
        <w:rPr>
          <w:sz w:val="15"/>
          <w:szCs w:val="15"/>
          <w:spacing w:val="-13"/>
        </w:rPr>
        <w:t>assessment</w:t>
      </w:r>
    </w:p>
    <w:p>
      <w:pPr>
        <w:pStyle w:val="BodyText"/>
        <w:ind w:left="448"/>
        <w:spacing w:before="1" w:line="172" w:lineRule="auto"/>
        <w:rPr>
          <w:sz w:val="32"/>
          <w:szCs w:val="32"/>
        </w:rPr>
      </w:pPr>
      <w:r>
        <w:rPr>
          <w:sz w:val="32"/>
          <w:szCs w:val="32"/>
          <w:spacing w:val="-7"/>
          <w:w w:val="39"/>
        </w:rPr>
        <w:t>[</w:t>
      </w:r>
      <w:r>
        <w:rPr>
          <w:sz w:val="32"/>
          <w:szCs w:val="32"/>
          <w:spacing w:val="-55"/>
        </w:rPr>
        <w:t xml:space="preserve"> </w:t>
      </w:r>
      <w:r>
        <w:rPr>
          <w:sz w:val="15"/>
          <w:szCs w:val="15"/>
          <w:spacing w:val="-2"/>
          <w:w w:val="96"/>
        </w:rPr>
        <w:t>J</w:t>
      </w:r>
      <w:r>
        <w:rPr>
          <w:sz w:val="15"/>
          <w:szCs w:val="15"/>
          <w:spacing w:val="-13"/>
        </w:rPr>
        <w:t xml:space="preserve"> </w:t>
      </w:r>
      <w:r>
        <w:rPr>
          <w:sz w:val="32"/>
          <w:szCs w:val="32"/>
          <w:spacing w:val="-7"/>
          <w:w w:val="39"/>
        </w:rPr>
        <w:t>]</w:t>
      </w:r>
      <w:r>
        <w:rPr>
          <w:sz w:val="32"/>
          <w:szCs w:val="32"/>
          <w:spacing w:val="-46"/>
        </w:rPr>
        <w:t xml:space="preserve"> </w:t>
      </w:r>
      <w:r>
        <w:rPr>
          <w:sz w:val="15"/>
          <w:szCs w:val="15"/>
          <w:spacing w:val="-14"/>
        </w:rPr>
        <w:t>.</w:t>
      </w:r>
      <w:r>
        <w:rPr>
          <w:sz w:val="15"/>
          <w:szCs w:val="15"/>
          <w:spacing w:val="17"/>
          <w:w w:val="101"/>
        </w:rPr>
        <w:t xml:space="preserve">  </w:t>
      </w:r>
      <w:r>
        <w:rPr>
          <w:sz w:val="15"/>
          <w:szCs w:val="15"/>
          <w:spacing w:val="-14"/>
        </w:rPr>
        <w:t>World  J</w:t>
      </w:r>
      <w:r>
        <w:rPr>
          <w:sz w:val="15"/>
          <w:szCs w:val="15"/>
          <w:spacing w:val="39"/>
          <w:w w:val="101"/>
        </w:rPr>
        <w:t xml:space="preserve"> </w:t>
      </w:r>
      <w:r>
        <w:rPr>
          <w:sz w:val="15"/>
          <w:szCs w:val="15"/>
          <w:spacing w:val="-14"/>
        </w:rPr>
        <w:t>Gastroenterol </w:t>
      </w:r>
      <w:r>
        <w:rPr>
          <w:sz w:val="32"/>
          <w:szCs w:val="32"/>
          <w:spacing w:val="-8"/>
          <w:w w:val="65"/>
        </w:rPr>
        <w:t>,</w:t>
      </w:r>
      <w:r>
        <w:rPr>
          <w:sz w:val="32"/>
          <w:szCs w:val="32"/>
          <w:spacing w:val="-1"/>
        </w:rPr>
        <w:t xml:space="preserve"> </w:t>
      </w:r>
      <w:r>
        <w:rPr>
          <w:sz w:val="15"/>
          <w:szCs w:val="15"/>
          <w:spacing w:val="-16"/>
        </w:rPr>
        <w:t>2011</w:t>
      </w:r>
      <w:r>
        <w:rPr>
          <w:sz w:val="15"/>
          <w:szCs w:val="15"/>
          <w:spacing w:val="5"/>
        </w:rPr>
        <w:t xml:space="preserve"> </w:t>
      </w:r>
      <w:r>
        <w:rPr>
          <w:sz w:val="32"/>
          <w:szCs w:val="32"/>
          <w:spacing w:val="-5"/>
          <w:w w:val="44"/>
        </w:rPr>
        <w:t>,</w:t>
      </w:r>
      <w:r>
        <w:rPr>
          <w:sz w:val="32"/>
          <w:szCs w:val="32"/>
          <w:spacing w:val="-41"/>
        </w:rPr>
        <w:t xml:space="preserve"> </w:t>
      </w:r>
      <w:r>
        <w:rPr>
          <w:sz w:val="15"/>
          <w:szCs w:val="15"/>
          <w:spacing w:val="-23"/>
        </w:rPr>
        <w:t>17</w:t>
      </w:r>
      <w:r>
        <w:rPr>
          <w:sz w:val="15"/>
          <w:szCs w:val="15"/>
          <w:spacing w:val="11"/>
          <w:w w:val="101"/>
        </w:rPr>
        <w:t xml:space="preserve"> </w:t>
      </w:r>
      <w:r>
        <w:rPr>
          <w:sz w:val="32"/>
          <w:szCs w:val="32"/>
          <w:spacing w:val="-8"/>
          <w:w w:val="48"/>
        </w:rPr>
        <w:t>( </w:t>
      </w:r>
      <w:r>
        <w:rPr>
          <w:sz w:val="15"/>
          <w:szCs w:val="15"/>
          <w:spacing w:val="-15"/>
          <w:w w:val="95"/>
        </w:rPr>
        <w:t>41</w:t>
      </w:r>
      <w:r>
        <w:rPr>
          <w:sz w:val="15"/>
          <w:szCs w:val="15"/>
          <w:spacing w:val="11"/>
        </w:rPr>
        <w:t xml:space="preserve"> </w:t>
      </w:r>
      <w:r>
        <w:rPr>
          <w:sz w:val="32"/>
          <w:szCs w:val="32"/>
          <w:spacing w:val="-19"/>
          <w:w w:val="91"/>
        </w:rPr>
        <w:t>):</w:t>
      </w:r>
      <w:r>
        <w:rPr>
          <w:sz w:val="32"/>
          <w:szCs w:val="32"/>
          <w:spacing w:val="-57"/>
        </w:rPr>
        <w:t xml:space="preserve"> </w:t>
      </w:r>
      <w:r>
        <w:rPr>
          <w:sz w:val="15"/>
          <w:szCs w:val="15"/>
          <w:spacing w:val="-13"/>
        </w:rPr>
        <w:t>4596-4601</w:t>
      </w:r>
      <w:r>
        <w:rPr>
          <w:sz w:val="15"/>
          <w:szCs w:val="15"/>
          <w:spacing w:val="-8"/>
        </w:rPr>
        <w:t xml:space="preserve"> </w:t>
      </w:r>
      <w:r>
        <w:rPr>
          <w:sz w:val="15"/>
          <w:szCs w:val="15"/>
          <w:spacing w:val="-13"/>
        </w:rPr>
        <w:t>.</w:t>
      </w:r>
      <w:r>
        <w:rPr>
          <w:sz w:val="15"/>
          <w:szCs w:val="15"/>
          <w:spacing w:val="20"/>
          <w:w w:val="101"/>
        </w:rPr>
        <w:t xml:space="preserve">  </w:t>
      </w:r>
      <w:r>
        <w:rPr>
          <w:sz w:val="15"/>
          <w:szCs w:val="15"/>
          <w:spacing w:val="-13"/>
        </w:rPr>
        <w:t>DOI</w:t>
      </w:r>
      <w:r>
        <w:rPr>
          <w:sz w:val="15"/>
          <w:szCs w:val="15"/>
          <w:spacing w:val="-12"/>
        </w:rPr>
        <w:t xml:space="preserve"> </w:t>
      </w:r>
      <w:r>
        <w:rPr>
          <w:sz w:val="32"/>
          <w:szCs w:val="32"/>
          <w:spacing w:val="4"/>
        </w:rPr>
        <w:t>:</w:t>
      </w:r>
    </w:p>
    <w:p>
      <w:pPr>
        <w:pStyle w:val="BodyText"/>
        <w:ind w:left="434"/>
        <w:spacing w:line="146" w:lineRule="exact"/>
        <w:rPr>
          <w:sz w:val="15"/>
          <w:szCs w:val="15"/>
        </w:rPr>
      </w:pPr>
      <w:r>
        <w:rPr>
          <w:sz w:val="15"/>
          <w:szCs w:val="15"/>
          <w:spacing w:val="-11"/>
        </w:rPr>
        <w:t>10.</w:t>
      </w:r>
      <w:r>
        <w:rPr>
          <w:sz w:val="15"/>
          <w:szCs w:val="15"/>
          <w:spacing w:val="3"/>
        </w:rPr>
        <w:t xml:space="preserve"> </w:t>
      </w:r>
      <w:r>
        <w:rPr>
          <w:sz w:val="15"/>
          <w:szCs w:val="15"/>
          <w:spacing w:val="-11"/>
        </w:rPr>
        <w:t>3748/wjg.</w:t>
      </w:r>
      <w:r>
        <w:rPr>
          <w:sz w:val="15"/>
          <w:szCs w:val="15"/>
          <w:spacing w:val="10"/>
        </w:rPr>
        <w:t xml:space="preserve"> </w:t>
      </w:r>
      <w:r>
        <w:rPr>
          <w:sz w:val="15"/>
          <w:szCs w:val="15"/>
          <w:spacing w:val="-11"/>
        </w:rPr>
        <w:t>v17</w:t>
      </w:r>
      <w:r>
        <w:rPr>
          <w:sz w:val="15"/>
          <w:szCs w:val="15"/>
          <w:spacing w:val="-17"/>
        </w:rPr>
        <w:t xml:space="preserve"> </w:t>
      </w:r>
      <w:r>
        <w:rPr>
          <w:sz w:val="15"/>
          <w:szCs w:val="15"/>
          <w:spacing w:val="-11"/>
        </w:rPr>
        <w:t>.</w:t>
      </w:r>
      <w:r>
        <w:rPr>
          <w:sz w:val="15"/>
          <w:szCs w:val="15"/>
          <w:spacing w:val="12"/>
        </w:rPr>
        <w:t xml:space="preserve"> </w:t>
      </w:r>
      <w:r>
        <w:rPr>
          <w:sz w:val="15"/>
          <w:szCs w:val="15"/>
          <w:spacing w:val="-11"/>
        </w:rPr>
        <w:t>i41</w:t>
      </w:r>
      <w:r>
        <w:rPr>
          <w:sz w:val="15"/>
          <w:szCs w:val="15"/>
          <w:spacing w:val="-8"/>
        </w:rPr>
        <w:t xml:space="preserve"> </w:t>
      </w:r>
      <w:r>
        <w:rPr>
          <w:sz w:val="15"/>
          <w:szCs w:val="15"/>
          <w:spacing w:val="-11"/>
        </w:rPr>
        <w:t>. </w:t>
      </w:r>
      <w:r>
        <w:rPr>
          <w:sz w:val="15"/>
          <w:szCs w:val="15"/>
          <w:spacing w:val="-12"/>
        </w:rPr>
        <w:t>4596</w:t>
      </w:r>
      <w:r>
        <w:rPr>
          <w:sz w:val="15"/>
          <w:szCs w:val="15"/>
          <w:spacing w:val="-20"/>
        </w:rPr>
        <w:t xml:space="preserve"> </w:t>
      </w:r>
      <w:r>
        <w:rPr>
          <w:sz w:val="15"/>
          <w:szCs w:val="15"/>
          <w:spacing w:val="-12"/>
        </w:rPr>
        <w:t>.</w:t>
      </w:r>
    </w:p>
    <w:p>
      <w:pPr>
        <w:pStyle w:val="BodyText"/>
        <w:ind w:left="425" w:right="162" w:hanging="426"/>
        <w:spacing w:line="264" w:lineRule="exact"/>
        <w:rPr>
          <w:sz w:val="15"/>
          <w:szCs w:val="15"/>
        </w:rPr>
      </w:pPr>
      <w:r>
        <w:rPr>
          <w:sz w:val="32"/>
          <w:szCs w:val="32"/>
          <w:spacing w:val="-14"/>
          <w:w w:val="77"/>
          <w:position w:val="-3"/>
        </w:rPr>
        <w:t>[</w:t>
      </w:r>
      <w:r>
        <w:rPr>
          <w:sz w:val="15"/>
          <w:szCs w:val="15"/>
          <w:spacing w:val="-14"/>
          <w:position w:val="-3"/>
        </w:rPr>
        <w:t>200</w:t>
      </w:r>
      <w:r>
        <w:rPr>
          <w:sz w:val="15"/>
          <w:szCs w:val="15"/>
          <w:spacing w:val="3"/>
          <w:position w:val="-3"/>
        </w:rPr>
        <w:t xml:space="preserve"> </w:t>
      </w:r>
      <w:r>
        <w:rPr>
          <w:sz w:val="32"/>
          <w:szCs w:val="32"/>
          <w:spacing w:val="-7"/>
          <w:w w:val="41"/>
          <w:position w:val="-3"/>
        </w:rPr>
        <w:t>]</w:t>
      </w:r>
      <w:r>
        <w:rPr>
          <w:sz w:val="32"/>
          <w:szCs w:val="32"/>
          <w:spacing w:val="-29"/>
          <w:position w:val="-3"/>
        </w:rPr>
        <w:t xml:space="preserve"> </w:t>
      </w:r>
      <w:r>
        <w:rPr>
          <w:sz w:val="15"/>
          <w:szCs w:val="15"/>
          <w:spacing w:val="-10"/>
          <w:position w:val="-3"/>
        </w:rPr>
        <w:t>Lee</w:t>
      </w:r>
      <w:r>
        <w:rPr>
          <w:sz w:val="15"/>
          <w:szCs w:val="15"/>
          <w:spacing w:val="13"/>
          <w:position w:val="-3"/>
        </w:rPr>
        <w:t xml:space="preserve"> </w:t>
      </w:r>
      <w:r>
        <w:rPr>
          <w:sz w:val="15"/>
          <w:szCs w:val="15"/>
          <w:spacing w:val="-10"/>
          <w:position w:val="-3"/>
        </w:rPr>
        <w:t>JWJ</w:t>
      </w:r>
      <w:r>
        <w:rPr>
          <w:sz w:val="15"/>
          <w:szCs w:val="15"/>
          <w:spacing w:val="-15"/>
          <w:position w:val="-3"/>
        </w:rPr>
        <w:t xml:space="preserve"> </w:t>
      </w:r>
      <w:r>
        <w:rPr>
          <w:sz w:val="32"/>
          <w:szCs w:val="32"/>
          <w:spacing w:val="-6"/>
          <w:w w:val="46"/>
          <w:position w:val="-3"/>
        </w:rPr>
        <w:t>,</w:t>
      </w:r>
      <w:r>
        <w:rPr>
          <w:sz w:val="32"/>
          <w:szCs w:val="32"/>
          <w:spacing w:val="-15"/>
          <w:position w:val="-3"/>
        </w:rPr>
        <w:t xml:space="preserve"> </w:t>
      </w:r>
      <w:r>
        <w:rPr>
          <w:sz w:val="15"/>
          <w:szCs w:val="15"/>
          <w:spacing w:val="-12"/>
          <w:position w:val="-3"/>
        </w:rPr>
        <w:t>Zhu</w:t>
      </w:r>
      <w:r>
        <w:rPr>
          <w:sz w:val="15"/>
          <w:szCs w:val="15"/>
          <w:spacing w:val="19"/>
          <w:position w:val="-3"/>
        </w:rPr>
        <w:t xml:space="preserve"> </w:t>
      </w:r>
      <w:r>
        <w:rPr>
          <w:sz w:val="15"/>
          <w:szCs w:val="15"/>
          <w:spacing w:val="-12"/>
          <w:position w:val="-3"/>
        </w:rPr>
        <w:t>F</w:t>
      </w:r>
      <w:r>
        <w:rPr>
          <w:sz w:val="15"/>
          <w:szCs w:val="15"/>
          <w:spacing w:val="-15"/>
          <w:position w:val="-3"/>
        </w:rPr>
        <w:t xml:space="preserve"> </w:t>
      </w:r>
      <w:r>
        <w:rPr>
          <w:sz w:val="32"/>
          <w:szCs w:val="32"/>
          <w:spacing w:val="-5"/>
          <w:w w:val="43"/>
          <w:position w:val="-3"/>
        </w:rPr>
        <w:t>,</w:t>
      </w:r>
      <w:r>
        <w:rPr>
          <w:sz w:val="32"/>
          <w:szCs w:val="32"/>
          <w:spacing w:val="-11"/>
          <w:position w:val="-3"/>
        </w:rPr>
        <w:t xml:space="preserve"> </w:t>
      </w:r>
      <w:r>
        <w:rPr>
          <w:sz w:val="15"/>
          <w:szCs w:val="15"/>
          <w:spacing w:val="-12"/>
          <w:position w:val="-3"/>
        </w:rPr>
        <w:t>Srivastava</w:t>
      </w:r>
      <w:r>
        <w:rPr>
          <w:sz w:val="15"/>
          <w:szCs w:val="15"/>
          <w:spacing w:val="14"/>
          <w:w w:val="101"/>
          <w:position w:val="-3"/>
        </w:rPr>
        <w:t xml:space="preserve"> </w:t>
      </w:r>
      <w:r>
        <w:rPr>
          <w:sz w:val="15"/>
          <w:szCs w:val="15"/>
          <w:spacing w:val="-12"/>
          <w:position w:val="-3"/>
        </w:rPr>
        <w:t>S </w:t>
      </w:r>
      <w:r>
        <w:rPr>
          <w:sz w:val="32"/>
          <w:szCs w:val="32"/>
          <w:spacing w:val="-5"/>
          <w:w w:val="44"/>
          <w:position w:val="-3"/>
        </w:rPr>
        <w:t>,</w:t>
      </w:r>
      <w:r>
        <w:rPr>
          <w:sz w:val="32"/>
          <w:szCs w:val="32"/>
          <w:spacing w:val="-12"/>
          <w:position w:val="-3"/>
        </w:rPr>
        <w:t xml:space="preserve"> </w:t>
      </w:r>
      <w:r>
        <w:rPr>
          <w:sz w:val="15"/>
          <w:szCs w:val="15"/>
          <w:spacing w:val="-12"/>
          <w:position w:val="-3"/>
        </w:rPr>
        <w:t>et</w:t>
      </w:r>
      <w:r>
        <w:rPr>
          <w:sz w:val="15"/>
          <w:szCs w:val="15"/>
          <w:spacing w:val="15"/>
          <w:w w:val="101"/>
          <w:position w:val="-3"/>
        </w:rPr>
        <w:t xml:space="preserve"> </w:t>
      </w:r>
      <w:r>
        <w:rPr>
          <w:sz w:val="15"/>
          <w:szCs w:val="15"/>
          <w:spacing w:val="-12"/>
          <w:position w:val="-3"/>
        </w:rPr>
        <w:t>al.</w:t>
      </w:r>
      <w:r>
        <w:rPr>
          <w:sz w:val="15"/>
          <w:szCs w:val="15"/>
          <w:spacing w:val="8"/>
          <w:position w:val="-3"/>
        </w:rPr>
        <w:t xml:space="preserve">  </w:t>
      </w:r>
      <w:r>
        <w:rPr>
          <w:sz w:val="15"/>
          <w:szCs w:val="15"/>
          <w:spacing w:val="-12"/>
          <w:position w:val="-3"/>
        </w:rPr>
        <w:t>Severity</w:t>
      </w:r>
      <w:r>
        <w:rPr>
          <w:sz w:val="15"/>
          <w:szCs w:val="15"/>
          <w:spacing w:val="15"/>
          <w:w w:val="101"/>
          <w:position w:val="-3"/>
        </w:rPr>
        <w:t xml:space="preserve"> </w:t>
      </w:r>
      <w:r>
        <w:rPr>
          <w:sz w:val="15"/>
          <w:szCs w:val="15"/>
          <w:spacing w:val="-12"/>
          <w:position w:val="-3"/>
        </w:rPr>
        <w:t>of</w:t>
      </w:r>
      <w:r>
        <w:rPr>
          <w:sz w:val="15"/>
          <w:szCs w:val="15"/>
          <w:spacing w:val="3"/>
          <w:position w:val="-3"/>
        </w:rPr>
        <w:t xml:space="preserve"> </w:t>
      </w:r>
      <w:r>
        <w:rPr>
          <w:sz w:val="15"/>
          <w:szCs w:val="15"/>
          <w:spacing w:val="-12"/>
          <w:position w:val="-3"/>
        </w:rPr>
        <w:t>gastric</w:t>
      </w:r>
      <w:r>
        <w:rPr>
          <w:sz w:val="15"/>
          <w:szCs w:val="15"/>
          <w:spacing w:val="19"/>
          <w:position w:val="-3"/>
        </w:rPr>
        <w:t xml:space="preserve"> </w:t>
      </w:r>
      <w:r>
        <w:rPr>
          <w:sz w:val="15"/>
          <w:szCs w:val="15"/>
          <w:spacing w:val="-12"/>
          <w:position w:val="-3"/>
        </w:rPr>
        <w:t>intestinal</w:t>
      </w:r>
      <w:r>
        <w:rPr>
          <w:sz w:val="15"/>
          <w:szCs w:val="15"/>
          <w:position w:val="-3"/>
        </w:rPr>
        <w:t xml:space="preserve"> </w:t>
      </w:r>
      <w:r>
        <w:rPr>
          <w:sz w:val="15"/>
          <w:szCs w:val="15"/>
          <w:spacing w:val="-10"/>
          <w:position w:val="-1"/>
        </w:rPr>
        <w:t>metaplasia</w:t>
      </w:r>
      <w:r>
        <w:rPr>
          <w:sz w:val="15"/>
          <w:szCs w:val="15"/>
          <w:spacing w:val="5"/>
          <w:position w:val="-1"/>
        </w:rPr>
        <w:t xml:space="preserve">  </w:t>
      </w:r>
      <w:r>
        <w:rPr>
          <w:sz w:val="15"/>
          <w:szCs w:val="15"/>
          <w:spacing w:val="-10"/>
          <w:position w:val="-1"/>
        </w:rPr>
        <w:t>predicts </w:t>
      </w:r>
      <w:r>
        <w:rPr>
          <w:sz w:val="15"/>
          <w:szCs w:val="15"/>
          <w:spacing w:val="-11"/>
          <w:position w:val="-1"/>
        </w:rPr>
        <w:t xml:space="preserve">  the   risk   of   gastric   cancer</w:t>
      </w:r>
      <w:r>
        <w:rPr>
          <w:sz w:val="15"/>
          <w:szCs w:val="15"/>
          <w:spacing w:val="-16"/>
          <w:position w:val="-1"/>
        </w:rPr>
        <w:t xml:space="preserve"> </w:t>
      </w:r>
      <w:r>
        <w:rPr>
          <w:sz w:val="32"/>
          <w:szCs w:val="32"/>
          <w:spacing w:val="-24"/>
          <w:w w:val="67"/>
          <w:position w:val="-1"/>
        </w:rPr>
        <w:t>:</w:t>
      </w:r>
      <w:r>
        <w:rPr>
          <w:sz w:val="32"/>
          <w:szCs w:val="32"/>
          <w:spacing w:val="44"/>
          <w:position w:val="-1"/>
        </w:rPr>
        <w:t xml:space="preserve"> </w:t>
      </w:r>
      <w:r>
        <w:rPr>
          <w:sz w:val="15"/>
          <w:szCs w:val="15"/>
          <w:spacing w:val="-13"/>
          <w:position w:val="-1"/>
        </w:rPr>
        <w:t>a   prospective</w:t>
      </w:r>
      <w:r>
        <w:rPr>
          <w:sz w:val="15"/>
          <w:szCs w:val="15"/>
          <w:position w:val="-1"/>
        </w:rPr>
        <w:t xml:space="preserve"> </w:t>
      </w:r>
      <w:r>
        <w:rPr>
          <w:sz w:val="15"/>
          <w:szCs w:val="15"/>
          <w:spacing w:val="-15"/>
          <w:position w:val="-3"/>
        </w:rPr>
        <w:t>multicentre</w:t>
      </w:r>
      <w:r>
        <w:rPr>
          <w:sz w:val="15"/>
          <w:szCs w:val="15"/>
          <w:spacing w:val="23"/>
          <w:position w:val="-3"/>
        </w:rPr>
        <w:t xml:space="preserve"> </w:t>
      </w:r>
      <w:r>
        <w:rPr>
          <w:sz w:val="15"/>
          <w:szCs w:val="15"/>
          <w:spacing w:val="-15"/>
          <w:position w:val="-3"/>
        </w:rPr>
        <w:t>cohort</w:t>
      </w:r>
      <w:r>
        <w:rPr>
          <w:sz w:val="15"/>
          <w:szCs w:val="15"/>
          <w:spacing w:val="20"/>
          <w:w w:val="101"/>
          <w:position w:val="-3"/>
        </w:rPr>
        <w:t xml:space="preserve"> </w:t>
      </w:r>
      <w:r>
        <w:rPr>
          <w:sz w:val="15"/>
          <w:szCs w:val="15"/>
          <w:spacing w:val="-15"/>
          <w:position w:val="-3"/>
        </w:rPr>
        <w:t>study</w:t>
      </w:r>
      <w:r>
        <w:rPr>
          <w:sz w:val="15"/>
          <w:szCs w:val="15"/>
          <w:spacing w:val="44"/>
          <w:w w:val="101"/>
          <w:position w:val="-3"/>
        </w:rPr>
        <w:t xml:space="preserve"> </w:t>
      </w:r>
      <w:r>
        <w:rPr>
          <w:sz w:val="32"/>
          <w:szCs w:val="32"/>
          <w:spacing w:val="-3"/>
          <w:w w:val="55"/>
          <w:position w:val="-3"/>
        </w:rPr>
        <w:t>(</w:t>
      </w:r>
      <w:r>
        <w:rPr>
          <w:sz w:val="32"/>
          <w:szCs w:val="32"/>
          <w:spacing w:val="-47"/>
          <w:position w:val="-3"/>
        </w:rPr>
        <w:t xml:space="preserve"> </w:t>
      </w:r>
      <w:r>
        <w:rPr>
          <w:sz w:val="15"/>
          <w:szCs w:val="15"/>
          <w:spacing w:val="-4"/>
          <w:position w:val="-3"/>
        </w:rPr>
        <w:t>GCEP</w:t>
      </w:r>
      <w:r>
        <w:rPr>
          <w:sz w:val="32"/>
          <w:szCs w:val="32"/>
          <w:spacing w:val="-6"/>
          <w:w w:val="55"/>
          <w:position w:val="-3"/>
        </w:rPr>
        <w:t>)</w:t>
      </w:r>
      <w:r>
        <w:rPr>
          <w:sz w:val="32"/>
          <w:szCs w:val="32"/>
          <w:spacing w:val="-26"/>
          <w:position w:val="-3"/>
        </w:rPr>
        <w:t xml:space="preserve"> </w:t>
      </w:r>
      <w:r>
        <w:rPr>
          <w:sz w:val="32"/>
          <w:szCs w:val="32"/>
          <w:spacing w:val="-6"/>
          <w:w w:val="55"/>
          <w:position w:val="-3"/>
        </w:rPr>
        <w:t>[</w:t>
      </w:r>
      <w:r>
        <w:rPr>
          <w:sz w:val="15"/>
          <w:szCs w:val="15"/>
          <w:spacing w:val="9"/>
          <w:w w:val="158"/>
          <w:position w:val="-3"/>
        </w:rPr>
        <w:t>J</w:t>
      </w:r>
      <w:r>
        <w:rPr>
          <w:sz w:val="15"/>
          <w:szCs w:val="15"/>
          <w:spacing w:val="-9"/>
          <w:position w:val="-3"/>
        </w:rPr>
        <w:t xml:space="preserve"> </w:t>
      </w:r>
      <w:r>
        <w:rPr>
          <w:sz w:val="32"/>
          <w:szCs w:val="32"/>
          <w:spacing w:val="-7"/>
          <w:w w:val="39"/>
          <w:position w:val="-3"/>
        </w:rPr>
        <w:t>]</w:t>
      </w:r>
      <w:r>
        <w:rPr>
          <w:sz w:val="32"/>
          <w:szCs w:val="32"/>
          <w:spacing w:val="-46"/>
          <w:position w:val="-3"/>
        </w:rPr>
        <w:t xml:space="preserve"> </w:t>
      </w:r>
      <w:r>
        <w:rPr>
          <w:sz w:val="15"/>
          <w:szCs w:val="15"/>
          <w:spacing w:val="-16"/>
          <w:position w:val="-3"/>
        </w:rPr>
        <w:t>.</w:t>
      </w:r>
      <w:r>
        <w:rPr>
          <w:sz w:val="15"/>
          <w:szCs w:val="15"/>
          <w:spacing w:val="17"/>
          <w:w w:val="101"/>
          <w:position w:val="-3"/>
        </w:rPr>
        <w:t xml:space="preserve">  </w:t>
      </w:r>
      <w:r>
        <w:rPr>
          <w:sz w:val="15"/>
          <w:szCs w:val="15"/>
          <w:spacing w:val="-16"/>
          <w:position w:val="-3"/>
        </w:rPr>
        <w:t>Gut</w:t>
      </w:r>
      <w:r>
        <w:rPr>
          <w:sz w:val="15"/>
          <w:szCs w:val="15"/>
          <w:spacing w:val="-15"/>
          <w:position w:val="-3"/>
        </w:rPr>
        <w:t xml:space="preserve"> </w:t>
      </w:r>
      <w:r>
        <w:rPr>
          <w:sz w:val="32"/>
          <w:szCs w:val="32"/>
          <w:spacing w:val="-5"/>
          <w:w w:val="43"/>
          <w:position w:val="-3"/>
        </w:rPr>
        <w:t>,</w:t>
      </w:r>
      <w:r>
        <w:rPr>
          <w:sz w:val="32"/>
          <w:szCs w:val="32"/>
          <w:spacing w:val="-5"/>
          <w:position w:val="-3"/>
        </w:rPr>
        <w:t xml:space="preserve"> </w:t>
      </w:r>
      <w:r>
        <w:rPr>
          <w:sz w:val="15"/>
          <w:szCs w:val="15"/>
          <w:spacing w:val="-13"/>
          <w:position w:val="-3"/>
        </w:rPr>
        <w:t>2022</w:t>
      </w:r>
      <w:r>
        <w:rPr>
          <w:sz w:val="15"/>
          <w:szCs w:val="15"/>
          <w:spacing w:val="-7"/>
          <w:position w:val="-3"/>
        </w:rPr>
        <w:t xml:space="preserve"> </w:t>
      </w:r>
      <w:r>
        <w:rPr>
          <w:sz w:val="32"/>
          <w:szCs w:val="32"/>
          <w:spacing w:val="-12"/>
          <w:w w:val="49"/>
          <w:position w:val="-3"/>
        </w:rPr>
        <w:t>,   </w:t>
      </w:r>
      <w:r>
        <w:rPr>
          <w:sz w:val="15"/>
          <w:szCs w:val="15"/>
          <w:spacing w:val="-25"/>
          <w:w w:val="82"/>
          <w:position w:val="-3"/>
        </w:rPr>
        <w:t>1</w:t>
      </w:r>
      <w:r>
        <w:rPr>
          <w:sz w:val="15"/>
          <w:szCs w:val="15"/>
          <w:spacing w:val="13"/>
          <w:w w:val="101"/>
          <w:position w:val="-3"/>
        </w:rPr>
        <w:t xml:space="preserve"> </w:t>
      </w:r>
      <w:r>
        <w:rPr>
          <w:sz w:val="32"/>
          <w:szCs w:val="32"/>
          <w:spacing w:val="-12"/>
          <w:w w:val="85"/>
          <w:position w:val="-3"/>
        </w:rPr>
        <w:t>(</w:t>
      </w:r>
      <w:r>
        <w:rPr>
          <w:sz w:val="15"/>
          <w:szCs w:val="15"/>
          <w:spacing w:val="-12"/>
          <w:w w:val="85"/>
          <w:position w:val="-3"/>
        </w:rPr>
        <w:t>5</w:t>
      </w:r>
      <w:r>
        <w:rPr>
          <w:sz w:val="15"/>
          <w:szCs w:val="15"/>
          <w:position w:val="-3"/>
        </w:rPr>
        <w:t xml:space="preserve"> </w:t>
      </w:r>
      <w:r>
        <w:rPr>
          <w:sz w:val="32"/>
          <w:szCs w:val="32"/>
          <w:spacing w:val="-19"/>
          <w:w w:val="92"/>
          <w:position w:val="-3"/>
        </w:rPr>
        <w:t>):</w:t>
      </w:r>
      <w:r>
        <w:rPr>
          <w:sz w:val="32"/>
          <w:szCs w:val="32"/>
          <w:spacing w:val="-56"/>
          <w:position w:val="-3"/>
        </w:rPr>
        <w:t xml:space="preserve"> </w:t>
      </w:r>
      <w:r>
        <w:rPr>
          <w:sz w:val="15"/>
          <w:szCs w:val="15"/>
          <w:spacing w:val="-13"/>
          <w:w w:val="96"/>
          <w:position w:val="-3"/>
        </w:rPr>
        <w:t>854</w:t>
      </w:r>
      <w:r>
        <w:rPr>
          <w:sz w:val="15"/>
          <w:szCs w:val="15"/>
          <w:spacing w:val="-23"/>
          <w:position w:val="-3"/>
        </w:rPr>
        <w:t xml:space="preserve"> </w:t>
      </w:r>
      <w:r>
        <w:rPr>
          <w:sz w:val="15"/>
          <w:szCs w:val="15"/>
          <w:spacing w:val="-13"/>
          <w:w w:val="96"/>
          <w:position w:val="-3"/>
        </w:rPr>
        <w:t>-</w:t>
      </w:r>
      <w:r>
        <w:rPr>
          <w:sz w:val="15"/>
          <w:szCs w:val="15"/>
          <w:position w:val="-3"/>
        </w:rPr>
        <w:t xml:space="preserve"> </w:t>
      </w:r>
      <w:r>
        <w:rPr>
          <w:sz w:val="15"/>
          <w:szCs w:val="15"/>
          <w:spacing w:val="-13"/>
          <w:position w:val="-1"/>
        </w:rPr>
        <w:t>863 .   DOI</w:t>
      </w:r>
      <w:r>
        <w:rPr>
          <w:sz w:val="15"/>
          <w:szCs w:val="15"/>
          <w:spacing w:val="-12"/>
          <w:position w:val="-1"/>
        </w:rPr>
        <w:t xml:space="preserve"> </w:t>
      </w:r>
      <w:r>
        <w:rPr>
          <w:sz w:val="32"/>
          <w:szCs w:val="32"/>
          <w:spacing w:val="-11"/>
          <w:position w:val="-1"/>
        </w:rPr>
        <w:t>:</w:t>
      </w:r>
      <w:r>
        <w:rPr>
          <w:sz w:val="15"/>
          <w:szCs w:val="15"/>
          <w:spacing w:val="-11"/>
          <w:position w:val="-1"/>
        </w:rPr>
        <w:t>10</w:t>
      </w:r>
      <w:r>
        <w:rPr>
          <w:sz w:val="15"/>
          <w:szCs w:val="15"/>
          <w:spacing w:val="-21"/>
          <w:position w:val="-1"/>
        </w:rPr>
        <w:t xml:space="preserve"> </w:t>
      </w:r>
      <w:r>
        <w:rPr>
          <w:sz w:val="15"/>
          <w:szCs w:val="15"/>
          <w:spacing w:val="-11"/>
          <w:position w:val="-1"/>
        </w:rPr>
        <w:t>.</w:t>
      </w:r>
      <w:r>
        <w:rPr>
          <w:sz w:val="15"/>
          <w:szCs w:val="15"/>
          <w:spacing w:val="15"/>
          <w:position w:val="-1"/>
        </w:rPr>
        <w:t xml:space="preserve"> </w:t>
      </w:r>
      <w:r>
        <w:rPr>
          <w:sz w:val="15"/>
          <w:szCs w:val="15"/>
          <w:spacing w:val="-11"/>
          <w:position w:val="-1"/>
        </w:rPr>
        <w:t>1136/gutjnl-2021-3</w:t>
      </w:r>
      <w:r>
        <w:rPr>
          <w:sz w:val="15"/>
          <w:szCs w:val="15"/>
          <w:spacing w:val="-12"/>
          <w:position w:val="-1"/>
        </w:rPr>
        <w:t>24057</w:t>
      </w:r>
      <w:r>
        <w:rPr>
          <w:sz w:val="15"/>
          <w:szCs w:val="15"/>
          <w:spacing w:val="-17"/>
          <w:position w:val="-1"/>
        </w:rPr>
        <w:t xml:space="preserve"> </w:t>
      </w:r>
      <w:r>
        <w:rPr>
          <w:sz w:val="15"/>
          <w:szCs w:val="15"/>
          <w:spacing w:val="-12"/>
          <w:position w:val="-1"/>
        </w:rPr>
        <w:t>.</w:t>
      </w:r>
    </w:p>
    <w:p>
      <w:pPr>
        <w:pStyle w:val="BodyText"/>
        <w:ind w:left="422" w:right="165" w:hanging="422"/>
        <w:spacing w:before="40" w:line="260" w:lineRule="exact"/>
        <w:rPr>
          <w:sz w:val="15"/>
          <w:szCs w:val="15"/>
        </w:rPr>
      </w:pPr>
      <w:r>
        <w:rPr>
          <w:sz w:val="32"/>
          <w:szCs w:val="32"/>
          <w:spacing w:val="-14"/>
          <w:w w:val="77"/>
          <w:position w:val="-4"/>
        </w:rPr>
        <w:t>[</w:t>
      </w:r>
      <w:r>
        <w:rPr>
          <w:sz w:val="15"/>
          <w:szCs w:val="15"/>
          <w:spacing w:val="-18"/>
          <w:position w:val="-4"/>
        </w:rPr>
        <w:t>201</w:t>
      </w:r>
      <w:r>
        <w:rPr>
          <w:sz w:val="15"/>
          <w:szCs w:val="15"/>
          <w:spacing w:val="22"/>
          <w:position w:val="-4"/>
        </w:rPr>
        <w:t xml:space="preserve"> </w:t>
      </w:r>
      <w:r>
        <w:rPr>
          <w:sz w:val="32"/>
          <w:szCs w:val="32"/>
          <w:spacing w:val="-7"/>
          <w:w w:val="40"/>
          <w:position w:val="-4"/>
        </w:rPr>
        <w:t>]</w:t>
      </w:r>
      <w:r>
        <w:rPr>
          <w:sz w:val="32"/>
          <w:szCs w:val="32"/>
          <w:spacing w:val="-26"/>
          <w:position w:val="-4"/>
        </w:rPr>
        <w:t xml:space="preserve"> </w:t>
      </w:r>
      <w:r>
        <w:rPr>
          <w:sz w:val="15"/>
          <w:szCs w:val="15"/>
          <w:spacing w:val="-11"/>
          <w:position w:val="-4"/>
        </w:rPr>
        <w:t>Yue</w:t>
      </w:r>
      <w:r>
        <w:rPr>
          <w:sz w:val="15"/>
          <w:szCs w:val="15"/>
          <w:spacing w:val="32"/>
          <w:w w:val="101"/>
          <w:position w:val="-4"/>
        </w:rPr>
        <w:t xml:space="preserve"> </w:t>
      </w:r>
      <w:r>
        <w:rPr>
          <w:sz w:val="15"/>
          <w:szCs w:val="15"/>
          <w:spacing w:val="-11"/>
          <w:position w:val="-4"/>
        </w:rPr>
        <w:t>H</w:t>
      </w:r>
      <w:r>
        <w:rPr>
          <w:sz w:val="15"/>
          <w:szCs w:val="15"/>
          <w:spacing w:val="-12"/>
          <w:position w:val="-4"/>
        </w:rPr>
        <w:t xml:space="preserve"> </w:t>
      </w:r>
      <w:r>
        <w:rPr>
          <w:sz w:val="32"/>
          <w:szCs w:val="32"/>
          <w:spacing w:val="-5"/>
          <w:w w:val="42"/>
          <w:position w:val="-4"/>
        </w:rPr>
        <w:t>,</w:t>
      </w:r>
      <w:r>
        <w:rPr>
          <w:sz w:val="32"/>
          <w:szCs w:val="32"/>
          <w:spacing w:val="2"/>
          <w:position w:val="-4"/>
        </w:rPr>
        <w:t xml:space="preserve"> </w:t>
      </w:r>
      <w:r>
        <w:rPr>
          <w:sz w:val="15"/>
          <w:szCs w:val="15"/>
          <w:spacing w:val="-13"/>
          <w:position w:val="-4"/>
        </w:rPr>
        <w:t>Shan</w:t>
      </w:r>
      <w:r>
        <w:rPr>
          <w:sz w:val="15"/>
          <w:szCs w:val="15"/>
          <w:spacing w:val="31"/>
          <w:w w:val="101"/>
          <w:position w:val="-4"/>
        </w:rPr>
        <w:t xml:space="preserve"> </w:t>
      </w:r>
      <w:r>
        <w:rPr>
          <w:sz w:val="15"/>
          <w:szCs w:val="15"/>
          <w:spacing w:val="-13"/>
          <w:position w:val="-4"/>
        </w:rPr>
        <w:t>L</w:t>
      </w:r>
      <w:r>
        <w:rPr>
          <w:sz w:val="15"/>
          <w:szCs w:val="15"/>
          <w:spacing w:val="-17"/>
          <w:position w:val="-4"/>
        </w:rPr>
        <w:t xml:space="preserve"> </w:t>
      </w:r>
      <w:r>
        <w:rPr>
          <w:sz w:val="32"/>
          <w:szCs w:val="32"/>
          <w:spacing w:val="-6"/>
          <w:w w:val="49"/>
          <w:position w:val="-4"/>
        </w:rPr>
        <w:t>,</w:t>
      </w:r>
      <w:r>
        <w:rPr>
          <w:sz w:val="32"/>
          <w:szCs w:val="32"/>
          <w:spacing w:val="3"/>
          <w:position w:val="-4"/>
        </w:rPr>
        <w:t xml:space="preserve"> </w:t>
      </w:r>
      <w:r>
        <w:rPr>
          <w:sz w:val="15"/>
          <w:szCs w:val="15"/>
          <w:spacing w:val="-11"/>
          <w:position w:val="-4"/>
        </w:rPr>
        <w:t>Bin</w:t>
      </w:r>
      <w:r>
        <w:rPr>
          <w:sz w:val="15"/>
          <w:szCs w:val="15"/>
          <w:spacing w:val="31"/>
          <w:position w:val="-4"/>
        </w:rPr>
        <w:t xml:space="preserve"> </w:t>
      </w:r>
      <w:r>
        <w:rPr>
          <w:sz w:val="15"/>
          <w:szCs w:val="15"/>
          <w:spacing w:val="-11"/>
          <w:position w:val="-4"/>
        </w:rPr>
        <w:t>L.</w:t>
      </w:r>
      <w:r>
        <w:rPr>
          <w:sz w:val="15"/>
          <w:szCs w:val="15"/>
          <w:spacing w:val="13"/>
          <w:position w:val="-4"/>
        </w:rPr>
        <w:t xml:space="preserve">  </w:t>
      </w:r>
      <w:r>
        <w:rPr>
          <w:sz w:val="15"/>
          <w:szCs w:val="15"/>
          <w:spacing w:val="-11"/>
          <w:position w:val="-4"/>
        </w:rPr>
        <w:t>The</w:t>
      </w:r>
      <w:r>
        <w:rPr>
          <w:sz w:val="15"/>
          <w:szCs w:val="15"/>
          <w:spacing w:val="32"/>
          <w:w w:val="101"/>
          <w:position w:val="-4"/>
        </w:rPr>
        <w:t xml:space="preserve"> </w:t>
      </w:r>
      <w:r>
        <w:rPr>
          <w:sz w:val="15"/>
          <w:szCs w:val="15"/>
          <w:spacing w:val="-11"/>
          <w:position w:val="-4"/>
        </w:rPr>
        <w:t>significance</w:t>
      </w:r>
      <w:r>
        <w:rPr>
          <w:sz w:val="15"/>
          <w:szCs w:val="15"/>
          <w:spacing w:val="30"/>
          <w:w w:val="101"/>
          <w:position w:val="-4"/>
        </w:rPr>
        <w:t xml:space="preserve"> </w:t>
      </w:r>
      <w:r>
        <w:rPr>
          <w:sz w:val="15"/>
          <w:szCs w:val="15"/>
          <w:spacing w:val="-11"/>
          <w:position w:val="-4"/>
        </w:rPr>
        <w:t>of</w:t>
      </w:r>
      <w:r>
        <w:rPr>
          <w:sz w:val="15"/>
          <w:szCs w:val="15"/>
          <w:spacing w:val="19"/>
          <w:w w:val="101"/>
          <w:position w:val="-4"/>
        </w:rPr>
        <w:t xml:space="preserve"> </w:t>
      </w:r>
      <w:r>
        <w:rPr>
          <w:sz w:val="15"/>
          <w:szCs w:val="15"/>
          <w:spacing w:val="-11"/>
          <w:position w:val="-4"/>
        </w:rPr>
        <w:t>OLGA</w:t>
      </w:r>
      <w:r>
        <w:rPr>
          <w:sz w:val="15"/>
          <w:szCs w:val="15"/>
          <w:spacing w:val="31"/>
          <w:position w:val="-4"/>
        </w:rPr>
        <w:t xml:space="preserve"> </w:t>
      </w:r>
      <w:r>
        <w:rPr>
          <w:sz w:val="15"/>
          <w:szCs w:val="15"/>
          <w:spacing w:val="-11"/>
          <w:position w:val="-4"/>
        </w:rPr>
        <w:t>and  OLGIM</w:t>
      </w:r>
      <w:r>
        <w:rPr>
          <w:sz w:val="15"/>
          <w:szCs w:val="15"/>
          <w:position w:val="-4"/>
        </w:rPr>
        <w:t xml:space="preserve"> </w:t>
      </w:r>
      <w:r>
        <w:rPr>
          <w:sz w:val="15"/>
          <w:szCs w:val="15"/>
          <w:spacing w:val="-12"/>
          <w:position w:val="-1"/>
        </w:rPr>
        <w:t>staging</w:t>
      </w:r>
      <w:r>
        <w:rPr>
          <w:sz w:val="15"/>
          <w:szCs w:val="15"/>
          <w:spacing w:val="6"/>
          <w:position w:val="-1"/>
        </w:rPr>
        <w:t xml:space="preserve">  </w:t>
      </w:r>
      <w:r>
        <w:rPr>
          <w:sz w:val="15"/>
          <w:szCs w:val="15"/>
          <w:spacing w:val="-12"/>
          <w:position w:val="-1"/>
        </w:rPr>
        <w:t>systems   in   the    risk   assessment   of   gastric    cancer</w:t>
      </w:r>
      <w:r>
        <w:rPr>
          <w:sz w:val="15"/>
          <w:szCs w:val="15"/>
          <w:spacing w:val="-16"/>
          <w:position w:val="-1"/>
        </w:rPr>
        <w:t xml:space="preserve"> </w:t>
      </w:r>
      <w:r>
        <w:rPr>
          <w:sz w:val="32"/>
          <w:szCs w:val="32"/>
          <w:spacing w:val="-16"/>
          <w:w w:val="55"/>
          <w:position w:val="-1"/>
        </w:rPr>
        <w:t>:    </w:t>
      </w:r>
      <w:r>
        <w:rPr>
          <w:sz w:val="15"/>
          <w:szCs w:val="15"/>
          <w:spacing w:val="-11"/>
          <w:w w:val="90"/>
          <w:position w:val="-1"/>
        </w:rPr>
        <w:t>a</w:t>
      </w:r>
      <w:r>
        <w:rPr>
          <w:sz w:val="15"/>
          <w:szCs w:val="15"/>
          <w:position w:val="-1"/>
        </w:rPr>
        <w:t xml:space="preserve"> </w:t>
      </w:r>
      <w:r>
        <w:rPr>
          <w:sz w:val="15"/>
          <w:szCs w:val="15"/>
          <w:spacing w:val="-12"/>
          <w:position w:val="-4"/>
        </w:rPr>
        <w:t>systematic</w:t>
      </w:r>
      <w:r>
        <w:rPr>
          <w:sz w:val="15"/>
          <w:szCs w:val="15"/>
          <w:spacing w:val="26"/>
          <w:position w:val="-4"/>
        </w:rPr>
        <w:t xml:space="preserve"> </w:t>
      </w:r>
      <w:r>
        <w:rPr>
          <w:sz w:val="15"/>
          <w:szCs w:val="15"/>
          <w:spacing w:val="-12"/>
          <w:position w:val="-4"/>
        </w:rPr>
        <w:t>review  and </w:t>
      </w:r>
      <w:r>
        <w:rPr>
          <w:sz w:val="15"/>
          <w:szCs w:val="15"/>
          <w:spacing w:val="-13"/>
          <w:position w:val="-4"/>
        </w:rPr>
        <w:t xml:space="preserve"> meta-analysis </w:t>
      </w:r>
      <w:r>
        <w:rPr>
          <w:sz w:val="32"/>
          <w:szCs w:val="32"/>
          <w:spacing w:val="-7"/>
          <w:w w:val="39"/>
          <w:position w:val="-4"/>
        </w:rPr>
        <w:t>[</w:t>
      </w:r>
      <w:r>
        <w:rPr>
          <w:sz w:val="32"/>
          <w:szCs w:val="32"/>
          <w:spacing w:val="-50"/>
          <w:position w:val="-4"/>
        </w:rPr>
        <w:t xml:space="preserve"> </w:t>
      </w:r>
      <w:r>
        <w:rPr>
          <w:sz w:val="15"/>
          <w:szCs w:val="15"/>
          <w:spacing w:val="-4"/>
          <w:position w:val="-4"/>
        </w:rPr>
        <w:t>J</w:t>
      </w:r>
      <w:r>
        <w:rPr>
          <w:sz w:val="15"/>
          <w:szCs w:val="15"/>
          <w:spacing w:val="-11"/>
          <w:position w:val="-4"/>
        </w:rPr>
        <w:t xml:space="preserve"> </w:t>
      </w:r>
      <w:r>
        <w:rPr>
          <w:sz w:val="32"/>
          <w:szCs w:val="32"/>
          <w:spacing w:val="-7"/>
          <w:w w:val="40"/>
          <w:position w:val="-4"/>
        </w:rPr>
        <w:t>]</w:t>
      </w:r>
      <w:r>
        <w:rPr>
          <w:sz w:val="32"/>
          <w:szCs w:val="32"/>
          <w:spacing w:val="-46"/>
          <w:position w:val="-4"/>
        </w:rPr>
        <w:t xml:space="preserve"> </w:t>
      </w:r>
      <w:r>
        <w:rPr>
          <w:sz w:val="15"/>
          <w:szCs w:val="15"/>
          <w:spacing w:val="-11"/>
          <w:position w:val="-4"/>
        </w:rPr>
        <w:t>.   Gastric</w:t>
      </w:r>
      <w:r>
        <w:rPr>
          <w:sz w:val="15"/>
          <w:szCs w:val="15"/>
          <w:spacing w:val="38"/>
          <w:w w:val="102"/>
          <w:position w:val="-4"/>
        </w:rPr>
        <w:t xml:space="preserve"> </w:t>
      </w:r>
      <w:r>
        <w:rPr>
          <w:sz w:val="15"/>
          <w:szCs w:val="15"/>
          <w:spacing w:val="-11"/>
          <w:position w:val="-4"/>
        </w:rPr>
        <w:t>Cancer</w:t>
      </w:r>
      <w:r>
        <w:rPr>
          <w:sz w:val="15"/>
          <w:szCs w:val="15"/>
          <w:spacing w:val="-20"/>
          <w:position w:val="-4"/>
        </w:rPr>
        <w:t xml:space="preserve"> </w:t>
      </w:r>
      <w:r>
        <w:rPr>
          <w:sz w:val="32"/>
          <w:szCs w:val="32"/>
          <w:spacing w:val="-8"/>
          <w:w w:val="65"/>
          <w:position w:val="-4"/>
        </w:rPr>
        <w:t>,</w:t>
      </w:r>
      <w:r>
        <w:rPr>
          <w:sz w:val="32"/>
          <w:szCs w:val="32"/>
          <w:spacing w:val="-4"/>
          <w:position w:val="-4"/>
        </w:rPr>
        <w:t xml:space="preserve"> </w:t>
      </w:r>
      <w:r>
        <w:rPr>
          <w:sz w:val="15"/>
          <w:szCs w:val="15"/>
          <w:spacing w:val="-14"/>
          <w:position w:val="-4"/>
        </w:rPr>
        <w:t>2018</w:t>
      </w:r>
      <w:r>
        <w:rPr>
          <w:sz w:val="15"/>
          <w:szCs w:val="15"/>
          <w:spacing w:val="-3"/>
          <w:position w:val="-4"/>
        </w:rPr>
        <w:t xml:space="preserve"> </w:t>
      </w:r>
      <w:r>
        <w:rPr>
          <w:sz w:val="32"/>
          <w:szCs w:val="32"/>
          <w:spacing w:val="-5"/>
          <w:w w:val="44"/>
          <w:position w:val="-4"/>
        </w:rPr>
        <w:t>,</w:t>
      </w:r>
      <w:r>
        <w:rPr>
          <w:sz w:val="32"/>
          <w:szCs w:val="32"/>
          <w:position w:val="-4"/>
        </w:rPr>
        <w:t xml:space="preserve"> </w:t>
      </w:r>
      <w:r>
        <w:rPr>
          <w:sz w:val="15"/>
          <w:szCs w:val="15"/>
          <w:spacing w:val="-21"/>
          <w:position w:val="-4"/>
        </w:rPr>
        <w:t>21</w:t>
      </w:r>
      <w:r>
        <w:rPr>
          <w:sz w:val="15"/>
          <w:szCs w:val="15"/>
          <w:spacing w:val="1"/>
          <w:position w:val="-4"/>
        </w:rPr>
        <w:t xml:space="preserve"> </w:t>
      </w:r>
      <w:r>
        <w:rPr>
          <w:sz w:val="32"/>
          <w:szCs w:val="32"/>
          <w:spacing w:val="-4"/>
          <w:w w:val="68"/>
          <w:position w:val="-4"/>
        </w:rPr>
        <w:t>(</w:t>
      </w:r>
      <w:r>
        <w:rPr>
          <w:sz w:val="15"/>
          <w:szCs w:val="15"/>
          <w:spacing w:val="-14"/>
          <w:position w:val="-4"/>
        </w:rPr>
        <w:t>4</w:t>
      </w:r>
      <w:r>
        <w:rPr>
          <w:sz w:val="15"/>
          <w:szCs w:val="15"/>
          <w:spacing w:val="-13"/>
          <w:position w:val="-4"/>
        </w:rPr>
        <w:t xml:space="preserve"> </w:t>
      </w:r>
      <w:r>
        <w:rPr>
          <w:sz w:val="32"/>
          <w:szCs w:val="32"/>
          <w:spacing w:val="-14"/>
          <w:position w:val="-4"/>
        </w:rPr>
        <w:t>):</w:t>
      </w:r>
      <w:r>
        <w:rPr>
          <w:sz w:val="15"/>
          <w:szCs w:val="15"/>
          <w:spacing w:val="-14"/>
          <w:position w:val="-4"/>
        </w:rPr>
        <w:t>579-587</w:t>
      </w:r>
      <w:r>
        <w:rPr>
          <w:sz w:val="15"/>
          <w:szCs w:val="15"/>
          <w:spacing w:val="-17"/>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1"/>
          <w:position w:val="-4"/>
        </w:rPr>
        <w:t>:</w:t>
      </w:r>
      <w:r>
        <w:rPr>
          <w:sz w:val="15"/>
          <w:szCs w:val="15"/>
          <w:spacing w:val="-11"/>
          <w:position w:val="-4"/>
        </w:rPr>
        <w:t>10</w:t>
      </w:r>
      <w:r>
        <w:rPr>
          <w:sz w:val="15"/>
          <w:szCs w:val="15"/>
          <w:spacing w:val="-20"/>
          <w:position w:val="-4"/>
        </w:rPr>
        <w:t xml:space="preserve"> </w:t>
      </w:r>
      <w:r>
        <w:rPr>
          <w:sz w:val="15"/>
          <w:szCs w:val="15"/>
          <w:spacing w:val="-11"/>
          <w:position w:val="-4"/>
        </w:rPr>
        <w:t>.</w:t>
      </w:r>
      <w:r>
        <w:rPr>
          <w:sz w:val="15"/>
          <w:szCs w:val="15"/>
          <w:spacing w:val="14"/>
          <w:position w:val="-4"/>
        </w:rPr>
        <w:t xml:space="preserve"> </w:t>
      </w:r>
      <w:r>
        <w:rPr>
          <w:sz w:val="15"/>
          <w:szCs w:val="15"/>
          <w:spacing w:val="-11"/>
          <w:position w:val="-4"/>
        </w:rPr>
        <w:t>1007/s10120-018-081</w:t>
      </w:r>
      <w:r>
        <w:rPr>
          <w:sz w:val="15"/>
          <w:szCs w:val="15"/>
          <w:spacing w:val="-12"/>
          <w:position w:val="-4"/>
        </w:rPr>
        <w:t>2-3</w:t>
      </w:r>
      <w:r>
        <w:rPr>
          <w:sz w:val="15"/>
          <w:szCs w:val="15"/>
          <w:spacing w:val="-14"/>
          <w:position w:val="-4"/>
        </w:rPr>
        <w:t xml:space="preserve"> </w:t>
      </w:r>
      <w:r>
        <w:rPr>
          <w:sz w:val="15"/>
          <w:szCs w:val="15"/>
          <w:spacing w:val="-12"/>
          <w:position w:val="-4"/>
        </w:rPr>
        <w:t>.</w:t>
      </w:r>
    </w:p>
    <w:p>
      <w:pPr>
        <w:pStyle w:val="BodyText"/>
        <w:ind w:left="430" w:right="168" w:hanging="430"/>
        <w:spacing w:before="37" w:line="132" w:lineRule="auto"/>
        <w:rPr>
          <w:sz w:val="15"/>
          <w:szCs w:val="15"/>
        </w:rPr>
      </w:pPr>
      <w:r>
        <w:rPr>
          <w:sz w:val="32"/>
          <w:szCs w:val="32"/>
          <w:spacing w:val="-14"/>
          <w:w w:val="77"/>
        </w:rPr>
        <w:t>[</w:t>
      </w:r>
      <w:r>
        <w:rPr>
          <w:sz w:val="15"/>
          <w:szCs w:val="15"/>
          <w:spacing w:val="-14"/>
        </w:rPr>
        <w:t>202</w:t>
      </w:r>
      <w:r>
        <w:rPr>
          <w:sz w:val="15"/>
          <w:szCs w:val="15"/>
          <w:spacing w:val="-2"/>
        </w:rPr>
        <w:t xml:space="preserve"> </w:t>
      </w:r>
      <w:r>
        <w:rPr>
          <w:sz w:val="32"/>
          <w:szCs w:val="32"/>
          <w:spacing w:val="-7"/>
          <w:w w:val="41"/>
        </w:rPr>
        <w:t>]</w:t>
      </w:r>
      <w:r>
        <w:rPr>
          <w:sz w:val="32"/>
          <w:szCs w:val="32"/>
          <w:spacing w:val="-24"/>
        </w:rPr>
        <w:t xml:space="preserve"> </w:t>
      </w:r>
      <w:r>
        <w:rPr>
          <w:sz w:val="15"/>
          <w:szCs w:val="15"/>
          <w:spacing w:val="-10"/>
        </w:rPr>
        <w:t>Huang</w:t>
      </w:r>
      <w:r>
        <w:rPr>
          <w:sz w:val="15"/>
          <w:szCs w:val="15"/>
          <w:spacing w:val="34"/>
          <w:w w:val="101"/>
        </w:rPr>
        <w:t xml:space="preserve"> </w:t>
      </w:r>
      <w:r>
        <w:rPr>
          <w:sz w:val="15"/>
          <w:szCs w:val="15"/>
          <w:spacing w:val="-10"/>
        </w:rPr>
        <w:t>YK</w:t>
      </w:r>
      <w:r>
        <w:rPr>
          <w:sz w:val="15"/>
          <w:szCs w:val="15"/>
          <w:spacing w:val="-16"/>
        </w:rPr>
        <w:t xml:space="preserve"> </w:t>
      </w:r>
      <w:r>
        <w:rPr>
          <w:sz w:val="32"/>
          <w:szCs w:val="32"/>
          <w:spacing w:val="-5"/>
          <w:w w:val="42"/>
        </w:rPr>
        <w:t>,</w:t>
      </w:r>
      <w:r>
        <w:rPr>
          <w:sz w:val="32"/>
          <w:szCs w:val="32"/>
          <w:spacing w:val="29"/>
        </w:rPr>
        <w:t xml:space="preserve"> </w:t>
      </w:r>
      <w:r>
        <w:rPr>
          <w:sz w:val="15"/>
          <w:szCs w:val="15"/>
          <w:spacing w:val="-7"/>
        </w:rPr>
        <w:t>Yu</w:t>
      </w:r>
      <w:r>
        <w:rPr>
          <w:sz w:val="15"/>
          <w:szCs w:val="15"/>
          <w:spacing w:val="6"/>
        </w:rPr>
        <w:t xml:space="preserve">  </w:t>
      </w:r>
      <w:r>
        <w:rPr>
          <w:sz w:val="15"/>
          <w:szCs w:val="15"/>
          <w:spacing w:val="-7"/>
        </w:rPr>
        <w:t>JC </w:t>
      </w:r>
      <w:r>
        <w:rPr>
          <w:sz w:val="32"/>
          <w:szCs w:val="32"/>
          <w:spacing w:val="-5"/>
          <w:w w:val="43"/>
        </w:rPr>
        <w:t>,</w:t>
      </w:r>
      <w:r>
        <w:rPr>
          <w:sz w:val="32"/>
          <w:szCs w:val="32"/>
          <w:spacing w:val="32"/>
        </w:rPr>
        <w:t xml:space="preserve"> </w:t>
      </w:r>
      <w:r>
        <w:rPr>
          <w:sz w:val="15"/>
          <w:szCs w:val="15"/>
          <w:spacing w:val="-19"/>
        </w:rPr>
        <w:t>Kang</w:t>
      </w:r>
      <w:r>
        <w:rPr>
          <w:sz w:val="15"/>
          <w:szCs w:val="15"/>
          <w:spacing w:val="5"/>
        </w:rPr>
        <w:t xml:space="preserve">  </w:t>
      </w:r>
      <w:r>
        <w:rPr>
          <w:sz w:val="15"/>
          <w:szCs w:val="15"/>
          <w:spacing w:val="-19"/>
        </w:rPr>
        <w:t>WM</w:t>
      </w:r>
      <w:r>
        <w:rPr>
          <w:sz w:val="15"/>
          <w:szCs w:val="15"/>
          <w:spacing w:val="-11"/>
        </w:rPr>
        <w:t xml:space="preserve"> </w:t>
      </w:r>
      <w:r>
        <w:rPr>
          <w:sz w:val="32"/>
          <w:szCs w:val="32"/>
          <w:spacing w:val="-6"/>
          <w:w w:val="48"/>
        </w:rPr>
        <w:t>,</w:t>
      </w:r>
      <w:r>
        <w:rPr>
          <w:sz w:val="32"/>
          <w:szCs w:val="32"/>
          <w:spacing w:val="31"/>
        </w:rPr>
        <w:t xml:space="preserve"> </w:t>
      </w:r>
      <w:r>
        <w:rPr>
          <w:sz w:val="15"/>
          <w:szCs w:val="15"/>
          <w:spacing w:val="-13"/>
        </w:rPr>
        <w:t>et</w:t>
      </w:r>
      <w:r>
        <w:rPr>
          <w:sz w:val="15"/>
          <w:szCs w:val="15"/>
          <w:spacing w:val="6"/>
        </w:rPr>
        <w:t xml:space="preserve">  </w:t>
      </w:r>
      <w:r>
        <w:rPr>
          <w:sz w:val="15"/>
          <w:szCs w:val="15"/>
          <w:spacing w:val="-13"/>
        </w:rPr>
        <w:t>al.</w:t>
      </w:r>
      <w:r>
        <w:rPr>
          <w:sz w:val="15"/>
          <w:szCs w:val="15"/>
          <w:spacing w:val="5"/>
        </w:rPr>
        <w:t xml:space="preserve">  </w:t>
      </w:r>
      <w:r>
        <w:rPr>
          <w:sz w:val="15"/>
          <w:szCs w:val="15"/>
          <w:spacing w:val="-13"/>
        </w:rPr>
        <w:t>Significance</w:t>
      </w:r>
      <w:r>
        <w:rPr>
          <w:sz w:val="15"/>
          <w:szCs w:val="15"/>
          <w:spacing w:val="8"/>
        </w:rPr>
        <w:t xml:space="preserve">  </w:t>
      </w:r>
      <w:r>
        <w:rPr>
          <w:sz w:val="15"/>
          <w:szCs w:val="15"/>
          <w:spacing w:val="-13"/>
        </w:rPr>
        <w:t>of</w:t>
      </w:r>
      <w:r>
        <w:rPr>
          <w:sz w:val="15"/>
          <w:szCs w:val="15"/>
          <w:spacing w:val="3"/>
        </w:rPr>
        <w:t xml:space="preserve">  </w:t>
      </w:r>
      <w:r>
        <w:rPr>
          <w:sz w:val="15"/>
          <w:szCs w:val="15"/>
          <w:spacing w:val="-13"/>
        </w:rPr>
        <w:t>serum</w:t>
      </w:r>
      <w:r>
        <w:rPr>
          <w:sz w:val="15"/>
          <w:szCs w:val="15"/>
          <w:spacing w:val="1"/>
        </w:rPr>
        <w:t xml:space="preserve"> </w:t>
      </w:r>
      <w:r>
        <w:rPr>
          <w:sz w:val="15"/>
          <w:szCs w:val="15"/>
          <w:spacing w:val="-14"/>
        </w:rPr>
        <w:t>pepsinogens</w:t>
      </w:r>
      <w:r>
        <w:rPr>
          <w:sz w:val="15"/>
          <w:szCs w:val="15"/>
          <w:spacing w:val="20"/>
        </w:rPr>
        <w:t xml:space="preserve"> </w:t>
      </w:r>
      <w:r>
        <w:rPr>
          <w:sz w:val="15"/>
          <w:szCs w:val="15"/>
          <w:spacing w:val="-14"/>
        </w:rPr>
        <w:t>as</w:t>
      </w:r>
      <w:r>
        <w:rPr>
          <w:sz w:val="15"/>
          <w:szCs w:val="15"/>
          <w:spacing w:val="16"/>
        </w:rPr>
        <w:t xml:space="preserve"> </w:t>
      </w:r>
      <w:r>
        <w:rPr>
          <w:sz w:val="15"/>
          <w:szCs w:val="15"/>
          <w:spacing w:val="-14"/>
        </w:rPr>
        <w:t>a</w:t>
      </w:r>
      <w:r>
        <w:rPr>
          <w:sz w:val="15"/>
          <w:szCs w:val="15"/>
          <w:spacing w:val="10"/>
        </w:rPr>
        <w:t xml:space="preserve"> </w:t>
      </w:r>
      <w:r>
        <w:rPr>
          <w:sz w:val="15"/>
          <w:szCs w:val="15"/>
          <w:spacing w:val="-14"/>
        </w:rPr>
        <w:t>biomarker</w:t>
      </w:r>
      <w:r>
        <w:rPr>
          <w:sz w:val="15"/>
          <w:szCs w:val="15"/>
          <w:spacing w:val="4"/>
        </w:rPr>
        <w:t xml:space="preserve"> </w:t>
      </w:r>
      <w:r>
        <w:rPr>
          <w:sz w:val="15"/>
          <w:szCs w:val="15"/>
          <w:spacing w:val="-14"/>
        </w:rPr>
        <w:t>for</w:t>
      </w:r>
      <w:r>
        <w:rPr>
          <w:sz w:val="15"/>
          <w:szCs w:val="15"/>
          <w:spacing w:val="9"/>
        </w:rPr>
        <w:t xml:space="preserve"> </w:t>
      </w:r>
      <w:r>
        <w:rPr>
          <w:sz w:val="15"/>
          <w:szCs w:val="15"/>
          <w:spacing w:val="-14"/>
        </w:rPr>
        <w:t>gastric</w:t>
      </w:r>
      <w:r>
        <w:rPr>
          <w:sz w:val="15"/>
          <w:szCs w:val="15"/>
          <w:spacing w:val="17"/>
        </w:rPr>
        <w:t xml:space="preserve"> </w:t>
      </w:r>
      <w:r>
        <w:rPr>
          <w:sz w:val="15"/>
          <w:szCs w:val="15"/>
          <w:spacing w:val="-14"/>
        </w:rPr>
        <w:t>cancer</w:t>
      </w:r>
      <w:r>
        <w:rPr>
          <w:sz w:val="15"/>
          <w:szCs w:val="15"/>
          <w:spacing w:val="9"/>
        </w:rPr>
        <w:t xml:space="preserve"> </w:t>
      </w:r>
      <w:r>
        <w:rPr>
          <w:sz w:val="15"/>
          <w:szCs w:val="15"/>
          <w:spacing w:val="-14"/>
        </w:rPr>
        <w:t>and</w:t>
      </w:r>
      <w:r>
        <w:rPr>
          <w:sz w:val="15"/>
          <w:szCs w:val="15"/>
          <w:spacing w:val="15"/>
          <w:w w:val="101"/>
        </w:rPr>
        <w:t xml:space="preserve"> </w:t>
      </w:r>
      <w:r>
        <w:rPr>
          <w:sz w:val="15"/>
          <w:szCs w:val="15"/>
          <w:spacing w:val="-14"/>
        </w:rPr>
        <w:t>atr</w:t>
      </w:r>
      <w:r>
        <w:rPr>
          <w:sz w:val="15"/>
          <w:szCs w:val="15"/>
          <w:spacing w:val="-15"/>
        </w:rPr>
        <w:t>ophic</w:t>
      </w:r>
      <w:r>
        <w:rPr>
          <w:sz w:val="15"/>
          <w:szCs w:val="15"/>
          <w:spacing w:val="16"/>
        </w:rPr>
        <w:t xml:space="preserve"> </w:t>
      </w:r>
      <w:r>
        <w:rPr>
          <w:sz w:val="15"/>
          <w:szCs w:val="15"/>
          <w:spacing w:val="-15"/>
        </w:rPr>
        <w:t>gastritis</w:t>
      </w:r>
      <w:r>
        <w:rPr>
          <w:sz w:val="15"/>
          <w:szCs w:val="15"/>
        </w:rPr>
        <w:t xml:space="preserve"> </w:t>
      </w:r>
      <w:r>
        <w:rPr>
          <w:sz w:val="15"/>
          <w:szCs w:val="15"/>
          <w:spacing w:val="-14"/>
        </w:rPr>
        <w:t>screening</w:t>
      </w:r>
      <w:r>
        <w:rPr>
          <w:sz w:val="15"/>
          <w:szCs w:val="15"/>
          <w:spacing w:val="-12"/>
        </w:rPr>
        <w:t xml:space="preserve"> </w:t>
      </w:r>
      <w:r>
        <w:rPr>
          <w:sz w:val="32"/>
          <w:szCs w:val="32"/>
          <w:spacing w:val="-30"/>
          <w:w w:val="84"/>
        </w:rPr>
        <w:t>:</w:t>
      </w:r>
      <w:r>
        <w:rPr>
          <w:sz w:val="32"/>
          <w:szCs w:val="32"/>
          <w:spacing w:val="-10"/>
        </w:rPr>
        <w:t xml:space="preserve"> </w:t>
      </w:r>
      <w:r>
        <w:rPr>
          <w:sz w:val="15"/>
          <w:szCs w:val="15"/>
          <w:spacing w:val="-13"/>
        </w:rPr>
        <w:t>a</w:t>
      </w:r>
      <w:r>
        <w:rPr>
          <w:sz w:val="15"/>
          <w:szCs w:val="15"/>
          <w:spacing w:val="24"/>
          <w:w w:val="102"/>
        </w:rPr>
        <w:t xml:space="preserve"> </w:t>
      </w:r>
      <w:r>
        <w:rPr>
          <w:sz w:val="15"/>
          <w:szCs w:val="15"/>
          <w:spacing w:val="-13"/>
        </w:rPr>
        <w:t>systematic  review  and  meta-analysis</w:t>
      </w:r>
      <w:r>
        <w:rPr>
          <w:sz w:val="15"/>
          <w:szCs w:val="15"/>
          <w:spacing w:val="2"/>
        </w:rPr>
        <w:t xml:space="preserve"> </w:t>
      </w:r>
      <w:r>
        <w:rPr>
          <w:sz w:val="32"/>
          <w:szCs w:val="32"/>
          <w:spacing w:val="-10"/>
          <w:w w:val="59"/>
        </w:rPr>
        <w:t>[</w:t>
      </w:r>
      <w:r>
        <w:rPr>
          <w:sz w:val="32"/>
          <w:szCs w:val="32"/>
          <w:spacing w:val="-46"/>
        </w:rPr>
        <w:t xml:space="preserve"> </w:t>
      </w:r>
      <w:r>
        <w:rPr>
          <w:sz w:val="15"/>
          <w:szCs w:val="15"/>
          <w:spacing w:val="3"/>
        </w:rPr>
        <w:t>J/</w:t>
      </w:r>
      <w:r>
        <w:rPr>
          <w:sz w:val="15"/>
          <w:szCs w:val="15"/>
        </w:rPr>
        <w:t>OL</w:t>
      </w:r>
      <w:r>
        <w:rPr>
          <w:sz w:val="15"/>
          <w:szCs w:val="15"/>
          <w:spacing w:val="-9"/>
        </w:rPr>
        <w:t xml:space="preserve"> </w:t>
      </w:r>
      <w:r>
        <w:rPr>
          <w:sz w:val="32"/>
          <w:szCs w:val="32"/>
          <w:spacing w:val="-7"/>
          <w:w w:val="40"/>
        </w:rPr>
        <w:t>]</w:t>
      </w:r>
      <w:r>
        <w:rPr>
          <w:sz w:val="32"/>
          <w:szCs w:val="32"/>
          <w:spacing w:val="-46"/>
        </w:rPr>
        <w:t xml:space="preserve"> </w:t>
      </w:r>
      <w:r>
        <w:rPr>
          <w:sz w:val="15"/>
          <w:szCs w:val="15"/>
          <w:spacing w:val="-13"/>
        </w:rPr>
        <w:t>.</w:t>
      </w:r>
      <w:r>
        <w:rPr>
          <w:sz w:val="15"/>
          <w:szCs w:val="15"/>
          <w:spacing w:val="17"/>
        </w:rPr>
        <w:t xml:space="preserve">  </w:t>
      </w:r>
      <w:r>
        <w:rPr>
          <w:sz w:val="15"/>
          <w:szCs w:val="15"/>
          <w:spacing w:val="-13"/>
        </w:rPr>
        <w:t>PLoS</w:t>
      </w:r>
      <w:r>
        <w:rPr>
          <w:sz w:val="15"/>
          <w:szCs w:val="15"/>
        </w:rPr>
        <w:t xml:space="preserve"> </w:t>
      </w:r>
      <w:r>
        <w:rPr>
          <w:sz w:val="15"/>
          <w:szCs w:val="15"/>
          <w:spacing w:val="-16"/>
          <w:w w:val="96"/>
        </w:rPr>
        <w:t>One</w:t>
      </w:r>
      <w:r>
        <w:rPr>
          <w:sz w:val="15"/>
          <w:szCs w:val="15"/>
          <w:spacing w:val="-13"/>
        </w:rPr>
        <w:t xml:space="preserve"> </w:t>
      </w:r>
      <w:r>
        <w:rPr>
          <w:sz w:val="32"/>
          <w:szCs w:val="32"/>
          <w:spacing w:val="-5"/>
          <w:w w:val="41"/>
        </w:rPr>
        <w:t>,</w:t>
      </w:r>
      <w:r>
        <w:rPr>
          <w:sz w:val="32"/>
          <w:szCs w:val="32"/>
          <w:spacing w:val="12"/>
        </w:rPr>
        <w:t xml:space="preserve"> </w:t>
      </w:r>
      <w:r>
        <w:rPr>
          <w:sz w:val="15"/>
          <w:szCs w:val="15"/>
          <w:spacing w:val="-14"/>
        </w:rPr>
        <w:t>2015</w:t>
      </w:r>
      <w:r>
        <w:rPr>
          <w:sz w:val="15"/>
          <w:szCs w:val="15"/>
          <w:spacing w:val="-1"/>
        </w:rPr>
        <w:t xml:space="preserve"> </w:t>
      </w:r>
      <w:r>
        <w:rPr>
          <w:sz w:val="32"/>
          <w:szCs w:val="32"/>
          <w:spacing w:val="-10"/>
          <w:w w:val="47"/>
        </w:rPr>
        <w:t>,  </w:t>
      </w:r>
      <w:r>
        <w:rPr>
          <w:sz w:val="15"/>
          <w:szCs w:val="15"/>
          <w:spacing w:val="-21"/>
        </w:rPr>
        <w:t>10</w:t>
      </w:r>
      <w:r>
        <w:rPr>
          <w:sz w:val="15"/>
          <w:szCs w:val="15"/>
          <w:spacing w:val="18"/>
        </w:rPr>
        <w:t xml:space="preserve"> </w:t>
      </w:r>
      <w:r>
        <w:rPr>
          <w:sz w:val="32"/>
          <w:szCs w:val="32"/>
          <w:spacing w:val="-2"/>
          <w:w w:val="42"/>
        </w:rPr>
        <w:t>(</w:t>
      </w:r>
      <w:r>
        <w:rPr>
          <w:sz w:val="32"/>
          <w:szCs w:val="32"/>
          <w:spacing w:val="-37"/>
        </w:rPr>
        <w:t xml:space="preserve"> </w:t>
      </w:r>
      <w:r>
        <w:rPr>
          <w:sz w:val="15"/>
          <w:szCs w:val="15"/>
          <w:spacing w:val="-18"/>
        </w:rPr>
        <w:t>11</w:t>
      </w:r>
      <w:r>
        <w:rPr>
          <w:sz w:val="15"/>
          <w:szCs w:val="15"/>
          <w:spacing w:val="15"/>
        </w:rPr>
        <w:t xml:space="preserve"> </w:t>
      </w:r>
      <w:r>
        <w:rPr>
          <w:sz w:val="32"/>
          <w:szCs w:val="32"/>
          <w:spacing w:val="-18"/>
        </w:rPr>
        <w:t>):</w:t>
      </w:r>
      <w:r>
        <w:rPr>
          <w:sz w:val="32"/>
          <w:szCs w:val="32"/>
          <w:spacing w:val="-32"/>
        </w:rPr>
        <w:t xml:space="preserve"> </w:t>
      </w:r>
      <w:r>
        <w:rPr>
          <w:sz w:val="15"/>
          <w:szCs w:val="15"/>
          <w:spacing w:val="-18"/>
        </w:rPr>
        <w:t>e0142080</w:t>
      </w:r>
      <w:r>
        <w:rPr>
          <w:sz w:val="15"/>
          <w:szCs w:val="15"/>
          <w:spacing w:val="18"/>
          <w:w w:val="101"/>
        </w:rPr>
        <w:t xml:space="preserve"> </w:t>
      </w:r>
      <w:r>
        <w:rPr>
          <w:sz w:val="32"/>
          <w:szCs w:val="32"/>
          <w:spacing w:val="-2"/>
          <w:w w:val="45"/>
        </w:rPr>
        <w:t>(</w:t>
      </w:r>
      <w:r>
        <w:rPr>
          <w:sz w:val="32"/>
          <w:szCs w:val="32"/>
          <w:spacing w:val="-50"/>
        </w:rPr>
        <w:t xml:space="preserve"> </w:t>
      </w:r>
      <w:r>
        <w:rPr>
          <w:sz w:val="15"/>
          <w:szCs w:val="15"/>
          <w:spacing w:val="-12"/>
        </w:rPr>
        <w:t>2015-11-10</w:t>
      </w:r>
      <w:r>
        <w:rPr>
          <w:sz w:val="15"/>
          <w:szCs w:val="15"/>
          <w:spacing w:val="3"/>
        </w:rPr>
        <w:t xml:space="preserve"> </w:t>
      </w:r>
      <w:r>
        <w:rPr>
          <w:sz w:val="32"/>
          <w:szCs w:val="32"/>
          <w:spacing w:val="-5"/>
          <w:w w:val="42"/>
        </w:rPr>
        <w:t>)</w:t>
      </w:r>
      <w:r>
        <w:rPr>
          <w:sz w:val="32"/>
          <w:szCs w:val="32"/>
          <w:spacing w:val="-7"/>
        </w:rPr>
        <w:t xml:space="preserve"> </w:t>
      </w:r>
      <w:r>
        <w:rPr>
          <w:sz w:val="32"/>
          <w:szCs w:val="32"/>
          <w:spacing w:val="-5"/>
          <w:w w:val="42"/>
        </w:rPr>
        <w:t>[</w:t>
      </w:r>
      <w:r>
        <w:rPr>
          <w:sz w:val="32"/>
          <w:szCs w:val="32"/>
          <w:spacing w:val="-46"/>
        </w:rPr>
        <w:t xml:space="preserve"> </w:t>
      </w:r>
      <w:r>
        <w:rPr>
          <w:sz w:val="15"/>
          <w:szCs w:val="15"/>
          <w:spacing w:val="-12"/>
        </w:rPr>
        <w:t>2023-01-16</w:t>
      </w:r>
      <w:r>
        <w:rPr>
          <w:sz w:val="15"/>
          <w:szCs w:val="15"/>
          <w:spacing w:val="7"/>
        </w:rPr>
        <w:t xml:space="preserve"> </w:t>
      </w:r>
      <w:r>
        <w:rPr>
          <w:sz w:val="32"/>
          <w:szCs w:val="32"/>
          <w:spacing w:val="-7"/>
          <w:w w:val="43"/>
        </w:rPr>
        <w:t>]</w:t>
      </w:r>
      <w:r>
        <w:rPr>
          <w:sz w:val="32"/>
          <w:szCs w:val="32"/>
          <w:spacing w:val="-45"/>
        </w:rPr>
        <w:t xml:space="preserve"> </w:t>
      </w:r>
      <w:r>
        <w:rPr>
          <w:sz w:val="15"/>
          <w:szCs w:val="15"/>
          <w:spacing w:val="-17"/>
          <w:w w:val="99"/>
        </w:rPr>
        <w:t>.</w:t>
      </w:r>
      <w:r>
        <w:rPr>
          <w:sz w:val="15"/>
          <w:szCs w:val="15"/>
        </w:rPr>
        <w:t xml:space="preserve">  </w:t>
      </w:r>
      <w:r>
        <w:rPr>
          <w:sz w:val="15"/>
          <w:szCs w:val="15"/>
          <w:spacing w:val="-15"/>
          <w:w w:val="99"/>
        </w:rPr>
        <w:t>https</w:t>
      </w:r>
      <w:r>
        <w:rPr>
          <w:sz w:val="15"/>
          <w:szCs w:val="15"/>
          <w:spacing w:val="-10"/>
        </w:rPr>
        <w:t xml:space="preserve"> </w:t>
      </w:r>
      <w:r>
        <w:rPr>
          <w:sz w:val="32"/>
          <w:szCs w:val="32"/>
          <w:spacing w:val="-29"/>
        </w:rPr>
        <w:t>:</w:t>
      </w:r>
      <w:r>
        <w:rPr>
          <w:sz w:val="15"/>
          <w:szCs w:val="15"/>
          <w:spacing w:val="-12"/>
        </w:rPr>
        <w:t>//doi</w:t>
      </w:r>
      <w:r>
        <w:rPr>
          <w:sz w:val="15"/>
          <w:szCs w:val="15"/>
          <w:spacing w:val="-25"/>
        </w:rPr>
        <w:t xml:space="preserve"> </w:t>
      </w:r>
      <w:r>
        <w:rPr>
          <w:sz w:val="15"/>
          <w:szCs w:val="15"/>
          <w:spacing w:val="-12"/>
        </w:rPr>
        <w:t>.</w:t>
      </w:r>
      <w:r>
        <w:rPr>
          <w:sz w:val="15"/>
          <w:szCs w:val="15"/>
          <w:spacing w:val="11"/>
          <w:w w:val="101"/>
        </w:rPr>
        <w:t xml:space="preserve"> </w:t>
      </w:r>
      <w:r>
        <w:rPr>
          <w:sz w:val="15"/>
          <w:szCs w:val="15"/>
          <w:spacing w:val="-12"/>
        </w:rPr>
        <w:t>org/10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1371</w:t>
      </w:r>
      <w:r>
        <w:rPr>
          <w:sz w:val="15"/>
          <w:szCs w:val="15"/>
          <w:spacing w:val="-25"/>
        </w:rPr>
        <w:t xml:space="preserve"> </w:t>
      </w:r>
      <w:r>
        <w:rPr>
          <w:sz w:val="15"/>
          <w:szCs w:val="15"/>
          <w:spacing w:val="-12"/>
        </w:rPr>
        <w:t>/journa</w:t>
      </w:r>
      <w:r>
        <w:rPr>
          <w:sz w:val="15"/>
          <w:szCs w:val="15"/>
          <w:spacing w:val="-13"/>
        </w:rPr>
        <w:t>l.</w:t>
      </w:r>
      <w:r>
        <w:rPr>
          <w:sz w:val="15"/>
          <w:szCs w:val="15"/>
          <w:spacing w:val="10"/>
        </w:rPr>
        <w:t xml:space="preserve"> </w:t>
      </w:r>
      <w:r>
        <w:rPr>
          <w:sz w:val="15"/>
          <w:szCs w:val="15"/>
          <w:spacing w:val="-13"/>
        </w:rPr>
        <w:t>pone</w:t>
      </w:r>
      <w:r>
        <w:rPr>
          <w:sz w:val="15"/>
          <w:szCs w:val="15"/>
          <w:spacing w:val="-26"/>
        </w:rPr>
        <w:t xml:space="preserve"> </w:t>
      </w:r>
      <w:r>
        <w:rPr>
          <w:sz w:val="15"/>
          <w:szCs w:val="15"/>
          <w:spacing w:val="-13"/>
        </w:rPr>
        <w:t>. 0142080</w:t>
      </w:r>
      <w:r>
        <w:rPr>
          <w:sz w:val="15"/>
          <w:szCs w:val="15"/>
          <w:spacing w:val="-21"/>
        </w:rPr>
        <w:t xml:space="preserve"> </w:t>
      </w:r>
      <w:r>
        <w:rPr>
          <w:sz w:val="15"/>
          <w:szCs w:val="15"/>
          <w:spacing w:val="-13"/>
        </w:rPr>
        <w:t>.</w:t>
      </w:r>
    </w:p>
    <w:p>
      <w:pPr>
        <w:pStyle w:val="BodyText"/>
        <w:ind w:left="430" w:right="165" w:hanging="431"/>
        <w:spacing w:line="260" w:lineRule="exact"/>
        <w:rPr>
          <w:sz w:val="15"/>
          <w:szCs w:val="15"/>
        </w:rPr>
      </w:pPr>
      <w:r>
        <w:rPr>
          <w:sz w:val="32"/>
          <w:szCs w:val="32"/>
          <w:spacing w:val="-14"/>
          <w:w w:val="77"/>
          <w:position w:val="-6"/>
        </w:rPr>
        <w:t>[</w:t>
      </w:r>
      <w:r>
        <w:rPr>
          <w:sz w:val="15"/>
          <w:szCs w:val="15"/>
          <w:spacing w:val="-16"/>
          <w:position w:val="-6"/>
        </w:rPr>
        <w:t>203</w:t>
      </w:r>
      <w:r>
        <w:rPr>
          <w:sz w:val="15"/>
          <w:szCs w:val="15"/>
          <w:spacing w:val="-1"/>
          <w:position w:val="-6"/>
        </w:rPr>
        <w:t xml:space="preserve"> </w:t>
      </w:r>
      <w:r>
        <w:rPr>
          <w:sz w:val="32"/>
          <w:szCs w:val="32"/>
          <w:spacing w:val="-7"/>
          <w:w w:val="40"/>
          <w:position w:val="-6"/>
        </w:rPr>
        <w:t>]</w:t>
      </w:r>
      <w:r>
        <w:rPr>
          <w:sz w:val="32"/>
          <w:szCs w:val="32"/>
          <w:spacing w:val="-25"/>
          <w:position w:val="-6"/>
        </w:rPr>
        <w:t xml:space="preserve"> </w:t>
      </w:r>
      <w:r>
        <w:rPr>
          <w:sz w:val="15"/>
          <w:szCs w:val="15"/>
          <w:spacing w:val="-15"/>
          <w:position w:val="-6"/>
        </w:rPr>
        <w:t>Bang</w:t>
      </w:r>
      <w:r>
        <w:rPr>
          <w:sz w:val="15"/>
          <w:szCs w:val="15"/>
          <w:spacing w:val="2"/>
          <w:position w:val="-6"/>
        </w:rPr>
        <w:t xml:space="preserve">  </w:t>
      </w:r>
      <w:r>
        <w:rPr>
          <w:sz w:val="15"/>
          <w:szCs w:val="15"/>
          <w:spacing w:val="-15"/>
          <w:position w:val="-6"/>
        </w:rPr>
        <w:t>CS</w:t>
      </w:r>
      <w:r>
        <w:rPr>
          <w:sz w:val="15"/>
          <w:szCs w:val="15"/>
          <w:spacing w:val="-12"/>
          <w:position w:val="-6"/>
        </w:rPr>
        <w:t xml:space="preserve"> </w:t>
      </w:r>
      <w:r>
        <w:rPr>
          <w:sz w:val="32"/>
          <w:szCs w:val="32"/>
          <w:spacing w:val="-5"/>
          <w:w w:val="42"/>
          <w:position w:val="-6"/>
        </w:rPr>
        <w:t>,</w:t>
      </w:r>
      <w:r>
        <w:rPr>
          <w:sz w:val="32"/>
          <w:szCs w:val="32"/>
          <w:spacing w:val="39"/>
          <w:position w:val="-6"/>
        </w:rPr>
        <w:t xml:space="preserve"> </w:t>
      </w:r>
      <w:r>
        <w:rPr>
          <w:sz w:val="15"/>
          <w:szCs w:val="15"/>
          <w:spacing w:val="-9"/>
          <w:position w:val="-6"/>
        </w:rPr>
        <w:t>Lee</w:t>
      </w:r>
      <w:r>
        <w:rPr>
          <w:sz w:val="15"/>
          <w:szCs w:val="15"/>
          <w:spacing w:val="10"/>
          <w:position w:val="-6"/>
        </w:rPr>
        <w:t xml:space="preserve">  </w:t>
      </w:r>
      <w:r>
        <w:rPr>
          <w:sz w:val="15"/>
          <w:szCs w:val="15"/>
          <w:spacing w:val="-9"/>
          <w:position w:val="-6"/>
        </w:rPr>
        <w:t>JJ</w:t>
      </w:r>
      <w:r>
        <w:rPr>
          <w:sz w:val="15"/>
          <w:szCs w:val="15"/>
          <w:spacing w:val="-14"/>
          <w:position w:val="-6"/>
        </w:rPr>
        <w:t xml:space="preserve"> </w:t>
      </w:r>
      <w:r>
        <w:rPr>
          <w:sz w:val="32"/>
          <w:szCs w:val="32"/>
          <w:spacing w:val="-12"/>
          <w:w w:val="50"/>
          <w:position w:val="-6"/>
        </w:rPr>
        <w:t>,    </w:t>
      </w:r>
      <w:r>
        <w:rPr>
          <w:sz w:val="15"/>
          <w:szCs w:val="15"/>
          <w:spacing w:val="-10"/>
          <w:position w:val="-6"/>
        </w:rPr>
        <w:t>Baik   GH</w:t>
      </w:r>
      <w:r>
        <w:rPr>
          <w:sz w:val="15"/>
          <w:szCs w:val="15"/>
          <w:spacing w:val="-25"/>
          <w:position w:val="-6"/>
        </w:rPr>
        <w:t xml:space="preserve"> </w:t>
      </w:r>
      <w:r>
        <w:rPr>
          <w:sz w:val="15"/>
          <w:szCs w:val="15"/>
          <w:spacing w:val="-10"/>
          <w:position w:val="-6"/>
        </w:rPr>
        <w:t>.    Prediction  </w:t>
      </w:r>
      <w:r>
        <w:rPr>
          <w:sz w:val="15"/>
          <w:szCs w:val="15"/>
          <w:spacing w:val="-11"/>
          <w:position w:val="-6"/>
        </w:rPr>
        <w:t xml:space="preserve"> of   chronic   atrophic</w:t>
      </w:r>
      <w:r>
        <w:rPr>
          <w:sz w:val="15"/>
          <w:szCs w:val="15"/>
          <w:position w:val="-6"/>
        </w:rPr>
        <w:t xml:space="preserve"> </w:t>
      </w:r>
      <w:r>
        <w:rPr>
          <w:sz w:val="15"/>
          <w:szCs w:val="15"/>
          <w:spacing w:val="-14"/>
          <w:position w:val="-3"/>
        </w:rPr>
        <w:t>gastritis</w:t>
      </w:r>
      <w:r>
        <w:rPr>
          <w:sz w:val="15"/>
          <w:szCs w:val="15"/>
          <w:spacing w:val="1"/>
          <w:position w:val="-3"/>
        </w:rPr>
        <w:t xml:space="preserve">  </w:t>
      </w:r>
      <w:r>
        <w:rPr>
          <w:sz w:val="15"/>
          <w:szCs w:val="15"/>
          <w:spacing w:val="-14"/>
          <w:position w:val="-3"/>
        </w:rPr>
        <w:t>and</w:t>
      </w:r>
      <w:r>
        <w:rPr>
          <w:sz w:val="15"/>
          <w:szCs w:val="15"/>
          <w:spacing w:val="8"/>
          <w:position w:val="-3"/>
        </w:rPr>
        <w:t xml:space="preserve">  </w:t>
      </w:r>
      <w:r>
        <w:rPr>
          <w:sz w:val="15"/>
          <w:szCs w:val="15"/>
          <w:spacing w:val="-14"/>
          <w:position w:val="-3"/>
        </w:rPr>
        <w:t>gastric   neoplasms   by   serum</w:t>
      </w:r>
      <w:r>
        <w:rPr>
          <w:sz w:val="15"/>
          <w:szCs w:val="15"/>
          <w:spacing w:val="8"/>
          <w:position w:val="-3"/>
        </w:rPr>
        <w:t xml:space="preserve">  </w:t>
      </w:r>
      <w:r>
        <w:rPr>
          <w:sz w:val="15"/>
          <w:szCs w:val="15"/>
          <w:spacing w:val="-14"/>
          <w:position w:val="-3"/>
        </w:rPr>
        <w:t>pepsinogen   ass</w:t>
      </w:r>
      <w:r>
        <w:rPr>
          <w:sz w:val="15"/>
          <w:szCs w:val="15"/>
          <w:spacing w:val="-15"/>
          <w:position w:val="-3"/>
        </w:rPr>
        <w:t>ay</w:t>
      </w:r>
      <w:r>
        <w:rPr>
          <w:sz w:val="15"/>
          <w:szCs w:val="15"/>
          <w:spacing w:val="-11"/>
          <w:position w:val="-3"/>
        </w:rPr>
        <w:t xml:space="preserve"> </w:t>
      </w:r>
      <w:r>
        <w:rPr>
          <w:sz w:val="32"/>
          <w:szCs w:val="32"/>
          <w:spacing w:val="-24"/>
          <w:w w:val="67"/>
          <w:position w:val="-3"/>
        </w:rPr>
        <w:t>:</w:t>
      </w:r>
      <w:r>
        <w:rPr>
          <w:sz w:val="32"/>
          <w:szCs w:val="32"/>
          <w:spacing w:val="32"/>
          <w:position w:val="-3"/>
        </w:rPr>
        <w:t xml:space="preserve"> </w:t>
      </w:r>
      <w:r>
        <w:rPr>
          <w:sz w:val="15"/>
          <w:szCs w:val="15"/>
          <w:spacing w:val="-11"/>
          <w:w w:val="89"/>
          <w:position w:val="-3"/>
        </w:rPr>
        <w:t>a</w:t>
      </w:r>
    </w:p>
    <w:p>
      <w:pPr>
        <w:pStyle w:val="BodyText"/>
        <w:ind w:left="433"/>
        <w:spacing w:before="122" w:line="147" w:lineRule="exact"/>
        <w:rPr>
          <w:sz w:val="15"/>
          <w:szCs w:val="15"/>
        </w:rPr>
      </w:pPr>
      <w:r>
        <w:rPr>
          <w:sz w:val="15"/>
          <w:szCs w:val="15"/>
          <w:spacing w:val="-12"/>
          <w:position w:val="1"/>
        </w:rPr>
        <w:t>systematic  review</w:t>
      </w:r>
      <w:r>
        <w:rPr>
          <w:sz w:val="15"/>
          <w:szCs w:val="15"/>
          <w:spacing w:val="4"/>
          <w:position w:val="1"/>
        </w:rPr>
        <w:t xml:space="preserve">  </w:t>
      </w:r>
      <w:r>
        <w:rPr>
          <w:sz w:val="15"/>
          <w:szCs w:val="15"/>
          <w:spacing w:val="-12"/>
          <w:position w:val="1"/>
        </w:rPr>
        <w:t>and</w:t>
      </w:r>
      <w:r>
        <w:rPr>
          <w:sz w:val="15"/>
          <w:szCs w:val="15"/>
          <w:spacing w:val="4"/>
          <w:position w:val="1"/>
        </w:rPr>
        <w:t xml:space="preserve">  </w:t>
      </w:r>
      <w:r>
        <w:rPr>
          <w:sz w:val="15"/>
          <w:szCs w:val="15"/>
          <w:spacing w:val="-12"/>
          <w:position w:val="1"/>
        </w:rPr>
        <w:t>m</w:t>
      </w:r>
      <w:r>
        <w:rPr>
          <w:sz w:val="15"/>
          <w:szCs w:val="15"/>
          <w:spacing w:val="-13"/>
          <w:position w:val="1"/>
        </w:rPr>
        <w:t>eta-analysis   of  diagnostic   test</w:t>
      </w:r>
      <w:r>
        <w:rPr>
          <w:sz w:val="15"/>
          <w:szCs w:val="15"/>
          <w:spacing w:val="5"/>
          <w:position w:val="1"/>
        </w:rPr>
        <w:t xml:space="preserve">  </w:t>
      </w:r>
      <w:r>
        <w:rPr>
          <w:sz w:val="15"/>
          <w:szCs w:val="15"/>
          <w:spacing w:val="-13"/>
          <w:position w:val="1"/>
        </w:rPr>
        <w:t>accuracy</w:t>
      </w:r>
    </w:p>
    <w:p>
      <w:pPr>
        <w:pStyle w:val="BodyText"/>
        <w:ind w:right="162" w:firstLine="448"/>
        <w:spacing w:before="4" w:line="128" w:lineRule="auto"/>
        <w:rPr>
          <w:sz w:val="15"/>
          <w:szCs w:val="15"/>
        </w:rPr>
      </w:pPr>
      <w:r>
        <w:pict>
          <v:shape id="_x0000_s88" style="position:absolute;margin-left:2.34689pt;margin-top:31.6947pt;mso-position-vertical-relative:text;mso-position-horizontal-relative:text;width:227.4pt;height:14.55pt;z-index:251753472;" filled="false" stroked="false" type="#_x0000_t202">
            <v:fill on="false"/>
            <v:stroke on="false"/>
            <v:path/>
            <v:imagedata o:title=""/>
            <o:lock v:ext="edit" aspectratio="false"/>
            <v:textbox inset="0mm,0mm,0mm,0mm">
              <w:txbxContent>
                <w:p>
                  <w:pPr>
                    <w:pStyle w:val="BodyText"/>
                    <w:spacing w:before="20" w:line="250" w:lineRule="exact"/>
                    <w:jc w:val="right"/>
                    <w:rPr>
                      <w:sz w:val="32"/>
                      <w:szCs w:val="32"/>
                    </w:rPr>
                  </w:pPr>
                  <w:r>
                    <w:rPr>
                      <w:sz w:val="15"/>
                      <w:szCs w:val="15"/>
                      <w:spacing w:val="-9"/>
                      <w:w w:val="95"/>
                      <w:position w:val="-7"/>
                    </w:rPr>
                    <w:t>204</w:t>
                  </w:r>
                  <w:r>
                    <w:rPr>
                      <w:sz w:val="15"/>
                      <w:szCs w:val="15"/>
                      <w:spacing w:val="43"/>
                      <w:w w:val="101"/>
                      <w:position w:val="-7"/>
                    </w:rPr>
                    <w:t xml:space="preserve"> </w:t>
                  </w:r>
                  <w:r>
                    <w:rPr>
                      <w:sz w:val="32"/>
                      <w:szCs w:val="32"/>
                      <w:spacing w:val="-11"/>
                      <w:w w:val="52"/>
                      <w:position w:val="-7"/>
                    </w:rPr>
                    <w:t>]</w:t>
                  </w:r>
                  <w:r>
                    <w:rPr>
                      <w:sz w:val="32"/>
                      <w:szCs w:val="32"/>
                      <w:spacing w:val="-12"/>
                      <w:position w:val="-7"/>
                    </w:rPr>
                    <w:t xml:space="preserve"> </w:t>
                  </w:r>
                  <w:r>
                    <w:rPr>
                      <w:sz w:val="32"/>
                      <w:szCs w:val="32"/>
                      <w:spacing w:val="-11"/>
                      <w:w w:val="52"/>
                      <w:position w:val="-7"/>
                    </w:rPr>
                    <w:t>中华医学会</w:t>
                  </w:r>
                  <w:r>
                    <w:rPr>
                      <w:sz w:val="32"/>
                      <w:szCs w:val="32"/>
                      <w:spacing w:val="-10"/>
                      <w:w w:val="52"/>
                      <w:position w:val="-7"/>
                    </w:rPr>
                    <w:t>消化内镜学分会，中国抗癌协会肿瘤内镜专业</w:t>
                  </w:r>
                  <w:r>
                    <w:rPr>
                      <w:sz w:val="32"/>
                      <w:szCs w:val="32"/>
                      <w:spacing w:val="-4"/>
                      <w:w w:val="52"/>
                      <w:position w:val="-7"/>
                    </w:rPr>
                    <w:t>委</w:t>
                  </w:r>
                </w:p>
              </w:txbxContent>
            </v:textbox>
          </v:shape>
        </w:pict>
      </w:r>
      <w:r>
        <w:rPr>
          <w:sz w:val="32"/>
          <w:szCs w:val="32"/>
          <w:spacing w:val="-7"/>
          <w:w w:val="39"/>
        </w:rPr>
        <w:t>[</w:t>
      </w:r>
      <w:r>
        <w:rPr>
          <w:sz w:val="32"/>
          <w:szCs w:val="32"/>
          <w:spacing w:val="-51"/>
        </w:rPr>
        <w:t xml:space="preserve"> </w:t>
      </w:r>
      <w:r>
        <w:rPr>
          <w:sz w:val="15"/>
          <w:szCs w:val="15"/>
          <w:spacing w:val="2"/>
        </w:rPr>
        <w:t>J/</w:t>
      </w:r>
      <w:r>
        <w:rPr>
          <w:sz w:val="15"/>
          <w:szCs w:val="15"/>
        </w:rPr>
        <w:t>OL</w:t>
      </w:r>
      <w:r>
        <w:rPr>
          <w:sz w:val="15"/>
          <w:szCs w:val="15"/>
          <w:spacing w:val="-19"/>
        </w:rPr>
        <w:t xml:space="preserve"> </w:t>
      </w:r>
      <w:r>
        <w:rPr>
          <w:sz w:val="32"/>
          <w:szCs w:val="32"/>
          <w:spacing w:val="-7"/>
          <w:w w:val="41"/>
        </w:rPr>
        <w:t>]</w:t>
      </w:r>
      <w:r>
        <w:rPr>
          <w:sz w:val="32"/>
          <w:szCs w:val="32"/>
          <w:spacing w:val="-46"/>
        </w:rPr>
        <w:t xml:space="preserve"> </w:t>
      </w:r>
      <w:r>
        <w:rPr>
          <w:sz w:val="15"/>
          <w:szCs w:val="15"/>
          <w:spacing w:val="-12"/>
        </w:rPr>
        <w:t>.</w:t>
      </w:r>
      <w:r>
        <w:rPr>
          <w:sz w:val="15"/>
          <w:szCs w:val="15"/>
          <w:spacing w:val="7"/>
        </w:rPr>
        <w:t xml:space="preserve">  </w:t>
      </w:r>
      <w:r>
        <w:rPr>
          <w:sz w:val="15"/>
          <w:szCs w:val="15"/>
          <w:spacing w:val="-12"/>
        </w:rPr>
        <w:t>J</w:t>
      </w:r>
      <w:r>
        <w:rPr>
          <w:sz w:val="15"/>
          <w:szCs w:val="15"/>
          <w:spacing w:val="25"/>
        </w:rPr>
        <w:t xml:space="preserve"> </w:t>
      </w:r>
      <w:r>
        <w:rPr>
          <w:sz w:val="15"/>
          <w:szCs w:val="15"/>
          <w:spacing w:val="-12"/>
        </w:rPr>
        <w:t>Clin  Med </w:t>
      </w:r>
      <w:r>
        <w:rPr>
          <w:sz w:val="32"/>
          <w:szCs w:val="32"/>
          <w:spacing w:val="-5"/>
          <w:w w:val="45"/>
        </w:rPr>
        <w:t>,</w:t>
      </w:r>
      <w:r>
        <w:rPr>
          <w:sz w:val="32"/>
          <w:szCs w:val="32"/>
          <w:spacing w:val="-5"/>
        </w:rPr>
        <w:t xml:space="preserve"> </w:t>
      </w:r>
      <w:r>
        <w:rPr>
          <w:sz w:val="15"/>
          <w:szCs w:val="15"/>
          <w:spacing w:val="-12"/>
        </w:rPr>
        <w:t>2019 </w:t>
      </w:r>
      <w:r>
        <w:rPr>
          <w:sz w:val="32"/>
          <w:szCs w:val="32"/>
          <w:spacing w:val="-5"/>
          <w:w w:val="45"/>
        </w:rPr>
        <w:t>,</w:t>
      </w:r>
      <w:r>
        <w:rPr>
          <w:sz w:val="32"/>
          <w:szCs w:val="32"/>
          <w:spacing w:val="-53"/>
        </w:rPr>
        <w:t xml:space="preserve"> </w:t>
      </w:r>
      <w:r>
        <w:rPr>
          <w:sz w:val="15"/>
          <w:szCs w:val="15"/>
          <w:spacing w:val="-11"/>
          <w:w w:val="83"/>
        </w:rPr>
        <w:t>8</w:t>
      </w:r>
      <w:r>
        <w:rPr>
          <w:sz w:val="15"/>
          <w:szCs w:val="15"/>
          <w:spacing w:val="6"/>
        </w:rPr>
        <w:t xml:space="preserve"> </w:t>
      </w:r>
      <w:r>
        <w:rPr>
          <w:sz w:val="32"/>
          <w:szCs w:val="32"/>
          <w:spacing w:val="-11"/>
          <w:w w:val="83"/>
        </w:rPr>
        <w:t>(</w:t>
      </w:r>
      <w:r>
        <w:rPr>
          <w:sz w:val="15"/>
          <w:szCs w:val="15"/>
          <w:spacing w:val="-11"/>
          <w:w w:val="83"/>
        </w:rPr>
        <w:t>5</w:t>
      </w:r>
      <w:r>
        <w:rPr>
          <w:sz w:val="15"/>
          <w:szCs w:val="15"/>
        </w:rPr>
        <w:t xml:space="preserve"> </w:t>
      </w:r>
      <w:r>
        <w:rPr>
          <w:sz w:val="32"/>
          <w:szCs w:val="32"/>
          <w:spacing w:val="-19"/>
          <w:w w:val="92"/>
        </w:rPr>
        <w:t>):</w:t>
      </w:r>
      <w:r>
        <w:rPr>
          <w:sz w:val="32"/>
          <w:szCs w:val="32"/>
          <w:spacing w:val="-57"/>
        </w:rPr>
        <w:t xml:space="preserve"> </w:t>
      </w:r>
      <w:r>
        <w:rPr>
          <w:sz w:val="15"/>
          <w:szCs w:val="15"/>
          <w:spacing w:val="-15"/>
        </w:rPr>
        <w:t>657</w:t>
      </w:r>
      <w:r>
        <w:rPr>
          <w:sz w:val="15"/>
          <w:szCs w:val="15"/>
          <w:spacing w:val="8"/>
        </w:rPr>
        <w:t xml:space="preserve">  </w:t>
      </w:r>
      <w:r>
        <w:rPr>
          <w:sz w:val="32"/>
          <w:szCs w:val="32"/>
          <w:spacing w:val="-2"/>
          <w:w w:val="42"/>
        </w:rPr>
        <w:t>(</w:t>
      </w:r>
      <w:r>
        <w:rPr>
          <w:sz w:val="32"/>
          <w:szCs w:val="32"/>
          <w:spacing w:val="-56"/>
        </w:rPr>
        <w:t xml:space="preserve"> </w:t>
      </w:r>
      <w:r>
        <w:rPr>
          <w:sz w:val="15"/>
          <w:szCs w:val="15"/>
          <w:spacing w:val="-11"/>
        </w:rPr>
        <w:t>2019-05-10 </w:t>
      </w:r>
      <w:r>
        <w:rPr>
          <w:sz w:val="32"/>
          <w:szCs w:val="32"/>
          <w:spacing w:val="-5"/>
          <w:w w:val="41"/>
        </w:rPr>
        <w:t>)</w:t>
      </w:r>
      <w:r>
        <w:rPr>
          <w:sz w:val="32"/>
          <w:szCs w:val="32"/>
          <w:spacing w:val="30"/>
        </w:rPr>
        <w:t xml:space="preserve"> </w:t>
      </w:r>
      <w:r>
        <w:rPr>
          <w:sz w:val="32"/>
          <w:szCs w:val="32"/>
          <w:spacing w:val="-5"/>
          <w:w w:val="41"/>
        </w:rPr>
        <w:t>[</w:t>
      </w:r>
      <w:r>
        <w:rPr>
          <w:sz w:val="32"/>
          <w:szCs w:val="32"/>
          <w:spacing w:val="-51"/>
        </w:rPr>
        <w:t xml:space="preserve"> </w:t>
      </w:r>
      <w:r>
        <w:rPr>
          <w:sz w:val="15"/>
          <w:szCs w:val="15"/>
          <w:spacing w:val="-16"/>
        </w:rPr>
        <w:t>2023</w:t>
      </w:r>
      <w:r>
        <w:rPr>
          <w:sz w:val="15"/>
          <w:szCs w:val="15"/>
          <w:spacing w:val="-17"/>
        </w:rPr>
        <w:t xml:space="preserve"> </w:t>
      </w:r>
      <w:r>
        <w:rPr>
          <w:sz w:val="15"/>
          <w:szCs w:val="15"/>
          <w:spacing w:val="-16"/>
        </w:rPr>
        <w:t>-</w:t>
      </w:r>
      <w:r>
        <w:rPr>
          <w:sz w:val="15"/>
          <w:szCs w:val="15"/>
        </w:rPr>
        <w:t xml:space="preserve"> </w:t>
      </w:r>
      <w:r>
        <w:rPr>
          <w:sz w:val="32"/>
          <w:szCs w:val="32"/>
          <w:spacing w:val="-7"/>
          <w:w w:val="39"/>
          <w:position w:val="-24"/>
        </w:rPr>
        <w:t>[</w:t>
      </w:r>
      <w:r>
        <w:rPr>
          <w:sz w:val="32"/>
          <w:szCs w:val="32"/>
          <w:spacing w:val="2"/>
          <w:position w:val="-24"/>
        </w:rPr>
        <w:t xml:space="preserve">    </w:t>
      </w:r>
      <w:r>
        <w:rPr>
          <w:sz w:val="15"/>
          <w:szCs w:val="15"/>
          <w:spacing w:val="-13"/>
          <w:position w:val="2"/>
        </w:rPr>
        <w:t>01-16</w:t>
      </w:r>
      <w:r>
        <w:rPr>
          <w:sz w:val="15"/>
          <w:szCs w:val="15"/>
          <w:spacing w:val="-9"/>
          <w:position w:val="2"/>
        </w:rPr>
        <w:t xml:space="preserve"> </w:t>
      </w:r>
      <w:r>
        <w:rPr>
          <w:sz w:val="32"/>
          <w:szCs w:val="32"/>
          <w:spacing w:val="-7"/>
          <w:w w:val="41"/>
          <w:position w:val="2"/>
        </w:rPr>
        <w:t>]</w:t>
      </w:r>
      <w:r>
        <w:rPr>
          <w:sz w:val="32"/>
          <w:szCs w:val="32"/>
          <w:spacing w:val="-45"/>
          <w:position w:val="2"/>
        </w:rPr>
        <w:t xml:space="preserve"> </w:t>
      </w:r>
      <w:r>
        <w:rPr>
          <w:sz w:val="15"/>
          <w:szCs w:val="15"/>
          <w:spacing w:val="-14"/>
          <w:w w:val="97"/>
          <w:position w:val="2"/>
        </w:rPr>
        <w:t>.</w:t>
      </w:r>
      <w:r>
        <w:rPr>
          <w:sz w:val="15"/>
          <w:szCs w:val="15"/>
          <w:spacing w:val="9"/>
          <w:position w:val="2"/>
        </w:rPr>
        <w:t xml:space="preserve">  </w:t>
      </w:r>
      <w:r>
        <w:rPr>
          <w:sz w:val="15"/>
          <w:szCs w:val="15"/>
          <w:spacing w:val="-14"/>
          <w:w w:val="97"/>
          <w:position w:val="2"/>
        </w:rPr>
        <w:t>https</w:t>
      </w:r>
      <w:r>
        <w:rPr>
          <w:sz w:val="15"/>
          <w:szCs w:val="15"/>
          <w:spacing w:val="-11"/>
          <w:position w:val="2"/>
        </w:rPr>
        <w:t xml:space="preserve"> </w:t>
      </w:r>
      <w:r>
        <w:rPr>
          <w:sz w:val="32"/>
          <w:szCs w:val="32"/>
          <w:spacing w:val="-29"/>
          <w:position w:val="2"/>
        </w:rPr>
        <w:t>:</w:t>
      </w:r>
      <w:r>
        <w:rPr>
          <w:sz w:val="15"/>
          <w:szCs w:val="15"/>
          <w:spacing w:val="-11"/>
          <w:position w:val="2"/>
        </w:rPr>
        <w:t>//doi</w:t>
      </w:r>
      <w:r>
        <w:rPr>
          <w:sz w:val="15"/>
          <w:szCs w:val="15"/>
          <w:spacing w:val="-24"/>
          <w:position w:val="2"/>
        </w:rPr>
        <w:t xml:space="preserve"> </w:t>
      </w:r>
      <w:r>
        <w:rPr>
          <w:sz w:val="15"/>
          <w:szCs w:val="15"/>
          <w:spacing w:val="-11"/>
          <w:position w:val="2"/>
        </w:rPr>
        <w:t>.</w:t>
      </w:r>
      <w:r>
        <w:rPr>
          <w:sz w:val="15"/>
          <w:szCs w:val="15"/>
          <w:spacing w:val="11"/>
          <w:position w:val="2"/>
        </w:rPr>
        <w:t xml:space="preserve"> </w:t>
      </w:r>
      <w:r>
        <w:rPr>
          <w:sz w:val="15"/>
          <w:szCs w:val="15"/>
          <w:spacing w:val="-11"/>
          <w:position w:val="2"/>
        </w:rPr>
        <w:t>org/10</w:t>
      </w:r>
      <w:r>
        <w:rPr>
          <w:sz w:val="15"/>
          <w:szCs w:val="15"/>
          <w:spacing w:val="-21"/>
          <w:position w:val="2"/>
        </w:rPr>
        <w:t xml:space="preserve"> </w:t>
      </w:r>
      <w:r>
        <w:rPr>
          <w:sz w:val="15"/>
          <w:szCs w:val="15"/>
          <w:spacing w:val="-11"/>
          <w:position w:val="2"/>
        </w:rPr>
        <w:t>.</w:t>
      </w:r>
      <w:r>
        <w:rPr>
          <w:sz w:val="15"/>
          <w:szCs w:val="15"/>
          <w:spacing w:val="3"/>
          <w:position w:val="2"/>
        </w:rPr>
        <w:t xml:space="preserve"> </w:t>
      </w:r>
      <w:r>
        <w:rPr>
          <w:sz w:val="15"/>
          <w:szCs w:val="15"/>
          <w:spacing w:val="-11"/>
          <w:position w:val="2"/>
        </w:rPr>
        <w:t>3390/jcm8</w:t>
      </w:r>
      <w:r>
        <w:rPr>
          <w:sz w:val="15"/>
          <w:szCs w:val="15"/>
          <w:spacing w:val="-12"/>
          <w:position w:val="2"/>
        </w:rPr>
        <w:t>050657</w:t>
      </w:r>
      <w:r>
        <w:rPr>
          <w:sz w:val="15"/>
          <w:szCs w:val="15"/>
          <w:spacing w:val="-16"/>
          <w:position w:val="2"/>
        </w:rPr>
        <w:t xml:space="preserve"> </w:t>
      </w:r>
      <w:r>
        <w:rPr>
          <w:sz w:val="15"/>
          <w:szCs w:val="15"/>
          <w:spacing w:val="-12"/>
          <w:position w:val="2"/>
        </w:rPr>
        <w:t>.</w:t>
      </w:r>
    </w:p>
    <w:p>
      <w:pPr>
        <w:pStyle w:val="BodyText"/>
        <w:spacing w:before="68" w:line="159" w:lineRule="exact"/>
        <w:jc w:val="right"/>
        <w:rPr>
          <w:sz w:val="32"/>
          <w:szCs w:val="32"/>
        </w:rPr>
      </w:pPr>
      <w:r>
        <w:rPr>
          <w:sz w:val="32"/>
          <w:szCs w:val="32"/>
          <w:spacing w:val="-6"/>
          <w:w w:val="76"/>
          <w:position w:val="-14"/>
        </w:rPr>
        <w:t>员会</w:t>
      </w:r>
      <w:r>
        <w:rPr>
          <w:sz w:val="15"/>
          <w:szCs w:val="15"/>
          <w:spacing w:val="-13"/>
          <w:w w:val="58"/>
          <w:position w:val="-14"/>
        </w:rPr>
        <w:t>．</w:t>
      </w:r>
      <w:r>
        <w:rPr>
          <w:sz w:val="32"/>
          <w:szCs w:val="32"/>
          <w:spacing w:val="-13"/>
          <w:w w:val="58"/>
          <w:position w:val="-14"/>
        </w:rPr>
        <w:t>中国早期胃癌筛</w:t>
      </w:r>
      <w:r>
        <w:rPr>
          <w:sz w:val="32"/>
          <w:szCs w:val="32"/>
          <w:spacing w:val="-12"/>
          <w:w w:val="58"/>
          <w:position w:val="-14"/>
        </w:rPr>
        <w:t>查及内镜诊治共识意见(</w:t>
      </w:r>
      <w:r>
        <w:rPr>
          <w:sz w:val="15"/>
          <w:szCs w:val="15"/>
          <w:spacing w:val="-12"/>
          <w:w w:val="58"/>
          <w:position w:val="-14"/>
        </w:rPr>
        <w:t>2014</w:t>
      </w:r>
      <w:r>
        <w:rPr>
          <w:sz w:val="15"/>
          <w:szCs w:val="15"/>
          <w:spacing w:val="45"/>
          <w:w w:val="102"/>
          <w:position w:val="-14"/>
        </w:rPr>
        <w:t xml:space="preserve"> </w:t>
      </w:r>
      <w:r>
        <w:rPr>
          <w:sz w:val="32"/>
          <w:szCs w:val="32"/>
          <w:spacing w:val="-12"/>
          <w:w w:val="58"/>
          <w:position w:val="-14"/>
        </w:rPr>
        <w:t>年，</w:t>
      </w:r>
      <w:r>
        <w:rPr>
          <w:sz w:val="32"/>
          <w:szCs w:val="32"/>
          <w:spacing w:val="-4"/>
          <w:w w:val="58"/>
          <w:position w:val="-14"/>
        </w:rPr>
        <w:t>长</w:t>
      </w:r>
    </w:p>
    <w:p>
      <w:pPr>
        <w:pStyle w:val="BodyText"/>
        <w:ind w:left="424" w:right="212" w:firstLine="8"/>
        <w:spacing w:before="2" w:line="160" w:lineRule="auto"/>
        <w:rPr>
          <w:sz w:val="15"/>
          <w:szCs w:val="15"/>
        </w:rPr>
      </w:pPr>
      <w:r>
        <w:rPr>
          <w:sz w:val="32"/>
          <w:szCs w:val="32"/>
          <w:spacing w:val="-12"/>
          <w:w w:val="47"/>
        </w:rPr>
        <w:t>沙）[</w:t>
      </w:r>
      <w:r>
        <w:rPr>
          <w:sz w:val="32"/>
          <w:szCs w:val="32"/>
          <w:spacing w:val="-46"/>
        </w:rPr>
        <w:t xml:space="preserve"> </w:t>
      </w:r>
      <w:r>
        <w:rPr>
          <w:sz w:val="15"/>
          <w:szCs w:val="15"/>
          <w:spacing w:val="-2"/>
          <w:w w:val="96"/>
        </w:rPr>
        <w:t>J</w:t>
      </w:r>
      <w:r>
        <w:rPr>
          <w:sz w:val="15"/>
          <w:szCs w:val="15"/>
          <w:spacing w:val="-5"/>
        </w:rPr>
        <w:t xml:space="preserve"> </w:t>
      </w:r>
      <w:r>
        <w:rPr>
          <w:sz w:val="32"/>
          <w:szCs w:val="32"/>
          <w:spacing w:val="-7"/>
          <w:w w:val="39"/>
        </w:rPr>
        <w:t>]</w:t>
      </w:r>
      <w:r>
        <w:rPr>
          <w:sz w:val="32"/>
          <w:szCs w:val="32"/>
          <w:spacing w:val="-46"/>
        </w:rPr>
        <w:t xml:space="preserve"> </w:t>
      </w:r>
      <w:r>
        <w:rPr>
          <w:sz w:val="15"/>
          <w:szCs w:val="15"/>
          <w:spacing w:val="-14"/>
          <w:w w:val="66"/>
        </w:rPr>
        <w:t>.     </w:t>
      </w:r>
      <w:r>
        <w:rPr>
          <w:sz w:val="32"/>
          <w:szCs w:val="32"/>
          <w:spacing w:val="-14"/>
          <w:w w:val="66"/>
        </w:rPr>
        <w:t>中华消化杂志，</w:t>
      </w:r>
      <w:r>
        <w:rPr>
          <w:sz w:val="15"/>
          <w:szCs w:val="15"/>
          <w:spacing w:val="-14"/>
          <w:w w:val="66"/>
        </w:rPr>
        <w:t>2014</w:t>
      </w:r>
      <w:r>
        <w:rPr>
          <w:sz w:val="15"/>
          <w:szCs w:val="15"/>
          <w:spacing w:val="-7"/>
        </w:rPr>
        <w:t xml:space="preserve"> </w:t>
      </w:r>
      <w:r>
        <w:rPr>
          <w:sz w:val="32"/>
          <w:szCs w:val="32"/>
          <w:spacing w:val="-6"/>
          <w:w w:val="50"/>
        </w:rPr>
        <w:t>,</w:t>
      </w:r>
      <w:r>
        <w:rPr>
          <w:sz w:val="32"/>
          <w:szCs w:val="32"/>
          <w:spacing w:val="-46"/>
        </w:rPr>
        <w:t xml:space="preserve"> </w:t>
      </w:r>
      <w:r>
        <w:rPr>
          <w:sz w:val="15"/>
          <w:szCs w:val="15"/>
          <w:spacing w:val="-10"/>
          <w:w w:val="93"/>
        </w:rPr>
        <w:t>34</w:t>
      </w:r>
      <w:r>
        <w:rPr>
          <w:sz w:val="15"/>
          <w:szCs w:val="15"/>
          <w:spacing w:val="12"/>
        </w:rPr>
        <w:t xml:space="preserve"> </w:t>
      </w:r>
      <w:r>
        <w:rPr>
          <w:sz w:val="32"/>
          <w:szCs w:val="32"/>
          <w:spacing w:val="-2"/>
          <w:w w:val="42"/>
        </w:rPr>
        <w:t>(</w:t>
      </w:r>
      <w:r>
        <w:rPr>
          <w:sz w:val="32"/>
          <w:szCs w:val="32"/>
          <w:spacing w:val="-55"/>
        </w:rPr>
        <w:t xml:space="preserve"> </w:t>
      </w:r>
      <w:r>
        <w:rPr>
          <w:sz w:val="15"/>
          <w:szCs w:val="15"/>
          <w:spacing w:val="-13"/>
          <w:w w:val="90"/>
        </w:rPr>
        <w:t>7</w:t>
      </w:r>
      <w:r>
        <w:rPr>
          <w:sz w:val="15"/>
          <w:szCs w:val="15"/>
          <w:spacing w:val="2"/>
        </w:rPr>
        <w:t xml:space="preserve"> </w:t>
      </w:r>
      <w:r>
        <w:rPr>
          <w:sz w:val="32"/>
          <w:szCs w:val="32"/>
          <w:spacing w:val="-19"/>
          <w:w w:val="92"/>
        </w:rPr>
        <w:t>):</w:t>
      </w:r>
      <w:r>
        <w:rPr>
          <w:sz w:val="32"/>
          <w:szCs w:val="32"/>
          <w:spacing w:val="-52"/>
        </w:rPr>
        <w:t xml:space="preserve"> </w:t>
      </w:r>
      <w:r>
        <w:rPr>
          <w:sz w:val="15"/>
          <w:szCs w:val="15"/>
          <w:spacing w:val="-13"/>
        </w:rPr>
        <w:t>433-448</w:t>
      </w:r>
      <w:r>
        <w:rPr>
          <w:sz w:val="15"/>
          <w:szCs w:val="15"/>
          <w:spacing w:val="-16"/>
        </w:rPr>
        <w:t xml:space="preserve"> </w:t>
      </w:r>
      <w:r>
        <w:rPr>
          <w:sz w:val="15"/>
          <w:szCs w:val="15"/>
          <w:spacing w:val="-13"/>
        </w:rPr>
        <w:t>.</w:t>
      </w:r>
      <w:r>
        <w:rPr>
          <w:sz w:val="15"/>
          <w:szCs w:val="15"/>
        </w:rPr>
        <w:t xml:space="preserve">   </w:t>
      </w:r>
      <w:r>
        <w:rPr>
          <w:sz w:val="15"/>
          <w:szCs w:val="15"/>
          <w:spacing w:val="-13"/>
        </w:rPr>
        <w:t>DOI</w:t>
      </w:r>
      <w:r>
        <w:rPr>
          <w:sz w:val="15"/>
          <w:szCs w:val="15"/>
          <w:spacing w:val="-10"/>
        </w:rPr>
        <w:t xml:space="preserve"> </w:t>
      </w:r>
      <w:r>
        <w:rPr>
          <w:sz w:val="32"/>
          <w:szCs w:val="32"/>
          <w:spacing w:val="-29"/>
          <w:w w:val="81"/>
        </w:rPr>
        <w:t>:</w:t>
      </w:r>
      <w:r>
        <w:rPr>
          <w:sz w:val="32"/>
          <w:szCs w:val="32"/>
          <w:spacing w:val="-36"/>
        </w:rPr>
        <w:t xml:space="preserve"> </w:t>
      </w:r>
      <w:r>
        <w:rPr>
          <w:sz w:val="15"/>
          <w:szCs w:val="15"/>
          <w:spacing w:val="-12"/>
        </w:rPr>
        <w:t>10.</w:t>
      </w:r>
      <w:r>
        <w:rPr>
          <w:sz w:val="15"/>
          <w:szCs w:val="15"/>
        </w:rPr>
        <w:t xml:space="preserve"> </w:t>
      </w:r>
      <w:r>
        <w:rPr>
          <w:sz w:val="15"/>
          <w:szCs w:val="15"/>
          <w:spacing w:val="-10"/>
        </w:rPr>
        <w:t>3760/cma. j</w:t>
      </w:r>
      <w:r>
        <w:rPr>
          <w:sz w:val="15"/>
          <w:szCs w:val="15"/>
          <w:spacing w:val="-18"/>
        </w:rPr>
        <w:t xml:space="preserve"> </w:t>
      </w:r>
      <w:r>
        <w:rPr>
          <w:sz w:val="15"/>
          <w:szCs w:val="15"/>
          <w:spacing w:val="-10"/>
        </w:rPr>
        <w:t>.</w:t>
      </w:r>
      <w:r>
        <w:rPr>
          <w:sz w:val="15"/>
          <w:szCs w:val="15"/>
          <w:spacing w:val="11"/>
          <w:w w:val="101"/>
        </w:rPr>
        <w:t xml:space="preserve"> </w:t>
      </w:r>
      <w:r>
        <w:rPr>
          <w:sz w:val="15"/>
          <w:szCs w:val="15"/>
          <w:spacing w:val="-10"/>
        </w:rPr>
        <w:t>issn. 0254</w:t>
      </w:r>
      <w:r>
        <w:rPr>
          <w:sz w:val="15"/>
          <w:szCs w:val="15"/>
          <w:spacing w:val="-11"/>
        </w:rPr>
        <w:t>-1432</w:t>
      </w:r>
      <w:r>
        <w:rPr>
          <w:sz w:val="15"/>
          <w:szCs w:val="15"/>
          <w:spacing w:val="-21"/>
        </w:rPr>
        <w:t xml:space="preserve"> </w:t>
      </w:r>
      <w:r>
        <w:rPr>
          <w:sz w:val="15"/>
          <w:szCs w:val="15"/>
          <w:spacing w:val="-11"/>
        </w:rPr>
        <w:t>. 2014</w:t>
      </w:r>
      <w:r>
        <w:rPr>
          <w:sz w:val="15"/>
          <w:szCs w:val="15"/>
          <w:spacing w:val="-20"/>
        </w:rPr>
        <w:t xml:space="preserve"> </w:t>
      </w:r>
      <w:r>
        <w:rPr>
          <w:sz w:val="15"/>
          <w:szCs w:val="15"/>
          <w:spacing w:val="-11"/>
        </w:rPr>
        <w:t>.</w:t>
      </w:r>
      <w:r>
        <w:rPr>
          <w:sz w:val="15"/>
          <w:szCs w:val="15"/>
        </w:rPr>
        <w:t xml:space="preserve"> </w:t>
      </w:r>
      <w:r>
        <w:rPr>
          <w:sz w:val="15"/>
          <w:szCs w:val="15"/>
          <w:spacing w:val="-11"/>
        </w:rPr>
        <w:t>07</w:t>
      </w:r>
      <w:r>
        <w:rPr>
          <w:sz w:val="15"/>
          <w:szCs w:val="15"/>
          <w:spacing w:val="-16"/>
        </w:rPr>
        <w:t xml:space="preserve"> </w:t>
      </w:r>
      <w:r>
        <w:rPr>
          <w:sz w:val="15"/>
          <w:szCs w:val="15"/>
          <w:spacing w:val="-11"/>
        </w:rPr>
        <w:t>.</w:t>
      </w:r>
      <w:r>
        <w:rPr>
          <w:sz w:val="15"/>
          <w:szCs w:val="15"/>
        </w:rPr>
        <w:t xml:space="preserve"> </w:t>
      </w:r>
      <w:r>
        <w:rPr>
          <w:sz w:val="15"/>
          <w:szCs w:val="15"/>
          <w:spacing w:val="-11"/>
        </w:rPr>
        <w:t>001 .</w:t>
      </w:r>
    </w:p>
    <w:p>
      <w:pPr>
        <w:pStyle w:val="BodyText"/>
        <w:ind w:left="432" w:right="169" w:hanging="432"/>
        <w:spacing w:line="260" w:lineRule="exact"/>
        <w:rPr>
          <w:sz w:val="15"/>
          <w:szCs w:val="15"/>
        </w:rPr>
      </w:pPr>
      <w:r>
        <w:rPr>
          <w:sz w:val="32"/>
          <w:szCs w:val="32"/>
          <w:spacing w:val="-14"/>
          <w:w w:val="77"/>
          <w:position w:val="-4"/>
        </w:rPr>
        <w:t>[</w:t>
      </w:r>
      <w:r>
        <w:rPr>
          <w:sz w:val="15"/>
          <w:szCs w:val="15"/>
          <w:spacing w:val="-16"/>
          <w:position w:val="-4"/>
        </w:rPr>
        <w:t>205</w:t>
      </w:r>
      <w:r>
        <w:rPr>
          <w:sz w:val="15"/>
          <w:szCs w:val="15"/>
          <w:spacing w:val="-3"/>
          <w:position w:val="-4"/>
        </w:rPr>
        <w:t xml:space="preserve"> </w:t>
      </w:r>
      <w:r>
        <w:rPr>
          <w:sz w:val="32"/>
          <w:szCs w:val="32"/>
          <w:spacing w:val="-7"/>
          <w:w w:val="41"/>
          <w:position w:val="-4"/>
        </w:rPr>
        <w:t>]</w:t>
      </w:r>
      <w:r>
        <w:rPr>
          <w:sz w:val="32"/>
          <w:szCs w:val="32"/>
          <w:spacing w:val="-27"/>
          <w:position w:val="-4"/>
        </w:rPr>
        <w:t xml:space="preserve"> </w:t>
      </w:r>
      <w:r>
        <w:rPr>
          <w:sz w:val="15"/>
          <w:szCs w:val="15"/>
          <w:spacing w:val="-13"/>
          <w:w w:val="97"/>
          <w:position w:val="-4"/>
        </w:rPr>
        <w:t>Wang</w:t>
      </w:r>
      <w:r>
        <w:rPr>
          <w:sz w:val="15"/>
          <w:szCs w:val="15"/>
          <w:spacing w:val="15"/>
          <w:w w:val="101"/>
          <w:position w:val="-4"/>
        </w:rPr>
        <w:t xml:space="preserve"> </w:t>
      </w:r>
      <w:r>
        <w:rPr>
          <w:sz w:val="15"/>
          <w:szCs w:val="15"/>
          <w:spacing w:val="-13"/>
          <w:w w:val="97"/>
          <w:position w:val="-4"/>
        </w:rPr>
        <w:t>X</w:t>
      </w:r>
      <w:r>
        <w:rPr>
          <w:sz w:val="15"/>
          <w:szCs w:val="15"/>
          <w:spacing w:val="-14"/>
          <w:position w:val="-4"/>
        </w:rPr>
        <w:t xml:space="preserve"> </w:t>
      </w:r>
      <w:r>
        <w:rPr>
          <w:sz w:val="32"/>
          <w:szCs w:val="32"/>
          <w:spacing w:val="-6"/>
          <w:w w:val="46"/>
          <w:position w:val="-4"/>
        </w:rPr>
        <w:t>,</w:t>
      </w:r>
      <w:r>
        <w:rPr>
          <w:sz w:val="32"/>
          <w:szCs w:val="32"/>
          <w:spacing w:val="-8"/>
          <w:position w:val="-4"/>
        </w:rPr>
        <w:t xml:space="preserve"> </w:t>
      </w:r>
      <w:r>
        <w:rPr>
          <w:sz w:val="15"/>
          <w:szCs w:val="15"/>
          <w:spacing w:val="-7"/>
          <w:position w:val="-4"/>
        </w:rPr>
        <w:t>Ling</w:t>
      </w:r>
      <w:r>
        <w:rPr>
          <w:sz w:val="15"/>
          <w:szCs w:val="15"/>
          <w:spacing w:val="18"/>
          <w:w w:val="101"/>
          <w:position w:val="-4"/>
        </w:rPr>
        <w:t xml:space="preserve"> </w:t>
      </w:r>
      <w:r>
        <w:rPr>
          <w:sz w:val="15"/>
          <w:szCs w:val="15"/>
          <w:spacing w:val="-7"/>
          <w:position w:val="-4"/>
        </w:rPr>
        <w:t>L</w:t>
      </w:r>
      <w:r>
        <w:rPr>
          <w:sz w:val="15"/>
          <w:szCs w:val="15"/>
          <w:spacing w:val="-17"/>
          <w:position w:val="-4"/>
        </w:rPr>
        <w:t xml:space="preserve"> </w:t>
      </w:r>
      <w:r>
        <w:rPr>
          <w:sz w:val="32"/>
          <w:szCs w:val="32"/>
          <w:spacing w:val="-5"/>
          <w:w w:val="42"/>
          <w:position w:val="-4"/>
        </w:rPr>
        <w:t>,</w:t>
      </w:r>
      <w:r>
        <w:rPr>
          <w:sz w:val="32"/>
          <w:szCs w:val="32"/>
          <w:spacing w:val="-8"/>
          <w:position w:val="-4"/>
        </w:rPr>
        <w:t xml:space="preserve"> </w:t>
      </w:r>
      <w:r>
        <w:rPr>
          <w:sz w:val="15"/>
          <w:szCs w:val="15"/>
          <w:spacing w:val="-7"/>
          <w:position w:val="-4"/>
        </w:rPr>
        <w:t>Li</w:t>
      </w:r>
      <w:r>
        <w:rPr>
          <w:sz w:val="15"/>
          <w:szCs w:val="15"/>
          <w:spacing w:val="26"/>
          <w:w w:val="101"/>
          <w:position w:val="-4"/>
        </w:rPr>
        <w:t xml:space="preserve"> </w:t>
      </w:r>
      <w:r>
        <w:rPr>
          <w:sz w:val="15"/>
          <w:szCs w:val="15"/>
          <w:spacing w:val="-7"/>
          <w:position w:val="-4"/>
        </w:rPr>
        <w:t>S</w:t>
      </w:r>
      <w:r>
        <w:rPr>
          <w:sz w:val="15"/>
          <w:szCs w:val="15"/>
          <w:spacing w:val="-12"/>
          <w:position w:val="-4"/>
        </w:rPr>
        <w:t xml:space="preserve"> </w:t>
      </w:r>
      <w:r>
        <w:rPr>
          <w:sz w:val="32"/>
          <w:szCs w:val="32"/>
          <w:spacing w:val="-5"/>
          <w:w w:val="42"/>
          <w:position w:val="-4"/>
        </w:rPr>
        <w:t>,</w:t>
      </w:r>
      <w:r>
        <w:rPr>
          <w:sz w:val="32"/>
          <w:szCs w:val="32"/>
          <w:spacing w:val="-4"/>
          <w:position w:val="-4"/>
        </w:rPr>
        <w:t xml:space="preserve"> </w:t>
      </w:r>
      <w:r>
        <w:rPr>
          <w:sz w:val="15"/>
          <w:szCs w:val="15"/>
          <w:spacing w:val="-13"/>
          <w:position w:val="-4"/>
        </w:rPr>
        <w:t>et</w:t>
      </w:r>
      <w:r>
        <w:rPr>
          <w:sz w:val="15"/>
          <w:szCs w:val="15"/>
          <w:spacing w:val="22"/>
          <w:w w:val="102"/>
          <w:position w:val="-4"/>
        </w:rPr>
        <w:t xml:space="preserve"> </w:t>
      </w:r>
      <w:r>
        <w:rPr>
          <w:sz w:val="15"/>
          <w:szCs w:val="15"/>
          <w:spacing w:val="-13"/>
          <w:position w:val="-4"/>
        </w:rPr>
        <w:t>al.   The</w:t>
      </w:r>
      <w:r>
        <w:rPr>
          <w:sz w:val="15"/>
          <w:szCs w:val="15"/>
          <w:spacing w:val="25"/>
          <w:position w:val="-4"/>
        </w:rPr>
        <w:t xml:space="preserve"> </w:t>
      </w:r>
      <w:r>
        <w:rPr>
          <w:sz w:val="15"/>
          <w:szCs w:val="15"/>
          <w:spacing w:val="-13"/>
          <w:position w:val="-4"/>
        </w:rPr>
        <w:t>diagnostic</w:t>
      </w:r>
      <w:r>
        <w:rPr>
          <w:sz w:val="15"/>
          <w:szCs w:val="15"/>
          <w:spacing w:val="24"/>
          <w:w w:val="101"/>
          <w:position w:val="-4"/>
        </w:rPr>
        <w:t xml:space="preserve"> </w:t>
      </w:r>
      <w:r>
        <w:rPr>
          <w:sz w:val="15"/>
          <w:szCs w:val="15"/>
          <w:spacing w:val="-13"/>
          <w:position w:val="-4"/>
        </w:rPr>
        <w:t>value</w:t>
      </w:r>
      <w:r>
        <w:rPr>
          <w:sz w:val="15"/>
          <w:szCs w:val="15"/>
          <w:spacing w:val="24"/>
          <w:w w:val="101"/>
          <w:position w:val="-4"/>
        </w:rPr>
        <w:t xml:space="preserve"> </w:t>
      </w:r>
      <w:r>
        <w:rPr>
          <w:sz w:val="15"/>
          <w:szCs w:val="15"/>
          <w:spacing w:val="-13"/>
          <w:position w:val="-4"/>
        </w:rPr>
        <w:t>of</w:t>
      </w:r>
      <w:r>
        <w:rPr>
          <w:sz w:val="15"/>
          <w:szCs w:val="15"/>
          <w:spacing w:val="13"/>
          <w:w w:val="101"/>
          <w:position w:val="-4"/>
        </w:rPr>
        <w:t xml:space="preserve"> </w:t>
      </w:r>
      <w:r>
        <w:rPr>
          <w:sz w:val="15"/>
          <w:szCs w:val="15"/>
          <w:spacing w:val="-13"/>
          <w:position w:val="-4"/>
        </w:rPr>
        <w:t>gastrin-</w:t>
      </w:r>
      <w:r>
        <w:rPr>
          <w:sz w:val="15"/>
          <w:szCs w:val="15"/>
          <w:spacing w:val="-14"/>
          <w:position w:val="-4"/>
        </w:rPr>
        <w:t>17</w:t>
      </w:r>
      <w:r>
        <w:rPr>
          <w:sz w:val="15"/>
          <w:szCs w:val="15"/>
          <w:position w:val="-4"/>
        </w:rPr>
        <w:t xml:space="preserve"> </w:t>
      </w:r>
      <w:r>
        <w:rPr>
          <w:sz w:val="15"/>
          <w:szCs w:val="15"/>
          <w:spacing w:val="-13"/>
          <w:position w:val="-4"/>
        </w:rPr>
        <w:t>detection</w:t>
      </w:r>
      <w:r>
        <w:rPr>
          <w:sz w:val="15"/>
          <w:szCs w:val="15"/>
          <w:spacing w:val="23"/>
          <w:position w:val="-4"/>
        </w:rPr>
        <w:t xml:space="preserve"> </w:t>
      </w:r>
      <w:r>
        <w:rPr>
          <w:sz w:val="15"/>
          <w:szCs w:val="15"/>
          <w:spacing w:val="-13"/>
          <w:position w:val="-4"/>
        </w:rPr>
        <w:t>in</w:t>
      </w:r>
      <w:r>
        <w:rPr>
          <w:sz w:val="15"/>
          <w:szCs w:val="15"/>
          <w:spacing w:val="20"/>
          <w:w w:val="101"/>
          <w:position w:val="-4"/>
        </w:rPr>
        <w:t xml:space="preserve"> </w:t>
      </w:r>
      <w:r>
        <w:rPr>
          <w:sz w:val="15"/>
          <w:szCs w:val="15"/>
          <w:spacing w:val="-13"/>
          <w:position w:val="-4"/>
        </w:rPr>
        <w:t>atrophic</w:t>
      </w:r>
      <w:r>
        <w:rPr>
          <w:sz w:val="15"/>
          <w:szCs w:val="15"/>
          <w:spacing w:val="22"/>
          <w:w w:val="101"/>
          <w:position w:val="-4"/>
        </w:rPr>
        <w:t xml:space="preserve"> </w:t>
      </w:r>
      <w:r>
        <w:rPr>
          <w:sz w:val="15"/>
          <w:szCs w:val="15"/>
          <w:spacing w:val="-13"/>
          <w:position w:val="-4"/>
        </w:rPr>
        <w:t>gas</w:t>
      </w:r>
      <w:r>
        <w:rPr>
          <w:sz w:val="15"/>
          <w:szCs w:val="15"/>
          <w:spacing w:val="-14"/>
          <w:position w:val="-4"/>
        </w:rPr>
        <w:t>tritis</w:t>
      </w:r>
      <w:r>
        <w:rPr>
          <w:sz w:val="15"/>
          <w:szCs w:val="15"/>
          <w:spacing w:val="-11"/>
          <w:position w:val="-4"/>
        </w:rPr>
        <w:t xml:space="preserve"> </w:t>
      </w:r>
      <w:r>
        <w:rPr>
          <w:sz w:val="32"/>
          <w:szCs w:val="32"/>
          <w:spacing w:val="-24"/>
          <w:w w:val="68"/>
          <w:position w:val="-4"/>
        </w:rPr>
        <w:t>:</w:t>
      </w:r>
      <w:r>
        <w:rPr>
          <w:sz w:val="32"/>
          <w:szCs w:val="32"/>
          <w:spacing w:val="-4"/>
          <w:position w:val="-4"/>
        </w:rPr>
        <w:t xml:space="preserve"> </w:t>
      </w:r>
      <w:r>
        <w:rPr>
          <w:sz w:val="15"/>
          <w:szCs w:val="15"/>
          <w:spacing w:val="-14"/>
          <w:position w:val="-4"/>
        </w:rPr>
        <w:t>a</w:t>
      </w:r>
      <w:r>
        <w:rPr>
          <w:sz w:val="15"/>
          <w:szCs w:val="15"/>
          <w:spacing w:val="22"/>
          <w:w w:val="101"/>
          <w:position w:val="-4"/>
        </w:rPr>
        <w:t xml:space="preserve"> </w:t>
      </w:r>
      <w:r>
        <w:rPr>
          <w:sz w:val="15"/>
          <w:szCs w:val="15"/>
          <w:spacing w:val="-14"/>
          <w:position w:val="-4"/>
        </w:rPr>
        <w:t>meta-analysis</w:t>
      </w:r>
      <w:r>
        <w:rPr>
          <w:sz w:val="15"/>
          <w:szCs w:val="15"/>
          <w:spacing w:val="-9"/>
          <w:position w:val="-4"/>
        </w:rPr>
        <w:t xml:space="preserve"> </w:t>
      </w:r>
      <w:r>
        <w:rPr>
          <w:sz w:val="32"/>
          <w:szCs w:val="32"/>
          <w:spacing w:val="-9"/>
          <w:w w:val="49"/>
          <w:position w:val="-4"/>
        </w:rPr>
        <w:t>[</w:t>
      </w:r>
      <w:r>
        <w:rPr>
          <w:sz w:val="32"/>
          <w:szCs w:val="32"/>
          <w:spacing w:val="-52"/>
          <w:position w:val="-4"/>
        </w:rPr>
        <w:t xml:space="preserve"> </w:t>
      </w:r>
      <w:r>
        <w:rPr>
          <w:sz w:val="15"/>
          <w:szCs w:val="15"/>
          <w:spacing w:val="3"/>
          <w:position w:val="-4"/>
        </w:rPr>
        <w:t>J/</w:t>
      </w:r>
      <w:r>
        <w:rPr>
          <w:sz w:val="15"/>
          <w:szCs w:val="15"/>
          <w:position w:val="-4"/>
        </w:rPr>
        <w:t>OL</w:t>
      </w:r>
      <w:r>
        <w:rPr>
          <w:sz w:val="15"/>
          <w:szCs w:val="15"/>
          <w:spacing w:val="-14"/>
          <w:position w:val="-4"/>
        </w:rPr>
        <w:t xml:space="preserve"> </w:t>
      </w:r>
      <w:r>
        <w:rPr>
          <w:sz w:val="32"/>
          <w:szCs w:val="32"/>
          <w:spacing w:val="-7"/>
          <w:w w:val="40"/>
          <w:position w:val="-4"/>
        </w:rPr>
        <w:t>]</w:t>
      </w:r>
      <w:r>
        <w:rPr>
          <w:sz w:val="32"/>
          <w:szCs w:val="32"/>
          <w:spacing w:val="-46"/>
          <w:position w:val="-4"/>
        </w:rPr>
        <w:t xml:space="preserve"> </w:t>
      </w:r>
      <w:r>
        <w:rPr>
          <w:sz w:val="15"/>
          <w:szCs w:val="15"/>
          <w:spacing w:val="-12"/>
          <w:position w:val="-4"/>
        </w:rPr>
        <w:t>.   Medicine</w:t>
      </w:r>
    </w:p>
    <w:p>
      <w:pPr>
        <w:pStyle w:val="BodyText"/>
        <w:ind w:left="431" w:right="162" w:firstLine="14"/>
        <w:spacing w:before="41" w:line="139" w:lineRule="auto"/>
        <w:rPr>
          <w:sz w:val="15"/>
          <w:szCs w:val="15"/>
        </w:rPr>
      </w:pPr>
      <w:r>
        <w:rPr>
          <w:sz w:val="32"/>
          <w:szCs w:val="32"/>
          <w:spacing w:val="-2"/>
          <w:w w:val="41"/>
        </w:rPr>
        <w:t>(</w:t>
      </w:r>
      <w:r>
        <w:rPr>
          <w:sz w:val="32"/>
          <w:szCs w:val="32"/>
          <w:spacing w:val="-49"/>
        </w:rPr>
        <w:t xml:space="preserve"> </w:t>
      </w:r>
      <w:r>
        <w:rPr>
          <w:sz w:val="15"/>
          <w:szCs w:val="15"/>
          <w:spacing w:val="-13"/>
        </w:rPr>
        <w:t>Baltimore</w:t>
      </w:r>
      <w:r>
        <w:rPr>
          <w:sz w:val="15"/>
          <w:szCs w:val="15"/>
          <w:spacing w:val="-19"/>
        </w:rPr>
        <w:t xml:space="preserve"> </w:t>
      </w:r>
      <w:r>
        <w:rPr>
          <w:sz w:val="32"/>
          <w:szCs w:val="32"/>
          <w:spacing w:val="-7"/>
          <w:w w:val="78"/>
        </w:rPr>
        <w:t>),</w:t>
      </w:r>
      <w:r>
        <w:rPr>
          <w:sz w:val="32"/>
          <w:szCs w:val="32"/>
          <w:spacing w:val="11"/>
        </w:rPr>
        <w:t xml:space="preserve"> </w:t>
      </w:r>
      <w:r>
        <w:rPr>
          <w:sz w:val="15"/>
          <w:szCs w:val="15"/>
          <w:spacing w:val="-13"/>
        </w:rPr>
        <w:t>2016</w:t>
      </w:r>
      <w:r>
        <w:rPr>
          <w:sz w:val="15"/>
          <w:szCs w:val="15"/>
          <w:spacing w:val="-6"/>
        </w:rPr>
        <w:t xml:space="preserve"> </w:t>
      </w:r>
      <w:r>
        <w:rPr>
          <w:sz w:val="32"/>
          <w:szCs w:val="32"/>
          <w:spacing w:val="-5"/>
          <w:w w:val="44"/>
        </w:rPr>
        <w:t>,</w:t>
      </w:r>
      <w:r>
        <w:rPr>
          <w:sz w:val="32"/>
          <w:szCs w:val="32"/>
          <w:spacing w:val="11"/>
        </w:rPr>
        <w:t xml:space="preserve"> </w:t>
      </w:r>
      <w:r>
        <w:rPr>
          <w:sz w:val="15"/>
          <w:szCs w:val="15"/>
          <w:spacing w:val="-18"/>
        </w:rPr>
        <w:t>95</w:t>
      </w:r>
      <w:r>
        <w:rPr>
          <w:sz w:val="15"/>
          <w:szCs w:val="15"/>
          <w:spacing w:val="22"/>
          <w:w w:val="101"/>
        </w:rPr>
        <w:t xml:space="preserve"> </w:t>
      </w:r>
      <w:r>
        <w:rPr>
          <w:sz w:val="32"/>
          <w:szCs w:val="32"/>
          <w:spacing w:val="-2"/>
          <w:w w:val="42"/>
        </w:rPr>
        <w:t>(</w:t>
      </w:r>
      <w:r>
        <w:rPr>
          <w:sz w:val="32"/>
          <w:szCs w:val="32"/>
          <w:spacing w:val="-37"/>
        </w:rPr>
        <w:t xml:space="preserve"> </w:t>
      </w:r>
      <w:r>
        <w:rPr>
          <w:sz w:val="15"/>
          <w:szCs w:val="15"/>
          <w:spacing w:val="-21"/>
          <w:w w:val="97"/>
        </w:rPr>
        <w:t>18</w:t>
      </w:r>
      <w:r>
        <w:rPr>
          <w:sz w:val="15"/>
          <w:szCs w:val="15"/>
          <w:spacing w:val="7"/>
        </w:rPr>
        <w:t xml:space="preserve"> </w:t>
      </w:r>
      <w:r>
        <w:rPr>
          <w:sz w:val="32"/>
          <w:szCs w:val="32"/>
          <w:spacing w:val="-19"/>
          <w:w w:val="92"/>
        </w:rPr>
        <w:t>):</w:t>
      </w:r>
      <w:r>
        <w:rPr>
          <w:sz w:val="32"/>
          <w:szCs w:val="32"/>
          <w:spacing w:val="-34"/>
        </w:rPr>
        <w:t xml:space="preserve"> </w:t>
      </w:r>
      <w:r>
        <w:rPr>
          <w:sz w:val="15"/>
          <w:szCs w:val="15"/>
          <w:spacing w:val="-16"/>
        </w:rPr>
        <w:t>e3599</w:t>
      </w:r>
      <w:r>
        <w:rPr>
          <w:sz w:val="15"/>
          <w:szCs w:val="15"/>
          <w:spacing w:val="19"/>
          <w:w w:val="101"/>
        </w:rPr>
        <w:t xml:space="preserve"> </w:t>
      </w:r>
      <w:r>
        <w:rPr>
          <w:sz w:val="32"/>
          <w:szCs w:val="32"/>
          <w:spacing w:val="-2"/>
          <w:w w:val="45"/>
        </w:rPr>
        <w:t>(</w:t>
      </w:r>
      <w:r>
        <w:rPr>
          <w:sz w:val="32"/>
          <w:szCs w:val="32"/>
          <w:spacing w:val="-48"/>
        </w:rPr>
        <w:t xml:space="preserve"> </w:t>
      </w:r>
      <w:r>
        <w:rPr>
          <w:sz w:val="15"/>
          <w:szCs w:val="15"/>
          <w:spacing w:val="-12"/>
        </w:rPr>
        <w:t>2016-05-06</w:t>
      </w:r>
      <w:r>
        <w:rPr>
          <w:sz w:val="15"/>
          <w:szCs w:val="15"/>
          <w:spacing w:val="5"/>
        </w:rPr>
        <w:t xml:space="preserve"> </w:t>
      </w:r>
      <w:r>
        <w:rPr>
          <w:sz w:val="32"/>
          <w:szCs w:val="32"/>
          <w:spacing w:val="-5"/>
          <w:w w:val="42"/>
        </w:rPr>
        <w:t>)</w:t>
      </w:r>
      <w:r>
        <w:rPr>
          <w:sz w:val="32"/>
          <w:szCs w:val="32"/>
          <w:spacing w:val="-6"/>
        </w:rPr>
        <w:t xml:space="preserve"> </w:t>
      </w:r>
      <w:r>
        <w:rPr>
          <w:sz w:val="32"/>
          <w:szCs w:val="32"/>
          <w:spacing w:val="-5"/>
          <w:w w:val="42"/>
        </w:rPr>
        <w:t>[</w:t>
      </w:r>
      <w:r>
        <w:rPr>
          <w:sz w:val="32"/>
          <w:szCs w:val="32"/>
          <w:spacing w:val="-44"/>
        </w:rPr>
        <w:t xml:space="preserve"> </w:t>
      </w:r>
      <w:r>
        <w:rPr>
          <w:sz w:val="15"/>
          <w:szCs w:val="15"/>
          <w:spacing w:val="-15"/>
        </w:rPr>
        <w:t>2023-01</w:t>
      </w:r>
      <w:r>
        <w:rPr>
          <w:sz w:val="15"/>
          <w:szCs w:val="15"/>
          <w:spacing w:val="-11"/>
        </w:rPr>
        <w:t xml:space="preserve"> </w:t>
      </w:r>
      <w:r>
        <w:rPr>
          <w:sz w:val="15"/>
          <w:szCs w:val="15"/>
          <w:spacing w:val="-15"/>
        </w:rPr>
        <w:t>-</w:t>
      </w:r>
      <w:r>
        <w:rPr>
          <w:sz w:val="15"/>
          <w:szCs w:val="15"/>
        </w:rPr>
        <w:t xml:space="preserve"> </w:t>
      </w:r>
      <w:r>
        <w:rPr>
          <w:sz w:val="15"/>
          <w:szCs w:val="15"/>
          <w:spacing w:val="-20"/>
        </w:rPr>
        <w:t>16</w:t>
      </w:r>
      <w:r>
        <w:rPr>
          <w:sz w:val="15"/>
          <w:szCs w:val="15"/>
          <w:spacing w:val="3"/>
        </w:rPr>
        <w:t xml:space="preserve">  </w:t>
      </w:r>
      <w:r>
        <w:rPr>
          <w:sz w:val="32"/>
          <w:szCs w:val="32"/>
          <w:spacing w:val="-7"/>
          <w:w w:val="39"/>
        </w:rPr>
        <w:t>]</w:t>
      </w:r>
      <w:r>
        <w:rPr>
          <w:sz w:val="32"/>
          <w:szCs w:val="32"/>
          <w:spacing w:val="-46"/>
        </w:rPr>
        <w:t xml:space="preserve"> </w:t>
      </w:r>
      <w:r>
        <w:rPr>
          <w:sz w:val="15"/>
          <w:szCs w:val="15"/>
          <w:spacing w:val="-14"/>
          <w:w w:val="96"/>
        </w:rPr>
        <w:t>.</w:t>
      </w:r>
      <w:r>
        <w:rPr>
          <w:sz w:val="15"/>
          <w:szCs w:val="15"/>
          <w:spacing w:val="7"/>
        </w:rPr>
        <w:t xml:space="preserve">     </w:t>
      </w:r>
      <w:r>
        <w:rPr>
          <w:sz w:val="15"/>
          <w:szCs w:val="15"/>
          <w:spacing w:val="-14"/>
          <w:w w:val="96"/>
        </w:rPr>
        <w:t>https</w:t>
      </w:r>
      <w:r>
        <w:rPr>
          <w:sz w:val="15"/>
          <w:szCs w:val="15"/>
          <w:spacing w:val="-7"/>
        </w:rPr>
        <w:t xml:space="preserve"> </w:t>
      </w:r>
      <w:r>
        <w:rPr>
          <w:sz w:val="32"/>
          <w:szCs w:val="32"/>
          <w:spacing w:val="-25"/>
        </w:rPr>
        <w:t>:</w:t>
      </w:r>
      <w:r>
        <w:rPr>
          <w:sz w:val="15"/>
          <w:szCs w:val="15"/>
          <w:spacing w:val="-9"/>
        </w:rPr>
        <w:t>//www.     ncbi</w:t>
      </w:r>
      <w:r>
        <w:rPr>
          <w:sz w:val="15"/>
          <w:szCs w:val="15"/>
          <w:spacing w:val="-25"/>
        </w:rPr>
        <w:t xml:space="preserve"> </w:t>
      </w:r>
      <w:r>
        <w:rPr>
          <w:sz w:val="15"/>
          <w:szCs w:val="15"/>
          <w:spacing w:val="-9"/>
        </w:rPr>
        <w:t>.      nlm.     nih</w:t>
      </w:r>
      <w:r>
        <w:rPr>
          <w:sz w:val="15"/>
          <w:szCs w:val="15"/>
          <w:spacing w:val="-25"/>
        </w:rPr>
        <w:t xml:space="preserve"> </w:t>
      </w:r>
      <w:r>
        <w:rPr>
          <w:sz w:val="15"/>
          <w:szCs w:val="15"/>
          <w:spacing w:val="-9"/>
        </w:rPr>
        <w:t>.  </w:t>
      </w:r>
      <w:r>
        <w:rPr>
          <w:sz w:val="15"/>
          <w:szCs w:val="15"/>
          <w:spacing w:val="-10"/>
        </w:rPr>
        <w:t xml:space="preserve">    gov/pmc/articles/</w:t>
      </w:r>
      <w:r>
        <w:rPr>
          <w:sz w:val="15"/>
          <w:szCs w:val="15"/>
        </w:rPr>
        <w:t xml:space="preserve"> </w:t>
      </w:r>
      <w:r>
        <w:rPr>
          <w:sz w:val="15"/>
          <w:szCs w:val="15"/>
          <w:spacing w:val="-10"/>
        </w:rPr>
        <w:t>PMC4863810/pdf/medi-95-e3599.</w:t>
      </w:r>
      <w:r>
        <w:rPr>
          <w:sz w:val="15"/>
          <w:szCs w:val="15"/>
          <w:spacing w:val="10"/>
        </w:rPr>
        <w:t xml:space="preserve"> </w:t>
      </w:r>
      <w:r>
        <w:rPr>
          <w:sz w:val="15"/>
          <w:szCs w:val="15"/>
          <w:spacing w:val="-10"/>
        </w:rPr>
        <w:t>pdf.</w:t>
      </w:r>
    </w:p>
    <w:p>
      <w:pPr>
        <w:pStyle w:val="BodyText"/>
        <w:ind w:left="430" w:right="170" w:hanging="431"/>
        <w:spacing w:before="4" w:line="160" w:lineRule="auto"/>
        <w:rPr>
          <w:sz w:val="15"/>
          <w:szCs w:val="15"/>
        </w:rPr>
      </w:pPr>
      <w:r>
        <w:rPr>
          <w:sz w:val="32"/>
          <w:szCs w:val="32"/>
          <w:spacing w:val="-14"/>
          <w:w w:val="77"/>
        </w:rPr>
        <w:t>[</w:t>
      </w:r>
      <w:r>
        <w:rPr>
          <w:sz w:val="15"/>
          <w:szCs w:val="15"/>
          <w:spacing w:val="-14"/>
        </w:rPr>
        <w:t>206</w:t>
      </w:r>
      <w:r>
        <w:rPr>
          <w:sz w:val="15"/>
          <w:szCs w:val="15"/>
          <w:spacing w:val="7"/>
        </w:rPr>
        <w:t xml:space="preserve"> </w:t>
      </w:r>
      <w:r>
        <w:rPr>
          <w:sz w:val="32"/>
          <w:szCs w:val="32"/>
          <w:spacing w:val="-7"/>
          <w:w w:val="40"/>
        </w:rPr>
        <w:t>]</w:t>
      </w:r>
      <w:r>
        <w:rPr>
          <w:sz w:val="32"/>
          <w:szCs w:val="32"/>
          <w:spacing w:val="-27"/>
        </w:rPr>
        <w:t xml:space="preserve"> </w:t>
      </w:r>
      <w:r>
        <w:rPr>
          <w:sz w:val="15"/>
          <w:szCs w:val="15"/>
          <w:spacing w:val="-16"/>
        </w:rPr>
        <w:t>Venerito</w:t>
      </w:r>
      <w:r>
        <w:rPr>
          <w:sz w:val="15"/>
          <w:szCs w:val="15"/>
          <w:spacing w:val="42"/>
        </w:rPr>
        <w:t xml:space="preserve"> </w:t>
      </w:r>
      <w:r>
        <w:rPr>
          <w:sz w:val="15"/>
          <w:szCs w:val="15"/>
          <w:spacing w:val="-16"/>
        </w:rPr>
        <w:t>M</w:t>
      </w:r>
      <w:r>
        <w:rPr>
          <w:sz w:val="15"/>
          <w:szCs w:val="15"/>
          <w:spacing w:val="-11"/>
        </w:rPr>
        <w:t xml:space="preserve"> </w:t>
      </w:r>
      <w:r>
        <w:rPr>
          <w:sz w:val="32"/>
          <w:szCs w:val="32"/>
          <w:spacing w:val="-6"/>
          <w:w w:val="49"/>
        </w:rPr>
        <w:t>,</w:t>
      </w:r>
      <w:r>
        <w:rPr>
          <w:sz w:val="32"/>
          <w:szCs w:val="32"/>
          <w:spacing w:val="28"/>
        </w:rPr>
        <w:t xml:space="preserve"> </w:t>
      </w:r>
      <w:r>
        <w:rPr>
          <w:sz w:val="15"/>
          <w:szCs w:val="15"/>
          <w:spacing w:val="-16"/>
          <w:w w:val="99"/>
        </w:rPr>
        <w:t>Varbanova</w:t>
      </w:r>
      <w:r>
        <w:rPr>
          <w:sz w:val="15"/>
          <w:szCs w:val="15"/>
          <w:spacing w:val="5"/>
        </w:rPr>
        <w:t xml:space="preserve">  </w:t>
      </w:r>
      <w:r>
        <w:rPr>
          <w:sz w:val="15"/>
          <w:szCs w:val="15"/>
          <w:spacing w:val="-16"/>
          <w:w w:val="99"/>
        </w:rPr>
        <w:t>M</w:t>
      </w:r>
      <w:r>
        <w:rPr>
          <w:sz w:val="15"/>
          <w:szCs w:val="15"/>
          <w:spacing w:val="-9"/>
        </w:rPr>
        <w:t xml:space="preserve"> </w:t>
      </w:r>
      <w:r>
        <w:rPr>
          <w:sz w:val="32"/>
          <w:szCs w:val="32"/>
          <w:spacing w:val="-6"/>
          <w:w w:val="48"/>
        </w:rPr>
        <w:t>,</w:t>
      </w:r>
      <w:r>
        <w:rPr>
          <w:sz w:val="32"/>
          <w:szCs w:val="32"/>
          <w:spacing w:val="30"/>
        </w:rPr>
        <w:t xml:space="preserve"> </w:t>
      </w:r>
      <w:r>
        <w:rPr>
          <w:sz w:val="15"/>
          <w:szCs w:val="15"/>
          <w:spacing w:val="-2"/>
        </w:rPr>
        <w:t>Rihl</w:t>
      </w:r>
      <w:r>
        <w:rPr>
          <w:sz w:val="15"/>
          <w:szCs w:val="15"/>
          <w:spacing w:val="7"/>
        </w:rPr>
        <w:t xml:space="preserve">  </w:t>
      </w:r>
      <w:r>
        <w:rPr>
          <w:sz w:val="15"/>
          <w:szCs w:val="15"/>
          <w:spacing w:val="-2"/>
        </w:rPr>
        <w:t>FW</w:t>
      </w:r>
      <w:r>
        <w:rPr>
          <w:sz w:val="15"/>
          <w:szCs w:val="15"/>
          <w:spacing w:val="-16"/>
        </w:rPr>
        <w:t xml:space="preserve"> </w:t>
      </w:r>
      <w:r>
        <w:rPr>
          <w:sz w:val="32"/>
          <w:szCs w:val="32"/>
          <w:spacing w:val="-6"/>
          <w:w w:val="49"/>
        </w:rPr>
        <w:t>,</w:t>
      </w:r>
      <w:r>
        <w:rPr>
          <w:sz w:val="32"/>
          <w:szCs w:val="32"/>
          <w:spacing w:val="30"/>
        </w:rPr>
        <w:t xml:space="preserve"> </w:t>
      </w:r>
      <w:r>
        <w:rPr>
          <w:sz w:val="15"/>
          <w:szCs w:val="15"/>
          <w:spacing w:val="-12"/>
        </w:rPr>
        <w:t>et</w:t>
      </w:r>
      <w:r>
        <w:rPr>
          <w:sz w:val="15"/>
          <w:szCs w:val="15"/>
          <w:spacing w:val="7"/>
        </w:rPr>
        <w:t xml:space="preserve">  </w:t>
      </w:r>
      <w:r>
        <w:rPr>
          <w:sz w:val="15"/>
          <w:szCs w:val="15"/>
          <w:spacing w:val="-12"/>
        </w:rPr>
        <w:t>al.    Oxyntic</w:t>
      </w:r>
      <w:r>
        <w:rPr>
          <w:sz w:val="15"/>
          <w:szCs w:val="15"/>
          <w:spacing w:val="8"/>
        </w:rPr>
        <w:t xml:space="preserve">  </w:t>
      </w:r>
      <w:r>
        <w:rPr>
          <w:sz w:val="15"/>
          <w:szCs w:val="15"/>
          <w:spacing w:val="-12"/>
        </w:rPr>
        <w:t>gastric</w:t>
      </w:r>
      <w:r>
        <w:rPr>
          <w:sz w:val="15"/>
          <w:szCs w:val="15"/>
        </w:rPr>
        <w:t xml:space="preserve"> </w:t>
      </w:r>
      <w:r>
        <w:rPr>
          <w:sz w:val="15"/>
          <w:szCs w:val="15"/>
          <w:spacing w:val="-13"/>
        </w:rPr>
        <w:t>atrophy</w:t>
      </w:r>
      <w:r>
        <w:rPr>
          <w:sz w:val="15"/>
          <w:szCs w:val="15"/>
          <w:spacing w:val="19"/>
          <w:w w:val="101"/>
        </w:rPr>
        <w:t xml:space="preserve"> </w:t>
      </w:r>
      <w:r>
        <w:rPr>
          <w:sz w:val="15"/>
          <w:szCs w:val="15"/>
          <w:spacing w:val="-13"/>
        </w:rPr>
        <w:t>in</w:t>
      </w:r>
      <w:r>
        <w:rPr>
          <w:sz w:val="15"/>
          <w:szCs w:val="15"/>
          <w:spacing w:val="14"/>
          <w:w w:val="101"/>
        </w:rPr>
        <w:t xml:space="preserve"> </w:t>
      </w:r>
      <w:r>
        <w:rPr>
          <w:sz w:val="15"/>
          <w:szCs w:val="15"/>
          <w:spacing w:val="-13"/>
        </w:rPr>
        <w:t>Helicobacter pylori</w:t>
      </w:r>
      <w:r>
        <w:rPr>
          <w:sz w:val="15"/>
          <w:szCs w:val="15"/>
          <w:spacing w:val="23"/>
          <w:w w:val="101"/>
        </w:rPr>
        <w:t xml:space="preserve"> </w:t>
      </w:r>
      <w:r>
        <w:rPr>
          <w:sz w:val="15"/>
          <w:szCs w:val="15"/>
          <w:spacing w:val="-13"/>
        </w:rPr>
        <w:t>gastritis  is  </w:t>
      </w:r>
      <w:r>
        <w:rPr>
          <w:sz w:val="15"/>
          <w:szCs w:val="15"/>
          <w:spacing w:val="-14"/>
        </w:rPr>
        <w:t>distinct</w:t>
      </w:r>
      <w:r>
        <w:rPr>
          <w:sz w:val="15"/>
          <w:szCs w:val="15"/>
          <w:spacing w:val="20"/>
          <w:w w:val="102"/>
        </w:rPr>
        <w:t xml:space="preserve"> </w:t>
      </w:r>
      <w:r>
        <w:rPr>
          <w:sz w:val="15"/>
          <w:szCs w:val="15"/>
          <w:spacing w:val="-14"/>
        </w:rPr>
        <w:t>from</w:t>
      </w:r>
      <w:r>
        <w:rPr>
          <w:sz w:val="15"/>
          <w:szCs w:val="15"/>
          <w:spacing w:val="25"/>
        </w:rPr>
        <w:t xml:space="preserve"> </w:t>
      </w:r>
      <w:r>
        <w:rPr>
          <w:sz w:val="15"/>
          <w:szCs w:val="15"/>
          <w:spacing w:val="-14"/>
        </w:rPr>
        <w:t>autoimmune</w:t>
      </w:r>
      <w:r>
        <w:rPr>
          <w:sz w:val="15"/>
          <w:szCs w:val="15"/>
        </w:rPr>
        <w:t xml:space="preserve"> </w:t>
      </w:r>
      <w:r>
        <w:rPr>
          <w:sz w:val="15"/>
          <w:szCs w:val="15"/>
          <w:spacing w:val="-12"/>
        </w:rPr>
        <w:t>gastritis</w:t>
      </w:r>
      <w:r>
        <w:rPr>
          <w:sz w:val="15"/>
          <w:szCs w:val="15"/>
          <w:spacing w:val="-10"/>
        </w:rPr>
        <w:t xml:space="preserve"> </w:t>
      </w:r>
      <w:r>
        <w:rPr>
          <w:sz w:val="32"/>
          <w:szCs w:val="32"/>
          <w:spacing w:val="-8"/>
          <w:w w:val="44"/>
        </w:rPr>
        <w:t>[</w:t>
      </w:r>
      <w:r>
        <w:rPr>
          <w:sz w:val="32"/>
          <w:szCs w:val="32"/>
          <w:spacing w:val="-46"/>
        </w:rPr>
        <w:t xml:space="preserve"> </w:t>
      </w:r>
      <w:r>
        <w:rPr>
          <w:sz w:val="15"/>
          <w:szCs w:val="15"/>
          <w:spacing w:val="-4"/>
        </w:rPr>
        <w:t>J</w:t>
      </w:r>
      <w:r>
        <w:rPr>
          <w:sz w:val="15"/>
          <w:szCs w:val="15"/>
          <w:spacing w:val="-7"/>
        </w:rPr>
        <w:t xml:space="preserve"> </w:t>
      </w:r>
      <w:r>
        <w:rPr>
          <w:sz w:val="32"/>
          <w:szCs w:val="32"/>
          <w:spacing w:val="-7"/>
          <w:w w:val="40"/>
        </w:rPr>
        <w:t>]</w:t>
      </w:r>
      <w:r>
        <w:rPr>
          <w:sz w:val="32"/>
          <w:szCs w:val="32"/>
          <w:spacing w:val="-46"/>
        </w:rPr>
        <w:t xml:space="preserve"> </w:t>
      </w:r>
      <w:r>
        <w:rPr>
          <w:sz w:val="15"/>
          <w:szCs w:val="15"/>
          <w:spacing w:val="-10"/>
        </w:rPr>
        <w:t>.</w:t>
      </w:r>
      <w:r>
        <w:rPr>
          <w:sz w:val="15"/>
          <w:szCs w:val="15"/>
          <w:spacing w:val="17"/>
          <w:w w:val="101"/>
        </w:rPr>
        <w:t xml:space="preserve">  </w:t>
      </w:r>
      <w:r>
        <w:rPr>
          <w:sz w:val="15"/>
          <w:szCs w:val="15"/>
          <w:spacing w:val="-10"/>
        </w:rPr>
        <w:t>J</w:t>
      </w:r>
      <w:r>
        <w:rPr>
          <w:sz w:val="15"/>
          <w:szCs w:val="15"/>
          <w:spacing w:val="40"/>
          <w:w w:val="102"/>
        </w:rPr>
        <w:t xml:space="preserve"> </w:t>
      </w:r>
      <w:r>
        <w:rPr>
          <w:sz w:val="15"/>
          <w:szCs w:val="15"/>
          <w:spacing w:val="-10"/>
        </w:rPr>
        <w:t>Clin  Pathol</w:t>
      </w:r>
      <w:r>
        <w:rPr>
          <w:sz w:val="15"/>
          <w:szCs w:val="15"/>
          <w:spacing w:val="-14"/>
        </w:rPr>
        <w:t xml:space="preserve"> </w:t>
      </w:r>
      <w:r>
        <w:rPr>
          <w:sz w:val="32"/>
          <w:szCs w:val="32"/>
          <w:spacing w:val="-6"/>
          <w:w w:val="50"/>
        </w:rPr>
        <w:t>,</w:t>
      </w:r>
      <w:r>
        <w:rPr>
          <w:sz w:val="32"/>
          <w:szCs w:val="32"/>
          <w:spacing w:val="3"/>
        </w:rPr>
        <w:t xml:space="preserve"> </w:t>
      </w:r>
      <w:r>
        <w:rPr>
          <w:sz w:val="15"/>
          <w:szCs w:val="15"/>
          <w:spacing w:val="-13"/>
        </w:rPr>
        <w:t>2016</w:t>
      </w:r>
      <w:r>
        <w:rPr>
          <w:sz w:val="15"/>
          <w:szCs w:val="15"/>
          <w:spacing w:val="-6"/>
        </w:rPr>
        <w:t xml:space="preserve"> </w:t>
      </w:r>
      <w:r>
        <w:rPr>
          <w:sz w:val="32"/>
          <w:szCs w:val="32"/>
          <w:spacing w:val="-5"/>
          <w:w w:val="43"/>
        </w:rPr>
        <w:t>,</w:t>
      </w:r>
      <w:r>
        <w:rPr>
          <w:sz w:val="32"/>
          <w:szCs w:val="32"/>
          <w:spacing w:val="-49"/>
        </w:rPr>
        <w:t xml:space="preserve"> </w:t>
      </w:r>
      <w:r>
        <w:rPr>
          <w:sz w:val="15"/>
          <w:szCs w:val="15"/>
          <w:spacing w:val="-12"/>
          <w:w w:val="95"/>
        </w:rPr>
        <w:t>69</w:t>
      </w:r>
      <w:r>
        <w:rPr>
          <w:sz w:val="15"/>
          <w:szCs w:val="15"/>
          <w:spacing w:val="11"/>
          <w:w w:val="102"/>
        </w:rPr>
        <w:t xml:space="preserve"> </w:t>
      </w:r>
      <w:r>
        <w:rPr>
          <w:sz w:val="32"/>
          <w:szCs w:val="32"/>
          <w:spacing w:val="-2"/>
          <w:w w:val="42"/>
        </w:rPr>
        <w:t>(</w:t>
      </w:r>
      <w:r>
        <w:rPr>
          <w:sz w:val="32"/>
          <w:szCs w:val="32"/>
          <w:spacing w:val="-50"/>
        </w:rPr>
        <w:t xml:space="preserve"> </w:t>
      </w:r>
      <w:r>
        <w:rPr>
          <w:sz w:val="15"/>
          <w:szCs w:val="15"/>
          <w:spacing w:val="-16"/>
        </w:rPr>
        <w:t>8</w:t>
      </w:r>
      <w:r>
        <w:rPr>
          <w:sz w:val="15"/>
          <w:szCs w:val="15"/>
          <w:spacing w:val="3"/>
        </w:rPr>
        <w:t xml:space="preserve"> </w:t>
      </w:r>
      <w:r>
        <w:rPr>
          <w:sz w:val="32"/>
          <w:szCs w:val="32"/>
          <w:spacing w:val="-16"/>
        </w:rPr>
        <w:t>):</w:t>
      </w:r>
      <w:r>
        <w:rPr>
          <w:sz w:val="32"/>
          <w:szCs w:val="32"/>
          <w:spacing w:val="-51"/>
        </w:rPr>
        <w:t xml:space="preserve"> </w:t>
      </w:r>
      <w:r>
        <w:rPr>
          <w:sz w:val="15"/>
          <w:szCs w:val="15"/>
          <w:spacing w:val="-16"/>
        </w:rPr>
        <w:t>677-685</w:t>
      </w:r>
      <w:r>
        <w:rPr>
          <w:sz w:val="15"/>
          <w:szCs w:val="15"/>
          <w:spacing w:val="-15"/>
        </w:rPr>
        <w:t xml:space="preserve"> </w:t>
      </w:r>
      <w:r>
        <w:rPr>
          <w:sz w:val="15"/>
          <w:szCs w:val="15"/>
          <w:spacing w:val="-16"/>
        </w:rPr>
        <w:t>.</w:t>
      </w:r>
      <w:r>
        <w:rPr>
          <w:sz w:val="15"/>
          <w:szCs w:val="15"/>
          <w:spacing w:val="21"/>
          <w:w w:val="101"/>
        </w:rPr>
        <w:t xml:space="preserve">  </w:t>
      </w:r>
      <w:r>
        <w:rPr>
          <w:sz w:val="15"/>
          <w:szCs w:val="15"/>
          <w:spacing w:val="-16"/>
        </w:rPr>
        <w:t>DOI</w:t>
      </w:r>
      <w:r>
        <w:rPr>
          <w:sz w:val="15"/>
          <w:szCs w:val="15"/>
          <w:spacing w:val="-12"/>
        </w:rPr>
        <w:t xml:space="preserve"> </w:t>
      </w:r>
      <w:r>
        <w:rPr>
          <w:sz w:val="32"/>
          <w:szCs w:val="32"/>
          <w:spacing w:val="-25"/>
          <w:w w:val="70"/>
        </w:rPr>
        <w:t>:</w:t>
      </w:r>
      <w:r>
        <w:rPr>
          <w:sz w:val="32"/>
          <w:szCs w:val="32"/>
          <w:spacing w:val="-39"/>
        </w:rPr>
        <w:t xml:space="preserve"> </w:t>
      </w:r>
      <w:r>
        <w:rPr>
          <w:sz w:val="15"/>
          <w:szCs w:val="15"/>
          <w:spacing w:val="-12"/>
        </w:rPr>
        <w:t>10.</w:t>
      </w:r>
      <w:r>
        <w:rPr>
          <w:sz w:val="15"/>
          <w:szCs w:val="15"/>
        </w:rPr>
        <w:t xml:space="preserve">  </w:t>
      </w:r>
      <w:r>
        <w:rPr>
          <w:sz w:val="15"/>
          <w:szCs w:val="15"/>
          <w:spacing w:val="-9"/>
        </w:rPr>
        <w:t>1136/jclinpath-2015</w:t>
      </w:r>
      <w:r>
        <w:rPr>
          <w:sz w:val="15"/>
          <w:szCs w:val="15"/>
          <w:spacing w:val="-10"/>
        </w:rPr>
        <w:t>-203405</w:t>
      </w:r>
      <w:r>
        <w:rPr>
          <w:sz w:val="15"/>
          <w:szCs w:val="15"/>
          <w:spacing w:val="-15"/>
        </w:rPr>
        <w:t xml:space="preserve"> </w:t>
      </w:r>
      <w:r>
        <w:rPr>
          <w:sz w:val="15"/>
          <w:szCs w:val="15"/>
          <w:spacing w:val="-10"/>
        </w:rPr>
        <w:t>.</w:t>
      </w:r>
    </w:p>
    <w:p>
      <w:pPr>
        <w:pStyle w:val="BodyText"/>
        <w:ind w:left="430" w:right="168" w:hanging="430"/>
        <w:spacing w:line="269" w:lineRule="exact"/>
        <w:rPr>
          <w:sz w:val="15"/>
          <w:szCs w:val="15"/>
        </w:rPr>
      </w:pPr>
      <w:r>
        <w:rPr>
          <w:sz w:val="32"/>
          <w:szCs w:val="32"/>
          <w:spacing w:val="-14"/>
          <w:w w:val="77"/>
          <w:position w:val="-3"/>
        </w:rPr>
        <w:t>[</w:t>
      </w:r>
      <w:r>
        <w:rPr>
          <w:sz w:val="15"/>
          <w:szCs w:val="15"/>
          <w:spacing w:val="-13"/>
          <w:position w:val="-3"/>
        </w:rPr>
        <w:t>207 </w:t>
      </w:r>
      <w:r>
        <w:rPr>
          <w:sz w:val="32"/>
          <w:szCs w:val="32"/>
          <w:spacing w:val="-7"/>
          <w:w w:val="41"/>
          <w:position w:val="-3"/>
        </w:rPr>
        <w:t>]</w:t>
      </w:r>
      <w:r>
        <w:rPr>
          <w:sz w:val="32"/>
          <w:szCs w:val="32"/>
          <w:spacing w:val="-29"/>
          <w:position w:val="-3"/>
        </w:rPr>
        <w:t xml:space="preserve"> </w:t>
      </w:r>
      <w:r>
        <w:rPr>
          <w:sz w:val="15"/>
          <w:szCs w:val="15"/>
          <w:spacing w:val="-13"/>
          <w:position w:val="-3"/>
        </w:rPr>
        <w:t>Tu</w:t>
      </w:r>
      <w:r>
        <w:rPr>
          <w:sz w:val="15"/>
          <w:szCs w:val="15"/>
          <w:spacing w:val="2"/>
          <w:position w:val="-3"/>
        </w:rPr>
        <w:t xml:space="preserve">  </w:t>
      </w:r>
      <w:r>
        <w:rPr>
          <w:sz w:val="15"/>
          <w:szCs w:val="15"/>
          <w:spacing w:val="-13"/>
          <w:position w:val="-3"/>
        </w:rPr>
        <w:t>H</w:t>
      </w:r>
      <w:r>
        <w:rPr>
          <w:sz w:val="15"/>
          <w:szCs w:val="15"/>
          <w:spacing w:val="-12"/>
          <w:position w:val="-3"/>
        </w:rPr>
        <w:t xml:space="preserve"> </w:t>
      </w:r>
      <w:r>
        <w:rPr>
          <w:sz w:val="32"/>
          <w:szCs w:val="32"/>
          <w:spacing w:val="-11"/>
          <w:w w:val="47"/>
          <w:position w:val="-3"/>
        </w:rPr>
        <w:t>,    </w:t>
      </w:r>
      <w:r>
        <w:rPr>
          <w:sz w:val="15"/>
          <w:szCs w:val="15"/>
          <w:spacing w:val="-11"/>
          <w:position w:val="-3"/>
        </w:rPr>
        <w:t>Sun</w:t>
      </w:r>
      <w:r>
        <w:rPr>
          <w:sz w:val="15"/>
          <w:szCs w:val="15"/>
          <w:spacing w:val="11"/>
          <w:w w:val="101"/>
          <w:position w:val="-3"/>
        </w:rPr>
        <w:t xml:space="preserve">  </w:t>
      </w:r>
      <w:r>
        <w:rPr>
          <w:sz w:val="15"/>
          <w:szCs w:val="15"/>
          <w:spacing w:val="-11"/>
          <w:position w:val="-3"/>
        </w:rPr>
        <w:t>L</w:t>
      </w:r>
      <w:r>
        <w:rPr>
          <w:sz w:val="15"/>
          <w:szCs w:val="15"/>
          <w:spacing w:val="-16"/>
          <w:position w:val="-3"/>
        </w:rPr>
        <w:t xml:space="preserve"> </w:t>
      </w:r>
      <w:r>
        <w:rPr>
          <w:sz w:val="32"/>
          <w:szCs w:val="32"/>
          <w:spacing w:val="-11"/>
          <w:w w:val="47"/>
          <w:position w:val="-3"/>
        </w:rPr>
        <w:t>,    </w:t>
      </w:r>
      <w:r>
        <w:rPr>
          <w:sz w:val="15"/>
          <w:szCs w:val="15"/>
          <w:spacing w:val="-17"/>
          <w:position w:val="-3"/>
        </w:rPr>
        <w:t>Dong</w:t>
      </w:r>
      <w:r>
        <w:rPr>
          <w:sz w:val="15"/>
          <w:szCs w:val="15"/>
          <w:spacing w:val="8"/>
          <w:position w:val="-3"/>
        </w:rPr>
        <w:t xml:space="preserve">  </w:t>
      </w:r>
      <w:r>
        <w:rPr>
          <w:sz w:val="15"/>
          <w:szCs w:val="15"/>
          <w:spacing w:val="-17"/>
          <w:position w:val="-3"/>
        </w:rPr>
        <w:t>X</w:t>
      </w:r>
      <w:r>
        <w:rPr>
          <w:sz w:val="15"/>
          <w:szCs w:val="15"/>
          <w:spacing w:val="-13"/>
          <w:position w:val="-3"/>
        </w:rPr>
        <w:t xml:space="preserve"> </w:t>
      </w:r>
      <w:r>
        <w:rPr>
          <w:sz w:val="32"/>
          <w:szCs w:val="32"/>
          <w:spacing w:val="-5"/>
          <w:w w:val="42"/>
          <w:position w:val="-3"/>
        </w:rPr>
        <w:t>,</w:t>
      </w:r>
      <w:r>
        <w:rPr>
          <w:sz w:val="32"/>
          <w:szCs w:val="32"/>
          <w:spacing w:val="39"/>
          <w:position w:val="-3"/>
        </w:rPr>
        <w:t xml:space="preserve"> </w:t>
      </w:r>
      <w:r>
        <w:rPr>
          <w:sz w:val="15"/>
          <w:szCs w:val="15"/>
          <w:spacing w:val="-12"/>
          <w:position w:val="-3"/>
        </w:rPr>
        <w:t>et   al.</w:t>
      </w:r>
      <w:r>
        <w:rPr>
          <w:sz w:val="15"/>
          <w:szCs w:val="15"/>
          <w:spacing w:val="6"/>
          <w:position w:val="-3"/>
        </w:rPr>
        <w:t xml:space="preserve">  </w:t>
      </w:r>
      <w:r>
        <w:rPr>
          <w:sz w:val="15"/>
          <w:szCs w:val="15"/>
          <w:spacing w:val="-12"/>
          <w:position w:val="-3"/>
        </w:rPr>
        <w:t>Temporal   cha</w:t>
      </w:r>
      <w:r>
        <w:rPr>
          <w:sz w:val="15"/>
          <w:szCs w:val="15"/>
          <w:spacing w:val="-13"/>
          <w:position w:val="-3"/>
        </w:rPr>
        <w:t>nges   in   serum</w:t>
      </w:r>
      <w:r>
        <w:rPr>
          <w:sz w:val="15"/>
          <w:szCs w:val="15"/>
          <w:position w:val="-3"/>
        </w:rPr>
        <w:t xml:space="preserve"> </w:t>
      </w:r>
      <w:r>
        <w:rPr>
          <w:sz w:val="15"/>
          <w:szCs w:val="15"/>
          <w:spacing w:val="-13"/>
          <w:position w:val="-1"/>
        </w:rPr>
        <w:t>biomarkers</w:t>
      </w:r>
      <w:r>
        <w:rPr>
          <w:sz w:val="15"/>
          <w:szCs w:val="15"/>
          <w:spacing w:val="22"/>
          <w:position w:val="-1"/>
        </w:rPr>
        <w:t xml:space="preserve"> </w:t>
      </w:r>
      <w:r>
        <w:rPr>
          <w:sz w:val="15"/>
          <w:szCs w:val="15"/>
          <w:spacing w:val="-13"/>
          <w:position w:val="-1"/>
        </w:rPr>
        <w:t>and</w:t>
      </w:r>
      <w:r>
        <w:rPr>
          <w:sz w:val="15"/>
          <w:szCs w:val="15"/>
          <w:spacing w:val="9"/>
          <w:position w:val="-1"/>
        </w:rPr>
        <w:t xml:space="preserve"> </w:t>
      </w:r>
      <w:r>
        <w:rPr>
          <w:sz w:val="15"/>
          <w:szCs w:val="15"/>
          <w:spacing w:val="-13"/>
          <w:position w:val="-1"/>
        </w:rPr>
        <w:t>risk</w:t>
      </w:r>
      <w:r>
        <w:rPr>
          <w:sz w:val="15"/>
          <w:szCs w:val="15"/>
          <w:spacing w:val="8"/>
          <w:position w:val="-1"/>
        </w:rPr>
        <w:t xml:space="preserve"> </w:t>
      </w:r>
      <w:r>
        <w:rPr>
          <w:sz w:val="15"/>
          <w:szCs w:val="15"/>
          <w:spacing w:val="-13"/>
          <w:position w:val="-1"/>
        </w:rPr>
        <w:t>for</w:t>
      </w:r>
      <w:r>
        <w:rPr>
          <w:sz w:val="15"/>
          <w:szCs w:val="15"/>
          <w:spacing w:val="3"/>
          <w:position w:val="-1"/>
        </w:rPr>
        <w:t xml:space="preserve"> </w:t>
      </w:r>
      <w:r>
        <w:rPr>
          <w:sz w:val="15"/>
          <w:szCs w:val="15"/>
          <w:spacing w:val="-14"/>
          <w:position w:val="-1"/>
        </w:rPr>
        <w:t>progression</w:t>
      </w:r>
      <w:r>
        <w:rPr>
          <w:sz w:val="15"/>
          <w:szCs w:val="15"/>
          <w:spacing w:val="10"/>
          <w:position w:val="-1"/>
        </w:rPr>
        <w:t xml:space="preserve"> </w:t>
      </w:r>
      <w:r>
        <w:rPr>
          <w:sz w:val="15"/>
          <w:szCs w:val="15"/>
          <w:spacing w:val="-14"/>
          <w:position w:val="-1"/>
        </w:rPr>
        <w:t>of gastric</w:t>
      </w:r>
      <w:r>
        <w:rPr>
          <w:sz w:val="15"/>
          <w:szCs w:val="15"/>
          <w:spacing w:val="12"/>
          <w:position w:val="-1"/>
        </w:rPr>
        <w:t xml:space="preserve"> </w:t>
      </w:r>
      <w:r>
        <w:rPr>
          <w:sz w:val="15"/>
          <w:szCs w:val="15"/>
          <w:spacing w:val="-14"/>
          <w:position w:val="-1"/>
        </w:rPr>
        <w:t>precancerous</w:t>
      </w:r>
      <w:r>
        <w:rPr>
          <w:sz w:val="15"/>
          <w:szCs w:val="15"/>
          <w:spacing w:val="9"/>
          <w:position w:val="-1"/>
        </w:rPr>
        <w:t xml:space="preserve"> </w:t>
      </w:r>
      <w:r>
        <w:rPr>
          <w:sz w:val="15"/>
          <w:szCs w:val="15"/>
          <w:spacing w:val="-14"/>
          <w:position w:val="-1"/>
        </w:rPr>
        <w:t>lesions </w:t>
      </w:r>
      <w:r>
        <w:rPr>
          <w:sz w:val="32"/>
          <w:szCs w:val="32"/>
          <w:spacing w:val="-25"/>
          <w:w w:val="69"/>
          <w:position w:val="-1"/>
        </w:rPr>
        <w:t>:</w:t>
      </w:r>
      <w:r>
        <w:rPr>
          <w:sz w:val="32"/>
          <w:szCs w:val="32"/>
          <w:position w:val="-1"/>
        </w:rPr>
        <w:t xml:space="preserve"> </w:t>
      </w:r>
      <w:r>
        <w:rPr>
          <w:sz w:val="15"/>
          <w:szCs w:val="15"/>
          <w:spacing w:val="-14"/>
          <w:position w:val="-3"/>
        </w:rPr>
        <w:t>a</w:t>
      </w:r>
      <w:r>
        <w:rPr>
          <w:sz w:val="15"/>
          <w:szCs w:val="15"/>
          <w:spacing w:val="25"/>
          <w:w w:val="102"/>
          <w:position w:val="-3"/>
        </w:rPr>
        <w:t xml:space="preserve"> </w:t>
      </w:r>
      <w:r>
        <w:rPr>
          <w:sz w:val="15"/>
          <w:szCs w:val="15"/>
          <w:spacing w:val="-14"/>
          <w:position w:val="-3"/>
        </w:rPr>
        <w:t>longitudinal</w:t>
      </w:r>
      <w:r>
        <w:rPr>
          <w:sz w:val="15"/>
          <w:szCs w:val="15"/>
          <w:spacing w:val="22"/>
          <w:position w:val="-3"/>
        </w:rPr>
        <w:t xml:space="preserve"> </w:t>
      </w:r>
      <w:r>
        <w:rPr>
          <w:sz w:val="15"/>
          <w:szCs w:val="15"/>
          <w:spacing w:val="-14"/>
          <w:position w:val="-3"/>
        </w:rPr>
        <w:t>study</w:t>
      </w:r>
      <w:r>
        <w:rPr>
          <w:sz w:val="15"/>
          <w:szCs w:val="15"/>
          <w:spacing w:val="-17"/>
          <w:position w:val="-3"/>
        </w:rPr>
        <w:t xml:space="preserve"> </w:t>
      </w:r>
      <w:r>
        <w:rPr>
          <w:sz w:val="32"/>
          <w:szCs w:val="32"/>
          <w:spacing w:val="-9"/>
          <w:w w:val="52"/>
          <w:position w:val="-3"/>
        </w:rPr>
        <w:t>[</w:t>
      </w:r>
      <w:r>
        <w:rPr>
          <w:sz w:val="32"/>
          <w:szCs w:val="32"/>
          <w:spacing w:val="-54"/>
          <w:position w:val="-3"/>
        </w:rPr>
        <w:t xml:space="preserve"> </w:t>
      </w:r>
      <w:r>
        <w:rPr>
          <w:sz w:val="15"/>
          <w:szCs w:val="15"/>
          <w:spacing w:val="-4"/>
          <w:position w:val="-3"/>
        </w:rPr>
        <w:t>J</w:t>
      </w:r>
      <w:r>
        <w:rPr>
          <w:sz w:val="15"/>
          <w:szCs w:val="15"/>
          <w:spacing w:val="-13"/>
          <w:position w:val="-3"/>
        </w:rPr>
        <w:t xml:space="preserve"> </w:t>
      </w:r>
      <w:r>
        <w:rPr>
          <w:sz w:val="32"/>
          <w:szCs w:val="32"/>
          <w:spacing w:val="-7"/>
          <w:w w:val="40"/>
          <w:position w:val="-3"/>
        </w:rPr>
        <w:t>]</w:t>
      </w:r>
      <w:r>
        <w:rPr>
          <w:sz w:val="32"/>
          <w:szCs w:val="32"/>
          <w:spacing w:val="-46"/>
          <w:position w:val="-3"/>
        </w:rPr>
        <w:t xml:space="preserve"> </w:t>
      </w:r>
      <w:r>
        <w:rPr>
          <w:sz w:val="15"/>
          <w:szCs w:val="15"/>
          <w:spacing w:val="-10"/>
          <w:position w:val="-3"/>
        </w:rPr>
        <w:t>.   Int</w:t>
      </w:r>
      <w:r>
        <w:rPr>
          <w:sz w:val="15"/>
          <w:szCs w:val="15"/>
          <w:spacing w:val="20"/>
          <w:w w:val="101"/>
          <w:position w:val="-3"/>
        </w:rPr>
        <w:t xml:space="preserve"> </w:t>
      </w:r>
      <w:r>
        <w:rPr>
          <w:sz w:val="15"/>
          <w:szCs w:val="15"/>
          <w:spacing w:val="-10"/>
          <w:position w:val="-3"/>
        </w:rPr>
        <w:t>J  Cancer</w:t>
      </w:r>
      <w:r>
        <w:rPr>
          <w:sz w:val="15"/>
          <w:szCs w:val="15"/>
          <w:spacing w:val="-19"/>
          <w:position w:val="-3"/>
        </w:rPr>
        <w:t xml:space="preserve"> </w:t>
      </w:r>
      <w:r>
        <w:rPr>
          <w:sz w:val="32"/>
          <w:szCs w:val="32"/>
          <w:spacing w:val="-6"/>
          <w:w w:val="48"/>
          <w:position w:val="-3"/>
        </w:rPr>
        <w:t>,</w:t>
      </w:r>
      <w:r>
        <w:rPr>
          <w:sz w:val="32"/>
          <w:szCs w:val="32"/>
          <w:spacing w:val="-11"/>
          <w:position w:val="-3"/>
        </w:rPr>
        <w:t xml:space="preserve"> </w:t>
      </w:r>
      <w:r>
        <w:rPr>
          <w:sz w:val="15"/>
          <w:szCs w:val="15"/>
          <w:spacing w:val="-14"/>
          <w:position w:val="-3"/>
        </w:rPr>
        <w:t>2015</w:t>
      </w:r>
      <w:r>
        <w:rPr>
          <w:sz w:val="15"/>
          <w:szCs w:val="15"/>
          <w:spacing w:val="-2"/>
          <w:position w:val="-3"/>
        </w:rPr>
        <w:t xml:space="preserve"> </w:t>
      </w:r>
      <w:r>
        <w:rPr>
          <w:sz w:val="32"/>
          <w:szCs w:val="32"/>
          <w:spacing w:val="-5"/>
          <w:w w:val="42"/>
          <w:position w:val="-3"/>
        </w:rPr>
        <w:t>,</w:t>
      </w:r>
      <w:r>
        <w:rPr>
          <w:sz w:val="32"/>
          <w:szCs w:val="32"/>
          <w:spacing w:val="-50"/>
          <w:position w:val="-3"/>
        </w:rPr>
        <w:t xml:space="preserve"> </w:t>
      </w:r>
      <w:r>
        <w:rPr>
          <w:sz w:val="15"/>
          <w:szCs w:val="15"/>
          <w:spacing w:val="-18"/>
          <w:position w:val="-3"/>
        </w:rPr>
        <w:t>136</w:t>
      </w:r>
      <w:r>
        <w:rPr>
          <w:sz w:val="15"/>
          <w:szCs w:val="15"/>
          <w:spacing w:val="-4"/>
          <w:position w:val="-3"/>
        </w:rPr>
        <w:t xml:space="preserve"> </w:t>
      </w:r>
      <w:r>
        <w:rPr>
          <w:sz w:val="32"/>
          <w:szCs w:val="32"/>
          <w:spacing w:val="-4"/>
          <w:w w:val="77"/>
          <w:position w:val="-3"/>
        </w:rPr>
        <w:t>(</w:t>
      </w:r>
      <w:r>
        <w:rPr>
          <w:sz w:val="15"/>
          <w:szCs w:val="15"/>
          <w:spacing w:val="-14"/>
          <w:position w:val="-3"/>
        </w:rPr>
        <w:t>2</w:t>
      </w:r>
      <w:r>
        <w:rPr>
          <w:sz w:val="15"/>
          <w:szCs w:val="15"/>
          <w:spacing w:val="-7"/>
          <w:position w:val="-3"/>
        </w:rPr>
        <w:t xml:space="preserve"> </w:t>
      </w:r>
      <w:r>
        <w:rPr>
          <w:sz w:val="32"/>
          <w:szCs w:val="32"/>
          <w:spacing w:val="-14"/>
          <w:position w:val="-3"/>
        </w:rPr>
        <w:t>):</w:t>
      </w:r>
      <w:r>
        <w:rPr>
          <w:sz w:val="15"/>
          <w:szCs w:val="15"/>
          <w:spacing w:val="-14"/>
          <w:position w:val="-3"/>
        </w:rPr>
        <w:t>425-434</w:t>
      </w:r>
      <w:r>
        <w:rPr>
          <w:sz w:val="15"/>
          <w:szCs w:val="15"/>
          <w:spacing w:val="-20"/>
          <w:position w:val="-3"/>
        </w:rPr>
        <w:t xml:space="preserve"> </w:t>
      </w:r>
      <w:r>
        <w:rPr>
          <w:sz w:val="15"/>
          <w:szCs w:val="15"/>
          <w:spacing w:val="-14"/>
          <w:position w:val="-3"/>
        </w:rPr>
        <w:t>.</w:t>
      </w:r>
      <w:r>
        <w:rPr>
          <w:sz w:val="15"/>
          <w:szCs w:val="15"/>
          <w:position w:val="-3"/>
        </w:rPr>
        <w:t xml:space="preserve">  </w:t>
      </w:r>
      <w:r>
        <w:rPr>
          <w:sz w:val="15"/>
          <w:szCs w:val="15"/>
          <w:spacing w:val="-11"/>
          <w:position w:val="-1"/>
        </w:rPr>
        <w:t>DOI</w:t>
      </w:r>
      <w:r>
        <w:rPr>
          <w:sz w:val="15"/>
          <w:szCs w:val="15"/>
          <w:spacing w:val="-10"/>
          <w:position w:val="-1"/>
        </w:rPr>
        <w:t xml:space="preserve"> </w:t>
      </w:r>
      <w:r>
        <w:rPr>
          <w:sz w:val="32"/>
          <w:szCs w:val="32"/>
          <w:spacing w:val="-10"/>
          <w:position w:val="-1"/>
        </w:rPr>
        <w:t>:</w:t>
      </w:r>
      <w:r>
        <w:rPr>
          <w:sz w:val="15"/>
          <w:szCs w:val="15"/>
          <w:spacing w:val="-10"/>
          <w:position w:val="-1"/>
        </w:rPr>
        <w:t>10</w:t>
      </w:r>
      <w:r>
        <w:rPr>
          <w:sz w:val="15"/>
          <w:szCs w:val="15"/>
          <w:spacing w:val="-20"/>
          <w:position w:val="-1"/>
        </w:rPr>
        <w:t xml:space="preserve"> </w:t>
      </w:r>
      <w:r>
        <w:rPr>
          <w:sz w:val="15"/>
          <w:szCs w:val="15"/>
          <w:spacing w:val="-10"/>
          <w:position w:val="-1"/>
        </w:rPr>
        <w:t>.</w:t>
      </w:r>
      <w:r>
        <w:rPr>
          <w:sz w:val="15"/>
          <w:szCs w:val="15"/>
          <w:spacing w:val="14"/>
          <w:position w:val="-1"/>
        </w:rPr>
        <w:t xml:space="preserve"> </w:t>
      </w:r>
      <w:r>
        <w:rPr>
          <w:sz w:val="15"/>
          <w:szCs w:val="15"/>
          <w:spacing w:val="-10"/>
          <w:position w:val="-1"/>
        </w:rPr>
        <w:t>1002/ijc</w:t>
      </w:r>
      <w:r>
        <w:rPr>
          <w:sz w:val="15"/>
          <w:szCs w:val="15"/>
          <w:spacing w:val="-25"/>
          <w:position w:val="-1"/>
        </w:rPr>
        <w:t xml:space="preserve"> </w:t>
      </w:r>
      <w:r>
        <w:rPr>
          <w:sz w:val="15"/>
          <w:szCs w:val="15"/>
          <w:spacing w:val="-10"/>
          <w:position w:val="-1"/>
        </w:rPr>
        <w:t>. 29005</w:t>
      </w:r>
      <w:r>
        <w:rPr>
          <w:sz w:val="15"/>
          <w:szCs w:val="15"/>
          <w:spacing w:val="-15"/>
          <w:position w:val="-1"/>
        </w:rPr>
        <w:t xml:space="preserve"> </w:t>
      </w:r>
      <w:r>
        <w:rPr>
          <w:sz w:val="15"/>
          <w:szCs w:val="15"/>
          <w:spacing w:val="-10"/>
          <w:position w:val="-1"/>
        </w:rPr>
        <w:t>.</w:t>
      </w:r>
    </w:p>
    <w:p>
      <w:pPr>
        <w:spacing w:line="269" w:lineRule="exact"/>
        <w:sectPr>
          <w:type w:val="continuous"/>
          <w:pgSz w:w="10720" w:h="16320"/>
          <w:pgMar w:top="400" w:right="382" w:bottom="0" w:left="557" w:header="0" w:footer="0" w:gutter="0"/>
          <w:cols w:equalWidth="0" w:num="2">
            <w:col w:w="4931" w:space="100"/>
            <w:col w:w="4750" w:space="0"/>
          </w:cols>
        </w:sectPr>
        <w:rPr>
          <w:sz w:val="15"/>
          <w:szCs w:val="15"/>
        </w:rPr>
      </w:pPr>
    </w:p>
    <w:p>
      <w:pPr>
        <w:pStyle w:val="BodyText"/>
        <w:spacing w:before="273" w:line="174" w:lineRule="auto"/>
        <w:jc w:val="right"/>
        <w:rPr>
          <w:sz w:val="15"/>
          <w:szCs w:val="15"/>
        </w:rPr>
      </w:pPr>
      <w:r>
        <w:rPr>
          <w:spacing w:val="12"/>
          <w:w w:val="125"/>
          <w:position w:val="-6"/>
        </w:rPr>
        <w:t>—174</w:t>
      </w:r>
      <w:r>
        <w:rPr>
          <w:spacing w:val="45"/>
          <w:w w:val="101"/>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1"/>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2"/>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10"/>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23"/>
          <w:w w:val="99"/>
        </w:rPr>
        <w:t>No</w:t>
      </w:r>
      <w:r>
        <w:rPr>
          <w:sz w:val="15"/>
          <w:szCs w:val="15"/>
          <w:u w:val="single" w:color="auto"/>
          <w:spacing w:val="-22"/>
          <w:w w:val="99"/>
        </w:rPr>
        <w:t>.</w:t>
      </w:r>
      <w:r>
        <w:rPr>
          <w:sz w:val="15"/>
          <w:szCs w:val="15"/>
          <w:u w:val="single" w:color="auto"/>
          <w:spacing w:val="4"/>
        </w:rPr>
        <w:t xml:space="preserve"> </w:t>
      </w:r>
      <w:r>
        <w:rPr>
          <w:sz w:val="15"/>
          <w:szCs w:val="15"/>
          <w:u w:val="single" w:color="auto"/>
          <w:spacing w:val="-12"/>
          <w:w w:val="99"/>
        </w:rPr>
        <w:t>3</w:t>
      </w:r>
    </w:p>
    <w:p>
      <w:pPr>
        <w:spacing w:line="200" w:lineRule="exact"/>
        <w:rPr/>
      </w:pPr>
      <w:r/>
    </w:p>
    <w:p>
      <w:pPr>
        <w:spacing w:line="200" w:lineRule="exact"/>
        <w:sectPr>
          <w:headerReference w:type="default" r:id="rId46"/>
          <w:pgSz w:w="10720" w:h="16320"/>
          <w:pgMar w:top="400" w:right="538" w:bottom="0" w:left="559" w:header="0" w:footer="0" w:gutter="0"/>
          <w:cols w:equalWidth="0" w:num="1">
            <w:col w:w="9622" w:space="0"/>
          </w:cols>
        </w:sectPr>
        <w:rPr/>
      </w:pPr>
    </w:p>
    <w:p>
      <w:pPr>
        <w:pStyle w:val="BodyText"/>
        <w:ind w:left="427" w:right="341" w:hanging="428"/>
        <w:spacing w:before="10" w:line="126" w:lineRule="auto"/>
        <w:rPr>
          <w:sz w:val="15"/>
          <w:szCs w:val="15"/>
        </w:rPr>
      </w:pPr>
      <w:r>
        <w:rPr>
          <w:sz w:val="32"/>
          <w:szCs w:val="32"/>
          <w:spacing w:val="-14"/>
          <w:w w:val="77"/>
        </w:rPr>
        <w:t>[</w:t>
      </w:r>
      <w:r>
        <w:rPr>
          <w:sz w:val="15"/>
          <w:szCs w:val="15"/>
          <w:spacing w:val="-13"/>
        </w:rPr>
        <w:t>208 </w:t>
      </w:r>
      <w:r>
        <w:rPr>
          <w:sz w:val="32"/>
          <w:szCs w:val="32"/>
          <w:spacing w:val="-7"/>
          <w:w w:val="41"/>
        </w:rPr>
        <w:t>]</w:t>
      </w:r>
      <w:r>
        <w:rPr>
          <w:sz w:val="32"/>
          <w:szCs w:val="32"/>
          <w:spacing w:val="-26"/>
        </w:rPr>
        <w:t xml:space="preserve"> </w:t>
      </w:r>
      <w:r>
        <w:rPr>
          <w:sz w:val="15"/>
          <w:szCs w:val="15"/>
          <w:spacing w:val="-10"/>
        </w:rPr>
        <w:t>Yanaoka  K</w:t>
      </w:r>
      <w:r>
        <w:rPr>
          <w:sz w:val="15"/>
          <w:szCs w:val="15"/>
          <w:spacing w:val="-16"/>
        </w:rPr>
        <w:t xml:space="preserve"> </w:t>
      </w:r>
      <w:r>
        <w:rPr>
          <w:sz w:val="32"/>
          <w:szCs w:val="32"/>
          <w:spacing w:val="-7"/>
          <w:w w:val="54"/>
        </w:rPr>
        <w:t>,</w:t>
      </w:r>
      <w:r>
        <w:rPr>
          <w:sz w:val="32"/>
          <w:szCs w:val="32"/>
          <w:spacing w:val="12"/>
        </w:rPr>
        <w:t xml:space="preserve"> </w:t>
      </w:r>
      <w:r>
        <w:rPr>
          <w:sz w:val="15"/>
          <w:szCs w:val="15"/>
          <w:spacing w:val="-18"/>
          <w:w w:val="96"/>
        </w:rPr>
        <w:t>Oka</w:t>
      </w:r>
      <w:r>
        <w:rPr>
          <w:sz w:val="15"/>
          <w:szCs w:val="15"/>
          <w:spacing w:val="36"/>
        </w:rPr>
        <w:t xml:space="preserve"> </w:t>
      </w:r>
      <w:r>
        <w:rPr>
          <w:sz w:val="15"/>
          <w:szCs w:val="15"/>
          <w:spacing w:val="-18"/>
          <w:w w:val="96"/>
        </w:rPr>
        <w:t>M</w:t>
      </w:r>
      <w:r>
        <w:rPr>
          <w:sz w:val="15"/>
          <w:szCs w:val="15"/>
          <w:spacing w:val="-11"/>
        </w:rPr>
        <w:t xml:space="preserve"> </w:t>
      </w:r>
      <w:r>
        <w:rPr>
          <w:sz w:val="32"/>
          <w:szCs w:val="32"/>
          <w:spacing w:val="-6"/>
          <w:w w:val="48"/>
        </w:rPr>
        <w:t>,</w:t>
      </w:r>
      <w:r>
        <w:rPr>
          <w:sz w:val="32"/>
          <w:szCs w:val="32"/>
          <w:spacing w:val="11"/>
        </w:rPr>
        <w:t xml:space="preserve"> </w:t>
      </w:r>
      <w:r>
        <w:rPr>
          <w:sz w:val="15"/>
          <w:szCs w:val="15"/>
          <w:spacing w:val="-16"/>
        </w:rPr>
        <w:t>Mukoubayashi</w:t>
      </w:r>
      <w:r>
        <w:rPr>
          <w:sz w:val="15"/>
          <w:szCs w:val="15"/>
          <w:spacing w:val="43"/>
        </w:rPr>
        <w:t xml:space="preserve"> </w:t>
      </w:r>
      <w:r>
        <w:rPr>
          <w:sz w:val="15"/>
          <w:szCs w:val="15"/>
          <w:spacing w:val="-16"/>
        </w:rPr>
        <w:t>C </w:t>
      </w:r>
      <w:r>
        <w:rPr>
          <w:sz w:val="32"/>
          <w:szCs w:val="32"/>
          <w:spacing w:val="-7"/>
          <w:w w:val="59"/>
        </w:rPr>
        <w:t>,</w:t>
      </w:r>
      <w:r>
        <w:rPr>
          <w:sz w:val="32"/>
          <w:szCs w:val="32"/>
          <w:spacing w:val="9"/>
        </w:rPr>
        <w:t xml:space="preserve"> </w:t>
      </w:r>
      <w:r>
        <w:rPr>
          <w:sz w:val="15"/>
          <w:szCs w:val="15"/>
          <w:spacing w:val="-10"/>
        </w:rPr>
        <w:t>et  al.</w:t>
      </w:r>
      <w:r>
        <w:rPr>
          <w:sz w:val="15"/>
          <w:szCs w:val="15"/>
          <w:spacing w:val="19"/>
          <w:w w:val="102"/>
        </w:rPr>
        <w:t xml:space="preserve">  </w:t>
      </w:r>
      <w:r>
        <w:rPr>
          <w:sz w:val="15"/>
          <w:szCs w:val="15"/>
          <w:spacing w:val="-10"/>
        </w:rPr>
        <w:t>Cancer  high-</w:t>
      </w:r>
      <w:r>
        <w:rPr>
          <w:sz w:val="15"/>
          <w:szCs w:val="15"/>
          <w:spacing w:val="-11"/>
        </w:rPr>
        <w:t>risk</w:t>
      </w:r>
      <w:r>
        <w:rPr>
          <w:sz w:val="15"/>
          <w:szCs w:val="15"/>
        </w:rPr>
        <w:t xml:space="preserve"> </w:t>
      </w:r>
      <w:r>
        <w:rPr>
          <w:sz w:val="15"/>
          <w:szCs w:val="15"/>
          <w:spacing w:val="-14"/>
        </w:rPr>
        <w:t>subjects</w:t>
      </w:r>
      <w:r>
        <w:rPr>
          <w:sz w:val="15"/>
          <w:szCs w:val="15"/>
          <w:spacing w:val="26"/>
          <w:w w:val="101"/>
        </w:rPr>
        <w:t xml:space="preserve"> </w:t>
      </w:r>
      <w:r>
        <w:rPr>
          <w:sz w:val="15"/>
          <w:szCs w:val="15"/>
          <w:spacing w:val="-14"/>
        </w:rPr>
        <w:t>identified</w:t>
      </w:r>
      <w:r>
        <w:rPr>
          <w:sz w:val="15"/>
          <w:szCs w:val="15"/>
          <w:spacing w:val="19"/>
          <w:w w:val="101"/>
        </w:rPr>
        <w:t xml:space="preserve"> </w:t>
      </w:r>
      <w:r>
        <w:rPr>
          <w:sz w:val="15"/>
          <w:szCs w:val="15"/>
          <w:spacing w:val="-14"/>
        </w:rPr>
        <w:t>by  serum</w:t>
      </w:r>
      <w:r>
        <w:rPr>
          <w:sz w:val="15"/>
          <w:szCs w:val="15"/>
          <w:spacing w:val="25"/>
          <w:w w:val="101"/>
        </w:rPr>
        <w:t xml:space="preserve"> </w:t>
      </w:r>
      <w:r>
        <w:rPr>
          <w:sz w:val="15"/>
          <w:szCs w:val="15"/>
          <w:spacing w:val="-14"/>
        </w:rPr>
        <w:t>pepsinogen</w:t>
      </w:r>
      <w:r>
        <w:rPr>
          <w:sz w:val="15"/>
          <w:szCs w:val="15"/>
          <w:spacing w:val="26"/>
        </w:rPr>
        <w:t xml:space="preserve"> </w:t>
      </w:r>
      <w:r>
        <w:rPr>
          <w:sz w:val="15"/>
          <w:szCs w:val="15"/>
          <w:spacing w:val="-15"/>
        </w:rPr>
        <w:t>tests</w:t>
      </w:r>
      <w:r>
        <w:rPr>
          <w:sz w:val="15"/>
          <w:szCs w:val="15"/>
          <w:spacing w:val="-11"/>
        </w:rPr>
        <w:t xml:space="preserve"> </w:t>
      </w:r>
      <w:r>
        <w:rPr>
          <w:sz w:val="32"/>
          <w:szCs w:val="32"/>
          <w:spacing w:val="-25"/>
          <w:w w:val="70"/>
        </w:rPr>
        <w:t>:</w:t>
      </w:r>
      <w:r>
        <w:rPr>
          <w:sz w:val="32"/>
          <w:szCs w:val="32"/>
          <w:spacing w:val="-1"/>
        </w:rPr>
        <w:t xml:space="preserve"> </w:t>
      </w:r>
      <w:r>
        <w:rPr>
          <w:sz w:val="15"/>
          <w:szCs w:val="15"/>
          <w:spacing w:val="-16"/>
        </w:rPr>
        <w:t>outcomes  after  10</w:t>
      </w:r>
      <w:r>
        <w:rPr>
          <w:sz w:val="15"/>
          <w:szCs w:val="15"/>
          <w:spacing w:val="-24"/>
        </w:rPr>
        <w:t xml:space="preserve"> </w:t>
      </w:r>
      <w:r>
        <w:rPr>
          <w:sz w:val="15"/>
          <w:szCs w:val="15"/>
          <w:spacing w:val="-16"/>
        </w:rPr>
        <w:t>-</w:t>
      </w:r>
      <w:r>
        <w:rPr>
          <w:sz w:val="15"/>
          <w:szCs w:val="15"/>
        </w:rPr>
        <w:t xml:space="preserve"> </w:t>
      </w:r>
      <w:r>
        <w:rPr>
          <w:sz w:val="15"/>
          <w:szCs w:val="15"/>
          <w:spacing w:val="-14"/>
        </w:rPr>
        <w:t>year</w:t>
      </w:r>
      <w:r>
        <w:rPr>
          <w:sz w:val="15"/>
          <w:szCs w:val="15"/>
          <w:spacing w:val="24"/>
          <w:w w:val="101"/>
        </w:rPr>
        <w:t xml:space="preserve"> </w:t>
      </w:r>
      <w:r>
        <w:rPr>
          <w:sz w:val="15"/>
          <w:szCs w:val="15"/>
          <w:spacing w:val="-14"/>
        </w:rPr>
        <w:t>follow-up  in</w:t>
      </w:r>
      <w:r>
        <w:rPr>
          <w:sz w:val="15"/>
          <w:szCs w:val="15"/>
          <w:spacing w:val="44"/>
        </w:rPr>
        <w:t xml:space="preserve"> </w:t>
      </w:r>
      <w:r>
        <w:rPr>
          <w:sz w:val="15"/>
          <w:szCs w:val="15"/>
          <w:spacing w:val="-14"/>
        </w:rPr>
        <w:t>asymptomatic   middle-aged  males</w:t>
      </w:r>
      <w:r>
        <w:rPr>
          <w:sz w:val="15"/>
          <w:szCs w:val="15"/>
          <w:spacing w:val="12"/>
          <w:w w:val="101"/>
        </w:rPr>
        <w:t xml:space="preserve"> </w:t>
      </w:r>
      <w:r>
        <w:rPr>
          <w:sz w:val="32"/>
          <w:szCs w:val="32"/>
          <w:spacing w:val="-8"/>
          <w:w w:val="44"/>
        </w:rPr>
        <w:t>[</w:t>
      </w:r>
      <w:r>
        <w:rPr>
          <w:sz w:val="32"/>
          <w:szCs w:val="32"/>
          <w:spacing w:val="-42"/>
        </w:rPr>
        <w:t xml:space="preserve"> </w:t>
      </w:r>
      <w:r>
        <w:rPr>
          <w:sz w:val="15"/>
          <w:szCs w:val="15"/>
          <w:spacing w:val="-4"/>
        </w:rPr>
        <w:t>J </w:t>
      </w:r>
      <w:r>
        <w:rPr>
          <w:sz w:val="32"/>
          <w:szCs w:val="32"/>
          <w:spacing w:val="-7"/>
          <w:w w:val="40"/>
        </w:rPr>
        <w:t>]</w:t>
      </w:r>
      <w:r>
        <w:rPr>
          <w:sz w:val="32"/>
          <w:szCs w:val="32"/>
          <w:spacing w:val="-46"/>
        </w:rPr>
        <w:t xml:space="preserve"> </w:t>
      </w:r>
      <w:r>
        <w:rPr>
          <w:sz w:val="15"/>
          <w:szCs w:val="15"/>
          <w:spacing w:val="-13"/>
        </w:rPr>
        <w:t>.</w:t>
      </w:r>
      <w:r>
        <w:rPr>
          <w:sz w:val="15"/>
          <w:szCs w:val="15"/>
        </w:rPr>
        <w:t xml:space="preserve">   </w:t>
      </w:r>
      <w:r>
        <w:rPr>
          <w:sz w:val="15"/>
          <w:szCs w:val="15"/>
          <w:spacing w:val="-13"/>
        </w:rPr>
        <w:t>Cancer</w:t>
      </w:r>
      <w:r>
        <w:rPr>
          <w:sz w:val="15"/>
          <w:szCs w:val="15"/>
          <w:spacing w:val="2"/>
        </w:rPr>
        <w:t xml:space="preserve"> </w:t>
      </w:r>
      <w:r>
        <w:rPr>
          <w:sz w:val="15"/>
          <w:szCs w:val="15"/>
          <w:spacing w:val="-11"/>
        </w:rPr>
        <w:t>Epidemiol  Biomarkers  Prev</w:t>
      </w:r>
      <w:r>
        <w:rPr>
          <w:sz w:val="15"/>
          <w:szCs w:val="15"/>
          <w:spacing w:val="-14"/>
        </w:rPr>
        <w:t xml:space="preserve"> </w:t>
      </w:r>
      <w:r>
        <w:rPr>
          <w:sz w:val="32"/>
          <w:szCs w:val="32"/>
          <w:spacing w:val="-7"/>
          <w:w w:val="58"/>
        </w:rPr>
        <w:t>,</w:t>
      </w:r>
      <w:r>
        <w:rPr>
          <w:sz w:val="32"/>
          <w:szCs w:val="32"/>
          <w:spacing w:val="-1"/>
        </w:rPr>
        <w:t xml:space="preserve"> </w:t>
      </w:r>
      <w:r>
        <w:rPr>
          <w:sz w:val="15"/>
          <w:szCs w:val="15"/>
          <w:spacing w:val="-14"/>
        </w:rPr>
        <w:t>2008</w:t>
      </w:r>
      <w:r>
        <w:rPr>
          <w:sz w:val="15"/>
          <w:szCs w:val="15"/>
          <w:spacing w:val="-3"/>
        </w:rPr>
        <w:t xml:space="preserve"> </w:t>
      </w:r>
      <w:r>
        <w:rPr>
          <w:sz w:val="32"/>
          <w:szCs w:val="32"/>
          <w:spacing w:val="-5"/>
          <w:w w:val="44"/>
        </w:rPr>
        <w:t>,</w:t>
      </w:r>
      <w:r>
        <w:rPr>
          <w:sz w:val="32"/>
          <w:szCs w:val="32"/>
          <w:spacing w:val="12"/>
        </w:rPr>
        <w:t xml:space="preserve"> </w:t>
      </w:r>
      <w:r>
        <w:rPr>
          <w:sz w:val="15"/>
          <w:szCs w:val="15"/>
          <w:spacing w:val="-23"/>
        </w:rPr>
        <w:t>17</w:t>
      </w:r>
      <w:r>
        <w:rPr>
          <w:sz w:val="15"/>
          <w:szCs w:val="15"/>
          <w:spacing w:val="9"/>
        </w:rPr>
        <w:t xml:space="preserve"> </w:t>
      </w:r>
      <w:r>
        <w:rPr>
          <w:sz w:val="32"/>
          <w:szCs w:val="32"/>
          <w:spacing w:val="-4"/>
          <w:w w:val="77"/>
        </w:rPr>
        <w:t>(</w:t>
      </w:r>
      <w:r>
        <w:rPr>
          <w:sz w:val="15"/>
          <w:szCs w:val="15"/>
          <w:spacing w:val="-1"/>
          <w:w w:val="83"/>
        </w:rPr>
        <w:t>4</w:t>
      </w:r>
      <w:r>
        <w:rPr>
          <w:sz w:val="15"/>
          <w:szCs w:val="15"/>
          <w:spacing w:val="-3"/>
        </w:rPr>
        <w:t xml:space="preserve"> </w:t>
      </w:r>
      <w:r>
        <w:rPr>
          <w:sz w:val="32"/>
          <w:szCs w:val="32"/>
          <w:spacing w:val="-19"/>
          <w:w w:val="91"/>
        </w:rPr>
        <w:t>):</w:t>
      </w:r>
      <w:r>
        <w:rPr>
          <w:sz w:val="32"/>
          <w:szCs w:val="32"/>
          <w:spacing w:val="-51"/>
        </w:rPr>
        <w:t xml:space="preserve"> </w:t>
      </w:r>
      <w:r>
        <w:rPr>
          <w:sz w:val="15"/>
          <w:szCs w:val="15"/>
          <w:spacing w:val="-14"/>
        </w:rPr>
        <w:t>838-845</w:t>
      </w:r>
      <w:r>
        <w:rPr>
          <w:sz w:val="15"/>
          <w:szCs w:val="15"/>
          <w:spacing w:val="-15"/>
        </w:rPr>
        <w:t xml:space="preserve"> </w:t>
      </w:r>
      <w:r>
        <w:rPr>
          <w:sz w:val="15"/>
          <w:szCs w:val="15"/>
          <w:spacing w:val="-14"/>
        </w:rPr>
        <w:t>.</w:t>
      </w:r>
      <w:r>
        <w:rPr>
          <w:sz w:val="15"/>
          <w:szCs w:val="15"/>
          <w:spacing w:val="19"/>
        </w:rPr>
        <w:t xml:space="preserve">  </w:t>
      </w:r>
      <w:r>
        <w:rPr>
          <w:sz w:val="15"/>
          <w:szCs w:val="15"/>
          <w:spacing w:val="-14"/>
        </w:rPr>
        <w:t>DOI</w:t>
      </w:r>
      <w:r>
        <w:rPr>
          <w:sz w:val="15"/>
          <w:szCs w:val="15"/>
          <w:spacing w:val="-12"/>
        </w:rPr>
        <w:t xml:space="preserve"> </w:t>
      </w:r>
      <w:r>
        <w:rPr>
          <w:sz w:val="32"/>
          <w:szCs w:val="32"/>
          <w:spacing w:val="-33"/>
          <w:w w:val="92"/>
        </w:rPr>
        <w:t>:</w:t>
      </w:r>
      <w:r>
        <w:rPr>
          <w:sz w:val="32"/>
          <w:szCs w:val="32"/>
          <w:spacing w:val="-41"/>
        </w:rPr>
        <w:t xml:space="preserve"> </w:t>
      </w:r>
      <w:r>
        <w:rPr>
          <w:sz w:val="15"/>
          <w:szCs w:val="15"/>
          <w:spacing w:val="-12"/>
        </w:rPr>
        <w:t>10.</w:t>
      </w:r>
      <w:r>
        <w:rPr>
          <w:sz w:val="15"/>
          <w:szCs w:val="15"/>
        </w:rPr>
        <w:t xml:space="preserve">  </w:t>
      </w:r>
      <w:r>
        <w:rPr>
          <w:sz w:val="15"/>
          <w:szCs w:val="15"/>
          <w:spacing w:val="-9"/>
        </w:rPr>
        <w:t>1158/1055-9965</w:t>
      </w:r>
      <w:r>
        <w:rPr>
          <w:sz w:val="15"/>
          <w:szCs w:val="15"/>
          <w:spacing w:val="-15"/>
        </w:rPr>
        <w:t xml:space="preserve"> </w:t>
      </w:r>
      <w:r>
        <w:rPr>
          <w:sz w:val="15"/>
          <w:szCs w:val="15"/>
          <w:spacing w:val="-9"/>
        </w:rPr>
        <w:t>.</w:t>
      </w:r>
      <w:r>
        <w:rPr>
          <w:sz w:val="15"/>
          <w:szCs w:val="15"/>
          <w:spacing w:val="12"/>
        </w:rPr>
        <w:t xml:space="preserve"> </w:t>
      </w:r>
      <w:r>
        <w:rPr>
          <w:sz w:val="15"/>
          <w:szCs w:val="15"/>
          <w:spacing w:val="-9"/>
        </w:rPr>
        <w:t>EPI-</w:t>
      </w:r>
      <w:r>
        <w:rPr>
          <w:sz w:val="15"/>
          <w:szCs w:val="15"/>
          <w:spacing w:val="-10"/>
        </w:rPr>
        <w:t>07-2762</w:t>
      </w:r>
      <w:r>
        <w:rPr>
          <w:sz w:val="15"/>
          <w:szCs w:val="15"/>
          <w:spacing w:val="-21"/>
        </w:rPr>
        <w:t xml:space="preserve"> </w:t>
      </w:r>
      <w:r>
        <w:rPr>
          <w:sz w:val="15"/>
          <w:szCs w:val="15"/>
          <w:spacing w:val="-10"/>
        </w:rPr>
        <w:t>.</w:t>
      </w:r>
    </w:p>
    <w:p>
      <w:pPr>
        <w:pStyle w:val="BodyText"/>
        <w:ind w:left="422" w:right="348" w:hanging="422"/>
        <w:spacing w:line="134" w:lineRule="auto"/>
        <w:rPr>
          <w:sz w:val="15"/>
          <w:szCs w:val="15"/>
        </w:rPr>
      </w:pPr>
      <w:r>
        <w:rPr>
          <w:sz w:val="32"/>
          <w:szCs w:val="32"/>
          <w:spacing w:val="-14"/>
          <w:w w:val="77"/>
        </w:rPr>
        <w:t>[</w:t>
      </w:r>
      <w:r>
        <w:rPr>
          <w:sz w:val="15"/>
          <w:szCs w:val="15"/>
          <w:spacing w:val="-15"/>
        </w:rPr>
        <w:t>209</w:t>
      </w:r>
      <w:r>
        <w:rPr>
          <w:sz w:val="15"/>
          <w:szCs w:val="15"/>
          <w:spacing w:val="7"/>
        </w:rPr>
        <w:t xml:space="preserve"> </w:t>
      </w:r>
      <w:r>
        <w:rPr>
          <w:sz w:val="32"/>
          <w:szCs w:val="32"/>
          <w:spacing w:val="-7"/>
          <w:w w:val="41"/>
        </w:rPr>
        <w:t>]</w:t>
      </w:r>
      <w:r>
        <w:rPr>
          <w:sz w:val="32"/>
          <w:szCs w:val="32"/>
          <w:spacing w:val="-24"/>
        </w:rPr>
        <w:t xml:space="preserve"> </w:t>
      </w:r>
      <w:r>
        <w:rPr>
          <w:sz w:val="15"/>
          <w:szCs w:val="15"/>
          <w:spacing w:val="-12"/>
        </w:rPr>
        <w:t>Miki  K.    Gastric  cancer  screening  by</w:t>
      </w:r>
      <w:r>
        <w:rPr>
          <w:sz w:val="15"/>
          <w:szCs w:val="15"/>
          <w:spacing w:val="41"/>
        </w:rPr>
        <w:t xml:space="preserve"> </w:t>
      </w:r>
      <w:r>
        <w:rPr>
          <w:sz w:val="15"/>
          <w:szCs w:val="15"/>
          <w:spacing w:val="-12"/>
        </w:rPr>
        <w:t>combined</w:t>
      </w:r>
      <w:r>
        <w:rPr>
          <w:sz w:val="15"/>
          <w:szCs w:val="15"/>
          <w:spacing w:val="42"/>
          <w:w w:val="101"/>
        </w:rPr>
        <w:t xml:space="preserve"> </w:t>
      </w:r>
      <w:r>
        <w:rPr>
          <w:sz w:val="15"/>
          <w:szCs w:val="15"/>
          <w:spacing w:val="-12"/>
        </w:rPr>
        <w:t>assay</w:t>
      </w:r>
      <w:r>
        <w:rPr>
          <w:sz w:val="15"/>
          <w:szCs w:val="15"/>
          <w:spacing w:val="36"/>
        </w:rPr>
        <w:t xml:space="preserve"> </w:t>
      </w:r>
      <w:r>
        <w:rPr>
          <w:sz w:val="15"/>
          <w:szCs w:val="15"/>
          <w:spacing w:val="-12"/>
        </w:rPr>
        <w:t>for</w:t>
      </w:r>
      <w:r>
        <w:rPr>
          <w:sz w:val="15"/>
          <w:szCs w:val="15"/>
          <w:spacing w:val="37"/>
          <w:w w:val="102"/>
        </w:rPr>
        <w:t xml:space="preserve"> </w:t>
      </w:r>
      <w:r>
        <w:rPr>
          <w:sz w:val="15"/>
          <w:szCs w:val="15"/>
          <w:spacing w:val="-12"/>
        </w:rPr>
        <w:t>serum</w:t>
      </w:r>
      <w:r>
        <w:rPr>
          <w:sz w:val="15"/>
          <w:szCs w:val="15"/>
        </w:rPr>
        <w:t xml:space="preserve"> </w:t>
      </w:r>
      <w:r>
        <w:rPr>
          <w:sz w:val="15"/>
          <w:szCs w:val="15"/>
          <w:spacing w:val="-14"/>
        </w:rPr>
        <w:t>anti-Helicobacter</w:t>
      </w:r>
      <w:r>
        <w:rPr>
          <w:sz w:val="15"/>
          <w:szCs w:val="15"/>
          <w:spacing w:val="8"/>
        </w:rPr>
        <w:t xml:space="preserve">  </w:t>
      </w:r>
      <w:r>
        <w:rPr>
          <w:sz w:val="15"/>
          <w:szCs w:val="15"/>
          <w:spacing w:val="-14"/>
        </w:rPr>
        <w:t>pylori</w:t>
      </w:r>
      <w:r>
        <w:rPr>
          <w:sz w:val="15"/>
          <w:szCs w:val="15"/>
          <w:spacing w:val="2"/>
        </w:rPr>
        <w:t xml:space="preserve">   </w:t>
      </w:r>
      <w:r>
        <w:rPr>
          <w:sz w:val="15"/>
          <w:szCs w:val="15"/>
          <w:spacing w:val="-14"/>
        </w:rPr>
        <w:t>I</w:t>
      </w:r>
      <w:r>
        <w:rPr>
          <w:sz w:val="15"/>
          <w:szCs w:val="15"/>
          <w:spacing w:val="-15"/>
        </w:rPr>
        <w:t>gG</w:t>
      </w:r>
      <w:r>
        <w:rPr>
          <w:sz w:val="15"/>
          <w:szCs w:val="15"/>
          <w:spacing w:val="3"/>
        </w:rPr>
        <w:t xml:space="preserve">   </w:t>
      </w:r>
      <w:r>
        <w:rPr>
          <w:sz w:val="15"/>
          <w:szCs w:val="15"/>
          <w:spacing w:val="-15"/>
        </w:rPr>
        <w:t>antibody</w:t>
      </w:r>
      <w:r>
        <w:rPr>
          <w:sz w:val="15"/>
          <w:szCs w:val="15"/>
          <w:spacing w:val="3"/>
        </w:rPr>
        <w:t xml:space="preserve">   </w:t>
      </w:r>
      <w:r>
        <w:rPr>
          <w:sz w:val="15"/>
          <w:szCs w:val="15"/>
          <w:spacing w:val="-15"/>
        </w:rPr>
        <w:t>and</w:t>
      </w:r>
      <w:r>
        <w:rPr>
          <w:sz w:val="15"/>
          <w:szCs w:val="15"/>
          <w:spacing w:val="3"/>
        </w:rPr>
        <w:t xml:space="preserve">   </w:t>
      </w:r>
      <w:r>
        <w:rPr>
          <w:sz w:val="15"/>
          <w:szCs w:val="15"/>
          <w:spacing w:val="-15"/>
        </w:rPr>
        <w:t>serum</w:t>
      </w:r>
      <w:r>
        <w:rPr>
          <w:sz w:val="15"/>
          <w:szCs w:val="15"/>
          <w:spacing w:val="3"/>
        </w:rPr>
        <w:t xml:space="preserve">   </w:t>
      </w:r>
      <w:r>
        <w:rPr>
          <w:sz w:val="15"/>
          <w:szCs w:val="15"/>
          <w:spacing w:val="-15"/>
        </w:rPr>
        <w:t>pepsinogen</w:t>
      </w:r>
      <w:r>
        <w:rPr>
          <w:sz w:val="15"/>
          <w:szCs w:val="15"/>
        </w:rPr>
        <w:t xml:space="preserve"> </w:t>
      </w:r>
      <w:r>
        <w:rPr>
          <w:sz w:val="15"/>
          <w:szCs w:val="15"/>
          <w:spacing w:val="-11"/>
        </w:rPr>
        <w:t>levels</w:t>
      </w:r>
      <w:r>
        <w:rPr>
          <w:sz w:val="15"/>
          <w:szCs w:val="15"/>
          <w:spacing w:val="-36"/>
        </w:rPr>
        <w:t xml:space="preserve"> </w:t>
      </w:r>
      <w:r>
        <w:rPr>
          <w:sz w:val="32"/>
          <w:szCs w:val="32"/>
          <w:spacing w:val="-11"/>
        </w:rPr>
        <w:t>—</w:t>
      </w:r>
      <w:r>
        <w:rPr>
          <w:sz w:val="15"/>
          <w:szCs w:val="15"/>
          <w:spacing w:val="-21"/>
          <w:w w:val="98"/>
        </w:rPr>
        <w:t>"ABC  method"  </w:t>
      </w:r>
      <w:r>
        <w:rPr>
          <w:sz w:val="32"/>
          <w:szCs w:val="32"/>
          <w:spacing w:val="-9"/>
          <w:w w:val="51"/>
        </w:rPr>
        <w:t>[</w:t>
      </w:r>
      <w:r>
        <w:rPr>
          <w:sz w:val="32"/>
          <w:szCs w:val="32"/>
          <w:spacing w:val="-55"/>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2"/>
        </w:rPr>
        <w:t>.</w:t>
      </w:r>
      <w:r>
        <w:rPr>
          <w:sz w:val="15"/>
          <w:szCs w:val="15"/>
          <w:spacing w:val="8"/>
        </w:rPr>
        <w:t xml:space="preserve">  </w:t>
      </w:r>
      <w:r>
        <w:rPr>
          <w:sz w:val="15"/>
          <w:szCs w:val="15"/>
          <w:spacing w:val="-12"/>
        </w:rPr>
        <w:t>Proc</w:t>
      </w:r>
      <w:r>
        <w:rPr>
          <w:sz w:val="15"/>
          <w:szCs w:val="15"/>
          <w:spacing w:val="17"/>
        </w:rPr>
        <w:t xml:space="preserve"> </w:t>
      </w:r>
      <w:r>
        <w:rPr>
          <w:sz w:val="15"/>
          <w:szCs w:val="15"/>
          <w:spacing w:val="-12"/>
        </w:rPr>
        <w:t>Jpn</w:t>
      </w:r>
      <w:r>
        <w:rPr>
          <w:sz w:val="15"/>
          <w:szCs w:val="15"/>
          <w:spacing w:val="17"/>
        </w:rPr>
        <w:t xml:space="preserve"> </w:t>
      </w:r>
      <w:r>
        <w:rPr>
          <w:sz w:val="15"/>
          <w:szCs w:val="15"/>
          <w:spacing w:val="-12"/>
        </w:rPr>
        <w:t>Acad</w:t>
      </w:r>
      <w:r>
        <w:rPr>
          <w:sz w:val="15"/>
          <w:szCs w:val="15"/>
          <w:spacing w:val="20"/>
        </w:rPr>
        <w:t xml:space="preserve"> </w:t>
      </w:r>
      <w:r>
        <w:rPr>
          <w:sz w:val="15"/>
          <w:szCs w:val="15"/>
          <w:spacing w:val="-12"/>
        </w:rPr>
        <w:t>Ser</w:t>
      </w:r>
      <w:r>
        <w:rPr>
          <w:sz w:val="15"/>
          <w:szCs w:val="15"/>
          <w:spacing w:val="14"/>
        </w:rPr>
        <w:t xml:space="preserve"> </w:t>
      </w:r>
      <w:r>
        <w:rPr>
          <w:sz w:val="15"/>
          <w:szCs w:val="15"/>
          <w:spacing w:val="-12"/>
        </w:rPr>
        <w:t>B</w:t>
      </w:r>
      <w:r>
        <w:rPr>
          <w:sz w:val="15"/>
          <w:szCs w:val="15"/>
          <w:spacing w:val="22"/>
        </w:rPr>
        <w:t xml:space="preserve"> </w:t>
      </w:r>
      <w:r>
        <w:rPr>
          <w:sz w:val="15"/>
          <w:szCs w:val="15"/>
          <w:spacing w:val="-12"/>
        </w:rPr>
        <w:t>Phys</w:t>
      </w:r>
      <w:r>
        <w:rPr>
          <w:sz w:val="15"/>
          <w:szCs w:val="15"/>
          <w:spacing w:val="21"/>
        </w:rPr>
        <w:t xml:space="preserve"> </w:t>
      </w:r>
      <w:r>
        <w:rPr>
          <w:sz w:val="15"/>
          <w:szCs w:val="15"/>
          <w:spacing w:val="-12"/>
        </w:rPr>
        <w:t>Biol</w:t>
      </w:r>
      <w:r>
        <w:rPr>
          <w:sz w:val="15"/>
          <w:szCs w:val="15"/>
          <w:spacing w:val="19"/>
          <w:w w:val="101"/>
        </w:rPr>
        <w:t xml:space="preserve"> </w:t>
      </w:r>
      <w:r>
        <w:rPr>
          <w:sz w:val="15"/>
          <w:szCs w:val="15"/>
          <w:spacing w:val="-12"/>
        </w:rPr>
        <w:t>Sci</w:t>
      </w:r>
      <w:r>
        <w:rPr>
          <w:sz w:val="15"/>
          <w:szCs w:val="15"/>
          <w:spacing w:val="-11"/>
        </w:rPr>
        <w:t xml:space="preserve"> </w:t>
      </w:r>
      <w:r>
        <w:rPr>
          <w:sz w:val="32"/>
          <w:szCs w:val="32"/>
          <w:spacing w:val="-5"/>
          <w:w w:val="43"/>
        </w:rPr>
        <w:t>,</w:t>
      </w:r>
      <w:r>
        <w:rPr>
          <w:sz w:val="32"/>
          <w:szCs w:val="32"/>
        </w:rPr>
        <w:t xml:space="preserve"> </w:t>
      </w:r>
      <w:r>
        <w:rPr>
          <w:sz w:val="15"/>
          <w:szCs w:val="15"/>
          <w:spacing w:val="-16"/>
        </w:rPr>
        <w:t>2011</w:t>
      </w:r>
      <w:r>
        <w:rPr>
          <w:sz w:val="15"/>
          <w:szCs w:val="15"/>
          <w:spacing w:val="13"/>
          <w:w w:val="101"/>
        </w:rPr>
        <w:t xml:space="preserve"> </w:t>
      </w:r>
      <w:r>
        <w:rPr>
          <w:sz w:val="32"/>
          <w:szCs w:val="32"/>
          <w:spacing w:val="-5"/>
          <w:w w:val="42"/>
        </w:rPr>
        <w:t>,</w:t>
      </w:r>
      <w:r>
        <w:rPr>
          <w:sz w:val="32"/>
          <w:szCs w:val="32"/>
          <w:spacing w:val="-20"/>
        </w:rPr>
        <w:t xml:space="preserve"> </w:t>
      </w:r>
      <w:r>
        <w:rPr>
          <w:sz w:val="15"/>
          <w:szCs w:val="15"/>
          <w:spacing w:val="-13"/>
          <w:w w:val="91"/>
        </w:rPr>
        <w:t>7</w:t>
      </w:r>
      <w:r>
        <w:rPr>
          <w:sz w:val="15"/>
          <w:szCs w:val="15"/>
          <w:spacing w:val="-8"/>
        </w:rPr>
        <w:t xml:space="preserve"> </w:t>
      </w:r>
      <w:r>
        <w:rPr>
          <w:sz w:val="32"/>
          <w:szCs w:val="32"/>
          <w:spacing w:val="-4"/>
          <w:w w:val="69"/>
        </w:rPr>
        <w:t>(</w:t>
      </w:r>
      <w:r>
        <w:rPr>
          <w:sz w:val="15"/>
          <w:szCs w:val="15"/>
          <w:spacing w:val="-14"/>
        </w:rPr>
        <w:t>7</w:t>
      </w:r>
      <w:r>
        <w:rPr>
          <w:sz w:val="15"/>
          <w:szCs w:val="15"/>
          <w:spacing w:val="-10"/>
        </w:rPr>
        <w:t xml:space="preserve"> </w:t>
      </w:r>
      <w:r>
        <w:rPr>
          <w:sz w:val="32"/>
          <w:szCs w:val="32"/>
          <w:spacing w:val="-14"/>
        </w:rPr>
        <w:t>):</w:t>
      </w:r>
      <w:r>
        <w:rPr>
          <w:sz w:val="15"/>
          <w:szCs w:val="15"/>
          <w:spacing w:val="-14"/>
        </w:rPr>
        <w:t>405-414</w:t>
      </w:r>
      <w:r>
        <w:rPr>
          <w:sz w:val="15"/>
          <w:szCs w:val="15"/>
          <w:spacing w:val="-20"/>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 2183/pjab</w:t>
      </w:r>
      <w:r>
        <w:rPr>
          <w:sz w:val="15"/>
          <w:szCs w:val="15"/>
          <w:spacing w:val="-25"/>
        </w:rPr>
        <w:t xml:space="preserve"> </w:t>
      </w:r>
      <w:r>
        <w:rPr>
          <w:sz w:val="15"/>
          <w:szCs w:val="15"/>
          <w:spacing w:val="-12"/>
        </w:rPr>
        <w:t>.</w:t>
      </w:r>
      <w:r>
        <w:rPr>
          <w:sz w:val="15"/>
          <w:szCs w:val="15"/>
          <w:spacing w:val="6"/>
        </w:rPr>
        <w:t xml:space="preserve"> </w:t>
      </w:r>
      <w:r>
        <w:rPr>
          <w:sz w:val="15"/>
          <w:szCs w:val="15"/>
          <w:spacing w:val="-12"/>
        </w:rPr>
        <w:t>87</w:t>
      </w:r>
      <w:r>
        <w:rPr>
          <w:sz w:val="15"/>
          <w:szCs w:val="15"/>
          <w:spacing w:val="-17"/>
        </w:rPr>
        <w:t xml:space="preserve"> </w:t>
      </w:r>
      <w:r>
        <w:rPr>
          <w:sz w:val="15"/>
          <w:szCs w:val="15"/>
          <w:spacing w:val="-12"/>
        </w:rPr>
        <w:t>.</w:t>
      </w:r>
      <w:r>
        <w:rPr>
          <w:sz w:val="15"/>
          <w:szCs w:val="15"/>
          <w:spacing w:val="-1"/>
        </w:rPr>
        <w:t xml:space="preserve"> </w:t>
      </w:r>
      <w:r>
        <w:rPr>
          <w:sz w:val="15"/>
          <w:szCs w:val="15"/>
          <w:spacing w:val="-12"/>
        </w:rPr>
        <w:t>405</w:t>
      </w:r>
      <w:r>
        <w:rPr>
          <w:sz w:val="15"/>
          <w:szCs w:val="15"/>
          <w:spacing w:val="-15"/>
        </w:rPr>
        <w:t xml:space="preserve"> </w:t>
      </w:r>
      <w:r>
        <w:rPr>
          <w:sz w:val="15"/>
          <w:szCs w:val="15"/>
          <w:spacing w:val="-12"/>
        </w:rPr>
        <w:t>.</w:t>
      </w:r>
    </w:p>
    <w:p>
      <w:pPr>
        <w:pStyle w:val="BodyText"/>
        <w:ind w:left="432" w:right="349" w:hanging="432"/>
        <w:spacing w:before="6" w:line="130" w:lineRule="auto"/>
        <w:rPr>
          <w:sz w:val="15"/>
          <w:szCs w:val="15"/>
        </w:rPr>
      </w:pPr>
      <w:r>
        <w:rPr>
          <w:sz w:val="32"/>
          <w:szCs w:val="32"/>
          <w:spacing w:val="-14"/>
          <w:w w:val="77"/>
        </w:rPr>
        <w:t>[</w:t>
      </w:r>
      <w:r>
        <w:rPr>
          <w:sz w:val="15"/>
          <w:szCs w:val="15"/>
          <w:spacing w:val="-14"/>
        </w:rPr>
        <w:t>210</w:t>
      </w:r>
      <w:r>
        <w:rPr>
          <w:sz w:val="15"/>
          <w:szCs w:val="15"/>
          <w:spacing w:val="-9"/>
        </w:rPr>
        <w:t xml:space="preserve"> </w:t>
      </w:r>
      <w:r>
        <w:rPr>
          <w:sz w:val="32"/>
          <w:szCs w:val="32"/>
          <w:spacing w:val="-7"/>
          <w:w w:val="41"/>
        </w:rPr>
        <w:t>]</w:t>
      </w:r>
      <w:r>
        <w:rPr>
          <w:sz w:val="32"/>
          <w:szCs w:val="32"/>
          <w:spacing w:val="-29"/>
        </w:rPr>
        <w:t xml:space="preserve"> </w:t>
      </w:r>
      <w:r>
        <w:rPr>
          <w:sz w:val="15"/>
          <w:szCs w:val="15"/>
          <w:spacing w:val="-13"/>
        </w:rPr>
        <w:t>Tu</w:t>
      </w:r>
      <w:r>
        <w:rPr>
          <w:sz w:val="15"/>
          <w:szCs w:val="15"/>
          <w:spacing w:val="31"/>
        </w:rPr>
        <w:t xml:space="preserve"> </w:t>
      </w:r>
      <w:r>
        <w:rPr>
          <w:sz w:val="15"/>
          <w:szCs w:val="15"/>
          <w:spacing w:val="-13"/>
        </w:rPr>
        <w:t>H </w:t>
      </w:r>
      <w:r>
        <w:rPr>
          <w:sz w:val="32"/>
          <w:szCs w:val="32"/>
          <w:spacing w:val="-5"/>
          <w:w w:val="43"/>
        </w:rPr>
        <w:t>,</w:t>
      </w:r>
      <w:r>
        <w:rPr>
          <w:sz w:val="32"/>
          <w:szCs w:val="32"/>
          <w:spacing w:val="24"/>
        </w:rPr>
        <w:t xml:space="preserve"> </w:t>
      </w:r>
      <w:r>
        <w:rPr>
          <w:sz w:val="15"/>
          <w:szCs w:val="15"/>
          <w:spacing w:val="-12"/>
        </w:rPr>
        <w:t>Sun</w:t>
      </w:r>
      <w:r>
        <w:rPr>
          <w:sz w:val="15"/>
          <w:szCs w:val="15"/>
          <w:spacing w:val="4"/>
        </w:rPr>
        <w:t xml:space="preserve">  </w:t>
      </w:r>
      <w:r>
        <w:rPr>
          <w:sz w:val="15"/>
          <w:szCs w:val="15"/>
          <w:spacing w:val="-12"/>
        </w:rPr>
        <w:t>L</w:t>
      </w:r>
      <w:r>
        <w:rPr>
          <w:sz w:val="15"/>
          <w:szCs w:val="15"/>
          <w:spacing w:val="-17"/>
        </w:rPr>
        <w:t xml:space="preserve"> </w:t>
      </w:r>
      <w:r>
        <w:rPr>
          <w:sz w:val="32"/>
          <w:szCs w:val="32"/>
          <w:spacing w:val="-5"/>
          <w:w w:val="44"/>
        </w:rPr>
        <w:t>,</w:t>
      </w:r>
      <w:r>
        <w:rPr>
          <w:sz w:val="32"/>
          <w:szCs w:val="32"/>
          <w:spacing w:val="25"/>
        </w:rPr>
        <w:t xml:space="preserve"> </w:t>
      </w:r>
      <w:r>
        <w:rPr>
          <w:sz w:val="15"/>
          <w:szCs w:val="15"/>
          <w:spacing w:val="-17"/>
          <w:w w:val="99"/>
        </w:rPr>
        <w:t>Dong</w:t>
      </w:r>
      <w:r>
        <w:rPr>
          <w:sz w:val="15"/>
          <w:szCs w:val="15"/>
          <w:spacing w:val="1"/>
        </w:rPr>
        <w:t xml:space="preserve">  </w:t>
      </w:r>
      <w:r>
        <w:rPr>
          <w:sz w:val="15"/>
          <w:szCs w:val="15"/>
          <w:spacing w:val="-17"/>
          <w:w w:val="99"/>
        </w:rPr>
        <w:t>X</w:t>
      </w:r>
      <w:r>
        <w:rPr>
          <w:sz w:val="15"/>
          <w:szCs w:val="15"/>
          <w:spacing w:val="-14"/>
        </w:rPr>
        <w:t xml:space="preserve"> </w:t>
      </w:r>
      <w:r>
        <w:rPr>
          <w:sz w:val="32"/>
          <w:szCs w:val="32"/>
          <w:spacing w:val="-5"/>
          <w:w w:val="43"/>
        </w:rPr>
        <w:t>,</w:t>
      </w:r>
      <w:r>
        <w:rPr>
          <w:sz w:val="32"/>
          <w:szCs w:val="32"/>
          <w:spacing w:val="-30"/>
        </w:rPr>
        <w:t xml:space="preserve"> </w:t>
      </w:r>
      <w:r>
        <w:rPr>
          <w:sz w:val="15"/>
          <w:szCs w:val="15"/>
          <w:spacing w:val="-11"/>
        </w:rPr>
        <w:t>et</w:t>
      </w:r>
      <w:r>
        <w:rPr>
          <w:sz w:val="15"/>
          <w:szCs w:val="15"/>
          <w:spacing w:val="3"/>
        </w:rPr>
        <w:t xml:space="preserve">  </w:t>
      </w:r>
      <w:r>
        <w:rPr>
          <w:sz w:val="15"/>
          <w:szCs w:val="15"/>
          <w:spacing w:val="-11"/>
        </w:rPr>
        <w:t>al.  A   serologic</w:t>
      </w:r>
      <w:r>
        <w:rPr>
          <w:sz w:val="15"/>
          <w:szCs w:val="15"/>
          <w:spacing w:val="-12"/>
        </w:rPr>
        <w:t>al</w:t>
      </w:r>
      <w:r>
        <w:rPr>
          <w:sz w:val="15"/>
          <w:szCs w:val="15"/>
          <w:spacing w:val="3"/>
        </w:rPr>
        <w:t xml:space="preserve">  </w:t>
      </w:r>
      <w:r>
        <w:rPr>
          <w:sz w:val="15"/>
          <w:szCs w:val="15"/>
          <w:spacing w:val="-12"/>
        </w:rPr>
        <w:t>biopsy</w:t>
      </w:r>
      <w:r>
        <w:rPr>
          <w:sz w:val="15"/>
          <w:szCs w:val="15"/>
          <w:spacing w:val="2"/>
        </w:rPr>
        <w:t xml:space="preserve">  </w:t>
      </w:r>
      <w:r>
        <w:rPr>
          <w:sz w:val="15"/>
          <w:szCs w:val="15"/>
          <w:spacing w:val="-12"/>
        </w:rPr>
        <w:t>using  five</w:t>
      </w:r>
      <w:r>
        <w:rPr>
          <w:sz w:val="15"/>
          <w:szCs w:val="15"/>
        </w:rPr>
        <w:t xml:space="preserve"> </w:t>
      </w:r>
      <w:r>
        <w:rPr>
          <w:sz w:val="15"/>
          <w:szCs w:val="15"/>
          <w:spacing w:val="-11"/>
        </w:rPr>
        <w:t>stomach-specific</w:t>
      </w:r>
      <w:r>
        <w:rPr>
          <w:sz w:val="15"/>
          <w:szCs w:val="15"/>
          <w:spacing w:val="8"/>
        </w:rPr>
        <w:t xml:space="preserve">  </w:t>
      </w:r>
      <w:r>
        <w:rPr>
          <w:sz w:val="15"/>
          <w:szCs w:val="15"/>
          <w:spacing w:val="-11"/>
        </w:rPr>
        <w:t>circulating</w:t>
      </w:r>
      <w:r>
        <w:rPr>
          <w:sz w:val="15"/>
          <w:szCs w:val="15"/>
          <w:spacing w:val="11"/>
          <w:w w:val="101"/>
        </w:rPr>
        <w:t xml:space="preserve">  </w:t>
      </w:r>
      <w:r>
        <w:rPr>
          <w:sz w:val="15"/>
          <w:szCs w:val="15"/>
          <w:spacing w:val="-11"/>
        </w:rPr>
        <w:t>biomarkers   for</w:t>
      </w:r>
      <w:r>
        <w:rPr>
          <w:sz w:val="15"/>
          <w:szCs w:val="15"/>
          <w:spacing w:val="10"/>
        </w:rPr>
        <w:t xml:space="preserve">  </w:t>
      </w:r>
      <w:r>
        <w:rPr>
          <w:sz w:val="15"/>
          <w:szCs w:val="15"/>
          <w:spacing w:val="-11"/>
        </w:rPr>
        <w:t>gastric </w:t>
      </w:r>
      <w:r>
        <w:rPr>
          <w:sz w:val="15"/>
          <w:szCs w:val="15"/>
          <w:spacing w:val="-12"/>
        </w:rPr>
        <w:t xml:space="preserve">  cancer   risk</w:t>
      </w:r>
      <w:r>
        <w:rPr>
          <w:sz w:val="15"/>
          <w:szCs w:val="15"/>
          <w:spacing w:val="1"/>
        </w:rPr>
        <w:t xml:space="preserve"> </w:t>
      </w:r>
      <w:r>
        <w:rPr>
          <w:sz w:val="15"/>
          <w:szCs w:val="15"/>
          <w:spacing w:val="-16"/>
        </w:rPr>
        <w:t>assessment</w:t>
      </w:r>
      <w:r>
        <w:rPr>
          <w:sz w:val="15"/>
          <w:szCs w:val="15"/>
          <w:spacing w:val="-13"/>
        </w:rPr>
        <w:t xml:space="preserve"> </w:t>
      </w:r>
      <w:r>
        <w:rPr>
          <w:sz w:val="32"/>
          <w:szCs w:val="32"/>
          <w:spacing w:val="-24"/>
          <w:w w:val="67"/>
        </w:rPr>
        <w:t>:</w:t>
      </w:r>
      <w:r>
        <w:rPr>
          <w:sz w:val="32"/>
          <w:szCs w:val="32"/>
          <w:spacing w:val="-11"/>
        </w:rPr>
        <w:t xml:space="preserve"> </w:t>
      </w:r>
      <w:r>
        <w:rPr>
          <w:sz w:val="15"/>
          <w:szCs w:val="15"/>
          <w:spacing w:val="-15"/>
        </w:rPr>
        <w:t>a</w:t>
      </w:r>
      <w:r>
        <w:rPr>
          <w:sz w:val="15"/>
          <w:szCs w:val="15"/>
          <w:spacing w:val="17"/>
        </w:rPr>
        <w:t xml:space="preserve"> </w:t>
      </w:r>
      <w:r>
        <w:rPr>
          <w:sz w:val="15"/>
          <w:szCs w:val="15"/>
          <w:spacing w:val="-15"/>
        </w:rPr>
        <w:t>multi-phase</w:t>
      </w:r>
      <w:r>
        <w:rPr>
          <w:sz w:val="15"/>
          <w:szCs w:val="15"/>
          <w:spacing w:val="23"/>
        </w:rPr>
        <w:t xml:space="preserve"> </w:t>
      </w:r>
      <w:r>
        <w:rPr>
          <w:sz w:val="15"/>
          <w:szCs w:val="15"/>
          <w:spacing w:val="-15"/>
        </w:rPr>
        <w:t>study</w:t>
      </w:r>
      <w:r>
        <w:rPr>
          <w:sz w:val="15"/>
          <w:szCs w:val="15"/>
          <w:spacing w:val="-17"/>
        </w:rPr>
        <w:t xml:space="preserve"> </w:t>
      </w:r>
      <w:r>
        <w:rPr>
          <w:sz w:val="32"/>
          <w:szCs w:val="32"/>
          <w:spacing w:val="-9"/>
          <w:w w:val="51"/>
        </w:rPr>
        <w:t>[</w:t>
      </w:r>
      <w:r>
        <w:rPr>
          <w:sz w:val="32"/>
          <w:szCs w:val="32"/>
          <w:spacing w:val="-54"/>
        </w:rPr>
        <w:t xml:space="preserve"> </w:t>
      </w:r>
      <w:r>
        <w:rPr>
          <w:sz w:val="15"/>
          <w:szCs w:val="15"/>
          <w:spacing w:val="-3"/>
          <w:w w:val="98"/>
        </w:rPr>
        <w:t>J</w:t>
      </w:r>
      <w:r>
        <w:rPr>
          <w:sz w:val="15"/>
          <w:szCs w:val="15"/>
          <w:spacing w:val="-15"/>
        </w:rPr>
        <w:t xml:space="preserve"> </w:t>
      </w:r>
      <w:r>
        <w:rPr>
          <w:sz w:val="32"/>
          <w:szCs w:val="32"/>
          <w:spacing w:val="-7"/>
          <w:w w:val="39"/>
        </w:rPr>
        <w:t>]</w:t>
      </w:r>
      <w:r>
        <w:rPr>
          <w:sz w:val="32"/>
          <w:szCs w:val="32"/>
          <w:spacing w:val="-46"/>
        </w:rPr>
        <w:t xml:space="preserve"> </w:t>
      </w:r>
      <w:r>
        <w:rPr>
          <w:sz w:val="15"/>
          <w:szCs w:val="15"/>
          <w:spacing w:val="-13"/>
        </w:rPr>
        <w:t>.   Am</w:t>
      </w:r>
      <w:r>
        <w:rPr>
          <w:sz w:val="15"/>
          <w:szCs w:val="15"/>
          <w:spacing w:val="20"/>
          <w:w w:val="102"/>
        </w:rPr>
        <w:t xml:space="preserve"> </w:t>
      </w:r>
      <w:r>
        <w:rPr>
          <w:sz w:val="15"/>
          <w:szCs w:val="15"/>
          <w:spacing w:val="-13"/>
        </w:rPr>
        <w:t>J  Gastroenter</w:t>
      </w:r>
      <w:r>
        <w:rPr>
          <w:sz w:val="15"/>
          <w:szCs w:val="15"/>
          <w:spacing w:val="-14"/>
        </w:rPr>
        <w:t>ol </w:t>
      </w:r>
      <w:r>
        <w:rPr>
          <w:sz w:val="32"/>
          <w:szCs w:val="32"/>
          <w:spacing w:val="-5"/>
          <w:w w:val="44"/>
        </w:rPr>
        <w:t>,</w:t>
      </w:r>
      <w:r>
        <w:rPr>
          <w:sz w:val="32"/>
          <w:szCs w:val="32"/>
          <w:spacing w:val="-12"/>
        </w:rPr>
        <w:t xml:space="preserve"> </w:t>
      </w:r>
      <w:r>
        <w:rPr>
          <w:sz w:val="15"/>
          <w:szCs w:val="15"/>
          <w:spacing w:val="-12"/>
        </w:rPr>
        <w:t>2017 </w:t>
      </w:r>
      <w:r>
        <w:rPr>
          <w:sz w:val="32"/>
          <w:szCs w:val="32"/>
          <w:spacing w:val="-6"/>
          <w:w w:val="46"/>
        </w:rPr>
        <w:t>,</w:t>
      </w:r>
      <w:r>
        <w:rPr>
          <w:sz w:val="32"/>
          <w:szCs w:val="32"/>
        </w:rPr>
        <w:t xml:space="preserve"> </w:t>
      </w:r>
      <w:r>
        <w:rPr>
          <w:sz w:val="15"/>
          <w:szCs w:val="15"/>
          <w:spacing w:val="-20"/>
        </w:rPr>
        <w:t>12</w:t>
      </w:r>
      <w:r>
        <w:rPr>
          <w:sz w:val="15"/>
          <w:szCs w:val="15"/>
          <w:spacing w:val="6"/>
        </w:rPr>
        <w:t xml:space="preserve"> </w:t>
      </w:r>
      <w:r>
        <w:rPr>
          <w:sz w:val="32"/>
          <w:szCs w:val="32"/>
          <w:spacing w:val="-4"/>
          <w:w w:val="71"/>
        </w:rPr>
        <w:t>(</w:t>
      </w:r>
      <w:r>
        <w:rPr>
          <w:sz w:val="15"/>
          <w:szCs w:val="15"/>
          <w:spacing w:val="-15"/>
        </w:rPr>
        <w:t>5</w:t>
      </w:r>
      <w:r>
        <w:rPr>
          <w:sz w:val="15"/>
          <w:szCs w:val="15"/>
          <w:spacing w:val="-8"/>
        </w:rPr>
        <w:t xml:space="preserve"> </w:t>
      </w:r>
      <w:r>
        <w:rPr>
          <w:sz w:val="32"/>
          <w:szCs w:val="32"/>
          <w:spacing w:val="-15"/>
        </w:rPr>
        <w:t>):</w:t>
      </w:r>
      <w:r>
        <w:rPr>
          <w:sz w:val="15"/>
          <w:szCs w:val="15"/>
          <w:spacing w:val="-15"/>
        </w:rPr>
        <w:t>704-715 .</w:t>
      </w:r>
      <w:r>
        <w:rPr>
          <w:sz w:val="15"/>
          <w:szCs w:val="15"/>
          <w:spacing w:val="10"/>
        </w:rPr>
        <w:t xml:space="preserve">  </w:t>
      </w:r>
      <w:r>
        <w:rPr>
          <w:sz w:val="15"/>
          <w:szCs w:val="15"/>
          <w:spacing w:val="-15"/>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5"/>
        </w:rPr>
        <w:t xml:space="preserve"> </w:t>
      </w:r>
      <w:r>
        <w:rPr>
          <w:sz w:val="15"/>
          <w:szCs w:val="15"/>
          <w:spacing w:val="-12"/>
        </w:rPr>
        <w:t>1038/ajg. 2017</w:t>
      </w:r>
      <w:r>
        <w:rPr>
          <w:sz w:val="15"/>
          <w:szCs w:val="15"/>
          <w:spacing w:val="-17"/>
        </w:rPr>
        <w:t xml:space="preserve"> </w:t>
      </w:r>
      <w:r>
        <w:rPr>
          <w:sz w:val="15"/>
          <w:szCs w:val="15"/>
          <w:spacing w:val="-12"/>
        </w:rPr>
        <w:t>.</w:t>
      </w:r>
      <w:r>
        <w:rPr>
          <w:sz w:val="15"/>
          <w:szCs w:val="15"/>
          <w:spacing w:val="2"/>
        </w:rPr>
        <w:t xml:space="preserve"> </w:t>
      </w:r>
      <w:r>
        <w:rPr>
          <w:sz w:val="15"/>
          <w:szCs w:val="15"/>
          <w:spacing w:val="-12"/>
        </w:rPr>
        <w:t>55</w:t>
      </w:r>
      <w:r>
        <w:rPr>
          <w:sz w:val="15"/>
          <w:szCs w:val="15"/>
          <w:spacing w:val="-15"/>
        </w:rPr>
        <w:t xml:space="preserve"> </w:t>
      </w:r>
      <w:r>
        <w:rPr>
          <w:sz w:val="15"/>
          <w:szCs w:val="15"/>
          <w:spacing w:val="-12"/>
        </w:rPr>
        <w:t>.</w:t>
      </w:r>
    </w:p>
    <w:p>
      <w:pPr>
        <w:pStyle w:val="BodyText"/>
        <w:ind w:left="422" w:right="346" w:hanging="422"/>
        <w:spacing w:before="6" w:line="130" w:lineRule="auto"/>
        <w:rPr>
          <w:sz w:val="15"/>
          <w:szCs w:val="15"/>
        </w:rPr>
      </w:pPr>
      <w:r>
        <w:rPr>
          <w:sz w:val="32"/>
          <w:szCs w:val="32"/>
          <w:spacing w:val="-14"/>
          <w:w w:val="77"/>
        </w:rPr>
        <w:t>[</w:t>
      </w:r>
      <w:r>
        <w:rPr>
          <w:sz w:val="15"/>
          <w:szCs w:val="15"/>
          <w:spacing w:val="-18"/>
        </w:rPr>
        <w:t>211</w:t>
      </w:r>
      <w:r>
        <w:rPr>
          <w:sz w:val="15"/>
          <w:szCs w:val="15"/>
          <w:spacing w:val="3"/>
        </w:rPr>
        <w:t xml:space="preserve"> </w:t>
      </w:r>
      <w:r>
        <w:rPr>
          <w:sz w:val="32"/>
          <w:szCs w:val="32"/>
          <w:spacing w:val="-7"/>
          <w:w w:val="40"/>
        </w:rPr>
        <w:t>]</w:t>
      </w:r>
      <w:r>
        <w:rPr>
          <w:sz w:val="32"/>
          <w:szCs w:val="32"/>
          <w:spacing w:val="-24"/>
        </w:rPr>
        <w:t xml:space="preserve"> </w:t>
      </w:r>
      <w:r>
        <w:rPr>
          <w:sz w:val="15"/>
          <w:szCs w:val="15"/>
          <w:spacing w:val="-15"/>
          <w:w w:val="99"/>
        </w:rPr>
        <w:t>Cai</w:t>
      </w:r>
      <w:r>
        <w:rPr>
          <w:sz w:val="15"/>
          <w:szCs w:val="15"/>
          <w:spacing w:val="25"/>
          <w:w w:val="101"/>
        </w:rPr>
        <w:t xml:space="preserve"> </w:t>
      </w:r>
      <w:r>
        <w:rPr>
          <w:sz w:val="15"/>
          <w:szCs w:val="15"/>
          <w:spacing w:val="-15"/>
          <w:w w:val="99"/>
        </w:rPr>
        <w:t>Q</w:t>
      </w:r>
      <w:r>
        <w:rPr>
          <w:sz w:val="15"/>
          <w:szCs w:val="15"/>
          <w:spacing w:val="-11"/>
        </w:rPr>
        <w:t xml:space="preserve"> </w:t>
      </w:r>
      <w:r>
        <w:rPr>
          <w:sz w:val="32"/>
          <w:szCs w:val="32"/>
          <w:spacing w:val="-5"/>
          <w:w w:val="42"/>
        </w:rPr>
        <w:t>,</w:t>
      </w:r>
      <w:r>
        <w:rPr>
          <w:sz w:val="32"/>
          <w:szCs w:val="32"/>
          <w:spacing w:val="-10"/>
        </w:rPr>
        <w:t xml:space="preserve"> </w:t>
      </w:r>
      <w:r>
        <w:rPr>
          <w:sz w:val="15"/>
          <w:szCs w:val="15"/>
          <w:spacing w:val="-13"/>
        </w:rPr>
        <w:t>Zhu  C </w:t>
      </w:r>
      <w:r>
        <w:rPr>
          <w:sz w:val="32"/>
          <w:szCs w:val="32"/>
          <w:spacing w:val="-5"/>
          <w:w w:val="45"/>
        </w:rPr>
        <w:t>,</w:t>
      </w:r>
      <w:r>
        <w:rPr>
          <w:sz w:val="32"/>
          <w:szCs w:val="32"/>
          <w:spacing w:val="-2"/>
        </w:rPr>
        <w:t xml:space="preserve"> </w:t>
      </w:r>
      <w:r>
        <w:rPr>
          <w:sz w:val="15"/>
          <w:szCs w:val="15"/>
          <w:spacing w:val="-7"/>
        </w:rPr>
        <w:t>Yuan</w:t>
      </w:r>
      <w:r>
        <w:rPr>
          <w:sz w:val="15"/>
          <w:szCs w:val="15"/>
          <w:spacing w:val="26"/>
        </w:rPr>
        <w:t xml:space="preserve"> </w:t>
      </w:r>
      <w:r>
        <w:rPr>
          <w:sz w:val="15"/>
          <w:szCs w:val="15"/>
          <w:spacing w:val="-7"/>
        </w:rPr>
        <w:t>Y</w:t>
      </w:r>
      <w:r>
        <w:rPr>
          <w:sz w:val="15"/>
          <w:szCs w:val="15"/>
          <w:spacing w:val="-14"/>
        </w:rPr>
        <w:t xml:space="preserve"> </w:t>
      </w:r>
      <w:r>
        <w:rPr>
          <w:sz w:val="32"/>
          <w:szCs w:val="32"/>
          <w:spacing w:val="-5"/>
          <w:w w:val="43"/>
        </w:rPr>
        <w:t>,</w:t>
      </w:r>
      <w:r>
        <w:rPr>
          <w:sz w:val="32"/>
          <w:szCs w:val="32"/>
        </w:rPr>
        <w:t xml:space="preserve"> </w:t>
      </w:r>
      <w:r>
        <w:rPr>
          <w:sz w:val="15"/>
          <w:szCs w:val="15"/>
          <w:spacing w:val="-13"/>
        </w:rPr>
        <w:t>et</w:t>
      </w:r>
      <w:r>
        <w:rPr>
          <w:sz w:val="15"/>
          <w:szCs w:val="15"/>
          <w:spacing w:val="27"/>
        </w:rPr>
        <w:t xml:space="preserve"> </w:t>
      </w:r>
      <w:r>
        <w:rPr>
          <w:sz w:val="15"/>
          <w:szCs w:val="15"/>
          <w:spacing w:val="-13"/>
        </w:rPr>
        <w:t>al.   Development  and  validation  of</w:t>
      </w:r>
      <w:r>
        <w:rPr>
          <w:sz w:val="15"/>
          <w:szCs w:val="15"/>
          <w:spacing w:val="16"/>
        </w:rPr>
        <w:t xml:space="preserve"> </w:t>
      </w:r>
      <w:r>
        <w:rPr>
          <w:sz w:val="15"/>
          <w:szCs w:val="15"/>
          <w:spacing w:val="-13"/>
        </w:rPr>
        <w:t>a</w:t>
      </w:r>
      <w:r>
        <w:rPr>
          <w:sz w:val="15"/>
          <w:szCs w:val="15"/>
        </w:rPr>
        <w:t xml:space="preserve"> </w:t>
      </w:r>
      <w:r>
        <w:rPr>
          <w:sz w:val="15"/>
          <w:szCs w:val="15"/>
          <w:spacing w:val="-11"/>
        </w:rPr>
        <w:t>prediction  rule  for  estimating  gastric</w:t>
      </w:r>
      <w:r>
        <w:rPr>
          <w:sz w:val="15"/>
          <w:szCs w:val="15"/>
          <w:spacing w:val="44"/>
        </w:rPr>
        <w:t xml:space="preserve"> </w:t>
      </w:r>
      <w:r>
        <w:rPr>
          <w:sz w:val="15"/>
          <w:szCs w:val="15"/>
          <w:spacing w:val="-11"/>
        </w:rPr>
        <w:t>cance</w:t>
      </w:r>
      <w:r>
        <w:rPr>
          <w:sz w:val="15"/>
          <w:szCs w:val="15"/>
          <w:spacing w:val="-12"/>
        </w:rPr>
        <w:t>r</w:t>
      </w:r>
      <w:r>
        <w:rPr>
          <w:sz w:val="15"/>
          <w:szCs w:val="15"/>
          <w:spacing w:val="34"/>
        </w:rPr>
        <w:t xml:space="preserve"> </w:t>
      </w:r>
      <w:r>
        <w:rPr>
          <w:sz w:val="15"/>
          <w:szCs w:val="15"/>
          <w:spacing w:val="-12"/>
        </w:rPr>
        <w:t>risk</w:t>
      </w:r>
      <w:r>
        <w:rPr>
          <w:sz w:val="15"/>
          <w:szCs w:val="15"/>
          <w:spacing w:val="43"/>
        </w:rPr>
        <w:t xml:space="preserve"> </w:t>
      </w:r>
      <w:r>
        <w:rPr>
          <w:sz w:val="15"/>
          <w:szCs w:val="15"/>
          <w:spacing w:val="-12"/>
        </w:rPr>
        <w:t>in</w:t>
      </w:r>
      <w:r>
        <w:rPr>
          <w:sz w:val="15"/>
          <w:szCs w:val="15"/>
          <w:spacing w:val="39"/>
          <w:w w:val="102"/>
        </w:rPr>
        <w:t xml:space="preserve"> </w:t>
      </w:r>
      <w:r>
        <w:rPr>
          <w:sz w:val="15"/>
          <w:szCs w:val="15"/>
          <w:spacing w:val="-12"/>
        </w:rPr>
        <w:t>the</w:t>
      </w:r>
      <w:r>
        <w:rPr>
          <w:sz w:val="15"/>
          <w:szCs w:val="15"/>
        </w:rPr>
        <w:t xml:space="preserve">  </w:t>
      </w:r>
      <w:r>
        <w:rPr>
          <w:sz w:val="15"/>
          <w:szCs w:val="15"/>
          <w:spacing w:val="-12"/>
        </w:rPr>
        <w:t>Chinese</w:t>
      </w:r>
      <w:r>
        <w:rPr>
          <w:sz w:val="15"/>
          <w:szCs w:val="15"/>
        </w:rPr>
        <w:t xml:space="preserve"> </w:t>
      </w:r>
      <w:r>
        <w:rPr>
          <w:sz w:val="15"/>
          <w:szCs w:val="15"/>
          <w:spacing w:val="-13"/>
        </w:rPr>
        <w:t>high-risk</w:t>
      </w:r>
      <w:r>
        <w:rPr>
          <w:sz w:val="15"/>
          <w:szCs w:val="15"/>
          <w:spacing w:val="26"/>
          <w:w w:val="101"/>
        </w:rPr>
        <w:t xml:space="preserve"> </w:t>
      </w:r>
      <w:r>
        <w:rPr>
          <w:sz w:val="15"/>
          <w:szCs w:val="15"/>
          <w:spacing w:val="-13"/>
        </w:rPr>
        <w:t>population</w:t>
      </w:r>
      <w:r>
        <w:rPr>
          <w:sz w:val="15"/>
          <w:szCs w:val="15"/>
          <w:spacing w:val="-12"/>
        </w:rPr>
        <w:t xml:space="preserve"> </w:t>
      </w:r>
      <w:r>
        <w:rPr>
          <w:sz w:val="32"/>
          <w:szCs w:val="32"/>
          <w:spacing w:val="-18"/>
          <w:w w:val="60"/>
        </w:rPr>
        <w:t>:   </w:t>
      </w:r>
      <w:r>
        <w:rPr>
          <w:sz w:val="15"/>
          <w:szCs w:val="15"/>
          <w:spacing w:val="-14"/>
        </w:rPr>
        <w:t>a  nationwide</w:t>
      </w:r>
      <w:r>
        <w:rPr>
          <w:sz w:val="15"/>
          <w:szCs w:val="15"/>
          <w:spacing w:val="44"/>
        </w:rPr>
        <w:t xml:space="preserve"> </w:t>
      </w:r>
      <w:r>
        <w:rPr>
          <w:sz w:val="15"/>
          <w:szCs w:val="15"/>
          <w:spacing w:val="-14"/>
        </w:rPr>
        <w:t>multicentre</w:t>
      </w:r>
      <w:r>
        <w:rPr>
          <w:sz w:val="15"/>
          <w:szCs w:val="15"/>
          <w:spacing w:val="1"/>
        </w:rPr>
        <w:t xml:space="preserve">  </w:t>
      </w:r>
      <w:r>
        <w:rPr>
          <w:sz w:val="15"/>
          <w:szCs w:val="15"/>
          <w:spacing w:val="-14"/>
        </w:rPr>
        <w:t>study</w:t>
      </w:r>
      <w:r>
        <w:rPr>
          <w:sz w:val="15"/>
          <w:szCs w:val="15"/>
          <w:spacing w:val="6"/>
        </w:rPr>
        <w:t xml:space="preserve"> </w:t>
      </w:r>
      <w:r>
        <w:rPr>
          <w:sz w:val="32"/>
          <w:szCs w:val="32"/>
          <w:spacing w:val="-10"/>
          <w:w w:val="59"/>
        </w:rPr>
        <w:t>[</w:t>
      </w:r>
      <w:r>
        <w:rPr>
          <w:sz w:val="32"/>
          <w:szCs w:val="32"/>
          <w:spacing w:val="-42"/>
        </w:rPr>
        <w:t xml:space="preserve"> </w:t>
      </w:r>
      <w:r>
        <w:rPr>
          <w:sz w:val="15"/>
          <w:szCs w:val="15"/>
          <w:spacing w:val="-4"/>
        </w:rPr>
        <w:t>J </w:t>
      </w:r>
      <w:r>
        <w:rPr>
          <w:sz w:val="32"/>
          <w:szCs w:val="32"/>
          <w:spacing w:val="-7"/>
          <w:w w:val="40"/>
        </w:rPr>
        <w:t>]</w:t>
      </w:r>
      <w:r>
        <w:rPr>
          <w:sz w:val="32"/>
          <w:szCs w:val="32"/>
          <w:spacing w:val="-46"/>
        </w:rPr>
        <w:t xml:space="preserve"> </w:t>
      </w:r>
      <w:r>
        <w:rPr>
          <w:sz w:val="15"/>
          <w:szCs w:val="15"/>
          <w:spacing w:val="-16"/>
        </w:rPr>
        <w:t>.</w:t>
      </w:r>
      <w:r>
        <w:rPr>
          <w:sz w:val="15"/>
          <w:szCs w:val="15"/>
        </w:rPr>
        <w:t xml:space="preserve">   </w:t>
      </w:r>
      <w:r>
        <w:rPr>
          <w:sz w:val="15"/>
          <w:szCs w:val="15"/>
          <w:spacing w:val="-16"/>
        </w:rPr>
        <w:t>Gut</w:t>
      </w:r>
      <w:r>
        <w:rPr>
          <w:sz w:val="15"/>
          <w:szCs w:val="15"/>
          <w:spacing w:val="-14"/>
        </w:rPr>
        <w:t xml:space="preserve"> </w:t>
      </w:r>
      <w:r>
        <w:rPr>
          <w:sz w:val="32"/>
          <w:szCs w:val="32"/>
          <w:spacing w:val="-5"/>
          <w:w w:val="42"/>
        </w:rPr>
        <w:t>,</w:t>
      </w:r>
      <w:r>
        <w:rPr>
          <w:sz w:val="32"/>
          <w:szCs w:val="32"/>
        </w:rPr>
        <w:t xml:space="preserve"> </w:t>
      </w:r>
      <w:r>
        <w:rPr>
          <w:sz w:val="15"/>
          <w:szCs w:val="15"/>
          <w:spacing w:val="-12"/>
        </w:rPr>
        <w:t>2019 </w:t>
      </w:r>
      <w:r>
        <w:rPr>
          <w:sz w:val="32"/>
          <w:szCs w:val="32"/>
          <w:spacing w:val="-10"/>
          <w:w w:val="82"/>
        </w:rPr>
        <w:t>,</w:t>
      </w:r>
      <w:r>
        <w:rPr>
          <w:sz w:val="15"/>
          <w:szCs w:val="15"/>
          <w:spacing w:val="-15"/>
        </w:rPr>
        <w:t>68 </w:t>
      </w:r>
      <w:r>
        <w:rPr>
          <w:sz w:val="32"/>
          <w:szCs w:val="32"/>
          <w:spacing w:val="-4"/>
          <w:w w:val="73"/>
        </w:rPr>
        <w:t>(</w:t>
      </w:r>
      <w:r>
        <w:rPr>
          <w:sz w:val="15"/>
          <w:szCs w:val="15"/>
          <w:spacing w:val="-14"/>
        </w:rPr>
        <w:t>9</w:t>
      </w:r>
      <w:r>
        <w:rPr>
          <w:sz w:val="15"/>
          <w:szCs w:val="15"/>
          <w:spacing w:val="-4"/>
        </w:rPr>
        <w:t xml:space="preserve"> </w:t>
      </w:r>
      <w:r>
        <w:rPr>
          <w:sz w:val="32"/>
          <w:szCs w:val="32"/>
          <w:spacing w:val="-14"/>
        </w:rPr>
        <w:t>):</w:t>
      </w:r>
      <w:r>
        <w:rPr>
          <w:sz w:val="15"/>
          <w:szCs w:val="15"/>
          <w:spacing w:val="-14"/>
        </w:rPr>
        <w:t>1576-1587</w:t>
      </w:r>
      <w:r>
        <w:rPr>
          <w:sz w:val="15"/>
          <w:szCs w:val="15"/>
          <w:spacing w:val="-17"/>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1136/gutjnl-2018-317556</w:t>
      </w:r>
      <w:r>
        <w:rPr>
          <w:sz w:val="15"/>
          <w:szCs w:val="15"/>
          <w:spacing w:val="-20"/>
        </w:rPr>
        <w:t xml:space="preserve"> </w:t>
      </w:r>
      <w:r>
        <w:rPr>
          <w:sz w:val="15"/>
          <w:szCs w:val="15"/>
          <w:spacing w:val="-11"/>
        </w:rPr>
        <w:t>.</w:t>
      </w:r>
    </w:p>
    <w:p>
      <w:pPr>
        <w:pStyle w:val="BodyText"/>
        <w:ind w:left="422" w:right="343" w:hanging="422"/>
        <w:spacing w:before="6" w:line="130" w:lineRule="auto"/>
        <w:rPr>
          <w:sz w:val="15"/>
          <w:szCs w:val="15"/>
        </w:rPr>
      </w:pPr>
      <w:r>
        <w:rPr>
          <w:sz w:val="32"/>
          <w:szCs w:val="32"/>
          <w:spacing w:val="-14"/>
          <w:w w:val="77"/>
        </w:rPr>
        <w:t>[</w:t>
      </w:r>
      <w:r>
        <w:rPr>
          <w:sz w:val="15"/>
          <w:szCs w:val="15"/>
          <w:spacing w:val="-14"/>
        </w:rPr>
        <w:t>212</w:t>
      </w:r>
      <w:r>
        <w:rPr>
          <w:sz w:val="15"/>
          <w:szCs w:val="15"/>
          <w:spacing w:val="-9"/>
        </w:rPr>
        <w:t xml:space="preserve"> </w:t>
      </w:r>
      <w:r>
        <w:rPr>
          <w:sz w:val="32"/>
          <w:szCs w:val="32"/>
          <w:spacing w:val="-7"/>
          <w:w w:val="41"/>
        </w:rPr>
        <w:t>]</w:t>
      </w:r>
      <w:r>
        <w:rPr>
          <w:sz w:val="32"/>
          <w:szCs w:val="32"/>
          <w:spacing w:val="-24"/>
        </w:rPr>
        <w:t xml:space="preserve"> </w:t>
      </w:r>
      <w:r>
        <w:rPr>
          <w:sz w:val="15"/>
          <w:szCs w:val="15"/>
          <w:spacing w:val="-9"/>
        </w:rPr>
        <w:t>Hu</w:t>
      </w:r>
      <w:r>
        <w:rPr>
          <w:sz w:val="15"/>
          <w:szCs w:val="15"/>
          <w:spacing w:val="31"/>
          <w:w w:val="101"/>
        </w:rPr>
        <w:t xml:space="preserve"> </w:t>
      </w:r>
      <w:r>
        <w:rPr>
          <w:sz w:val="15"/>
          <w:szCs w:val="15"/>
          <w:spacing w:val="-9"/>
        </w:rPr>
        <w:t>Y</w:t>
      </w:r>
      <w:r>
        <w:rPr>
          <w:sz w:val="15"/>
          <w:szCs w:val="15"/>
          <w:spacing w:val="-14"/>
        </w:rPr>
        <w:t xml:space="preserve"> </w:t>
      </w:r>
      <w:r>
        <w:rPr>
          <w:sz w:val="32"/>
          <w:szCs w:val="32"/>
          <w:spacing w:val="-5"/>
          <w:w w:val="43"/>
        </w:rPr>
        <w:t>,</w:t>
      </w:r>
      <w:r>
        <w:rPr>
          <w:sz w:val="32"/>
          <w:szCs w:val="32"/>
          <w:spacing w:val="26"/>
        </w:rPr>
        <w:t xml:space="preserve"> </w:t>
      </w:r>
      <w:r>
        <w:rPr>
          <w:sz w:val="15"/>
          <w:szCs w:val="15"/>
          <w:spacing w:val="-17"/>
        </w:rPr>
        <w:t>Bao</w:t>
      </w:r>
      <w:r>
        <w:rPr>
          <w:sz w:val="15"/>
          <w:szCs w:val="15"/>
          <w:spacing w:val="5"/>
        </w:rPr>
        <w:t xml:space="preserve">  </w:t>
      </w:r>
      <w:r>
        <w:rPr>
          <w:sz w:val="15"/>
          <w:szCs w:val="15"/>
          <w:spacing w:val="-17"/>
        </w:rPr>
        <w:t>H</w:t>
      </w:r>
      <w:r>
        <w:rPr>
          <w:sz w:val="15"/>
          <w:szCs w:val="15"/>
          <w:spacing w:val="-11"/>
        </w:rPr>
        <w:t xml:space="preserve"> </w:t>
      </w:r>
      <w:r>
        <w:rPr>
          <w:sz w:val="32"/>
          <w:szCs w:val="32"/>
          <w:spacing w:val="-5"/>
          <w:w w:val="42"/>
        </w:rPr>
        <w:t>,</w:t>
      </w:r>
      <w:r>
        <w:rPr>
          <w:sz w:val="32"/>
          <w:szCs w:val="32"/>
          <w:spacing w:val="20"/>
        </w:rPr>
        <w:t xml:space="preserve"> </w:t>
      </w:r>
      <w:r>
        <w:rPr>
          <w:sz w:val="15"/>
          <w:szCs w:val="15"/>
          <w:spacing w:val="-9"/>
        </w:rPr>
        <w:t>Jin</w:t>
      </w:r>
      <w:r>
        <w:rPr>
          <w:sz w:val="15"/>
          <w:szCs w:val="15"/>
          <w:spacing w:val="5"/>
        </w:rPr>
        <w:t xml:space="preserve">  </w:t>
      </w:r>
      <w:r>
        <w:rPr>
          <w:sz w:val="15"/>
          <w:szCs w:val="15"/>
          <w:spacing w:val="-9"/>
        </w:rPr>
        <w:t>H</w:t>
      </w:r>
      <w:r>
        <w:rPr>
          <w:sz w:val="15"/>
          <w:szCs w:val="15"/>
          <w:spacing w:val="-12"/>
        </w:rPr>
        <w:t xml:space="preserve"> </w:t>
      </w:r>
      <w:r>
        <w:rPr>
          <w:sz w:val="32"/>
          <w:szCs w:val="32"/>
          <w:spacing w:val="-5"/>
          <w:w w:val="44"/>
        </w:rPr>
        <w:t>,</w:t>
      </w:r>
      <w:r>
        <w:rPr>
          <w:sz w:val="32"/>
          <w:szCs w:val="32"/>
          <w:spacing w:val="25"/>
        </w:rPr>
        <w:t xml:space="preserve"> </w:t>
      </w:r>
      <w:r>
        <w:rPr>
          <w:sz w:val="15"/>
          <w:szCs w:val="15"/>
          <w:spacing w:val="-13"/>
        </w:rPr>
        <w:t>et</w:t>
      </w:r>
      <w:r>
        <w:rPr>
          <w:sz w:val="15"/>
          <w:szCs w:val="15"/>
          <w:spacing w:val="4"/>
        </w:rPr>
        <w:t xml:space="preserve">  </w:t>
      </w:r>
      <w:r>
        <w:rPr>
          <w:sz w:val="15"/>
          <w:szCs w:val="15"/>
          <w:spacing w:val="-13"/>
        </w:rPr>
        <w:t>al.</w:t>
      </w:r>
      <w:r>
        <w:rPr>
          <w:sz w:val="15"/>
          <w:szCs w:val="15"/>
          <w:spacing w:val="2"/>
        </w:rPr>
        <w:t xml:space="preserve">   </w:t>
      </w:r>
      <w:r>
        <w:rPr>
          <w:sz w:val="15"/>
          <w:szCs w:val="15"/>
          <w:spacing w:val="-13"/>
        </w:rPr>
        <w:t>Performance</w:t>
      </w:r>
      <w:r>
        <w:rPr>
          <w:sz w:val="15"/>
          <w:szCs w:val="15"/>
          <w:spacing w:val="6"/>
        </w:rPr>
        <w:t xml:space="preserve">  </w:t>
      </w:r>
      <w:r>
        <w:rPr>
          <w:sz w:val="15"/>
          <w:szCs w:val="15"/>
          <w:spacing w:val="-13"/>
        </w:rPr>
        <w:t>evaluat</w:t>
      </w:r>
      <w:r>
        <w:rPr>
          <w:sz w:val="15"/>
          <w:szCs w:val="15"/>
          <w:spacing w:val="-14"/>
        </w:rPr>
        <w:t>ion</w:t>
      </w:r>
      <w:r>
        <w:rPr>
          <w:sz w:val="15"/>
          <w:szCs w:val="15"/>
          <w:spacing w:val="5"/>
        </w:rPr>
        <w:t xml:space="preserve">  </w:t>
      </w:r>
      <w:r>
        <w:rPr>
          <w:sz w:val="15"/>
          <w:szCs w:val="15"/>
          <w:spacing w:val="-14"/>
        </w:rPr>
        <w:t>of  four</w:t>
      </w:r>
      <w:r>
        <w:rPr>
          <w:sz w:val="15"/>
          <w:szCs w:val="15"/>
          <w:spacing w:val="1"/>
        </w:rPr>
        <w:t xml:space="preserve"> </w:t>
      </w:r>
      <w:r>
        <w:rPr>
          <w:sz w:val="15"/>
          <w:szCs w:val="15"/>
          <w:spacing w:val="-12"/>
        </w:rPr>
        <w:t>prediction</w:t>
      </w:r>
      <w:r>
        <w:rPr>
          <w:sz w:val="15"/>
          <w:szCs w:val="15"/>
          <w:spacing w:val="20"/>
          <w:w w:val="101"/>
        </w:rPr>
        <w:t xml:space="preserve"> </w:t>
      </w:r>
      <w:r>
        <w:rPr>
          <w:sz w:val="15"/>
          <w:szCs w:val="15"/>
          <w:spacing w:val="-12"/>
        </w:rPr>
        <w:t>models</w:t>
      </w:r>
      <w:r>
        <w:rPr>
          <w:sz w:val="15"/>
          <w:szCs w:val="15"/>
          <w:spacing w:val="17"/>
          <w:w w:val="101"/>
        </w:rPr>
        <w:t xml:space="preserve"> </w:t>
      </w:r>
      <w:r>
        <w:rPr>
          <w:sz w:val="15"/>
          <w:szCs w:val="15"/>
          <w:spacing w:val="-12"/>
        </w:rPr>
        <w:t>for</w:t>
      </w:r>
      <w:r>
        <w:rPr>
          <w:sz w:val="15"/>
          <w:szCs w:val="15"/>
          <w:spacing w:val="12"/>
          <w:w w:val="101"/>
        </w:rPr>
        <w:t xml:space="preserve"> </w:t>
      </w:r>
      <w:r>
        <w:rPr>
          <w:sz w:val="15"/>
          <w:szCs w:val="15"/>
          <w:spacing w:val="-12"/>
        </w:rPr>
        <w:t>risk</w:t>
      </w:r>
      <w:r>
        <w:rPr>
          <w:sz w:val="15"/>
          <w:szCs w:val="15"/>
          <w:spacing w:val="23"/>
          <w:w w:val="101"/>
        </w:rPr>
        <w:t xml:space="preserve"> </w:t>
      </w:r>
      <w:r>
        <w:rPr>
          <w:sz w:val="15"/>
          <w:szCs w:val="15"/>
          <w:spacing w:val="-12"/>
        </w:rPr>
        <w:t>stratification</w:t>
      </w:r>
      <w:r>
        <w:rPr>
          <w:sz w:val="15"/>
          <w:szCs w:val="15"/>
          <w:spacing w:val="26"/>
          <w:w w:val="101"/>
        </w:rPr>
        <w:t xml:space="preserve"> </w:t>
      </w:r>
      <w:r>
        <w:rPr>
          <w:sz w:val="15"/>
          <w:szCs w:val="15"/>
          <w:spacing w:val="-12"/>
        </w:rPr>
        <w:t>in</w:t>
      </w:r>
      <w:r>
        <w:rPr>
          <w:sz w:val="15"/>
          <w:szCs w:val="15"/>
          <w:spacing w:val="26"/>
        </w:rPr>
        <w:t xml:space="preserve"> </w:t>
      </w:r>
      <w:r>
        <w:rPr>
          <w:sz w:val="15"/>
          <w:szCs w:val="15"/>
          <w:spacing w:val="-12"/>
        </w:rPr>
        <w:t>gast</w:t>
      </w:r>
      <w:r>
        <w:rPr>
          <w:sz w:val="15"/>
          <w:szCs w:val="15"/>
          <w:spacing w:val="-13"/>
        </w:rPr>
        <w:t>ric</w:t>
      </w:r>
      <w:r>
        <w:rPr>
          <w:sz w:val="15"/>
          <w:szCs w:val="15"/>
          <w:spacing w:val="28"/>
        </w:rPr>
        <w:t xml:space="preserve"> </w:t>
      </w:r>
      <w:r>
        <w:rPr>
          <w:sz w:val="15"/>
          <w:szCs w:val="15"/>
          <w:spacing w:val="-13"/>
        </w:rPr>
        <w:t>cancer</w:t>
      </w:r>
      <w:r>
        <w:rPr>
          <w:sz w:val="15"/>
          <w:szCs w:val="15"/>
          <w:spacing w:val="22"/>
          <w:w w:val="101"/>
        </w:rPr>
        <w:t xml:space="preserve"> </w:t>
      </w:r>
      <w:r>
        <w:rPr>
          <w:sz w:val="15"/>
          <w:szCs w:val="15"/>
          <w:spacing w:val="-13"/>
        </w:rPr>
        <w:t>screening</w:t>
      </w:r>
      <w:r>
        <w:rPr>
          <w:sz w:val="15"/>
          <w:szCs w:val="15"/>
        </w:rPr>
        <w:t xml:space="preserve"> </w:t>
      </w:r>
      <w:r>
        <w:rPr>
          <w:sz w:val="15"/>
          <w:szCs w:val="15"/>
          <w:spacing w:val="-13"/>
        </w:rPr>
        <w:t>among  a   high-risk</w:t>
      </w:r>
      <w:r>
        <w:rPr>
          <w:sz w:val="15"/>
          <w:szCs w:val="15"/>
          <w:spacing w:val="8"/>
        </w:rPr>
        <w:t xml:space="preserve">  </w:t>
      </w:r>
      <w:r>
        <w:rPr>
          <w:sz w:val="15"/>
          <w:szCs w:val="15"/>
          <w:spacing w:val="-13"/>
        </w:rPr>
        <w:t>population</w:t>
      </w:r>
      <w:r>
        <w:rPr>
          <w:sz w:val="15"/>
          <w:szCs w:val="15"/>
          <w:spacing w:val="8"/>
        </w:rPr>
        <w:t xml:space="preserve">  </w:t>
      </w:r>
      <w:r>
        <w:rPr>
          <w:sz w:val="15"/>
          <w:szCs w:val="15"/>
          <w:spacing w:val="-14"/>
        </w:rPr>
        <w:t>in</w:t>
      </w:r>
      <w:r>
        <w:rPr>
          <w:sz w:val="15"/>
          <w:szCs w:val="15"/>
          <w:spacing w:val="10"/>
        </w:rPr>
        <w:t xml:space="preserve">  </w:t>
      </w:r>
      <w:r>
        <w:rPr>
          <w:sz w:val="15"/>
          <w:szCs w:val="15"/>
          <w:spacing w:val="-14"/>
        </w:rPr>
        <w:t>China</w:t>
      </w:r>
      <w:r>
        <w:rPr>
          <w:sz w:val="15"/>
          <w:szCs w:val="15"/>
          <w:spacing w:val="23"/>
        </w:rPr>
        <w:t xml:space="preserve"> </w:t>
      </w:r>
      <w:r>
        <w:rPr>
          <w:sz w:val="32"/>
          <w:szCs w:val="32"/>
          <w:spacing w:val="-7"/>
          <w:w w:val="40"/>
        </w:rPr>
        <w:t>[</w:t>
      </w:r>
      <w:r>
        <w:rPr>
          <w:sz w:val="32"/>
          <w:szCs w:val="32"/>
          <w:spacing w:val="-32"/>
        </w:rPr>
        <w:t xml:space="preserve"> </w:t>
      </w:r>
      <w:r>
        <w:rPr>
          <w:sz w:val="15"/>
          <w:szCs w:val="15"/>
          <w:spacing w:val="-3"/>
          <w:w w:val="98"/>
        </w:rPr>
        <w:t>J</w:t>
      </w:r>
      <w:r>
        <w:rPr>
          <w:sz w:val="15"/>
          <w:szCs w:val="15"/>
          <w:spacing w:val="6"/>
        </w:rPr>
        <w:t xml:space="preserve"> </w:t>
      </w:r>
      <w:r>
        <w:rPr>
          <w:sz w:val="32"/>
          <w:szCs w:val="32"/>
          <w:spacing w:val="-7"/>
          <w:w w:val="40"/>
        </w:rPr>
        <w:t>]</w:t>
      </w:r>
      <w:r>
        <w:rPr>
          <w:sz w:val="32"/>
          <w:szCs w:val="32"/>
          <w:spacing w:val="-46"/>
        </w:rPr>
        <w:t xml:space="preserve"> </w:t>
      </w:r>
      <w:r>
        <w:rPr>
          <w:sz w:val="15"/>
          <w:szCs w:val="15"/>
          <w:spacing w:val="-10"/>
        </w:rPr>
        <w:t>.    Gastric   Cancer</w:t>
      </w:r>
      <w:r>
        <w:rPr>
          <w:sz w:val="15"/>
          <w:szCs w:val="15"/>
          <w:spacing w:val="-19"/>
        </w:rPr>
        <w:t xml:space="preserve"> </w:t>
      </w:r>
      <w:r>
        <w:rPr>
          <w:sz w:val="32"/>
          <w:szCs w:val="32"/>
          <w:spacing w:val="-6"/>
          <w:w w:val="46"/>
        </w:rPr>
        <w:t>,</w:t>
      </w:r>
      <w:r>
        <w:rPr>
          <w:sz w:val="32"/>
          <w:szCs w:val="32"/>
        </w:rPr>
        <w:t xml:space="preserve"> </w:t>
      </w:r>
      <w:r>
        <w:rPr>
          <w:sz w:val="15"/>
          <w:szCs w:val="15"/>
          <w:spacing w:val="-16"/>
        </w:rPr>
        <w:t>2021</w:t>
      </w:r>
      <w:r>
        <w:rPr>
          <w:sz w:val="15"/>
          <w:szCs w:val="15"/>
          <w:spacing w:val="16"/>
          <w:w w:val="101"/>
        </w:rPr>
        <w:t xml:space="preserve"> </w:t>
      </w:r>
      <w:r>
        <w:rPr>
          <w:sz w:val="32"/>
          <w:szCs w:val="32"/>
          <w:spacing w:val="-10"/>
          <w:w w:val="80"/>
        </w:rPr>
        <w:t>,</w:t>
      </w:r>
      <w:r>
        <w:rPr>
          <w:sz w:val="15"/>
          <w:szCs w:val="15"/>
          <w:spacing w:val="-8"/>
          <w:w w:val="92"/>
        </w:rPr>
        <w:t>24</w:t>
      </w:r>
      <w:r>
        <w:rPr>
          <w:sz w:val="15"/>
          <w:szCs w:val="15"/>
          <w:spacing w:val="-12"/>
        </w:rPr>
        <w:t xml:space="preserve"> </w:t>
      </w:r>
      <w:r>
        <w:rPr>
          <w:sz w:val="32"/>
          <w:szCs w:val="32"/>
          <w:spacing w:val="-4"/>
          <w:w w:val="72"/>
        </w:rPr>
        <w:t>(</w:t>
      </w:r>
      <w:r>
        <w:rPr>
          <w:sz w:val="15"/>
          <w:szCs w:val="15"/>
          <w:spacing w:val="-14"/>
        </w:rPr>
        <w:t>6</w:t>
      </w:r>
      <w:r>
        <w:rPr>
          <w:sz w:val="15"/>
          <w:szCs w:val="15"/>
          <w:spacing w:val="-13"/>
        </w:rPr>
        <w:t xml:space="preserve"> </w:t>
      </w:r>
      <w:r>
        <w:rPr>
          <w:sz w:val="32"/>
          <w:szCs w:val="32"/>
          <w:spacing w:val="-14"/>
        </w:rPr>
        <w:t>):</w:t>
      </w:r>
      <w:r>
        <w:rPr>
          <w:sz w:val="15"/>
          <w:szCs w:val="15"/>
          <w:spacing w:val="-14"/>
        </w:rPr>
        <w:t>1194-1202</w:t>
      </w:r>
      <w:r>
        <w:rPr>
          <w:sz w:val="15"/>
          <w:szCs w:val="15"/>
          <w:spacing w:val="-21"/>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0"/>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1007/s10120-021-01204-6</w:t>
      </w:r>
      <w:r>
        <w:rPr>
          <w:sz w:val="15"/>
          <w:szCs w:val="15"/>
          <w:spacing w:val="-20"/>
        </w:rPr>
        <w:t xml:space="preserve"> </w:t>
      </w:r>
      <w:r>
        <w:rPr>
          <w:sz w:val="15"/>
          <w:szCs w:val="15"/>
          <w:spacing w:val="-11"/>
        </w:rPr>
        <w:t>.</w:t>
      </w:r>
    </w:p>
    <w:p>
      <w:pPr>
        <w:pStyle w:val="BodyText"/>
        <w:ind w:left="429" w:right="346" w:hanging="429"/>
        <w:spacing w:before="5" w:line="127" w:lineRule="auto"/>
        <w:rPr>
          <w:sz w:val="15"/>
          <w:szCs w:val="15"/>
        </w:rPr>
      </w:pPr>
      <w:r>
        <w:rPr>
          <w:sz w:val="32"/>
          <w:szCs w:val="32"/>
          <w:spacing w:val="-14"/>
          <w:w w:val="77"/>
        </w:rPr>
        <w:t>[</w:t>
      </w:r>
      <w:r>
        <w:rPr>
          <w:sz w:val="15"/>
          <w:szCs w:val="15"/>
          <w:spacing w:val="-16"/>
        </w:rPr>
        <w:t>213</w:t>
      </w:r>
      <w:r>
        <w:rPr>
          <w:sz w:val="15"/>
          <w:szCs w:val="15"/>
          <w:spacing w:val="16"/>
        </w:rPr>
        <w:t xml:space="preserve"> </w:t>
      </w:r>
      <w:r>
        <w:rPr>
          <w:sz w:val="32"/>
          <w:szCs w:val="32"/>
          <w:spacing w:val="-7"/>
          <w:w w:val="40"/>
        </w:rPr>
        <w:t>]</w:t>
      </w:r>
      <w:r>
        <w:rPr>
          <w:sz w:val="32"/>
          <w:szCs w:val="32"/>
          <w:spacing w:val="4"/>
        </w:rPr>
        <w:t xml:space="preserve"> </w:t>
      </w:r>
      <w:r>
        <w:rPr>
          <w:sz w:val="15"/>
          <w:szCs w:val="15"/>
          <w:spacing w:val="-14"/>
        </w:rPr>
        <w:t>Si</w:t>
      </w:r>
      <w:r>
        <w:rPr>
          <w:sz w:val="15"/>
          <w:szCs w:val="15"/>
          <w:spacing w:val="1"/>
        </w:rPr>
        <w:t xml:space="preserve">  </w:t>
      </w:r>
      <w:r>
        <w:rPr>
          <w:sz w:val="15"/>
          <w:szCs w:val="15"/>
          <w:spacing w:val="-14"/>
        </w:rPr>
        <w:t>JM</w:t>
      </w:r>
      <w:r>
        <w:rPr>
          <w:sz w:val="15"/>
          <w:szCs w:val="15"/>
          <w:spacing w:val="-10"/>
        </w:rPr>
        <w:t xml:space="preserve"> </w:t>
      </w:r>
      <w:r>
        <w:rPr>
          <w:sz w:val="32"/>
          <w:szCs w:val="32"/>
          <w:spacing w:val="-6"/>
          <w:w w:val="48"/>
        </w:rPr>
        <w:t>,</w:t>
      </w:r>
      <w:r>
        <w:rPr>
          <w:sz w:val="32"/>
          <w:szCs w:val="32"/>
          <w:spacing w:val="24"/>
        </w:rPr>
        <w:t xml:space="preserve"> </w:t>
      </w:r>
      <w:r>
        <w:rPr>
          <w:sz w:val="15"/>
          <w:szCs w:val="15"/>
          <w:spacing w:val="-16"/>
        </w:rPr>
        <w:t>Sun</w:t>
      </w:r>
      <w:r>
        <w:rPr>
          <w:sz w:val="15"/>
          <w:szCs w:val="15"/>
          <w:spacing w:val="4"/>
        </w:rPr>
        <w:t xml:space="preserve">  </w:t>
      </w:r>
      <w:r>
        <w:rPr>
          <w:sz w:val="15"/>
          <w:szCs w:val="15"/>
          <w:spacing w:val="-16"/>
        </w:rPr>
        <w:t>LM</w:t>
      </w:r>
      <w:r>
        <w:rPr>
          <w:sz w:val="15"/>
          <w:szCs w:val="15"/>
          <w:spacing w:val="-11"/>
        </w:rPr>
        <w:t xml:space="preserve"> </w:t>
      </w:r>
      <w:r>
        <w:rPr>
          <w:sz w:val="32"/>
          <w:szCs w:val="32"/>
          <w:spacing w:val="-5"/>
          <w:w w:val="44"/>
        </w:rPr>
        <w:t>,</w:t>
      </w:r>
      <w:r>
        <w:rPr>
          <w:sz w:val="32"/>
          <w:szCs w:val="32"/>
          <w:spacing w:val="24"/>
        </w:rPr>
        <w:t xml:space="preserve"> </w:t>
      </w:r>
      <w:r>
        <w:rPr>
          <w:sz w:val="15"/>
          <w:szCs w:val="15"/>
          <w:spacing w:val="-6"/>
        </w:rPr>
        <w:t>Fan</w:t>
      </w:r>
      <w:r>
        <w:rPr>
          <w:sz w:val="15"/>
          <w:szCs w:val="15"/>
          <w:spacing w:val="2"/>
        </w:rPr>
        <w:t xml:space="preserve">  </w:t>
      </w:r>
      <w:r>
        <w:rPr>
          <w:sz w:val="15"/>
          <w:szCs w:val="15"/>
          <w:spacing w:val="-6"/>
        </w:rPr>
        <w:t>YJ</w:t>
      </w:r>
      <w:r>
        <w:rPr>
          <w:sz w:val="15"/>
          <w:szCs w:val="15"/>
          <w:spacing w:val="-13"/>
        </w:rPr>
        <w:t xml:space="preserve"> </w:t>
      </w:r>
      <w:r>
        <w:rPr>
          <w:sz w:val="32"/>
          <w:szCs w:val="32"/>
          <w:spacing w:val="-5"/>
          <w:w w:val="44"/>
        </w:rPr>
        <w:t>,</w:t>
      </w:r>
      <w:r>
        <w:rPr>
          <w:sz w:val="32"/>
          <w:szCs w:val="32"/>
          <w:spacing w:val="23"/>
        </w:rPr>
        <w:t xml:space="preserve"> </w:t>
      </w:r>
      <w:r>
        <w:rPr>
          <w:sz w:val="15"/>
          <w:szCs w:val="15"/>
          <w:spacing w:val="-13"/>
        </w:rPr>
        <w:t>et</w:t>
      </w:r>
      <w:r>
        <w:rPr>
          <w:sz w:val="15"/>
          <w:szCs w:val="15"/>
          <w:spacing w:val="2"/>
        </w:rPr>
        <w:t xml:space="preserve">  </w:t>
      </w:r>
      <w:r>
        <w:rPr>
          <w:sz w:val="15"/>
          <w:szCs w:val="15"/>
          <w:spacing w:val="-13"/>
        </w:rPr>
        <w:t>al.  Trial</w:t>
      </w:r>
      <w:r>
        <w:rPr>
          <w:sz w:val="15"/>
          <w:szCs w:val="15"/>
          <w:spacing w:val="4"/>
        </w:rPr>
        <w:t xml:space="preserve">  </w:t>
      </w:r>
      <w:r>
        <w:rPr>
          <w:sz w:val="15"/>
          <w:szCs w:val="15"/>
          <w:spacing w:val="-13"/>
        </w:rPr>
        <w:t>of</w:t>
      </w:r>
      <w:r>
        <w:rPr>
          <w:sz w:val="15"/>
          <w:szCs w:val="15"/>
          <w:spacing w:val="39"/>
        </w:rPr>
        <w:t xml:space="preserve"> </w:t>
      </w:r>
      <w:r>
        <w:rPr>
          <w:sz w:val="15"/>
          <w:szCs w:val="15"/>
          <w:spacing w:val="-13"/>
        </w:rPr>
        <w:t>a</w:t>
      </w:r>
      <w:r>
        <w:rPr>
          <w:sz w:val="15"/>
          <w:szCs w:val="15"/>
          <w:spacing w:val="1"/>
        </w:rPr>
        <w:t xml:space="preserve">  </w:t>
      </w:r>
      <w:r>
        <w:rPr>
          <w:sz w:val="15"/>
          <w:szCs w:val="15"/>
          <w:spacing w:val="-13"/>
        </w:rPr>
        <w:t>novel</w:t>
      </w:r>
      <w:r>
        <w:rPr>
          <w:sz w:val="15"/>
          <w:szCs w:val="15"/>
          <w:spacing w:val="4"/>
        </w:rPr>
        <w:t xml:space="preserve">  </w:t>
      </w:r>
      <w:r>
        <w:rPr>
          <w:sz w:val="15"/>
          <w:szCs w:val="15"/>
          <w:spacing w:val="-13"/>
        </w:rPr>
        <w:t>endoscopic</w:t>
      </w:r>
      <w:r>
        <w:rPr>
          <w:sz w:val="15"/>
          <w:szCs w:val="15"/>
        </w:rPr>
        <w:t xml:space="preserve"> </w:t>
      </w:r>
      <w:r>
        <w:rPr>
          <w:sz w:val="15"/>
          <w:szCs w:val="15"/>
          <w:spacing w:val="-14"/>
        </w:rPr>
        <w:t>tattooing   biopsy    forceps    on</w:t>
      </w:r>
      <w:r>
        <w:rPr>
          <w:sz w:val="15"/>
          <w:szCs w:val="15"/>
          <w:spacing w:val="5"/>
        </w:rPr>
        <w:t xml:space="preserve">   </w:t>
      </w:r>
      <w:r>
        <w:rPr>
          <w:sz w:val="15"/>
          <w:szCs w:val="15"/>
          <w:spacing w:val="-14"/>
        </w:rPr>
        <w:t>animal</w:t>
      </w:r>
      <w:r>
        <w:rPr>
          <w:sz w:val="15"/>
          <w:szCs w:val="15"/>
          <w:spacing w:val="5"/>
        </w:rPr>
        <w:t xml:space="preserve">   </w:t>
      </w:r>
      <w:r>
        <w:rPr>
          <w:sz w:val="15"/>
          <w:szCs w:val="15"/>
          <w:spacing w:val="-14"/>
        </w:rPr>
        <w:t>m</w:t>
      </w:r>
      <w:r>
        <w:rPr>
          <w:sz w:val="15"/>
          <w:szCs w:val="15"/>
          <w:spacing w:val="-15"/>
        </w:rPr>
        <w:t>odel</w:t>
      </w:r>
      <w:r>
        <w:rPr>
          <w:sz w:val="15"/>
          <w:szCs w:val="15"/>
          <w:spacing w:val="13"/>
        </w:rPr>
        <w:t xml:space="preserve">  </w:t>
      </w:r>
      <w:r>
        <w:rPr>
          <w:sz w:val="32"/>
          <w:szCs w:val="32"/>
          <w:spacing w:val="-7"/>
          <w:w w:val="39"/>
        </w:rPr>
        <w:t>[</w:t>
      </w:r>
      <w:r>
        <w:rPr>
          <w:sz w:val="32"/>
          <w:szCs w:val="32"/>
          <w:spacing w:val="-13"/>
        </w:rPr>
        <w:t xml:space="preserve"> </w:t>
      </w:r>
      <w:r>
        <w:rPr>
          <w:sz w:val="15"/>
          <w:szCs w:val="15"/>
          <w:spacing w:val="-4"/>
        </w:rPr>
        <w:t>J</w:t>
      </w:r>
      <w:r>
        <w:rPr>
          <w:sz w:val="15"/>
          <w:szCs w:val="15"/>
          <w:spacing w:val="26"/>
          <w:w w:val="101"/>
        </w:rPr>
        <w:t xml:space="preserve"> </w:t>
      </w:r>
      <w:r>
        <w:rPr>
          <w:sz w:val="32"/>
          <w:szCs w:val="32"/>
          <w:spacing w:val="-7"/>
          <w:w w:val="40"/>
        </w:rPr>
        <w:t>]</w:t>
      </w:r>
      <w:r>
        <w:rPr>
          <w:sz w:val="32"/>
          <w:szCs w:val="32"/>
          <w:spacing w:val="-46"/>
        </w:rPr>
        <w:t xml:space="preserve"> </w:t>
      </w:r>
      <w:r>
        <w:rPr>
          <w:sz w:val="15"/>
          <w:szCs w:val="15"/>
          <w:spacing w:val="-14"/>
        </w:rPr>
        <w:t>.</w:t>
      </w:r>
      <w:r>
        <w:rPr>
          <w:sz w:val="15"/>
          <w:szCs w:val="15"/>
          <w:spacing w:val="3"/>
        </w:rPr>
        <w:t xml:space="preserve">    </w:t>
      </w:r>
      <w:r>
        <w:rPr>
          <w:sz w:val="15"/>
          <w:szCs w:val="15"/>
          <w:spacing w:val="-14"/>
        </w:rPr>
        <w:t>World</w:t>
      </w:r>
      <w:r>
        <w:rPr>
          <w:sz w:val="15"/>
          <w:szCs w:val="15"/>
          <w:spacing w:val="4"/>
        </w:rPr>
        <w:t xml:space="preserve">   </w:t>
      </w:r>
      <w:r>
        <w:rPr>
          <w:sz w:val="15"/>
          <w:szCs w:val="15"/>
          <w:spacing w:val="-14"/>
        </w:rPr>
        <w:t>J</w:t>
      </w:r>
      <w:r>
        <w:rPr>
          <w:sz w:val="15"/>
          <w:szCs w:val="15"/>
        </w:rPr>
        <w:t xml:space="preserve"> </w:t>
      </w:r>
      <w:r>
        <w:rPr>
          <w:sz w:val="15"/>
          <w:szCs w:val="15"/>
          <w:spacing w:val="-15"/>
        </w:rPr>
        <w:t>Gastroenterol</w:t>
      </w:r>
      <w:r>
        <w:rPr>
          <w:sz w:val="15"/>
          <w:szCs w:val="15"/>
          <w:spacing w:val="-4"/>
        </w:rPr>
        <w:t xml:space="preserve"> </w:t>
      </w:r>
      <w:r>
        <w:rPr>
          <w:sz w:val="32"/>
          <w:szCs w:val="32"/>
          <w:spacing w:val="-7"/>
          <w:w w:val="58"/>
        </w:rPr>
        <w:t>,</w:t>
      </w:r>
      <w:r>
        <w:rPr>
          <w:sz w:val="32"/>
          <w:szCs w:val="32"/>
          <w:spacing w:val="-19"/>
        </w:rPr>
        <w:t xml:space="preserve"> </w:t>
      </w:r>
      <w:r>
        <w:rPr>
          <w:sz w:val="15"/>
          <w:szCs w:val="15"/>
          <w:spacing w:val="-14"/>
        </w:rPr>
        <w:t>2005</w:t>
      </w:r>
      <w:r>
        <w:rPr>
          <w:sz w:val="15"/>
          <w:szCs w:val="15"/>
          <w:spacing w:val="-1"/>
        </w:rPr>
        <w:t xml:space="preserve"> </w:t>
      </w:r>
      <w:r>
        <w:rPr>
          <w:sz w:val="32"/>
          <w:szCs w:val="32"/>
          <w:spacing w:val="-5"/>
          <w:w w:val="43"/>
        </w:rPr>
        <w:t>,</w:t>
      </w:r>
      <w:r>
        <w:rPr>
          <w:sz w:val="32"/>
          <w:szCs w:val="32"/>
          <w:spacing w:val="-37"/>
        </w:rPr>
        <w:t xml:space="preserve"> </w:t>
      </w:r>
      <w:r>
        <w:rPr>
          <w:sz w:val="15"/>
          <w:szCs w:val="15"/>
          <w:spacing w:val="-28"/>
        </w:rPr>
        <w:t>11</w:t>
      </w:r>
      <w:r>
        <w:rPr>
          <w:sz w:val="15"/>
          <w:szCs w:val="15"/>
          <w:spacing w:val="27"/>
          <w:w w:val="101"/>
        </w:rPr>
        <w:t xml:space="preserve"> </w:t>
      </w:r>
      <w:r>
        <w:rPr>
          <w:sz w:val="32"/>
          <w:szCs w:val="32"/>
          <w:spacing w:val="-2"/>
          <w:w w:val="42"/>
        </w:rPr>
        <w:t>(</w:t>
      </w:r>
      <w:r>
        <w:rPr>
          <w:sz w:val="32"/>
          <w:szCs w:val="32"/>
          <w:spacing w:val="-37"/>
        </w:rPr>
        <w:t xml:space="preserve"> </w:t>
      </w:r>
      <w:r>
        <w:rPr>
          <w:sz w:val="15"/>
          <w:szCs w:val="15"/>
          <w:spacing w:val="-21"/>
        </w:rPr>
        <w:t>12</w:t>
      </w:r>
      <w:r>
        <w:rPr>
          <w:sz w:val="15"/>
          <w:szCs w:val="15"/>
          <w:spacing w:val="2"/>
        </w:rPr>
        <w:t xml:space="preserve"> </w:t>
      </w:r>
      <w:r>
        <w:rPr>
          <w:sz w:val="32"/>
          <w:szCs w:val="32"/>
          <w:spacing w:val="-19"/>
          <w:w w:val="92"/>
        </w:rPr>
        <w:t>):</w:t>
      </w:r>
      <w:r>
        <w:rPr>
          <w:sz w:val="32"/>
          <w:szCs w:val="32"/>
          <w:spacing w:val="-33"/>
        </w:rPr>
        <w:t xml:space="preserve"> </w:t>
      </w:r>
      <w:r>
        <w:rPr>
          <w:sz w:val="15"/>
          <w:szCs w:val="15"/>
          <w:spacing w:val="-14"/>
        </w:rPr>
        <w:t>1859-1861</w:t>
      </w:r>
      <w:r>
        <w:rPr>
          <w:sz w:val="15"/>
          <w:szCs w:val="15"/>
          <w:spacing w:val="-8"/>
        </w:rPr>
        <w:t xml:space="preserve"> </w:t>
      </w:r>
      <w:r>
        <w:rPr>
          <w:sz w:val="15"/>
          <w:szCs w:val="15"/>
          <w:spacing w:val="-14"/>
        </w:rPr>
        <w:t>.</w:t>
      </w:r>
      <w:r>
        <w:rPr>
          <w:sz w:val="15"/>
          <w:szCs w:val="15"/>
          <w:spacing w:val="1"/>
        </w:rPr>
        <w:t xml:space="preserve">   </w:t>
      </w:r>
      <w:r>
        <w:rPr>
          <w:sz w:val="15"/>
          <w:szCs w:val="15"/>
          <w:spacing w:val="-14"/>
        </w:rPr>
        <w:t>DOI</w:t>
      </w:r>
      <w:r>
        <w:rPr>
          <w:sz w:val="15"/>
          <w:szCs w:val="15"/>
          <w:spacing w:val="-11"/>
        </w:rPr>
        <w:t xml:space="preserve"> </w:t>
      </w:r>
      <w:r>
        <w:rPr>
          <w:sz w:val="32"/>
          <w:szCs w:val="32"/>
          <w:spacing w:val="-25"/>
          <w:w w:val="70"/>
        </w:rPr>
        <w:t>:</w:t>
      </w:r>
      <w:r>
        <w:rPr>
          <w:sz w:val="32"/>
          <w:szCs w:val="32"/>
          <w:spacing w:val="-34"/>
        </w:rPr>
        <w:t xml:space="preserve"> </w:t>
      </w:r>
      <w:r>
        <w:rPr>
          <w:sz w:val="15"/>
          <w:szCs w:val="15"/>
          <w:spacing w:val="-12"/>
        </w:rPr>
        <w:t>10</w:t>
      </w:r>
      <w:r>
        <w:rPr>
          <w:sz w:val="15"/>
          <w:szCs w:val="15"/>
          <w:spacing w:val="-20"/>
        </w:rPr>
        <w:t xml:space="preserve"> </w:t>
      </w:r>
      <w:r>
        <w:rPr>
          <w:sz w:val="15"/>
          <w:szCs w:val="15"/>
          <w:spacing w:val="-12"/>
        </w:rPr>
        <w:t>.</w:t>
      </w:r>
      <w:r>
        <w:rPr>
          <w:sz w:val="15"/>
          <w:szCs w:val="15"/>
          <w:spacing w:val="30"/>
          <w:w w:val="101"/>
        </w:rPr>
        <w:t xml:space="preserve"> </w:t>
      </w:r>
      <w:r>
        <w:rPr>
          <w:sz w:val="15"/>
          <w:szCs w:val="15"/>
          <w:spacing w:val="-12"/>
        </w:rPr>
        <w:t>3748/wjg.</w:t>
      </w:r>
      <w:r>
        <w:rPr>
          <w:sz w:val="15"/>
          <w:szCs w:val="15"/>
        </w:rPr>
        <w:t xml:space="preserve">  </w:t>
      </w:r>
      <w:r>
        <w:rPr>
          <w:sz w:val="15"/>
          <w:szCs w:val="15"/>
          <w:spacing w:val="-15"/>
        </w:rPr>
        <w:t>v11 .</w:t>
      </w:r>
      <w:r>
        <w:rPr>
          <w:sz w:val="15"/>
          <w:szCs w:val="15"/>
          <w:spacing w:val="22"/>
          <w:w w:val="101"/>
        </w:rPr>
        <w:t xml:space="preserve"> </w:t>
      </w:r>
      <w:r>
        <w:rPr>
          <w:sz w:val="15"/>
          <w:szCs w:val="15"/>
          <w:spacing w:val="-15"/>
        </w:rPr>
        <w:t>i12</w:t>
      </w:r>
      <w:r>
        <w:rPr>
          <w:sz w:val="15"/>
          <w:szCs w:val="15"/>
          <w:spacing w:val="-21"/>
        </w:rPr>
        <w:t xml:space="preserve"> </w:t>
      </w:r>
      <w:r>
        <w:rPr>
          <w:sz w:val="15"/>
          <w:szCs w:val="15"/>
          <w:spacing w:val="-15"/>
        </w:rPr>
        <w:t>.</w:t>
      </w:r>
      <w:r>
        <w:rPr>
          <w:sz w:val="15"/>
          <w:szCs w:val="15"/>
          <w:spacing w:val="14"/>
          <w:w w:val="101"/>
        </w:rPr>
        <w:t xml:space="preserve"> </w:t>
      </w:r>
      <w:r>
        <w:rPr>
          <w:sz w:val="15"/>
          <w:szCs w:val="15"/>
          <w:spacing w:val="-15"/>
        </w:rPr>
        <w:t>1859</w:t>
      </w:r>
      <w:r>
        <w:rPr>
          <w:sz w:val="15"/>
          <w:szCs w:val="15"/>
          <w:spacing w:val="-18"/>
        </w:rPr>
        <w:t xml:space="preserve"> </w:t>
      </w:r>
      <w:r>
        <w:rPr>
          <w:sz w:val="15"/>
          <w:szCs w:val="15"/>
          <w:spacing w:val="-15"/>
        </w:rPr>
        <w:t>.</w:t>
      </w:r>
    </w:p>
    <w:p>
      <w:pPr>
        <w:pStyle w:val="BodyText"/>
        <w:ind w:left="430" w:right="346" w:hanging="430"/>
        <w:spacing w:before="4" w:line="163" w:lineRule="auto"/>
        <w:rPr>
          <w:sz w:val="15"/>
          <w:szCs w:val="15"/>
        </w:rPr>
      </w:pPr>
      <w:r>
        <w:rPr>
          <w:sz w:val="32"/>
          <w:szCs w:val="32"/>
          <w:spacing w:val="-14"/>
          <w:w w:val="77"/>
        </w:rPr>
        <w:t>[</w:t>
      </w:r>
      <w:r>
        <w:rPr>
          <w:sz w:val="15"/>
          <w:szCs w:val="15"/>
          <w:spacing w:val="-14"/>
        </w:rPr>
        <w:t>214</w:t>
      </w:r>
      <w:r>
        <w:rPr>
          <w:sz w:val="15"/>
          <w:szCs w:val="15"/>
          <w:spacing w:val="31"/>
        </w:rPr>
        <w:t xml:space="preserve"> </w:t>
      </w:r>
      <w:r>
        <w:rPr>
          <w:sz w:val="32"/>
          <w:szCs w:val="32"/>
          <w:spacing w:val="-7"/>
          <w:w w:val="41"/>
        </w:rPr>
        <w:t>]</w:t>
      </w:r>
      <w:r>
        <w:rPr>
          <w:sz w:val="32"/>
          <w:szCs w:val="32"/>
          <w:spacing w:val="24"/>
        </w:rPr>
        <w:t xml:space="preserve"> </w:t>
      </w:r>
      <w:r>
        <w:rPr>
          <w:sz w:val="15"/>
          <w:szCs w:val="15"/>
          <w:spacing w:val="-13"/>
          <w:w w:val="97"/>
        </w:rPr>
        <w:t>Wang</w:t>
      </w:r>
      <w:r>
        <w:rPr>
          <w:sz w:val="15"/>
          <w:szCs w:val="15"/>
          <w:spacing w:val="12"/>
        </w:rPr>
        <w:t xml:space="preserve">  </w:t>
      </w:r>
      <w:r>
        <w:rPr>
          <w:sz w:val="15"/>
          <w:szCs w:val="15"/>
          <w:spacing w:val="-13"/>
          <w:w w:val="97"/>
        </w:rPr>
        <w:t>X</w:t>
      </w:r>
      <w:r>
        <w:rPr>
          <w:sz w:val="15"/>
          <w:szCs w:val="15"/>
          <w:spacing w:val="-14"/>
        </w:rPr>
        <w:t xml:space="preserve"> </w:t>
      </w:r>
      <w:r>
        <w:rPr>
          <w:sz w:val="32"/>
          <w:szCs w:val="32"/>
          <w:spacing w:val="-5"/>
          <w:w w:val="44"/>
        </w:rPr>
        <w:t>,</w:t>
      </w:r>
      <w:r>
        <w:rPr>
          <w:sz w:val="32"/>
          <w:szCs w:val="32"/>
          <w:spacing w:val="45"/>
        </w:rPr>
        <w:t xml:space="preserve"> </w:t>
      </w:r>
      <w:r>
        <w:rPr>
          <w:sz w:val="15"/>
          <w:szCs w:val="15"/>
          <w:spacing w:val="-8"/>
        </w:rPr>
        <w:t>Lu   B</w:t>
      </w:r>
      <w:r>
        <w:rPr>
          <w:sz w:val="15"/>
          <w:szCs w:val="15"/>
          <w:spacing w:val="-9"/>
        </w:rPr>
        <w:t xml:space="preserve"> </w:t>
      </w:r>
      <w:r>
        <w:rPr>
          <w:sz w:val="32"/>
          <w:szCs w:val="32"/>
          <w:spacing w:val="-6"/>
          <w:w w:val="48"/>
        </w:rPr>
        <w:t>,</w:t>
      </w:r>
      <w:r>
        <w:rPr>
          <w:sz w:val="32"/>
          <w:szCs w:val="32"/>
          <w:spacing w:val="46"/>
        </w:rPr>
        <w:t xml:space="preserve"> </w:t>
      </w:r>
      <w:r>
        <w:rPr>
          <w:sz w:val="15"/>
          <w:szCs w:val="15"/>
          <w:spacing w:val="-14"/>
        </w:rPr>
        <w:t>Meng   L</w:t>
      </w:r>
      <w:r>
        <w:rPr>
          <w:sz w:val="15"/>
          <w:szCs w:val="15"/>
          <w:spacing w:val="-17"/>
        </w:rPr>
        <w:t xml:space="preserve"> </w:t>
      </w:r>
      <w:r>
        <w:rPr>
          <w:sz w:val="32"/>
          <w:szCs w:val="32"/>
          <w:spacing w:val="-6"/>
          <w:w w:val="47"/>
        </w:rPr>
        <w:t>,</w:t>
      </w:r>
      <w:r>
        <w:rPr>
          <w:sz w:val="32"/>
          <w:szCs w:val="32"/>
          <w:spacing w:val="45"/>
        </w:rPr>
        <w:t xml:space="preserve"> </w:t>
      </w:r>
      <w:r>
        <w:rPr>
          <w:sz w:val="15"/>
          <w:szCs w:val="15"/>
          <w:spacing w:val="-12"/>
        </w:rPr>
        <w:t>et   al.   The   correlation   between</w:t>
      </w:r>
      <w:r>
        <w:rPr>
          <w:sz w:val="15"/>
          <w:szCs w:val="15"/>
        </w:rPr>
        <w:t xml:space="preserve"> </w:t>
      </w:r>
      <w:r>
        <w:rPr>
          <w:sz w:val="15"/>
          <w:szCs w:val="15"/>
          <w:spacing w:val="-8"/>
        </w:rPr>
        <w:t>histological</w:t>
      </w:r>
      <w:r>
        <w:rPr>
          <w:sz w:val="15"/>
          <w:szCs w:val="15"/>
          <w:spacing w:val="5"/>
        </w:rPr>
        <w:t xml:space="preserve">   </w:t>
      </w:r>
      <w:r>
        <w:rPr>
          <w:sz w:val="15"/>
          <w:szCs w:val="15"/>
          <w:spacing w:val="-8"/>
        </w:rPr>
        <w:t>gastritis    staging—</w:t>
      </w:r>
      <w:r>
        <w:rPr>
          <w:sz w:val="15"/>
          <w:szCs w:val="15"/>
          <w:position w:val="14"/>
        </w:rPr>
        <w:drawing>
          <wp:inline distT="0" distB="0" distL="0" distR="0">
            <wp:extent cx="6775" cy="34506"/>
            <wp:effectExtent l="0" t="0" r="0" b="0"/>
            <wp:docPr id="94" name="IM 94"/>
            <wp:cNvGraphicFramePr/>
            <a:graphic>
              <a:graphicData uri="http://schemas.openxmlformats.org/drawingml/2006/picture">
                <pic:pic>
                  <pic:nvPicPr>
                    <pic:cNvPr id="94" name="IM 94"/>
                    <pic:cNvPicPr/>
                  </pic:nvPicPr>
                  <pic:blipFill>
                    <a:blip r:embed="rId47"/>
                    <a:stretch>
                      <a:fillRect/>
                    </a:stretch>
                  </pic:blipFill>
                  <pic:spPr>
                    <a:xfrm rot="0">
                      <a:off x="0" y="0"/>
                      <a:ext cx="6775" cy="34506"/>
                    </a:xfrm>
                    <a:prstGeom prst="rect">
                      <a:avLst/>
                    </a:prstGeom>
                  </pic:spPr>
                </pic:pic>
              </a:graphicData>
            </a:graphic>
          </wp:inline>
        </w:drawing>
      </w:r>
      <w:r>
        <w:rPr>
          <w:sz w:val="15"/>
          <w:szCs w:val="15"/>
          <w:spacing w:val="-8"/>
        </w:rPr>
        <w:t>OLGA/O</w:t>
      </w:r>
      <w:r>
        <w:rPr>
          <w:sz w:val="15"/>
          <w:szCs w:val="15"/>
          <w:spacing w:val="-9"/>
        </w:rPr>
        <w:t>LGIM   </w:t>
      </w:r>
      <w:r>
        <w:rPr>
          <w:sz w:val="15"/>
          <w:szCs w:val="15"/>
          <w:position w:val="14"/>
        </w:rPr>
        <w:drawing>
          <wp:inline distT="0" distB="0" distL="0" distR="0">
            <wp:extent cx="6775" cy="34506"/>
            <wp:effectExtent l="0" t="0" r="0" b="0"/>
            <wp:docPr id="96" name="IM 96"/>
            <wp:cNvGraphicFramePr/>
            <a:graphic>
              <a:graphicData uri="http://schemas.openxmlformats.org/drawingml/2006/picture">
                <pic:pic>
                  <pic:nvPicPr>
                    <pic:cNvPr id="96" name="IM 96"/>
                    <pic:cNvPicPr/>
                  </pic:nvPicPr>
                  <pic:blipFill>
                    <a:blip r:embed="rId48"/>
                    <a:stretch>
                      <a:fillRect/>
                    </a:stretch>
                  </pic:blipFill>
                  <pic:spPr>
                    <a:xfrm rot="0">
                      <a:off x="0" y="0"/>
                      <a:ext cx="6775" cy="34506"/>
                    </a:xfrm>
                    <a:prstGeom prst="rect">
                      <a:avLst/>
                    </a:prstGeom>
                  </pic:spPr>
                </pic:pic>
              </a:graphicData>
            </a:graphic>
          </wp:inline>
        </w:drawing>
      </w:r>
      <w:r>
        <w:rPr>
          <w:sz w:val="15"/>
          <w:szCs w:val="15"/>
          <w:spacing w:val="8"/>
        </w:rPr>
        <w:t xml:space="preserve">   </w:t>
      </w:r>
      <w:r>
        <w:rPr>
          <w:sz w:val="15"/>
          <w:szCs w:val="15"/>
          <w:spacing w:val="-9"/>
        </w:rPr>
        <w:t>and     serum</w:t>
      </w:r>
    </w:p>
    <w:p>
      <w:pPr>
        <w:pStyle w:val="BodyText"/>
        <w:ind w:left="426" w:right="349" w:firstLine="4"/>
        <w:spacing w:before="87" w:line="120" w:lineRule="auto"/>
        <w:jc w:val="both"/>
        <w:rPr>
          <w:sz w:val="15"/>
          <w:szCs w:val="15"/>
        </w:rPr>
      </w:pPr>
      <w:r>
        <w:rPr>
          <w:sz w:val="15"/>
          <w:szCs w:val="15"/>
          <w:spacing w:val="-11"/>
        </w:rPr>
        <w:t>pepsinogen</w:t>
      </w:r>
      <w:r>
        <w:rPr>
          <w:sz w:val="15"/>
          <w:szCs w:val="15"/>
          <w:spacing w:val="2"/>
        </w:rPr>
        <w:t xml:space="preserve">   </w:t>
      </w:r>
      <w:r>
        <w:rPr>
          <w:sz w:val="15"/>
          <w:szCs w:val="15"/>
          <w:spacing w:val="-11"/>
        </w:rPr>
        <w:t>test    in    asse</w:t>
      </w:r>
      <w:r>
        <w:rPr>
          <w:sz w:val="15"/>
          <w:szCs w:val="15"/>
          <w:spacing w:val="-12"/>
        </w:rPr>
        <w:t>ssment    of    gastric    atrophy/intestinal</w:t>
      </w:r>
      <w:r>
        <w:rPr>
          <w:sz w:val="15"/>
          <w:szCs w:val="15"/>
          <w:spacing w:val="1"/>
        </w:rPr>
        <w:t xml:space="preserve"> </w:t>
      </w:r>
      <w:r>
        <w:rPr>
          <w:sz w:val="15"/>
          <w:szCs w:val="15"/>
          <w:spacing w:val="-12"/>
        </w:rPr>
        <w:t>metaplasia</w:t>
      </w:r>
      <w:r>
        <w:rPr>
          <w:sz w:val="15"/>
          <w:szCs w:val="15"/>
          <w:spacing w:val="17"/>
          <w:w w:val="101"/>
        </w:rPr>
        <w:t xml:space="preserve"> </w:t>
      </w:r>
      <w:r>
        <w:rPr>
          <w:sz w:val="15"/>
          <w:szCs w:val="15"/>
          <w:spacing w:val="-12"/>
        </w:rPr>
        <w:t>in  China</w:t>
      </w:r>
      <w:r>
        <w:rPr>
          <w:sz w:val="15"/>
          <w:szCs w:val="15"/>
          <w:spacing w:val="-10"/>
        </w:rPr>
        <w:t xml:space="preserve"> </w:t>
      </w:r>
      <w:r>
        <w:rPr>
          <w:sz w:val="32"/>
          <w:szCs w:val="32"/>
          <w:spacing w:val="-9"/>
          <w:w w:val="52"/>
        </w:rPr>
        <w:t>[</w:t>
      </w:r>
      <w:r>
        <w:rPr>
          <w:sz w:val="32"/>
          <w:szCs w:val="32"/>
          <w:spacing w:val="-49"/>
        </w:rPr>
        <w:t xml:space="preserve"> </w:t>
      </w:r>
      <w:r>
        <w:rPr>
          <w:sz w:val="15"/>
          <w:szCs w:val="15"/>
          <w:spacing w:val="-2"/>
          <w:w w:val="96"/>
        </w:rPr>
        <w:t>J</w:t>
      </w:r>
      <w:r>
        <w:rPr>
          <w:sz w:val="15"/>
          <w:szCs w:val="15"/>
          <w:spacing w:val="-11"/>
        </w:rPr>
        <w:t xml:space="preserve"> </w:t>
      </w:r>
      <w:r>
        <w:rPr>
          <w:sz w:val="32"/>
          <w:szCs w:val="32"/>
          <w:spacing w:val="-7"/>
          <w:w w:val="39"/>
        </w:rPr>
        <w:t>]</w:t>
      </w:r>
      <w:r>
        <w:rPr>
          <w:sz w:val="32"/>
          <w:szCs w:val="32"/>
          <w:spacing w:val="-46"/>
        </w:rPr>
        <w:t xml:space="preserve"> </w:t>
      </w:r>
      <w:r>
        <w:rPr>
          <w:sz w:val="15"/>
          <w:szCs w:val="15"/>
          <w:spacing w:val="-12"/>
        </w:rPr>
        <w:t>.   Scand  J  Gastroe</w:t>
      </w:r>
      <w:r>
        <w:rPr>
          <w:sz w:val="15"/>
          <w:szCs w:val="15"/>
          <w:spacing w:val="-13"/>
        </w:rPr>
        <w:t>nterol </w:t>
      </w:r>
      <w:r>
        <w:rPr>
          <w:sz w:val="32"/>
          <w:szCs w:val="32"/>
          <w:spacing w:val="-5"/>
          <w:w w:val="43"/>
        </w:rPr>
        <w:t>,</w:t>
      </w:r>
      <w:r>
        <w:rPr>
          <w:sz w:val="32"/>
          <w:szCs w:val="32"/>
          <w:spacing w:val="-9"/>
        </w:rPr>
        <w:t xml:space="preserve"> </w:t>
      </w:r>
      <w:r>
        <w:rPr>
          <w:sz w:val="15"/>
          <w:szCs w:val="15"/>
          <w:spacing w:val="-12"/>
        </w:rPr>
        <w:t>2017 </w:t>
      </w:r>
      <w:r>
        <w:rPr>
          <w:sz w:val="32"/>
          <w:szCs w:val="32"/>
          <w:spacing w:val="-6"/>
          <w:w w:val="47"/>
        </w:rPr>
        <w:t>,</w:t>
      </w:r>
      <w:r>
        <w:rPr>
          <w:sz w:val="32"/>
          <w:szCs w:val="32"/>
          <w:spacing w:val="-8"/>
        </w:rPr>
        <w:t xml:space="preserve"> </w:t>
      </w:r>
      <w:r>
        <w:rPr>
          <w:sz w:val="15"/>
          <w:szCs w:val="15"/>
          <w:spacing w:val="-15"/>
        </w:rPr>
        <w:t>52</w:t>
      </w:r>
      <w:r>
        <w:rPr>
          <w:sz w:val="15"/>
          <w:szCs w:val="15"/>
          <w:spacing w:val="-2"/>
        </w:rPr>
        <w:t xml:space="preserve"> </w:t>
      </w:r>
      <w:r>
        <w:rPr>
          <w:sz w:val="32"/>
          <w:szCs w:val="32"/>
          <w:spacing w:val="-2"/>
          <w:w w:val="41"/>
        </w:rPr>
        <w:t>(</w:t>
      </w:r>
      <w:r>
        <w:rPr>
          <w:sz w:val="32"/>
          <w:szCs w:val="32"/>
          <w:spacing w:val="-54"/>
        </w:rPr>
        <w:t xml:space="preserve"> </w:t>
      </w:r>
      <w:r>
        <w:rPr>
          <w:sz w:val="15"/>
          <w:szCs w:val="15"/>
          <w:spacing w:val="-16"/>
          <w:w w:val="88"/>
        </w:rPr>
        <w:t>8</w:t>
      </w:r>
      <w:r>
        <w:rPr>
          <w:sz w:val="15"/>
          <w:szCs w:val="15"/>
          <w:spacing w:val="-1"/>
        </w:rPr>
        <w:t xml:space="preserve"> </w:t>
      </w:r>
      <w:r>
        <w:rPr>
          <w:sz w:val="32"/>
          <w:szCs w:val="32"/>
          <w:spacing w:val="-16"/>
          <w:w w:val="88"/>
        </w:rPr>
        <w:t>):</w:t>
      </w:r>
      <w:r>
        <w:rPr>
          <w:sz w:val="32"/>
          <w:szCs w:val="32"/>
        </w:rPr>
        <w:t xml:space="preserve"> </w:t>
      </w:r>
      <w:r>
        <w:rPr>
          <w:sz w:val="15"/>
          <w:szCs w:val="15"/>
          <w:spacing w:val="-14"/>
        </w:rPr>
        <w:t>822-827</w:t>
      </w:r>
      <w:r>
        <w:rPr>
          <w:sz w:val="15"/>
          <w:szCs w:val="15"/>
          <w:spacing w:val="-16"/>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5"/>
        </w:rPr>
        <w:t xml:space="preserve"> </w:t>
      </w:r>
      <w:r>
        <w:rPr>
          <w:sz w:val="15"/>
          <w:szCs w:val="15"/>
          <w:spacing w:val="-12"/>
        </w:rPr>
        <w:t>1080/00365521</w:t>
      </w:r>
      <w:r>
        <w:rPr>
          <w:sz w:val="15"/>
          <w:szCs w:val="15"/>
          <w:spacing w:val="-8"/>
        </w:rPr>
        <w:t xml:space="preserve"> </w:t>
      </w:r>
      <w:r>
        <w:rPr>
          <w:sz w:val="15"/>
          <w:szCs w:val="15"/>
          <w:spacing w:val="-12"/>
        </w:rPr>
        <w:t>. 2017</w:t>
      </w:r>
      <w:r>
        <w:rPr>
          <w:sz w:val="15"/>
          <w:szCs w:val="15"/>
          <w:spacing w:val="-17"/>
        </w:rPr>
        <w:t xml:space="preserve"> </w:t>
      </w:r>
      <w:r>
        <w:rPr>
          <w:sz w:val="15"/>
          <w:szCs w:val="15"/>
          <w:spacing w:val="-12"/>
        </w:rPr>
        <w:t>.</w:t>
      </w:r>
      <w:r>
        <w:rPr>
          <w:sz w:val="15"/>
          <w:szCs w:val="15"/>
          <w:spacing w:val="14"/>
          <w:w w:val="101"/>
        </w:rPr>
        <w:t xml:space="preserve"> </w:t>
      </w:r>
      <w:r>
        <w:rPr>
          <w:sz w:val="15"/>
          <w:szCs w:val="15"/>
          <w:spacing w:val="-13"/>
        </w:rPr>
        <w:t>1315739</w:t>
      </w:r>
      <w:r>
        <w:rPr>
          <w:sz w:val="15"/>
          <w:szCs w:val="15"/>
          <w:spacing w:val="-18"/>
        </w:rPr>
        <w:t xml:space="preserve"> </w:t>
      </w:r>
      <w:r>
        <w:rPr>
          <w:sz w:val="15"/>
          <w:szCs w:val="15"/>
          <w:spacing w:val="-13"/>
        </w:rPr>
        <w:t>.</w:t>
      </w:r>
    </w:p>
    <w:p>
      <w:pPr>
        <w:pStyle w:val="BodyText"/>
        <w:ind w:left="422" w:right="336" w:hanging="422"/>
        <w:spacing w:before="6" w:line="130" w:lineRule="auto"/>
        <w:rPr>
          <w:sz w:val="15"/>
          <w:szCs w:val="15"/>
        </w:rPr>
      </w:pPr>
      <w:r>
        <w:rPr>
          <w:sz w:val="32"/>
          <w:szCs w:val="32"/>
          <w:spacing w:val="-14"/>
          <w:w w:val="77"/>
        </w:rPr>
        <w:t>[</w:t>
      </w:r>
      <w:r>
        <w:rPr>
          <w:sz w:val="15"/>
          <w:szCs w:val="15"/>
          <w:spacing w:val="-16"/>
        </w:rPr>
        <w:t>215</w:t>
      </w:r>
      <w:r>
        <w:rPr>
          <w:sz w:val="15"/>
          <w:szCs w:val="15"/>
          <w:spacing w:val="2"/>
        </w:rPr>
        <w:t xml:space="preserve"> </w:t>
      </w:r>
      <w:r>
        <w:rPr>
          <w:sz w:val="32"/>
          <w:szCs w:val="32"/>
          <w:spacing w:val="-7"/>
          <w:w w:val="41"/>
        </w:rPr>
        <w:t>]</w:t>
      </w:r>
      <w:r>
        <w:rPr>
          <w:sz w:val="32"/>
          <w:szCs w:val="32"/>
          <w:spacing w:val="-28"/>
        </w:rPr>
        <w:t xml:space="preserve"> </w:t>
      </w:r>
      <w:r>
        <w:rPr>
          <w:sz w:val="15"/>
          <w:szCs w:val="15"/>
          <w:spacing w:val="-11"/>
          <w:w w:val="96"/>
        </w:rPr>
        <w:t>You</w:t>
      </w:r>
      <w:r>
        <w:rPr>
          <w:sz w:val="15"/>
          <w:szCs w:val="15"/>
          <w:spacing w:val="20"/>
        </w:rPr>
        <w:t xml:space="preserve"> </w:t>
      </w:r>
      <w:r>
        <w:rPr>
          <w:sz w:val="15"/>
          <w:szCs w:val="15"/>
          <w:spacing w:val="-11"/>
          <w:w w:val="96"/>
        </w:rPr>
        <w:t>WC</w:t>
      </w:r>
      <w:r>
        <w:rPr>
          <w:sz w:val="15"/>
          <w:szCs w:val="15"/>
          <w:spacing w:val="-7"/>
        </w:rPr>
        <w:t xml:space="preserve"> </w:t>
      </w:r>
      <w:r>
        <w:rPr>
          <w:sz w:val="32"/>
          <w:szCs w:val="32"/>
          <w:spacing w:val="-6"/>
          <w:w w:val="47"/>
        </w:rPr>
        <w:t>,</w:t>
      </w:r>
      <w:r>
        <w:rPr>
          <w:sz w:val="32"/>
          <w:szCs w:val="32"/>
          <w:spacing w:val="-7"/>
        </w:rPr>
        <w:t xml:space="preserve"> </w:t>
      </w:r>
      <w:r>
        <w:rPr>
          <w:sz w:val="15"/>
          <w:szCs w:val="15"/>
          <w:spacing w:val="-16"/>
        </w:rPr>
        <w:t>Brown</w:t>
      </w:r>
      <w:r>
        <w:rPr>
          <w:sz w:val="15"/>
          <w:szCs w:val="15"/>
          <w:spacing w:val="27"/>
          <w:w w:val="101"/>
        </w:rPr>
        <w:t xml:space="preserve"> </w:t>
      </w:r>
      <w:r>
        <w:rPr>
          <w:sz w:val="15"/>
          <w:szCs w:val="15"/>
          <w:spacing w:val="-16"/>
        </w:rPr>
        <w:t>LM</w:t>
      </w:r>
      <w:r>
        <w:rPr>
          <w:sz w:val="15"/>
          <w:szCs w:val="15"/>
          <w:spacing w:val="-11"/>
        </w:rPr>
        <w:t xml:space="preserve"> </w:t>
      </w:r>
      <w:r>
        <w:rPr>
          <w:sz w:val="32"/>
          <w:szCs w:val="32"/>
          <w:spacing w:val="-5"/>
          <w:w w:val="43"/>
        </w:rPr>
        <w:t>,</w:t>
      </w:r>
      <w:r>
        <w:rPr>
          <w:sz w:val="32"/>
          <w:szCs w:val="32"/>
          <w:spacing w:val="-5"/>
        </w:rPr>
        <w:t xml:space="preserve"> </w:t>
      </w:r>
      <w:r>
        <w:rPr>
          <w:sz w:val="15"/>
          <w:szCs w:val="15"/>
          <w:spacing w:val="-14"/>
        </w:rPr>
        <w:t>Zhang</w:t>
      </w:r>
      <w:r>
        <w:rPr>
          <w:sz w:val="15"/>
          <w:szCs w:val="15"/>
          <w:spacing w:val="24"/>
        </w:rPr>
        <w:t xml:space="preserve"> </w:t>
      </w:r>
      <w:r>
        <w:rPr>
          <w:sz w:val="15"/>
          <w:szCs w:val="15"/>
          <w:spacing w:val="-14"/>
        </w:rPr>
        <w:t>L</w:t>
      </w:r>
      <w:r>
        <w:rPr>
          <w:sz w:val="15"/>
          <w:szCs w:val="15"/>
          <w:spacing w:val="-17"/>
        </w:rPr>
        <w:t xml:space="preserve"> </w:t>
      </w:r>
      <w:r>
        <w:rPr>
          <w:sz w:val="32"/>
          <w:szCs w:val="32"/>
          <w:spacing w:val="-6"/>
          <w:w w:val="47"/>
        </w:rPr>
        <w:t>,</w:t>
      </w:r>
      <w:r>
        <w:rPr>
          <w:sz w:val="32"/>
          <w:szCs w:val="32"/>
          <w:spacing w:val="-2"/>
        </w:rPr>
        <w:t xml:space="preserve"> </w:t>
      </w:r>
      <w:r>
        <w:rPr>
          <w:sz w:val="15"/>
          <w:szCs w:val="15"/>
          <w:spacing w:val="-13"/>
        </w:rPr>
        <w:t>et</w:t>
      </w:r>
      <w:r>
        <w:rPr>
          <w:sz w:val="15"/>
          <w:szCs w:val="15"/>
          <w:spacing w:val="25"/>
        </w:rPr>
        <w:t xml:space="preserve"> </w:t>
      </w:r>
      <w:r>
        <w:rPr>
          <w:sz w:val="15"/>
          <w:szCs w:val="15"/>
          <w:spacing w:val="-13"/>
        </w:rPr>
        <w:t>al.   Randomized  double-blind</w:t>
      </w:r>
      <w:r>
        <w:rPr>
          <w:sz w:val="15"/>
          <w:szCs w:val="15"/>
        </w:rPr>
        <w:t xml:space="preserve"> </w:t>
      </w:r>
      <w:r>
        <w:rPr>
          <w:sz w:val="15"/>
          <w:szCs w:val="15"/>
          <w:spacing w:val="-12"/>
        </w:rPr>
        <w:t>factorial  trial   of   three   treatments   to   reduce   the   prevalence   of</w:t>
      </w:r>
      <w:r>
        <w:rPr>
          <w:sz w:val="15"/>
          <w:szCs w:val="15"/>
          <w:spacing w:val="12"/>
          <w:w w:val="101"/>
        </w:rPr>
        <w:t xml:space="preserve"> </w:t>
      </w:r>
      <w:r>
        <w:rPr>
          <w:sz w:val="15"/>
          <w:szCs w:val="15"/>
          <w:spacing w:val="-13"/>
        </w:rPr>
        <w:t>precancerous</w:t>
      </w:r>
      <w:r>
        <w:rPr>
          <w:sz w:val="15"/>
          <w:szCs w:val="15"/>
          <w:spacing w:val="2"/>
        </w:rPr>
        <w:t xml:space="preserve">  </w:t>
      </w:r>
      <w:r>
        <w:rPr>
          <w:sz w:val="15"/>
          <w:szCs w:val="15"/>
          <w:spacing w:val="-13"/>
        </w:rPr>
        <w:t>gastric</w:t>
      </w:r>
      <w:r>
        <w:rPr>
          <w:sz w:val="15"/>
          <w:szCs w:val="15"/>
          <w:spacing w:val="9"/>
        </w:rPr>
        <w:t xml:space="preserve">  </w:t>
      </w:r>
      <w:r>
        <w:rPr>
          <w:sz w:val="15"/>
          <w:szCs w:val="15"/>
          <w:spacing w:val="-13"/>
        </w:rPr>
        <w:t>lesions</w:t>
      </w:r>
      <w:r>
        <w:rPr>
          <w:sz w:val="15"/>
          <w:szCs w:val="15"/>
          <w:spacing w:val="30"/>
        </w:rPr>
        <w:t xml:space="preserve"> </w:t>
      </w:r>
      <w:r>
        <w:rPr>
          <w:sz w:val="32"/>
          <w:szCs w:val="32"/>
          <w:spacing w:val="-7"/>
          <w:w w:val="39"/>
        </w:rPr>
        <w:t>[</w:t>
      </w:r>
      <w:r>
        <w:rPr>
          <w:sz w:val="32"/>
          <w:szCs w:val="32"/>
          <w:spacing w:val="-33"/>
        </w:rPr>
        <w:t xml:space="preserve"> </w:t>
      </w:r>
      <w:r>
        <w:rPr>
          <w:sz w:val="15"/>
          <w:szCs w:val="15"/>
          <w:spacing w:val="-3"/>
          <w:w w:val="98"/>
        </w:rPr>
        <w:t>J</w:t>
      </w:r>
      <w:r>
        <w:rPr>
          <w:sz w:val="15"/>
          <w:szCs w:val="15"/>
          <w:spacing w:val="7"/>
        </w:rPr>
        <w:t xml:space="preserve"> </w:t>
      </w:r>
      <w:r>
        <w:rPr>
          <w:sz w:val="32"/>
          <w:szCs w:val="32"/>
          <w:spacing w:val="-7"/>
          <w:w w:val="39"/>
        </w:rPr>
        <w:t>]</w:t>
      </w:r>
      <w:r>
        <w:rPr>
          <w:sz w:val="32"/>
          <w:szCs w:val="32"/>
          <w:spacing w:val="-46"/>
        </w:rPr>
        <w:t xml:space="preserve"> </w:t>
      </w:r>
      <w:r>
        <w:rPr>
          <w:sz w:val="15"/>
          <w:szCs w:val="15"/>
          <w:spacing w:val="-11"/>
        </w:rPr>
        <w:t>.</w:t>
      </w:r>
      <w:r>
        <w:rPr>
          <w:sz w:val="15"/>
          <w:szCs w:val="15"/>
          <w:spacing w:val="5"/>
        </w:rPr>
        <w:t xml:space="preserve">   </w:t>
      </w:r>
      <w:r>
        <w:rPr>
          <w:sz w:val="15"/>
          <w:szCs w:val="15"/>
          <w:spacing w:val="-11"/>
        </w:rPr>
        <w:t>J</w:t>
      </w:r>
      <w:r>
        <w:rPr>
          <w:sz w:val="15"/>
          <w:szCs w:val="15"/>
          <w:spacing w:val="10"/>
        </w:rPr>
        <w:t xml:space="preserve">  </w:t>
      </w:r>
      <w:r>
        <w:rPr>
          <w:sz w:val="15"/>
          <w:szCs w:val="15"/>
          <w:spacing w:val="-11"/>
        </w:rPr>
        <w:t>Natl   Cancer</w:t>
      </w:r>
      <w:r>
        <w:rPr>
          <w:sz w:val="15"/>
          <w:szCs w:val="15"/>
          <w:spacing w:val="8"/>
        </w:rPr>
        <w:t xml:space="preserve">  </w:t>
      </w:r>
      <w:r>
        <w:rPr>
          <w:sz w:val="15"/>
          <w:szCs w:val="15"/>
          <w:spacing w:val="-11"/>
        </w:rPr>
        <w:t>Inst</w:t>
      </w:r>
      <w:r>
        <w:rPr>
          <w:sz w:val="15"/>
          <w:szCs w:val="15"/>
          <w:spacing w:val="-15"/>
        </w:rPr>
        <w:t xml:space="preserve"> </w:t>
      </w:r>
      <w:r>
        <w:rPr>
          <w:sz w:val="32"/>
          <w:szCs w:val="32"/>
          <w:spacing w:val="-5"/>
          <w:w w:val="43"/>
        </w:rPr>
        <w:t>,</w:t>
      </w:r>
      <w:r>
        <w:rPr>
          <w:sz w:val="32"/>
          <w:szCs w:val="32"/>
          <w:spacing w:val="26"/>
        </w:rPr>
        <w:t xml:space="preserve"> </w:t>
      </w:r>
      <w:r>
        <w:rPr>
          <w:sz w:val="15"/>
          <w:szCs w:val="15"/>
          <w:spacing w:val="-13"/>
        </w:rPr>
        <w:t>2006</w:t>
      </w:r>
      <w:r>
        <w:rPr>
          <w:sz w:val="15"/>
          <w:szCs w:val="15"/>
          <w:spacing w:val="-7"/>
        </w:rPr>
        <w:t xml:space="preserve"> </w:t>
      </w:r>
      <w:r>
        <w:rPr>
          <w:sz w:val="32"/>
          <w:szCs w:val="32"/>
          <w:spacing w:val="-5"/>
          <w:w w:val="43"/>
        </w:rPr>
        <w:t>,</w:t>
      </w:r>
      <w:r>
        <w:rPr>
          <w:sz w:val="32"/>
          <w:szCs w:val="32"/>
        </w:rPr>
        <w:t xml:space="preserve"> </w:t>
      </w:r>
      <w:r>
        <w:rPr>
          <w:sz w:val="15"/>
          <w:szCs w:val="15"/>
          <w:spacing w:val="-14"/>
        </w:rPr>
        <w:t>98 </w:t>
      </w:r>
      <w:r>
        <w:rPr>
          <w:sz w:val="32"/>
          <w:szCs w:val="32"/>
          <w:spacing w:val="-2"/>
          <w:w w:val="41"/>
        </w:rPr>
        <w:t>(</w:t>
      </w:r>
      <w:r>
        <w:rPr>
          <w:sz w:val="32"/>
          <w:szCs w:val="32"/>
          <w:spacing w:val="-43"/>
        </w:rPr>
        <w:t xml:space="preserve"> </w:t>
      </w:r>
      <w:r>
        <w:rPr>
          <w:sz w:val="15"/>
          <w:szCs w:val="15"/>
          <w:spacing w:val="-14"/>
          <w:w w:val="91"/>
        </w:rPr>
        <w:t>14</w:t>
      </w:r>
      <w:r>
        <w:rPr>
          <w:sz w:val="15"/>
          <w:szCs w:val="15"/>
          <w:spacing w:val="-13"/>
        </w:rPr>
        <w:t xml:space="preserve"> </w:t>
      </w:r>
      <w:r>
        <w:rPr>
          <w:sz w:val="32"/>
          <w:szCs w:val="32"/>
          <w:spacing w:val="-19"/>
          <w:w w:val="92"/>
        </w:rPr>
        <w:t>):</w:t>
      </w:r>
      <w:r>
        <w:rPr>
          <w:sz w:val="32"/>
          <w:szCs w:val="32"/>
          <w:spacing w:val="-21"/>
        </w:rPr>
        <w:t xml:space="preserve"> </w:t>
      </w:r>
      <w:r>
        <w:rPr>
          <w:sz w:val="15"/>
          <w:szCs w:val="15"/>
          <w:spacing w:val="-13"/>
        </w:rPr>
        <w:t>974-983</w:t>
      </w:r>
      <w:r>
        <w:rPr>
          <w:sz w:val="15"/>
          <w:szCs w:val="15"/>
          <w:spacing w:val="-14"/>
        </w:rPr>
        <w:t xml:space="preserve"> </w:t>
      </w:r>
      <w:r>
        <w:rPr>
          <w:sz w:val="15"/>
          <w:szCs w:val="15"/>
          <w:spacing w:val="-13"/>
        </w:rPr>
        <w:t>.</w:t>
      </w:r>
      <w:r>
        <w:rPr>
          <w:sz w:val="15"/>
          <w:szCs w:val="15"/>
          <w:spacing w:val="10"/>
        </w:rPr>
        <w:t xml:space="preserve">  </w:t>
      </w:r>
      <w:r>
        <w:rPr>
          <w:sz w:val="15"/>
          <w:szCs w:val="15"/>
          <w:spacing w:val="-13"/>
        </w:rPr>
        <w:t>DOI</w:t>
      </w:r>
      <w:r>
        <w:rPr>
          <w:sz w:val="15"/>
          <w:szCs w:val="15"/>
          <w:spacing w:val="-10"/>
        </w:rPr>
        <w:t xml:space="preserve"> </w:t>
      </w:r>
      <w:r>
        <w:rPr>
          <w:sz w:val="32"/>
          <w:szCs w:val="32"/>
          <w:spacing w:val="-8"/>
        </w:rPr>
        <w:t>:</w:t>
      </w:r>
      <w:r>
        <w:rPr>
          <w:sz w:val="15"/>
          <w:szCs w:val="15"/>
          <w:spacing w:val="-8"/>
        </w:rPr>
        <w:t>10</w:t>
      </w:r>
      <w:r>
        <w:rPr>
          <w:sz w:val="15"/>
          <w:szCs w:val="15"/>
          <w:spacing w:val="-21"/>
        </w:rPr>
        <w:t xml:space="preserve"> </w:t>
      </w:r>
      <w:r>
        <w:rPr>
          <w:sz w:val="15"/>
          <w:szCs w:val="15"/>
          <w:spacing w:val="-8"/>
        </w:rPr>
        <w:t>.</w:t>
      </w:r>
      <w:r>
        <w:rPr>
          <w:sz w:val="15"/>
          <w:szCs w:val="15"/>
          <w:spacing w:val="14"/>
          <w:w w:val="101"/>
        </w:rPr>
        <w:t xml:space="preserve"> </w:t>
      </w:r>
      <w:r>
        <w:rPr>
          <w:sz w:val="15"/>
          <w:szCs w:val="15"/>
          <w:spacing w:val="-8"/>
        </w:rPr>
        <w:t>1093/jnci/djj264</w:t>
      </w:r>
      <w:r>
        <w:rPr>
          <w:sz w:val="15"/>
          <w:szCs w:val="15"/>
          <w:spacing w:val="-21"/>
        </w:rPr>
        <w:t xml:space="preserve"> </w:t>
      </w:r>
      <w:r>
        <w:rPr>
          <w:sz w:val="15"/>
          <w:szCs w:val="15"/>
          <w:spacing w:val="-8"/>
        </w:rPr>
        <w:t>.</w:t>
      </w:r>
    </w:p>
    <w:p>
      <w:pPr>
        <w:pStyle w:val="BodyText"/>
        <w:ind w:left="432" w:right="337" w:hanging="432"/>
        <w:spacing w:before="7" w:line="130" w:lineRule="auto"/>
        <w:rPr>
          <w:sz w:val="15"/>
          <w:szCs w:val="15"/>
        </w:rPr>
      </w:pPr>
      <w:r>
        <w:rPr>
          <w:sz w:val="32"/>
          <w:szCs w:val="32"/>
          <w:spacing w:val="-14"/>
          <w:w w:val="77"/>
        </w:rPr>
        <w:t>[</w:t>
      </w:r>
      <w:r>
        <w:rPr>
          <w:sz w:val="15"/>
          <w:szCs w:val="15"/>
          <w:spacing w:val="-14"/>
        </w:rPr>
        <w:t>216</w:t>
      </w:r>
      <w:r>
        <w:rPr>
          <w:sz w:val="15"/>
          <w:szCs w:val="15"/>
          <w:spacing w:val="9"/>
        </w:rPr>
        <w:t xml:space="preserve"> </w:t>
      </w:r>
      <w:r>
        <w:rPr>
          <w:sz w:val="32"/>
          <w:szCs w:val="32"/>
          <w:spacing w:val="-7"/>
          <w:w w:val="40"/>
        </w:rPr>
        <w:t>]</w:t>
      </w:r>
      <w:r>
        <w:rPr>
          <w:sz w:val="32"/>
          <w:szCs w:val="32"/>
          <w:spacing w:val="-28"/>
        </w:rPr>
        <w:t xml:space="preserve"> </w:t>
      </w:r>
      <w:r>
        <w:rPr>
          <w:sz w:val="15"/>
          <w:szCs w:val="15"/>
          <w:spacing w:val="-17"/>
        </w:rPr>
        <w:t>Wong</w:t>
      </w:r>
      <w:r>
        <w:rPr>
          <w:sz w:val="15"/>
          <w:szCs w:val="15"/>
          <w:spacing w:val="15"/>
        </w:rPr>
        <w:t xml:space="preserve">  </w:t>
      </w:r>
      <w:r>
        <w:rPr>
          <w:sz w:val="15"/>
          <w:szCs w:val="15"/>
          <w:spacing w:val="-17"/>
        </w:rPr>
        <w:t>BC </w:t>
      </w:r>
      <w:r>
        <w:rPr>
          <w:sz w:val="32"/>
          <w:szCs w:val="32"/>
          <w:spacing w:val="-5"/>
          <w:w w:val="43"/>
        </w:rPr>
        <w:t>,</w:t>
      </w:r>
      <w:r>
        <w:rPr>
          <w:sz w:val="32"/>
          <w:szCs w:val="32"/>
          <w:spacing w:val="49"/>
        </w:rPr>
        <w:t xml:space="preserve"> </w:t>
      </w:r>
      <w:r>
        <w:rPr>
          <w:sz w:val="15"/>
          <w:szCs w:val="15"/>
          <w:spacing w:val="-9"/>
        </w:rPr>
        <w:t>Lam   SK</w:t>
      </w:r>
      <w:r>
        <w:rPr>
          <w:sz w:val="15"/>
          <w:szCs w:val="15"/>
          <w:spacing w:val="-15"/>
        </w:rPr>
        <w:t xml:space="preserve"> </w:t>
      </w:r>
      <w:r>
        <w:rPr>
          <w:sz w:val="32"/>
          <w:szCs w:val="32"/>
          <w:spacing w:val="-6"/>
          <w:w w:val="51"/>
        </w:rPr>
        <w:t>,</w:t>
      </w:r>
      <w:r>
        <w:rPr>
          <w:sz w:val="32"/>
          <w:szCs w:val="32"/>
          <w:spacing w:val="46"/>
        </w:rPr>
        <w:t xml:space="preserve"> </w:t>
      </w:r>
      <w:r>
        <w:rPr>
          <w:sz w:val="15"/>
          <w:szCs w:val="15"/>
          <w:spacing w:val="-14"/>
          <w:w w:val="91"/>
        </w:rPr>
        <w:t>Wong</w:t>
      </w:r>
      <w:r>
        <w:rPr>
          <w:sz w:val="15"/>
          <w:szCs w:val="15"/>
          <w:spacing w:val="13"/>
          <w:w w:val="101"/>
        </w:rPr>
        <w:t xml:space="preserve">  </w:t>
      </w:r>
      <w:r>
        <w:rPr>
          <w:sz w:val="15"/>
          <w:szCs w:val="15"/>
          <w:spacing w:val="-14"/>
          <w:w w:val="91"/>
        </w:rPr>
        <w:t>WM</w:t>
      </w:r>
      <w:r>
        <w:rPr>
          <w:sz w:val="15"/>
          <w:szCs w:val="15"/>
          <w:spacing w:val="-10"/>
        </w:rPr>
        <w:t xml:space="preserve"> </w:t>
      </w:r>
      <w:r>
        <w:rPr>
          <w:sz w:val="32"/>
          <w:szCs w:val="32"/>
          <w:spacing w:val="-6"/>
          <w:w w:val="52"/>
        </w:rPr>
        <w:t>,</w:t>
      </w:r>
      <w:r>
        <w:rPr>
          <w:sz w:val="32"/>
          <w:szCs w:val="32"/>
          <w:spacing w:val="48"/>
        </w:rPr>
        <w:t xml:space="preserve"> </w:t>
      </w:r>
      <w:r>
        <w:rPr>
          <w:sz w:val="15"/>
          <w:szCs w:val="15"/>
          <w:spacing w:val="-12"/>
        </w:rPr>
        <w:t>et   al.   Helicobacter</w:t>
      </w:r>
      <w:r>
        <w:rPr>
          <w:sz w:val="15"/>
          <w:szCs w:val="15"/>
          <w:spacing w:val="4"/>
        </w:rPr>
        <w:t xml:space="preserve">  </w:t>
      </w:r>
      <w:r>
        <w:rPr>
          <w:sz w:val="15"/>
          <w:szCs w:val="15"/>
          <w:spacing w:val="-12"/>
        </w:rPr>
        <w:t>pylori</w:t>
      </w:r>
      <w:r>
        <w:rPr>
          <w:sz w:val="15"/>
          <w:szCs w:val="15"/>
        </w:rPr>
        <w:t xml:space="preserve"> </w:t>
      </w:r>
      <w:r>
        <w:rPr>
          <w:sz w:val="15"/>
          <w:szCs w:val="15"/>
          <w:spacing w:val="-11"/>
        </w:rPr>
        <w:t>eradication  to   prevent   gastric   ca</w:t>
      </w:r>
      <w:r>
        <w:rPr>
          <w:sz w:val="15"/>
          <w:szCs w:val="15"/>
          <w:spacing w:val="-12"/>
        </w:rPr>
        <w:t>ncer   in   a   high-risk   region   of</w:t>
      </w:r>
      <w:r>
        <w:rPr>
          <w:sz w:val="15"/>
          <w:szCs w:val="15"/>
        </w:rPr>
        <w:t xml:space="preserve"> </w:t>
      </w:r>
      <w:r>
        <w:rPr>
          <w:sz w:val="15"/>
          <w:szCs w:val="15"/>
          <w:spacing w:val="-11"/>
        </w:rPr>
        <w:t>China</w:t>
      </w:r>
      <w:r>
        <w:rPr>
          <w:sz w:val="15"/>
          <w:szCs w:val="15"/>
          <w:spacing w:val="-14"/>
        </w:rPr>
        <w:t xml:space="preserve"> </w:t>
      </w:r>
      <w:r>
        <w:rPr>
          <w:sz w:val="32"/>
          <w:szCs w:val="32"/>
          <w:spacing w:val="-26"/>
          <w:w w:val="72"/>
        </w:rPr>
        <w:t>:</w:t>
      </w:r>
      <w:r>
        <w:rPr>
          <w:sz w:val="32"/>
          <w:szCs w:val="32"/>
          <w:spacing w:val="-11"/>
        </w:rPr>
        <w:t xml:space="preserve"> </w:t>
      </w:r>
      <w:r>
        <w:rPr>
          <w:sz w:val="15"/>
          <w:szCs w:val="15"/>
          <w:spacing w:val="-14"/>
        </w:rPr>
        <w:t>a</w:t>
      </w:r>
      <w:r>
        <w:rPr>
          <w:sz w:val="15"/>
          <w:szCs w:val="15"/>
          <w:spacing w:val="16"/>
        </w:rPr>
        <w:t xml:space="preserve"> </w:t>
      </w:r>
      <w:r>
        <w:rPr>
          <w:sz w:val="15"/>
          <w:szCs w:val="15"/>
          <w:spacing w:val="-14"/>
        </w:rPr>
        <w:t>randomized</w:t>
      </w:r>
      <w:r>
        <w:rPr>
          <w:sz w:val="15"/>
          <w:szCs w:val="15"/>
          <w:spacing w:val="21"/>
        </w:rPr>
        <w:t xml:space="preserve"> </w:t>
      </w:r>
      <w:r>
        <w:rPr>
          <w:sz w:val="15"/>
          <w:szCs w:val="15"/>
          <w:spacing w:val="-14"/>
        </w:rPr>
        <w:t>controlled</w:t>
      </w:r>
      <w:r>
        <w:rPr>
          <w:sz w:val="15"/>
          <w:szCs w:val="15"/>
          <w:spacing w:val="18"/>
          <w:w w:val="102"/>
        </w:rPr>
        <w:t xml:space="preserve"> </w:t>
      </w:r>
      <w:r>
        <w:rPr>
          <w:sz w:val="15"/>
          <w:szCs w:val="15"/>
          <w:spacing w:val="-14"/>
        </w:rPr>
        <w:t>trial</w:t>
      </w:r>
      <w:r>
        <w:rPr>
          <w:sz w:val="32"/>
          <w:szCs w:val="32"/>
          <w:spacing w:val="-13"/>
          <w:w w:val="75"/>
        </w:rPr>
        <w:t>[</w:t>
      </w:r>
      <w:r>
        <w:rPr>
          <w:sz w:val="32"/>
          <w:szCs w:val="32"/>
          <w:spacing w:val="-56"/>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2"/>
        </w:rPr>
        <w:t>.</w:t>
      </w:r>
      <w:r>
        <w:rPr>
          <w:sz w:val="15"/>
          <w:szCs w:val="15"/>
          <w:spacing w:val="7"/>
        </w:rPr>
        <w:t xml:space="preserve">  </w:t>
      </w:r>
      <w:r>
        <w:rPr>
          <w:sz w:val="15"/>
          <w:szCs w:val="15"/>
          <w:spacing w:val="-12"/>
        </w:rPr>
        <w:t>JAMA </w:t>
      </w:r>
      <w:r>
        <w:rPr>
          <w:sz w:val="32"/>
          <w:szCs w:val="32"/>
          <w:spacing w:val="-6"/>
          <w:w w:val="49"/>
        </w:rPr>
        <w:t>,</w:t>
      </w:r>
      <w:r>
        <w:rPr>
          <w:sz w:val="32"/>
          <w:szCs w:val="32"/>
          <w:spacing w:val="-18"/>
        </w:rPr>
        <w:t xml:space="preserve"> </w:t>
      </w:r>
      <w:r>
        <w:rPr>
          <w:sz w:val="15"/>
          <w:szCs w:val="15"/>
          <w:spacing w:val="-10"/>
          <w:w w:val="97"/>
        </w:rPr>
        <w:t>2004</w:t>
      </w:r>
      <w:r>
        <w:rPr>
          <w:sz w:val="15"/>
          <w:szCs w:val="15"/>
          <w:spacing w:val="-7"/>
        </w:rPr>
        <w:t xml:space="preserve"> </w:t>
      </w:r>
      <w:r>
        <w:rPr>
          <w:sz w:val="32"/>
          <w:szCs w:val="32"/>
          <w:spacing w:val="-10"/>
          <w:w w:val="80"/>
        </w:rPr>
        <w:t>,</w:t>
      </w:r>
      <w:r>
        <w:rPr>
          <w:sz w:val="15"/>
          <w:szCs w:val="15"/>
          <w:spacing w:val="-18"/>
        </w:rPr>
        <w:t>291</w:t>
      </w:r>
      <w:r>
        <w:rPr>
          <w:sz w:val="15"/>
          <w:szCs w:val="15"/>
        </w:rPr>
        <w:t xml:space="preserve"> </w:t>
      </w:r>
      <w:r>
        <w:rPr>
          <w:sz w:val="32"/>
          <w:szCs w:val="32"/>
          <w:spacing w:val="-4"/>
          <w:w w:val="73"/>
        </w:rPr>
        <w:t>(</w:t>
      </w:r>
      <w:r>
        <w:rPr>
          <w:sz w:val="15"/>
          <w:szCs w:val="15"/>
          <w:spacing w:val="-15"/>
          <w:w w:val="95"/>
        </w:rPr>
        <w:t>2</w:t>
      </w:r>
      <w:r>
        <w:rPr>
          <w:sz w:val="15"/>
          <w:szCs w:val="15"/>
          <w:spacing w:val="-13"/>
        </w:rPr>
        <w:t xml:space="preserve"> </w:t>
      </w:r>
      <w:r>
        <w:rPr>
          <w:sz w:val="32"/>
          <w:szCs w:val="32"/>
          <w:spacing w:val="-19"/>
          <w:w w:val="91"/>
        </w:rPr>
        <w:t>):</w:t>
      </w:r>
      <w:r>
        <w:rPr>
          <w:sz w:val="32"/>
          <w:szCs w:val="32"/>
        </w:rPr>
        <w:t xml:space="preserve"> </w:t>
      </w:r>
      <w:r>
        <w:rPr>
          <w:sz w:val="15"/>
          <w:szCs w:val="15"/>
          <w:spacing w:val="-14"/>
        </w:rPr>
        <w:t>187-194</w:t>
      </w:r>
      <w:r>
        <w:rPr>
          <w:sz w:val="15"/>
          <w:szCs w:val="15"/>
          <w:spacing w:val="-19"/>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4"/>
        </w:rPr>
        <w:t>:</w:t>
      </w:r>
      <w:r>
        <w:rPr>
          <w:sz w:val="15"/>
          <w:szCs w:val="15"/>
          <w:spacing w:val="-14"/>
        </w:rPr>
        <w:t>10</w:t>
      </w:r>
      <w:r>
        <w:rPr>
          <w:sz w:val="15"/>
          <w:szCs w:val="15"/>
          <w:spacing w:val="-21"/>
        </w:rPr>
        <w:t xml:space="preserve"> </w:t>
      </w:r>
      <w:r>
        <w:rPr>
          <w:sz w:val="15"/>
          <w:szCs w:val="15"/>
          <w:spacing w:val="-14"/>
        </w:rPr>
        <w:t>.</w:t>
      </w:r>
      <w:r>
        <w:rPr>
          <w:sz w:val="15"/>
          <w:szCs w:val="15"/>
          <w:spacing w:val="14"/>
          <w:w w:val="101"/>
        </w:rPr>
        <w:t xml:space="preserve"> </w:t>
      </w:r>
      <w:r>
        <w:rPr>
          <w:sz w:val="15"/>
          <w:szCs w:val="15"/>
          <w:spacing w:val="-14"/>
        </w:rPr>
        <w:t>1001</w:t>
      </w:r>
      <w:r>
        <w:rPr>
          <w:sz w:val="15"/>
          <w:szCs w:val="15"/>
          <w:spacing w:val="-25"/>
        </w:rPr>
        <w:t xml:space="preserve"> </w:t>
      </w:r>
      <w:r>
        <w:rPr>
          <w:sz w:val="15"/>
          <w:szCs w:val="15"/>
          <w:spacing w:val="-14"/>
        </w:rPr>
        <w:t>/jama.</w:t>
      </w:r>
      <w:r>
        <w:rPr>
          <w:sz w:val="15"/>
          <w:szCs w:val="15"/>
          <w:spacing w:val="2"/>
        </w:rPr>
        <w:t xml:space="preserve"> </w:t>
      </w:r>
      <w:r>
        <w:rPr>
          <w:sz w:val="15"/>
          <w:szCs w:val="15"/>
          <w:spacing w:val="-14"/>
        </w:rPr>
        <w:t>291 .</w:t>
      </w:r>
      <w:r>
        <w:rPr>
          <w:sz w:val="15"/>
          <w:szCs w:val="15"/>
          <w:spacing w:val="1"/>
        </w:rPr>
        <w:t xml:space="preserve"> </w:t>
      </w:r>
      <w:r>
        <w:rPr>
          <w:sz w:val="15"/>
          <w:szCs w:val="15"/>
          <w:spacing w:val="-14"/>
        </w:rPr>
        <w:t>2</w:t>
      </w:r>
      <w:r>
        <w:rPr>
          <w:sz w:val="15"/>
          <w:szCs w:val="15"/>
          <w:spacing w:val="-20"/>
        </w:rPr>
        <w:t xml:space="preserve"> </w:t>
      </w:r>
      <w:r>
        <w:rPr>
          <w:sz w:val="15"/>
          <w:szCs w:val="15"/>
          <w:spacing w:val="-14"/>
        </w:rPr>
        <w:t>.</w:t>
      </w:r>
      <w:r>
        <w:rPr>
          <w:sz w:val="15"/>
          <w:szCs w:val="15"/>
          <w:spacing w:val="14"/>
          <w:w w:val="101"/>
        </w:rPr>
        <w:t xml:space="preserve"> </w:t>
      </w:r>
      <w:r>
        <w:rPr>
          <w:sz w:val="15"/>
          <w:szCs w:val="15"/>
          <w:spacing w:val="-15"/>
        </w:rPr>
        <w:t>187</w:t>
      </w:r>
      <w:r>
        <w:rPr>
          <w:sz w:val="15"/>
          <w:szCs w:val="15"/>
          <w:spacing w:val="-17"/>
        </w:rPr>
        <w:t xml:space="preserve"> </w:t>
      </w:r>
      <w:r>
        <w:rPr>
          <w:sz w:val="15"/>
          <w:szCs w:val="15"/>
          <w:spacing w:val="-15"/>
        </w:rPr>
        <w:t>.</w:t>
      </w:r>
    </w:p>
    <w:p>
      <w:pPr>
        <w:pStyle w:val="BodyText"/>
        <w:ind w:left="427" w:right="349" w:hanging="428"/>
        <w:spacing w:before="3" w:line="158" w:lineRule="auto"/>
        <w:rPr>
          <w:sz w:val="15"/>
          <w:szCs w:val="15"/>
        </w:rPr>
      </w:pPr>
      <w:r>
        <w:rPr>
          <w:sz w:val="32"/>
          <w:szCs w:val="32"/>
          <w:spacing w:val="-13"/>
          <w:w w:val="74"/>
        </w:rPr>
        <w:t>[</w:t>
      </w:r>
      <w:r>
        <w:rPr>
          <w:sz w:val="15"/>
          <w:szCs w:val="15"/>
          <w:spacing w:val="-13"/>
        </w:rPr>
        <w:t>217 </w:t>
      </w:r>
      <w:r>
        <w:rPr>
          <w:sz w:val="32"/>
          <w:szCs w:val="32"/>
          <w:spacing w:val="-7"/>
          <w:w w:val="42"/>
        </w:rPr>
        <w:t>]</w:t>
      </w:r>
      <w:r>
        <w:rPr>
          <w:sz w:val="32"/>
          <w:szCs w:val="32"/>
          <w:spacing w:val="-15"/>
        </w:rPr>
        <w:t xml:space="preserve"> </w:t>
      </w:r>
      <w:r>
        <w:rPr>
          <w:sz w:val="15"/>
          <w:szCs w:val="15"/>
          <w:spacing w:val="-20"/>
          <w:w w:val="99"/>
        </w:rPr>
        <w:t>Kodama</w:t>
      </w:r>
      <w:r>
        <w:rPr>
          <w:sz w:val="15"/>
          <w:szCs w:val="15"/>
          <w:spacing w:val="19"/>
        </w:rPr>
        <w:t xml:space="preserve"> </w:t>
      </w:r>
      <w:r>
        <w:rPr>
          <w:sz w:val="15"/>
          <w:szCs w:val="15"/>
          <w:spacing w:val="-20"/>
          <w:w w:val="99"/>
        </w:rPr>
        <w:t>M</w:t>
      </w:r>
      <w:r>
        <w:rPr>
          <w:sz w:val="15"/>
          <w:szCs w:val="15"/>
          <w:spacing w:val="-11"/>
        </w:rPr>
        <w:t xml:space="preserve"> </w:t>
      </w:r>
      <w:r>
        <w:rPr>
          <w:sz w:val="32"/>
          <w:szCs w:val="32"/>
          <w:spacing w:val="-6"/>
          <w:w w:val="47"/>
        </w:rPr>
        <w:t>,</w:t>
      </w:r>
      <w:r>
        <w:rPr>
          <w:sz w:val="32"/>
          <w:szCs w:val="32"/>
          <w:spacing w:val="-6"/>
        </w:rPr>
        <w:t xml:space="preserve"> </w:t>
      </w:r>
      <w:r>
        <w:rPr>
          <w:sz w:val="15"/>
          <w:szCs w:val="15"/>
          <w:spacing w:val="-14"/>
        </w:rPr>
        <w:t>Murakami</w:t>
      </w:r>
      <w:r>
        <w:rPr>
          <w:sz w:val="15"/>
          <w:szCs w:val="15"/>
          <w:spacing w:val="24"/>
          <w:w w:val="101"/>
        </w:rPr>
        <w:t xml:space="preserve"> </w:t>
      </w:r>
      <w:r>
        <w:rPr>
          <w:sz w:val="15"/>
          <w:szCs w:val="15"/>
          <w:spacing w:val="-14"/>
        </w:rPr>
        <w:t>K</w:t>
      </w:r>
      <w:r>
        <w:rPr>
          <w:sz w:val="15"/>
          <w:szCs w:val="15"/>
          <w:spacing w:val="-16"/>
        </w:rPr>
        <w:t xml:space="preserve"> </w:t>
      </w:r>
      <w:r>
        <w:rPr>
          <w:sz w:val="32"/>
          <w:szCs w:val="32"/>
          <w:spacing w:val="-6"/>
          <w:w w:val="47"/>
        </w:rPr>
        <w:t>,</w:t>
      </w:r>
      <w:r>
        <w:rPr>
          <w:sz w:val="32"/>
          <w:szCs w:val="32"/>
          <w:spacing w:val="-6"/>
        </w:rPr>
        <w:t xml:space="preserve"> </w:t>
      </w:r>
      <w:r>
        <w:rPr>
          <w:sz w:val="15"/>
          <w:szCs w:val="15"/>
          <w:spacing w:val="-14"/>
          <w:w w:val="97"/>
        </w:rPr>
        <w:t>Okimoto</w:t>
      </w:r>
      <w:r>
        <w:rPr>
          <w:sz w:val="15"/>
          <w:szCs w:val="15"/>
          <w:spacing w:val="17"/>
          <w:w w:val="102"/>
        </w:rPr>
        <w:t xml:space="preserve"> </w:t>
      </w:r>
      <w:r>
        <w:rPr>
          <w:sz w:val="15"/>
          <w:szCs w:val="15"/>
          <w:spacing w:val="-14"/>
          <w:w w:val="97"/>
        </w:rPr>
        <w:t>T</w:t>
      </w:r>
      <w:r>
        <w:rPr>
          <w:sz w:val="15"/>
          <w:szCs w:val="15"/>
          <w:spacing w:val="-17"/>
        </w:rPr>
        <w:t xml:space="preserve"> </w:t>
      </w:r>
      <w:r>
        <w:rPr>
          <w:sz w:val="32"/>
          <w:szCs w:val="32"/>
          <w:spacing w:val="-5"/>
          <w:w w:val="43"/>
        </w:rPr>
        <w:t>,</w:t>
      </w:r>
      <w:r>
        <w:rPr>
          <w:sz w:val="32"/>
          <w:szCs w:val="32"/>
          <w:spacing w:val="-8"/>
        </w:rPr>
        <w:t xml:space="preserve"> </w:t>
      </w:r>
      <w:r>
        <w:rPr>
          <w:sz w:val="15"/>
          <w:szCs w:val="15"/>
          <w:spacing w:val="-13"/>
        </w:rPr>
        <w:t>et</w:t>
      </w:r>
      <w:r>
        <w:rPr>
          <w:sz w:val="15"/>
          <w:szCs w:val="15"/>
          <w:spacing w:val="19"/>
          <w:w w:val="101"/>
        </w:rPr>
        <w:t xml:space="preserve"> </w:t>
      </w:r>
      <w:r>
        <w:rPr>
          <w:sz w:val="15"/>
          <w:szCs w:val="15"/>
          <w:spacing w:val="-13"/>
        </w:rPr>
        <w:t>al.</w:t>
      </w:r>
      <w:r>
        <w:rPr>
          <w:sz w:val="15"/>
          <w:szCs w:val="15"/>
          <w:spacing w:val="8"/>
        </w:rPr>
        <w:t xml:space="preserve"> </w:t>
      </w:r>
      <w:r>
        <w:rPr>
          <w:sz w:val="15"/>
          <w:szCs w:val="15"/>
          <w:spacing w:val="-13"/>
        </w:rPr>
        <w:t>Ten-year</w:t>
      </w:r>
      <w:r>
        <w:rPr>
          <w:sz w:val="15"/>
          <w:szCs w:val="15"/>
          <w:spacing w:val="17"/>
        </w:rPr>
        <w:t xml:space="preserve"> </w:t>
      </w:r>
      <w:r>
        <w:rPr>
          <w:sz w:val="15"/>
          <w:szCs w:val="15"/>
          <w:spacing w:val="-13"/>
        </w:rPr>
        <w:t>prospective</w:t>
      </w:r>
      <w:r>
        <w:rPr>
          <w:sz w:val="15"/>
          <w:szCs w:val="15"/>
        </w:rPr>
        <w:t xml:space="preserve"> </w:t>
      </w:r>
      <w:r>
        <w:rPr>
          <w:sz w:val="15"/>
          <w:szCs w:val="15"/>
          <w:spacing w:val="-13"/>
        </w:rPr>
        <w:t>follow-up  of   histological   changes   at   five</w:t>
      </w:r>
      <w:r>
        <w:rPr>
          <w:sz w:val="15"/>
          <w:szCs w:val="15"/>
          <w:spacing w:val="14"/>
          <w:w w:val="101"/>
        </w:rPr>
        <w:t xml:space="preserve">  </w:t>
      </w:r>
      <w:r>
        <w:rPr>
          <w:sz w:val="15"/>
          <w:szCs w:val="15"/>
          <w:spacing w:val="-13"/>
        </w:rPr>
        <w:t>points   on</w:t>
      </w:r>
      <w:r>
        <w:rPr>
          <w:sz w:val="15"/>
          <w:szCs w:val="15"/>
          <w:spacing w:val="8"/>
        </w:rPr>
        <w:t xml:space="preserve">  </w:t>
      </w:r>
      <w:r>
        <w:rPr>
          <w:sz w:val="15"/>
          <w:szCs w:val="15"/>
          <w:spacing w:val="-13"/>
        </w:rPr>
        <w:t>the   gastric</w:t>
      </w:r>
    </w:p>
    <w:p>
      <w:pPr>
        <w:pStyle w:val="BodyText"/>
        <w:ind w:left="419" w:right="343" w:firstLine="12"/>
        <w:spacing w:before="81" w:line="121" w:lineRule="auto"/>
        <w:jc w:val="both"/>
        <w:rPr>
          <w:sz w:val="15"/>
          <w:szCs w:val="15"/>
        </w:rPr>
      </w:pPr>
      <w:r>
        <w:rPr>
          <w:sz w:val="15"/>
          <w:szCs w:val="15"/>
          <w:spacing w:val="-14"/>
        </w:rPr>
        <w:t>mucosa</w:t>
      </w:r>
      <w:r>
        <w:rPr>
          <w:sz w:val="15"/>
          <w:szCs w:val="15"/>
          <w:spacing w:val="1"/>
        </w:rPr>
        <w:t xml:space="preserve">  </w:t>
      </w:r>
      <w:r>
        <w:rPr>
          <w:sz w:val="15"/>
          <w:szCs w:val="15"/>
          <w:spacing w:val="-14"/>
        </w:rPr>
        <w:t>as   recommended   by   the   update</w:t>
      </w:r>
      <w:r>
        <w:rPr>
          <w:sz w:val="15"/>
          <w:szCs w:val="15"/>
          <w:spacing w:val="-15"/>
        </w:rPr>
        <w:t>d   Sydney   system   after</w:t>
      </w:r>
      <w:r>
        <w:rPr>
          <w:sz w:val="15"/>
          <w:szCs w:val="15"/>
        </w:rPr>
        <w:t xml:space="preserve"> </w:t>
      </w:r>
      <w:r>
        <w:rPr>
          <w:sz w:val="15"/>
          <w:szCs w:val="15"/>
          <w:spacing w:val="-13"/>
        </w:rPr>
        <w:t>Helicobacter</w:t>
      </w:r>
      <w:r>
        <w:rPr>
          <w:sz w:val="15"/>
          <w:szCs w:val="15"/>
          <w:spacing w:val="4"/>
        </w:rPr>
        <w:t xml:space="preserve">  </w:t>
      </w:r>
      <w:r>
        <w:rPr>
          <w:sz w:val="15"/>
          <w:szCs w:val="15"/>
          <w:spacing w:val="-13"/>
        </w:rPr>
        <w:t>pylori</w:t>
      </w:r>
      <w:r>
        <w:rPr>
          <w:sz w:val="15"/>
          <w:szCs w:val="15"/>
        </w:rPr>
        <w:t xml:space="preserve">   </w:t>
      </w:r>
      <w:r>
        <w:rPr>
          <w:sz w:val="15"/>
          <w:szCs w:val="15"/>
          <w:spacing w:val="-13"/>
        </w:rPr>
        <w:t>eradication</w:t>
      </w:r>
      <w:r>
        <w:rPr>
          <w:sz w:val="15"/>
          <w:szCs w:val="15"/>
          <w:spacing w:val="4"/>
        </w:rPr>
        <w:t xml:space="preserve">  </w:t>
      </w:r>
      <w:r>
        <w:rPr>
          <w:sz w:val="32"/>
          <w:szCs w:val="32"/>
          <w:spacing w:val="-9"/>
          <w:w w:val="53"/>
        </w:rPr>
        <w:t>[</w:t>
      </w:r>
      <w:r>
        <w:rPr>
          <w:sz w:val="32"/>
          <w:szCs w:val="32"/>
          <w:spacing w:val="-20"/>
        </w:rPr>
        <w:t xml:space="preserve"> </w:t>
      </w:r>
      <w:r>
        <w:rPr>
          <w:sz w:val="15"/>
          <w:szCs w:val="15"/>
          <w:spacing w:val="-3"/>
          <w:w w:val="98"/>
        </w:rPr>
        <w:t>J</w:t>
      </w:r>
      <w:r>
        <w:rPr>
          <w:sz w:val="15"/>
          <w:szCs w:val="15"/>
          <w:spacing w:val="18"/>
          <w:w w:val="101"/>
        </w:rPr>
        <w:t xml:space="preserve"> </w:t>
      </w:r>
      <w:r>
        <w:rPr>
          <w:sz w:val="32"/>
          <w:szCs w:val="32"/>
          <w:spacing w:val="-7"/>
          <w:w w:val="39"/>
        </w:rPr>
        <w:t>]</w:t>
      </w:r>
      <w:r>
        <w:rPr>
          <w:sz w:val="32"/>
          <w:szCs w:val="32"/>
          <w:spacing w:val="-46"/>
        </w:rPr>
        <w:t xml:space="preserve"> </w:t>
      </w:r>
      <w:r>
        <w:rPr>
          <w:sz w:val="15"/>
          <w:szCs w:val="15"/>
          <w:spacing w:val="-14"/>
        </w:rPr>
        <w:t>.</w:t>
      </w:r>
      <w:r>
        <w:rPr>
          <w:sz w:val="15"/>
          <w:szCs w:val="15"/>
          <w:spacing w:val="13"/>
          <w:w w:val="101"/>
        </w:rPr>
        <w:t xml:space="preserve">   </w:t>
      </w:r>
      <w:r>
        <w:rPr>
          <w:sz w:val="15"/>
          <w:szCs w:val="15"/>
          <w:spacing w:val="-14"/>
        </w:rPr>
        <w:t>J</w:t>
      </w:r>
      <w:r>
        <w:rPr>
          <w:sz w:val="15"/>
          <w:szCs w:val="15"/>
          <w:spacing w:val="1"/>
        </w:rPr>
        <w:t xml:space="preserve">   </w:t>
      </w:r>
      <w:r>
        <w:rPr>
          <w:sz w:val="15"/>
          <w:szCs w:val="15"/>
          <w:spacing w:val="-14"/>
        </w:rPr>
        <w:t>Gastroenterol </w:t>
      </w:r>
      <w:r>
        <w:rPr>
          <w:sz w:val="32"/>
          <w:szCs w:val="32"/>
          <w:spacing w:val="-5"/>
          <w:w w:val="44"/>
        </w:rPr>
        <w:t>,</w:t>
      </w:r>
      <w:r>
        <w:rPr>
          <w:sz w:val="32"/>
          <w:szCs w:val="32"/>
          <w:spacing w:val="52"/>
        </w:rPr>
        <w:t xml:space="preserve"> </w:t>
      </w:r>
      <w:r>
        <w:rPr>
          <w:sz w:val="15"/>
          <w:szCs w:val="15"/>
          <w:spacing w:val="-13"/>
        </w:rPr>
        <w:t>2012</w:t>
      </w:r>
      <w:r>
        <w:rPr>
          <w:sz w:val="15"/>
          <w:szCs w:val="15"/>
          <w:spacing w:val="-7"/>
        </w:rPr>
        <w:t xml:space="preserve"> </w:t>
      </w:r>
      <w:r>
        <w:rPr>
          <w:sz w:val="32"/>
          <w:szCs w:val="32"/>
          <w:spacing w:val="-5"/>
          <w:w w:val="44"/>
        </w:rPr>
        <w:t>,</w:t>
      </w:r>
      <w:r>
        <w:rPr>
          <w:sz w:val="32"/>
          <w:szCs w:val="32"/>
        </w:rPr>
        <w:t xml:space="preserve"> </w:t>
      </w:r>
      <w:r>
        <w:rPr>
          <w:sz w:val="15"/>
          <w:szCs w:val="15"/>
          <w:spacing w:val="-8"/>
          <w:w w:val="91"/>
        </w:rPr>
        <w:t>47</w:t>
      </w:r>
      <w:r>
        <w:rPr>
          <w:sz w:val="15"/>
          <w:szCs w:val="15"/>
          <w:spacing w:val="-7"/>
        </w:rPr>
        <w:t xml:space="preserve"> </w:t>
      </w:r>
      <w:r>
        <w:rPr>
          <w:sz w:val="32"/>
          <w:szCs w:val="32"/>
          <w:spacing w:val="-4"/>
          <w:w w:val="68"/>
        </w:rPr>
        <w:t>(</w:t>
      </w:r>
      <w:r>
        <w:rPr>
          <w:sz w:val="15"/>
          <w:szCs w:val="15"/>
          <w:spacing w:val="-14"/>
        </w:rPr>
        <w:t>4</w:t>
      </w:r>
      <w:r>
        <w:rPr>
          <w:sz w:val="15"/>
          <w:szCs w:val="15"/>
          <w:spacing w:val="-13"/>
        </w:rPr>
        <w:t xml:space="preserve"> </w:t>
      </w:r>
      <w:r>
        <w:rPr>
          <w:sz w:val="32"/>
          <w:szCs w:val="32"/>
          <w:spacing w:val="-14"/>
        </w:rPr>
        <w:t>):</w:t>
      </w:r>
      <w:r>
        <w:rPr>
          <w:sz w:val="15"/>
          <w:szCs w:val="15"/>
          <w:spacing w:val="-14"/>
        </w:rPr>
        <w:t>394-403 .</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0"/>
        </w:rPr>
        <w:t xml:space="preserve"> </w:t>
      </w:r>
      <w:r>
        <w:rPr>
          <w:sz w:val="15"/>
          <w:szCs w:val="15"/>
          <w:spacing w:val="-11"/>
        </w:rPr>
        <w:t>.</w:t>
      </w:r>
      <w:r>
        <w:rPr>
          <w:sz w:val="15"/>
          <w:szCs w:val="15"/>
          <w:spacing w:val="14"/>
        </w:rPr>
        <w:t xml:space="preserve"> </w:t>
      </w:r>
      <w:r>
        <w:rPr>
          <w:sz w:val="15"/>
          <w:szCs w:val="15"/>
          <w:spacing w:val="-11"/>
        </w:rPr>
        <w:t>1007/s00535-011-0504-</w:t>
      </w:r>
      <w:r>
        <w:rPr>
          <w:sz w:val="15"/>
          <w:szCs w:val="15"/>
          <w:spacing w:val="-12"/>
        </w:rPr>
        <w:t>9</w:t>
      </w:r>
      <w:r>
        <w:rPr>
          <w:sz w:val="15"/>
          <w:szCs w:val="15"/>
          <w:spacing w:val="-18"/>
        </w:rPr>
        <w:t xml:space="preserve"> </w:t>
      </w:r>
      <w:r>
        <w:rPr>
          <w:sz w:val="15"/>
          <w:szCs w:val="15"/>
          <w:spacing w:val="-12"/>
        </w:rPr>
        <w:t>.</w:t>
      </w:r>
    </w:p>
    <w:p>
      <w:pPr>
        <w:pStyle w:val="BodyText"/>
        <w:ind w:left="425" w:right="336" w:hanging="426"/>
        <w:spacing w:line="247" w:lineRule="exact"/>
        <w:rPr>
          <w:sz w:val="15"/>
          <w:szCs w:val="15"/>
        </w:rPr>
      </w:pPr>
      <w:r>
        <w:rPr>
          <w:sz w:val="32"/>
          <w:szCs w:val="32"/>
          <w:spacing w:val="-14"/>
          <w:w w:val="77"/>
          <w:position w:val="-4"/>
        </w:rPr>
        <w:t>[</w:t>
      </w:r>
      <w:r>
        <w:rPr>
          <w:sz w:val="15"/>
          <w:szCs w:val="15"/>
          <w:spacing w:val="-13"/>
          <w:position w:val="-4"/>
        </w:rPr>
        <w:t>218 </w:t>
      </w:r>
      <w:r>
        <w:rPr>
          <w:sz w:val="32"/>
          <w:szCs w:val="32"/>
          <w:spacing w:val="-7"/>
          <w:w w:val="41"/>
          <w:position w:val="-4"/>
        </w:rPr>
        <w:t>]</w:t>
      </w:r>
      <w:r>
        <w:rPr>
          <w:sz w:val="32"/>
          <w:szCs w:val="32"/>
          <w:spacing w:val="-23"/>
          <w:position w:val="-4"/>
        </w:rPr>
        <w:t xml:space="preserve"> </w:t>
      </w:r>
      <w:r>
        <w:rPr>
          <w:sz w:val="15"/>
          <w:szCs w:val="15"/>
          <w:spacing w:val="-11"/>
          <w:position w:val="-4"/>
        </w:rPr>
        <w:t>Ma</w:t>
      </w:r>
      <w:r>
        <w:rPr>
          <w:sz w:val="15"/>
          <w:szCs w:val="15"/>
          <w:spacing w:val="42"/>
          <w:position w:val="-4"/>
        </w:rPr>
        <w:t xml:space="preserve"> </w:t>
      </w:r>
      <w:r>
        <w:rPr>
          <w:sz w:val="15"/>
          <w:szCs w:val="15"/>
          <w:spacing w:val="-11"/>
          <w:position w:val="-4"/>
        </w:rPr>
        <w:t>JL</w:t>
      </w:r>
      <w:r>
        <w:rPr>
          <w:sz w:val="15"/>
          <w:szCs w:val="15"/>
          <w:spacing w:val="-17"/>
          <w:position w:val="-4"/>
        </w:rPr>
        <w:t xml:space="preserve"> </w:t>
      </w:r>
      <w:r>
        <w:rPr>
          <w:sz w:val="32"/>
          <w:szCs w:val="32"/>
          <w:spacing w:val="-11"/>
          <w:w w:val="48"/>
          <w:position w:val="-4"/>
        </w:rPr>
        <w:t>,    </w:t>
      </w:r>
      <w:r>
        <w:rPr>
          <w:sz w:val="15"/>
          <w:szCs w:val="15"/>
          <w:spacing w:val="-14"/>
          <w:position w:val="-4"/>
        </w:rPr>
        <w:t>Zhang</w:t>
      </w:r>
      <w:r>
        <w:rPr>
          <w:sz w:val="15"/>
          <w:szCs w:val="15"/>
          <w:spacing w:val="12"/>
          <w:position w:val="-4"/>
        </w:rPr>
        <w:t xml:space="preserve">  </w:t>
      </w:r>
      <w:r>
        <w:rPr>
          <w:sz w:val="15"/>
          <w:szCs w:val="15"/>
          <w:spacing w:val="-14"/>
          <w:position w:val="-4"/>
        </w:rPr>
        <w:t>L</w:t>
      </w:r>
      <w:r>
        <w:rPr>
          <w:sz w:val="15"/>
          <w:szCs w:val="15"/>
          <w:spacing w:val="-17"/>
          <w:position w:val="-4"/>
        </w:rPr>
        <w:t xml:space="preserve"> </w:t>
      </w:r>
      <w:r>
        <w:rPr>
          <w:sz w:val="32"/>
          <w:szCs w:val="32"/>
          <w:spacing w:val="-6"/>
          <w:w w:val="48"/>
          <w:position w:val="-4"/>
        </w:rPr>
        <w:t>,</w:t>
      </w:r>
      <w:r>
        <w:rPr>
          <w:sz w:val="32"/>
          <w:szCs w:val="32"/>
          <w:spacing w:val="44"/>
          <w:position w:val="-4"/>
        </w:rPr>
        <w:t xml:space="preserve"> </w:t>
      </w:r>
      <w:r>
        <w:rPr>
          <w:sz w:val="15"/>
          <w:szCs w:val="15"/>
          <w:spacing w:val="-13"/>
          <w:position w:val="-4"/>
        </w:rPr>
        <w:t>Brown   LM </w:t>
      </w:r>
      <w:r>
        <w:rPr>
          <w:sz w:val="32"/>
          <w:szCs w:val="32"/>
          <w:spacing w:val="-12"/>
          <w:w w:val="50"/>
          <w:position w:val="-4"/>
        </w:rPr>
        <w:t>,    </w:t>
      </w:r>
      <w:r>
        <w:rPr>
          <w:sz w:val="15"/>
          <w:szCs w:val="15"/>
          <w:spacing w:val="-10"/>
          <w:position w:val="-4"/>
        </w:rPr>
        <w:t>et   al.   Fifteen-</w:t>
      </w:r>
      <w:r>
        <w:rPr>
          <w:sz w:val="15"/>
          <w:szCs w:val="15"/>
          <w:spacing w:val="-11"/>
          <w:position w:val="-4"/>
        </w:rPr>
        <w:t>year   effects   of</w:t>
      </w:r>
      <w:r>
        <w:rPr>
          <w:sz w:val="15"/>
          <w:szCs w:val="15"/>
          <w:position w:val="-4"/>
        </w:rPr>
        <w:t xml:space="preserve"> </w:t>
      </w:r>
      <w:r>
        <w:rPr>
          <w:sz w:val="15"/>
          <w:szCs w:val="15"/>
          <w:spacing w:val="-13"/>
          <w:position w:val="1"/>
        </w:rPr>
        <w:t>Helicobacter  pylori</w:t>
      </w:r>
      <w:r>
        <w:rPr>
          <w:sz w:val="15"/>
          <w:szCs w:val="15"/>
          <w:spacing w:val="1"/>
          <w:position w:val="1"/>
        </w:rPr>
        <w:t xml:space="preserve"> </w:t>
      </w:r>
      <w:r>
        <w:rPr>
          <w:sz w:val="32"/>
          <w:szCs w:val="32"/>
          <w:spacing w:val="-12"/>
          <w:w w:val="52"/>
          <w:position w:val="1"/>
        </w:rPr>
        <w:t>,    </w:t>
      </w:r>
      <w:r>
        <w:rPr>
          <w:sz w:val="15"/>
          <w:szCs w:val="15"/>
          <w:spacing w:val="-10"/>
          <w:position w:val="1"/>
        </w:rPr>
        <w:t>garlic</w:t>
      </w:r>
      <w:r>
        <w:rPr>
          <w:sz w:val="15"/>
          <w:szCs w:val="15"/>
          <w:spacing w:val="-12"/>
          <w:position w:val="1"/>
        </w:rPr>
        <w:t xml:space="preserve"> </w:t>
      </w:r>
      <w:r>
        <w:rPr>
          <w:sz w:val="32"/>
          <w:szCs w:val="32"/>
          <w:spacing w:val="-5"/>
          <w:w w:val="42"/>
          <w:position w:val="1"/>
        </w:rPr>
        <w:t>,</w:t>
      </w:r>
      <w:r>
        <w:rPr>
          <w:sz w:val="32"/>
          <w:szCs w:val="32"/>
          <w:spacing w:val="44"/>
          <w:w w:val="101"/>
          <w:position w:val="1"/>
        </w:rPr>
        <w:t xml:space="preserve"> </w:t>
      </w:r>
      <w:r>
        <w:rPr>
          <w:sz w:val="15"/>
          <w:szCs w:val="15"/>
          <w:spacing w:val="-14"/>
          <w:position w:val="1"/>
        </w:rPr>
        <w:t>and   vitamin   treatments</w:t>
      </w:r>
      <w:r>
        <w:rPr>
          <w:sz w:val="15"/>
          <w:szCs w:val="15"/>
          <w:spacing w:val="14"/>
          <w:w w:val="101"/>
          <w:position w:val="1"/>
        </w:rPr>
        <w:t xml:space="preserve">  </w:t>
      </w:r>
      <w:r>
        <w:rPr>
          <w:sz w:val="15"/>
          <w:szCs w:val="15"/>
          <w:spacing w:val="-14"/>
          <w:position w:val="1"/>
        </w:rPr>
        <w:t>on</w:t>
      </w:r>
      <w:r>
        <w:rPr>
          <w:sz w:val="15"/>
          <w:szCs w:val="15"/>
          <w:spacing w:val="14"/>
          <w:position w:val="1"/>
        </w:rPr>
        <w:t xml:space="preserve">  </w:t>
      </w:r>
      <w:r>
        <w:rPr>
          <w:sz w:val="15"/>
          <w:szCs w:val="15"/>
          <w:spacing w:val="-14"/>
          <w:position w:val="1"/>
        </w:rPr>
        <w:t>gastric</w:t>
      </w:r>
      <w:r>
        <w:rPr>
          <w:sz w:val="15"/>
          <w:szCs w:val="15"/>
          <w:position w:val="1"/>
        </w:rPr>
        <w:t xml:space="preserve"> </w:t>
      </w:r>
      <w:r>
        <w:rPr>
          <w:sz w:val="15"/>
          <w:szCs w:val="15"/>
          <w:spacing w:val="-12"/>
          <w:position w:val="-4"/>
        </w:rPr>
        <w:t>cancer</w:t>
      </w:r>
      <w:r>
        <w:rPr>
          <w:sz w:val="15"/>
          <w:szCs w:val="15"/>
          <w:spacing w:val="15"/>
          <w:position w:val="-4"/>
        </w:rPr>
        <w:t xml:space="preserve"> </w:t>
      </w:r>
      <w:r>
        <w:rPr>
          <w:sz w:val="15"/>
          <w:szCs w:val="15"/>
          <w:spacing w:val="-12"/>
          <w:position w:val="-4"/>
        </w:rPr>
        <w:t>incidence  and</w:t>
      </w:r>
      <w:r>
        <w:rPr>
          <w:sz w:val="15"/>
          <w:szCs w:val="15"/>
          <w:spacing w:val="41"/>
          <w:w w:val="102"/>
          <w:position w:val="-4"/>
        </w:rPr>
        <w:t xml:space="preserve"> </w:t>
      </w:r>
      <w:r>
        <w:rPr>
          <w:sz w:val="15"/>
          <w:szCs w:val="15"/>
          <w:spacing w:val="-12"/>
          <w:position w:val="-4"/>
        </w:rPr>
        <w:t>mortality</w:t>
      </w:r>
      <w:r>
        <w:rPr>
          <w:sz w:val="15"/>
          <w:szCs w:val="15"/>
          <w:spacing w:val="5"/>
          <w:position w:val="-4"/>
        </w:rPr>
        <w:t xml:space="preserve"> </w:t>
      </w:r>
      <w:r>
        <w:rPr>
          <w:sz w:val="32"/>
          <w:szCs w:val="32"/>
          <w:spacing w:val="-7"/>
          <w:w w:val="39"/>
          <w:position w:val="-4"/>
        </w:rPr>
        <w:t>[</w:t>
      </w:r>
      <w:r>
        <w:rPr>
          <w:sz w:val="32"/>
          <w:szCs w:val="32"/>
          <w:spacing w:val="-44"/>
          <w:position w:val="-4"/>
        </w:rPr>
        <w:t xml:space="preserve"> </w:t>
      </w:r>
      <w:r>
        <w:rPr>
          <w:sz w:val="15"/>
          <w:szCs w:val="15"/>
          <w:spacing w:val="-3"/>
          <w:w w:val="98"/>
          <w:position w:val="-4"/>
        </w:rPr>
        <w:t>J</w:t>
      </w:r>
      <w:r>
        <w:rPr>
          <w:sz w:val="15"/>
          <w:szCs w:val="15"/>
          <w:spacing w:val="-5"/>
          <w:position w:val="-4"/>
        </w:rPr>
        <w:t xml:space="preserve"> </w:t>
      </w:r>
      <w:r>
        <w:rPr>
          <w:sz w:val="32"/>
          <w:szCs w:val="32"/>
          <w:spacing w:val="-7"/>
          <w:w w:val="39"/>
          <w:position w:val="-4"/>
        </w:rPr>
        <w:t>]</w:t>
      </w:r>
      <w:r>
        <w:rPr>
          <w:sz w:val="32"/>
          <w:szCs w:val="32"/>
          <w:spacing w:val="-46"/>
          <w:position w:val="-4"/>
        </w:rPr>
        <w:t xml:space="preserve"> </w:t>
      </w:r>
      <w:r>
        <w:rPr>
          <w:sz w:val="15"/>
          <w:szCs w:val="15"/>
          <w:spacing w:val="-11"/>
          <w:position w:val="-4"/>
        </w:rPr>
        <w:t>.</w:t>
      </w:r>
      <w:r>
        <w:rPr>
          <w:sz w:val="15"/>
          <w:szCs w:val="15"/>
          <w:spacing w:val="18"/>
          <w:position w:val="-4"/>
        </w:rPr>
        <w:t xml:space="preserve">  </w:t>
      </w:r>
      <w:r>
        <w:rPr>
          <w:sz w:val="15"/>
          <w:szCs w:val="15"/>
          <w:spacing w:val="-11"/>
          <w:position w:val="-4"/>
        </w:rPr>
        <w:t>J</w:t>
      </w:r>
      <w:r>
        <w:rPr>
          <w:sz w:val="15"/>
          <w:szCs w:val="15"/>
          <w:spacing w:val="42"/>
          <w:position w:val="-4"/>
        </w:rPr>
        <w:t xml:space="preserve"> </w:t>
      </w:r>
      <w:r>
        <w:rPr>
          <w:sz w:val="15"/>
          <w:szCs w:val="15"/>
          <w:spacing w:val="-11"/>
          <w:position w:val="-4"/>
        </w:rPr>
        <w:t>Natl</w:t>
      </w:r>
      <w:r>
        <w:rPr>
          <w:sz w:val="15"/>
          <w:szCs w:val="15"/>
          <w:spacing w:val="44"/>
          <w:position w:val="-4"/>
        </w:rPr>
        <w:t xml:space="preserve"> </w:t>
      </w:r>
      <w:r>
        <w:rPr>
          <w:sz w:val="15"/>
          <w:szCs w:val="15"/>
          <w:spacing w:val="-11"/>
          <w:position w:val="-4"/>
        </w:rPr>
        <w:t>Cancer  Inst</w:t>
      </w:r>
      <w:r>
        <w:rPr>
          <w:sz w:val="15"/>
          <w:szCs w:val="15"/>
          <w:spacing w:val="-15"/>
          <w:position w:val="-4"/>
        </w:rPr>
        <w:t xml:space="preserve"> </w:t>
      </w:r>
      <w:r>
        <w:rPr>
          <w:sz w:val="32"/>
          <w:szCs w:val="32"/>
          <w:spacing w:val="-6"/>
          <w:w w:val="47"/>
          <w:position w:val="-4"/>
        </w:rPr>
        <w:t>,</w:t>
      </w:r>
      <w:r>
        <w:rPr>
          <w:sz w:val="32"/>
          <w:szCs w:val="32"/>
          <w:spacing w:val="3"/>
          <w:position w:val="-4"/>
        </w:rPr>
        <w:t xml:space="preserve"> </w:t>
      </w:r>
      <w:r>
        <w:rPr>
          <w:sz w:val="15"/>
          <w:szCs w:val="15"/>
          <w:spacing w:val="-13"/>
          <w:position w:val="-4"/>
        </w:rPr>
        <w:t>2012</w:t>
      </w:r>
      <w:r>
        <w:rPr>
          <w:sz w:val="15"/>
          <w:szCs w:val="15"/>
          <w:spacing w:val="-8"/>
          <w:position w:val="-4"/>
        </w:rPr>
        <w:t xml:space="preserve"> </w:t>
      </w:r>
      <w:r>
        <w:rPr>
          <w:sz w:val="32"/>
          <w:szCs w:val="32"/>
          <w:spacing w:val="-5"/>
          <w:w w:val="44"/>
          <w:position w:val="-4"/>
        </w:rPr>
        <w:t>,</w:t>
      </w:r>
      <w:r>
        <w:rPr>
          <w:sz w:val="32"/>
          <w:szCs w:val="32"/>
          <w:position w:val="-4"/>
        </w:rPr>
        <w:t xml:space="preserve"> </w:t>
      </w:r>
      <w:r>
        <w:rPr>
          <w:sz w:val="15"/>
          <w:szCs w:val="15"/>
          <w:spacing w:val="-15"/>
          <w:position w:val="-4"/>
        </w:rPr>
        <w:t>104</w:t>
      </w:r>
      <w:r>
        <w:rPr>
          <w:sz w:val="15"/>
          <w:szCs w:val="15"/>
          <w:spacing w:val="6"/>
          <w:position w:val="-4"/>
        </w:rPr>
        <w:t xml:space="preserve"> </w:t>
      </w:r>
      <w:r>
        <w:rPr>
          <w:sz w:val="32"/>
          <w:szCs w:val="32"/>
          <w:spacing w:val="-4"/>
          <w:w w:val="71"/>
          <w:position w:val="-4"/>
        </w:rPr>
        <w:t>(</w:t>
      </w:r>
      <w:r>
        <w:rPr>
          <w:sz w:val="15"/>
          <w:szCs w:val="15"/>
          <w:spacing w:val="-14"/>
          <w:position w:val="-4"/>
        </w:rPr>
        <w:t>6</w:t>
      </w:r>
      <w:r>
        <w:rPr>
          <w:sz w:val="15"/>
          <w:szCs w:val="15"/>
          <w:spacing w:val="-13"/>
          <w:position w:val="-4"/>
        </w:rPr>
        <w:t xml:space="preserve"> </w:t>
      </w:r>
      <w:r>
        <w:rPr>
          <w:sz w:val="32"/>
          <w:szCs w:val="32"/>
          <w:spacing w:val="-14"/>
          <w:position w:val="-4"/>
        </w:rPr>
        <w:t>):</w:t>
      </w:r>
      <w:r>
        <w:rPr>
          <w:sz w:val="15"/>
          <w:szCs w:val="15"/>
          <w:spacing w:val="-14"/>
          <w:position w:val="-4"/>
        </w:rPr>
        <w:t>488-492</w:t>
      </w:r>
      <w:r>
        <w:rPr>
          <w:sz w:val="15"/>
          <w:szCs w:val="15"/>
          <w:spacing w:val="-20"/>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9"/>
          <w:position w:val="-4"/>
        </w:rPr>
        <w:t>:</w:t>
      </w:r>
      <w:r>
        <w:rPr>
          <w:sz w:val="15"/>
          <w:szCs w:val="15"/>
          <w:spacing w:val="-9"/>
          <w:position w:val="-4"/>
        </w:rPr>
        <w:t>10</w:t>
      </w:r>
      <w:r>
        <w:rPr>
          <w:sz w:val="15"/>
          <w:szCs w:val="15"/>
          <w:spacing w:val="-21"/>
          <w:position w:val="-4"/>
        </w:rPr>
        <w:t xml:space="preserve"> </w:t>
      </w:r>
      <w:r>
        <w:rPr>
          <w:sz w:val="15"/>
          <w:szCs w:val="15"/>
          <w:spacing w:val="-9"/>
          <w:position w:val="-4"/>
        </w:rPr>
        <w:t>.</w:t>
      </w:r>
      <w:r>
        <w:rPr>
          <w:sz w:val="15"/>
          <w:szCs w:val="15"/>
          <w:spacing w:val="14"/>
          <w:w w:val="101"/>
          <w:position w:val="-4"/>
        </w:rPr>
        <w:t xml:space="preserve"> </w:t>
      </w:r>
      <w:r>
        <w:rPr>
          <w:sz w:val="15"/>
          <w:szCs w:val="15"/>
          <w:spacing w:val="-9"/>
          <w:position w:val="-4"/>
        </w:rPr>
        <w:t>1093/jnci/djs003</w:t>
      </w:r>
      <w:r>
        <w:rPr>
          <w:sz w:val="15"/>
          <w:szCs w:val="15"/>
          <w:spacing w:val="-14"/>
          <w:position w:val="-4"/>
        </w:rPr>
        <w:t xml:space="preserve"> </w:t>
      </w:r>
      <w:r>
        <w:rPr>
          <w:sz w:val="15"/>
          <w:szCs w:val="15"/>
          <w:spacing w:val="-9"/>
          <w:position w:val="-4"/>
        </w:rPr>
        <w:t>.</w:t>
      </w:r>
    </w:p>
    <w:p>
      <w:pPr>
        <w:pStyle w:val="BodyText"/>
        <w:ind w:left="420" w:right="347" w:hanging="421"/>
        <w:spacing w:before="45" w:line="128" w:lineRule="auto"/>
        <w:rPr>
          <w:sz w:val="15"/>
          <w:szCs w:val="15"/>
        </w:rPr>
      </w:pPr>
      <w:r>
        <w:rPr>
          <w:sz w:val="32"/>
          <w:szCs w:val="32"/>
          <w:spacing w:val="-14"/>
          <w:w w:val="77"/>
        </w:rPr>
        <w:t>[</w:t>
      </w:r>
      <w:r>
        <w:rPr>
          <w:sz w:val="15"/>
          <w:szCs w:val="15"/>
          <w:spacing w:val="-15"/>
        </w:rPr>
        <w:t>219</w:t>
      </w:r>
      <w:r>
        <w:rPr>
          <w:sz w:val="15"/>
          <w:szCs w:val="15"/>
          <w:spacing w:val="-6"/>
        </w:rPr>
        <w:t xml:space="preserve"> </w:t>
      </w:r>
      <w:r>
        <w:rPr>
          <w:sz w:val="32"/>
          <w:szCs w:val="32"/>
          <w:spacing w:val="-7"/>
          <w:w w:val="41"/>
        </w:rPr>
        <w:t>]</w:t>
      </w:r>
      <w:r>
        <w:rPr>
          <w:sz w:val="32"/>
          <w:szCs w:val="32"/>
          <w:spacing w:val="-27"/>
        </w:rPr>
        <w:t xml:space="preserve"> </w:t>
      </w:r>
      <w:r>
        <w:rPr>
          <w:sz w:val="15"/>
          <w:szCs w:val="15"/>
          <w:spacing w:val="-12"/>
        </w:rPr>
        <w:t>Argueta</w:t>
      </w:r>
      <w:r>
        <w:rPr>
          <w:sz w:val="15"/>
          <w:szCs w:val="15"/>
          <w:spacing w:val="1"/>
        </w:rPr>
        <w:t xml:space="preserve">  </w:t>
      </w:r>
      <w:r>
        <w:rPr>
          <w:sz w:val="15"/>
          <w:szCs w:val="15"/>
          <w:spacing w:val="-12"/>
        </w:rPr>
        <w:t>EA</w:t>
      </w:r>
      <w:r>
        <w:rPr>
          <w:sz w:val="15"/>
          <w:szCs w:val="15"/>
          <w:spacing w:val="-11"/>
        </w:rPr>
        <w:t xml:space="preserve"> </w:t>
      </w:r>
      <w:r>
        <w:rPr>
          <w:sz w:val="32"/>
          <w:szCs w:val="32"/>
          <w:spacing w:val="-12"/>
          <w:w w:val="50"/>
        </w:rPr>
        <w:t>,    </w:t>
      </w:r>
      <w:r>
        <w:rPr>
          <w:sz w:val="15"/>
          <w:szCs w:val="15"/>
          <w:spacing w:val="-11"/>
        </w:rPr>
        <w:t>Moss   SF.    The   prevention   of   gast</w:t>
      </w:r>
      <w:r>
        <w:rPr>
          <w:sz w:val="15"/>
          <w:szCs w:val="15"/>
          <w:spacing w:val="-12"/>
        </w:rPr>
        <w:t>ric   cancer   by</w:t>
      </w:r>
      <w:r>
        <w:rPr>
          <w:sz w:val="15"/>
          <w:szCs w:val="15"/>
        </w:rPr>
        <w:t xml:space="preserve"> </w:t>
      </w:r>
      <w:r>
        <w:rPr>
          <w:sz w:val="15"/>
          <w:szCs w:val="15"/>
          <w:spacing w:val="-11"/>
        </w:rPr>
        <w:t>Helicobacter  pylori   eradica</w:t>
      </w:r>
      <w:r>
        <w:rPr>
          <w:sz w:val="15"/>
          <w:szCs w:val="15"/>
          <w:spacing w:val="-12"/>
        </w:rPr>
        <w:t>tion  </w:t>
      </w:r>
      <w:r>
        <w:rPr>
          <w:sz w:val="32"/>
          <w:szCs w:val="32"/>
          <w:spacing w:val="-10"/>
          <w:w w:val="43"/>
        </w:rPr>
        <w:t>[  </w:t>
      </w:r>
      <w:r>
        <w:rPr>
          <w:sz w:val="15"/>
          <w:szCs w:val="15"/>
          <w:spacing w:val="-2"/>
        </w:rPr>
        <w:t>J</w:t>
      </w:r>
      <w:r>
        <w:rPr>
          <w:sz w:val="15"/>
          <w:szCs w:val="15"/>
          <w:spacing w:val="8"/>
        </w:rPr>
        <w:t xml:space="preserve"> </w:t>
      </w:r>
      <w:r>
        <w:rPr>
          <w:sz w:val="32"/>
          <w:szCs w:val="32"/>
          <w:spacing w:val="-7"/>
          <w:w w:val="39"/>
        </w:rPr>
        <w:t>]</w:t>
      </w:r>
      <w:r>
        <w:rPr>
          <w:sz w:val="32"/>
          <w:szCs w:val="32"/>
          <w:spacing w:val="-45"/>
        </w:rPr>
        <w:t xml:space="preserve"> </w:t>
      </w:r>
      <w:r>
        <w:rPr>
          <w:sz w:val="15"/>
          <w:szCs w:val="15"/>
          <w:spacing w:val="-13"/>
        </w:rPr>
        <w:t>.    Curr</w:t>
      </w:r>
      <w:r>
        <w:rPr>
          <w:sz w:val="15"/>
          <w:szCs w:val="15"/>
          <w:spacing w:val="11"/>
        </w:rPr>
        <w:t xml:space="preserve">  </w:t>
      </w:r>
      <w:r>
        <w:rPr>
          <w:sz w:val="15"/>
          <w:szCs w:val="15"/>
          <w:spacing w:val="-13"/>
        </w:rPr>
        <w:t>Opin</w:t>
      </w:r>
      <w:r>
        <w:rPr>
          <w:sz w:val="15"/>
          <w:szCs w:val="15"/>
          <w:spacing w:val="14"/>
          <w:w w:val="101"/>
        </w:rPr>
        <w:t xml:space="preserve">  </w:t>
      </w:r>
      <w:r>
        <w:rPr>
          <w:sz w:val="15"/>
          <w:szCs w:val="15"/>
          <w:spacing w:val="-13"/>
        </w:rPr>
        <w:t>Gastroenterol </w:t>
      </w:r>
      <w:r>
        <w:rPr>
          <w:sz w:val="32"/>
          <w:szCs w:val="32"/>
          <w:spacing w:val="-9"/>
          <w:w w:val="70"/>
        </w:rPr>
        <w:t>,</w:t>
      </w:r>
      <w:r>
        <w:rPr>
          <w:sz w:val="32"/>
          <w:szCs w:val="32"/>
        </w:rPr>
        <w:t xml:space="preserve"> </w:t>
      </w:r>
      <w:r>
        <w:rPr>
          <w:sz w:val="15"/>
          <w:szCs w:val="15"/>
          <w:spacing w:val="-16"/>
        </w:rPr>
        <w:t>2021</w:t>
      </w:r>
      <w:r>
        <w:rPr>
          <w:sz w:val="15"/>
          <w:szCs w:val="15"/>
          <w:spacing w:val="7"/>
        </w:rPr>
        <w:t xml:space="preserve"> </w:t>
      </w:r>
      <w:r>
        <w:rPr>
          <w:sz w:val="32"/>
          <w:szCs w:val="32"/>
          <w:spacing w:val="-16"/>
        </w:rPr>
        <w:t>,</w:t>
      </w:r>
      <w:r>
        <w:rPr>
          <w:sz w:val="15"/>
          <w:szCs w:val="15"/>
          <w:spacing w:val="-16"/>
        </w:rPr>
        <w:t>37</w:t>
      </w:r>
      <w:r>
        <w:rPr>
          <w:sz w:val="15"/>
          <w:szCs w:val="15"/>
          <w:spacing w:val="34"/>
          <w:w w:val="102"/>
        </w:rPr>
        <w:t xml:space="preserve"> </w:t>
      </w:r>
      <w:r>
        <w:rPr>
          <w:sz w:val="32"/>
          <w:szCs w:val="32"/>
          <w:spacing w:val="-2"/>
          <w:w w:val="41"/>
        </w:rPr>
        <w:t>(</w:t>
      </w:r>
      <w:r>
        <w:rPr>
          <w:sz w:val="32"/>
          <w:szCs w:val="32"/>
          <w:spacing w:val="-41"/>
        </w:rPr>
        <w:t xml:space="preserve"> </w:t>
      </w:r>
      <w:r>
        <w:rPr>
          <w:sz w:val="15"/>
          <w:szCs w:val="15"/>
          <w:spacing w:val="-10"/>
          <w:w w:val="88"/>
        </w:rPr>
        <w:t>6</w:t>
      </w:r>
      <w:r>
        <w:rPr>
          <w:sz w:val="15"/>
          <w:szCs w:val="15"/>
          <w:spacing w:val="10"/>
        </w:rPr>
        <w:t xml:space="preserve"> </w:t>
      </w:r>
      <w:r>
        <w:rPr>
          <w:sz w:val="32"/>
          <w:szCs w:val="32"/>
          <w:spacing w:val="-19"/>
          <w:w w:val="91"/>
        </w:rPr>
        <w:t>):</w:t>
      </w:r>
      <w:r>
        <w:rPr>
          <w:sz w:val="32"/>
          <w:szCs w:val="32"/>
          <w:spacing w:val="-29"/>
        </w:rPr>
        <w:t xml:space="preserve"> </w:t>
      </w:r>
      <w:r>
        <w:rPr>
          <w:sz w:val="15"/>
          <w:szCs w:val="15"/>
          <w:spacing w:val="-11"/>
        </w:rPr>
        <w:t>625-630</w:t>
      </w:r>
      <w:r>
        <w:rPr>
          <w:sz w:val="15"/>
          <w:szCs w:val="15"/>
          <w:spacing w:val="-21"/>
        </w:rPr>
        <w:t xml:space="preserve"> </w:t>
      </w:r>
      <w:r>
        <w:rPr>
          <w:sz w:val="15"/>
          <w:szCs w:val="15"/>
          <w:spacing w:val="-11"/>
        </w:rPr>
        <w:t>.    DOI</w:t>
      </w:r>
      <w:r>
        <w:rPr>
          <w:sz w:val="15"/>
          <w:szCs w:val="15"/>
          <w:spacing w:val="-12"/>
        </w:rPr>
        <w:t xml:space="preserve"> </w:t>
      </w:r>
      <w:r>
        <w:rPr>
          <w:sz w:val="32"/>
          <w:szCs w:val="32"/>
          <w:spacing w:val="-29"/>
          <w:w w:val="81"/>
        </w:rPr>
        <w:t>:</w:t>
      </w:r>
      <w:r>
        <w:rPr>
          <w:sz w:val="32"/>
          <w:szCs w:val="32"/>
          <w:spacing w:val="-18"/>
        </w:rPr>
        <w:t xml:space="preserve"> </w:t>
      </w:r>
      <w:r>
        <w:rPr>
          <w:sz w:val="15"/>
          <w:szCs w:val="15"/>
          <w:spacing w:val="-11"/>
        </w:rPr>
        <w:t>10</w:t>
      </w:r>
      <w:r>
        <w:rPr>
          <w:sz w:val="15"/>
          <w:szCs w:val="15"/>
          <w:spacing w:val="-20"/>
        </w:rPr>
        <w:t xml:space="preserve"> </w:t>
      </w:r>
      <w:r>
        <w:rPr>
          <w:sz w:val="15"/>
          <w:szCs w:val="15"/>
          <w:spacing w:val="-11"/>
        </w:rPr>
        <w:t>.</w:t>
      </w:r>
      <w:r>
        <w:rPr>
          <w:sz w:val="15"/>
          <w:szCs w:val="15"/>
          <w:spacing w:val="6"/>
        </w:rPr>
        <w:t xml:space="preserve">  </w:t>
      </w:r>
      <w:r>
        <w:rPr>
          <w:sz w:val="15"/>
          <w:szCs w:val="15"/>
          <w:spacing w:val="-11"/>
        </w:rPr>
        <w:t>1097/MOG.  000000000000</w:t>
      </w:r>
      <w:r>
        <w:rPr>
          <w:sz w:val="15"/>
          <w:szCs w:val="15"/>
        </w:rPr>
        <w:t xml:space="preserve"> </w:t>
      </w:r>
      <w:r>
        <w:rPr>
          <w:sz w:val="15"/>
          <w:szCs w:val="15"/>
          <w:spacing w:val="-9"/>
        </w:rPr>
        <w:t>0777.</w:t>
      </w:r>
    </w:p>
    <w:p>
      <w:pPr>
        <w:pStyle w:val="BodyText"/>
        <w:ind w:left="412" w:right="340" w:hanging="412"/>
        <w:spacing w:before="4" w:line="137" w:lineRule="auto"/>
        <w:rPr>
          <w:sz w:val="15"/>
          <w:szCs w:val="15"/>
        </w:rPr>
      </w:pPr>
      <w:r>
        <w:drawing>
          <wp:anchor distT="0" distB="0" distL="0" distR="0" simplePos="0" relativeHeight="251756544" behindDoc="1" locked="0" layoutInCell="1" allowOverlap="1">
            <wp:simplePos x="0" y="0"/>
            <wp:positionH relativeFrom="column">
              <wp:posOffset>355317</wp:posOffset>
            </wp:positionH>
            <wp:positionV relativeFrom="paragraph">
              <wp:posOffset>66940</wp:posOffset>
            </wp:positionV>
            <wp:extent cx="1229019" cy="250157"/>
            <wp:effectExtent l="0" t="0" r="0" b="0"/>
            <wp:wrapNone/>
            <wp:docPr id="98" name="IM 98"/>
            <wp:cNvGraphicFramePr/>
            <a:graphic>
              <a:graphicData uri="http://schemas.openxmlformats.org/drawingml/2006/picture">
                <pic:pic>
                  <pic:nvPicPr>
                    <pic:cNvPr id="98" name="IM 98"/>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14"/>
          <w:w w:val="77"/>
        </w:rPr>
        <w:t>[</w:t>
      </w:r>
      <w:r>
        <w:rPr>
          <w:sz w:val="15"/>
          <w:szCs w:val="15"/>
          <w:spacing w:val="-14"/>
        </w:rPr>
        <w:t>220</w:t>
      </w:r>
      <w:r>
        <w:rPr>
          <w:sz w:val="15"/>
          <w:szCs w:val="15"/>
          <w:spacing w:val="-4"/>
        </w:rPr>
        <w:t xml:space="preserve"> </w:t>
      </w:r>
      <w:r>
        <w:rPr>
          <w:sz w:val="32"/>
          <w:szCs w:val="32"/>
          <w:spacing w:val="-7"/>
          <w:w w:val="41"/>
        </w:rPr>
        <w:t>]</w:t>
      </w:r>
      <w:r>
        <w:rPr>
          <w:sz w:val="32"/>
          <w:szCs w:val="32"/>
          <w:spacing w:val="-24"/>
        </w:rPr>
        <w:t xml:space="preserve"> </w:t>
      </w:r>
      <w:r>
        <w:rPr>
          <w:sz w:val="15"/>
          <w:szCs w:val="15"/>
          <w:spacing w:val="-13"/>
        </w:rPr>
        <w:t>Doorakkers</w:t>
      </w:r>
      <w:r>
        <w:rPr>
          <w:sz w:val="15"/>
          <w:szCs w:val="15"/>
          <w:spacing w:val="42"/>
          <w:w w:val="101"/>
        </w:rPr>
        <w:t xml:space="preserve"> </w:t>
      </w:r>
      <w:r>
        <w:rPr>
          <w:sz w:val="15"/>
          <w:szCs w:val="15"/>
          <w:spacing w:val="-13"/>
        </w:rPr>
        <w:t>E</w:t>
      </w:r>
      <w:r>
        <w:rPr>
          <w:sz w:val="15"/>
          <w:szCs w:val="15"/>
          <w:spacing w:val="-10"/>
        </w:rPr>
        <w:t xml:space="preserve"> </w:t>
      </w:r>
      <w:r>
        <w:rPr>
          <w:sz w:val="32"/>
          <w:szCs w:val="32"/>
          <w:spacing w:val="-5"/>
          <w:w w:val="43"/>
        </w:rPr>
        <w:t>,</w:t>
      </w:r>
      <w:r>
        <w:rPr>
          <w:sz w:val="32"/>
          <w:szCs w:val="32"/>
          <w:spacing w:val="32"/>
        </w:rPr>
        <w:t xml:space="preserve"> </w:t>
      </w:r>
      <w:r>
        <w:rPr>
          <w:sz w:val="15"/>
          <w:szCs w:val="15"/>
          <w:spacing w:val="-14"/>
        </w:rPr>
        <w:t>Lagergren</w:t>
      </w:r>
      <w:r>
        <w:rPr>
          <w:sz w:val="15"/>
          <w:szCs w:val="15"/>
          <w:spacing w:val="5"/>
        </w:rPr>
        <w:t xml:space="preserve">  </w:t>
      </w:r>
      <w:r>
        <w:rPr>
          <w:sz w:val="15"/>
          <w:szCs w:val="15"/>
          <w:spacing w:val="-14"/>
        </w:rPr>
        <w:t>J</w:t>
      </w:r>
      <w:r>
        <w:rPr>
          <w:sz w:val="15"/>
          <w:szCs w:val="15"/>
          <w:spacing w:val="-15"/>
        </w:rPr>
        <w:t xml:space="preserve"> </w:t>
      </w:r>
      <w:r>
        <w:rPr>
          <w:sz w:val="32"/>
          <w:szCs w:val="32"/>
          <w:spacing w:val="-5"/>
          <w:w w:val="43"/>
        </w:rPr>
        <w:t>,</w:t>
      </w:r>
      <w:r>
        <w:rPr>
          <w:sz w:val="32"/>
          <w:szCs w:val="32"/>
          <w:spacing w:val="31"/>
        </w:rPr>
        <w:t xml:space="preserve"> </w:t>
      </w:r>
      <w:r>
        <w:rPr>
          <w:sz w:val="15"/>
          <w:szCs w:val="15"/>
          <w:spacing w:val="-12"/>
        </w:rPr>
        <w:t>Engstrand</w:t>
      </w:r>
      <w:r>
        <w:rPr>
          <w:sz w:val="15"/>
          <w:szCs w:val="15"/>
          <w:spacing w:val="8"/>
        </w:rPr>
        <w:t xml:space="preserve">  </w:t>
      </w:r>
      <w:r>
        <w:rPr>
          <w:sz w:val="15"/>
          <w:szCs w:val="15"/>
          <w:spacing w:val="-12"/>
        </w:rPr>
        <w:t>L</w:t>
      </w:r>
      <w:r>
        <w:rPr>
          <w:sz w:val="15"/>
          <w:szCs w:val="15"/>
          <w:spacing w:val="-17"/>
        </w:rPr>
        <w:t xml:space="preserve"> </w:t>
      </w:r>
      <w:r>
        <w:rPr>
          <w:sz w:val="32"/>
          <w:szCs w:val="32"/>
          <w:spacing w:val="-6"/>
          <w:w w:val="48"/>
        </w:rPr>
        <w:t>,</w:t>
      </w:r>
      <w:r>
        <w:rPr>
          <w:sz w:val="32"/>
          <w:szCs w:val="32"/>
          <w:spacing w:val="31"/>
        </w:rPr>
        <w:t xml:space="preserve"> </w:t>
      </w:r>
      <w:r>
        <w:rPr>
          <w:sz w:val="15"/>
          <w:szCs w:val="15"/>
          <w:spacing w:val="-14"/>
        </w:rPr>
        <w:t>et</w:t>
      </w:r>
      <w:r>
        <w:rPr>
          <w:sz w:val="15"/>
          <w:szCs w:val="15"/>
          <w:spacing w:val="6"/>
        </w:rPr>
        <w:t xml:space="preserve">  </w:t>
      </w:r>
      <w:r>
        <w:rPr>
          <w:sz w:val="15"/>
          <w:szCs w:val="15"/>
          <w:spacing w:val="-14"/>
        </w:rPr>
        <w:t>al.</w:t>
      </w:r>
      <w:r>
        <w:rPr>
          <w:sz w:val="15"/>
          <w:szCs w:val="15"/>
          <w:spacing w:val="3"/>
        </w:rPr>
        <w:t xml:space="preserve">   </w:t>
      </w:r>
      <w:r>
        <w:rPr>
          <w:sz w:val="15"/>
          <w:szCs w:val="15"/>
          <w:spacing w:val="-14"/>
        </w:rPr>
        <w:t>Helicobacter</w:t>
      </w:r>
      <w:r>
        <w:rPr>
          <w:sz w:val="15"/>
          <w:szCs w:val="15"/>
          <w:spacing w:val="1"/>
        </w:rPr>
        <w:t xml:space="preserve"> </w:t>
      </w:r>
      <w:r>
        <w:rPr>
          <w:sz w:val="15"/>
          <w:szCs w:val="15"/>
          <w:spacing w:val="-14"/>
        </w:rPr>
        <w:t>pylori</w:t>
      </w:r>
      <w:r>
        <w:rPr>
          <w:sz w:val="15"/>
          <w:szCs w:val="15"/>
          <w:spacing w:val="26"/>
          <w:w w:val="101"/>
        </w:rPr>
        <w:t xml:space="preserve"> </w:t>
      </w:r>
      <w:r>
        <w:rPr>
          <w:sz w:val="15"/>
          <w:szCs w:val="15"/>
          <w:spacing w:val="-14"/>
        </w:rPr>
        <w:t>eradication</w:t>
      </w:r>
      <w:r>
        <w:rPr>
          <w:sz w:val="15"/>
          <w:szCs w:val="15"/>
          <w:spacing w:val="18"/>
        </w:rPr>
        <w:t xml:space="preserve"> </w:t>
      </w:r>
      <w:r>
        <w:rPr>
          <w:sz w:val="15"/>
          <w:szCs w:val="15"/>
          <w:spacing w:val="-14"/>
        </w:rPr>
        <w:t>treatment</w:t>
      </w:r>
      <w:r>
        <w:rPr>
          <w:sz w:val="15"/>
          <w:szCs w:val="15"/>
          <w:spacing w:val="19"/>
        </w:rPr>
        <w:t xml:space="preserve"> </w:t>
      </w:r>
      <w:r>
        <w:rPr>
          <w:sz w:val="15"/>
          <w:szCs w:val="15"/>
          <w:spacing w:val="-14"/>
        </w:rPr>
        <w:t>and</w:t>
      </w:r>
      <w:r>
        <w:rPr>
          <w:sz w:val="15"/>
          <w:szCs w:val="15"/>
          <w:spacing w:val="18"/>
          <w:w w:val="102"/>
        </w:rPr>
        <w:t xml:space="preserve"> </w:t>
      </w:r>
      <w:r>
        <w:rPr>
          <w:sz w:val="15"/>
          <w:szCs w:val="15"/>
          <w:spacing w:val="-14"/>
        </w:rPr>
        <w:t>the</w:t>
      </w:r>
      <w:r>
        <w:rPr>
          <w:sz w:val="15"/>
          <w:szCs w:val="15"/>
          <w:spacing w:val="19"/>
        </w:rPr>
        <w:t xml:space="preserve"> </w:t>
      </w:r>
      <w:r>
        <w:rPr>
          <w:sz w:val="15"/>
          <w:szCs w:val="15"/>
          <w:spacing w:val="-14"/>
        </w:rPr>
        <w:t>risk</w:t>
      </w:r>
      <w:r>
        <w:rPr>
          <w:sz w:val="15"/>
          <w:szCs w:val="15"/>
          <w:spacing w:val="21"/>
          <w:w w:val="101"/>
        </w:rPr>
        <w:t xml:space="preserve"> </w:t>
      </w:r>
      <w:r>
        <w:rPr>
          <w:sz w:val="15"/>
          <w:szCs w:val="15"/>
          <w:spacing w:val="-14"/>
        </w:rPr>
        <w:t>of</w:t>
      </w:r>
      <w:r>
        <w:rPr>
          <w:sz w:val="15"/>
          <w:szCs w:val="15"/>
          <w:spacing w:val="7"/>
        </w:rPr>
        <w:t xml:space="preserve"> </w:t>
      </w:r>
      <w:r>
        <w:rPr>
          <w:sz w:val="15"/>
          <w:szCs w:val="15"/>
          <w:spacing w:val="-14"/>
        </w:rPr>
        <w:t>gastric</w:t>
      </w:r>
      <w:r>
        <w:rPr>
          <w:sz w:val="15"/>
          <w:szCs w:val="15"/>
          <w:spacing w:val="23"/>
        </w:rPr>
        <w:t xml:space="preserve"> </w:t>
      </w:r>
      <w:r>
        <w:rPr>
          <w:sz w:val="15"/>
          <w:szCs w:val="15"/>
          <w:spacing w:val="-14"/>
        </w:rPr>
        <w:t>adenocarcinoma</w:t>
      </w:r>
      <w:r>
        <w:rPr>
          <w:sz w:val="15"/>
          <w:szCs w:val="15"/>
        </w:rPr>
        <w:t xml:space="preserve"> </w:t>
      </w:r>
      <w:r>
        <w:rPr>
          <w:sz w:val="15"/>
          <w:szCs w:val="15"/>
          <w:spacing w:val="-13"/>
        </w:rPr>
        <w:t>in</w:t>
      </w:r>
      <w:r>
        <w:rPr>
          <w:sz w:val="15"/>
          <w:szCs w:val="15"/>
          <w:spacing w:val="28"/>
        </w:rPr>
        <w:t xml:space="preserve"> </w:t>
      </w:r>
      <w:r>
        <w:rPr>
          <w:sz w:val="15"/>
          <w:szCs w:val="15"/>
          <w:spacing w:val="-13"/>
        </w:rPr>
        <w:t>a  Western  population</w:t>
      </w:r>
      <w:r>
        <w:rPr>
          <w:sz w:val="15"/>
          <w:szCs w:val="15"/>
          <w:spacing w:val="2"/>
        </w:rPr>
        <w:t xml:space="preserve"> </w:t>
      </w:r>
      <w:r>
        <w:rPr>
          <w:sz w:val="32"/>
          <w:szCs w:val="32"/>
          <w:spacing w:val="-9"/>
          <w:w w:val="53"/>
        </w:rPr>
        <w:t>[</w:t>
      </w:r>
      <w:r>
        <w:rPr>
          <w:sz w:val="32"/>
          <w:szCs w:val="32"/>
          <w:spacing w:val="-46"/>
        </w:rPr>
        <w:t xml:space="preserve"> </w:t>
      </w:r>
      <w:r>
        <w:rPr>
          <w:sz w:val="15"/>
          <w:szCs w:val="15"/>
          <w:spacing w:val="-4"/>
        </w:rPr>
        <w:t>J</w:t>
      </w:r>
      <w:r>
        <w:rPr>
          <w:sz w:val="15"/>
          <w:szCs w:val="15"/>
          <w:spacing w:val="-7"/>
        </w:rPr>
        <w:t xml:space="preserve"> </w:t>
      </w:r>
      <w:r>
        <w:rPr>
          <w:sz w:val="32"/>
          <w:szCs w:val="32"/>
          <w:spacing w:val="-7"/>
          <w:w w:val="40"/>
        </w:rPr>
        <w:t>]</w:t>
      </w:r>
      <w:r>
        <w:rPr>
          <w:sz w:val="32"/>
          <w:szCs w:val="32"/>
          <w:spacing w:val="-46"/>
        </w:rPr>
        <w:t xml:space="preserve"> </w:t>
      </w:r>
      <w:r>
        <w:rPr>
          <w:sz w:val="15"/>
          <w:szCs w:val="15"/>
          <w:spacing w:val="-16"/>
        </w:rPr>
        <w:t>.</w:t>
      </w:r>
      <w:r>
        <w:rPr>
          <w:sz w:val="15"/>
          <w:szCs w:val="15"/>
          <w:spacing w:val="20"/>
          <w:w w:val="101"/>
        </w:rPr>
        <w:t xml:space="preserve">  </w:t>
      </w:r>
      <w:r>
        <w:rPr>
          <w:sz w:val="15"/>
          <w:szCs w:val="15"/>
          <w:spacing w:val="-16"/>
        </w:rPr>
        <w:t>Gut</w:t>
      </w:r>
      <w:r>
        <w:rPr>
          <w:sz w:val="15"/>
          <w:szCs w:val="15"/>
          <w:spacing w:val="-15"/>
        </w:rPr>
        <w:t xml:space="preserve"> </w:t>
      </w:r>
      <w:r>
        <w:rPr>
          <w:sz w:val="32"/>
          <w:szCs w:val="32"/>
          <w:spacing w:val="-5"/>
          <w:w w:val="42"/>
        </w:rPr>
        <w:t>,</w:t>
      </w:r>
      <w:r>
        <w:rPr>
          <w:sz w:val="32"/>
          <w:szCs w:val="32"/>
          <w:spacing w:val="1"/>
        </w:rPr>
        <w:t xml:space="preserve"> </w:t>
      </w:r>
      <w:r>
        <w:rPr>
          <w:sz w:val="15"/>
          <w:szCs w:val="15"/>
          <w:spacing w:val="-14"/>
        </w:rPr>
        <w:t>2018</w:t>
      </w:r>
      <w:r>
        <w:rPr>
          <w:sz w:val="15"/>
          <w:szCs w:val="15"/>
          <w:spacing w:val="-3"/>
        </w:rPr>
        <w:t xml:space="preserve"> </w:t>
      </w:r>
      <w:r>
        <w:rPr>
          <w:sz w:val="32"/>
          <w:szCs w:val="32"/>
          <w:spacing w:val="-5"/>
          <w:w w:val="44"/>
        </w:rPr>
        <w:t>,</w:t>
      </w:r>
      <w:r>
        <w:rPr>
          <w:sz w:val="32"/>
          <w:szCs w:val="32"/>
          <w:spacing w:val="-51"/>
        </w:rPr>
        <w:t xml:space="preserve"> </w:t>
      </w:r>
      <w:r>
        <w:rPr>
          <w:sz w:val="15"/>
          <w:szCs w:val="15"/>
          <w:spacing w:val="-13"/>
          <w:w w:val="95"/>
        </w:rPr>
        <w:t>67</w:t>
      </w:r>
      <w:r>
        <w:rPr>
          <w:sz w:val="15"/>
          <w:szCs w:val="15"/>
          <w:spacing w:val="11"/>
          <w:w w:val="101"/>
        </w:rPr>
        <w:t xml:space="preserve"> </w:t>
      </w:r>
      <w:r>
        <w:rPr>
          <w:sz w:val="32"/>
          <w:szCs w:val="32"/>
          <w:spacing w:val="-2"/>
          <w:w w:val="42"/>
        </w:rPr>
        <w:t>(</w:t>
      </w:r>
      <w:r>
        <w:rPr>
          <w:sz w:val="32"/>
          <w:szCs w:val="32"/>
          <w:spacing w:val="-41"/>
        </w:rPr>
        <w:t xml:space="preserve"> </w:t>
      </w:r>
      <w:r>
        <w:rPr>
          <w:sz w:val="15"/>
          <w:szCs w:val="15"/>
          <w:spacing w:val="-21"/>
        </w:rPr>
        <w:t>12</w:t>
      </w:r>
      <w:r>
        <w:rPr>
          <w:sz w:val="15"/>
          <w:szCs w:val="15"/>
          <w:spacing w:val="-2"/>
        </w:rPr>
        <w:t xml:space="preserve"> </w:t>
      </w:r>
      <w:r>
        <w:rPr>
          <w:sz w:val="32"/>
          <w:szCs w:val="32"/>
          <w:spacing w:val="-19"/>
          <w:w w:val="92"/>
        </w:rPr>
        <w:t>):</w:t>
      </w:r>
      <w:r>
        <w:rPr>
          <w:sz w:val="32"/>
          <w:szCs w:val="32"/>
          <w:spacing w:val="-53"/>
        </w:rPr>
        <w:t xml:space="preserve"> </w:t>
      </w:r>
      <w:r>
        <w:rPr>
          <w:sz w:val="15"/>
          <w:szCs w:val="15"/>
          <w:spacing w:val="-13"/>
        </w:rPr>
        <w:t>2092-2096</w:t>
      </w:r>
      <w:r>
        <w:rPr>
          <w:sz w:val="15"/>
          <w:szCs w:val="15"/>
          <w:spacing w:val="-20"/>
        </w:rPr>
        <w:t xml:space="preserve"> </w:t>
      </w:r>
      <w:r>
        <w:rPr>
          <w:sz w:val="15"/>
          <w:szCs w:val="15"/>
          <w:spacing w:val="-13"/>
        </w:rPr>
        <w:t>.</w:t>
      </w:r>
      <w:r>
        <w:rPr>
          <w:sz w:val="15"/>
          <w:szCs w:val="15"/>
        </w:rPr>
        <w:t xml:space="preserve">  </w:t>
      </w:r>
      <w:r>
        <w:rPr>
          <w:sz w:val="15"/>
          <w:szCs w:val="15"/>
          <w:spacing w:val="-5"/>
        </w:rPr>
        <w:t>DOI</w:t>
      </w:r>
      <w:r>
        <w:rPr>
          <w:sz w:val="15"/>
          <w:szCs w:val="15"/>
          <w:spacing w:val="6"/>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1136/gutjnl-2017-315363</w:t>
      </w:r>
      <w:r>
        <w:rPr>
          <w:sz w:val="15"/>
          <w:szCs w:val="15"/>
          <w:spacing w:val="-14"/>
        </w:rPr>
        <w:t xml:space="preserve"> </w:t>
      </w:r>
      <w:r>
        <w:rPr>
          <w:sz w:val="15"/>
          <w:szCs w:val="15"/>
          <w:spacing w:val="-12"/>
        </w:rPr>
        <w:t>.</w:t>
      </w:r>
    </w:p>
    <w:p>
      <w:pPr>
        <w:spacing w:line="14" w:lineRule="auto"/>
        <w:rPr>
          <w:rFonts w:ascii="Arial"/>
          <w:sz w:val="2"/>
        </w:rPr>
      </w:pPr>
      <w:r>
        <w:rPr>
          <w:rFonts w:ascii="Arial" w:hAnsi="Arial" w:eastAsia="Arial" w:cs="Arial"/>
          <w:sz w:val="2"/>
          <w:szCs w:val="2"/>
        </w:rPr>
        <w:br w:type="column"/>
      </w:r>
    </w:p>
    <w:p>
      <w:pPr>
        <w:pStyle w:val="BodyText"/>
        <w:ind w:left="429" w:right="5" w:hanging="429"/>
        <w:spacing w:before="3" w:line="129" w:lineRule="auto"/>
        <w:rPr>
          <w:sz w:val="15"/>
          <w:szCs w:val="15"/>
        </w:rPr>
      </w:pPr>
      <w:r>
        <w:rPr>
          <w:sz w:val="32"/>
          <w:szCs w:val="32"/>
          <w:spacing w:val="-14"/>
          <w:w w:val="77"/>
        </w:rPr>
        <w:t>[</w:t>
      </w:r>
      <w:r>
        <w:rPr>
          <w:sz w:val="15"/>
          <w:szCs w:val="15"/>
          <w:spacing w:val="-18"/>
        </w:rPr>
        <w:t>221</w:t>
      </w:r>
      <w:r>
        <w:rPr>
          <w:sz w:val="15"/>
          <w:szCs w:val="15"/>
          <w:spacing w:val="7"/>
        </w:rPr>
        <w:t xml:space="preserve"> </w:t>
      </w:r>
      <w:r>
        <w:rPr>
          <w:sz w:val="32"/>
          <w:szCs w:val="32"/>
          <w:spacing w:val="-7"/>
          <w:w w:val="40"/>
        </w:rPr>
        <w:t>]</w:t>
      </w:r>
      <w:r>
        <w:rPr>
          <w:sz w:val="32"/>
          <w:szCs w:val="32"/>
          <w:spacing w:val="-11"/>
        </w:rPr>
        <w:t xml:space="preserve"> </w:t>
      </w:r>
      <w:r>
        <w:rPr>
          <w:sz w:val="15"/>
          <w:szCs w:val="15"/>
          <w:spacing w:val="-10"/>
        </w:rPr>
        <w:t>Li  WQ</w:t>
      </w:r>
      <w:r>
        <w:rPr>
          <w:sz w:val="15"/>
          <w:szCs w:val="15"/>
          <w:spacing w:val="-11"/>
        </w:rPr>
        <w:t xml:space="preserve"> </w:t>
      </w:r>
      <w:r>
        <w:rPr>
          <w:sz w:val="32"/>
          <w:szCs w:val="32"/>
          <w:spacing w:val="-6"/>
          <w:w w:val="49"/>
        </w:rPr>
        <w:t>,</w:t>
      </w:r>
      <w:r>
        <w:rPr>
          <w:sz w:val="32"/>
          <w:szCs w:val="32"/>
          <w:spacing w:val="3"/>
        </w:rPr>
        <w:t xml:space="preserve"> </w:t>
      </w:r>
      <w:r>
        <w:rPr>
          <w:sz w:val="15"/>
          <w:szCs w:val="15"/>
          <w:spacing w:val="-11"/>
        </w:rPr>
        <w:t>Zhang</w:t>
      </w:r>
      <w:r>
        <w:rPr>
          <w:sz w:val="15"/>
          <w:szCs w:val="15"/>
          <w:spacing w:val="26"/>
        </w:rPr>
        <w:t xml:space="preserve"> </w:t>
      </w:r>
      <w:r>
        <w:rPr>
          <w:sz w:val="15"/>
          <w:szCs w:val="15"/>
          <w:spacing w:val="-11"/>
        </w:rPr>
        <w:t>JY</w:t>
      </w:r>
      <w:r>
        <w:rPr>
          <w:sz w:val="15"/>
          <w:szCs w:val="15"/>
          <w:spacing w:val="-14"/>
        </w:rPr>
        <w:t xml:space="preserve"> </w:t>
      </w:r>
      <w:r>
        <w:rPr>
          <w:sz w:val="32"/>
          <w:szCs w:val="32"/>
          <w:spacing w:val="-11"/>
          <w:w w:val="48"/>
        </w:rPr>
        <w:t>,   </w:t>
      </w:r>
      <w:r>
        <w:rPr>
          <w:sz w:val="15"/>
          <w:szCs w:val="15"/>
          <w:spacing w:val="-11"/>
        </w:rPr>
        <w:t>Ma</w:t>
      </w:r>
      <w:r>
        <w:rPr>
          <w:sz w:val="15"/>
          <w:szCs w:val="15"/>
          <w:spacing w:val="26"/>
          <w:w w:val="102"/>
        </w:rPr>
        <w:t xml:space="preserve"> </w:t>
      </w:r>
      <w:r>
        <w:rPr>
          <w:sz w:val="15"/>
          <w:szCs w:val="15"/>
          <w:spacing w:val="-11"/>
        </w:rPr>
        <w:t>JL</w:t>
      </w:r>
      <w:r>
        <w:rPr>
          <w:sz w:val="15"/>
          <w:szCs w:val="15"/>
          <w:spacing w:val="-17"/>
        </w:rPr>
        <w:t xml:space="preserve"> </w:t>
      </w:r>
      <w:r>
        <w:rPr>
          <w:sz w:val="32"/>
          <w:szCs w:val="32"/>
          <w:spacing w:val="-6"/>
          <w:w w:val="47"/>
        </w:rPr>
        <w:t>,</w:t>
      </w:r>
      <w:r>
        <w:rPr>
          <w:sz w:val="32"/>
          <w:szCs w:val="32"/>
          <w:spacing w:val="5"/>
        </w:rPr>
        <w:t xml:space="preserve"> </w:t>
      </w:r>
      <w:r>
        <w:rPr>
          <w:sz w:val="15"/>
          <w:szCs w:val="15"/>
          <w:spacing w:val="-11"/>
        </w:rPr>
        <w:t>et  al.   Effects  of  Helicobacter</w:t>
      </w:r>
      <w:r>
        <w:rPr>
          <w:sz w:val="15"/>
          <w:szCs w:val="15"/>
          <w:spacing w:val="12"/>
        </w:rPr>
        <w:t xml:space="preserve"> </w:t>
      </w:r>
      <w:r>
        <w:rPr>
          <w:sz w:val="15"/>
          <w:szCs w:val="15"/>
          <w:spacing w:val="-11"/>
        </w:rPr>
        <w:t>pylori</w:t>
      </w:r>
      <w:r>
        <w:rPr>
          <w:sz w:val="15"/>
          <w:szCs w:val="15"/>
        </w:rPr>
        <w:t xml:space="preserve"> </w:t>
      </w:r>
      <w:r>
        <w:rPr>
          <w:sz w:val="15"/>
          <w:szCs w:val="15"/>
          <w:spacing w:val="-15"/>
        </w:rPr>
        <w:t>treat</w:t>
      </w:r>
      <w:r>
        <w:rPr>
          <w:sz w:val="15"/>
          <w:szCs w:val="15"/>
          <w:spacing w:val="-14"/>
        </w:rPr>
        <w:t>ment</w:t>
      </w:r>
      <w:r>
        <w:rPr>
          <w:sz w:val="15"/>
          <w:szCs w:val="15"/>
          <w:spacing w:val="15"/>
          <w:w w:val="101"/>
        </w:rPr>
        <w:t xml:space="preserve"> </w:t>
      </w:r>
      <w:r>
        <w:rPr>
          <w:sz w:val="15"/>
          <w:szCs w:val="15"/>
          <w:spacing w:val="-14"/>
        </w:rPr>
        <w:t>and</w:t>
      </w:r>
      <w:r>
        <w:rPr>
          <w:sz w:val="15"/>
          <w:szCs w:val="15"/>
          <w:spacing w:val="13"/>
        </w:rPr>
        <w:t xml:space="preserve"> </w:t>
      </w:r>
      <w:r>
        <w:rPr>
          <w:sz w:val="15"/>
          <w:szCs w:val="15"/>
          <w:spacing w:val="-14"/>
        </w:rPr>
        <w:t>vitamin</w:t>
      </w:r>
      <w:r>
        <w:rPr>
          <w:sz w:val="15"/>
          <w:szCs w:val="15"/>
          <w:spacing w:val="15"/>
        </w:rPr>
        <w:t xml:space="preserve"> </w:t>
      </w:r>
      <w:r>
        <w:rPr>
          <w:sz w:val="15"/>
          <w:szCs w:val="15"/>
          <w:spacing w:val="-14"/>
        </w:rPr>
        <w:t>a</w:t>
      </w:r>
      <w:r>
        <w:rPr>
          <w:sz w:val="15"/>
          <w:szCs w:val="15"/>
          <w:spacing w:val="-15"/>
        </w:rPr>
        <w:t>nd</w:t>
      </w:r>
      <w:r>
        <w:rPr>
          <w:sz w:val="15"/>
          <w:szCs w:val="15"/>
          <w:spacing w:val="14"/>
          <w:w w:val="102"/>
        </w:rPr>
        <w:t xml:space="preserve"> </w:t>
      </w:r>
      <w:r>
        <w:rPr>
          <w:sz w:val="15"/>
          <w:szCs w:val="15"/>
          <w:spacing w:val="-15"/>
        </w:rPr>
        <w:t>garlic</w:t>
      </w:r>
      <w:r>
        <w:rPr>
          <w:sz w:val="15"/>
          <w:szCs w:val="15"/>
          <w:spacing w:val="18"/>
        </w:rPr>
        <w:t xml:space="preserve"> </w:t>
      </w:r>
      <w:r>
        <w:rPr>
          <w:sz w:val="15"/>
          <w:szCs w:val="15"/>
          <w:spacing w:val="-15"/>
        </w:rPr>
        <w:t>supplementation</w:t>
      </w:r>
      <w:r>
        <w:rPr>
          <w:sz w:val="15"/>
          <w:szCs w:val="15"/>
          <w:spacing w:val="14"/>
        </w:rPr>
        <w:t xml:space="preserve"> </w:t>
      </w:r>
      <w:r>
        <w:rPr>
          <w:sz w:val="15"/>
          <w:szCs w:val="15"/>
          <w:spacing w:val="-15"/>
        </w:rPr>
        <w:t>on</w:t>
      </w:r>
      <w:r>
        <w:rPr>
          <w:sz w:val="15"/>
          <w:szCs w:val="15"/>
          <w:spacing w:val="14"/>
          <w:w w:val="101"/>
        </w:rPr>
        <w:t xml:space="preserve"> </w:t>
      </w:r>
      <w:r>
        <w:rPr>
          <w:sz w:val="15"/>
          <w:szCs w:val="15"/>
          <w:spacing w:val="-15"/>
        </w:rPr>
        <w:t>gastric</w:t>
      </w:r>
      <w:r>
        <w:rPr>
          <w:sz w:val="15"/>
          <w:szCs w:val="15"/>
          <w:spacing w:val="17"/>
        </w:rPr>
        <w:t xml:space="preserve"> </w:t>
      </w:r>
      <w:r>
        <w:rPr>
          <w:sz w:val="15"/>
          <w:szCs w:val="15"/>
          <w:spacing w:val="-15"/>
        </w:rPr>
        <w:t>cance</w:t>
      </w:r>
      <w:r>
        <w:rPr>
          <w:sz w:val="15"/>
          <w:szCs w:val="15"/>
          <w:spacing w:val="-10"/>
        </w:rPr>
        <w:t>r</w:t>
      </w:r>
      <w:r>
        <w:rPr>
          <w:sz w:val="15"/>
          <w:szCs w:val="15"/>
        </w:rPr>
        <w:t xml:space="preserve"> </w:t>
      </w:r>
      <w:r>
        <w:rPr>
          <w:sz w:val="15"/>
          <w:szCs w:val="15"/>
          <w:spacing w:val="-13"/>
        </w:rPr>
        <w:t>incidence  and</w:t>
      </w:r>
      <w:r>
        <w:rPr>
          <w:sz w:val="15"/>
          <w:szCs w:val="15"/>
          <w:spacing w:val="8"/>
        </w:rPr>
        <w:t xml:space="preserve">  </w:t>
      </w:r>
      <w:r>
        <w:rPr>
          <w:sz w:val="15"/>
          <w:szCs w:val="15"/>
          <w:spacing w:val="-13"/>
        </w:rPr>
        <w:t>mortality</w:t>
      </w:r>
      <w:r>
        <w:rPr>
          <w:sz w:val="15"/>
          <w:szCs w:val="15"/>
          <w:spacing w:val="-14"/>
        </w:rPr>
        <w:t xml:space="preserve"> </w:t>
      </w:r>
      <w:r>
        <w:rPr>
          <w:sz w:val="32"/>
          <w:szCs w:val="32"/>
          <w:spacing w:val="-18"/>
          <w:w w:val="59"/>
        </w:rPr>
        <w:t>:   </w:t>
      </w:r>
      <w:r>
        <w:rPr>
          <w:sz w:val="15"/>
          <w:szCs w:val="15"/>
          <w:spacing w:val="-14"/>
        </w:rPr>
        <w:t>follow-up</w:t>
      </w:r>
      <w:r>
        <w:rPr>
          <w:sz w:val="15"/>
          <w:szCs w:val="15"/>
          <w:spacing w:val="1"/>
        </w:rPr>
        <w:t xml:space="preserve">  </w:t>
      </w:r>
      <w:r>
        <w:rPr>
          <w:sz w:val="15"/>
          <w:szCs w:val="15"/>
          <w:spacing w:val="-14"/>
        </w:rPr>
        <w:t>of  a  randomized   intervention</w:t>
      </w:r>
      <w:r>
        <w:rPr>
          <w:sz w:val="15"/>
          <w:szCs w:val="15"/>
          <w:spacing w:val="1"/>
        </w:rPr>
        <w:t xml:space="preserve"> </w:t>
      </w:r>
      <w:r>
        <w:rPr>
          <w:sz w:val="15"/>
          <w:szCs w:val="15"/>
          <w:spacing w:val="-8"/>
        </w:rPr>
        <w:t>trial</w:t>
      </w:r>
      <w:r>
        <w:rPr>
          <w:sz w:val="15"/>
          <w:szCs w:val="15"/>
          <w:spacing w:val="-10"/>
        </w:rPr>
        <w:t xml:space="preserve"> </w:t>
      </w:r>
      <w:r>
        <w:rPr>
          <w:sz w:val="32"/>
          <w:szCs w:val="32"/>
          <w:spacing w:val="-7"/>
          <w:w w:val="42"/>
        </w:rPr>
        <w:t>[</w:t>
      </w:r>
      <w:r>
        <w:rPr>
          <w:sz w:val="32"/>
          <w:szCs w:val="32"/>
          <w:spacing w:val="-56"/>
        </w:rPr>
        <w:t xml:space="preserve"> </w:t>
      </w:r>
      <w:r>
        <w:rPr>
          <w:sz w:val="15"/>
          <w:szCs w:val="15"/>
          <w:spacing w:val="3"/>
        </w:rPr>
        <w:t>J/</w:t>
      </w:r>
      <w:r>
        <w:rPr>
          <w:sz w:val="15"/>
          <w:szCs w:val="15"/>
        </w:rPr>
        <w:t>OL</w:t>
      </w:r>
      <w:r>
        <w:rPr>
          <w:sz w:val="15"/>
          <w:szCs w:val="15"/>
          <w:spacing w:val="-7"/>
        </w:rPr>
        <w:t xml:space="preserve"> </w:t>
      </w:r>
      <w:r>
        <w:rPr>
          <w:sz w:val="32"/>
          <w:szCs w:val="32"/>
          <w:spacing w:val="-7"/>
          <w:w w:val="40"/>
        </w:rPr>
        <w:t>]</w:t>
      </w:r>
      <w:r>
        <w:rPr>
          <w:sz w:val="32"/>
          <w:szCs w:val="32"/>
          <w:spacing w:val="-46"/>
        </w:rPr>
        <w:t xml:space="preserve"> </w:t>
      </w:r>
      <w:r>
        <w:rPr>
          <w:sz w:val="15"/>
          <w:szCs w:val="15"/>
          <w:spacing w:val="-14"/>
        </w:rPr>
        <w:t>.</w:t>
      </w:r>
      <w:r>
        <w:rPr>
          <w:sz w:val="15"/>
          <w:szCs w:val="15"/>
        </w:rPr>
        <w:t xml:space="preserve">   </w:t>
      </w:r>
      <w:r>
        <w:rPr>
          <w:sz w:val="15"/>
          <w:szCs w:val="15"/>
          <w:spacing w:val="-14"/>
        </w:rPr>
        <w:t>BMJ</w:t>
      </w:r>
      <w:r>
        <w:rPr>
          <w:sz w:val="15"/>
          <w:szCs w:val="15"/>
          <w:spacing w:val="-13"/>
        </w:rPr>
        <w:t xml:space="preserve"> </w:t>
      </w:r>
      <w:r>
        <w:rPr>
          <w:sz w:val="32"/>
          <w:szCs w:val="32"/>
          <w:spacing w:val="-11"/>
          <w:w w:val="48"/>
        </w:rPr>
        <w:t>,   </w:t>
      </w:r>
      <w:r>
        <w:rPr>
          <w:sz w:val="15"/>
          <w:szCs w:val="15"/>
          <w:spacing w:val="-11"/>
        </w:rPr>
        <w:t>2019 </w:t>
      </w:r>
      <w:r>
        <w:rPr>
          <w:sz w:val="32"/>
          <w:szCs w:val="32"/>
          <w:spacing w:val="-5"/>
          <w:w w:val="41"/>
        </w:rPr>
        <w:t>,</w:t>
      </w:r>
      <w:r>
        <w:rPr>
          <w:sz w:val="32"/>
          <w:szCs w:val="32"/>
          <w:spacing w:val="-43"/>
        </w:rPr>
        <w:t xml:space="preserve"> </w:t>
      </w:r>
      <w:r>
        <w:rPr>
          <w:sz w:val="15"/>
          <w:szCs w:val="15"/>
          <w:spacing w:val="-12"/>
        </w:rPr>
        <w:t>366 </w:t>
      </w:r>
      <w:r>
        <w:rPr>
          <w:sz w:val="32"/>
          <w:szCs w:val="32"/>
          <w:spacing w:val="-25"/>
          <w:w w:val="70"/>
        </w:rPr>
        <w:t>:</w:t>
      </w:r>
      <w:r>
        <w:rPr>
          <w:sz w:val="32"/>
          <w:szCs w:val="32"/>
          <w:spacing w:val="-40"/>
        </w:rPr>
        <w:t xml:space="preserve"> </w:t>
      </w:r>
      <w:r>
        <w:rPr>
          <w:sz w:val="15"/>
          <w:szCs w:val="15"/>
          <w:spacing w:val="-11"/>
        </w:rPr>
        <w:t>l5016</w:t>
      </w:r>
      <w:r>
        <w:rPr>
          <w:sz w:val="15"/>
          <w:szCs w:val="15"/>
          <w:spacing w:val="14"/>
          <w:w w:val="101"/>
        </w:rPr>
        <w:t xml:space="preserve"> </w:t>
      </w:r>
      <w:r>
        <w:rPr>
          <w:sz w:val="32"/>
          <w:szCs w:val="32"/>
          <w:spacing w:val="-2"/>
          <w:w w:val="43"/>
        </w:rPr>
        <w:t>(</w:t>
      </w:r>
      <w:r>
        <w:rPr>
          <w:sz w:val="32"/>
          <w:szCs w:val="32"/>
          <w:spacing w:val="-52"/>
        </w:rPr>
        <w:t xml:space="preserve"> </w:t>
      </w:r>
      <w:r>
        <w:rPr>
          <w:sz w:val="15"/>
          <w:szCs w:val="15"/>
          <w:spacing w:val="-13"/>
        </w:rPr>
        <w:t>2019-09-11</w:t>
      </w:r>
      <w:r>
        <w:rPr>
          <w:sz w:val="15"/>
          <w:szCs w:val="15"/>
          <w:spacing w:val="13"/>
          <w:w w:val="101"/>
        </w:rPr>
        <w:t xml:space="preserve"> </w:t>
      </w:r>
      <w:r>
        <w:rPr>
          <w:sz w:val="32"/>
          <w:szCs w:val="32"/>
          <w:spacing w:val="-5"/>
          <w:w w:val="41"/>
        </w:rPr>
        <w:t>)</w:t>
      </w:r>
      <w:r>
        <w:rPr>
          <w:sz w:val="32"/>
          <w:szCs w:val="32"/>
          <w:spacing w:val="-13"/>
        </w:rPr>
        <w:t xml:space="preserve"> </w:t>
      </w:r>
      <w:r>
        <w:rPr>
          <w:sz w:val="32"/>
          <w:szCs w:val="32"/>
          <w:spacing w:val="-5"/>
          <w:w w:val="41"/>
        </w:rPr>
        <w:t>[</w:t>
      </w:r>
      <w:r>
        <w:rPr>
          <w:sz w:val="32"/>
          <w:szCs w:val="32"/>
          <w:spacing w:val="-47"/>
        </w:rPr>
        <w:t xml:space="preserve"> </w:t>
      </w:r>
      <w:r>
        <w:rPr>
          <w:sz w:val="15"/>
          <w:szCs w:val="15"/>
          <w:spacing w:val="-15"/>
        </w:rPr>
        <w:t>2023-01</w:t>
      </w:r>
      <w:r>
        <w:rPr>
          <w:sz w:val="15"/>
          <w:szCs w:val="15"/>
          <w:spacing w:val="-12"/>
        </w:rPr>
        <w:t xml:space="preserve"> </w:t>
      </w:r>
      <w:r>
        <w:rPr>
          <w:sz w:val="15"/>
          <w:szCs w:val="15"/>
          <w:spacing w:val="-15"/>
        </w:rPr>
        <w:t>-</w:t>
      </w:r>
      <w:r>
        <w:rPr>
          <w:sz w:val="15"/>
          <w:szCs w:val="15"/>
        </w:rPr>
        <w:t xml:space="preserve"> </w:t>
      </w:r>
      <w:r>
        <w:rPr>
          <w:sz w:val="15"/>
          <w:szCs w:val="15"/>
          <w:spacing w:val="-16"/>
        </w:rPr>
        <w:t>16 </w:t>
      </w:r>
      <w:r>
        <w:rPr>
          <w:sz w:val="32"/>
          <w:szCs w:val="32"/>
          <w:spacing w:val="-7"/>
          <w:w w:val="39"/>
        </w:rPr>
        <w:t>]</w:t>
      </w:r>
      <w:r>
        <w:rPr>
          <w:sz w:val="32"/>
          <w:szCs w:val="32"/>
          <w:spacing w:val="-45"/>
        </w:rPr>
        <w:t xml:space="preserve"> </w:t>
      </w:r>
      <w:r>
        <w:rPr>
          <w:sz w:val="15"/>
          <w:szCs w:val="15"/>
          <w:spacing w:val="-15"/>
          <w:w w:val="98"/>
        </w:rPr>
        <w:t>.</w:t>
      </w:r>
      <w:r>
        <w:rPr>
          <w:sz w:val="15"/>
          <w:szCs w:val="15"/>
          <w:spacing w:val="9"/>
        </w:rPr>
        <w:t xml:space="preserve">  </w:t>
      </w:r>
      <w:r>
        <w:rPr>
          <w:sz w:val="15"/>
          <w:szCs w:val="15"/>
          <w:spacing w:val="-15"/>
          <w:w w:val="98"/>
        </w:rPr>
        <w:t>https</w:t>
      </w:r>
      <w:r>
        <w:rPr>
          <w:sz w:val="15"/>
          <w:szCs w:val="15"/>
          <w:spacing w:val="-11"/>
        </w:rPr>
        <w:t xml:space="preserve"> </w:t>
      </w:r>
      <w:r>
        <w:rPr>
          <w:sz w:val="32"/>
          <w:szCs w:val="32"/>
          <w:spacing w:val="-26"/>
        </w:rPr>
        <w:t>:</w:t>
      </w:r>
      <w:r>
        <w:rPr>
          <w:sz w:val="15"/>
          <w:szCs w:val="15"/>
          <w:spacing w:val="-12"/>
        </w:rPr>
        <w:t>//doi</w:t>
      </w:r>
      <w:r>
        <w:rPr>
          <w:sz w:val="15"/>
          <w:szCs w:val="15"/>
          <w:spacing w:val="-24"/>
        </w:rPr>
        <w:t xml:space="preserve"> </w:t>
      </w:r>
      <w:r>
        <w:rPr>
          <w:sz w:val="15"/>
          <w:szCs w:val="15"/>
          <w:spacing w:val="-12"/>
        </w:rPr>
        <w:t>.</w:t>
      </w:r>
      <w:r>
        <w:rPr>
          <w:sz w:val="15"/>
          <w:szCs w:val="15"/>
          <w:spacing w:val="11"/>
          <w:w w:val="101"/>
        </w:rPr>
        <w:t xml:space="preserve"> </w:t>
      </w:r>
      <w:r>
        <w:rPr>
          <w:sz w:val="15"/>
          <w:szCs w:val="15"/>
          <w:spacing w:val="-12"/>
        </w:rPr>
        <w:t>org/10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1136/bm</w:t>
      </w:r>
      <w:r>
        <w:rPr>
          <w:sz w:val="15"/>
          <w:szCs w:val="15"/>
          <w:spacing w:val="-13"/>
        </w:rPr>
        <w:t>j</w:t>
      </w:r>
      <w:r>
        <w:rPr>
          <w:sz w:val="15"/>
          <w:szCs w:val="15"/>
          <w:spacing w:val="-19"/>
        </w:rPr>
        <w:t xml:space="preserve"> </w:t>
      </w:r>
      <w:r>
        <w:rPr>
          <w:sz w:val="15"/>
          <w:szCs w:val="15"/>
          <w:spacing w:val="-13"/>
        </w:rPr>
        <w:t>.</w:t>
      </w:r>
      <w:r>
        <w:rPr>
          <w:sz w:val="15"/>
          <w:szCs w:val="15"/>
          <w:spacing w:val="10"/>
        </w:rPr>
        <w:t xml:space="preserve"> </w:t>
      </w:r>
      <w:r>
        <w:rPr>
          <w:sz w:val="15"/>
          <w:szCs w:val="15"/>
          <w:spacing w:val="-13"/>
        </w:rPr>
        <w:t>l5016</w:t>
      </w:r>
      <w:r>
        <w:rPr>
          <w:sz w:val="15"/>
          <w:szCs w:val="15"/>
          <w:spacing w:val="-20"/>
        </w:rPr>
        <w:t xml:space="preserve"> </w:t>
      </w:r>
      <w:r>
        <w:rPr>
          <w:sz w:val="15"/>
          <w:szCs w:val="15"/>
          <w:spacing w:val="-13"/>
        </w:rPr>
        <w:t>.</w:t>
      </w:r>
    </w:p>
    <w:p>
      <w:pPr>
        <w:pStyle w:val="BodyText"/>
        <w:ind w:left="422" w:right="6" w:hanging="422"/>
        <w:spacing w:line="243" w:lineRule="exact"/>
        <w:rPr>
          <w:sz w:val="15"/>
          <w:szCs w:val="15"/>
        </w:rPr>
      </w:pPr>
      <w:r>
        <w:rPr>
          <w:sz w:val="32"/>
          <w:szCs w:val="32"/>
          <w:spacing w:val="-14"/>
          <w:w w:val="77"/>
          <w:position w:val="-4"/>
        </w:rPr>
        <w:t>[</w:t>
      </w:r>
      <w:r>
        <w:rPr>
          <w:sz w:val="15"/>
          <w:szCs w:val="15"/>
          <w:spacing w:val="-14"/>
          <w:position w:val="-4"/>
        </w:rPr>
        <w:t>222</w:t>
      </w:r>
      <w:r>
        <w:rPr>
          <w:sz w:val="15"/>
          <w:szCs w:val="15"/>
          <w:spacing w:val="-8"/>
          <w:position w:val="-4"/>
        </w:rPr>
        <w:t xml:space="preserve"> </w:t>
      </w:r>
      <w:r>
        <w:rPr>
          <w:sz w:val="32"/>
          <w:szCs w:val="32"/>
          <w:spacing w:val="-7"/>
          <w:w w:val="41"/>
          <w:position w:val="-4"/>
        </w:rPr>
        <w:t>]</w:t>
      </w:r>
      <w:r>
        <w:rPr>
          <w:sz w:val="32"/>
          <w:szCs w:val="32"/>
          <w:spacing w:val="-24"/>
          <w:position w:val="-4"/>
        </w:rPr>
        <w:t xml:space="preserve"> </w:t>
      </w:r>
      <w:r>
        <w:rPr>
          <w:sz w:val="15"/>
          <w:szCs w:val="15"/>
          <w:spacing w:val="-10"/>
          <w:position w:val="-4"/>
        </w:rPr>
        <w:t>Choi</w:t>
      </w:r>
      <w:r>
        <w:rPr>
          <w:sz w:val="15"/>
          <w:szCs w:val="15"/>
          <w:spacing w:val="23"/>
          <w:w w:val="101"/>
          <w:position w:val="-4"/>
        </w:rPr>
        <w:t xml:space="preserve"> </w:t>
      </w:r>
      <w:r>
        <w:rPr>
          <w:sz w:val="15"/>
          <w:szCs w:val="15"/>
          <w:spacing w:val="-10"/>
          <w:position w:val="-4"/>
        </w:rPr>
        <w:t>IJ</w:t>
      </w:r>
      <w:r>
        <w:rPr>
          <w:sz w:val="15"/>
          <w:szCs w:val="15"/>
          <w:spacing w:val="-15"/>
          <w:position w:val="-4"/>
        </w:rPr>
        <w:t xml:space="preserve"> </w:t>
      </w:r>
      <w:r>
        <w:rPr>
          <w:sz w:val="32"/>
          <w:szCs w:val="32"/>
          <w:spacing w:val="-5"/>
          <w:w w:val="42"/>
          <w:position w:val="-4"/>
        </w:rPr>
        <w:t>,</w:t>
      </w:r>
      <w:r>
        <w:rPr>
          <w:sz w:val="32"/>
          <w:szCs w:val="32"/>
          <w:spacing w:val="-7"/>
          <w:position w:val="-4"/>
        </w:rPr>
        <w:t xml:space="preserve"> </w:t>
      </w:r>
      <w:r>
        <w:rPr>
          <w:sz w:val="15"/>
          <w:szCs w:val="15"/>
          <w:spacing w:val="-17"/>
          <w:position w:val="-4"/>
        </w:rPr>
        <w:t>Kook</w:t>
      </w:r>
      <w:r>
        <w:rPr>
          <w:sz w:val="15"/>
          <w:szCs w:val="15"/>
          <w:spacing w:val="23"/>
          <w:w w:val="102"/>
          <w:position w:val="-4"/>
        </w:rPr>
        <w:t xml:space="preserve"> </w:t>
      </w:r>
      <w:r>
        <w:rPr>
          <w:sz w:val="15"/>
          <w:szCs w:val="15"/>
          <w:spacing w:val="-17"/>
          <w:position w:val="-4"/>
        </w:rPr>
        <w:t>MC </w:t>
      </w:r>
      <w:r>
        <w:rPr>
          <w:sz w:val="32"/>
          <w:szCs w:val="32"/>
          <w:spacing w:val="-5"/>
          <w:w w:val="43"/>
          <w:position w:val="-4"/>
        </w:rPr>
        <w:t>,</w:t>
      </w:r>
      <w:r>
        <w:rPr>
          <w:sz w:val="32"/>
          <w:szCs w:val="32"/>
          <w:spacing w:val="-9"/>
          <w:position w:val="-4"/>
        </w:rPr>
        <w:t xml:space="preserve"> </w:t>
      </w:r>
      <w:r>
        <w:rPr>
          <w:sz w:val="15"/>
          <w:szCs w:val="15"/>
          <w:spacing w:val="-4"/>
          <w:position w:val="-4"/>
        </w:rPr>
        <w:t>Kim</w:t>
      </w:r>
      <w:r>
        <w:rPr>
          <w:sz w:val="15"/>
          <w:szCs w:val="15"/>
          <w:spacing w:val="15"/>
          <w:w w:val="101"/>
          <w:position w:val="-4"/>
        </w:rPr>
        <w:t xml:space="preserve"> </w:t>
      </w:r>
      <w:r>
        <w:rPr>
          <w:sz w:val="15"/>
          <w:szCs w:val="15"/>
          <w:spacing w:val="-4"/>
          <w:position w:val="-4"/>
        </w:rPr>
        <w:t>YI</w:t>
      </w:r>
      <w:r>
        <w:rPr>
          <w:sz w:val="15"/>
          <w:szCs w:val="15"/>
          <w:spacing w:val="-14"/>
          <w:position w:val="-4"/>
        </w:rPr>
        <w:t xml:space="preserve"> </w:t>
      </w:r>
      <w:r>
        <w:rPr>
          <w:sz w:val="32"/>
          <w:szCs w:val="32"/>
          <w:spacing w:val="-6"/>
          <w:w w:val="48"/>
          <w:position w:val="-4"/>
        </w:rPr>
        <w:t>,</w:t>
      </w:r>
      <w:r>
        <w:rPr>
          <w:sz w:val="32"/>
          <w:szCs w:val="32"/>
          <w:spacing w:val="-10"/>
          <w:position w:val="-4"/>
        </w:rPr>
        <w:t xml:space="preserve"> </w:t>
      </w:r>
      <w:r>
        <w:rPr>
          <w:sz w:val="15"/>
          <w:szCs w:val="15"/>
          <w:spacing w:val="-14"/>
          <w:position w:val="-4"/>
        </w:rPr>
        <w:t>et</w:t>
      </w:r>
      <w:r>
        <w:rPr>
          <w:sz w:val="15"/>
          <w:szCs w:val="15"/>
          <w:spacing w:val="17"/>
          <w:w w:val="102"/>
          <w:position w:val="-4"/>
        </w:rPr>
        <w:t xml:space="preserve"> </w:t>
      </w:r>
      <w:r>
        <w:rPr>
          <w:sz w:val="15"/>
          <w:szCs w:val="15"/>
          <w:spacing w:val="-14"/>
          <w:position w:val="-4"/>
        </w:rPr>
        <w:t>al.</w:t>
      </w:r>
      <w:r>
        <w:rPr>
          <w:sz w:val="15"/>
          <w:szCs w:val="15"/>
          <w:spacing w:val="5"/>
          <w:position w:val="-4"/>
        </w:rPr>
        <w:t xml:space="preserve">  </w:t>
      </w:r>
      <w:r>
        <w:rPr>
          <w:sz w:val="15"/>
          <w:szCs w:val="15"/>
          <w:spacing w:val="-13"/>
          <w:position w:val="-4"/>
        </w:rPr>
        <w:t>Helicobacter pylori</w:t>
      </w:r>
      <w:r>
        <w:rPr>
          <w:sz w:val="15"/>
          <w:szCs w:val="15"/>
          <w:spacing w:val="19"/>
          <w:w w:val="101"/>
          <w:position w:val="-4"/>
        </w:rPr>
        <w:t xml:space="preserve"> </w:t>
      </w:r>
      <w:r>
        <w:rPr>
          <w:sz w:val="15"/>
          <w:szCs w:val="15"/>
          <w:spacing w:val="-13"/>
          <w:position w:val="-4"/>
        </w:rPr>
        <w:t>therapy</w:t>
      </w:r>
      <w:r>
        <w:rPr>
          <w:sz w:val="15"/>
          <w:szCs w:val="15"/>
          <w:spacing w:val="12"/>
          <w:w w:val="102"/>
          <w:position w:val="-4"/>
        </w:rPr>
        <w:t xml:space="preserve"> </w:t>
      </w:r>
      <w:r>
        <w:rPr>
          <w:sz w:val="15"/>
          <w:szCs w:val="15"/>
          <w:spacing w:val="-13"/>
          <w:position w:val="-4"/>
        </w:rPr>
        <w:t>fo</w:t>
      </w:r>
      <w:r>
        <w:rPr>
          <w:sz w:val="15"/>
          <w:szCs w:val="15"/>
          <w:spacing w:val="-8"/>
          <w:position w:val="-4"/>
        </w:rPr>
        <w:t>r</w:t>
      </w:r>
      <w:r>
        <w:rPr>
          <w:sz w:val="15"/>
          <w:szCs w:val="15"/>
          <w:position w:val="-4"/>
        </w:rPr>
        <w:t xml:space="preserve"> </w:t>
      </w:r>
      <w:r>
        <w:rPr>
          <w:sz w:val="15"/>
          <w:szCs w:val="15"/>
          <w:spacing w:val="-15"/>
          <w:position w:val="-4"/>
        </w:rPr>
        <w:t>the</w:t>
      </w:r>
      <w:r>
        <w:rPr>
          <w:sz w:val="15"/>
          <w:szCs w:val="15"/>
          <w:spacing w:val="23"/>
          <w:w w:val="101"/>
          <w:position w:val="-4"/>
        </w:rPr>
        <w:t xml:space="preserve"> </w:t>
      </w:r>
      <w:r>
        <w:rPr>
          <w:sz w:val="15"/>
          <w:szCs w:val="15"/>
          <w:spacing w:val="-15"/>
          <w:position w:val="-4"/>
        </w:rPr>
        <w:t>prevention</w:t>
      </w:r>
      <w:r>
        <w:rPr>
          <w:sz w:val="15"/>
          <w:szCs w:val="15"/>
          <w:spacing w:val="14"/>
          <w:w w:val="101"/>
          <w:position w:val="-4"/>
        </w:rPr>
        <w:t xml:space="preserve"> </w:t>
      </w:r>
      <w:r>
        <w:rPr>
          <w:sz w:val="15"/>
          <w:szCs w:val="15"/>
          <w:spacing w:val="-15"/>
          <w:position w:val="-4"/>
        </w:rPr>
        <w:t>of</w:t>
      </w:r>
      <w:r>
        <w:rPr>
          <w:sz w:val="15"/>
          <w:szCs w:val="15"/>
          <w:spacing w:val="1"/>
          <w:position w:val="-4"/>
        </w:rPr>
        <w:t xml:space="preserve"> </w:t>
      </w:r>
      <w:r>
        <w:rPr>
          <w:sz w:val="15"/>
          <w:szCs w:val="15"/>
          <w:spacing w:val="-15"/>
          <w:position w:val="-4"/>
        </w:rPr>
        <w:t>metachronous</w:t>
      </w:r>
      <w:r>
        <w:rPr>
          <w:sz w:val="15"/>
          <w:szCs w:val="15"/>
          <w:spacing w:val="15"/>
          <w:w w:val="101"/>
          <w:position w:val="-4"/>
        </w:rPr>
        <w:t xml:space="preserve"> </w:t>
      </w:r>
      <w:r>
        <w:rPr>
          <w:sz w:val="15"/>
          <w:szCs w:val="15"/>
          <w:spacing w:val="-15"/>
          <w:position w:val="-4"/>
        </w:rPr>
        <w:t>gastric</w:t>
      </w:r>
      <w:r>
        <w:rPr>
          <w:sz w:val="15"/>
          <w:szCs w:val="15"/>
          <w:spacing w:val="17"/>
          <w:position w:val="-4"/>
        </w:rPr>
        <w:t xml:space="preserve"> </w:t>
      </w:r>
      <w:r>
        <w:rPr>
          <w:sz w:val="15"/>
          <w:szCs w:val="15"/>
          <w:spacing w:val="-15"/>
          <w:position w:val="-4"/>
        </w:rPr>
        <w:t>cancer</w:t>
      </w:r>
      <w:r>
        <w:rPr>
          <w:sz w:val="15"/>
          <w:szCs w:val="15"/>
          <w:spacing w:val="-21"/>
          <w:position w:val="-4"/>
        </w:rPr>
        <w:t xml:space="preserve"> </w:t>
      </w:r>
      <w:r>
        <w:rPr>
          <w:sz w:val="32"/>
          <w:szCs w:val="32"/>
          <w:spacing w:val="-8"/>
          <w:w w:val="47"/>
          <w:position w:val="-4"/>
        </w:rPr>
        <w:t>[</w:t>
      </w:r>
      <w:r>
        <w:rPr>
          <w:sz w:val="32"/>
          <w:szCs w:val="32"/>
          <w:spacing w:val="-55"/>
          <w:position w:val="-4"/>
        </w:rPr>
        <w:t xml:space="preserve"> </w:t>
      </w:r>
      <w:r>
        <w:rPr>
          <w:sz w:val="15"/>
          <w:szCs w:val="15"/>
          <w:spacing w:val="-4"/>
          <w:position w:val="-4"/>
        </w:rPr>
        <w:t>J</w:t>
      </w:r>
      <w:r>
        <w:rPr>
          <w:sz w:val="15"/>
          <w:szCs w:val="15"/>
          <w:spacing w:val="-17"/>
          <w:position w:val="-4"/>
        </w:rPr>
        <w:t xml:space="preserve"> </w:t>
      </w:r>
      <w:r>
        <w:rPr>
          <w:sz w:val="32"/>
          <w:szCs w:val="32"/>
          <w:spacing w:val="-7"/>
          <w:w w:val="40"/>
          <w:position w:val="-4"/>
        </w:rPr>
        <w:t>]</w:t>
      </w:r>
      <w:r>
        <w:rPr>
          <w:sz w:val="32"/>
          <w:szCs w:val="32"/>
          <w:spacing w:val="-46"/>
          <w:position w:val="-4"/>
        </w:rPr>
        <w:t xml:space="preserve"> </w:t>
      </w:r>
      <w:r>
        <w:rPr>
          <w:sz w:val="15"/>
          <w:szCs w:val="15"/>
          <w:spacing w:val="-17"/>
          <w:position w:val="-4"/>
        </w:rPr>
        <w:t>.</w:t>
      </w:r>
      <w:r>
        <w:rPr>
          <w:sz w:val="15"/>
          <w:szCs w:val="15"/>
          <w:spacing w:val="7"/>
          <w:position w:val="-4"/>
        </w:rPr>
        <w:t xml:space="preserve">  </w:t>
      </w:r>
      <w:r>
        <w:rPr>
          <w:sz w:val="15"/>
          <w:szCs w:val="15"/>
          <w:spacing w:val="-17"/>
          <w:position w:val="-4"/>
        </w:rPr>
        <w:t>N</w:t>
      </w:r>
      <w:r>
        <w:rPr>
          <w:sz w:val="15"/>
          <w:szCs w:val="15"/>
          <w:spacing w:val="17"/>
          <w:position w:val="-4"/>
        </w:rPr>
        <w:t xml:space="preserve"> </w:t>
      </w:r>
      <w:r>
        <w:rPr>
          <w:sz w:val="15"/>
          <w:szCs w:val="15"/>
          <w:spacing w:val="-17"/>
          <w:position w:val="-4"/>
        </w:rPr>
        <w:t>Engl</w:t>
      </w:r>
      <w:r>
        <w:rPr>
          <w:sz w:val="15"/>
          <w:szCs w:val="15"/>
          <w:spacing w:val="10"/>
          <w:position w:val="-4"/>
        </w:rPr>
        <w:t xml:space="preserve"> </w:t>
      </w:r>
      <w:r>
        <w:rPr>
          <w:sz w:val="15"/>
          <w:szCs w:val="15"/>
          <w:spacing w:val="-17"/>
          <w:position w:val="-4"/>
        </w:rPr>
        <w:t>J</w:t>
      </w:r>
      <w:r>
        <w:rPr>
          <w:sz w:val="15"/>
          <w:szCs w:val="15"/>
          <w:spacing w:val="15"/>
          <w:w w:val="101"/>
          <w:position w:val="-4"/>
        </w:rPr>
        <w:t xml:space="preserve"> </w:t>
      </w:r>
      <w:r>
        <w:rPr>
          <w:sz w:val="15"/>
          <w:szCs w:val="15"/>
          <w:spacing w:val="-17"/>
          <w:position w:val="-4"/>
        </w:rPr>
        <w:t>Med</w:t>
      </w:r>
      <w:r>
        <w:rPr>
          <w:sz w:val="15"/>
          <w:szCs w:val="15"/>
          <w:spacing w:val="-13"/>
          <w:position w:val="-4"/>
        </w:rPr>
        <w:t xml:space="preserve"> </w:t>
      </w:r>
      <w:r>
        <w:rPr>
          <w:sz w:val="32"/>
          <w:szCs w:val="32"/>
          <w:spacing w:val="-7"/>
          <w:w w:val="56"/>
          <w:position w:val="-4"/>
        </w:rPr>
        <w:t>,</w:t>
      </w:r>
      <w:r>
        <w:rPr>
          <w:sz w:val="32"/>
          <w:szCs w:val="32"/>
          <w:position w:val="-4"/>
        </w:rPr>
        <w:t xml:space="preserve"> </w:t>
      </w:r>
      <w:r>
        <w:rPr>
          <w:sz w:val="15"/>
          <w:szCs w:val="15"/>
          <w:spacing w:val="-14"/>
          <w:position w:val="-4"/>
        </w:rPr>
        <w:t>2018</w:t>
      </w:r>
      <w:r>
        <w:rPr>
          <w:sz w:val="15"/>
          <w:szCs w:val="15"/>
          <w:spacing w:val="3"/>
          <w:position w:val="-4"/>
        </w:rPr>
        <w:t xml:space="preserve"> </w:t>
      </w:r>
      <w:r>
        <w:rPr>
          <w:sz w:val="32"/>
          <w:szCs w:val="32"/>
          <w:spacing w:val="-10"/>
          <w:w w:val="82"/>
          <w:position w:val="-4"/>
        </w:rPr>
        <w:t>,</w:t>
      </w:r>
      <w:r>
        <w:rPr>
          <w:sz w:val="15"/>
          <w:szCs w:val="15"/>
          <w:spacing w:val="-16"/>
          <w:position w:val="-4"/>
        </w:rPr>
        <w:t>378</w:t>
      </w:r>
      <w:r>
        <w:rPr>
          <w:sz w:val="15"/>
          <w:szCs w:val="15"/>
          <w:spacing w:val="-8"/>
          <w:position w:val="-4"/>
        </w:rPr>
        <w:t xml:space="preserve"> </w:t>
      </w:r>
      <w:r>
        <w:rPr>
          <w:sz w:val="32"/>
          <w:szCs w:val="32"/>
          <w:spacing w:val="-2"/>
          <w:w w:val="43"/>
          <w:position w:val="-4"/>
        </w:rPr>
        <w:t>(</w:t>
      </w:r>
      <w:r>
        <w:rPr>
          <w:sz w:val="32"/>
          <w:szCs w:val="32"/>
          <w:spacing w:val="-53"/>
          <w:position w:val="-4"/>
        </w:rPr>
        <w:t xml:space="preserve"> </w:t>
      </w:r>
      <w:r>
        <w:rPr>
          <w:sz w:val="15"/>
          <w:szCs w:val="15"/>
          <w:spacing w:val="-14"/>
          <w:position w:val="-4"/>
        </w:rPr>
        <w:t>12</w:t>
      </w:r>
      <w:r>
        <w:rPr>
          <w:sz w:val="15"/>
          <w:szCs w:val="15"/>
          <w:spacing w:val="-13"/>
          <w:position w:val="-4"/>
        </w:rPr>
        <w:t xml:space="preserve"> </w:t>
      </w:r>
      <w:r>
        <w:rPr>
          <w:sz w:val="32"/>
          <w:szCs w:val="32"/>
          <w:spacing w:val="-14"/>
          <w:position w:val="-4"/>
        </w:rPr>
        <w:t>):</w:t>
      </w:r>
      <w:r>
        <w:rPr>
          <w:sz w:val="15"/>
          <w:szCs w:val="15"/>
          <w:spacing w:val="-14"/>
          <w:position w:val="-4"/>
        </w:rPr>
        <w:t>1085-1095</w:t>
      </w:r>
      <w:r>
        <w:rPr>
          <w:sz w:val="15"/>
          <w:szCs w:val="15"/>
          <w:spacing w:val="-15"/>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2"/>
          <w:position w:val="-4"/>
        </w:rPr>
        <w:t>:</w:t>
      </w:r>
      <w:r>
        <w:rPr>
          <w:sz w:val="15"/>
          <w:szCs w:val="15"/>
          <w:spacing w:val="-12"/>
          <w:position w:val="-4"/>
        </w:rPr>
        <w:t>10</w:t>
      </w:r>
      <w:r>
        <w:rPr>
          <w:sz w:val="15"/>
          <w:szCs w:val="15"/>
          <w:spacing w:val="-21"/>
          <w:position w:val="-4"/>
        </w:rPr>
        <w:t xml:space="preserve"> </w:t>
      </w:r>
      <w:r>
        <w:rPr>
          <w:sz w:val="15"/>
          <w:szCs w:val="15"/>
          <w:spacing w:val="-12"/>
          <w:position w:val="-4"/>
        </w:rPr>
        <w:t>.</w:t>
      </w:r>
      <w:r>
        <w:rPr>
          <w:sz w:val="15"/>
          <w:szCs w:val="15"/>
          <w:spacing w:val="15"/>
          <w:position w:val="-4"/>
        </w:rPr>
        <w:t xml:space="preserve"> </w:t>
      </w:r>
      <w:r>
        <w:rPr>
          <w:sz w:val="15"/>
          <w:szCs w:val="15"/>
          <w:spacing w:val="-12"/>
          <w:position w:val="-4"/>
        </w:rPr>
        <w:t>1056/NEJMoa1708423</w:t>
      </w:r>
      <w:r>
        <w:rPr>
          <w:sz w:val="15"/>
          <w:szCs w:val="15"/>
          <w:spacing w:val="-14"/>
          <w:position w:val="-4"/>
        </w:rPr>
        <w:t xml:space="preserve"> </w:t>
      </w:r>
      <w:r>
        <w:rPr>
          <w:sz w:val="15"/>
          <w:szCs w:val="15"/>
          <w:spacing w:val="-12"/>
          <w:position w:val="-4"/>
        </w:rPr>
        <w:t>.</w:t>
      </w:r>
    </w:p>
    <w:p>
      <w:pPr>
        <w:pStyle w:val="BodyText"/>
        <w:ind w:left="429" w:right="5" w:hanging="429"/>
        <w:spacing w:before="46" w:line="138" w:lineRule="auto"/>
        <w:jc w:val="right"/>
        <w:rPr>
          <w:sz w:val="15"/>
          <w:szCs w:val="15"/>
        </w:rPr>
      </w:pPr>
      <w:r>
        <w:rPr>
          <w:sz w:val="32"/>
          <w:szCs w:val="32"/>
          <w:spacing w:val="-14"/>
          <w:w w:val="77"/>
        </w:rPr>
        <w:t>[</w:t>
      </w:r>
      <w:r>
        <w:rPr>
          <w:sz w:val="15"/>
          <w:szCs w:val="15"/>
          <w:spacing w:val="-16"/>
        </w:rPr>
        <w:t>223</w:t>
      </w:r>
      <w:r>
        <w:rPr>
          <w:sz w:val="15"/>
          <w:szCs w:val="15"/>
          <w:spacing w:val="-1"/>
        </w:rPr>
        <w:t xml:space="preserve"> </w:t>
      </w:r>
      <w:r>
        <w:rPr>
          <w:sz w:val="32"/>
          <w:szCs w:val="32"/>
          <w:spacing w:val="-7"/>
          <w:w w:val="40"/>
        </w:rPr>
        <w:t>]</w:t>
      </w:r>
      <w:r>
        <w:rPr>
          <w:sz w:val="32"/>
          <w:szCs w:val="32"/>
          <w:spacing w:val="-8"/>
        </w:rPr>
        <w:t xml:space="preserve"> </w:t>
      </w:r>
      <w:r>
        <w:rPr>
          <w:sz w:val="15"/>
          <w:szCs w:val="15"/>
          <w:spacing w:val="-12"/>
        </w:rPr>
        <w:t>Li</w:t>
      </w:r>
      <w:r>
        <w:rPr>
          <w:sz w:val="15"/>
          <w:szCs w:val="15"/>
          <w:spacing w:val="1"/>
        </w:rPr>
        <w:t xml:space="preserve">  </w:t>
      </w:r>
      <w:r>
        <w:rPr>
          <w:sz w:val="15"/>
          <w:szCs w:val="15"/>
          <w:spacing w:val="-12"/>
        </w:rPr>
        <w:t>WQ</w:t>
      </w:r>
      <w:r>
        <w:rPr>
          <w:sz w:val="15"/>
          <w:szCs w:val="15"/>
          <w:spacing w:val="-11"/>
        </w:rPr>
        <w:t xml:space="preserve"> </w:t>
      </w:r>
      <w:r>
        <w:rPr>
          <w:sz w:val="32"/>
          <w:szCs w:val="32"/>
          <w:spacing w:val="-5"/>
          <w:w w:val="44"/>
        </w:rPr>
        <w:t>,</w:t>
      </w:r>
      <w:r>
        <w:rPr>
          <w:sz w:val="32"/>
          <w:szCs w:val="32"/>
          <w:spacing w:val="19"/>
        </w:rPr>
        <w:t xml:space="preserve"> </w:t>
      </w:r>
      <w:r>
        <w:rPr>
          <w:sz w:val="15"/>
          <w:szCs w:val="15"/>
          <w:spacing w:val="-8"/>
        </w:rPr>
        <w:t>Ma  JL</w:t>
      </w:r>
      <w:r>
        <w:rPr>
          <w:sz w:val="15"/>
          <w:szCs w:val="15"/>
          <w:spacing w:val="-17"/>
        </w:rPr>
        <w:t xml:space="preserve"> </w:t>
      </w:r>
      <w:r>
        <w:rPr>
          <w:sz w:val="32"/>
          <w:szCs w:val="32"/>
          <w:spacing w:val="-5"/>
          <w:w w:val="41"/>
        </w:rPr>
        <w:t>,</w:t>
      </w:r>
      <w:r>
        <w:rPr>
          <w:sz w:val="32"/>
          <w:szCs w:val="32"/>
          <w:spacing w:val="15"/>
        </w:rPr>
        <w:t xml:space="preserve"> </w:t>
      </w:r>
      <w:r>
        <w:rPr>
          <w:sz w:val="15"/>
          <w:szCs w:val="15"/>
          <w:spacing w:val="-14"/>
        </w:rPr>
        <w:t>Zhang</w:t>
      </w:r>
      <w:r>
        <w:rPr>
          <w:sz w:val="15"/>
          <w:szCs w:val="15"/>
          <w:spacing w:val="43"/>
        </w:rPr>
        <w:t xml:space="preserve"> </w:t>
      </w:r>
      <w:r>
        <w:rPr>
          <w:sz w:val="15"/>
          <w:szCs w:val="15"/>
          <w:spacing w:val="-14"/>
        </w:rPr>
        <w:t>L</w:t>
      </w:r>
      <w:r>
        <w:rPr>
          <w:sz w:val="15"/>
          <w:szCs w:val="15"/>
          <w:spacing w:val="-17"/>
        </w:rPr>
        <w:t xml:space="preserve"> </w:t>
      </w:r>
      <w:r>
        <w:rPr>
          <w:sz w:val="32"/>
          <w:szCs w:val="32"/>
          <w:spacing w:val="-6"/>
          <w:w w:val="48"/>
        </w:rPr>
        <w:t>,</w:t>
      </w:r>
      <w:r>
        <w:rPr>
          <w:sz w:val="32"/>
          <w:szCs w:val="32"/>
          <w:spacing w:val="17"/>
        </w:rPr>
        <w:t xml:space="preserve"> </w:t>
      </w:r>
      <w:r>
        <w:rPr>
          <w:sz w:val="15"/>
          <w:szCs w:val="15"/>
          <w:spacing w:val="-11"/>
        </w:rPr>
        <w:t>et  al.</w:t>
      </w:r>
      <w:r>
        <w:rPr>
          <w:sz w:val="15"/>
          <w:szCs w:val="15"/>
          <w:spacing w:val="37"/>
        </w:rPr>
        <w:t xml:space="preserve"> </w:t>
      </w:r>
      <w:r>
        <w:rPr>
          <w:sz w:val="15"/>
          <w:szCs w:val="15"/>
          <w:spacing w:val="-11"/>
        </w:rPr>
        <w:t>Effects</w:t>
      </w:r>
      <w:r>
        <w:rPr>
          <w:sz w:val="15"/>
          <w:szCs w:val="15"/>
          <w:spacing w:val="1"/>
        </w:rPr>
        <w:t xml:space="preserve">  </w:t>
      </w:r>
      <w:r>
        <w:rPr>
          <w:sz w:val="15"/>
          <w:szCs w:val="15"/>
          <w:spacing w:val="-11"/>
        </w:rPr>
        <w:t>of  Helicobac</w:t>
      </w:r>
      <w:r>
        <w:rPr>
          <w:sz w:val="15"/>
          <w:szCs w:val="15"/>
          <w:spacing w:val="-12"/>
        </w:rPr>
        <w:t>ter  pylori</w:t>
      </w:r>
      <w:r>
        <w:rPr>
          <w:sz w:val="15"/>
          <w:szCs w:val="15"/>
        </w:rPr>
        <w:t xml:space="preserve"> </w:t>
      </w:r>
      <w:r>
        <w:rPr>
          <w:sz w:val="15"/>
          <w:szCs w:val="15"/>
          <w:spacing w:val="-13"/>
        </w:rPr>
        <w:t>treatment</w:t>
      </w:r>
      <w:r>
        <w:rPr>
          <w:sz w:val="15"/>
          <w:szCs w:val="15"/>
          <w:spacing w:val="18"/>
          <w:w w:val="101"/>
        </w:rPr>
        <w:t xml:space="preserve"> </w:t>
      </w:r>
      <w:r>
        <w:rPr>
          <w:sz w:val="15"/>
          <w:szCs w:val="15"/>
          <w:spacing w:val="-13"/>
        </w:rPr>
        <w:t>on  gastric  cancer  incidence  a</w:t>
      </w:r>
      <w:r>
        <w:rPr>
          <w:sz w:val="15"/>
          <w:szCs w:val="15"/>
          <w:spacing w:val="-14"/>
        </w:rPr>
        <w:t>nd</w:t>
      </w:r>
      <w:r>
        <w:rPr>
          <w:sz w:val="15"/>
          <w:szCs w:val="15"/>
          <w:spacing w:val="36"/>
        </w:rPr>
        <w:t xml:space="preserve"> </w:t>
      </w:r>
      <w:r>
        <w:rPr>
          <w:sz w:val="15"/>
          <w:szCs w:val="15"/>
          <w:spacing w:val="-14"/>
        </w:rPr>
        <w:t>mortality</w:t>
      </w:r>
      <w:r>
        <w:rPr>
          <w:sz w:val="15"/>
          <w:szCs w:val="15"/>
          <w:spacing w:val="34"/>
          <w:w w:val="101"/>
        </w:rPr>
        <w:t xml:space="preserve"> </w:t>
      </w:r>
      <w:r>
        <w:rPr>
          <w:sz w:val="15"/>
          <w:szCs w:val="15"/>
          <w:spacing w:val="-14"/>
        </w:rPr>
        <w:t>in</w:t>
      </w:r>
      <w:r>
        <w:rPr>
          <w:sz w:val="15"/>
          <w:szCs w:val="15"/>
          <w:spacing w:val="39"/>
          <w:w w:val="101"/>
        </w:rPr>
        <w:t xml:space="preserve"> </w:t>
      </w:r>
      <w:r>
        <w:rPr>
          <w:sz w:val="15"/>
          <w:szCs w:val="15"/>
          <w:spacing w:val="-14"/>
        </w:rPr>
        <w:t>subgroups</w:t>
      </w:r>
      <w:r>
        <w:rPr>
          <w:sz w:val="15"/>
          <w:szCs w:val="15"/>
        </w:rPr>
        <w:t xml:space="preserve"> </w:t>
      </w:r>
      <w:r>
        <w:rPr>
          <w:sz w:val="32"/>
          <w:szCs w:val="32"/>
          <w:spacing w:val="-7"/>
          <w:w w:val="39"/>
        </w:rPr>
        <w:t>[</w:t>
      </w:r>
      <w:r>
        <w:rPr>
          <w:sz w:val="32"/>
          <w:szCs w:val="32"/>
          <w:spacing w:val="-55"/>
        </w:rPr>
        <w:t xml:space="preserve"> </w:t>
      </w:r>
      <w:r>
        <w:rPr>
          <w:sz w:val="15"/>
          <w:szCs w:val="15"/>
          <w:spacing w:val="2"/>
        </w:rPr>
        <w:t>J/</w:t>
      </w:r>
      <w:r>
        <w:rPr>
          <w:sz w:val="15"/>
          <w:szCs w:val="15"/>
        </w:rPr>
        <w:t>OL</w:t>
      </w:r>
      <w:r>
        <w:rPr>
          <w:sz w:val="15"/>
          <w:szCs w:val="15"/>
          <w:spacing w:val="-19"/>
        </w:rPr>
        <w:t xml:space="preserve"> </w:t>
      </w:r>
      <w:r>
        <w:rPr>
          <w:sz w:val="32"/>
          <w:szCs w:val="32"/>
          <w:spacing w:val="-7"/>
          <w:w w:val="41"/>
        </w:rPr>
        <w:t>]</w:t>
      </w:r>
      <w:r>
        <w:rPr>
          <w:sz w:val="32"/>
          <w:szCs w:val="32"/>
          <w:spacing w:val="-46"/>
        </w:rPr>
        <w:t xml:space="preserve"> </w:t>
      </w:r>
      <w:r>
        <w:rPr>
          <w:sz w:val="15"/>
          <w:szCs w:val="15"/>
          <w:spacing w:val="-11"/>
        </w:rPr>
        <w:t>.</w:t>
      </w:r>
      <w:r>
        <w:rPr>
          <w:sz w:val="15"/>
          <w:szCs w:val="15"/>
          <w:spacing w:val="7"/>
        </w:rPr>
        <w:t xml:space="preserve">  </w:t>
      </w:r>
      <w:r>
        <w:rPr>
          <w:sz w:val="15"/>
          <w:szCs w:val="15"/>
          <w:spacing w:val="-11"/>
        </w:rPr>
        <w:t>J</w:t>
      </w:r>
      <w:r>
        <w:rPr>
          <w:sz w:val="15"/>
          <w:szCs w:val="15"/>
          <w:spacing w:val="29"/>
          <w:w w:val="101"/>
        </w:rPr>
        <w:t xml:space="preserve"> </w:t>
      </w:r>
      <w:r>
        <w:rPr>
          <w:sz w:val="15"/>
          <w:szCs w:val="15"/>
          <w:spacing w:val="-11"/>
        </w:rPr>
        <w:t>Natl  Cancer</w:t>
      </w:r>
      <w:r>
        <w:rPr>
          <w:sz w:val="15"/>
          <w:szCs w:val="15"/>
          <w:spacing w:val="32"/>
        </w:rPr>
        <w:t xml:space="preserve"> </w:t>
      </w:r>
      <w:r>
        <w:rPr>
          <w:sz w:val="15"/>
          <w:szCs w:val="15"/>
          <w:spacing w:val="-11"/>
        </w:rPr>
        <w:t>Inst</w:t>
      </w:r>
      <w:r>
        <w:rPr>
          <w:sz w:val="15"/>
          <w:szCs w:val="15"/>
          <w:spacing w:val="-15"/>
        </w:rPr>
        <w:t xml:space="preserve"> </w:t>
      </w:r>
      <w:r>
        <w:rPr>
          <w:sz w:val="32"/>
          <w:szCs w:val="32"/>
          <w:spacing w:val="-6"/>
          <w:w w:val="51"/>
        </w:rPr>
        <w:t>,</w:t>
      </w:r>
      <w:r>
        <w:rPr>
          <w:sz w:val="32"/>
          <w:szCs w:val="32"/>
          <w:spacing w:val="-1"/>
        </w:rPr>
        <w:t xml:space="preserve"> </w:t>
      </w:r>
      <w:r>
        <w:rPr>
          <w:sz w:val="15"/>
          <w:szCs w:val="15"/>
          <w:spacing w:val="-13"/>
        </w:rPr>
        <w:t>2014</w:t>
      </w:r>
      <w:r>
        <w:rPr>
          <w:sz w:val="15"/>
          <w:szCs w:val="15"/>
          <w:spacing w:val="-7"/>
        </w:rPr>
        <w:t xml:space="preserve"> </w:t>
      </w:r>
      <w:r>
        <w:rPr>
          <w:sz w:val="32"/>
          <w:szCs w:val="32"/>
          <w:spacing w:val="-5"/>
          <w:w w:val="44"/>
        </w:rPr>
        <w:t>,</w:t>
      </w:r>
      <w:r>
        <w:rPr>
          <w:sz w:val="32"/>
          <w:szCs w:val="32"/>
          <w:spacing w:val="-41"/>
        </w:rPr>
        <w:t xml:space="preserve"> </w:t>
      </w:r>
      <w:r>
        <w:rPr>
          <w:sz w:val="15"/>
          <w:szCs w:val="15"/>
          <w:spacing w:val="-18"/>
        </w:rPr>
        <w:t>106</w:t>
      </w:r>
      <w:r>
        <w:rPr>
          <w:sz w:val="15"/>
          <w:szCs w:val="15"/>
          <w:spacing w:val="7"/>
        </w:rPr>
        <w:t xml:space="preserve"> </w:t>
      </w:r>
      <w:r>
        <w:rPr>
          <w:sz w:val="32"/>
          <w:szCs w:val="32"/>
          <w:spacing w:val="-8"/>
          <w:w w:val="48"/>
        </w:rPr>
        <w:t>( </w:t>
      </w:r>
      <w:r>
        <w:rPr>
          <w:sz w:val="15"/>
          <w:szCs w:val="15"/>
          <w:spacing w:val="-13"/>
          <w:w w:val="91"/>
        </w:rPr>
        <w:t>7</w:t>
      </w:r>
      <w:r>
        <w:rPr>
          <w:sz w:val="15"/>
          <w:szCs w:val="15"/>
        </w:rPr>
        <w:t xml:space="preserve"> </w:t>
      </w:r>
      <w:r>
        <w:rPr>
          <w:sz w:val="32"/>
          <w:szCs w:val="32"/>
          <w:spacing w:val="-19"/>
          <w:w w:val="91"/>
        </w:rPr>
        <w:t>):</w:t>
      </w:r>
      <w:r>
        <w:rPr>
          <w:sz w:val="32"/>
          <w:szCs w:val="32"/>
          <w:spacing w:val="-46"/>
        </w:rPr>
        <w:t xml:space="preserve"> </w:t>
      </w:r>
      <w:r>
        <w:rPr>
          <w:sz w:val="15"/>
          <w:szCs w:val="15"/>
          <w:spacing w:val="-13"/>
        </w:rPr>
        <w:t>dju116</w:t>
      </w:r>
      <w:r>
        <w:rPr>
          <w:sz w:val="15"/>
          <w:szCs w:val="15"/>
          <w:spacing w:val="7"/>
        </w:rPr>
        <w:t xml:space="preserve"> </w:t>
      </w:r>
      <w:r>
        <w:rPr>
          <w:sz w:val="32"/>
          <w:szCs w:val="32"/>
          <w:spacing w:val="-2"/>
          <w:w w:val="42"/>
        </w:rPr>
        <w:t>(</w:t>
      </w:r>
      <w:r>
        <w:rPr>
          <w:sz w:val="32"/>
          <w:szCs w:val="32"/>
          <w:spacing w:val="-56"/>
        </w:rPr>
        <w:t xml:space="preserve"> </w:t>
      </w:r>
      <w:r>
        <w:rPr>
          <w:sz w:val="15"/>
          <w:szCs w:val="15"/>
          <w:spacing w:val="-13"/>
        </w:rPr>
        <w:t>2014-06</w:t>
      </w:r>
      <w:r>
        <w:rPr>
          <w:sz w:val="15"/>
          <w:szCs w:val="15"/>
          <w:spacing w:val="-23"/>
        </w:rPr>
        <w:t xml:space="preserve"> </w:t>
      </w:r>
      <w:r>
        <w:rPr>
          <w:sz w:val="15"/>
          <w:szCs w:val="15"/>
          <w:spacing w:val="-13"/>
        </w:rPr>
        <w:t>-</w:t>
      </w:r>
    </w:p>
    <w:p>
      <w:pPr>
        <w:pStyle w:val="BodyText"/>
        <w:ind w:left="434"/>
        <w:spacing w:line="259" w:lineRule="exact"/>
        <w:rPr>
          <w:sz w:val="15"/>
          <w:szCs w:val="15"/>
        </w:rPr>
      </w:pPr>
      <w:r>
        <w:rPr>
          <w:sz w:val="15"/>
          <w:szCs w:val="15"/>
          <w:spacing w:val="-21"/>
        </w:rPr>
        <w:t>12</w:t>
      </w:r>
      <w:r>
        <w:rPr>
          <w:sz w:val="15"/>
          <w:szCs w:val="15"/>
          <w:spacing w:val="1"/>
        </w:rPr>
        <w:t xml:space="preserve"> </w:t>
      </w:r>
      <w:r>
        <w:rPr>
          <w:sz w:val="32"/>
          <w:szCs w:val="32"/>
          <w:spacing w:val="-6"/>
          <w:w w:val="57"/>
        </w:rPr>
        <w:t>)</w:t>
      </w:r>
      <w:r>
        <w:rPr>
          <w:sz w:val="32"/>
          <w:szCs w:val="32"/>
          <w:spacing w:val="15"/>
        </w:rPr>
        <w:t xml:space="preserve"> </w:t>
      </w:r>
      <w:r>
        <w:rPr>
          <w:sz w:val="32"/>
          <w:szCs w:val="32"/>
          <w:spacing w:val="-6"/>
          <w:w w:val="57"/>
        </w:rPr>
        <w:t>[</w:t>
      </w:r>
      <w:r>
        <w:rPr>
          <w:sz w:val="15"/>
          <w:szCs w:val="15"/>
          <w:spacing w:val="-12"/>
        </w:rPr>
        <w:t>2023-01-16</w:t>
      </w:r>
      <w:r>
        <w:rPr>
          <w:sz w:val="15"/>
          <w:szCs w:val="15"/>
          <w:spacing w:val="-8"/>
        </w:rPr>
        <w:t xml:space="preserve"> </w:t>
      </w:r>
      <w:r>
        <w:rPr>
          <w:sz w:val="32"/>
          <w:szCs w:val="32"/>
          <w:spacing w:val="-7"/>
          <w:w w:val="42"/>
        </w:rPr>
        <w:t>]</w:t>
      </w:r>
      <w:r>
        <w:rPr>
          <w:sz w:val="32"/>
          <w:szCs w:val="32"/>
          <w:spacing w:val="-46"/>
        </w:rPr>
        <w:t xml:space="preserve"> </w:t>
      </w:r>
      <w:r>
        <w:rPr>
          <w:sz w:val="15"/>
          <w:szCs w:val="15"/>
          <w:spacing w:val="-14"/>
          <w:w w:val="96"/>
        </w:rPr>
        <w:t>.</w:t>
      </w:r>
      <w:r>
        <w:rPr>
          <w:sz w:val="15"/>
          <w:szCs w:val="15"/>
          <w:spacing w:val="9"/>
        </w:rPr>
        <w:t xml:space="preserve">  </w:t>
      </w:r>
      <w:r>
        <w:rPr>
          <w:sz w:val="15"/>
          <w:szCs w:val="15"/>
          <w:spacing w:val="-14"/>
          <w:w w:val="96"/>
        </w:rPr>
        <w:t>https</w:t>
      </w:r>
      <w:r>
        <w:rPr>
          <w:sz w:val="15"/>
          <w:szCs w:val="15"/>
          <w:spacing w:val="-11"/>
        </w:rPr>
        <w:t xml:space="preserve"> </w:t>
      </w:r>
      <w:r>
        <w:rPr>
          <w:sz w:val="32"/>
          <w:szCs w:val="32"/>
          <w:spacing w:val="-25"/>
        </w:rPr>
        <w:t>:</w:t>
      </w:r>
      <w:r>
        <w:rPr>
          <w:sz w:val="15"/>
          <w:szCs w:val="15"/>
          <w:spacing w:val="-10"/>
        </w:rPr>
        <w:t>//doi</w:t>
      </w:r>
      <w:r>
        <w:rPr>
          <w:sz w:val="15"/>
          <w:szCs w:val="15"/>
          <w:spacing w:val="-24"/>
        </w:rPr>
        <w:t xml:space="preserve"> </w:t>
      </w:r>
      <w:r>
        <w:rPr>
          <w:sz w:val="15"/>
          <w:szCs w:val="15"/>
          <w:spacing w:val="-10"/>
        </w:rPr>
        <w:t>.</w:t>
      </w:r>
      <w:r>
        <w:rPr>
          <w:sz w:val="15"/>
          <w:szCs w:val="15"/>
          <w:spacing w:val="11"/>
        </w:rPr>
        <w:t xml:space="preserve"> </w:t>
      </w:r>
      <w:r>
        <w:rPr>
          <w:sz w:val="15"/>
          <w:szCs w:val="15"/>
          <w:spacing w:val="-10"/>
        </w:rPr>
        <w:t>org/10</w:t>
      </w:r>
      <w:r>
        <w:rPr>
          <w:sz w:val="15"/>
          <w:szCs w:val="15"/>
          <w:spacing w:val="-21"/>
        </w:rPr>
        <w:t xml:space="preserve"> </w:t>
      </w:r>
      <w:r>
        <w:rPr>
          <w:sz w:val="15"/>
          <w:szCs w:val="15"/>
          <w:spacing w:val="-10"/>
        </w:rPr>
        <w:t>.</w:t>
      </w:r>
      <w:r>
        <w:rPr>
          <w:sz w:val="15"/>
          <w:szCs w:val="15"/>
          <w:spacing w:val="14"/>
          <w:w w:val="101"/>
        </w:rPr>
        <w:t xml:space="preserve"> </w:t>
      </w:r>
      <w:r>
        <w:rPr>
          <w:sz w:val="15"/>
          <w:szCs w:val="15"/>
          <w:spacing w:val="-10"/>
        </w:rPr>
        <w:t>1093/jnci/dju116</w:t>
      </w:r>
      <w:r>
        <w:rPr>
          <w:sz w:val="15"/>
          <w:szCs w:val="15"/>
          <w:spacing w:val="-20"/>
        </w:rPr>
        <w:t xml:space="preserve"> </w:t>
      </w:r>
      <w:r>
        <w:rPr>
          <w:sz w:val="15"/>
          <w:szCs w:val="15"/>
          <w:spacing w:val="-10"/>
        </w:rPr>
        <w:t>.</w:t>
      </w:r>
    </w:p>
    <w:p>
      <w:pPr>
        <w:pStyle w:val="BodyText"/>
        <w:ind w:left="412" w:right="7" w:hanging="412"/>
        <w:spacing w:before="6" w:line="130" w:lineRule="auto"/>
        <w:rPr>
          <w:sz w:val="15"/>
          <w:szCs w:val="15"/>
        </w:rPr>
      </w:pPr>
      <w:r>
        <w:rPr>
          <w:sz w:val="32"/>
          <w:szCs w:val="32"/>
          <w:spacing w:val="-14"/>
          <w:w w:val="77"/>
        </w:rPr>
        <w:t>[</w:t>
      </w:r>
      <w:r>
        <w:rPr>
          <w:sz w:val="15"/>
          <w:szCs w:val="15"/>
          <w:spacing w:val="-10"/>
          <w:w w:val="96"/>
        </w:rPr>
        <w:t>224</w:t>
      </w:r>
      <w:r>
        <w:rPr>
          <w:sz w:val="15"/>
          <w:szCs w:val="15"/>
          <w:spacing w:val="-1"/>
        </w:rPr>
        <w:t xml:space="preserve"> </w:t>
      </w:r>
      <w:r>
        <w:rPr>
          <w:sz w:val="32"/>
          <w:szCs w:val="32"/>
          <w:spacing w:val="-7"/>
          <w:w w:val="39"/>
        </w:rPr>
        <w:t>]</w:t>
      </w:r>
      <w:r>
        <w:rPr>
          <w:sz w:val="32"/>
          <w:szCs w:val="32"/>
          <w:spacing w:val="-27"/>
        </w:rPr>
        <w:t xml:space="preserve"> </w:t>
      </w:r>
      <w:r>
        <w:rPr>
          <w:sz w:val="15"/>
          <w:szCs w:val="15"/>
          <w:spacing w:val="-11"/>
        </w:rPr>
        <w:t>Yanaoka</w:t>
      </w:r>
      <w:r>
        <w:rPr>
          <w:sz w:val="15"/>
          <w:szCs w:val="15"/>
          <w:spacing w:val="18"/>
          <w:w w:val="102"/>
        </w:rPr>
        <w:t xml:space="preserve"> </w:t>
      </w:r>
      <w:r>
        <w:rPr>
          <w:sz w:val="15"/>
          <w:szCs w:val="15"/>
          <w:spacing w:val="-11"/>
        </w:rPr>
        <w:t>K</w:t>
      </w:r>
      <w:r>
        <w:rPr>
          <w:sz w:val="15"/>
          <w:szCs w:val="15"/>
          <w:spacing w:val="-16"/>
        </w:rPr>
        <w:t xml:space="preserve"> </w:t>
      </w:r>
      <w:r>
        <w:rPr>
          <w:sz w:val="32"/>
          <w:szCs w:val="32"/>
          <w:spacing w:val="-6"/>
          <w:w w:val="50"/>
        </w:rPr>
        <w:t>,</w:t>
      </w:r>
      <w:r>
        <w:rPr>
          <w:sz w:val="32"/>
          <w:szCs w:val="32"/>
          <w:spacing w:val="-2"/>
        </w:rPr>
        <w:t xml:space="preserve"> </w:t>
      </w:r>
      <w:r>
        <w:rPr>
          <w:sz w:val="15"/>
          <w:szCs w:val="15"/>
          <w:spacing w:val="-16"/>
        </w:rPr>
        <w:t>Oka  M </w:t>
      </w:r>
      <w:r>
        <w:rPr>
          <w:sz w:val="32"/>
          <w:szCs w:val="32"/>
          <w:spacing w:val="-5"/>
          <w:w w:val="44"/>
        </w:rPr>
        <w:t>,</w:t>
      </w:r>
      <w:r>
        <w:rPr>
          <w:sz w:val="32"/>
          <w:szCs w:val="32"/>
          <w:spacing w:val="6"/>
        </w:rPr>
        <w:t xml:space="preserve"> </w:t>
      </w:r>
      <w:r>
        <w:rPr>
          <w:sz w:val="15"/>
          <w:szCs w:val="15"/>
          <w:spacing w:val="-15"/>
        </w:rPr>
        <w:t>Ohata  H</w:t>
      </w:r>
      <w:r>
        <w:rPr>
          <w:sz w:val="15"/>
          <w:szCs w:val="15"/>
          <w:spacing w:val="-13"/>
        </w:rPr>
        <w:t xml:space="preserve"> </w:t>
      </w:r>
      <w:r>
        <w:rPr>
          <w:sz w:val="32"/>
          <w:szCs w:val="32"/>
          <w:spacing w:val="-6"/>
          <w:w w:val="49"/>
        </w:rPr>
        <w:t>,</w:t>
      </w:r>
      <w:r>
        <w:rPr>
          <w:sz w:val="32"/>
          <w:szCs w:val="32"/>
          <w:spacing w:val="4"/>
        </w:rPr>
        <w:t xml:space="preserve"> </w:t>
      </w:r>
      <w:r>
        <w:rPr>
          <w:sz w:val="15"/>
          <w:szCs w:val="15"/>
          <w:spacing w:val="-13"/>
        </w:rPr>
        <w:t>et </w:t>
      </w:r>
      <w:r>
        <w:rPr>
          <w:sz w:val="15"/>
          <w:szCs w:val="15"/>
          <w:spacing w:val="-12"/>
        </w:rPr>
        <w:t xml:space="preserve"> al.</w:t>
      </w:r>
      <w:r>
        <w:rPr>
          <w:sz w:val="15"/>
          <w:szCs w:val="15"/>
          <w:spacing w:val="23"/>
          <w:w w:val="101"/>
        </w:rPr>
        <w:t xml:space="preserve"> </w:t>
      </w:r>
      <w:r>
        <w:rPr>
          <w:sz w:val="15"/>
          <w:szCs w:val="15"/>
          <w:spacing w:val="-12"/>
        </w:rPr>
        <w:t>Eradication  of</w:t>
      </w:r>
      <w:r>
        <w:rPr>
          <w:sz w:val="15"/>
          <w:szCs w:val="15"/>
          <w:spacing w:val="14"/>
        </w:rPr>
        <w:t xml:space="preserve"> </w:t>
      </w:r>
      <w:r>
        <w:rPr>
          <w:sz w:val="15"/>
          <w:szCs w:val="15"/>
          <w:spacing w:val="-12"/>
        </w:rPr>
        <w:t>Helicobacte</w:t>
      </w:r>
      <w:r>
        <w:rPr>
          <w:sz w:val="15"/>
          <w:szCs w:val="15"/>
          <w:spacing w:val="-9"/>
        </w:rPr>
        <w:t>r</w:t>
      </w:r>
      <w:r>
        <w:rPr>
          <w:sz w:val="15"/>
          <w:szCs w:val="15"/>
        </w:rPr>
        <w:t xml:space="preserve"> </w:t>
      </w:r>
      <w:r>
        <w:rPr>
          <w:sz w:val="15"/>
          <w:szCs w:val="15"/>
          <w:spacing w:val="-12"/>
        </w:rPr>
        <w:t>pylori</w:t>
      </w:r>
      <w:r>
        <w:rPr>
          <w:sz w:val="15"/>
          <w:szCs w:val="15"/>
          <w:spacing w:val="24"/>
          <w:w w:val="101"/>
        </w:rPr>
        <w:t xml:space="preserve"> </w:t>
      </w:r>
      <w:r>
        <w:rPr>
          <w:sz w:val="15"/>
          <w:szCs w:val="15"/>
          <w:spacing w:val="-12"/>
        </w:rPr>
        <w:t>prevents  cancer  develop</w:t>
      </w:r>
      <w:r>
        <w:rPr>
          <w:sz w:val="15"/>
          <w:szCs w:val="15"/>
          <w:spacing w:val="-13"/>
        </w:rPr>
        <w:t>ment  in</w:t>
      </w:r>
      <w:r>
        <w:rPr>
          <w:sz w:val="15"/>
          <w:szCs w:val="15"/>
          <w:spacing w:val="41"/>
          <w:w w:val="101"/>
        </w:rPr>
        <w:t xml:space="preserve"> </w:t>
      </w:r>
      <w:r>
        <w:rPr>
          <w:sz w:val="15"/>
          <w:szCs w:val="15"/>
          <w:spacing w:val="-13"/>
        </w:rPr>
        <w:t>subjects</w:t>
      </w:r>
      <w:r>
        <w:rPr>
          <w:sz w:val="15"/>
          <w:szCs w:val="15"/>
          <w:spacing w:val="39"/>
        </w:rPr>
        <w:t xml:space="preserve"> </w:t>
      </w:r>
      <w:r>
        <w:rPr>
          <w:sz w:val="15"/>
          <w:szCs w:val="15"/>
          <w:spacing w:val="-13"/>
        </w:rPr>
        <w:t>with</w:t>
      </w:r>
      <w:r>
        <w:rPr>
          <w:sz w:val="15"/>
          <w:szCs w:val="15"/>
          <w:spacing w:val="42"/>
        </w:rPr>
        <w:t xml:space="preserve"> </w:t>
      </w:r>
      <w:r>
        <w:rPr>
          <w:sz w:val="15"/>
          <w:szCs w:val="15"/>
          <w:spacing w:val="-13"/>
        </w:rPr>
        <w:t>mild</w:t>
      </w:r>
      <w:r>
        <w:rPr>
          <w:sz w:val="15"/>
          <w:szCs w:val="15"/>
          <w:spacing w:val="42"/>
        </w:rPr>
        <w:t xml:space="preserve"> </w:t>
      </w:r>
      <w:r>
        <w:rPr>
          <w:sz w:val="15"/>
          <w:szCs w:val="15"/>
          <w:spacing w:val="-13"/>
        </w:rPr>
        <w:t>gastric</w:t>
      </w:r>
      <w:r>
        <w:rPr>
          <w:sz w:val="15"/>
          <w:szCs w:val="15"/>
        </w:rPr>
        <w:t xml:space="preserve"> </w:t>
      </w:r>
      <w:r>
        <w:rPr>
          <w:sz w:val="15"/>
          <w:szCs w:val="15"/>
          <w:spacing w:val="-14"/>
        </w:rPr>
        <w:t>atrophy</w:t>
      </w:r>
      <w:r>
        <w:rPr>
          <w:sz w:val="15"/>
          <w:szCs w:val="15"/>
          <w:spacing w:val="19"/>
        </w:rPr>
        <w:t xml:space="preserve"> </w:t>
      </w:r>
      <w:r>
        <w:rPr>
          <w:sz w:val="15"/>
          <w:szCs w:val="15"/>
          <w:spacing w:val="-14"/>
        </w:rPr>
        <w:t>identified</w:t>
      </w:r>
      <w:r>
        <w:rPr>
          <w:sz w:val="15"/>
          <w:szCs w:val="15"/>
          <w:spacing w:val="21"/>
          <w:w w:val="101"/>
        </w:rPr>
        <w:t xml:space="preserve"> </w:t>
      </w:r>
      <w:r>
        <w:rPr>
          <w:sz w:val="15"/>
          <w:szCs w:val="15"/>
          <w:spacing w:val="-14"/>
        </w:rPr>
        <w:t>by</w:t>
      </w:r>
      <w:r>
        <w:rPr>
          <w:sz w:val="15"/>
          <w:szCs w:val="15"/>
          <w:spacing w:val="28"/>
          <w:w w:val="101"/>
        </w:rPr>
        <w:t xml:space="preserve"> </w:t>
      </w:r>
      <w:r>
        <w:rPr>
          <w:sz w:val="15"/>
          <w:szCs w:val="15"/>
          <w:spacing w:val="-14"/>
        </w:rPr>
        <w:t>serum</w:t>
      </w:r>
      <w:r>
        <w:rPr>
          <w:sz w:val="15"/>
          <w:szCs w:val="15"/>
          <w:spacing w:val="25"/>
        </w:rPr>
        <w:t xml:space="preserve"> </w:t>
      </w:r>
      <w:r>
        <w:rPr>
          <w:sz w:val="15"/>
          <w:szCs w:val="15"/>
          <w:spacing w:val="-14"/>
        </w:rPr>
        <w:t>pepsinogen</w:t>
      </w:r>
      <w:r>
        <w:rPr>
          <w:sz w:val="15"/>
          <w:szCs w:val="15"/>
          <w:spacing w:val="26"/>
          <w:w w:val="101"/>
        </w:rPr>
        <w:t xml:space="preserve"> </w:t>
      </w:r>
      <w:r>
        <w:rPr>
          <w:sz w:val="15"/>
          <w:szCs w:val="15"/>
          <w:spacing w:val="-14"/>
        </w:rPr>
        <w:t>levels </w:t>
      </w:r>
      <w:r>
        <w:rPr>
          <w:sz w:val="32"/>
          <w:szCs w:val="32"/>
          <w:spacing w:val="-9"/>
          <w:w w:val="49"/>
        </w:rPr>
        <w:t>[</w:t>
      </w:r>
      <w:r>
        <w:rPr>
          <w:sz w:val="32"/>
          <w:szCs w:val="32"/>
          <w:spacing w:val="-52"/>
        </w:rPr>
        <w:t xml:space="preserve"> </w:t>
      </w:r>
      <w:r>
        <w:rPr>
          <w:sz w:val="15"/>
          <w:szCs w:val="15"/>
          <w:spacing w:val="-4"/>
        </w:rPr>
        <w:t>J</w:t>
      </w:r>
      <w:r>
        <w:rPr>
          <w:sz w:val="15"/>
          <w:szCs w:val="15"/>
          <w:spacing w:val="-13"/>
        </w:rPr>
        <w:t xml:space="preserve"> </w:t>
      </w:r>
      <w:r>
        <w:rPr>
          <w:sz w:val="32"/>
          <w:szCs w:val="32"/>
          <w:spacing w:val="-7"/>
          <w:w w:val="40"/>
        </w:rPr>
        <w:t>]</w:t>
      </w:r>
      <w:r>
        <w:rPr>
          <w:sz w:val="32"/>
          <w:szCs w:val="32"/>
          <w:spacing w:val="-46"/>
        </w:rPr>
        <w:t xml:space="preserve"> </w:t>
      </w:r>
      <w:r>
        <w:rPr>
          <w:sz w:val="15"/>
          <w:szCs w:val="15"/>
          <w:spacing w:val="-10"/>
        </w:rPr>
        <w:t>.   Int</w:t>
      </w:r>
      <w:r>
        <w:rPr>
          <w:sz w:val="15"/>
          <w:szCs w:val="15"/>
          <w:spacing w:val="22"/>
          <w:w w:val="101"/>
        </w:rPr>
        <w:t xml:space="preserve"> </w:t>
      </w:r>
      <w:r>
        <w:rPr>
          <w:sz w:val="15"/>
          <w:szCs w:val="15"/>
          <w:spacing w:val="-10"/>
        </w:rPr>
        <w:t>J  Cancer</w:t>
      </w:r>
      <w:r>
        <w:rPr>
          <w:sz w:val="15"/>
          <w:szCs w:val="15"/>
          <w:spacing w:val="-20"/>
        </w:rPr>
        <w:t xml:space="preserve"> </w:t>
      </w:r>
      <w:r>
        <w:rPr>
          <w:sz w:val="32"/>
          <w:szCs w:val="32"/>
          <w:spacing w:val="-6"/>
          <w:w w:val="51"/>
        </w:rPr>
        <w:t>,</w:t>
      </w:r>
      <w:r>
        <w:rPr>
          <w:sz w:val="32"/>
          <w:szCs w:val="32"/>
        </w:rPr>
        <w:t xml:space="preserve"> </w:t>
      </w:r>
      <w:r>
        <w:rPr>
          <w:sz w:val="15"/>
          <w:szCs w:val="15"/>
          <w:spacing w:val="-10"/>
        </w:rPr>
        <w:t>2009 </w:t>
      </w:r>
      <w:r>
        <w:rPr>
          <w:sz w:val="32"/>
          <w:szCs w:val="32"/>
          <w:spacing w:val="-16"/>
        </w:rPr>
        <w:t>,</w:t>
      </w:r>
      <w:r>
        <w:rPr>
          <w:sz w:val="15"/>
          <w:szCs w:val="15"/>
          <w:spacing w:val="-16"/>
        </w:rPr>
        <w:t>125 </w:t>
      </w:r>
      <w:r>
        <w:rPr>
          <w:sz w:val="32"/>
          <w:szCs w:val="32"/>
          <w:spacing w:val="-2"/>
          <w:w w:val="44"/>
        </w:rPr>
        <w:t>(</w:t>
      </w:r>
      <w:r>
        <w:rPr>
          <w:sz w:val="32"/>
          <w:szCs w:val="32"/>
          <w:spacing w:val="-52"/>
        </w:rPr>
        <w:t xml:space="preserve"> </w:t>
      </w:r>
      <w:r>
        <w:rPr>
          <w:sz w:val="15"/>
          <w:szCs w:val="15"/>
          <w:spacing w:val="-13"/>
        </w:rPr>
        <w:t>11 </w:t>
      </w:r>
      <w:r>
        <w:rPr>
          <w:sz w:val="32"/>
          <w:szCs w:val="32"/>
          <w:spacing w:val="-13"/>
        </w:rPr>
        <w:t>):</w:t>
      </w:r>
      <w:r>
        <w:rPr>
          <w:sz w:val="15"/>
          <w:szCs w:val="15"/>
          <w:spacing w:val="-13"/>
        </w:rPr>
        <w:t>2697-2703</w:t>
      </w:r>
      <w:r>
        <w:rPr>
          <w:sz w:val="15"/>
          <w:szCs w:val="15"/>
          <w:spacing w:val="-14"/>
        </w:rPr>
        <w:t xml:space="preserve"> </w:t>
      </w:r>
      <w:r>
        <w:rPr>
          <w:sz w:val="15"/>
          <w:szCs w:val="15"/>
          <w:spacing w:val="-13"/>
        </w:rPr>
        <w:t>.   DOI </w:t>
      </w:r>
      <w:r>
        <w:rPr>
          <w:sz w:val="32"/>
          <w:szCs w:val="32"/>
          <w:spacing w:val="-10"/>
        </w:rPr>
        <w:t>:</w:t>
      </w:r>
      <w:r>
        <w:rPr>
          <w:sz w:val="15"/>
          <w:szCs w:val="15"/>
          <w:spacing w:val="-10"/>
        </w:rPr>
        <w:t>10</w:t>
      </w:r>
      <w:r>
        <w:rPr>
          <w:sz w:val="15"/>
          <w:szCs w:val="15"/>
          <w:spacing w:val="-20"/>
        </w:rPr>
        <w:t xml:space="preserve"> </w:t>
      </w:r>
      <w:r>
        <w:rPr>
          <w:sz w:val="15"/>
          <w:szCs w:val="15"/>
          <w:spacing w:val="-10"/>
        </w:rPr>
        <w:t>.</w:t>
      </w:r>
      <w:r>
        <w:rPr>
          <w:sz w:val="15"/>
          <w:szCs w:val="15"/>
          <w:spacing w:val="14"/>
        </w:rPr>
        <w:t xml:space="preserve"> </w:t>
      </w:r>
      <w:r>
        <w:rPr>
          <w:sz w:val="15"/>
          <w:szCs w:val="15"/>
          <w:spacing w:val="-10"/>
        </w:rPr>
        <w:t>1002/ijc</w:t>
      </w:r>
      <w:r>
        <w:rPr>
          <w:sz w:val="15"/>
          <w:szCs w:val="15"/>
          <w:spacing w:val="-25"/>
        </w:rPr>
        <w:t xml:space="preserve"> </w:t>
      </w:r>
      <w:r>
        <w:rPr>
          <w:sz w:val="15"/>
          <w:szCs w:val="15"/>
          <w:spacing w:val="-10"/>
        </w:rPr>
        <w:t>. 24591</w:t>
      </w:r>
      <w:r>
        <w:rPr>
          <w:sz w:val="15"/>
          <w:szCs w:val="15"/>
          <w:spacing w:val="-11"/>
        </w:rPr>
        <w:t xml:space="preserve"> .</w:t>
      </w:r>
    </w:p>
    <w:p>
      <w:pPr>
        <w:pStyle w:val="BodyText"/>
        <w:ind w:left="424" w:right="7" w:hanging="424"/>
        <w:spacing w:line="243" w:lineRule="exact"/>
        <w:rPr>
          <w:sz w:val="15"/>
          <w:szCs w:val="15"/>
        </w:rPr>
      </w:pPr>
      <w:r>
        <w:rPr>
          <w:sz w:val="32"/>
          <w:szCs w:val="32"/>
          <w:spacing w:val="-14"/>
          <w:w w:val="77"/>
          <w:position w:val="-4"/>
        </w:rPr>
        <w:t>[</w:t>
      </w:r>
      <w:r>
        <w:rPr>
          <w:sz w:val="15"/>
          <w:szCs w:val="15"/>
          <w:spacing w:val="-16"/>
          <w:position w:val="-4"/>
        </w:rPr>
        <w:t>225</w:t>
      </w:r>
      <w:r>
        <w:rPr>
          <w:sz w:val="15"/>
          <w:szCs w:val="15"/>
          <w:spacing w:val="-3"/>
          <w:position w:val="-4"/>
        </w:rPr>
        <w:t xml:space="preserve"> </w:t>
      </w:r>
      <w:r>
        <w:rPr>
          <w:sz w:val="32"/>
          <w:szCs w:val="32"/>
          <w:spacing w:val="-7"/>
          <w:w w:val="41"/>
          <w:position w:val="-4"/>
        </w:rPr>
        <w:t>]</w:t>
      </w:r>
      <w:r>
        <w:rPr>
          <w:sz w:val="32"/>
          <w:szCs w:val="32"/>
          <w:spacing w:val="-23"/>
          <w:position w:val="-4"/>
        </w:rPr>
        <w:t xml:space="preserve"> </w:t>
      </w:r>
      <w:r>
        <w:rPr>
          <w:sz w:val="15"/>
          <w:szCs w:val="15"/>
          <w:spacing w:val="-10"/>
          <w:position w:val="-4"/>
        </w:rPr>
        <w:t>Choi</w:t>
      </w:r>
      <w:r>
        <w:rPr>
          <w:sz w:val="15"/>
          <w:szCs w:val="15"/>
          <w:spacing w:val="23"/>
          <w:position w:val="-4"/>
        </w:rPr>
        <w:t xml:space="preserve"> </w:t>
      </w:r>
      <w:r>
        <w:rPr>
          <w:sz w:val="15"/>
          <w:szCs w:val="15"/>
          <w:spacing w:val="-10"/>
          <w:position w:val="-4"/>
        </w:rPr>
        <w:t>IJ</w:t>
      </w:r>
      <w:r>
        <w:rPr>
          <w:sz w:val="15"/>
          <w:szCs w:val="15"/>
          <w:spacing w:val="-15"/>
          <w:position w:val="-4"/>
        </w:rPr>
        <w:t xml:space="preserve"> </w:t>
      </w:r>
      <w:r>
        <w:rPr>
          <w:sz w:val="32"/>
          <w:szCs w:val="32"/>
          <w:spacing w:val="-5"/>
          <w:w w:val="42"/>
          <w:position w:val="-4"/>
        </w:rPr>
        <w:t>,</w:t>
      </w:r>
      <w:r>
        <w:rPr>
          <w:sz w:val="32"/>
          <w:szCs w:val="32"/>
          <w:spacing w:val="-7"/>
          <w:position w:val="-4"/>
        </w:rPr>
        <w:t xml:space="preserve"> </w:t>
      </w:r>
      <w:r>
        <w:rPr>
          <w:sz w:val="15"/>
          <w:szCs w:val="15"/>
          <w:spacing w:val="-11"/>
          <w:position w:val="-4"/>
        </w:rPr>
        <w:t>Kim</w:t>
      </w:r>
      <w:r>
        <w:rPr>
          <w:sz w:val="15"/>
          <w:szCs w:val="15"/>
          <w:spacing w:val="21"/>
          <w:w w:val="101"/>
          <w:position w:val="-4"/>
        </w:rPr>
        <w:t xml:space="preserve"> </w:t>
      </w:r>
      <w:r>
        <w:rPr>
          <w:sz w:val="15"/>
          <w:szCs w:val="15"/>
          <w:spacing w:val="-11"/>
          <w:position w:val="-4"/>
        </w:rPr>
        <w:t>CG</w:t>
      </w:r>
      <w:r>
        <w:rPr>
          <w:sz w:val="15"/>
          <w:szCs w:val="15"/>
          <w:spacing w:val="-16"/>
          <w:position w:val="-4"/>
        </w:rPr>
        <w:t xml:space="preserve"> </w:t>
      </w:r>
      <w:r>
        <w:rPr>
          <w:sz w:val="32"/>
          <w:szCs w:val="32"/>
          <w:spacing w:val="-6"/>
          <w:w w:val="49"/>
          <w:position w:val="-4"/>
        </w:rPr>
        <w:t>,</w:t>
      </w:r>
      <w:r>
        <w:rPr>
          <w:sz w:val="32"/>
          <w:szCs w:val="32"/>
          <w:spacing w:val="-8"/>
          <w:position w:val="-4"/>
        </w:rPr>
        <w:t xml:space="preserve"> </w:t>
      </w:r>
      <w:r>
        <w:rPr>
          <w:sz w:val="15"/>
          <w:szCs w:val="15"/>
          <w:spacing w:val="-6"/>
          <w:position w:val="-4"/>
        </w:rPr>
        <w:t>Lee</w:t>
      </w:r>
      <w:r>
        <w:rPr>
          <w:sz w:val="15"/>
          <w:szCs w:val="15"/>
          <w:spacing w:val="19"/>
          <w:w w:val="101"/>
          <w:position w:val="-4"/>
        </w:rPr>
        <w:t xml:space="preserve"> </w:t>
      </w:r>
      <w:r>
        <w:rPr>
          <w:sz w:val="15"/>
          <w:szCs w:val="15"/>
          <w:spacing w:val="-6"/>
          <w:position w:val="-4"/>
        </w:rPr>
        <w:t>JY</w:t>
      </w:r>
      <w:r>
        <w:rPr>
          <w:sz w:val="15"/>
          <w:szCs w:val="15"/>
          <w:spacing w:val="-14"/>
          <w:position w:val="-4"/>
        </w:rPr>
        <w:t xml:space="preserve"> </w:t>
      </w:r>
      <w:r>
        <w:rPr>
          <w:sz w:val="32"/>
          <w:szCs w:val="32"/>
          <w:spacing w:val="-5"/>
          <w:w w:val="43"/>
          <w:position w:val="-4"/>
        </w:rPr>
        <w:t>,</w:t>
      </w:r>
      <w:r>
        <w:rPr>
          <w:sz w:val="32"/>
          <w:szCs w:val="32"/>
          <w:spacing w:val="-57"/>
          <w:position w:val="-4"/>
        </w:rPr>
        <w:t xml:space="preserve"> </w:t>
      </w:r>
      <w:r>
        <w:rPr>
          <w:sz w:val="15"/>
          <w:szCs w:val="15"/>
          <w:spacing w:val="-12"/>
          <w:position w:val="-4"/>
        </w:rPr>
        <w:t>et</w:t>
      </w:r>
      <w:r>
        <w:rPr>
          <w:sz w:val="15"/>
          <w:szCs w:val="15"/>
          <w:spacing w:val="23"/>
          <w:w w:val="101"/>
          <w:position w:val="-4"/>
        </w:rPr>
        <w:t xml:space="preserve"> </w:t>
      </w:r>
      <w:r>
        <w:rPr>
          <w:sz w:val="15"/>
          <w:szCs w:val="15"/>
          <w:spacing w:val="-12"/>
          <w:position w:val="-4"/>
        </w:rPr>
        <w:t>a</w:t>
      </w:r>
      <w:r>
        <w:rPr>
          <w:sz w:val="15"/>
          <w:szCs w:val="15"/>
          <w:spacing w:val="-11"/>
          <w:position w:val="-4"/>
        </w:rPr>
        <w:t>l.   Family</w:t>
      </w:r>
      <w:r>
        <w:rPr>
          <w:sz w:val="15"/>
          <w:szCs w:val="15"/>
          <w:spacing w:val="21"/>
          <w:w w:val="102"/>
          <w:position w:val="-4"/>
        </w:rPr>
        <w:t xml:space="preserve"> </w:t>
      </w:r>
      <w:r>
        <w:rPr>
          <w:sz w:val="15"/>
          <w:szCs w:val="15"/>
          <w:spacing w:val="-11"/>
          <w:position w:val="-4"/>
        </w:rPr>
        <w:t>history</w:t>
      </w:r>
      <w:r>
        <w:rPr>
          <w:sz w:val="15"/>
          <w:szCs w:val="15"/>
          <w:spacing w:val="22"/>
          <w:position w:val="-4"/>
        </w:rPr>
        <w:t xml:space="preserve"> </w:t>
      </w:r>
      <w:r>
        <w:rPr>
          <w:sz w:val="15"/>
          <w:szCs w:val="15"/>
          <w:spacing w:val="-11"/>
          <w:position w:val="-4"/>
        </w:rPr>
        <w:t>of</w:t>
      </w:r>
      <w:r>
        <w:rPr>
          <w:sz w:val="15"/>
          <w:szCs w:val="15"/>
          <w:spacing w:val="13"/>
          <w:w w:val="101"/>
          <w:position w:val="-4"/>
        </w:rPr>
        <w:t xml:space="preserve"> </w:t>
      </w:r>
      <w:r>
        <w:rPr>
          <w:sz w:val="15"/>
          <w:szCs w:val="15"/>
          <w:spacing w:val="-11"/>
          <w:position w:val="-4"/>
        </w:rPr>
        <w:t>gas</w:t>
      </w:r>
      <w:r>
        <w:rPr>
          <w:sz w:val="15"/>
          <w:szCs w:val="15"/>
          <w:spacing w:val="-12"/>
          <w:position w:val="-4"/>
        </w:rPr>
        <w:t>tric  cance</w:t>
      </w:r>
      <w:r>
        <w:rPr>
          <w:sz w:val="15"/>
          <w:szCs w:val="15"/>
          <w:spacing w:val="-9"/>
          <w:position w:val="-4"/>
        </w:rPr>
        <w:t>r</w:t>
      </w:r>
      <w:r>
        <w:rPr>
          <w:sz w:val="15"/>
          <w:szCs w:val="15"/>
          <w:position w:val="-4"/>
        </w:rPr>
        <w:t xml:space="preserve"> </w:t>
      </w:r>
      <w:r>
        <w:rPr>
          <w:sz w:val="15"/>
          <w:szCs w:val="15"/>
          <w:spacing w:val="-13"/>
          <w:position w:val="-4"/>
        </w:rPr>
        <w:t>and  Helicobacter  pylori   treatment  </w:t>
      </w:r>
      <w:r>
        <w:rPr>
          <w:sz w:val="32"/>
          <w:szCs w:val="32"/>
          <w:spacing w:val="-8"/>
          <w:w w:val="48"/>
          <w:position w:val="-4"/>
        </w:rPr>
        <w:t>[</w:t>
      </w:r>
      <w:r>
        <w:rPr>
          <w:sz w:val="32"/>
          <w:szCs w:val="32"/>
          <w:spacing w:val="-35"/>
          <w:position w:val="-4"/>
        </w:rPr>
        <w:t xml:space="preserve"> </w:t>
      </w:r>
      <w:r>
        <w:rPr>
          <w:sz w:val="15"/>
          <w:szCs w:val="15"/>
          <w:spacing w:val="-4"/>
          <w:position w:val="-4"/>
        </w:rPr>
        <w:t>J</w:t>
      </w:r>
      <w:r>
        <w:rPr>
          <w:sz w:val="15"/>
          <w:szCs w:val="15"/>
          <w:spacing w:val="5"/>
          <w:position w:val="-4"/>
        </w:rPr>
        <w:t xml:space="preserve"> </w:t>
      </w:r>
      <w:r>
        <w:rPr>
          <w:sz w:val="32"/>
          <w:szCs w:val="32"/>
          <w:spacing w:val="-7"/>
          <w:w w:val="40"/>
          <w:position w:val="-4"/>
        </w:rPr>
        <w:t>]</w:t>
      </w:r>
      <w:r>
        <w:rPr>
          <w:sz w:val="32"/>
          <w:szCs w:val="32"/>
          <w:spacing w:val="-46"/>
          <w:position w:val="-4"/>
        </w:rPr>
        <w:t xml:space="preserve"> </w:t>
      </w:r>
      <w:r>
        <w:rPr>
          <w:sz w:val="15"/>
          <w:szCs w:val="15"/>
          <w:spacing w:val="-12"/>
          <w:position w:val="-4"/>
        </w:rPr>
        <w:t>.    N   Engl</w:t>
      </w:r>
      <w:r>
        <w:rPr>
          <w:sz w:val="15"/>
          <w:szCs w:val="15"/>
          <w:spacing w:val="7"/>
          <w:position w:val="-4"/>
        </w:rPr>
        <w:t xml:space="preserve">  </w:t>
      </w:r>
      <w:r>
        <w:rPr>
          <w:sz w:val="15"/>
          <w:szCs w:val="15"/>
          <w:spacing w:val="-12"/>
          <w:position w:val="-4"/>
        </w:rPr>
        <w:t>J   Me</w:t>
      </w:r>
      <w:r>
        <w:rPr>
          <w:sz w:val="15"/>
          <w:szCs w:val="15"/>
          <w:spacing w:val="-13"/>
          <w:position w:val="-4"/>
        </w:rPr>
        <w:t>d </w:t>
      </w:r>
      <w:r>
        <w:rPr>
          <w:sz w:val="32"/>
          <w:szCs w:val="32"/>
          <w:spacing w:val="-5"/>
          <w:w w:val="44"/>
          <w:position w:val="-4"/>
        </w:rPr>
        <w:t>,</w:t>
      </w:r>
      <w:r>
        <w:rPr>
          <w:sz w:val="32"/>
          <w:szCs w:val="32"/>
          <w:spacing w:val="-28"/>
          <w:position w:val="-4"/>
        </w:rPr>
        <w:t xml:space="preserve"> </w:t>
      </w:r>
      <w:r>
        <w:rPr>
          <w:sz w:val="15"/>
          <w:szCs w:val="15"/>
          <w:spacing w:val="-13"/>
          <w:position w:val="-4"/>
        </w:rPr>
        <w:t>2020</w:t>
      </w:r>
      <w:r>
        <w:rPr>
          <w:sz w:val="15"/>
          <w:szCs w:val="15"/>
          <w:spacing w:val="-8"/>
          <w:position w:val="-4"/>
        </w:rPr>
        <w:t xml:space="preserve"> </w:t>
      </w:r>
      <w:r>
        <w:rPr>
          <w:sz w:val="32"/>
          <w:szCs w:val="32"/>
          <w:spacing w:val="-5"/>
          <w:w w:val="45"/>
          <w:position w:val="-4"/>
        </w:rPr>
        <w:t>,</w:t>
      </w:r>
      <w:r>
        <w:rPr>
          <w:sz w:val="32"/>
          <w:szCs w:val="32"/>
          <w:position w:val="-4"/>
        </w:rPr>
        <w:t xml:space="preserve"> </w:t>
      </w:r>
      <w:r>
        <w:rPr>
          <w:sz w:val="15"/>
          <w:szCs w:val="15"/>
          <w:spacing w:val="-14"/>
          <w:position w:val="-4"/>
        </w:rPr>
        <w:t>382</w:t>
      </w:r>
      <w:r>
        <w:rPr>
          <w:sz w:val="15"/>
          <w:szCs w:val="15"/>
          <w:spacing w:val="6"/>
          <w:position w:val="-4"/>
        </w:rPr>
        <w:t xml:space="preserve"> </w:t>
      </w:r>
      <w:r>
        <w:rPr>
          <w:sz w:val="32"/>
          <w:szCs w:val="32"/>
          <w:spacing w:val="-4"/>
          <w:w w:val="71"/>
          <w:position w:val="-4"/>
        </w:rPr>
        <w:t>(</w:t>
      </w:r>
      <w:r>
        <w:rPr>
          <w:sz w:val="15"/>
          <w:szCs w:val="15"/>
          <w:spacing w:val="-19"/>
          <w:w w:val="93"/>
          <w:position w:val="-4"/>
        </w:rPr>
        <w:t>5</w:t>
      </w:r>
      <w:r>
        <w:rPr>
          <w:sz w:val="15"/>
          <w:szCs w:val="15"/>
          <w:spacing w:val="-8"/>
          <w:position w:val="-4"/>
        </w:rPr>
        <w:t xml:space="preserve"> </w:t>
      </w:r>
      <w:r>
        <w:rPr>
          <w:sz w:val="32"/>
          <w:szCs w:val="32"/>
          <w:spacing w:val="-19"/>
          <w:w w:val="91"/>
          <w:position w:val="-4"/>
        </w:rPr>
        <w:t>):</w:t>
      </w:r>
      <w:r>
        <w:rPr>
          <w:sz w:val="32"/>
          <w:szCs w:val="32"/>
          <w:spacing w:val="-23"/>
          <w:position w:val="-4"/>
        </w:rPr>
        <w:t xml:space="preserve"> </w:t>
      </w:r>
      <w:r>
        <w:rPr>
          <w:sz w:val="15"/>
          <w:szCs w:val="15"/>
          <w:spacing w:val="-13"/>
          <w:position w:val="-4"/>
        </w:rPr>
        <w:t>427-436</w:t>
      </w:r>
      <w:r>
        <w:rPr>
          <w:sz w:val="15"/>
          <w:szCs w:val="15"/>
          <w:spacing w:val="-20"/>
          <w:position w:val="-4"/>
        </w:rPr>
        <w:t xml:space="preserve"> </w:t>
      </w:r>
      <w:r>
        <w:rPr>
          <w:sz w:val="15"/>
          <w:szCs w:val="15"/>
          <w:spacing w:val="-13"/>
          <w:position w:val="-4"/>
        </w:rPr>
        <w:t>.</w:t>
      </w:r>
      <w:r>
        <w:rPr>
          <w:sz w:val="15"/>
          <w:szCs w:val="15"/>
          <w:spacing w:val="10"/>
          <w:position w:val="-4"/>
        </w:rPr>
        <w:t xml:space="preserve">  </w:t>
      </w:r>
      <w:r>
        <w:rPr>
          <w:sz w:val="15"/>
          <w:szCs w:val="15"/>
          <w:spacing w:val="-13"/>
          <w:position w:val="-4"/>
        </w:rPr>
        <w:t>DOI</w:t>
      </w:r>
      <w:r>
        <w:rPr>
          <w:sz w:val="15"/>
          <w:szCs w:val="15"/>
          <w:spacing w:val="-10"/>
          <w:position w:val="-4"/>
        </w:rPr>
        <w:t xml:space="preserve"> </w:t>
      </w:r>
      <w:r>
        <w:rPr>
          <w:sz w:val="32"/>
          <w:szCs w:val="32"/>
          <w:spacing w:val="-12"/>
          <w:position w:val="-4"/>
        </w:rPr>
        <w:t>:</w:t>
      </w:r>
      <w:r>
        <w:rPr>
          <w:sz w:val="15"/>
          <w:szCs w:val="15"/>
          <w:spacing w:val="-12"/>
          <w:position w:val="-4"/>
        </w:rPr>
        <w:t>10</w:t>
      </w:r>
      <w:r>
        <w:rPr>
          <w:sz w:val="15"/>
          <w:szCs w:val="15"/>
          <w:spacing w:val="-21"/>
          <w:position w:val="-4"/>
        </w:rPr>
        <w:t xml:space="preserve"> </w:t>
      </w:r>
      <w:r>
        <w:rPr>
          <w:sz w:val="15"/>
          <w:szCs w:val="15"/>
          <w:spacing w:val="-12"/>
          <w:position w:val="-4"/>
        </w:rPr>
        <w:t>.</w:t>
      </w:r>
      <w:r>
        <w:rPr>
          <w:sz w:val="15"/>
          <w:szCs w:val="15"/>
          <w:spacing w:val="14"/>
          <w:position w:val="-4"/>
        </w:rPr>
        <w:t xml:space="preserve"> </w:t>
      </w:r>
      <w:r>
        <w:rPr>
          <w:sz w:val="15"/>
          <w:szCs w:val="15"/>
          <w:spacing w:val="-12"/>
          <w:position w:val="-4"/>
        </w:rPr>
        <w:t>1056/NEJMoa1909666</w:t>
      </w:r>
      <w:r>
        <w:rPr>
          <w:sz w:val="15"/>
          <w:szCs w:val="15"/>
          <w:spacing w:val="-20"/>
          <w:position w:val="-4"/>
        </w:rPr>
        <w:t xml:space="preserve"> </w:t>
      </w:r>
      <w:r>
        <w:rPr>
          <w:sz w:val="15"/>
          <w:szCs w:val="15"/>
          <w:spacing w:val="-12"/>
          <w:position w:val="-4"/>
        </w:rPr>
        <w:t>.</w:t>
      </w:r>
    </w:p>
    <w:p>
      <w:pPr>
        <w:pStyle w:val="BodyText"/>
        <w:ind w:left="422" w:hanging="422"/>
        <w:spacing w:before="47" w:line="131" w:lineRule="auto"/>
        <w:rPr>
          <w:sz w:val="15"/>
          <w:szCs w:val="15"/>
        </w:rPr>
      </w:pPr>
      <w:r>
        <w:rPr>
          <w:sz w:val="32"/>
          <w:szCs w:val="32"/>
          <w:spacing w:val="-14"/>
          <w:w w:val="77"/>
        </w:rPr>
        <w:t>[</w:t>
      </w:r>
      <w:r>
        <w:rPr>
          <w:sz w:val="15"/>
          <w:szCs w:val="15"/>
          <w:spacing w:val="-14"/>
        </w:rPr>
        <w:t>226</w:t>
      </w:r>
      <w:r>
        <w:rPr>
          <w:sz w:val="15"/>
          <w:szCs w:val="15"/>
          <w:spacing w:val="-7"/>
        </w:rPr>
        <w:t xml:space="preserve"> </w:t>
      </w:r>
      <w:r>
        <w:rPr>
          <w:sz w:val="32"/>
          <w:szCs w:val="32"/>
          <w:spacing w:val="-7"/>
          <w:w w:val="40"/>
        </w:rPr>
        <w:t>]</w:t>
      </w:r>
      <w:r>
        <w:rPr>
          <w:sz w:val="32"/>
          <w:szCs w:val="32"/>
          <w:spacing w:val="-23"/>
        </w:rPr>
        <w:t xml:space="preserve"> </w:t>
      </w:r>
      <w:r>
        <w:rPr>
          <w:sz w:val="15"/>
          <w:szCs w:val="15"/>
          <w:spacing w:val="-12"/>
        </w:rPr>
        <w:t>Chiang</w:t>
      </w:r>
      <w:r>
        <w:rPr>
          <w:sz w:val="15"/>
          <w:szCs w:val="15"/>
          <w:spacing w:val="29"/>
          <w:w w:val="101"/>
        </w:rPr>
        <w:t xml:space="preserve"> </w:t>
      </w:r>
      <w:r>
        <w:rPr>
          <w:sz w:val="15"/>
          <w:szCs w:val="15"/>
          <w:spacing w:val="-12"/>
        </w:rPr>
        <w:t>TH </w:t>
      </w:r>
      <w:r>
        <w:rPr>
          <w:sz w:val="32"/>
          <w:szCs w:val="32"/>
          <w:spacing w:val="-5"/>
          <w:w w:val="43"/>
        </w:rPr>
        <w:t>,</w:t>
      </w:r>
      <w:r>
        <w:rPr>
          <w:sz w:val="32"/>
          <w:szCs w:val="32"/>
          <w:spacing w:val="29"/>
        </w:rPr>
        <w:t xml:space="preserve"> </w:t>
      </w:r>
      <w:r>
        <w:rPr>
          <w:sz w:val="15"/>
          <w:szCs w:val="15"/>
          <w:spacing w:val="-16"/>
        </w:rPr>
        <w:t>Chang</w:t>
      </w:r>
      <w:r>
        <w:rPr>
          <w:sz w:val="15"/>
          <w:szCs w:val="15"/>
          <w:spacing w:val="2"/>
        </w:rPr>
        <w:t xml:space="preserve">  </w:t>
      </w:r>
      <w:r>
        <w:rPr>
          <w:sz w:val="15"/>
          <w:szCs w:val="15"/>
          <w:spacing w:val="-16"/>
        </w:rPr>
        <w:t>WJ</w:t>
      </w:r>
      <w:r>
        <w:rPr>
          <w:sz w:val="15"/>
          <w:szCs w:val="15"/>
          <w:spacing w:val="-13"/>
        </w:rPr>
        <w:t xml:space="preserve"> </w:t>
      </w:r>
      <w:r>
        <w:rPr>
          <w:sz w:val="32"/>
          <w:szCs w:val="32"/>
          <w:spacing w:val="-6"/>
          <w:w w:val="47"/>
        </w:rPr>
        <w:t>,</w:t>
      </w:r>
      <w:r>
        <w:rPr>
          <w:sz w:val="32"/>
          <w:szCs w:val="32"/>
          <w:spacing w:val="29"/>
        </w:rPr>
        <w:t xml:space="preserve"> </w:t>
      </w:r>
      <w:r>
        <w:rPr>
          <w:sz w:val="15"/>
          <w:szCs w:val="15"/>
          <w:spacing w:val="-12"/>
        </w:rPr>
        <w:t>Chen</w:t>
      </w:r>
      <w:r>
        <w:rPr>
          <w:sz w:val="15"/>
          <w:szCs w:val="15"/>
          <w:spacing w:val="6"/>
        </w:rPr>
        <w:t xml:space="preserve">  </w:t>
      </w:r>
      <w:r>
        <w:rPr>
          <w:sz w:val="15"/>
          <w:szCs w:val="15"/>
          <w:spacing w:val="-12"/>
        </w:rPr>
        <w:t>SL</w:t>
      </w:r>
      <w:r>
        <w:rPr>
          <w:sz w:val="15"/>
          <w:szCs w:val="15"/>
          <w:spacing w:val="-17"/>
        </w:rPr>
        <w:t xml:space="preserve"> </w:t>
      </w:r>
      <w:r>
        <w:rPr>
          <w:sz w:val="32"/>
          <w:szCs w:val="32"/>
          <w:spacing w:val="-11"/>
          <w:w w:val="49"/>
        </w:rPr>
        <w:t>,  </w:t>
      </w:r>
      <w:r>
        <w:rPr>
          <w:sz w:val="15"/>
          <w:szCs w:val="15"/>
          <w:spacing w:val="-14"/>
        </w:rPr>
        <w:t>et</w:t>
      </w:r>
      <w:r>
        <w:rPr>
          <w:sz w:val="15"/>
          <w:szCs w:val="15"/>
          <w:spacing w:val="5"/>
        </w:rPr>
        <w:t xml:space="preserve">  </w:t>
      </w:r>
      <w:r>
        <w:rPr>
          <w:sz w:val="15"/>
          <w:szCs w:val="15"/>
          <w:spacing w:val="-14"/>
        </w:rPr>
        <w:t>al.    Mass</w:t>
      </w:r>
      <w:r>
        <w:rPr>
          <w:sz w:val="15"/>
          <w:szCs w:val="15"/>
          <w:spacing w:val="6"/>
        </w:rPr>
        <w:t xml:space="preserve">  </w:t>
      </w:r>
      <w:r>
        <w:rPr>
          <w:sz w:val="15"/>
          <w:szCs w:val="15"/>
          <w:spacing w:val="-14"/>
        </w:rPr>
        <w:t>e</w:t>
      </w:r>
      <w:r>
        <w:rPr>
          <w:sz w:val="15"/>
          <w:szCs w:val="15"/>
          <w:spacing w:val="-13"/>
        </w:rPr>
        <w:t>radication</w:t>
      </w:r>
      <w:r>
        <w:rPr>
          <w:sz w:val="15"/>
          <w:szCs w:val="15"/>
          <w:spacing w:val="6"/>
        </w:rPr>
        <w:t xml:space="preserve">  </w:t>
      </w:r>
      <w:r>
        <w:rPr>
          <w:sz w:val="15"/>
          <w:szCs w:val="15"/>
          <w:spacing w:val="-13"/>
        </w:rPr>
        <w:t>o</w:t>
      </w:r>
      <w:r>
        <w:rPr>
          <w:sz w:val="15"/>
          <w:szCs w:val="15"/>
          <w:spacing w:val="1"/>
        </w:rPr>
        <w:t>f</w:t>
      </w:r>
      <w:r>
        <w:rPr>
          <w:sz w:val="15"/>
          <w:szCs w:val="15"/>
        </w:rPr>
        <w:t xml:space="preserve"> </w:t>
      </w:r>
      <w:r>
        <w:rPr>
          <w:sz w:val="15"/>
          <w:szCs w:val="15"/>
          <w:spacing w:val="-12"/>
        </w:rPr>
        <w:t>Helicobacter</w:t>
      </w:r>
      <w:r>
        <w:rPr>
          <w:sz w:val="15"/>
          <w:szCs w:val="15"/>
          <w:spacing w:val="9"/>
        </w:rPr>
        <w:t xml:space="preserve">  </w:t>
      </w:r>
      <w:r>
        <w:rPr>
          <w:sz w:val="15"/>
          <w:szCs w:val="15"/>
          <w:spacing w:val="-12"/>
        </w:rPr>
        <w:t>pylori</w:t>
      </w:r>
      <w:r>
        <w:rPr>
          <w:sz w:val="15"/>
          <w:szCs w:val="15"/>
          <w:spacing w:val="4"/>
        </w:rPr>
        <w:t xml:space="preserve">   </w:t>
      </w:r>
      <w:r>
        <w:rPr>
          <w:sz w:val="15"/>
          <w:szCs w:val="15"/>
          <w:spacing w:val="-12"/>
        </w:rPr>
        <w:t>to</w:t>
      </w:r>
      <w:r>
        <w:rPr>
          <w:sz w:val="15"/>
          <w:szCs w:val="15"/>
          <w:spacing w:val="4"/>
        </w:rPr>
        <w:t xml:space="preserve">   </w:t>
      </w:r>
      <w:r>
        <w:rPr>
          <w:sz w:val="15"/>
          <w:szCs w:val="15"/>
          <w:spacing w:val="-12"/>
        </w:rPr>
        <w:t>reduce    gastric    cancer    incidence    and</w:t>
      </w:r>
      <w:r>
        <w:rPr>
          <w:sz w:val="15"/>
          <w:szCs w:val="15"/>
          <w:spacing w:val="1"/>
        </w:rPr>
        <w:t xml:space="preserve"> </w:t>
      </w:r>
      <w:r>
        <w:rPr>
          <w:sz w:val="15"/>
          <w:szCs w:val="15"/>
          <w:spacing w:val="-13"/>
        </w:rPr>
        <w:t>mortality </w:t>
      </w:r>
      <w:r>
        <w:rPr>
          <w:sz w:val="32"/>
          <w:szCs w:val="32"/>
          <w:spacing w:val="-30"/>
          <w:w w:val="84"/>
        </w:rPr>
        <w:t>:</w:t>
      </w:r>
      <w:r>
        <w:rPr>
          <w:sz w:val="32"/>
          <w:szCs w:val="32"/>
          <w:spacing w:val="-11"/>
        </w:rPr>
        <w:t xml:space="preserve"> </w:t>
      </w:r>
      <w:r>
        <w:rPr>
          <w:sz w:val="15"/>
          <w:szCs w:val="15"/>
          <w:spacing w:val="-15"/>
        </w:rPr>
        <w:t>a</w:t>
      </w:r>
      <w:r>
        <w:rPr>
          <w:sz w:val="15"/>
          <w:szCs w:val="15"/>
          <w:spacing w:val="23"/>
          <w:w w:val="101"/>
        </w:rPr>
        <w:t xml:space="preserve"> </w:t>
      </w:r>
      <w:r>
        <w:rPr>
          <w:sz w:val="15"/>
          <w:szCs w:val="15"/>
          <w:spacing w:val="-15"/>
        </w:rPr>
        <w:t>long-term  cohort  study</w:t>
      </w:r>
      <w:r>
        <w:rPr>
          <w:sz w:val="15"/>
          <w:szCs w:val="15"/>
          <w:spacing w:val="36"/>
        </w:rPr>
        <w:t xml:space="preserve"> </w:t>
      </w:r>
      <w:r>
        <w:rPr>
          <w:sz w:val="15"/>
          <w:szCs w:val="15"/>
          <w:spacing w:val="-15"/>
        </w:rPr>
        <w:t>on</w:t>
      </w:r>
      <w:r>
        <w:rPr>
          <w:sz w:val="15"/>
          <w:szCs w:val="15"/>
          <w:spacing w:val="41"/>
          <w:w w:val="101"/>
        </w:rPr>
        <w:t xml:space="preserve"> </w:t>
      </w:r>
      <w:r>
        <w:rPr>
          <w:sz w:val="15"/>
          <w:szCs w:val="15"/>
          <w:spacing w:val="-15"/>
        </w:rPr>
        <w:t>Matsu</w:t>
      </w:r>
      <w:r>
        <w:rPr>
          <w:sz w:val="15"/>
          <w:szCs w:val="15"/>
          <w:spacing w:val="41"/>
        </w:rPr>
        <w:t xml:space="preserve"> </w:t>
      </w:r>
      <w:r>
        <w:rPr>
          <w:sz w:val="15"/>
          <w:szCs w:val="15"/>
          <w:spacing w:val="-15"/>
        </w:rPr>
        <w:t>Islands</w:t>
      </w:r>
      <w:r>
        <w:rPr>
          <w:sz w:val="15"/>
          <w:szCs w:val="15"/>
          <w:spacing w:val="5"/>
        </w:rPr>
        <w:t xml:space="preserve"> </w:t>
      </w:r>
      <w:r>
        <w:rPr>
          <w:sz w:val="32"/>
          <w:szCs w:val="32"/>
          <w:spacing w:val="-8"/>
          <w:w w:val="47"/>
        </w:rPr>
        <w:t>[</w:t>
      </w:r>
      <w:r>
        <w:rPr>
          <w:sz w:val="32"/>
          <w:szCs w:val="32"/>
          <w:spacing w:val="-44"/>
        </w:rPr>
        <w:t xml:space="preserve"> </w:t>
      </w:r>
      <w:r>
        <w:rPr>
          <w:sz w:val="15"/>
          <w:szCs w:val="15"/>
          <w:spacing w:val="-2"/>
          <w:w w:val="96"/>
        </w:rPr>
        <w:t>J</w:t>
      </w:r>
      <w:r>
        <w:rPr>
          <w:sz w:val="15"/>
          <w:szCs w:val="15"/>
          <w:spacing w:val="-5"/>
        </w:rPr>
        <w:t xml:space="preserve"> </w:t>
      </w:r>
      <w:r>
        <w:rPr>
          <w:sz w:val="32"/>
          <w:szCs w:val="32"/>
          <w:spacing w:val="-7"/>
          <w:w w:val="39"/>
        </w:rPr>
        <w:t>]</w:t>
      </w:r>
      <w:r>
        <w:rPr>
          <w:sz w:val="32"/>
          <w:szCs w:val="32"/>
          <w:spacing w:val="-46"/>
        </w:rPr>
        <w:t xml:space="preserve"> </w:t>
      </w:r>
      <w:r>
        <w:rPr>
          <w:sz w:val="15"/>
          <w:szCs w:val="15"/>
          <w:spacing w:val="-16"/>
        </w:rPr>
        <w:t>.</w:t>
      </w:r>
      <w:r>
        <w:rPr>
          <w:sz w:val="15"/>
          <w:szCs w:val="15"/>
          <w:spacing w:val="20"/>
          <w:w w:val="102"/>
        </w:rPr>
        <w:t xml:space="preserve">  </w:t>
      </w:r>
      <w:r>
        <w:rPr>
          <w:sz w:val="15"/>
          <w:szCs w:val="15"/>
          <w:spacing w:val="-16"/>
        </w:rPr>
        <w:t>Gut </w:t>
      </w:r>
      <w:r>
        <w:rPr>
          <w:sz w:val="32"/>
          <w:szCs w:val="32"/>
          <w:spacing w:val="-5"/>
          <w:w w:val="43"/>
        </w:rPr>
        <w:t>,</w:t>
      </w:r>
      <w:r>
        <w:rPr>
          <w:sz w:val="32"/>
          <w:szCs w:val="32"/>
        </w:rPr>
        <w:t xml:space="preserve"> </w:t>
      </w:r>
      <w:r>
        <w:rPr>
          <w:sz w:val="15"/>
          <w:szCs w:val="15"/>
          <w:spacing w:val="-16"/>
        </w:rPr>
        <w:t>2021</w:t>
      </w:r>
      <w:r>
        <w:rPr>
          <w:sz w:val="15"/>
          <w:szCs w:val="15"/>
          <w:spacing w:val="12"/>
          <w:w w:val="101"/>
        </w:rPr>
        <w:t xml:space="preserve"> </w:t>
      </w:r>
      <w:r>
        <w:rPr>
          <w:sz w:val="32"/>
          <w:szCs w:val="32"/>
          <w:spacing w:val="-10"/>
          <w:w w:val="78"/>
        </w:rPr>
        <w:t>,</w:t>
      </w:r>
      <w:r>
        <w:rPr>
          <w:sz w:val="15"/>
          <w:szCs w:val="15"/>
          <w:spacing w:val="-14"/>
        </w:rPr>
        <w:t>70</w:t>
      </w:r>
      <w:r>
        <w:rPr>
          <w:sz w:val="15"/>
          <w:szCs w:val="15"/>
          <w:spacing w:val="-13"/>
        </w:rPr>
        <w:t xml:space="preserve"> </w:t>
      </w:r>
      <w:r>
        <w:rPr>
          <w:sz w:val="32"/>
          <w:szCs w:val="32"/>
          <w:spacing w:val="-4"/>
          <w:w w:val="71"/>
        </w:rPr>
        <w:t>(</w:t>
      </w:r>
      <w:r>
        <w:rPr>
          <w:sz w:val="15"/>
          <w:szCs w:val="15"/>
          <w:spacing w:val="-14"/>
        </w:rPr>
        <w:t>2</w:t>
      </w:r>
      <w:r>
        <w:rPr>
          <w:sz w:val="15"/>
          <w:szCs w:val="15"/>
          <w:spacing w:val="-13"/>
        </w:rPr>
        <w:t xml:space="preserve"> </w:t>
      </w:r>
      <w:r>
        <w:rPr>
          <w:sz w:val="32"/>
          <w:szCs w:val="32"/>
          <w:spacing w:val="-14"/>
        </w:rPr>
        <w:t>):</w:t>
      </w:r>
      <w:r>
        <w:rPr>
          <w:sz w:val="15"/>
          <w:szCs w:val="15"/>
          <w:spacing w:val="-14"/>
        </w:rPr>
        <w:t>243-250</w:t>
      </w:r>
      <w:r>
        <w:rPr>
          <w:sz w:val="15"/>
          <w:szCs w:val="15"/>
          <w:spacing w:val="-21"/>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1136/gutjnl-2020-322200</w:t>
      </w:r>
      <w:r>
        <w:rPr>
          <w:sz w:val="15"/>
          <w:szCs w:val="15"/>
          <w:spacing w:val="-21"/>
        </w:rPr>
        <w:t xml:space="preserve"> </w:t>
      </w:r>
      <w:r>
        <w:rPr>
          <w:sz w:val="15"/>
          <w:szCs w:val="15"/>
          <w:spacing w:val="-11"/>
        </w:rPr>
        <w:t>.</w:t>
      </w:r>
    </w:p>
    <w:p>
      <w:pPr>
        <w:pStyle w:val="BodyText"/>
        <w:ind w:left="430" w:right="10" w:hanging="431"/>
        <w:spacing w:before="6" w:line="127" w:lineRule="auto"/>
        <w:rPr>
          <w:sz w:val="15"/>
          <w:szCs w:val="15"/>
        </w:rPr>
      </w:pPr>
      <w:r>
        <w:rPr>
          <w:sz w:val="32"/>
          <w:szCs w:val="32"/>
          <w:spacing w:val="-14"/>
          <w:w w:val="77"/>
        </w:rPr>
        <w:t>[</w:t>
      </w:r>
      <w:r>
        <w:rPr>
          <w:sz w:val="15"/>
          <w:szCs w:val="15"/>
          <w:spacing w:val="-13"/>
        </w:rPr>
        <w:t>227 </w:t>
      </w:r>
      <w:r>
        <w:rPr>
          <w:sz w:val="32"/>
          <w:szCs w:val="32"/>
          <w:spacing w:val="-7"/>
          <w:w w:val="41"/>
        </w:rPr>
        <w:t>]</w:t>
      </w:r>
      <w:r>
        <w:rPr>
          <w:sz w:val="32"/>
          <w:szCs w:val="32"/>
          <w:spacing w:val="-11"/>
        </w:rPr>
        <w:t xml:space="preserve"> </w:t>
      </w:r>
      <w:r>
        <w:rPr>
          <w:sz w:val="15"/>
          <w:szCs w:val="15"/>
          <w:spacing w:val="-17"/>
        </w:rPr>
        <w:t>Hojo  M </w:t>
      </w:r>
      <w:r>
        <w:rPr>
          <w:sz w:val="32"/>
          <w:szCs w:val="32"/>
          <w:spacing w:val="-6"/>
          <w:w w:val="48"/>
        </w:rPr>
        <w:t>,</w:t>
      </w:r>
      <w:r>
        <w:rPr>
          <w:sz w:val="32"/>
          <w:szCs w:val="32"/>
          <w:spacing w:val="20"/>
        </w:rPr>
        <w:t xml:space="preserve"> </w:t>
      </w:r>
      <w:r>
        <w:rPr>
          <w:sz w:val="15"/>
          <w:szCs w:val="15"/>
          <w:spacing w:val="-18"/>
        </w:rPr>
        <w:t>Miwa</w:t>
      </w:r>
      <w:r>
        <w:rPr>
          <w:sz w:val="15"/>
          <w:szCs w:val="15"/>
          <w:spacing w:val="1"/>
        </w:rPr>
        <w:t xml:space="preserve">  </w:t>
      </w:r>
      <w:r>
        <w:rPr>
          <w:sz w:val="15"/>
          <w:szCs w:val="15"/>
          <w:spacing w:val="-18"/>
        </w:rPr>
        <w:t>H</w:t>
      </w:r>
      <w:r>
        <w:rPr>
          <w:sz w:val="15"/>
          <w:szCs w:val="15"/>
          <w:spacing w:val="-13"/>
        </w:rPr>
        <w:t xml:space="preserve"> </w:t>
      </w:r>
      <w:r>
        <w:rPr>
          <w:sz w:val="32"/>
          <w:szCs w:val="32"/>
          <w:spacing w:val="-6"/>
          <w:w w:val="49"/>
        </w:rPr>
        <w:t>,</w:t>
      </w:r>
      <w:r>
        <w:rPr>
          <w:sz w:val="32"/>
          <w:szCs w:val="32"/>
          <w:spacing w:val="22"/>
        </w:rPr>
        <w:t xml:space="preserve"> </w:t>
      </w:r>
      <w:r>
        <w:rPr>
          <w:sz w:val="15"/>
          <w:szCs w:val="15"/>
          <w:spacing w:val="-13"/>
        </w:rPr>
        <w:t>Ohkusa</w:t>
      </w:r>
      <w:r>
        <w:rPr>
          <w:sz w:val="15"/>
          <w:szCs w:val="15"/>
          <w:spacing w:val="41"/>
        </w:rPr>
        <w:t xml:space="preserve"> </w:t>
      </w:r>
      <w:r>
        <w:rPr>
          <w:sz w:val="15"/>
          <w:szCs w:val="15"/>
          <w:spacing w:val="-13"/>
        </w:rPr>
        <w:t>T</w:t>
      </w:r>
      <w:r>
        <w:rPr>
          <w:sz w:val="15"/>
          <w:szCs w:val="15"/>
          <w:spacing w:val="-17"/>
        </w:rPr>
        <w:t xml:space="preserve"> </w:t>
      </w:r>
      <w:r>
        <w:rPr>
          <w:sz w:val="32"/>
          <w:szCs w:val="32"/>
          <w:spacing w:val="-5"/>
          <w:w w:val="43"/>
        </w:rPr>
        <w:t>,</w:t>
      </w:r>
      <w:r>
        <w:rPr>
          <w:sz w:val="32"/>
          <w:szCs w:val="32"/>
          <w:spacing w:val="20"/>
        </w:rPr>
        <w:t xml:space="preserve"> </w:t>
      </w:r>
      <w:r>
        <w:rPr>
          <w:sz w:val="15"/>
          <w:szCs w:val="15"/>
          <w:spacing w:val="-11"/>
        </w:rPr>
        <w:t>et  al.    Alteration</w:t>
      </w:r>
      <w:r>
        <w:rPr>
          <w:sz w:val="15"/>
          <w:szCs w:val="15"/>
          <w:spacing w:val="2"/>
        </w:rPr>
        <w:t xml:space="preserve">  </w:t>
      </w:r>
      <w:r>
        <w:rPr>
          <w:sz w:val="15"/>
          <w:szCs w:val="15"/>
          <w:spacing w:val="-11"/>
        </w:rPr>
        <w:t>of  histological</w:t>
      </w:r>
      <w:r>
        <w:rPr>
          <w:sz w:val="15"/>
          <w:szCs w:val="15"/>
        </w:rPr>
        <w:t xml:space="preserve"> </w:t>
      </w:r>
      <w:r>
        <w:rPr>
          <w:sz w:val="15"/>
          <w:szCs w:val="15"/>
          <w:spacing w:val="-11"/>
        </w:rPr>
        <w:t>gastritis  after  cure  of  Helic</w:t>
      </w:r>
      <w:r>
        <w:rPr>
          <w:sz w:val="15"/>
          <w:szCs w:val="15"/>
          <w:spacing w:val="-12"/>
        </w:rPr>
        <w:t>obacter  pylori   infection</w:t>
      </w:r>
      <w:r>
        <w:rPr>
          <w:sz w:val="15"/>
          <w:szCs w:val="15"/>
          <w:spacing w:val="12"/>
          <w:w w:val="101"/>
        </w:rPr>
        <w:t xml:space="preserve"> </w:t>
      </w:r>
      <w:r>
        <w:rPr>
          <w:sz w:val="32"/>
          <w:szCs w:val="32"/>
          <w:spacing w:val="-7"/>
          <w:w w:val="40"/>
        </w:rPr>
        <w:t>[</w:t>
      </w:r>
      <w:r>
        <w:rPr>
          <w:sz w:val="32"/>
          <w:szCs w:val="32"/>
          <w:spacing w:val="-40"/>
        </w:rPr>
        <w:t xml:space="preserve"> </w:t>
      </w:r>
      <w:r>
        <w:rPr>
          <w:sz w:val="15"/>
          <w:szCs w:val="15"/>
          <w:spacing w:val="-3"/>
          <w:w w:val="98"/>
        </w:rPr>
        <w:t>J</w:t>
      </w:r>
      <w:r>
        <w:rPr>
          <w:sz w:val="15"/>
          <w:szCs w:val="15"/>
          <w:spacing w:val="-1"/>
        </w:rPr>
        <w:t xml:space="preserve"> </w:t>
      </w:r>
      <w:r>
        <w:rPr>
          <w:sz w:val="32"/>
          <w:szCs w:val="32"/>
          <w:spacing w:val="-7"/>
          <w:w w:val="39"/>
        </w:rPr>
        <w:t>]</w:t>
      </w:r>
      <w:r>
        <w:rPr>
          <w:sz w:val="32"/>
          <w:szCs w:val="32"/>
          <w:spacing w:val="-46"/>
        </w:rPr>
        <w:t xml:space="preserve"> </w:t>
      </w:r>
      <w:r>
        <w:rPr>
          <w:sz w:val="15"/>
          <w:szCs w:val="15"/>
          <w:spacing w:val="-12"/>
        </w:rPr>
        <w:t>.</w:t>
      </w:r>
      <w:r>
        <w:rPr>
          <w:sz w:val="15"/>
          <w:szCs w:val="15"/>
        </w:rPr>
        <w:t xml:space="preserve">   </w:t>
      </w:r>
      <w:r>
        <w:rPr>
          <w:sz w:val="15"/>
          <w:szCs w:val="15"/>
          <w:spacing w:val="-12"/>
        </w:rPr>
        <w:t>Aliment</w:t>
      </w:r>
      <w:r>
        <w:rPr>
          <w:sz w:val="15"/>
          <w:szCs w:val="15"/>
          <w:spacing w:val="1"/>
        </w:rPr>
        <w:t xml:space="preserve"> </w:t>
      </w:r>
      <w:r>
        <w:rPr>
          <w:sz w:val="15"/>
          <w:szCs w:val="15"/>
          <w:spacing w:val="-13"/>
        </w:rPr>
        <w:t>Pharmacol</w:t>
      </w:r>
      <w:r>
        <w:rPr>
          <w:sz w:val="15"/>
          <w:szCs w:val="15"/>
          <w:spacing w:val="17"/>
        </w:rPr>
        <w:t xml:space="preserve"> </w:t>
      </w:r>
      <w:r>
        <w:rPr>
          <w:sz w:val="15"/>
          <w:szCs w:val="15"/>
          <w:spacing w:val="-13"/>
        </w:rPr>
        <w:t>Ther</w:t>
      </w:r>
      <w:r>
        <w:rPr>
          <w:sz w:val="15"/>
          <w:szCs w:val="15"/>
          <w:spacing w:val="-20"/>
        </w:rPr>
        <w:t xml:space="preserve"> </w:t>
      </w:r>
      <w:r>
        <w:rPr>
          <w:sz w:val="32"/>
          <w:szCs w:val="32"/>
          <w:spacing w:val="-5"/>
          <w:w w:val="43"/>
        </w:rPr>
        <w:t>,</w:t>
      </w:r>
      <w:r>
        <w:rPr>
          <w:sz w:val="32"/>
          <w:szCs w:val="32"/>
          <w:spacing w:val="-10"/>
        </w:rPr>
        <w:t xml:space="preserve"> </w:t>
      </w:r>
      <w:r>
        <w:rPr>
          <w:sz w:val="15"/>
          <w:szCs w:val="15"/>
          <w:spacing w:val="-13"/>
        </w:rPr>
        <w:t>2002</w:t>
      </w:r>
      <w:r>
        <w:rPr>
          <w:sz w:val="15"/>
          <w:szCs w:val="15"/>
          <w:spacing w:val="-8"/>
        </w:rPr>
        <w:t xml:space="preserve"> </w:t>
      </w:r>
      <w:r>
        <w:rPr>
          <w:sz w:val="32"/>
          <w:szCs w:val="32"/>
          <w:spacing w:val="-6"/>
          <w:w w:val="46"/>
        </w:rPr>
        <w:t>,</w:t>
      </w:r>
      <w:r>
        <w:rPr>
          <w:sz w:val="32"/>
          <w:szCs w:val="32"/>
          <w:spacing w:val="10"/>
        </w:rPr>
        <w:t xml:space="preserve"> </w:t>
      </w:r>
      <w:r>
        <w:rPr>
          <w:sz w:val="15"/>
          <w:szCs w:val="15"/>
          <w:spacing w:val="-22"/>
        </w:rPr>
        <w:t>16</w:t>
      </w:r>
      <w:r>
        <w:rPr>
          <w:sz w:val="15"/>
          <w:szCs w:val="15"/>
          <w:spacing w:val="6"/>
        </w:rPr>
        <w:t xml:space="preserve"> </w:t>
      </w:r>
      <w:r>
        <w:rPr>
          <w:sz w:val="32"/>
          <w:szCs w:val="32"/>
          <w:spacing w:val="-2"/>
          <w:w w:val="42"/>
        </w:rPr>
        <w:t>(</w:t>
      </w:r>
      <w:r>
        <w:rPr>
          <w:sz w:val="32"/>
          <w:szCs w:val="32"/>
          <w:spacing w:val="-42"/>
        </w:rPr>
        <w:t xml:space="preserve"> </w:t>
      </w:r>
      <w:r>
        <w:rPr>
          <w:sz w:val="15"/>
          <w:szCs w:val="15"/>
          <w:spacing w:val="-17"/>
        </w:rPr>
        <w:t>11</w:t>
      </w:r>
      <w:r>
        <w:rPr>
          <w:sz w:val="15"/>
          <w:szCs w:val="15"/>
          <w:spacing w:val="9"/>
        </w:rPr>
        <w:t xml:space="preserve"> </w:t>
      </w:r>
      <w:r>
        <w:rPr>
          <w:sz w:val="32"/>
          <w:szCs w:val="32"/>
          <w:spacing w:val="-17"/>
        </w:rPr>
        <w:t>):</w:t>
      </w:r>
      <w:r>
        <w:rPr>
          <w:sz w:val="32"/>
          <w:szCs w:val="32"/>
          <w:spacing w:val="-43"/>
        </w:rPr>
        <w:t xml:space="preserve"> </w:t>
      </w:r>
      <w:r>
        <w:rPr>
          <w:sz w:val="15"/>
          <w:szCs w:val="15"/>
          <w:spacing w:val="-17"/>
        </w:rPr>
        <w:t>1923-1932</w:t>
      </w:r>
      <w:r>
        <w:rPr>
          <w:sz w:val="15"/>
          <w:szCs w:val="15"/>
          <w:spacing w:val="-21"/>
        </w:rPr>
        <w:t xml:space="preserve"> </w:t>
      </w:r>
      <w:r>
        <w:rPr>
          <w:sz w:val="15"/>
          <w:szCs w:val="15"/>
          <w:spacing w:val="-17"/>
        </w:rPr>
        <w:t>.</w:t>
      </w:r>
      <w:r>
        <w:rPr>
          <w:sz w:val="15"/>
          <w:szCs w:val="15"/>
          <w:spacing w:val="19"/>
          <w:w w:val="101"/>
        </w:rPr>
        <w:t xml:space="preserve">  </w:t>
      </w:r>
      <w:r>
        <w:rPr>
          <w:sz w:val="15"/>
          <w:szCs w:val="15"/>
          <w:spacing w:val="-17"/>
        </w:rPr>
        <w:t>DOI</w:t>
      </w:r>
      <w:r>
        <w:rPr>
          <w:sz w:val="15"/>
          <w:szCs w:val="15"/>
          <w:spacing w:val="-12"/>
        </w:rPr>
        <w:t xml:space="preserve"> </w:t>
      </w:r>
      <w:r>
        <w:rPr>
          <w:sz w:val="32"/>
          <w:szCs w:val="32"/>
          <w:spacing w:val="-36"/>
        </w:rPr>
        <w:t>:</w:t>
      </w:r>
      <w:r>
        <w:rPr>
          <w:sz w:val="32"/>
          <w:szCs w:val="32"/>
          <w:spacing w:val="-43"/>
        </w:rPr>
        <w:t xml:space="preserve"> </w:t>
      </w:r>
      <w:r>
        <w:rPr>
          <w:sz w:val="15"/>
          <w:szCs w:val="15"/>
          <w:spacing w:val="-11"/>
        </w:rPr>
        <w:t>10</w:t>
      </w:r>
      <w:r>
        <w:rPr>
          <w:sz w:val="15"/>
          <w:szCs w:val="15"/>
          <w:spacing w:val="-21"/>
        </w:rPr>
        <w:t xml:space="preserve"> </w:t>
      </w:r>
      <w:r>
        <w:rPr>
          <w:sz w:val="15"/>
          <w:szCs w:val="15"/>
          <w:spacing w:val="-11"/>
        </w:rPr>
        <w:t>.  1046/j</w:t>
      </w:r>
      <w:r>
        <w:rPr>
          <w:sz w:val="15"/>
          <w:szCs w:val="15"/>
          <w:spacing w:val="-19"/>
        </w:rPr>
        <w:t xml:space="preserve"> </w:t>
      </w:r>
      <w:r>
        <w:rPr>
          <w:sz w:val="15"/>
          <w:szCs w:val="15"/>
          <w:spacing w:val="-11"/>
        </w:rPr>
        <w:t>.</w:t>
      </w:r>
      <w:r>
        <w:rPr>
          <w:sz w:val="15"/>
          <w:szCs w:val="15"/>
        </w:rPr>
        <w:t xml:space="preserve">  </w:t>
      </w:r>
      <w:r>
        <w:rPr>
          <w:sz w:val="15"/>
          <w:szCs w:val="15"/>
          <w:spacing w:val="-11"/>
        </w:rPr>
        <w:t>1365-2036</w:t>
      </w:r>
      <w:r>
        <w:rPr>
          <w:sz w:val="15"/>
          <w:szCs w:val="15"/>
          <w:spacing w:val="-17"/>
        </w:rPr>
        <w:t xml:space="preserve"> </w:t>
      </w:r>
      <w:r>
        <w:rPr>
          <w:sz w:val="15"/>
          <w:szCs w:val="15"/>
          <w:spacing w:val="-11"/>
        </w:rPr>
        <w:t>. 2002</w:t>
      </w:r>
      <w:r>
        <w:rPr>
          <w:sz w:val="15"/>
          <w:szCs w:val="15"/>
          <w:spacing w:val="-21"/>
        </w:rPr>
        <w:t xml:space="preserve"> </w:t>
      </w:r>
      <w:r>
        <w:rPr>
          <w:sz w:val="15"/>
          <w:szCs w:val="15"/>
          <w:spacing w:val="-11"/>
        </w:rPr>
        <w:t>. 01346</w:t>
      </w:r>
      <w:r>
        <w:rPr>
          <w:sz w:val="15"/>
          <w:szCs w:val="15"/>
          <w:spacing w:val="-19"/>
        </w:rPr>
        <w:t xml:space="preserve"> </w:t>
      </w:r>
      <w:r>
        <w:rPr>
          <w:sz w:val="15"/>
          <w:szCs w:val="15"/>
          <w:spacing w:val="-11"/>
        </w:rPr>
        <w:t>.</w:t>
      </w:r>
      <w:r>
        <w:rPr>
          <w:sz w:val="15"/>
          <w:szCs w:val="15"/>
          <w:spacing w:val="8"/>
        </w:rPr>
        <w:t xml:space="preserve"> </w:t>
      </w:r>
      <w:r>
        <w:rPr>
          <w:sz w:val="15"/>
          <w:szCs w:val="15"/>
          <w:spacing w:val="-11"/>
        </w:rPr>
        <w:t>x.</w:t>
      </w:r>
    </w:p>
    <w:p>
      <w:pPr>
        <w:pStyle w:val="BodyText"/>
        <w:ind w:left="432" w:right="12" w:hanging="432"/>
        <w:spacing w:line="253" w:lineRule="exact"/>
        <w:rPr>
          <w:sz w:val="15"/>
          <w:szCs w:val="15"/>
        </w:rPr>
      </w:pPr>
      <w:r>
        <w:rPr>
          <w:sz w:val="32"/>
          <w:szCs w:val="32"/>
          <w:spacing w:val="-14"/>
          <w:w w:val="77"/>
          <w:position w:val="-4"/>
        </w:rPr>
        <w:t>[</w:t>
      </w:r>
      <w:r>
        <w:rPr>
          <w:sz w:val="15"/>
          <w:szCs w:val="15"/>
          <w:spacing w:val="-13"/>
          <w:position w:val="-4"/>
        </w:rPr>
        <w:t>228 </w:t>
      </w:r>
      <w:r>
        <w:rPr>
          <w:sz w:val="32"/>
          <w:szCs w:val="32"/>
          <w:spacing w:val="-7"/>
          <w:w w:val="41"/>
          <w:position w:val="-4"/>
        </w:rPr>
        <w:t>]</w:t>
      </w:r>
      <w:r>
        <w:rPr>
          <w:sz w:val="32"/>
          <w:szCs w:val="32"/>
          <w:spacing w:val="-28"/>
          <w:position w:val="-4"/>
        </w:rPr>
        <w:t xml:space="preserve"> </w:t>
      </w:r>
      <w:r>
        <w:rPr>
          <w:sz w:val="15"/>
          <w:szCs w:val="15"/>
          <w:spacing w:val="-13"/>
          <w:position w:val="-4"/>
        </w:rPr>
        <w:t>Zhang</w:t>
      </w:r>
      <w:r>
        <w:rPr>
          <w:sz w:val="15"/>
          <w:szCs w:val="15"/>
          <w:spacing w:val="10"/>
          <w:position w:val="-4"/>
        </w:rPr>
        <w:t xml:space="preserve">  </w:t>
      </w:r>
      <w:r>
        <w:rPr>
          <w:sz w:val="15"/>
          <w:szCs w:val="15"/>
          <w:spacing w:val="-13"/>
          <w:position w:val="-4"/>
        </w:rPr>
        <w:t>Y </w:t>
      </w:r>
      <w:r>
        <w:rPr>
          <w:sz w:val="32"/>
          <w:szCs w:val="32"/>
          <w:spacing w:val="-5"/>
          <w:w w:val="43"/>
          <w:position w:val="-4"/>
        </w:rPr>
        <w:t>,</w:t>
      </w:r>
      <w:r>
        <w:rPr>
          <w:sz w:val="32"/>
          <w:szCs w:val="32"/>
          <w:spacing w:val="59"/>
          <w:position w:val="-4"/>
        </w:rPr>
        <w:t xml:space="preserve"> </w:t>
      </w:r>
      <w:r>
        <w:rPr>
          <w:sz w:val="15"/>
          <w:szCs w:val="15"/>
          <w:spacing w:val="-8"/>
          <w:position w:val="-4"/>
        </w:rPr>
        <w:t>Pan</w:t>
      </w:r>
      <w:r>
        <w:rPr>
          <w:sz w:val="15"/>
          <w:szCs w:val="15"/>
          <w:position w:val="-4"/>
        </w:rPr>
        <w:t xml:space="preserve">   </w:t>
      </w:r>
      <w:r>
        <w:rPr>
          <w:sz w:val="15"/>
          <w:szCs w:val="15"/>
          <w:spacing w:val="-8"/>
          <w:position w:val="-4"/>
        </w:rPr>
        <w:t>KF</w:t>
      </w:r>
      <w:r>
        <w:rPr>
          <w:sz w:val="15"/>
          <w:szCs w:val="15"/>
          <w:spacing w:val="-14"/>
          <w:position w:val="-4"/>
        </w:rPr>
        <w:t xml:space="preserve"> </w:t>
      </w:r>
      <w:r>
        <w:rPr>
          <w:sz w:val="32"/>
          <w:szCs w:val="32"/>
          <w:spacing w:val="-5"/>
          <w:w w:val="43"/>
          <w:position w:val="-4"/>
        </w:rPr>
        <w:t>,</w:t>
      </w:r>
      <w:r>
        <w:rPr>
          <w:sz w:val="32"/>
          <w:szCs w:val="32"/>
          <w:spacing w:val="58"/>
          <w:position w:val="-4"/>
        </w:rPr>
        <w:t xml:space="preserve"> </w:t>
      </w:r>
      <w:r>
        <w:rPr>
          <w:sz w:val="15"/>
          <w:szCs w:val="15"/>
          <w:spacing w:val="-14"/>
          <w:position w:val="-4"/>
        </w:rPr>
        <w:t>Zhang</w:t>
      </w:r>
      <w:r>
        <w:rPr>
          <w:sz w:val="15"/>
          <w:szCs w:val="15"/>
          <w:spacing w:val="21"/>
          <w:w w:val="101"/>
          <w:position w:val="-4"/>
        </w:rPr>
        <w:t xml:space="preserve">  </w:t>
      </w:r>
      <w:r>
        <w:rPr>
          <w:sz w:val="15"/>
          <w:szCs w:val="15"/>
          <w:spacing w:val="-14"/>
          <w:position w:val="-4"/>
        </w:rPr>
        <w:t>L</w:t>
      </w:r>
      <w:r>
        <w:rPr>
          <w:sz w:val="15"/>
          <w:szCs w:val="15"/>
          <w:spacing w:val="-17"/>
          <w:position w:val="-4"/>
        </w:rPr>
        <w:t xml:space="preserve"> </w:t>
      </w:r>
      <w:r>
        <w:rPr>
          <w:sz w:val="32"/>
          <w:szCs w:val="32"/>
          <w:spacing w:val="-6"/>
          <w:w w:val="47"/>
          <w:position w:val="-4"/>
        </w:rPr>
        <w:t>,</w:t>
      </w:r>
      <w:r>
        <w:rPr>
          <w:sz w:val="32"/>
          <w:szCs w:val="32"/>
          <w:spacing w:val="62"/>
          <w:position w:val="-4"/>
        </w:rPr>
        <w:t xml:space="preserve"> </w:t>
      </w:r>
      <w:r>
        <w:rPr>
          <w:sz w:val="15"/>
          <w:szCs w:val="15"/>
          <w:spacing w:val="-12"/>
          <w:position w:val="-4"/>
        </w:rPr>
        <w:t>et</w:t>
      </w:r>
      <w:r>
        <w:rPr>
          <w:sz w:val="15"/>
          <w:szCs w:val="15"/>
          <w:position w:val="-4"/>
        </w:rPr>
        <w:t xml:space="preserve">   </w:t>
      </w:r>
      <w:r>
        <w:rPr>
          <w:sz w:val="15"/>
          <w:szCs w:val="15"/>
          <w:spacing w:val="-12"/>
          <w:position w:val="-4"/>
        </w:rPr>
        <w:t>al.</w:t>
      </w:r>
      <w:r>
        <w:rPr>
          <w:sz w:val="15"/>
          <w:szCs w:val="15"/>
          <w:spacing w:val="13"/>
          <w:position w:val="-4"/>
        </w:rPr>
        <w:t xml:space="preserve">   </w:t>
      </w:r>
      <w:r>
        <w:rPr>
          <w:sz w:val="15"/>
          <w:szCs w:val="15"/>
          <w:spacing w:val="-12"/>
          <w:position w:val="-4"/>
        </w:rPr>
        <w:t>Helicobacter   pyl</w:t>
      </w:r>
      <w:r>
        <w:rPr>
          <w:sz w:val="15"/>
          <w:szCs w:val="15"/>
          <w:spacing w:val="-13"/>
          <w:position w:val="-4"/>
        </w:rPr>
        <w:t>ori</w:t>
      </w:r>
      <w:r>
        <w:rPr>
          <w:sz w:val="15"/>
          <w:szCs w:val="15"/>
          <w:spacing w:val="-12"/>
          <w:position w:val="-4"/>
        </w:rPr>
        <w:t xml:space="preserve"> </w:t>
      </w:r>
      <w:r>
        <w:rPr>
          <w:sz w:val="32"/>
          <w:szCs w:val="32"/>
          <w:spacing w:val="-5"/>
          <w:w w:val="44"/>
          <w:position w:val="-4"/>
        </w:rPr>
        <w:t>,</w:t>
      </w:r>
      <w:r>
        <w:rPr>
          <w:sz w:val="32"/>
          <w:szCs w:val="32"/>
          <w:position w:val="-4"/>
        </w:rPr>
        <w:t xml:space="preserve"> </w:t>
      </w:r>
      <w:r>
        <w:rPr>
          <w:sz w:val="15"/>
          <w:szCs w:val="15"/>
          <w:spacing w:val="-14"/>
          <w:position w:val="-2"/>
        </w:rPr>
        <w:t>cyclooxygenase-2</w:t>
      </w:r>
      <w:r>
        <w:rPr>
          <w:sz w:val="15"/>
          <w:szCs w:val="15"/>
          <w:spacing w:val="37"/>
          <w:w w:val="101"/>
          <w:position w:val="-2"/>
        </w:rPr>
        <w:t xml:space="preserve"> </w:t>
      </w:r>
      <w:r>
        <w:rPr>
          <w:sz w:val="15"/>
          <w:szCs w:val="15"/>
          <w:spacing w:val="-14"/>
          <w:position w:val="-2"/>
        </w:rPr>
        <w:t>and</w:t>
      </w:r>
      <w:r>
        <w:rPr>
          <w:sz w:val="15"/>
          <w:szCs w:val="15"/>
          <w:spacing w:val="21"/>
          <w:position w:val="-2"/>
        </w:rPr>
        <w:t xml:space="preserve"> </w:t>
      </w:r>
      <w:r>
        <w:rPr>
          <w:sz w:val="15"/>
          <w:szCs w:val="15"/>
          <w:spacing w:val="-14"/>
          <w:position w:val="-2"/>
        </w:rPr>
        <w:t>evolution  of</w:t>
      </w:r>
      <w:r>
        <w:rPr>
          <w:sz w:val="15"/>
          <w:szCs w:val="15"/>
          <w:spacing w:val="15"/>
          <w:position w:val="-2"/>
        </w:rPr>
        <w:t xml:space="preserve"> </w:t>
      </w:r>
      <w:r>
        <w:rPr>
          <w:sz w:val="15"/>
          <w:szCs w:val="15"/>
          <w:spacing w:val="-14"/>
          <w:position w:val="-2"/>
        </w:rPr>
        <w:t>gastric  lesions </w:t>
      </w:r>
      <w:r>
        <w:rPr>
          <w:sz w:val="32"/>
          <w:szCs w:val="32"/>
          <w:spacing w:val="-36"/>
          <w:position w:val="-2"/>
        </w:rPr>
        <w:t>:</w:t>
      </w:r>
      <w:r>
        <w:rPr>
          <w:sz w:val="32"/>
          <w:szCs w:val="32"/>
          <w:spacing w:val="-3"/>
          <w:position w:val="-2"/>
        </w:rPr>
        <w:t xml:space="preserve"> </w:t>
      </w:r>
      <w:r>
        <w:rPr>
          <w:sz w:val="15"/>
          <w:szCs w:val="15"/>
          <w:spacing w:val="-14"/>
          <w:position w:val="-2"/>
        </w:rPr>
        <w:t>results  from  an</w:t>
      </w:r>
      <w:r>
        <w:rPr>
          <w:sz w:val="15"/>
          <w:szCs w:val="15"/>
          <w:position w:val="-2"/>
        </w:rPr>
        <w:t xml:space="preserve"> </w:t>
      </w:r>
      <w:r>
        <w:rPr>
          <w:sz w:val="15"/>
          <w:szCs w:val="15"/>
          <w:spacing w:val="-11"/>
          <w:position w:val="-4"/>
        </w:rPr>
        <w:t>intervention</w:t>
      </w:r>
      <w:r>
        <w:rPr>
          <w:sz w:val="15"/>
          <w:szCs w:val="15"/>
          <w:spacing w:val="31"/>
          <w:position w:val="-4"/>
        </w:rPr>
        <w:t xml:space="preserve"> </w:t>
      </w:r>
      <w:r>
        <w:rPr>
          <w:sz w:val="15"/>
          <w:szCs w:val="15"/>
          <w:spacing w:val="-11"/>
          <w:position w:val="-4"/>
        </w:rPr>
        <w:t>trial  in</w:t>
      </w:r>
      <w:r>
        <w:rPr>
          <w:sz w:val="15"/>
          <w:szCs w:val="15"/>
          <w:spacing w:val="42"/>
          <w:position w:val="-4"/>
        </w:rPr>
        <w:t xml:space="preserve"> </w:t>
      </w:r>
      <w:r>
        <w:rPr>
          <w:sz w:val="15"/>
          <w:szCs w:val="15"/>
          <w:spacing w:val="-11"/>
          <w:position w:val="-4"/>
        </w:rPr>
        <w:t>China</w:t>
      </w:r>
      <w:r>
        <w:rPr>
          <w:sz w:val="15"/>
          <w:szCs w:val="15"/>
          <w:spacing w:val="1"/>
          <w:position w:val="-4"/>
        </w:rPr>
        <w:t xml:space="preserve"> </w:t>
      </w:r>
      <w:r>
        <w:rPr>
          <w:sz w:val="32"/>
          <w:szCs w:val="32"/>
          <w:spacing w:val="-10"/>
          <w:w w:val="57"/>
          <w:position w:val="-4"/>
        </w:rPr>
        <w:t>[</w:t>
      </w:r>
      <w:r>
        <w:rPr>
          <w:sz w:val="32"/>
          <w:szCs w:val="32"/>
          <w:spacing w:val="-46"/>
          <w:position w:val="-4"/>
        </w:rPr>
        <w:t xml:space="preserve"> </w:t>
      </w:r>
      <w:r>
        <w:rPr>
          <w:sz w:val="15"/>
          <w:szCs w:val="15"/>
          <w:spacing w:val="-3"/>
          <w:w w:val="98"/>
          <w:position w:val="-4"/>
        </w:rPr>
        <w:t>J</w:t>
      </w:r>
      <w:r>
        <w:rPr>
          <w:sz w:val="15"/>
          <w:szCs w:val="15"/>
          <w:spacing w:val="-7"/>
          <w:position w:val="-4"/>
        </w:rPr>
        <w:t xml:space="preserve"> </w:t>
      </w:r>
      <w:r>
        <w:rPr>
          <w:sz w:val="32"/>
          <w:szCs w:val="32"/>
          <w:spacing w:val="-7"/>
          <w:w w:val="39"/>
          <w:position w:val="-4"/>
        </w:rPr>
        <w:t>]</w:t>
      </w:r>
      <w:r>
        <w:rPr>
          <w:sz w:val="32"/>
          <w:szCs w:val="32"/>
          <w:spacing w:val="-46"/>
          <w:position w:val="-4"/>
        </w:rPr>
        <w:t xml:space="preserve"> </w:t>
      </w:r>
      <w:r>
        <w:rPr>
          <w:sz w:val="15"/>
          <w:szCs w:val="15"/>
          <w:spacing w:val="-14"/>
          <w:position w:val="-4"/>
        </w:rPr>
        <w:t>.</w:t>
      </w:r>
      <w:r>
        <w:rPr>
          <w:sz w:val="15"/>
          <w:szCs w:val="15"/>
          <w:spacing w:val="20"/>
          <w:w w:val="101"/>
          <w:position w:val="-4"/>
        </w:rPr>
        <w:t xml:space="preserve">  </w:t>
      </w:r>
      <w:r>
        <w:rPr>
          <w:sz w:val="15"/>
          <w:szCs w:val="15"/>
          <w:spacing w:val="-14"/>
          <w:position w:val="-4"/>
        </w:rPr>
        <w:t>Carcinogenesis</w:t>
      </w:r>
      <w:r>
        <w:rPr>
          <w:sz w:val="15"/>
          <w:szCs w:val="15"/>
          <w:spacing w:val="-12"/>
          <w:position w:val="-4"/>
        </w:rPr>
        <w:t xml:space="preserve"> </w:t>
      </w:r>
      <w:r>
        <w:rPr>
          <w:sz w:val="32"/>
          <w:szCs w:val="32"/>
          <w:spacing w:val="-7"/>
          <w:w w:val="57"/>
          <w:position w:val="-4"/>
        </w:rPr>
        <w:t>,</w:t>
      </w:r>
      <w:r>
        <w:rPr>
          <w:sz w:val="32"/>
          <w:szCs w:val="32"/>
          <w:spacing w:val="-51"/>
          <w:position w:val="-4"/>
        </w:rPr>
        <w:t xml:space="preserve"> </w:t>
      </w:r>
      <w:r>
        <w:rPr>
          <w:sz w:val="15"/>
          <w:szCs w:val="15"/>
          <w:spacing w:val="-14"/>
          <w:position w:val="-4"/>
        </w:rPr>
        <w:t>2015</w:t>
      </w:r>
      <w:r>
        <w:rPr>
          <w:sz w:val="15"/>
          <w:szCs w:val="15"/>
          <w:spacing w:val="-2"/>
          <w:position w:val="-4"/>
        </w:rPr>
        <w:t xml:space="preserve"> </w:t>
      </w:r>
      <w:r>
        <w:rPr>
          <w:sz w:val="32"/>
          <w:szCs w:val="32"/>
          <w:spacing w:val="-5"/>
          <w:w w:val="43"/>
          <w:position w:val="-4"/>
        </w:rPr>
        <w:t>,</w:t>
      </w:r>
      <w:r>
        <w:rPr>
          <w:sz w:val="32"/>
          <w:szCs w:val="32"/>
          <w:spacing w:val="-49"/>
          <w:position w:val="-4"/>
        </w:rPr>
        <w:t xml:space="preserve"> </w:t>
      </w:r>
      <w:r>
        <w:rPr>
          <w:sz w:val="15"/>
          <w:szCs w:val="15"/>
          <w:spacing w:val="-17"/>
          <w:position w:val="-4"/>
        </w:rPr>
        <w:t>36</w:t>
      </w:r>
      <w:r>
        <w:rPr>
          <w:sz w:val="15"/>
          <w:szCs w:val="15"/>
          <w:spacing w:val="8"/>
          <w:position w:val="-4"/>
        </w:rPr>
        <w:t xml:space="preserve"> </w:t>
      </w:r>
      <w:r>
        <w:rPr>
          <w:sz w:val="32"/>
          <w:szCs w:val="32"/>
          <w:spacing w:val="-2"/>
          <w:w w:val="43"/>
          <w:position w:val="-4"/>
        </w:rPr>
        <w:t>(</w:t>
      </w:r>
      <w:r>
        <w:rPr>
          <w:sz w:val="32"/>
          <w:szCs w:val="32"/>
          <w:spacing w:val="-43"/>
          <w:position w:val="-4"/>
        </w:rPr>
        <w:t xml:space="preserve"> </w:t>
      </w:r>
      <w:r>
        <w:rPr>
          <w:sz w:val="15"/>
          <w:szCs w:val="15"/>
          <w:spacing w:val="-21"/>
          <w:position w:val="-4"/>
        </w:rPr>
        <w:t>12</w:t>
      </w:r>
      <w:r>
        <w:rPr>
          <w:sz w:val="15"/>
          <w:szCs w:val="15"/>
          <w:spacing w:val="-4"/>
          <w:position w:val="-4"/>
        </w:rPr>
        <w:t xml:space="preserve"> </w:t>
      </w:r>
      <w:r>
        <w:rPr>
          <w:sz w:val="32"/>
          <w:szCs w:val="32"/>
          <w:spacing w:val="-19"/>
          <w:w w:val="91"/>
          <w:position w:val="-4"/>
        </w:rPr>
        <w:t>):</w:t>
      </w:r>
      <w:r>
        <w:rPr>
          <w:sz w:val="32"/>
          <w:szCs w:val="32"/>
          <w:position w:val="-4"/>
        </w:rPr>
        <w:t xml:space="preserve"> </w:t>
      </w:r>
      <w:r>
        <w:rPr>
          <w:sz w:val="15"/>
          <w:szCs w:val="15"/>
          <w:spacing w:val="-13"/>
          <w:position w:val="-2"/>
        </w:rPr>
        <w:t>1572-1579</w:t>
      </w:r>
      <w:r>
        <w:rPr>
          <w:sz w:val="15"/>
          <w:szCs w:val="15"/>
          <w:spacing w:val="-5"/>
          <w:position w:val="-2"/>
        </w:rPr>
        <w:t xml:space="preserve"> </w:t>
      </w:r>
      <w:r>
        <w:rPr>
          <w:sz w:val="15"/>
          <w:szCs w:val="15"/>
          <w:spacing w:val="-13"/>
          <w:position w:val="-2"/>
        </w:rPr>
        <w:t>.</w:t>
      </w:r>
      <w:r>
        <w:rPr>
          <w:sz w:val="15"/>
          <w:szCs w:val="15"/>
          <w:spacing w:val="10"/>
          <w:position w:val="-2"/>
        </w:rPr>
        <w:t xml:space="preserve">  </w:t>
      </w:r>
      <w:r>
        <w:rPr>
          <w:sz w:val="15"/>
          <w:szCs w:val="15"/>
          <w:spacing w:val="-13"/>
          <w:position w:val="-2"/>
        </w:rPr>
        <w:t>DOI</w:t>
      </w:r>
      <w:r>
        <w:rPr>
          <w:sz w:val="15"/>
          <w:szCs w:val="15"/>
          <w:spacing w:val="-11"/>
          <w:position w:val="-2"/>
        </w:rPr>
        <w:t xml:space="preserve"> </w:t>
      </w:r>
      <w:r>
        <w:rPr>
          <w:sz w:val="32"/>
          <w:szCs w:val="32"/>
          <w:spacing w:val="-11"/>
          <w:position w:val="-2"/>
        </w:rPr>
        <w:t>:</w:t>
      </w:r>
      <w:r>
        <w:rPr>
          <w:sz w:val="15"/>
          <w:szCs w:val="15"/>
          <w:spacing w:val="-11"/>
          <w:position w:val="-2"/>
        </w:rPr>
        <w:t>10</w:t>
      </w:r>
      <w:r>
        <w:rPr>
          <w:sz w:val="15"/>
          <w:szCs w:val="15"/>
          <w:spacing w:val="-21"/>
          <w:position w:val="-2"/>
        </w:rPr>
        <w:t xml:space="preserve"> </w:t>
      </w:r>
      <w:r>
        <w:rPr>
          <w:sz w:val="15"/>
          <w:szCs w:val="15"/>
          <w:spacing w:val="-11"/>
          <w:position w:val="-2"/>
        </w:rPr>
        <w:t>.</w:t>
      </w:r>
      <w:r>
        <w:rPr>
          <w:sz w:val="15"/>
          <w:szCs w:val="15"/>
          <w:spacing w:val="14"/>
          <w:w w:val="102"/>
          <w:position w:val="-2"/>
        </w:rPr>
        <w:t xml:space="preserve"> </w:t>
      </w:r>
      <w:r>
        <w:rPr>
          <w:sz w:val="15"/>
          <w:szCs w:val="15"/>
          <w:spacing w:val="-11"/>
          <w:position w:val="-2"/>
        </w:rPr>
        <w:t>1093/carcin/bgv147</w:t>
      </w:r>
      <w:r>
        <w:rPr>
          <w:sz w:val="15"/>
          <w:szCs w:val="15"/>
          <w:spacing w:val="-17"/>
          <w:position w:val="-2"/>
        </w:rPr>
        <w:t xml:space="preserve"> </w:t>
      </w:r>
      <w:r>
        <w:rPr>
          <w:sz w:val="15"/>
          <w:szCs w:val="15"/>
          <w:spacing w:val="-11"/>
          <w:position w:val="-2"/>
        </w:rPr>
        <w:t>.</w:t>
      </w:r>
    </w:p>
    <w:p>
      <w:pPr>
        <w:pStyle w:val="BodyText"/>
        <w:ind w:left="424" w:right="6" w:hanging="424"/>
        <w:spacing w:before="49" w:line="136" w:lineRule="auto"/>
        <w:rPr>
          <w:sz w:val="15"/>
          <w:szCs w:val="15"/>
        </w:rPr>
      </w:pPr>
      <w:r>
        <w:rPr>
          <w:sz w:val="32"/>
          <w:szCs w:val="32"/>
          <w:spacing w:val="-14"/>
          <w:w w:val="77"/>
        </w:rPr>
        <w:t>[</w:t>
      </w:r>
      <w:r>
        <w:rPr>
          <w:sz w:val="15"/>
          <w:szCs w:val="15"/>
          <w:spacing w:val="-15"/>
        </w:rPr>
        <w:t>229</w:t>
      </w:r>
      <w:r>
        <w:rPr>
          <w:sz w:val="15"/>
          <w:szCs w:val="15"/>
          <w:spacing w:val="-6"/>
        </w:rPr>
        <w:t xml:space="preserve"> </w:t>
      </w:r>
      <w:r>
        <w:rPr>
          <w:sz w:val="32"/>
          <w:szCs w:val="32"/>
          <w:spacing w:val="-7"/>
          <w:w w:val="41"/>
        </w:rPr>
        <w:t>]</w:t>
      </w:r>
      <w:r>
        <w:rPr>
          <w:sz w:val="32"/>
          <w:szCs w:val="32"/>
          <w:spacing w:val="-25"/>
        </w:rPr>
        <w:t xml:space="preserve"> </w:t>
      </w:r>
      <w:r>
        <w:rPr>
          <w:sz w:val="15"/>
          <w:szCs w:val="15"/>
          <w:spacing w:val="-13"/>
        </w:rPr>
        <w:t>Ford</w:t>
      </w:r>
      <w:r>
        <w:rPr>
          <w:sz w:val="15"/>
          <w:szCs w:val="15"/>
          <w:spacing w:val="8"/>
        </w:rPr>
        <w:t xml:space="preserve">  </w:t>
      </w:r>
      <w:r>
        <w:rPr>
          <w:sz w:val="15"/>
          <w:szCs w:val="15"/>
          <w:spacing w:val="-13"/>
        </w:rPr>
        <w:t>AC</w:t>
      </w:r>
      <w:r>
        <w:rPr>
          <w:sz w:val="15"/>
          <w:szCs w:val="15"/>
          <w:spacing w:val="-6"/>
        </w:rPr>
        <w:t xml:space="preserve"> </w:t>
      </w:r>
      <w:r>
        <w:rPr>
          <w:sz w:val="32"/>
          <w:szCs w:val="32"/>
          <w:spacing w:val="-5"/>
          <w:w w:val="42"/>
        </w:rPr>
        <w:t>,</w:t>
      </w:r>
      <w:r>
        <w:rPr>
          <w:sz w:val="32"/>
          <w:szCs w:val="32"/>
          <w:spacing w:val="53"/>
        </w:rPr>
        <w:t xml:space="preserve"> </w:t>
      </w:r>
      <w:r>
        <w:rPr>
          <w:sz w:val="15"/>
          <w:szCs w:val="15"/>
          <w:spacing w:val="-18"/>
        </w:rPr>
        <w:t>Forman</w:t>
      </w:r>
      <w:r>
        <w:rPr>
          <w:sz w:val="15"/>
          <w:szCs w:val="15"/>
          <w:spacing w:val="19"/>
        </w:rPr>
        <w:t xml:space="preserve">  </w:t>
      </w:r>
      <w:r>
        <w:rPr>
          <w:sz w:val="15"/>
          <w:szCs w:val="15"/>
          <w:spacing w:val="-18"/>
        </w:rPr>
        <w:t>D</w:t>
      </w:r>
      <w:r>
        <w:rPr>
          <w:sz w:val="15"/>
          <w:szCs w:val="15"/>
          <w:spacing w:val="-11"/>
        </w:rPr>
        <w:t xml:space="preserve"> </w:t>
      </w:r>
      <w:r>
        <w:rPr>
          <w:sz w:val="32"/>
          <w:szCs w:val="32"/>
          <w:spacing w:val="-6"/>
          <w:w w:val="48"/>
        </w:rPr>
        <w:t>,</w:t>
      </w:r>
      <w:r>
        <w:rPr>
          <w:sz w:val="32"/>
          <w:szCs w:val="32"/>
          <w:spacing w:val="54"/>
        </w:rPr>
        <w:t xml:space="preserve"> </w:t>
      </w:r>
      <w:r>
        <w:rPr>
          <w:sz w:val="15"/>
          <w:szCs w:val="15"/>
          <w:spacing w:val="-12"/>
        </w:rPr>
        <w:t>Hunt</w:t>
      </w:r>
      <w:r>
        <w:rPr>
          <w:sz w:val="15"/>
          <w:szCs w:val="15"/>
          <w:spacing w:val="17"/>
          <w:w w:val="102"/>
        </w:rPr>
        <w:t xml:space="preserve">  </w:t>
      </w:r>
      <w:r>
        <w:rPr>
          <w:sz w:val="15"/>
          <w:szCs w:val="15"/>
          <w:spacing w:val="-12"/>
        </w:rPr>
        <w:t>RH</w:t>
      </w:r>
      <w:r>
        <w:rPr>
          <w:sz w:val="15"/>
          <w:szCs w:val="15"/>
          <w:spacing w:val="-13"/>
        </w:rPr>
        <w:t xml:space="preserve"> </w:t>
      </w:r>
      <w:r>
        <w:rPr>
          <w:sz w:val="32"/>
          <w:szCs w:val="32"/>
          <w:spacing w:val="-6"/>
          <w:w w:val="48"/>
        </w:rPr>
        <w:t>,</w:t>
      </w:r>
      <w:r>
        <w:rPr>
          <w:sz w:val="32"/>
          <w:szCs w:val="32"/>
          <w:spacing w:val="55"/>
        </w:rPr>
        <w:t xml:space="preserve"> </w:t>
      </w:r>
      <w:r>
        <w:rPr>
          <w:sz w:val="15"/>
          <w:szCs w:val="15"/>
          <w:spacing w:val="-12"/>
        </w:rPr>
        <w:t>et</w:t>
      </w:r>
      <w:r>
        <w:rPr>
          <w:sz w:val="15"/>
          <w:szCs w:val="15"/>
          <w:spacing w:val="18"/>
        </w:rPr>
        <w:t xml:space="preserve">  </w:t>
      </w:r>
      <w:r>
        <w:rPr>
          <w:sz w:val="15"/>
          <w:szCs w:val="15"/>
          <w:spacing w:val="-12"/>
        </w:rPr>
        <w:t>al.   Helicobacter</w:t>
      </w:r>
      <w:r>
        <w:rPr>
          <w:sz w:val="15"/>
          <w:szCs w:val="15"/>
          <w:spacing w:val="7"/>
        </w:rPr>
        <w:t xml:space="preserve">  </w:t>
      </w:r>
      <w:r>
        <w:rPr>
          <w:sz w:val="15"/>
          <w:szCs w:val="15"/>
          <w:spacing w:val="-12"/>
        </w:rPr>
        <w:t>pylori</w:t>
      </w:r>
      <w:r>
        <w:rPr>
          <w:sz w:val="15"/>
          <w:szCs w:val="15"/>
        </w:rPr>
        <w:t xml:space="preserve"> </w:t>
      </w:r>
      <w:r>
        <w:rPr>
          <w:sz w:val="15"/>
          <w:szCs w:val="15"/>
          <w:spacing w:val="-11"/>
        </w:rPr>
        <w:t>eradication    therapy    to     prevent    gastric     cancer    in     healthy</w:t>
      </w:r>
      <w:r>
        <w:rPr>
          <w:sz w:val="15"/>
          <w:szCs w:val="15"/>
          <w:spacing w:val="1"/>
        </w:rPr>
        <w:t xml:space="preserve"> </w:t>
      </w:r>
      <w:r>
        <w:rPr>
          <w:sz w:val="15"/>
          <w:szCs w:val="15"/>
          <w:spacing w:val="-12"/>
        </w:rPr>
        <w:t>asymptomatic  infected</w:t>
      </w:r>
      <w:r>
        <w:rPr>
          <w:sz w:val="15"/>
          <w:szCs w:val="15"/>
          <w:spacing w:val="10"/>
        </w:rPr>
        <w:t xml:space="preserve">  </w:t>
      </w:r>
      <w:r>
        <w:rPr>
          <w:sz w:val="15"/>
          <w:szCs w:val="15"/>
          <w:spacing w:val="-12"/>
        </w:rPr>
        <w:t>indivi</w:t>
      </w:r>
      <w:r>
        <w:rPr>
          <w:sz w:val="15"/>
          <w:szCs w:val="15"/>
          <w:spacing w:val="-13"/>
        </w:rPr>
        <w:t>duals </w:t>
      </w:r>
      <w:r>
        <w:rPr>
          <w:sz w:val="32"/>
          <w:szCs w:val="32"/>
          <w:spacing w:val="-25"/>
          <w:w w:val="69"/>
        </w:rPr>
        <w:t>:</w:t>
      </w:r>
      <w:r>
        <w:rPr>
          <w:sz w:val="32"/>
          <w:szCs w:val="32"/>
          <w:spacing w:val="21"/>
        </w:rPr>
        <w:t xml:space="preserve"> </w:t>
      </w:r>
      <w:r>
        <w:rPr>
          <w:sz w:val="15"/>
          <w:szCs w:val="15"/>
          <w:spacing w:val="-15"/>
          <w:w w:val="99"/>
        </w:rPr>
        <w:t>systematic</w:t>
      </w:r>
      <w:r>
        <w:rPr>
          <w:sz w:val="15"/>
          <w:szCs w:val="15"/>
          <w:spacing w:val="3"/>
        </w:rPr>
        <w:t xml:space="preserve">  </w:t>
      </w:r>
      <w:r>
        <w:rPr>
          <w:sz w:val="15"/>
          <w:szCs w:val="15"/>
          <w:spacing w:val="-15"/>
          <w:w w:val="99"/>
        </w:rPr>
        <w:t>review</w:t>
      </w:r>
      <w:r>
        <w:rPr>
          <w:sz w:val="15"/>
          <w:szCs w:val="15"/>
          <w:spacing w:val="3"/>
        </w:rPr>
        <w:t xml:space="preserve">  </w:t>
      </w:r>
      <w:r>
        <w:rPr>
          <w:sz w:val="15"/>
          <w:szCs w:val="15"/>
          <w:spacing w:val="-15"/>
          <w:w w:val="99"/>
        </w:rPr>
        <w:t>and</w:t>
      </w:r>
      <w:r>
        <w:rPr>
          <w:sz w:val="15"/>
          <w:szCs w:val="15"/>
          <w:spacing w:val="4"/>
        </w:rPr>
        <w:t xml:space="preserve">  </w:t>
      </w:r>
      <w:r>
        <w:rPr>
          <w:sz w:val="15"/>
          <w:szCs w:val="15"/>
          <w:spacing w:val="-15"/>
          <w:w w:val="99"/>
        </w:rPr>
        <w:t>meta-</w:t>
      </w:r>
      <w:r>
        <w:rPr>
          <w:sz w:val="15"/>
          <w:szCs w:val="15"/>
        </w:rPr>
        <w:t xml:space="preserve"> </w:t>
      </w:r>
      <w:r>
        <w:rPr>
          <w:sz w:val="15"/>
          <w:szCs w:val="15"/>
          <w:spacing w:val="-11"/>
        </w:rPr>
        <w:t>analysis  of  random</w:t>
      </w:r>
      <w:r>
        <w:rPr>
          <w:sz w:val="15"/>
          <w:szCs w:val="15"/>
          <w:spacing w:val="-12"/>
        </w:rPr>
        <w:t>ised   controlled   trials</w:t>
      </w:r>
      <w:r>
        <w:rPr>
          <w:sz w:val="15"/>
          <w:szCs w:val="15"/>
          <w:spacing w:val="23"/>
        </w:rPr>
        <w:t xml:space="preserve"> </w:t>
      </w:r>
      <w:r>
        <w:rPr>
          <w:sz w:val="32"/>
          <w:szCs w:val="32"/>
          <w:spacing w:val="-7"/>
          <w:w w:val="39"/>
        </w:rPr>
        <w:t>[</w:t>
      </w:r>
      <w:r>
        <w:rPr>
          <w:sz w:val="32"/>
          <w:szCs w:val="32"/>
          <w:spacing w:val="-36"/>
        </w:rPr>
        <w:t xml:space="preserve"> </w:t>
      </w:r>
      <w:r>
        <w:rPr>
          <w:sz w:val="15"/>
          <w:szCs w:val="15"/>
          <w:spacing w:val="2"/>
        </w:rPr>
        <w:t>J/</w:t>
      </w:r>
      <w:r>
        <w:rPr>
          <w:sz w:val="15"/>
          <w:szCs w:val="15"/>
        </w:rPr>
        <w:t>OL</w:t>
      </w:r>
      <w:r>
        <w:rPr>
          <w:sz w:val="15"/>
          <w:szCs w:val="15"/>
          <w:spacing w:val="2"/>
        </w:rPr>
        <w:t xml:space="preserve"> </w:t>
      </w:r>
      <w:r>
        <w:rPr>
          <w:sz w:val="32"/>
          <w:szCs w:val="32"/>
          <w:spacing w:val="-7"/>
          <w:w w:val="41"/>
        </w:rPr>
        <w:t>]</w:t>
      </w:r>
      <w:r>
        <w:rPr>
          <w:sz w:val="32"/>
          <w:szCs w:val="32"/>
          <w:spacing w:val="-46"/>
        </w:rPr>
        <w:t xml:space="preserve"> </w:t>
      </w:r>
      <w:r>
        <w:rPr>
          <w:sz w:val="15"/>
          <w:szCs w:val="15"/>
          <w:spacing w:val="-14"/>
        </w:rPr>
        <w:t>.</w:t>
      </w:r>
      <w:r>
        <w:rPr>
          <w:sz w:val="15"/>
          <w:szCs w:val="15"/>
          <w:spacing w:val="4"/>
        </w:rPr>
        <w:t xml:space="preserve">   </w:t>
      </w:r>
      <w:r>
        <w:rPr>
          <w:sz w:val="15"/>
          <w:szCs w:val="15"/>
          <w:spacing w:val="-14"/>
        </w:rPr>
        <w:t>BMJ </w:t>
      </w:r>
      <w:r>
        <w:rPr>
          <w:sz w:val="32"/>
          <w:szCs w:val="32"/>
          <w:spacing w:val="-6"/>
          <w:w w:val="47"/>
        </w:rPr>
        <w:t>,</w:t>
      </w:r>
      <w:r>
        <w:rPr>
          <w:sz w:val="32"/>
          <w:szCs w:val="32"/>
          <w:spacing w:val="19"/>
        </w:rPr>
        <w:t xml:space="preserve"> </w:t>
      </w:r>
      <w:r>
        <w:rPr>
          <w:sz w:val="15"/>
          <w:szCs w:val="15"/>
          <w:spacing w:val="-13"/>
        </w:rPr>
        <w:t>2014</w:t>
      </w:r>
      <w:r>
        <w:rPr>
          <w:sz w:val="15"/>
          <w:szCs w:val="15"/>
          <w:spacing w:val="-7"/>
        </w:rPr>
        <w:t xml:space="preserve"> </w:t>
      </w:r>
      <w:r>
        <w:rPr>
          <w:sz w:val="32"/>
          <w:szCs w:val="32"/>
          <w:spacing w:val="-5"/>
          <w:w w:val="44"/>
        </w:rPr>
        <w:t>,</w:t>
      </w:r>
      <w:r>
        <w:rPr>
          <w:sz w:val="32"/>
          <w:szCs w:val="32"/>
        </w:rPr>
        <w:t xml:space="preserve"> </w:t>
      </w:r>
      <w:r>
        <w:rPr>
          <w:sz w:val="15"/>
          <w:szCs w:val="15"/>
          <w:spacing w:val="-11"/>
          <w:w w:val="94"/>
        </w:rPr>
        <w:t>348</w:t>
      </w:r>
      <w:r>
        <w:rPr>
          <w:sz w:val="15"/>
          <w:szCs w:val="15"/>
          <w:spacing w:val="4"/>
        </w:rPr>
        <w:t xml:space="preserve"> </w:t>
      </w:r>
      <w:r>
        <w:rPr>
          <w:sz w:val="32"/>
          <w:szCs w:val="32"/>
          <w:spacing w:val="-26"/>
          <w:w w:val="72"/>
        </w:rPr>
        <w:t>:</w:t>
      </w:r>
      <w:r>
        <w:rPr>
          <w:sz w:val="32"/>
          <w:szCs w:val="32"/>
          <w:spacing w:val="-45"/>
        </w:rPr>
        <w:t xml:space="preserve"> </w:t>
      </w:r>
      <w:r>
        <w:rPr>
          <w:sz w:val="15"/>
          <w:szCs w:val="15"/>
          <w:spacing w:val="-17"/>
        </w:rPr>
        <w:t>g3174</w:t>
      </w:r>
      <w:r>
        <w:rPr>
          <w:sz w:val="15"/>
          <w:szCs w:val="15"/>
          <w:spacing w:val="23"/>
        </w:rPr>
        <w:t xml:space="preserve"> </w:t>
      </w:r>
      <w:r>
        <w:rPr>
          <w:sz w:val="32"/>
          <w:szCs w:val="32"/>
          <w:spacing w:val="-2"/>
          <w:w w:val="42"/>
        </w:rPr>
        <w:t>(</w:t>
      </w:r>
      <w:r>
        <w:rPr>
          <w:sz w:val="32"/>
          <w:szCs w:val="32"/>
          <w:spacing w:val="-48"/>
        </w:rPr>
        <w:t xml:space="preserve"> </w:t>
      </w:r>
      <w:r>
        <w:rPr>
          <w:sz w:val="15"/>
          <w:szCs w:val="15"/>
          <w:spacing w:val="-12"/>
        </w:rPr>
        <w:t>2014-05-20</w:t>
      </w:r>
      <w:r>
        <w:rPr>
          <w:sz w:val="15"/>
          <w:szCs w:val="15"/>
          <w:spacing w:val="4"/>
        </w:rPr>
        <w:t xml:space="preserve"> </w:t>
      </w:r>
      <w:r>
        <w:rPr>
          <w:sz w:val="32"/>
          <w:szCs w:val="32"/>
          <w:spacing w:val="-5"/>
          <w:w w:val="42"/>
        </w:rPr>
        <w:t>)</w:t>
      </w:r>
      <w:r>
        <w:rPr>
          <w:sz w:val="32"/>
          <w:szCs w:val="32"/>
          <w:spacing w:val="-1"/>
        </w:rPr>
        <w:t xml:space="preserve"> </w:t>
      </w:r>
      <w:r>
        <w:rPr>
          <w:sz w:val="32"/>
          <w:szCs w:val="32"/>
          <w:spacing w:val="-5"/>
          <w:w w:val="42"/>
        </w:rPr>
        <w:t>[</w:t>
      </w:r>
      <w:r>
        <w:rPr>
          <w:sz w:val="32"/>
          <w:szCs w:val="32"/>
          <w:spacing w:val="-42"/>
        </w:rPr>
        <w:t xml:space="preserve"> </w:t>
      </w:r>
      <w:r>
        <w:rPr>
          <w:sz w:val="15"/>
          <w:szCs w:val="15"/>
          <w:spacing w:val="-12"/>
        </w:rPr>
        <w:t>2023-01-16</w:t>
      </w:r>
      <w:r>
        <w:rPr>
          <w:sz w:val="15"/>
          <w:szCs w:val="15"/>
          <w:spacing w:val="11"/>
          <w:w w:val="102"/>
        </w:rPr>
        <w:t xml:space="preserve"> </w:t>
      </w:r>
      <w:r>
        <w:rPr>
          <w:sz w:val="32"/>
          <w:szCs w:val="32"/>
          <w:spacing w:val="-7"/>
          <w:w w:val="43"/>
        </w:rPr>
        <w:t>]</w:t>
      </w:r>
      <w:r>
        <w:rPr>
          <w:sz w:val="32"/>
          <w:szCs w:val="32"/>
          <w:spacing w:val="-46"/>
        </w:rPr>
        <w:t xml:space="preserve"> </w:t>
      </w:r>
      <w:r>
        <w:rPr>
          <w:sz w:val="15"/>
          <w:szCs w:val="15"/>
          <w:spacing w:val="-14"/>
          <w:w w:val="97"/>
        </w:rPr>
        <w:t>.</w:t>
      </w:r>
      <w:r>
        <w:rPr>
          <w:sz w:val="15"/>
          <w:szCs w:val="15"/>
          <w:spacing w:val="3"/>
        </w:rPr>
        <w:t xml:space="preserve">   </w:t>
      </w:r>
      <w:r>
        <w:rPr>
          <w:sz w:val="15"/>
          <w:szCs w:val="15"/>
          <w:spacing w:val="-14"/>
          <w:w w:val="97"/>
        </w:rPr>
        <w:t>https</w:t>
      </w:r>
      <w:r>
        <w:rPr>
          <w:sz w:val="15"/>
          <w:szCs w:val="15"/>
          <w:spacing w:val="-10"/>
        </w:rPr>
        <w:t xml:space="preserve"> </w:t>
      </w:r>
      <w:r>
        <w:rPr>
          <w:sz w:val="32"/>
          <w:szCs w:val="32"/>
          <w:spacing w:val="-29"/>
        </w:rPr>
        <w:t>:</w:t>
      </w:r>
      <w:r>
        <w:rPr>
          <w:sz w:val="15"/>
          <w:szCs w:val="15"/>
          <w:spacing w:val="-13"/>
          <w:w w:val="98"/>
        </w:rPr>
        <w:t>//doi</w:t>
      </w:r>
      <w:r>
        <w:rPr>
          <w:sz w:val="15"/>
          <w:szCs w:val="15"/>
          <w:spacing w:val="-24"/>
        </w:rPr>
        <w:t xml:space="preserve"> </w:t>
      </w:r>
      <w:r>
        <w:rPr>
          <w:sz w:val="15"/>
          <w:szCs w:val="15"/>
          <w:spacing w:val="-13"/>
          <w:w w:val="98"/>
        </w:rPr>
        <w:t>.</w:t>
      </w:r>
      <w:r>
        <w:rPr>
          <w:sz w:val="15"/>
          <w:szCs w:val="15"/>
          <w:spacing w:val="2"/>
        </w:rPr>
        <w:t xml:space="preserve">  </w:t>
      </w:r>
      <w:r>
        <w:rPr>
          <w:sz w:val="15"/>
          <w:szCs w:val="15"/>
          <w:spacing w:val="-13"/>
          <w:w w:val="98"/>
        </w:rPr>
        <w:t>org/10</w:t>
      </w:r>
      <w:r>
        <w:rPr>
          <w:sz w:val="15"/>
          <w:szCs w:val="15"/>
          <w:spacing w:val="-21"/>
        </w:rPr>
        <w:t xml:space="preserve"> </w:t>
      </w:r>
      <w:r>
        <w:rPr>
          <w:sz w:val="15"/>
          <w:szCs w:val="15"/>
          <w:spacing w:val="-13"/>
          <w:w w:val="98"/>
        </w:rPr>
        <w:t>.</w:t>
      </w:r>
      <w:r>
        <w:rPr>
          <w:sz w:val="15"/>
          <w:szCs w:val="15"/>
        </w:rPr>
        <w:t xml:space="preserve">  </w:t>
      </w:r>
      <w:r>
        <w:rPr>
          <w:sz w:val="15"/>
          <w:szCs w:val="15"/>
          <w:spacing w:val="-13"/>
        </w:rPr>
        <w:t>1136/bmj</w:t>
      </w:r>
      <w:r>
        <w:rPr>
          <w:sz w:val="15"/>
          <w:szCs w:val="15"/>
          <w:spacing w:val="-7"/>
        </w:rPr>
        <w:t xml:space="preserve"> </w:t>
      </w:r>
      <w:r>
        <w:rPr>
          <w:sz w:val="15"/>
          <w:szCs w:val="15"/>
          <w:spacing w:val="-13"/>
        </w:rPr>
        <w:t>.</w:t>
      </w:r>
      <w:r>
        <w:rPr>
          <w:sz w:val="15"/>
          <w:szCs w:val="15"/>
          <w:spacing w:val="11"/>
          <w:w w:val="101"/>
        </w:rPr>
        <w:t xml:space="preserve"> </w:t>
      </w:r>
      <w:r>
        <w:rPr>
          <w:sz w:val="15"/>
          <w:szCs w:val="15"/>
          <w:spacing w:val="-13"/>
        </w:rPr>
        <w:t>g3174</w:t>
      </w:r>
      <w:r>
        <w:rPr>
          <w:sz w:val="15"/>
          <w:szCs w:val="15"/>
          <w:spacing w:val="-21"/>
        </w:rPr>
        <w:t xml:space="preserve"> </w:t>
      </w:r>
      <w:r>
        <w:rPr>
          <w:sz w:val="15"/>
          <w:szCs w:val="15"/>
          <w:spacing w:val="-13"/>
        </w:rPr>
        <w:t>.</w:t>
      </w:r>
    </w:p>
    <w:p>
      <w:pPr>
        <w:pStyle w:val="BodyText"/>
        <w:ind w:left="430" w:right="5" w:hanging="431"/>
        <w:spacing w:line="247" w:lineRule="exact"/>
        <w:rPr>
          <w:sz w:val="15"/>
          <w:szCs w:val="15"/>
        </w:rPr>
      </w:pPr>
      <w:r>
        <w:rPr>
          <w:sz w:val="32"/>
          <w:szCs w:val="32"/>
          <w:spacing w:val="-14"/>
          <w:w w:val="77"/>
          <w:position w:val="-4"/>
        </w:rPr>
        <w:t>[</w:t>
      </w:r>
      <w:r>
        <w:rPr>
          <w:sz w:val="15"/>
          <w:szCs w:val="15"/>
          <w:spacing w:val="-14"/>
          <w:position w:val="-4"/>
        </w:rPr>
        <w:t>230</w:t>
      </w:r>
      <w:r>
        <w:rPr>
          <w:sz w:val="15"/>
          <w:szCs w:val="15"/>
          <w:spacing w:val="4"/>
          <w:position w:val="-4"/>
        </w:rPr>
        <w:t xml:space="preserve"> </w:t>
      </w:r>
      <w:r>
        <w:rPr>
          <w:sz w:val="32"/>
          <w:szCs w:val="32"/>
          <w:spacing w:val="-7"/>
          <w:w w:val="41"/>
          <w:position w:val="-4"/>
        </w:rPr>
        <w:t>]</w:t>
      </w:r>
      <w:r>
        <w:rPr>
          <w:sz w:val="32"/>
          <w:szCs w:val="32"/>
          <w:spacing w:val="-28"/>
          <w:position w:val="-4"/>
        </w:rPr>
        <w:t xml:space="preserve"> </w:t>
      </w:r>
      <w:r>
        <w:rPr>
          <w:sz w:val="15"/>
          <w:szCs w:val="15"/>
          <w:spacing w:val="-15"/>
          <w:position w:val="-4"/>
        </w:rPr>
        <w:t>Yuan</w:t>
      </w:r>
      <w:r>
        <w:rPr>
          <w:sz w:val="15"/>
          <w:szCs w:val="15"/>
          <w:spacing w:val="30"/>
          <w:position w:val="-4"/>
        </w:rPr>
        <w:t xml:space="preserve"> </w:t>
      </w:r>
      <w:r>
        <w:rPr>
          <w:sz w:val="15"/>
          <w:szCs w:val="15"/>
          <w:spacing w:val="-15"/>
          <w:position w:val="-4"/>
        </w:rPr>
        <w:t>JM</w:t>
      </w:r>
      <w:r>
        <w:rPr>
          <w:sz w:val="15"/>
          <w:szCs w:val="15"/>
          <w:spacing w:val="-17"/>
          <w:position w:val="-4"/>
        </w:rPr>
        <w:t xml:space="preserve"> </w:t>
      </w:r>
      <w:r>
        <w:rPr>
          <w:sz w:val="32"/>
          <w:szCs w:val="32"/>
          <w:spacing w:val="-5"/>
          <w:w w:val="43"/>
          <w:position w:val="-4"/>
        </w:rPr>
        <w:t>,</w:t>
      </w:r>
      <w:r>
        <w:rPr>
          <w:sz w:val="32"/>
          <w:szCs w:val="32"/>
          <w:spacing w:val="1"/>
          <w:position w:val="-4"/>
        </w:rPr>
        <w:t xml:space="preserve"> </w:t>
      </w:r>
      <w:r>
        <w:rPr>
          <w:sz w:val="15"/>
          <w:szCs w:val="15"/>
          <w:spacing w:val="-10"/>
          <w:position w:val="-4"/>
        </w:rPr>
        <w:t>Ross  RK</w:t>
      </w:r>
      <w:r>
        <w:rPr>
          <w:sz w:val="15"/>
          <w:szCs w:val="15"/>
          <w:spacing w:val="-21"/>
          <w:position w:val="-4"/>
        </w:rPr>
        <w:t xml:space="preserve"> </w:t>
      </w:r>
      <w:r>
        <w:rPr>
          <w:sz w:val="32"/>
          <w:szCs w:val="32"/>
          <w:spacing w:val="-6"/>
          <w:w w:val="50"/>
          <w:position w:val="-4"/>
        </w:rPr>
        <w:t>,</w:t>
      </w:r>
      <w:r>
        <w:rPr>
          <w:sz w:val="32"/>
          <w:szCs w:val="32"/>
          <w:spacing w:val="2"/>
          <w:position w:val="-4"/>
        </w:rPr>
        <w:t xml:space="preserve"> </w:t>
      </w:r>
      <w:r>
        <w:rPr>
          <w:sz w:val="15"/>
          <w:szCs w:val="15"/>
          <w:spacing w:val="-12"/>
          <w:position w:val="-4"/>
        </w:rPr>
        <w:t>Gao  YT</w:t>
      </w:r>
      <w:r>
        <w:rPr>
          <w:sz w:val="15"/>
          <w:szCs w:val="15"/>
          <w:spacing w:val="-20"/>
          <w:position w:val="-4"/>
        </w:rPr>
        <w:t xml:space="preserve"> </w:t>
      </w:r>
      <w:r>
        <w:rPr>
          <w:sz w:val="32"/>
          <w:szCs w:val="32"/>
          <w:spacing w:val="-5"/>
          <w:w w:val="44"/>
          <w:position w:val="-4"/>
        </w:rPr>
        <w:t>,</w:t>
      </w:r>
      <w:r>
        <w:rPr>
          <w:sz w:val="32"/>
          <w:szCs w:val="32"/>
          <w:spacing w:val="-1"/>
          <w:position w:val="-4"/>
        </w:rPr>
        <w:t xml:space="preserve"> </w:t>
      </w:r>
      <w:r>
        <w:rPr>
          <w:sz w:val="15"/>
          <w:szCs w:val="15"/>
          <w:spacing w:val="-14"/>
          <w:position w:val="-4"/>
        </w:rPr>
        <w:t>et  al.  Prediagnostic  levels  of  serum</w:t>
      </w:r>
      <w:r>
        <w:rPr>
          <w:sz w:val="15"/>
          <w:szCs w:val="15"/>
          <w:position w:val="-4"/>
        </w:rPr>
        <w:t xml:space="preserve"> </w:t>
      </w:r>
      <w:r>
        <w:rPr>
          <w:sz w:val="15"/>
          <w:szCs w:val="15"/>
          <w:spacing w:val="-15"/>
          <w:position w:val="1"/>
        </w:rPr>
        <w:t>micronutrients</w:t>
      </w:r>
      <w:r>
        <w:rPr>
          <w:sz w:val="15"/>
          <w:szCs w:val="15"/>
          <w:spacing w:val="19"/>
          <w:w w:val="102"/>
          <w:position w:val="1"/>
        </w:rPr>
        <w:t xml:space="preserve"> </w:t>
      </w:r>
      <w:r>
        <w:rPr>
          <w:sz w:val="15"/>
          <w:szCs w:val="15"/>
          <w:spacing w:val="-15"/>
          <w:position w:val="1"/>
        </w:rPr>
        <w:t>in</w:t>
      </w:r>
      <w:r>
        <w:rPr>
          <w:sz w:val="15"/>
          <w:szCs w:val="15"/>
          <w:spacing w:val="14"/>
          <w:w w:val="101"/>
          <w:position w:val="1"/>
        </w:rPr>
        <w:t xml:space="preserve"> </w:t>
      </w:r>
      <w:r>
        <w:rPr>
          <w:sz w:val="15"/>
          <w:szCs w:val="15"/>
          <w:spacing w:val="-15"/>
          <w:position w:val="1"/>
        </w:rPr>
        <w:t>relation</w:t>
      </w:r>
      <w:r>
        <w:rPr>
          <w:sz w:val="15"/>
          <w:szCs w:val="15"/>
          <w:spacing w:val="10"/>
          <w:position w:val="1"/>
        </w:rPr>
        <w:t xml:space="preserve"> </w:t>
      </w:r>
      <w:r>
        <w:rPr>
          <w:sz w:val="15"/>
          <w:szCs w:val="15"/>
          <w:spacing w:val="-15"/>
          <w:position w:val="1"/>
        </w:rPr>
        <w:t>to</w:t>
      </w:r>
      <w:r>
        <w:rPr>
          <w:sz w:val="15"/>
          <w:szCs w:val="15"/>
          <w:spacing w:val="11"/>
          <w:w w:val="101"/>
          <w:position w:val="1"/>
        </w:rPr>
        <w:t xml:space="preserve"> </w:t>
      </w:r>
      <w:r>
        <w:rPr>
          <w:sz w:val="15"/>
          <w:szCs w:val="15"/>
          <w:spacing w:val="-15"/>
          <w:position w:val="1"/>
        </w:rPr>
        <w:t>risk</w:t>
      </w:r>
      <w:r>
        <w:rPr>
          <w:sz w:val="15"/>
          <w:szCs w:val="15"/>
          <w:spacing w:val="13"/>
          <w:w w:val="101"/>
          <w:position w:val="1"/>
        </w:rPr>
        <w:t xml:space="preserve"> </w:t>
      </w:r>
      <w:r>
        <w:rPr>
          <w:sz w:val="15"/>
          <w:szCs w:val="15"/>
          <w:spacing w:val="-15"/>
          <w:position w:val="1"/>
        </w:rPr>
        <w:t>of</w:t>
      </w:r>
      <w:r>
        <w:rPr>
          <w:sz w:val="15"/>
          <w:szCs w:val="15"/>
          <w:spacing w:val="1"/>
          <w:position w:val="1"/>
        </w:rPr>
        <w:t xml:space="preserve"> </w:t>
      </w:r>
      <w:r>
        <w:rPr>
          <w:sz w:val="15"/>
          <w:szCs w:val="15"/>
          <w:spacing w:val="-15"/>
          <w:position w:val="1"/>
        </w:rPr>
        <w:t>g</w:t>
      </w:r>
      <w:r>
        <w:rPr>
          <w:sz w:val="15"/>
          <w:szCs w:val="15"/>
          <w:spacing w:val="-16"/>
          <w:position w:val="1"/>
        </w:rPr>
        <w:t>astric</w:t>
      </w:r>
      <w:r>
        <w:rPr>
          <w:sz w:val="15"/>
          <w:szCs w:val="15"/>
          <w:spacing w:val="15"/>
          <w:w w:val="101"/>
          <w:position w:val="1"/>
        </w:rPr>
        <w:t xml:space="preserve"> </w:t>
      </w:r>
      <w:r>
        <w:rPr>
          <w:sz w:val="15"/>
          <w:szCs w:val="15"/>
          <w:spacing w:val="-16"/>
          <w:position w:val="1"/>
        </w:rPr>
        <w:t>cancer</w:t>
      </w:r>
      <w:r>
        <w:rPr>
          <w:sz w:val="15"/>
          <w:szCs w:val="15"/>
          <w:spacing w:val="8"/>
          <w:position w:val="1"/>
        </w:rPr>
        <w:t xml:space="preserve"> </w:t>
      </w:r>
      <w:r>
        <w:rPr>
          <w:sz w:val="15"/>
          <w:szCs w:val="15"/>
          <w:spacing w:val="-16"/>
          <w:position w:val="1"/>
        </w:rPr>
        <w:t>in</w:t>
      </w:r>
      <w:r>
        <w:rPr>
          <w:sz w:val="15"/>
          <w:szCs w:val="15"/>
          <w:spacing w:val="14"/>
          <w:w w:val="101"/>
          <w:position w:val="1"/>
        </w:rPr>
        <w:t xml:space="preserve"> </w:t>
      </w:r>
      <w:r>
        <w:rPr>
          <w:sz w:val="15"/>
          <w:szCs w:val="15"/>
          <w:spacing w:val="-16"/>
          <w:position w:val="1"/>
        </w:rPr>
        <w:t>Shanghai</w:t>
      </w:r>
      <w:r>
        <w:rPr>
          <w:sz w:val="15"/>
          <w:szCs w:val="15"/>
          <w:spacing w:val="-11"/>
          <w:position w:val="1"/>
        </w:rPr>
        <w:t xml:space="preserve"> </w:t>
      </w:r>
      <w:r>
        <w:rPr>
          <w:sz w:val="32"/>
          <w:szCs w:val="32"/>
          <w:spacing w:val="-5"/>
          <w:w w:val="42"/>
          <w:position w:val="1"/>
        </w:rPr>
        <w:t>,</w:t>
      </w:r>
      <w:r>
        <w:rPr>
          <w:sz w:val="32"/>
          <w:szCs w:val="32"/>
          <w:spacing w:val="-19"/>
          <w:position w:val="1"/>
        </w:rPr>
        <w:t xml:space="preserve"> </w:t>
      </w:r>
      <w:r>
        <w:rPr>
          <w:sz w:val="15"/>
          <w:szCs w:val="15"/>
          <w:spacing w:val="-14"/>
          <w:position w:val="1"/>
        </w:rPr>
        <w:t>China</w:t>
      </w:r>
    </w:p>
    <w:p>
      <w:pPr>
        <w:pStyle w:val="BodyText"/>
        <w:ind w:left="434" w:right="21" w:firstLine="13"/>
        <w:spacing w:before="46" w:line="147" w:lineRule="auto"/>
        <w:rPr>
          <w:sz w:val="15"/>
          <w:szCs w:val="15"/>
        </w:rPr>
      </w:pPr>
      <w:r>
        <w:rPr>
          <w:sz w:val="32"/>
          <w:szCs w:val="32"/>
          <w:spacing w:val="-13"/>
          <w:w w:val="72"/>
        </w:rPr>
        <w:t>[</w:t>
      </w:r>
      <w:r>
        <w:rPr>
          <w:sz w:val="15"/>
          <w:szCs w:val="15"/>
          <w:spacing w:val="-2"/>
          <w:w w:val="96"/>
        </w:rPr>
        <w:t>J</w:t>
      </w:r>
      <w:r>
        <w:rPr>
          <w:sz w:val="15"/>
          <w:szCs w:val="15"/>
          <w:spacing w:val="-14"/>
        </w:rPr>
        <w:t xml:space="preserve"> </w:t>
      </w:r>
      <w:r>
        <w:rPr>
          <w:sz w:val="32"/>
          <w:szCs w:val="32"/>
          <w:spacing w:val="-7"/>
          <w:w w:val="39"/>
        </w:rPr>
        <w:t>]</w:t>
      </w:r>
      <w:r>
        <w:rPr>
          <w:sz w:val="32"/>
          <w:szCs w:val="32"/>
          <w:spacing w:val="-56"/>
        </w:rPr>
        <w:t xml:space="preserve"> </w:t>
      </w:r>
      <w:r>
        <w:rPr>
          <w:sz w:val="15"/>
          <w:szCs w:val="15"/>
          <w:spacing w:val="-13"/>
        </w:rPr>
        <w:t>.    Cancer</w:t>
      </w:r>
      <w:r>
        <w:rPr>
          <w:sz w:val="15"/>
          <w:szCs w:val="15"/>
          <w:spacing w:val="6"/>
        </w:rPr>
        <w:t xml:space="preserve">  </w:t>
      </w:r>
      <w:r>
        <w:rPr>
          <w:sz w:val="15"/>
          <w:szCs w:val="15"/>
          <w:spacing w:val="-13"/>
        </w:rPr>
        <w:t>Epidemiol</w:t>
      </w:r>
      <w:r>
        <w:rPr>
          <w:sz w:val="15"/>
          <w:szCs w:val="15"/>
          <w:spacing w:val="-14"/>
        </w:rPr>
        <w:t xml:space="preserve">   Biomarkers   Prev</w:t>
      </w:r>
      <w:r>
        <w:rPr>
          <w:sz w:val="15"/>
          <w:szCs w:val="15"/>
          <w:spacing w:val="-17"/>
        </w:rPr>
        <w:t xml:space="preserve"> </w:t>
      </w:r>
      <w:r>
        <w:rPr>
          <w:sz w:val="32"/>
          <w:szCs w:val="32"/>
          <w:spacing w:val="-5"/>
          <w:w w:val="44"/>
        </w:rPr>
        <w:t>,</w:t>
      </w:r>
      <w:r>
        <w:rPr>
          <w:sz w:val="32"/>
          <w:szCs w:val="32"/>
          <w:spacing w:val="17"/>
        </w:rPr>
        <w:t xml:space="preserve"> </w:t>
      </w:r>
      <w:r>
        <w:rPr>
          <w:sz w:val="15"/>
          <w:szCs w:val="15"/>
          <w:spacing w:val="-9"/>
          <w:w w:val="87"/>
        </w:rPr>
        <w:t>2004</w:t>
      </w:r>
      <w:r>
        <w:rPr>
          <w:sz w:val="15"/>
          <w:szCs w:val="15"/>
          <w:spacing w:val="-17"/>
        </w:rPr>
        <w:t xml:space="preserve"> </w:t>
      </w:r>
      <w:r>
        <w:rPr>
          <w:sz w:val="32"/>
          <w:szCs w:val="32"/>
          <w:spacing w:val="-5"/>
          <w:w w:val="44"/>
        </w:rPr>
        <w:t>,</w:t>
      </w:r>
      <w:r>
        <w:rPr>
          <w:sz w:val="32"/>
          <w:szCs w:val="32"/>
          <w:spacing w:val="-23"/>
        </w:rPr>
        <w:t xml:space="preserve"> </w:t>
      </w:r>
      <w:r>
        <w:rPr>
          <w:sz w:val="15"/>
          <w:szCs w:val="15"/>
          <w:spacing w:val="-24"/>
          <w:w w:val="94"/>
        </w:rPr>
        <w:t>13</w:t>
      </w:r>
      <w:r>
        <w:rPr>
          <w:sz w:val="15"/>
          <w:szCs w:val="15"/>
          <w:spacing w:val="30"/>
        </w:rPr>
        <w:t xml:space="preserve"> </w:t>
      </w:r>
      <w:r>
        <w:rPr>
          <w:sz w:val="32"/>
          <w:szCs w:val="32"/>
          <w:spacing w:val="-2"/>
          <w:w w:val="41"/>
        </w:rPr>
        <w:t>(</w:t>
      </w:r>
      <w:r>
        <w:rPr>
          <w:sz w:val="32"/>
          <w:szCs w:val="32"/>
          <w:spacing w:val="-39"/>
        </w:rPr>
        <w:t xml:space="preserve"> </w:t>
      </w:r>
      <w:r>
        <w:rPr>
          <w:sz w:val="15"/>
          <w:szCs w:val="15"/>
          <w:spacing w:val="-22"/>
          <w:w w:val="93"/>
        </w:rPr>
        <w:t>11</w:t>
      </w:r>
      <w:r>
        <w:rPr>
          <w:sz w:val="15"/>
          <w:szCs w:val="15"/>
          <w:spacing w:val="14"/>
          <w:w w:val="101"/>
        </w:rPr>
        <w:t xml:space="preserve">  </w:t>
      </w:r>
      <w:r>
        <w:rPr>
          <w:sz w:val="15"/>
          <w:szCs w:val="15"/>
          <w:spacing w:val="-22"/>
          <w:w w:val="93"/>
        </w:rPr>
        <w:t>Pt</w:t>
      </w:r>
      <w:r>
        <w:rPr>
          <w:sz w:val="15"/>
          <w:szCs w:val="15"/>
          <w:spacing w:val="9"/>
        </w:rPr>
        <w:t xml:space="preserve">  </w:t>
      </w:r>
      <w:r>
        <w:rPr>
          <w:sz w:val="15"/>
          <w:szCs w:val="15"/>
          <w:spacing w:val="-22"/>
          <w:w w:val="93"/>
        </w:rPr>
        <w:t>1</w:t>
      </w:r>
      <w:r>
        <w:rPr>
          <w:sz w:val="15"/>
          <w:szCs w:val="15"/>
          <w:spacing w:val="14"/>
        </w:rPr>
        <w:t xml:space="preserve"> </w:t>
      </w:r>
      <w:r>
        <w:rPr>
          <w:sz w:val="32"/>
          <w:szCs w:val="32"/>
          <w:spacing w:val="-18"/>
          <w:w w:val="86"/>
        </w:rPr>
        <w:t>):</w:t>
      </w:r>
      <w:r>
        <w:rPr>
          <w:sz w:val="32"/>
          <w:szCs w:val="32"/>
        </w:rPr>
        <w:t xml:space="preserve"> </w:t>
      </w:r>
      <w:r>
        <w:rPr>
          <w:sz w:val="15"/>
          <w:szCs w:val="15"/>
          <w:spacing w:val="-19"/>
        </w:rPr>
        <w:t>1772-1780.</w:t>
      </w:r>
    </w:p>
    <w:p>
      <w:pPr>
        <w:pStyle w:val="BodyText"/>
        <w:ind w:left="422" w:right="13" w:hanging="422"/>
        <w:spacing w:line="252" w:lineRule="exact"/>
        <w:rPr>
          <w:sz w:val="15"/>
          <w:szCs w:val="15"/>
        </w:rPr>
      </w:pPr>
      <w:r>
        <w:rPr>
          <w:sz w:val="32"/>
          <w:szCs w:val="32"/>
          <w:spacing w:val="-14"/>
          <w:w w:val="77"/>
          <w:position w:val="-4"/>
        </w:rPr>
        <w:t>[</w:t>
      </w:r>
      <w:r>
        <w:rPr>
          <w:sz w:val="15"/>
          <w:szCs w:val="15"/>
          <w:spacing w:val="-18"/>
          <w:position w:val="-4"/>
        </w:rPr>
        <w:t>231</w:t>
      </w:r>
      <w:r>
        <w:rPr>
          <w:sz w:val="15"/>
          <w:szCs w:val="15"/>
          <w:spacing w:val="4"/>
          <w:position w:val="-4"/>
        </w:rPr>
        <w:t xml:space="preserve"> </w:t>
      </w:r>
      <w:r>
        <w:rPr>
          <w:sz w:val="32"/>
          <w:szCs w:val="32"/>
          <w:spacing w:val="-7"/>
          <w:w w:val="40"/>
          <w:position w:val="-4"/>
        </w:rPr>
        <w:t>]</w:t>
      </w:r>
      <w:r>
        <w:rPr>
          <w:sz w:val="32"/>
          <w:szCs w:val="32"/>
          <w:spacing w:val="-3"/>
          <w:position w:val="-4"/>
        </w:rPr>
        <w:t xml:space="preserve"> </w:t>
      </w:r>
      <w:r>
        <w:rPr>
          <w:sz w:val="15"/>
          <w:szCs w:val="15"/>
          <w:spacing w:val="-14"/>
          <w:position w:val="-4"/>
        </w:rPr>
        <w:t>Zhang</w:t>
      </w:r>
      <w:r>
        <w:rPr>
          <w:sz w:val="15"/>
          <w:szCs w:val="15"/>
          <w:spacing w:val="43"/>
          <w:w w:val="101"/>
          <w:position w:val="-4"/>
        </w:rPr>
        <w:t xml:space="preserve"> </w:t>
      </w:r>
      <w:r>
        <w:rPr>
          <w:sz w:val="15"/>
          <w:szCs w:val="15"/>
          <w:spacing w:val="-14"/>
          <w:position w:val="-4"/>
        </w:rPr>
        <w:t>L</w:t>
      </w:r>
      <w:r>
        <w:rPr>
          <w:sz w:val="15"/>
          <w:szCs w:val="15"/>
          <w:spacing w:val="-17"/>
          <w:position w:val="-4"/>
        </w:rPr>
        <w:t xml:space="preserve"> </w:t>
      </w:r>
      <w:r>
        <w:rPr>
          <w:sz w:val="32"/>
          <w:szCs w:val="32"/>
          <w:spacing w:val="-6"/>
          <w:w w:val="48"/>
          <w:position w:val="-4"/>
        </w:rPr>
        <w:t>,</w:t>
      </w:r>
      <w:r>
        <w:rPr>
          <w:sz w:val="32"/>
          <w:szCs w:val="32"/>
          <w:spacing w:val="19"/>
          <w:position w:val="-4"/>
        </w:rPr>
        <w:t xml:space="preserve"> </w:t>
      </w:r>
      <w:r>
        <w:rPr>
          <w:sz w:val="15"/>
          <w:szCs w:val="15"/>
          <w:spacing w:val="-12"/>
          <w:position w:val="-4"/>
        </w:rPr>
        <w:t>Blot</w:t>
      </w:r>
      <w:r>
        <w:rPr>
          <w:sz w:val="15"/>
          <w:szCs w:val="15"/>
          <w:spacing w:val="42"/>
          <w:position w:val="-4"/>
        </w:rPr>
        <w:t xml:space="preserve"> </w:t>
      </w:r>
      <w:r>
        <w:rPr>
          <w:sz w:val="15"/>
          <w:szCs w:val="15"/>
          <w:spacing w:val="-12"/>
          <w:position w:val="-4"/>
        </w:rPr>
        <w:t>WJ</w:t>
      </w:r>
      <w:r>
        <w:rPr>
          <w:sz w:val="15"/>
          <w:szCs w:val="15"/>
          <w:spacing w:val="-15"/>
          <w:position w:val="-4"/>
        </w:rPr>
        <w:t xml:space="preserve"> </w:t>
      </w:r>
      <w:r>
        <w:rPr>
          <w:sz w:val="32"/>
          <w:szCs w:val="32"/>
          <w:spacing w:val="-6"/>
          <w:w w:val="47"/>
          <w:position w:val="-4"/>
        </w:rPr>
        <w:t>,</w:t>
      </w:r>
      <w:r>
        <w:rPr>
          <w:sz w:val="32"/>
          <w:szCs w:val="32"/>
          <w:spacing w:val="15"/>
          <w:position w:val="-4"/>
        </w:rPr>
        <w:t xml:space="preserve"> </w:t>
      </w:r>
      <w:r>
        <w:rPr>
          <w:sz w:val="15"/>
          <w:szCs w:val="15"/>
          <w:spacing w:val="-11"/>
          <w:w w:val="96"/>
          <w:position w:val="-4"/>
        </w:rPr>
        <w:t>You</w:t>
      </w:r>
      <w:r>
        <w:rPr>
          <w:sz w:val="15"/>
          <w:szCs w:val="15"/>
          <w:spacing w:val="1"/>
          <w:position w:val="-4"/>
        </w:rPr>
        <w:t xml:space="preserve">  </w:t>
      </w:r>
      <w:r>
        <w:rPr>
          <w:sz w:val="15"/>
          <w:szCs w:val="15"/>
          <w:spacing w:val="-11"/>
          <w:w w:val="96"/>
          <w:position w:val="-4"/>
        </w:rPr>
        <w:t>WC</w:t>
      </w:r>
      <w:r>
        <w:rPr>
          <w:sz w:val="15"/>
          <w:szCs w:val="15"/>
          <w:spacing w:val="-6"/>
          <w:position w:val="-4"/>
        </w:rPr>
        <w:t xml:space="preserve"> </w:t>
      </w:r>
      <w:r>
        <w:rPr>
          <w:sz w:val="32"/>
          <w:szCs w:val="32"/>
          <w:spacing w:val="-6"/>
          <w:w w:val="47"/>
          <w:position w:val="-4"/>
        </w:rPr>
        <w:t>,</w:t>
      </w:r>
      <w:r>
        <w:rPr>
          <w:sz w:val="32"/>
          <w:szCs w:val="32"/>
          <w:spacing w:val="19"/>
          <w:position w:val="-4"/>
        </w:rPr>
        <w:t xml:space="preserve"> </w:t>
      </w:r>
      <w:r>
        <w:rPr>
          <w:sz w:val="15"/>
          <w:szCs w:val="15"/>
          <w:spacing w:val="-12"/>
          <w:position w:val="-4"/>
        </w:rPr>
        <w:t>et  al.    Serum</w:t>
      </w:r>
      <w:r>
        <w:rPr>
          <w:sz w:val="15"/>
          <w:szCs w:val="15"/>
          <w:position w:val="-4"/>
        </w:rPr>
        <w:t xml:space="preserve">  </w:t>
      </w:r>
      <w:r>
        <w:rPr>
          <w:sz w:val="15"/>
          <w:szCs w:val="15"/>
          <w:spacing w:val="-12"/>
          <w:position w:val="-4"/>
        </w:rPr>
        <w:t>micronutrient</w:t>
      </w:r>
      <w:r>
        <w:rPr>
          <w:sz w:val="15"/>
          <w:szCs w:val="15"/>
          <w:spacing w:val="-13"/>
          <w:position w:val="-4"/>
        </w:rPr>
        <w:t>s</w:t>
      </w:r>
      <w:r>
        <w:rPr>
          <w:sz w:val="15"/>
          <w:szCs w:val="15"/>
          <w:spacing w:val="3"/>
          <w:position w:val="-4"/>
        </w:rPr>
        <w:t xml:space="preserve">  </w:t>
      </w:r>
      <w:r>
        <w:rPr>
          <w:sz w:val="15"/>
          <w:szCs w:val="15"/>
          <w:spacing w:val="-13"/>
          <w:position w:val="-4"/>
        </w:rPr>
        <w:t>in</w:t>
      </w:r>
      <w:r>
        <w:rPr>
          <w:sz w:val="15"/>
          <w:szCs w:val="15"/>
          <w:position w:val="-4"/>
        </w:rPr>
        <w:t xml:space="preserve"> </w:t>
      </w:r>
      <w:r>
        <w:rPr>
          <w:sz w:val="15"/>
          <w:szCs w:val="15"/>
          <w:spacing w:val="-13"/>
          <w:position w:val="-4"/>
        </w:rPr>
        <w:t>relation</w:t>
      </w:r>
      <w:r>
        <w:rPr>
          <w:sz w:val="15"/>
          <w:szCs w:val="15"/>
          <w:spacing w:val="16"/>
          <w:w w:val="101"/>
          <w:position w:val="-4"/>
        </w:rPr>
        <w:t xml:space="preserve"> </w:t>
      </w:r>
      <w:r>
        <w:rPr>
          <w:sz w:val="15"/>
          <w:szCs w:val="15"/>
          <w:spacing w:val="-13"/>
          <w:position w:val="-4"/>
        </w:rPr>
        <w:t>to</w:t>
      </w:r>
      <w:r>
        <w:rPr>
          <w:sz w:val="15"/>
          <w:szCs w:val="15"/>
          <w:spacing w:val="19"/>
          <w:position w:val="-4"/>
        </w:rPr>
        <w:t xml:space="preserve"> </w:t>
      </w:r>
      <w:r>
        <w:rPr>
          <w:sz w:val="15"/>
          <w:szCs w:val="15"/>
          <w:spacing w:val="-13"/>
          <w:position w:val="-4"/>
        </w:rPr>
        <w:t>pre-cancerous</w:t>
      </w:r>
      <w:r>
        <w:rPr>
          <w:sz w:val="15"/>
          <w:szCs w:val="15"/>
          <w:spacing w:val="21"/>
          <w:position w:val="-4"/>
        </w:rPr>
        <w:t xml:space="preserve"> </w:t>
      </w:r>
      <w:r>
        <w:rPr>
          <w:sz w:val="15"/>
          <w:szCs w:val="15"/>
          <w:spacing w:val="-13"/>
          <w:position w:val="-4"/>
        </w:rPr>
        <w:t>gast</w:t>
      </w:r>
      <w:r>
        <w:rPr>
          <w:sz w:val="15"/>
          <w:szCs w:val="15"/>
          <w:spacing w:val="-14"/>
          <w:position w:val="-4"/>
        </w:rPr>
        <w:t>ric</w:t>
      </w:r>
      <w:r>
        <w:rPr>
          <w:sz w:val="15"/>
          <w:szCs w:val="15"/>
          <w:spacing w:val="20"/>
          <w:w w:val="101"/>
          <w:position w:val="-4"/>
        </w:rPr>
        <w:t xml:space="preserve"> </w:t>
      </w:r>
      <w:r>
        <w:rPr>
          <w:sz w:val="15"/>
          <w:szCs w:val="15"/>
          <w:spacing w:val="-14"/>
          <w:position w:val="-4"/>
        </w:rPr>
        <w:t>lesions </w:t>
      </w:r>
      <w:r>
        <w:rPr>
          <w:sz w:val="32"/>
          <w:szCs w:val="32"/>
          <w:spacing w:val="-7"/>
          <w:w w:val="40"/>
          <w:position w:val="-4"/>
        </w:rPr>
        <w:t>[</w:t>
      </w:r>
      <w:r>
        <w:rPr>
          <w:sz w:val="32"/>
          <w:szCs w:val="32"/>
          <w:spacing w:val="-55"/>
          <w:position w:val="-4"/>
        </w:rPr>
        <w:t xml:space="preserve"> </w:t>
      </w:r>
      <w:r>
        <w:rPr>
          <w:sz w:val="15"/>
          <w:szCs w:val="15"/>
          <w:spacing w:val="-3"/>
          <w:w w:val="98"/>
          <w:position w:val="-4"/>
        </w:rPr>
        <w:t>J</w:t>
      </w:r>
      <w:r>
        <w:rPr>
          <w:sz w:val="15"/>
          <w:szCs w:val="15"/>
          <w:spacing w:val="-17"/>
          <w:position w:val="-4"/>
        </w:rPr>
        <w:t xml:space="preserve"> </w:t>
      </w:r>
      <w:r>
        <w:rPr>
          <w:sz w:val="32"/>
          <w:szCs w:val="32"/>
          <w:spacing w:val="-7"/>
          <w:w w:val="39"/>
          <w:position w:val="-4"/>
        </w:rPr>
        <w:t>]</w:t>
      </w:r>
      <w:r>
        <w:rPr>
          <w:sz w:val="32"/>
          <w:szCs w:val="32"/>
          <w:spacing w:val="-46"/>
          <w:position w:val="-4"/>
        </w:rPr>
        <w:t xml:space="preserve"> </w:t>
      </w:r>
      <w:r>
        <w:rPr>
          <w:sz w:val="15"/>
          <w:szCs w:val="15"/>
          <w:spacing w:val="-11"/>
          <w:position w:val="-4"/>
        </w:rPr>
        <w:t>.</w:t>
      </w:r>
      <w:r>
        <w:rPr>
          <w:sz w:val="15"/>
          <w:szCs w:val="15"/>
          <w:spacing w:val="11"/>
          <w:w w:val="102"/>
          <w:position w:val="-4"/>
        </w:rPr>
        <w:t xml:space="preserve">  </w:t>
      </w:r>
      <w:r>
        <w:rPr>
          <w:sz w:val="15"/>
          <w:szCs w:val="15"/>
          <w:spacing w:val="-11"/>
          <w:position w:val="-4"/>
        </w:rPr>
        <w:t>Int</w:t>
      </w:r>
      <w:r>
        <w:rPr>
          <w:sz w:val="15"/>
          <w:szCs w:val="15"/>
          <w:spacing w:val="18"/>
          <w:position w:val="-4"/>
        </w:rPr>
        <w:t xml:space="preserve"> </w:t>
      </w:r>
      <w:r>
        <w:rPr>
          <w:sz w:val="15"/>
          <w:szCs w:val="15"/>
          <w:spacing w:val="-11"/>
          <w:position w:val="-4"/>
        </w:rPr>
        <w:t>J</w:t>
      </w:r>
      <w:r>
        <w:rPr>
          <w:sz w:val="15"/>
          <w:szCs w:val="15"/>
          <w:spacing w:val="25"/>
          <w:w w:val="101"/>
          <w:position w:val="-4"/>
        </w:rPr>
        <w:t xml:space="preserve"> </w:t>
      </w:r>
      <w:r>
        <w:rPr>
          <w:sz w:val="15"/>
          <w:szCs w:val="15"/>
          <w:spacing w:val="-11"/>
          <w:position w:val="-4"/>
        </w:rPr>
        <w:t>Cancer</w:t>
      </w:r>
      <w:r>
        <w:rPr>
          <w:sz w:val="15"/>
          <w:szCs w:val="15"/>
          <w:spacing w:val="-20"/>
          <w:position w:val="-4"/>
        </w:rPr>
        <w:t xml:space="preserve"> </w:t>
      </w:r>
      <w:r>
        <w:rPr>
          <w:sz w:val="32"/>
          <w:szCs w:val="32"/>
          <w:spacing w:val="-5"/>
          <w:w w:val="42"/>
          <w:position w:val="-4"/>
        </w:rPr>
        <w:t>,</w:t>
      </w:r>
      <w:r>
        <w:rPr>
          <w:sz w:val="32"/>
          <w:szCs w:val="32"/>
          <w:spacing w:val="-1"/>
          <w:position w:val="-4"/>
        </w:rPr>
        <w:t xml:space="preserve"> </w:t>
      </w:r>
      <w:r>
        <w:rPr>
          <w:sz w:val="15"/>
          <w:szCs w:val="15"/>
          <w:spacing w:val="-15"/>
          <w:position w:val="-4"/>
        </w:rPr>
        <w:t>1994 </w:t>
      </w:r>
      <w:r>
        <w:rPr>
          <w:sz w:val="32"/>
          <w:szCs w:val="32"/>
          <w:spacing w:val="-6"/>
          <w:w w:val="49"/>
          <w:position w:val="-4"/>
        </w:rPr>
        <w:t>,</w:t>
      </w:r>
      <w:r>
        <w:rPr>
          <w:sz w:val="32"/>
          <w:szCs w:val="32"/>
          <w:position w:val="-4"/>
        </w:rPr>
        <w:t xml:space="preserve"> </w:t>
      </w:r>
      <w:r>
        <w:rPr>
          <w:sz w:val="15"/>
          <w:szCs w:val="15"/>
          <w:spacing w:val="-16"/>
          <w:position w:val="-4"/>
        </w:rPr>
        <w:t>56</w:t>
      </w:r>
      <w:r>
        <w:rPr>
          <w:sz w:val="15"/>
          <w:szCs w:val="15"/>
          <w:spacing w:val="-6"/>
          <w:position w:val="-4"/>
        </w:rPr>
        <w:t xml:space="preserve"> </w:t>
      </w:r>
      <w:r>
        <w:rPr>
          <w:sz w:val="32"/>
          <w:szCs w:val="32"/>
          <w:spacing w:val="-4"/>
          <w:w w:val="71"/>
          <w:position w:val="-4"/>
        </w:rPr>
        <w:t>(</w:t>
      </w:r>
      <w:r>
        <w:rPr>
          <w:sz w:val="15"/>
          <w:szCs w:val="15"/>
          <w:spacing w:val="-14"/>
          <w:position w:val="-4"/>
        </w:rPr>
        <w:t>5</w:t>
      </w:r>
      <w:r>
        <w:rPr>
          <w:sz w:val="15"/>
          <w:szCs w:val="15"/>
          <w:spacing w:val="-7"/>
          <w:position w:val="-4"/>
        </w:rPr>
        <w:t xml:space="preserve"> </w:t>
      </w:r>
      <w:r>
        <w:rPr>
          <w:sz w:val="32"/>
          <w:szCs w:val="32"/>
          <w:spacing w:val="-14"/>
          <w:position w:val="-4"/>
        </w:rPr>
        <w:t>):</w:t>
      </w:r>
      <w:r>
        <w:rPr>
          <w:sz w:val="15"/>
          <w:szCs w:val="15"/>
          <w:spacing w:val="-14"/>
          <w:position w:val="-4"/>
        </w:rPr>
        <w:t>650-654</w:t>
      </w:r>
      <w:r>
        <w:rPr>
          <w:sz w:val="15"/>
          <w:szCs w:val="15"/>
          <w:spacing w:val="-21"/>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0"/>
          <w:position w:val="-4"/>
        </w:rPr>
        <w:t xml:space="preserve"> </w:t>
      </w:r>
      <w:r>
        <w:rPr>
          <w:sz w:val="32"/>
          <w:szCs w:val="32"/>
          <w:spacing w:val="-10"/>
          <w:position w:val="-4"/>
        </w:rPr>
        <w:t>:</w:t>
      </w:r>
      <w:r>
        <w:rPr>
          <w:sz w:val="15"/>
          <w:szCs w:val="15"/>
          <w:spacing w:val="-10"/>
          <w:position w:val="-4"/>
        </w:rPr>
        <w:t>10</w:t>
      </w:r>
      <w:r>
        <w:rPr>
          <w:sz w:val="15"/>
          <w:szCs w:val="15"/>
          <w:spacing w:val="-21"/>
          <w:position w:val="-4"/>
        </w:rPr>
        <w:t xml:space="preserve"> </w:t>
      </w:r>
      <w:r>
        <w:rPr>
          <w:sz w:val="15"/>
          <w:szCs w:val="15"/>
          <w:spacing w:val="-10"/>
          <w:position w:val="-4"/>
        </w:rPr>
        <w:t>.</w:t>
      </w:r>
      <w:r>
        <w:rPr>
          <w:sz w:val="15"/>
          <w:szCs w:val="15"/>
          <w:spacing w:val="14"/>
          <w:w w:val="101"/>
          <w:position w:val="-4"/>
        </w:rPr>
        <w:t xml:space="preserve"> </w:t>
      </w:r>
      <w:r>
        <w:rPr>
          <w:sz w:val="15"/>
          <w:szCs w:val="15"/>
          <w:spacing w:val="-10"/>
          <w:position w:val="-4"/>
        </w:rPr>
        <w:t>1002/ijc</w:t>
      </w:r>
      <w:r>
        <w:rPr>
          <w:sz w:val="15"/>
          <w:szCs w:val="15"/>
          <w:spacing w:val="-25"/>
          <w:position w:val="-4"/>
        </w:rPr>
        <w:t xml:space="preserve"> </w:t>
      </w:r>
      <w:r>
        <w:rPr>
          <w:sz w:val="15"/>
          <w:szCs w:val="15"/>
          <w:spacing w:val="-10"/>
          <w:position w:val="-4"/>
        </w:rPr>
        <w:t>. 2910560508</w:t>
      </w:r>
      <w:r>
        <w:rPr>
          <w:sz w:val="15"/>
          <w:szCs w:val="15"/>
          <w:spacing w:val="-16"/>
          <w:position w:val="-4"/>
        </w:rPr>
        <w:t xml:space="preserve"> </w:t>
      </w:r>
      <w:r>
        <w:rPr>
          <w:sz w:val="15"/>
          <w:szCs w:val="15"/>
          <w:spacing w:val="-10"/>
          <w:position w:val="-4"/>
        </w:rPr>
        <w:t>.</w:t>
      </w:r>
    </w:p>
    <w:p>
      <w:pPr>
        <w:pStyle w:val="BodyText"/>
        <w:ind w:left="432" w:right="11" w:hanging="432"/>
        <w:spacing w:before="46" w:line="128" w:lineRule="auto"/>
        <w:rPr>
          <w:sz w:val="15"/>
          <w:szCs w:val="15"/>
        </w:rPr>
      </w:pPr>
      <w:r>
        <w:rPr>
          <w:sz w:val="32"/>
          <w:szCs w:val="32"/>
          <w:spacing w:val="-14"/>
          <w:w w:val="77"/>
        </w:rPr>
        <w:t>[</w:t>
      </w:r>
      <w:r>
        <w:rPr>
          <w:sz w:val="15"/>
          <w:szCs w:val="15"/>
          <w:spacing w:val="-14"/>
        </w:rPr>
        <w:t>232</w:t>
      </w:r>
      <w:r>
        <w:rPr>
          <w:sz w:val="15"/>
          <w:szCs w:val="15"/>
          <w:spacing w:val="-6"/>
        </w:rPr>
        <w:t xml:space="preserve"> </w:t>
      </w:r>
      <w:r>
        <w:rPr>
          <w:sz w:val="32"/>
          <w:szCs w:val="32"/>
          <w:spacing w:val="-7"/>
          <w:w w:val="41"/>
        </w:rPr>
        <w:t>]</w:t>
      </w:r>
      <w:r>
        <w:rPr>
          <w:sz w:val="32"/>
          <w:szCs w:val="32"/>
          <w:spacing w:val="-23"/>
        </w:rPr>
        <w:t xml:space="preserve"> </w:t>
      </w:r>
      <w:r>
        <w:rPr>
          <w:sz w:val="15"/>
          <w:szCs w:val="15"/>
          <w:spacing w:val="-9"/>
        </w:rPr>
        <w:t>Fang</w:t>
      </w:r>
      <w:r>
        <w:rPr>
          <w:sz w:val="15"/>
          <w:szCs w:val="15"/>
          <w:spacing w:val="22"/>
          <w:w w:val="101"/>
        </w:rPr>
        <w:t xml:space="preserve"> </w:t>
      </w:r>
      <w:r>
        <w:rPr>
          <w:sz w:val="15"/>
          <w:szCs w:val="15"/>
          <w:spacing w:val="-9"/>
        </w:rPr>
        <w:t>JY</w:t>
      </w:r>
      <w:r>
        <w:rPr>
          <w:sz w:val="15"/>
          <w:szCs w:val="15"/>
          <w:spacing w:val="-14"/>
        </w:rPr>
        <w:t xml:space="preserve"> </w:t>
      </w:r>
      <w:r>
        <w:rPr>
          <w:sz w:val="32"/>
          <w:szCs w:val="32"/>
          <w:spacing w:val="-6"/>
          <w:w w:val="47"/>
        </w:rPr>
        <w:t>,</w:t>
      </w:r>
      <w:r>
        <w:rPr>
          <w:sz w:val="32"/>
          <w:szCs w:val="32"/>
        </w:rPr>
        <w:t xml:space="preserve"> </w:t>
      </w:r>
      <w:r>
        <w:rPr>
          <w:sz w:val="15"/>
          <w:szCs w:val="15"/>
          <w:spacing w:val="-13"/>
        </w:rPr>
        <w:t>Xiao</w:t>
      </w:r>
      <w:r>
        <w:rPr>
          <w:sz w:val="15"/>
          <w:szCs w:val="15"/>
          <w:spacing w:val="31"/>
        </w:rPr>
        <w:t xml:space="preserve"> </w:t>
      </w:r>
      <w:r>
        <w:rPr>
          <w:sz w:val="15"/>
          <w:szCs w:val="15"/>
          <w:spacing w:val="-13"/>
        </w:rPr>
        <w:t>SD</w:t>
      </w:r>
      <w:r>
        <w:rPr>
          <w:sz w:val="15"/>
          <w:szCs w:val="15"/>
          <w:spacing w:val="-11"/>
        </w:rPr>
        <w:t xml:space="preserve"> </w:t>
      </w:r>
      <w:r>
        <w:rPr>
          <w:sz w:val="32"/>
          <w:szCs w:val="32"/>
          <w:spacing w:val="-6"/>
          <w:w w:val="49"/>
        </w:rPr>
        <w:t>,</w:t>
      </w:r>
      <w:r>
        <w:rPr>
          <w:sz w:val="32"/>
          <w:szCs w:val="32"/>
          <w:spacing w:val="-1"/>
        </w:rPr>
        <w:t xml:space="preserve"> </w:t>
      </w:r>
      <w:r>
        <w:rPr>
          <w:sz w:val="15"/>
          <w:szCs w:val="15"/>
          <w:spacing w:val="-13"/>
        </w:rPr>
        <w:t>Zhu  SS</w:t>
      </w:r>
      <w:r>
        <w:rPr>
          <w:sz w:val="15"/>
          <w:szCs w:val="15"/>
          <w:spacing w:val="-12"/>
        </w:rPr>
        <w:t xml:space="preserve"> </w:t>
      </w:r>
      <w:r>
        <w:rPr>
          <w:sz w:val="32"/>
          <w:szCs w:val="32"/>
          <w:spacing w:val="-6"/>
          <w:w w:val="51"/>
        </w:rPr>
        <w:t>,</w:t>
      </w:r>
      <w:r>
        <w:rPr>
          <w:sz w:val="32"/>
          <w:szCs w:val="32"/>
          <w:spacing w:val="2"/>
        </w:rPr>
        <w:t xml:space="preserve"> </w:t>
      </w:r>
      <w:r>
        <w:rPr>
          <w:sz w:val="15"/>
          <w:szCs w:val="15"/>
          <w:spacing w:val="-11"/>
        </w:rPr>
        <w:t>et</w:t>
      </w:r>
      <w:r>
        <w:rPr>
          <w:sz w:val="15"/>
          <w:szCs w:val="15"/>
          <w:spacing w:val="29"/>
        </w:rPr>
        <w:t xml:space="preserve"> </w:t>
      </w:r>
      <w:r>
        <w:rPr>
          <w:sz w:val="15"/>
          <w:szCs w:val="15"/>
          <w:spacing w:val="-11"/>
        </w:rPr>
        <w:t>al.   Relationship  of</w:t>
      </w:r>
      <w:r>
        <w:rPr>
          <w:sz w:val="15"/>
          <w:szCs w:val="15"/>
          <w:spacing w:val="17"/>
          <w:w w:val="101"/>
        </w:rPr>
        <w:t xml:space="preserve"> </w:t>
      </w:r>
      <w:r>
        <w:rPr>
          <w:sz w:val="15"/>
          <w:szCs w:val="15"/>
          <w:spacing w:val="-11"/>
        </w:rPr>
        <w:t>plasma  folic</w:t>
      </w:r>
      <w:r>
        <w:rPr>
          <w:sz w:val="15"/>
          <w:szCs w:val="15"/>
        </w:rPr>
        <w:t xml:space="preserve"> </w:t>
      </w:r>
      <w:r>
        <w:rPr>
          <w:sz w:val="15"/>
          <w:szCs w:val="15"/>
          <w:spacing w:val="-14"/>
        </w:rPr>
        <w:t>acid  and</w:t>
      </w:r>
      <w:r>
        <w:rPr>
          <w:sz w:val="15"/>
          <w:szCs w:val="15"/>
          <w:spacing w:val="12"/>
          <w:w w:val="102"/>
        </w:rPr>
        <w:t xml:space="preserve"> </w:t>
      </w:r>
      <w:r>
        <w:rPr>
          <w:sz w:val="15"/>
          <w:szCs w:val="15"/>
          <w:spacing w:val="-14"/>
        </w:rPr>
        <w:t>status</w:t>
      </w:r>
      <w:r>
        <w:rPr>
          <w:sz w:val="15"/>
          <w:szCs w:val="15"/>
          <w:spacing w:val="11"/>
        </w:rPr>
        <w:t xml:space="preserve"> </w:t>
      </w:r>
      <w:r>
        <w:rPr>
          <w:sz w:val="15"/>
          <w:szCs w:val="15"/>
          <w:spacing w:val="-14"/>
        </w:rPr>
        <w:t>of DNA</w:t>
      </w:r>
      <w:r>
        <w:rPr>
          <w:sz w:val="15"/>
          <w:szCs w:val="15"/>
          <w:spacing w:val="11"/>
        </w:rPr>
        <w:t xml:space="preserve"> </w:t>
      </w:r>
      <w:r>
        <w:rPr>
          <w:sz w:val="15"/>
          <w:szCs w:val="15"/>
          <w:spacing w:val="-14"/>
        </w:rPr>
        <w:t>methylation</w:t>
      </w:r>
      <w:r>
        <w:rPr>
          <w:sz w:val="15"/>
          <w:szCs w:val="15"/>
          <w:spacing w:val="11"/>
        </w:rPr>
        <w:t xml:space="preserve"> </w:t>
      </w:r>
      <w:r>
        <w:rPr>
          <w:sz w:val="15"/>
          <w:szCs w:val="15"/>
          <w:spacing w:val="-14"/>
        </w:rPr>
        <w:t>in</w:t>
      </w:r>
      <w:r>
        <w:rPr>
          <w:sz w:val="15"/>
          <w:szCs w:val="15"/>
          <w:spacing w:val="9"/>
        </w:rPr>
        <w:t xml:space="preserve"> </w:t>
      </w:r>
      <w:r>
        <w:rPr>
          <w:sz w:val="15"/>
          <w:szCs w:val="15"/>
          <w:spacing w:val="-14"/>
        </w:rPr>
        <w:t>human</w:t>
      </w:r>
      <w:r>
        <w:rPr>
          <w:sz w:val="15"/>
          <w:szCs w:val="15"/>
          <w:spacing w:val="11"/>
        </w:rPr>
        <w:t xml:space="preserve"> </w:t>
      </w:r>
      <w:r>
        <w:rPr>
          <w:sz w:val="15"/>
          <w:szCs w:val="15"/>
          <w:spacing w:val="-14"/>
        </w:rPr>
        <w:t>gastric</w:t>
      </w:r>
      <w:r>
        <w:rPr>
          <w:sz w:val="15"/>
          <w:szCs w:val="15"/>
          <w:spacing w:val="12"/>
          <w:w w:val="101"/>
        </w:rPr>
        <w:t xml:space="preserve"> </w:t>
      </w:r>
      <w:r>
        <w:rPr>
          <w:sz w:val="15"/>
          <w:szCs w:val="15"/>
          <w:spacing w:val="-14"/>
        </w:rPr>
        <w:t>cancer</w:t>
      </w:r>
      <w:r>
        <w:rPr>
          <w:sz w:val="15"/>
          <w:szCs w:val="15"/>
          <w:spacing w:val="-20"/>
        </w:rPr>
        <w:t xml:space="preserve"> </w:t>
      </w:r>
      <w:r>
        <w:rPr>
          <w:sz w:val="32"/>
          <w:szCs w:val="32"/>
          <w:spacing w:val="-7"/>
          <w:w w:val="41"/>
        </w:rPr>
        <w:t>[</w:t>
      </w:r>
      <w:r>
        <w:rPr>
          <w:sz w:val="32"/>
          <w:szCs w:val="32"/>
          <w:spacing w:val="-55"/>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0"/>
          <w:w w:val="98"/>
        </w:rPr>
        <w:t>.</w:t>
      </w:r>
      <w:r>
        <w:rPr>
          <w:sz w:val="15"/>
          <w:szCs w:val="15"/>
          <w:spacing w:val="2"/>
        </w:rPr>
        <w:t xml:space="preserve">  </w:t>
      </w:r>
      <w:r>
        <w:rPr>
          <w:sz w:val="15"/>
          <w:szCs w:val="15"/>
          <w:spacing w:val="-10"/>
          <w:w w:val="98"/>
        </w:rPr>
        <w:t>J</w:t>
      </w:r>
      <w:r>
        <w:rPr>
          <w:sz w:val="15"/>
          <w:szCs w:val="15"/>
          <w:spacing w:val="1"/>
        </w:rPr>
        <w:t xml:space="preserve"> </w:t>
      </w:r>
      <w:r>
        <w:rPr>
          <w:sz w:val="15"/>
          <w:szCs w:val="15"/>
          <w:spacing w:val="-15"/>
        </w:rPr>
        <w:t>Gastroenterol</w:t>
      </w:r>
      <w:r>
        <w:rPr>
          <w:sz w:val="15"/>
          <w:szCs w:val="15"/>
          <w:spacing w:val="-11"/>
        </w:rPr>
        <w:t xml:space="preserve"> </w:t>
      </w:r>
      <w:r>
        <w:rPr>
          <w:sz w:val="32"/>
          <w:szCs w:val="32"/>
          <w:spacing w:val="-7"/>
          <w:w w:val="55"/>
        </w:rPr>
        <w:t>,</w:t>
      </w:r>
      <w:r>
        <w:rPr>
          <w:sz w:val="32"/>
          <w:szCs w:val="32"/>
          <w:spacing w:val="55"/>
        </w:rPr>
        <w:t xml:space="preserve"> </w:t>
      </w:r>
      <w:r>
        <w:rPr>
          <w:sz w:val="15"/>
          <w:szCs w:val="15"/>
          <w:spacing w:val="-17"/>
        </w:rPr>
        <w:t>1997</w:t>
      </w:r>
      <w:r>
        <w:rPr>
          <w:sz w:val="15"/>
          <w:szCs w:val="15"/>
          <w:spacing w:val="-4"/>
        </w:rPr>
        <w:t xml:space="preserve"> </w:t>
      </w:r>
      <w:r>
        <w:rPr>
          <w:sz w:val="32"/>
          <w:szCs w:val="32"/>
          <w:spacing w:val="-5"/>
          <w:w w:val="44"/>
        </w:rPr>
        <w:t>,</w:t>
      </w:r>
      <w:r>
        <w:rPr>
          <w:sz w:val="32"/>
          <w:szCs w:val="32"/>
          <w:spacing w:val="68"/>
        </w:rPr>
        <w:t xml:space="preserve"> </w:t>
      </w:r>
      <w:r>
        <w:rPr>
          <w:sz w:val="15"/>
          <w:szCs w:val="15"/>
          <w:spacing w:val="-16"/>
        </w:rPr>
        <w:t>32</w:t>
      </w:r>
      <w:r>
        <w:rPr>
          <w:sz w:val="15"/>
          <w:szCs w:val="15"/>
          <w:spacing w:val="13"/>
        </w:rPr>
        <w:t xml:space="preserve">  </w:t>
      </w:r>
      <w:r>
        <w:rPr>
          <w:sz w:val="32"/>
          <w:szCs w:val="32"/>
          <w:spacing w:val="-2"/>
          <w:w w:val="42"/>
        </w:rPr>
        <w:t>(</w:t>
      </w:r>
      <w:r>
        <w:rPr>
          <w:sz w:val="32"/>
          <w:szCs w:val="32"/>
          <w:spacing w:val="-20"/>
        </w:rPr>
        <w:t xml:space="preserve"> </w:t>
      </w:r>
      <w:r>
        <w:rPr>
          <w:sz w:val="15"/>
          <w:szCs w:val="15"/>
          <w:spacing w:val="-15"/>
          <w:w w:val="95"/>
        </w:rPr>
        <w:t>2</w:t>
      </w:r>
      <w:r>
        <w:rPr>
          <w:sz w:val="15"/>
          <w:szCs w:val="15"/>
          <w:spacing w:val="31"/>
          <w:w w:val="101"/>
        </w:rPr>
        <w:t xml:space="preserve"> </w:t>
      </w:r>
      <w:r>
        <w:rPr>
          <w:sz w:val="32"/>
          <w:szCs w:val="32"/>
          <w:spacing w:val="-19"/>
          <w:w w:val="92"/>
        </w:rPr>
        <w:t>):</w:t>
      </w:r>
      <w:r>
        <w:rPr>
          <w:sz w:val="32"/>
          <w:szCs w:val="32"/>
          <w:spacing w:val="25"/>
        </w:rPr>
        <w:t xml:space="preserve"> </w:t>
      </w:r>
      <w:r>
        <w:rPr>
          <w:sz w:val="15"/>
          <w:szCs w:val="15"/>
          <w:spacing w:val="-14"/>
        </w:rPr>
        <w:t>171-175</w:t>
      </w:r>
      <w:r>
        <w:rPr>
          <w:sz w:val="15"/>
          <w:szCs w:val="15"/>
          <w:spacing w:val="-15"/>
        </w:rPr>
        <w:t xml:space="preserve"> </w:t>
      </w:r>
      <w:r>
        <w:rPr>
          <w:sz w:val="15"/>
          <w:szCs w:val="15"/>
          <w:spacing w:val="-14"/>
        </w:rPr>
        <w:t>.</w:t>
      </w:r>
      <w:r>
        <w:rPr>
          <w:sz w:val="15"/>
          <w:szCs w:val="15"/>
          <w:spacing w:val="4"/>
        </w:rPr>
        <w:t xml:space="preserve">    </w:t>
      </w:r>
      <w:r>
        <w:rPr>
          <w:sz w:val="15"/>
          <w:szCs w:val="15"/>
          <w:spacing w:val="-14"/>
        </w:rPr>
        <w:t>DOI</w:t>
      </w:r>
      <w:r>
        <w:rPr>
          <w:sz w:val="15"/>
          <w:szCs w:val="15"/>
          <w:spacing w:val="-11"/>
        </w:rPr>
        <w:t xml:space="preserve"> </w:t>
      </w:r>
      <w:r>
        <w:rPr>
          <w:sz w:val="32"/>
          <w:szCs w:val="32"/>
          <w:spacing w:val="-25"/>
          <w:w w:val="69"/>
        </w:rPr>
        <w:t>:</w:t>
      </w:r>
      <w:r>
        <w:rPr>
          <w:sz w:val="32"/>
          <w:szCs w:val="32"/>
          <w:spacing w:val="25"/>
        </w:rPr>
        <w:t xml:space="preserve"> </w:t>
      </w:r>
      <w:r>
        <w:rPr>
          <w:sz w:val="15"/>
          <w:szCs w:val="15"/>
          <w:spacing w:val="-13"/>
        </w:rPr>
        <w:t>10</w:t>
      </w:r>
      <w:r>
        <w:rPr>
          <w:sz w:val="15"/>
          <w:szCs w:val="15"/>
          <w:spacing w:val="-20"/>
        </w:rPr>
        <w:t xml:space="preserve"> </w:t>
      </w:r>
      <w:r>
        <w:rPr>
          <w:sz w:val="15"/>
          <w:szCs w:val="15"/>
          <w:spacing w:val="-13"/>
        </w:rPr>
        <w:t>.</w:t>
      </w:r>
      <w:r>
        <w:rPr>
          <w:sz w:val="15"/>
          <w:szCs w:val="15"/>
          <w:spacing w:val="3"/>
        </w:rPr>
        <w:t xml:space="preserve">   </w:t>
      </w:r>
      <w:r>
        <w:rPr>
          <w:sz w:val="15"/>
          <w:szCs w:val="15"/>
          <w:spacing w:val="-13"/>
        </w:rPr>
        <w:t>1007/</w:t>
      </w:r>
      <w:r>
        <w:rPr>
          <w:sz w:val="15"/>
          <w:szCs w:val="15"/>
          <w:spacing w:val="1"/>
        </w:rPr>
        <w:t xml:space="preserve"> </w:t>
      </w:r>
      <w:r>
        <w:rPr>
          <w:sz w:val="15"/>
          <w:szCs w:val="15"/>
          <w:spacing w:val="-9"/>
        </w:rPr>
        <w:t>BF02936363</w:t>
      </w:r>
      <w:r>
        <w:rPr>
          <w:sz w:val="15"/>
          <w:szCs w:val="15"/>
          <w:spacing w:val="-14"/>
        </w:rPr>
        <w:t xml:space="preserve"> </w:t>
      </w:r>
      <w:r>
        <w:rPr>
          <w:sz w:val="15"/>
          <w:szCs w:val="15"/>
          <w:spacing w:val="-9"/>
        </w:rPr>
        <w:t>.</w:t>
      </w:r>
    </w:p>
    <w:p>
      <w:pPr>
        <w:pStyle w:val="BodyText"/>
        <w:ind w:left="430" w:right="13" w:hanging="431"/>
        <w:spacing w:line="253" w:lineRule="exact"/>
        <w:rPr>
          <w:sz w:val="15"/>
          <w:szCs w:val="15"/>
        </w:rPr>
      </w:pPr>
      <w:r>
        <w:rPr>
          <w:sz w:val="32"/>
          <w:szCs w:val="32"/>
          <w:spacing w:val="-14"/>
          <w:w w:val="77"/>
          <w:position w:val="-4"/>
        </w:rPr>
        <w:t>[</w:t>
      </w:r>
      <w:r>
        <w:rPr>
          <w:sz w:val="15"/>
          <w:szCs w:val="15"/>
          <w:spacing w:val="-16"/>
          <w:position w:val="-4"/>
        </w:rPr>
        <w:t>233</w:t>
      </w:r>
      <w:r>
        <w:rPr>
          <w:sz w:val="15"/>
          <w:szCs w:val="15"/>
          <w:spacing w:val="12"/>
          <w:position w:val="-4"/>
        </w:rPr>
        <w:t xml:space="preserve"> </w:t>
      </w:r>
      <w:r>
        <w:rPr>
          <w:sz w:val="32"/>
          <w:szCs w:val="32"/>
          <w:spacing w:val="-7"/>
          <w:w w:val="40"/>
          <w:position w:val="-4"/>
        </w:rPr>
        <w:t>]</w:t>
      </w:r>
      <w:r>
        <w:rPr>
          <w:sz w:val="32"/>
          <w:szCs w:val="32"/>
          <w:spacing w:val="-25"/>
          <w:position w:val="-4"/>
        </w:rPr>
        <w:t xml:space="preserve"> </w:t>
      </w:r>
      <w:r>
        <w:rPr>
          <w:sz w:val="15"/>
          <w:szCs w:val="15"/>
          <w:spacing w:val="-9"/>
          <w:position w:val="-4"/>
        </w:rPr>
        <w:t>Fang</w:t>
      </w:r>
      <w:r>
        <w:rPr>
          <w:sz w:val="15"/>
          <w:szCs w:val="15"/>
          <w:spacing w:val="24"/>
          <w:w w:val="101"/>
          <w:position w:val="-4"/>
        </w:rPr>
        <w:t xml:space="preserve"> </w:t>
      </w:r>
      <w:r>
        <w:rPr>
          <w:sz w:val="15"/>
          <w:szCs w:val="15"/>
          <w:spacing w:val="-9"/>
          <w:position w:val="-4"/>
        </w:rPr>
        <w:t>JY</w:t>
      </w:r>
      <w:r>
        <w:rPr>
          <w:sz w:val="15"/>
          <w:szCs w:val="15"/>
          <w:spacing w:val="-14"/>
          <w:position w:val="-4"/>
        </w:rPr>
        <w:t xml:space="preserve"> </w:t>
      </w:r>
      <w:r>
        <w:rPr>
          <w:sz w:val="32"/>
          <w:szCs w:val="32"/>
          <w:spacing w:val="-6"/>
          <w:w w:val="47"/>
          <w:position w:val="-4"/>
        </w:rPr>
        <w:t>,</w:t>
      </w:r>
      <w:r>
        <w:rPr>
          <w:sz w:val="32"/>
          <w:szCs w:val="32"/>
          <w:spacing w:val="17"/>
          <w:position w:val="-4"/>
        </w:rPr>
        <w:t xml:space="preserve"> </w:t>
      </w:r>
      <w:r>
        <w:rPr>
          <w:sz w:val="15"/>
          <w:szCs w:val="15"/>
          <w:spacing w:val="-11"/>
          <w:position w:val="-4"/>
        </w:rPr>
        <w:t>Xiao</w:t>
      </w:r>
      <w:r>
        <w:rPr>
          <w:sz w:val="15"/>
          <w:szCs w:val="15"/>
          <w:spacing w:val="3"/>
          <w:position w:val="-4"/>
        </w:rPr>
        <w:t xml:space="preserve">  </w:t>
      </w:r>
      <w:r>
        <w:rPr>
          <w:sz w:val="15"/>
          <w:szCs w:val="15"/>
          <w:spacing w:val="-11"/>
          <w:position w:val="-4"/>
        </w:rPr>
        <w:t>SD</w:t>
      </w:r>
      <w:r>
        <w:rPr>
          <w:sz w:val="15"/>
          <w:szCs w:val="15"/>
          <w:spacing w:val="-24"/>
          <w:position w:val="-4"/>
        </w:rPr>
        <w:t xml:space="preserve"> </w:t>
      </w:r>
      <w:r>
        <w:rPr>
          <w:sz w:val="15"/>
          <w:szCs w:val="15"/>
          <w:spacing w:val="-11"/>
          <w:position w:val="-4"/>
        </w:rPr>
        <w:t>.</w:t>
      </w:r>
      <w:r>
        <w:rPr>
          <w:sz w:val="15"/>
          <w:szCs w:val="15"/>
          <w:spacing w:val="1"/>
          <w:position w:val="-4"/>
        </w:rPr>
        <w:t xml:space="preserve">   </w:t>
      </w:r>
      <w:r>
        <w:rPr>
          <w:sz w:val="15"/>
          <w:szCs w:val="15"/>
          <w:spacing w:val="-11"/>
          <w:position w:val="-4"/>
        </w:rPr>
        <w:t>Folic</w:t>
      </w:r>
      <w:r>
        <w:rPr>
          <w:sz w:val="15"/>
          <w:szCs w:val="15"/>
          <w:spacing w:val="5"/>
          <w:position w:val="-4"/>
        </w:rPr>
        <w:t xml:space="preserve">  </w:t>
      </w:r>
      <w:r>
        <w:rPr>
          <w:sz w:val="15"/>
          <w:szCs w:val="15"/>
          <w:spacing w:val="-11"/>
          <w:position w:val="-4"/>
        </w:rPr>
        <w:t>acid</w:t>
      </w:r>
      <w:r>
        <w:rPr>
          <w:sz w:val="15"/>
          <w:szCs w:val="15"/>
          <w:spacing w:val="-13"/>
          <w:position w:val="-4"/>
        </w:rPr>
        <w:t xml:space="preserve"> </w:t>
      </w:r>
      <w:r>
        <w:rPr>
          <w:sz w:val="32"/>
          <w:szCs w:val="32"/>
          <w:spacing w:val="-6"/>
          <w:w w:val="47"/>
          <w:position w:val="-4"/>
        </w:rPr>
        <w:t>,</w:t>
      </w:r>
      <w:r>
        <w:rPr>
          <w:sz w:val="32"/>
          <w:szCs w:val="32"/>
          <w:spacing w:val="20"/>
          <w:position w:val="-4"/>
        </w:rPr>
        <w:t xml:space="preserve"> </w:t>
      </w:r>
      <w:r>
        <w:rPr>
          <w:sz w:val="15"/>
          <w:szCs w:val="15"/>
          <w:spacing w:val="-16"/>
          <w:position w:val="-4"/>
        </w:rPr>
        <w:t>polymorphism</w:t>
      </w:r>
      <w:r>
        <w:rPr>
          <w:sz w:val="15"/>
          <w:szCs w:val="15"/>
          <w:spacing w:val="1"/>
          <w:position w:val="-4"/>
        </w:rPr>
        <w:t xml:space="preserve">  </w:t>
      </w:r>
      <w:r>
        <w:rPr>
          <w:sz w:val="15"/>
          <w:szCs w:val="15"/>
          <w:spacing w:val="-16"/>
          <w:position w:val="-4"/>
        </w:rPr>
        <w:t>of  methyl-group</w:t>
      </w:r>
      <w:r>
        <w:rPr>
          <w:sz w:val="15"/>
          <w:szCs w:val="15"/>
          <w:spacing w:val="1"/>
          <w:position w:val="-4"/>
        </w:rPr>
        <w:t xml:space="preserve"> </w:t>
      </w:r>
      <w:r>
        <w:rPr>
          <w:sz w:val="15"/>
          <w:szCs w:val="15"/>
          <w:spacing w:val="-16"/>
          <w:position w:val="1"/>
        </w:rPr>
        <w:t>metabolism   genes </w:t>
      </w:r>
      <w:r>
        <w:rPr>
          <w:sz w:val="32"/>
          <w:szCs w:val="32"/>
          <w:spacing w:val="-7"/>
          <w:w w:val="57"/>
          <w:position w:val="1"/>
        </w:rPr>
        <w:t>,</w:t>
      </w:r>
      <w:r>
        <w:rPr>
          <w:sz w:val="32"/>
          <w:szCs w:val="32"/>
          <w:spacing w:val="67"/>
          <w:position w:val="1"/>
        </w:rPr>
        <w:t xml:space="preserve"> </w:t>
      </w:r>
      <w:r>
        <w:rPr>
          <w:sz w:val="15"/>
          <w:szCs w:val="15"/>
          <w:spacing w:val="-13"/>
          <w:position w:val="1"/>
        </w:rPr>
        <w:t>and   DNA    methylation</w:t>
      </w:r>
      <w:r>
        <w:rPr>
          <w:sz w:val="15"/>
          <w:szCs w:val="15"/>
          <w:spacing w:val="21"/>
          <w:position w:val="1"/>
        </w:rPr>
        <w:t xml:space="preserve">  </w:t>
      </w:r>
      <w:r>
        <w:rPr>
          <w:sz w:val="15"/>
          <w:szCs w:val="15"/>
          <w:spacing w:val="-13"/>
          <w:position w:val="1"/>
        </w:rPr>
        <w:t>in</w:t>
      </w:r>
      <w:r>
        <w:rPr>
          <w:sz w:val="15"/>
          <w:szCs w:val="15"/>
          <w:spacing w:val="20"/>
          <w:position w:val="1"/>
        </w:rPr>
        <w:t xml:space="preserve">  </w:t>
      </w:r>
      <w:r>
        <w:rPr>
          <w:sz w:val="15"/>
          <w:szCs w:val="15"/>
          <w:spacing w:val="-13"/>
          <w:position w:val="1"/>
        </w:rPr>
        <w:t>relation</w:t>
      </w:r>
      <w:r>
        <w:rPr>
          <w:sz w:val="15"/>
          <w:szCs w:val="15"/>
          <w:spacing w:val="20"/>
          <w:position w:val="1"/>
        </w:rPr>
        <w:t xml:space="preserve">  </w:t>
      </w:r>
      <w:r>
        <w:rPr>
          <w:sz w:val="15"/>
          <w:szCs w:val="15"/>
          <w:spacing w:val="-13"/>
          <w:position w:val="1"/>
        </w:rPr>
        <w:t>to</w:t>
      </w:r>
      <w:r>
        <w:rPr>
          <w:sz w:val="15"/>
          <w:szCs w:val="15"/>
          <w:position w:val="1"/>
        </w:rPr>
        <w:t xml:space="preserve">   </w:t>
      </w:r>
      <w:r>
        <w:rPr>
          <w:sz w:val="15"/>
          <w:szCs w:val="15"/>
          <w:spacing w:val="-13"/>
          <w:position w:val="1"/>
        </w:rPr>
        <w:t>GI</w:t>
      </w:r>
      <w:r>
        <w:rPr>
          <w:sz w:val="15"/>
          <w:szCs w:val="15"/>
          <w:spacing w:val="1"/>
          <w:position w:val="1"/>
        </w:rPr>
        <w:t xml:space="preserve"> </w:t>
      </w:r>
      <w:r>
        <w:rPr>
          <w:sz w:val="15"/>
          <w:szCs w:val="15"/>
          <w:spacing w:val="-14"/>
          <w:position w:val="-4"/>
        </w:rPr>
        <w:t>carcinogenesis</w:t>
      </w:r>
      <w:r>
        <w:rPr>
          <w:sz w:val="15"/>
          <w:szCs w:val="15"/>
          <w:spacing w:val="21"/>
          <w:w w:val="101"/>
          <w:position w:val="-4"/>
        </w:rPr>
        <w:t xml:space="preserve"> </w:t>
      </w:r>
      <w:r>
        <w:rPr>
          <w:sz w:val="32"/>
          <w:szCs w:val="32"/>
          <w:spacing w:val="-9"/>
          <w:w w:val="53"/>
          <w:position w:val="-4"/>
        </w:rPr>
        <w:t>[</w:t>
      </w:r>
      <w:r>
        <w:rPr>
          <w:sz w:val="32"/>
          <w:szCs w:val="32"/>
          <w:spacing w:val="-37"/>
          <w:position w:val="-4"/>
        </w:rPr>
        <w:t xml:space="preserve"> </w:t>
      </w:r>
      <w:r>
        <w:rPr>
          <w:sz w:val="15"/>
          <w:szCs w:val="15"/>
          <w:spacing w:val="-3"/>
          <w:w w:val="98"/>
          <w:position w:val="-4"/>
        </w:rPr>
        <w:t>J</w:t>
      </w:r>
      <w:r>
        <w:rPr>
          <w:sz w:val="15"/>
          <w:szCs w:val="15"/>
          <w:spacing w:val="3"/>
          <w:position w:val="-4"/>
        </w:rPr>
        <w:t xml:space="preserve"> </w:t>
      </w:r>
      <w:r>
        <w:rPr>
          <w:sz w:val="32"/>
          <w:szCs w:val="32"/>
          <w:spacing w:val="-7"/>
          <w:w w:val="39"/>
          <w:position w:val="-4"/>
        </w:rPr>
        <w:t>]</w:t>
      </w:r>
      <w:r>
        <w:rPr>
          <w:sz w:val="32"/>
          <w:szCs w:val="32"/>
          <w:spacing w:val="-46"/>
          <w:position w:val="-4"/>
        </w:rPr>
        <w:t xml:space="preserve"> </w:t>
      </w:r>
      <w:r>
        <w:rPr>
          <w:sz w:val="15"/>
          <w:szCs w:val="15"/>
          <w:spacing w:val="-14"/>
          <w:position w:val="-4"/>
        </w:rPr>
        <w:t>.</w:t>
      </w:r>
      <w:r>
        <w:rPr>
          <w:sz w:val="15"/>
          <w:szCs w:val="15"/>
          <w:spacing w:val="3"/>
          <w:position w:val="-4"/>
        </w:rPr>
        <w:t xml:space="preserve">   </w:t>
      </w:r>
      <w:r>
        <w:rPr>
          <w:sz w:val="15"/>
          <w:szCs w:val="15"/>
          <w:spacing w:val="-14"/>
          <w:position w:val="-4"/>
        </w:rPr>
        <w:t>J</w:t>
      </w:r>
      <w:r>
        <w:rPr>
          <w:sz w:val="15"/>
          <w:szCs w:val="15"/>
          <w:spacing w:val="8"/>
          <w:position w:val="-4"/>
        </w:rPr>
        <w:t xml:space="preserve">  </w:t>
      </w:r>
      <w:r>
        <w:rPr>
          <w:sz w:val="15"/>
          <w:szCs w:val="15"/>
          <w:spacing w:val="-14"/>
          <w:position w:val="-4"/>
        </w:rPr>
        <w:t>Gastroenterol</w:t>
      </w:r>
      <w:r>
        <w:rPr>
          <w:sz w:val="15"/>
          <w:szCs w:val="15"/>
          <w:spacing w:val="-13"/>
          <w:position w:val="-4"/>
        </w:rPr>
        <w:t xml:space="preserve"> </w:t>
      </w:r>
      <w:r>
        <w:rPr>
          <w:sz w:val="32"/>
          <w:szCs w:val="32"/>
          <w:spacing w:val="-5"/>
          <w:w w:val="44"/>
          <w:position w:val="-4"/>
        </w:rPr>
        <w:t>,</w:t>
      </w:r>
      <w:r>
        <w:rPr>
          <w:sz w:val="32"/>
          <w:szCs w:val="32"/>
          <w:spacing w:val="21"/>
          <w:position w:val="-4"/>
        </w:rPr>
        <w:t xml:space="preserve"> </w:t>
      </w:r>
      <w:r>
        <w:rPr>
          <w:sz w:val="15"/>
          <w:szCs w:val="15"/>
          <w:spacing w:val="-15"/>
          <w:position w:val="-4"/>
        </w:rPr>
        <w:t>2003</w:t>
      </w:r>
      <w:r>
        <w:rPr>
          <w:sz w:val="15"/>
          <w:szCs w:val="15"/>
          <w:spacing w:val="-1"/>
          <w:position w:val="-4"/>
        </w:rPr>
        <w:t xml:space="preserve"> </w:t>
      </w:r>
      <w:r>
        <w:rPr>
          <w:sz w:val="32"/>
          <w:szCs w:val="32"/>
          <w:spacing w:val="-6"/>
          <w:w w:val="47"/>
          <w:position w:val="-4"/>
        </w:rPr>
        <w:t>,</w:t>
      </w:r>
      <w:r>
        <w:rPr>
          <w:sz w:val="32"/>
          <w:szCs w:val="32"/>
          <w:spacing w:val="-30"/>
          <w:position w:val="-4"/>
        </w:rPr>
        <w:t xml:space="preserve"> </w:t>
      </w:r>
      <w:r>
        <w:rPr>
          <w:sz w:val="15"/>
          <w:szCs w:val="15"/>
          <w:spacing w:val="-17"/>
          <w:w w:val="99"/>
          <w:position w:val="-4"/>
        </w:rPr>
        <w:t>38</w:t>
      </w:r>
      <w:r>
        <w:rPr>
          <w:sz w:val="15"/>
          <w:szCs w:val="15"/>
          <w:spacing w:val="31"/>
          <w:w w:val="102"/>
          <w:position w:val="-4"/>
        </w:rPr>
        <w:t xml:space="preserve"> </w:t>
      </w:r>
      <w:r>
        <w:rPr>
          <w:sz w:val="32"/>
          <w:szCs w:val="32"/>
          <w:spacing w:val="-2"/>
          <w:w w:val="41"/>
          <w:position w:val="-4"/>
        </w:rPr>
        <w:t>(</w:t>
      </w:r>
      <w:r>
        <w:rPr>
          <w:sz w:val="32"/>
          <w:szCs w:val="32"/>
          <w:spacing w:val="-46"/>
          <w:position w:val="-4"/>
        </w:rPr>
        <w:t xml:space="preserve"> </w:t>
      </w:r>
      <w:r>
        <w:rPr>
          <w:sz w:val="15"/>
          <w:szCs w:val="15"/>
          <w:spacing w:val="-12"/>
          <w:w w:val="89"/>
          <w:position w:val="-4"/>
        </w:rPr>
        <w:t>9</w:t>
      </w:r>
      <w:r>
        <w:rPr>
          <w:sz w:val="15"/>
          <w:szCs w:val="15"/>
          <w:spacing w:val="8"/>
          <w:position w:val="-4"/>
        </w:rPr>
        <w:t xml:space="preserve"> </w:t>
      </w:r>
      <w:r>
        <w:rPr>
          <w:sz w:val="32"/>
          <w:szCs w:val="32"/>
          <w:spacing w:val="-19"/>
          <w:w w:val="92"/>
          <w:position w:val="-4"/>
        </w:rPr>
        <w:t>):</w:t>
      </w:r>
      <w:r>
        <w:rPr>
          <w:sz w:val="32"/>
          <w:szCs w:val="32"/>
          <w:spacing w:val="-30"/>
          <w:position w:val="-4"/>
        </w:rPr>
        <w:t xml:space="preserve"> </w:t>
      </w:r>
      <w:r>
        <w:rPr>
          <w:sz w:val="15"/>
          <w:szCs w:val="15"/>
          <w:spacing w:val="-14"/>
          <w:position w:val="-4"/>
        </w:rPr>
        <w:t>821-829</w:t>
      </w:r>
      <w:r>
        <w:rPr>
          <w:sz w:val="15"/>
          <w:szCs w:val="15"/>
          <w:spacing w:val="-18"/>
          <w:position w:val="-4"/>
        </w:rPr>
        <w:t xml:space="preserve"> </w:t>
      </w:r>
      <w:r>
        <w:rPr>
          <w:sz w:val="15"/>
          <w:szCs w:val="15"/>
          <w:spacing w:val="-14"/>
          <w:position w:val="-4"/>
        </w:rPr>
        <w:t>.</w:t>
      </w:r>
      <w:r>
        <w:rPr>
          <w:sz w:val="15"/>
          <w:szCs w:val="15"/>
          <w:position w:val="-4"/>
        </w:rPr>
        <w:t xml:space="preserve">  </w:t>
      </w:r>
      <w:r>
        <w:rPr>
          <w:sz w:val="15"/>
          <w:szCs w:val="15"/>
          <w:spacing w:val="-11"/>
          <w:position w:val="-3"/>
        </w:rPr>
        <w:t>DOI</w:t>
      </w:r>
      <w:r>
        <w:rPr>
          <w:sz w:val="15"/>
          <w:szCs w:val="15"/>
          <w:spacing w:val="6"/>
          <w:position w:val="-3"/>
        </w:rPr>
        <w:t xml:space="preserve"> </w:t>
      </w:r>
      <w:r>
        <w:rPr>
          <w:sz w:val="32"/>
          <w:szCs w:val="32"/>
          <w:spacing w:val="-12"/>
          <w:position w:val="-3"/>
        </w:rPr>
        <w:t>:</w:t>
      </w:r>
      <w:r>
        <w:rPr>
          <w:sz w:val="15"/>
          <w:szCs w:val="15"/>
          <w:spacing w:val="-12"/>
          <w:position w:val="-3"/>
        </w:rPr>
        <w:t>10</w:t>
      </w:r>
      <w:r>
        <w:rPr>
          <w:sz w:val="15"/>
          <w:szCs w:val="15"/>
          <w:spacing w:val="-21"/>
          <w:position w:val="-3"/>
        </w:rPr>
        <w:t xml:space="preserve"> </w:t>
      </w:r>
      <w:r>
        <w:rPr>
          <w:sz w:val="15"/>
          <w:szCs w:val="15"/>
          <w:spacing w:val="-12"/>
          <w:position w:val="-3"/>
        </w:rPr>
        <w:t>.</w:t>
      </w:r>
      <w:r>
        <w:rPr>
          <w:sz w:val="15"/>
          <w:szCs w:val="15"/>
          <w:spacing w:val="14"/>
          <w:w w:val="102"/>
          <w:position w:val="-3"/>
        </w:rPr>
        <w:t xml:space="preserve"> </w:t>
      </w:r>
      <w:r>
        <w:rPr>
          <w:sz w:val="15"/>
          <w:szCs w:val="15"/>
          <w:spacing w:val="-12"/>
          <w:position w:val="-3"/>
        </w:rPr>
        <w:t>1007/s00535-003-1207-7</w:t>
      </w:r>
      <w:r>
        <w:rPr>
          <w:sz w:val="15"/>
          <w:szCs w:val="15"/>
          <w:spacing w:val="-17"/>
          <w:position w:val="-3"/>
        </w:rPr>
        <w:t xml:space="preserve"> </w:t>
      </w:r>
      <w:r>
        <w:rPr>
          <w:sz w:val="15"/>
          <w:szCs w:val="15"/>
          <w:spacing w:val="-12"/>
          <w:position w:val="-3"/>
        </w:rPr>
        <w:t>.</w:t>
      </w:r>
    </w:p>
    <w:p>
      <w:pPr>
        <w:pStyle w:val="BodyText"/>
        <w:ind w:left="430" w:hanging="430"/>
        <w:spacing w:before="47" w:line="141" w:lineRule="auto"/>
        <w:rPr>
          <w:sz w:val="15"/>
          <w:szCs w:val="15"/>
        </w:rPr>
      </w:pPr>
      <w:r>
        <w:rPr>
          <w:sz w:val="32"/>
          <w:szCs w:val="32"/>
          <w:spacing w:val="-14"/>
          <w:w w:val="79"/>
        </w:rPr>
        <w:t>[</w:t>
      </w:r>
      <w:r>
        <w:rPr>
          <w:sz w:val="15"/>
          <w:szCs w:val="15"/>
          <w:spacing w:val="-13"/>
          <w:w w:val="99"/>
        </w:rPr>
        <w:t>234</w:t>
      </w:r>
      <w:r>
        <w:rPr>
          <w:sz w:val="15"/>
          <w:szCs w:val="15"/>
          <w:spacing w:val="2"/>
        </w:rPr>
        <w:t xml:space="preserve"> </w:t>
      </w:r>
      <w:r>
        <w:rPr>
          <w:sz w:val="32"/>
          <w:szCs w:val="32"/>
          <w:spacing w:val="-7"/>
          <w:w w:val="40"/>
        </w:rPr>
        <w:t>]</w:t>
      </w:r>
      <w:r>
        <w:rPr>
          <w:sz w:val="32"/>
          <w:szCs w:val="32"/>
          <w:spacing w:val="-9"/>
        </w:rPr>
        <w:t xml:space="preserve"> </w:t>
      </w:r>
      <w:r>
        <w:rPr>
          <w:sz w:val="15"/>
          <w:szCs w:val="15"/>
          <w:spacing w:val="-9"/>
        </w:rPr>
        <w:t>Miranti  EH</w:t>
      </w:r>
      <w:r>
        <w:rPr>
          <w:sz w:val="15"/>
          <w:szCs w:val="15"/>
          <w:spacing w:val="-12"/>
        </w:rPr>
        <w:t xml:space="preserve"> </w:t>
      </w:r>
      <w:r>
        <w:rPr>
          <w:sz w:val="32"/>
          <w:szCs w:val="32"/>
          <w:spacing w:val="-12"/>
          <w:w w:val="51"/>
        </w:rPr>
        <w:t>,   </w:t>
      </w:r>
      <w:r>
        <w:rPr>
          <w:sz w:val="15"/>
          <w:szCs w:val="15"/>
          <w:spacing w:val="-15"/>
        </w:rPr>
        <w:t>Stolzenberg-Solomon  R </w:t>
      </w:r>
      <w:r>
        <w:rPr>
          <w:sz w:val="32"/>
          <w:szCs w:val="32"/>
          <w:spacing w:val="-6"/>
          <w:w w:val="49"/>
        </w:rPr>
        <w:t>,</w:t>
      </w:r>
      <w:r>
        <w:rPr>
          <w:sz w:val="32"/>
          <w:szCs w:val="32"/>
          <w:spacing w:val="6"/>
        </w:rPr>
        <w:t xml:space="preserve"> </w:t>
      </w:r>
      <w:r>
        <w:rPr>
          <w:sz w:val="15"/>
          <w:szCs w:val="15"/>
          <w:spacing w:val="-11"/>
        </w:rPr>
        <w:t>Weinstein  SJ</w:t>
      </w:r>
      <w:r>
        <w:rPr>
          <w:sz w:val="15"/>
          <w:szCs w:val="15"/>
          <w:spacing w:val="-15"/>
        </w:rPr>
        <w:t xml:space="preserve"> </w:t>
      </w:r>
      <w:r>
        <w:rPr>
          <w:sz w:val="32"/>
          <w:szCs w:val="32"/>
          <w:spacing w:val="-11"/>
          <w:w w:val="51"/>
        </w:rPr>
        <w:t>,   </w:t>
      </w:r>
      <w:r>
        <w:rPr>
          <w:sz w:val="15"/>
          <w:szCs w:val="15"/>
          <w:spacing w:val="-15"/>
        </w:rPr>
        <w:t>e</w:t>
      </w:r>
      <w:r>
        <w:rPr>
          <w:sz w:val="15"/>
          <w:szCs w:val="15"/>
          <w:spacing w:val="-14"/>
        </w:rPr>
        <w:t>t</w:t>
      </w:r>
      <w:r>
        <w:rPr>
          <w:sz w:val="15"/>
          <w:szCs w:val="15"/>
          <w:spacing w:val="34"/>
          <w:w w:val="101"/>
        </w:rPr>
        <w:t xml:space="preserve"> </w:t>
      </w:r>
      <w:r>
        <w:rPr>
          <w:sz w:val="15"/>
          <w:szCs w:val="15"/>
          <w:spacing w:val="-14"/>
        </w:rPr>
        <w:t>al.</w:t>
      </w:r>
      <w:r>
        <w:rPr>
          <w:sz w:val="15"/>
          <w:szCs w:val="15"/>
          <w:spacing w:val="18"/>
        </w:rPr>
        <w:t xml:space="preserve">  </w:t>
      </w:r>
      <w:r>
        <w:rPr>
          <w:sz w:val="15"/>
          <w:szCs w:val="15"/>
          <w:spacing w:val="-14"/>
        </w:rPr>
        <w:t>Lo</w:t>
      </w:r>
      <w:r>
        <w:rPr>
          <w:sz w:val="15"/>
          <w:szCs w:val="15"/>
          <w:spacing w:val="-13"/>
        </w:rPr>
        <w:t>w</w:t>
      </w:r>
      <w:r>
        <w:rPr>
          <w:sz w:val="15"/>
          <w:szCs w:val="15"/>
        </w:rPr>
        <w:t xml:space="preserve"> </w:t>
      </w:r>
      <w:r>
        <w:rPr>
          <w:sz w:val="15"/>
          <w:szCs w:val="15"/>
          <w:spacing w:val="-12"/>
        </w:rPr>
        <w:t>vitamin</w:t>
      </w:r>
      <w:r>
        <w:rPr>
          <w:sz w:val="15"/>
          <w:szCs w:val="15"/>
          <w:spacing w:val="36"/>
        </w:rPr>
        <w:t xml:space="preserve"> </w:t>
      </w:r>
      <w:r>
        <w:rPr>
          <w:sz w:val="15"/>
          <w:szCs w:val="15"/>
          <w:spacing w:val="-12"/>
        </w:rPr>
        <w:t>B</w:t>
      </w:r>
      <w:r>
        <w:rPr>
          <w:sz w:val="15"/>
          <w:szCs w:val="15"/>
          <w:spacing w:val="-23"/>
        </w:rPr>
        <w:t xml:space="preserve"> </w:t>
      </w:r>
      <w:r>
        <w:rPr>
          <w:sz w:val="10"/>
          <w:szCs w:val="10"/>
          <w:spacing w:val="-12"/>
          <w:position w:val="-3"/>
        </w:rPr>
        <w:t>12</w:t>
      </w:r>
      <w:r>
        <w:rPr>
          <w:sz w:val="10"/>
          <w:szCs w:val="10"/>
          <w:spacing w:val="5"/>
          <w:position w:val="-3"/>
        </w:rPr>
        <w:t xml:space="preserve">  </w:t>
      </w:r>
      <w:r>
        <w:rPr>
          <w:sz w:val="15"/>
          <w:szCs w:val="15"/>
          <w:spacing w:val="-12"/>
        </w:rPr>
        <w:t>increases</w:t>
      </w:r>
      <w:r>
        <w:rPr>
          <w:sz w:val="15"/>
          <w:szCs w:val="15"/>
          <w:spacing w:val="15"/>
          <w:w w:val="101"/>
        </w:rPr>
        <w:t xml:space="preserve"> </w:t>
      </w:r>
      <w:r>
        <w:rPr>
          <w:sz w:val="15"/>
          <w:szCs w:val="15"/>
          <w:spacing w:val="-12"/>
        </w:rPr>
        <w:t>risk</w:t>
      </w:r>
      <w:r>
        <w:rPr>
          <w:sz w:val="15"/>
          <w:szCs w:val="15"/>
          <w:spacing w:val="17"/>
          <w:w w:val="101"/>
        </w:rPr>
        <w:t xml:space="preserve"> </w:t>
      </w:r>
      <w:r>
        <w:rPr>
          <w:sz w:val="15"/>
          <w:szCs w:val="15"/>
          <w:spacing w:val="-12"/>
        </w:rPr>
        <w:t>of</w:t>
      </w:r>
      <w:r>
        <w:rPr>
          <w:sz w:val="15"/>
          <w:szCs w:val="15"/>
          <w:spacing w:val="3"/>
        </w:rPr>
        <w:t xml:space="preserve"> </w:t>
      </w:r>
      <w:r>
        <w:rPr>
          <w:sz w:val="15"/>
          <w:szCs w:val="15"/>
          <w:spacing w:val="-12"/>
        </w:rPr>
        <w:t>gastric</w:t>
      </w:r>
      <w:r>
        <w:rPr>
          <w:sz w:val="15"/>
          <w:szCs w:val="15"/>
          <w:spacing w:val="19"/>
        </w:rPr>
        <w:t xml:space="preserve"> </w:t>
      </w:r>
      <w:r>
        <w:rPr>
          <w:sz w:val="15"/>
          <w:szCs w:val="15"/>
          <w:spacing w:val="-12"/>
        </w:rPr>
        <w:t>canc</w:t>
      </w:r>
      <w:r>
        <w:rPr>
          <w:sz w:val="15"/>
          <w:szCs w:val="15"/>
          <w:spacing w:val="-13"/>
        </w:rPr>
        <w:t>er</w:t>
      </w:r>
      <w:r>
        <w:rPr>
          <w:sz w:val="15"/>
          <w:szCs w:val="15"/>
          <w:spacing w:val="-17"/>
        </w:rPr>
        <w:t xml:space="preserve"> </w:t>
      </w:r>
      <w:r>
        <w:rPr>
          <w:sz w:val="32"/>
          <w:szCs w:val="32"/>
          <w:spacing w:val="-25"/>
          <w:w w:val="70"/>
        </w:rPr>
        <w:t>:</w:t>
      </w:r>
      <w:r>
        <w:rPr>
          <w:sz w:val="32"/>
          <w:szCs w:val="32"/>
          <w:spacing w:val="-14"/>
        </w:rPr>
        <w:t xml:space="preserve"> </w:t>
      </w:r>
      <w:r>
        <w:rPr>
          <w:sz w:val="15"/>
          <w:szCs w:val="15"/>
          <w:spacing w:val="-15"/>
          <w:w w:val="98"/>
        </w:rPr>
        <w:t>a</w:t>
      </w:r>
      <w:r>
        <w:rPr>
          <w:sz w:val="15"/>
          <w:szCs w:val="15"/>
          <w:spacing w:val="11"/>
          <w:w w:val="101"/>
        </w:rPr>
        <w:t xml:space="preserve"> </w:t>
      </w:r>
      <w:r>
        <w:rPr>
          <w:sz w:val="15"/>
          <w:szCs w:val="15"/>
          <w:spacing w:val="-15"/>
          <w:w w:val="98"/>
        </w:rPr>
        <w:t>prospective</w:t>
      </w:r>
      <w:r>
        <w:rPr>
          <w:sz w:val="15"/>
          <w:szCs w:val="15"/>
          <w:spacing w:val="19"/>
        </w:rPr>
        <w:t xml:space="preserve"> </w:t>
      </w:r>
      <w:r>
        <w:rPr>
          <w:sz w:val="15"/>
          <w:szCs w:val="15"/>
          <w:spacing w:val="-15"/>
          <w:w w:val="98"/>
        </w:rPr>
        <w:t>stud</w:t>
      </w:r>
      <w:r>
        <w:rPr>
          <w:sz w:val="15"/>
          <w:szCs w:val="15"/>
          <w:spacing w:val="-14"/>
          <w:w w:val="98"/>
        </w:rPr>
        <w:t>y</w:t>
      </w:r>
      <w:r>
        <w:rPr>
          <w:sz w:val="15"/>
          <w:szCs w:val="15"/>
          <w:spacing w:val="14"/>
          <w:w w:val="102"/>
        </w:rPr>
        <w:t xml:space="preserve"> </w:t>
      </w:r>
      <w:r>
        <w:rPr>
          <w:sz w:val="15"/>
          <w:szCs w:val="15"/>
          <w:spacing w:val="-14"/>
          <w:w w:val="98"/>
        </w:rPr>
        <w:t>o</w:t>
      </w:r>
      <w:r>
        <w:rPr>
          <w:sz w:val="15"/>
          <w:szCs w:val="15"/>
          <w:spacing w:val="2"/>
          <w:w w:val="98"/>
        </w:rPr>
        <w:t>f</w:t>
      </w:r>
      <w:r>
        <w:rPr>
          <w:sz w:val="15"/>
          <w:szCs w:val="15"/>
        </w:rPr>
        <w:t xml:space="preserve"> </w:t>
      </w:r>
      <w:r>
        <w:rPr>
          <w:sz w:val="15"/>
          <w:szCs w:val="15"/>
          <w:spacing w:val="-14"/>
        </w:rPr>
        <w:t>one-carbon</w:t>
      </w:r>
      <w:r>
        <w:rPr>
          <w:sz w:val="15"/>
          <w:szCs w:val="15"/>
          <w:spacing w:val="20"/>
          <w:w w:val="101"/>
        </w:rPr>
        <w:t xml:space="preserve"> </w:t>
      </w:r>
      <w:r>
        <w:rPr>
          <w:sz w:val="15"/>
          <w:szCs w:val="15"/>
          <w:spacing w:val="-14"/>
        </w:rPr>
        <w:t>metabolism</w:t>
      </w:r>
      <w:r>
        <w:rPr>
          <w:sz w:val="15"/>
          <w:szCs w:val="15"/>
          <w:spacing w:val="18"/>
          <w:w w:val="101"/>
        </w:rPr>
        <w:t xml:space="preserve"> </w:t>
      </w:r>
      <w:r>
        <w:rPr>
          <w:sz w:val="15"/>
          <w:szCs w:val="15"/>
          <w:spacing w:val="-14"/>
        </w:rPr>
        <w:t>nutrients</w:t>
      </w:r>
      <w:r>
        <w:rPr>
          <w:sz w:val="15"/>
          <w:szCs w:val="15"/>
          <w:spacing w:val="23"/>
          <w:w w:val="101"/>
        </w:rPr>
        <w:t xml:space="preserve"> </w:t>
      </w:r>
      <w:r>
        <w:rPr>
          <w:sz w:val="15"/>
          <w:szCs w:val="15"/>
          <w:spacing w:val="-14"/>
        </w:rPr>
        <w:t>and</w:t>
      </w:r>
      <w:r>
        <w:rPr>
          <w:sz w:val="15"/>
          <w:szCs w:val="15"/>
          <w:spacing w:val="25"/>
        </w:rPr>
        <w:t xml:space="preserve"> </w:t>
      </w:r>
      <w:r>
        <w:rPr>
          <w:sz w:val="15"/>
          <w:szCs w:val="15"/>
          <w:spacing w:val="-14"/>
        </w:rPr>
        <w:t>risk</w:t>
      </w:r>
      <w:r>
        <w:rPr>
          <w:sz w:val="15"/>
          <w:szCs w:val="15"/>
          <w:spacing w:val="27"/>
          <w:w w:val="101"/>
        </w:rPr>
        <w:t xml:space="preserve"> </w:t>
      </w:r>
      <w:r>
        <w:rPr>
          <w:sz w:val="15"/>
          <w:szCs w:val="15"/>
          <w:spacing w:val="-14"/>
        </w:rPr>
        <w:t>of</w:t>
      </w:r>
      <w:r>
        <w:rPr>
          <w:sz w:val="15"/>
          <w:szCs w:val="15"/>
          <w:spacing w:val="11"/>
          <w:w w:val="101"/>
        </w:rPr>
        <w:t xml:space="preserve"> </w:t>
      </w:r>
      <w:r>
        <w:rPr>
          <w:sz w:val="15"/>
          <w:szCs w:val="15"/>
          <w:spacing w:val="-14"/>
        </w:rPr>
        <w:t>upper</w:t>
      </w:r>
      <w:r>
        <w:rPr>
          <w:sz w:val="15"/>
          <w:szCs w:val="15"/>
          <w:spacing w:val="20"/>
          <w:w w:val="101"/>
        </w:rPr>
        <w:t xml:space="preserve"> </w:t>
      </w:r>
      <w:r>
        <w:rPr>
          <w:sz w:val="15"/>
          <w:szCs w:val="15"/>
          <w:spacing w:val="-14"/>
        </w:rPr>
        <w:t>gastro</w:t>
      </w:r>
      <w:r>
        <w:rPr>
          <w:sz w:val="15"/>
          <w:szCs w:val="15"/>
          <w:spacing w:val="-15"/>
        </w:rPr>
        <w:t>intestinal</w:t>
      </w:r>
    </w:p>
    <w:p>
      <w:pPr>
        <w:spacing w:line="141" w:lineRule="auto"/>
        <w:sectPr>
          <w:type w:val="continuous"/>
          <w:pgSz w:w="10720" w:h="16320"/>
          <w:pgMar w:top="400" w:right="538" w:bottom="0" w:left="559" w:header="0" w:footer="0" w:gutter="0"/>
          <w:cols w:equalWidth="0" w:num="2">
            <w:col w:w="4929" w:space="100"/>
            <w:col w:w="4593" w:space="0"/>
          </w:cols>
        </w:sectPr>
        <w:rPr>
          <w:sz w:val="15"/>
          <w:szCs w:val="15"/>
        </w:rPr>
      </w:pPr>
    </w:p>
    <w:p>
      <w:pPr>
        <w:pStyle w:val="BodyText"/>
        <w:spacing w:before="273" w:line="173" w:lineRule="auto"/>
        <w:jc w:val="right"/>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2"/>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10"/>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0"/>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175</w:t>
      </w:r>
      <w:r>
        <w:rPr>
          <w:spacing w:val="1"/>
          <w:position w:val="-6"/>
        </w:rPr>
        <w:t xml:space="preserve">  </w:t>
      </w:r>
      <w:r>
        <w:rPr>
          <w:spacing w:val="20"/>
          <w:position w:val="-6"/>
        </w:rPr>
        <w:t>—</w:t>
      </w:r>
    </w:p>
    <w:p>
      <w:pPr>
        <w:spacing w:line="140" w:lineRule="exact"/>
        <w:rPr/>
      </w:pPr>
      <w:r/>
    </w:p>
    <w:p>
      <w:pPr>
        <w:spacing w:line="140" w:lineRule="exact"/>
        <w:sectPr>
          <w:headerReference w:type="default" r:id="rId49"/>
          <w:pgSz w:w="10720" w:h="16320"/>
          <w:pgMar w:top="400" w:right="452" w:bottom="0" w:left="557" w:header="0" w:footer="0" w:gutter="0"/>
          <w:cols w:equalWidth="0" w:num="1">
            <w:col w:w="9710" w:space="0"/>
          </w:cols>
        </w:sectPr>
        <w:rPr/>
      </w:pPr>
    </w:p>
    <w:p>
      <w:pPr>
        <w:pStyle w:val="BodyText"/>
        <w:ind w:left="435" w:right="391" w:hanging="3"/>
        <w:spacing w:before="62" w:line="248" w:lineRule="exact"/>
        <w:rPr>
          <w:sz w:val="15"/>
          <w:szCs w:val="15"/>
        </w:rPr>
      </w:pPr>
      <w:r>
        <w:rPr>
          <w:sz w:val="15"/>
          <w:szCs w:val="15"/>
          <w:spacing w:val="-12"/>
          <w:position w:val="-4"/>
        </w:rPr>
        <w:t>tract</w:t>
      </w:r>
      <w:r>
        <w:rPr>
          <w:sz w:val="15"/>
          <w:szCs w:val="15"/>
          <w:spacing w:val="31"/>
          <w:position w:val="-4"/>
        </w:rPr>
        <w:t xml:space="preserve"> </w:t>
      </w:r>
      <w:r>
        <w:rPr>
          <w:sz w:val="15"/>
          <w:szCs w:val="15"/>
          <w:spacing w:val="-12"/>
          <w:position w:val="-4"/>
        </w:rPr>
        <w:t>cancer</w:t>
      </w:r>
      <w:r>
        <w:rPr>
          <w:sz w:val="15"/>
          <w:szCs w:val="15"/>
          <w:spacing w:val="8"/>
          <w:position w:val="-4"/>
        </w:rPr>
        <w:t xml:space="preserve"> </w:t>
      </w:r>
      <w:r>
        <w:rPr>
          <w:sz w:val="32"/>
          <w:szCs w:val="32"/>
          <w:spacing w:val="-7"/>
          <w:w w:val="39"/>
          <w:position w:val="-4"/>
        </w:rPr>
        <w:t>[</w:t>
      </w:r>
      <w:r>
        <w:rPr>
          <w:sz w:val="32"/>
          <w:szCs w:val="32"/>
          <w:spacing w:val="-40"/>
          <w:position w:val="-4"/>
        </w:rPr>
        <w:t xml:space="preserve"> </w:t>
      </w:r>
      <w:r>
        <w:rPr>
          <w:sz w:val="15"/>
          <w:szCs w:val="15"/>
          <w:spacing w:val="-2"/>
          <w:w w:val="96"/>
          <w:position w:val="-4"/>
        </w:rPr>
        <w:t>J</w:t>
      </w:r>
      <w:r>
        <w:rPr>
          <w:sz w:val="15"/>
          <w:szCs w:val="15"/>
          <w:spacing w:val="-2"/>
          <w:position w:val="-4"/>
        </w:rPr>
        <w:t xml:space="preserve"> </w:t>
      </w:r>
      <w:r>
        <w:rPr>
          <w:sz w:val="32"/>
          <w:szCs w:val="32"/>
          <w:spacing w:val="-7"/>
          <w:w w:val="39"/>
          <w:position w:val="-4"/>
        </w:rPr>
        <w:t>]</w:t>
      </w:r>
      <w:r>
        <w:rPr>
          <w:sz w:val="32"/>
          <w:szCs w:val="32"/>
          <w:spacing w:val="-46"/>
          <w:position w:val="-4"/>
        </w:rPr>
        <w:t xml:space="preserve"> </w:t>
      </w:r>
      <w:r>
        <w:rPr>
          <w:sz w:val="15"/>
          <w:szCs w:val="15"/>
          <w:spacing w:val="-12"/>
          <w:position w:val="-4"/>
        </w:rPr>
        <w:t>.</w:t>
      </w:r>
      <w:r>
        <w:rPr>
          <w:sz w:val="15"/>
          <w:szCs w:val="15"/>
          <w:spacing w:val="1"/>
          <w:position w:val="-4"/>
        </w:rPr>
        <w:t xml:space="preserve">   </w:t>
      </w:r>
      <w:r>
        <w:rPr>
          <w:sz w:val="15"/>
          <w:szCs w:val="15"/>
          <w:spacing w:val="-12"/>
          <w:position w:val="-4"/>
        </w:rPr>
        <w:t>Int</w:t>
      </w:r>
      <w:r>
        <w:rPr>
          <w:sz w:val="15"/>
          <w:szCs w:val="15"/>
          <w:spacing w:val="45"/>
          <w:w w:val="101"/>
          <w:position w:val="-4"/>
        </w:rPr>
        <w:t xml:space="preserve"> </w:t>
      </w:r>
      <w:r>
        <w:rPr>
          <w:sz w:val="15"/>
          <w:szCs w:val="15"/>
          <w:spacing w:val="-12"/>
          <w:position w:val="-4"/>
        </w:rPr>
        <w:t>J</w:t>
      </w:r>
      <w:r>
        <w:rPr>
          <w:sz w:val="15"/>
          <w:szCs w:val="15"/>
          <w:spacing w:val="3"/>
          <w:position w:val="-4"/>
        </w:rPr>
        <w:t xml:space="preserve">  </w:t>
      </w:r>
      <w:r>
        <w:rPr>
          <w:sz w:val="15"/>
          <w:szCs w:val="15"/>
          <w:spacing w:val="-12"/>
          <w:position w:val="-4"/>
        </w:rPr>
        <w:t>Cancer</w:t>
      </w:r>
      <w:r>
        <w:rPr>
          <w:sz w:val="15"/>
          <w:szCs w:val="15"/>
          <w:spacing w:val="-20"/>
          <w:position w:val="-4"/>
        </w:rPr>
        <w:t xml:space="preserve"> </w:t>
      </w:r>
      <w:r>
        <w:rPr>
          <w:sz w:val="32"/>
          <w:szCs w:val="32"/>
          <w:spacing w:val="-7"/>
          <w:w w:val="58"/>
          <w:position w:val="-4"/>
        </w:rPr>
        <w:t>,</w:t>
      </w:r>
      <w:r>
        <w:rPr>
          <w:sz w:val="32"/>
          <w:szCs w:val="32"/>
          <w:spacing w:val="11"/>
          <w:position w:val="-4"/>
        </w:rPr>
        <w:t xml:space="preserve"> </w:t>
      </w:r>
      <w:r>
        <w:rPr>
          <w:sz w:val="15"/>
          <w:szCs w:val="15"/>
          <w:spacing w:val="-12"/>
          <w:position w:val="-4"/>
        </w:rPr>
        <w:t>2017 </w:t>
      </w:r>
      <w:r>
        <w:rPr>
          <w:sz w:val="32"/>
          <w:szCs w:val="32"/>
          <w:spacing w:val="-6"/>
          <w:w w:val="46"/>
          <w:position w:val="-4"/>
        </w:rPr>
        <w:t>,</w:t>
      </w:r>
      <w:r>
        <w:rPr>
          <w:sz w:val="32"/>
          <w:szCs w:val="32"/>
          <w:spacing w:val="26"/>
          <w:position w:val="-4"/>
        </w:rPr>
        <w:t xml:space="preserve"> </w:t>
      </w:r>
      <w:r>
        <w:rPr>
          <w:sz w:val="15"/>
          <w:szCs w:val="15"/>
          <w:spacing w:val="-22"/>
          <w:position w:val="-4"/>
        </w:rPr>
        <w:t>141</w:t>
      </w:r>
      <w:r>
        <w:rPr>
          <w:sz w:val="15"/>
          <w:szCs w:val="15"/>
          <w:spacing w:val="31"/>
          <w:w w:val="101"/>
          <w:position w:val="-4"/>
        </w:rPr>
        <w:t xml:space="preserve"> </w:t>
      </w:r>
      <w:r>
        <w:rPr>
          <w:sz w:val="32"/>
          <w:szCs w:val="32"/>
          <w:spacing w:val="-2"/>
          <w:w w:val="43"/>
          <w:position w:val="-4"/>
        </w:rPr>
        <w:t>(</w:t>
      </w:r>
      <w:r>
        <w:rPr>
          <w:sz w:val="32"/>
          <w:szCs w:val="32"/>
          <w:spacing w:val="-47"/>
          <w:position w:val="-4"/>
        </w:rPr>
        <w:t xml:space="preserve"> </w:t>
      </w:r>
      <w:r>
        <w:rPr>
          <w:sz w:val="15"/>
          <w:szCs w:val="15"/>
          <w:spacing w:val="-10"/>
          <w:w w:val="88"/>
          <w:position w:val="-4"/>
        </w:rPr>
        <w:t>6</w:t>
      </w:r>
      <w:r>
        <w:rPr>
          <w:sz w:val="15"/>
          <w:szCs w:val="15"/>
          <w:spacing w:val="5"/>
          <w:position w:val="-4"/>
        </w:rPr>
        <w:t xml:space="preserve"> </w:t>
      </w:r>
      <w:r>
        <w:rPr>
          <w:sz w:val="32"/>
          <w:szCs w:val="32"/>
          <w:spacing w:val="-19"/>
          <w:w w:val="91"/>
          <w:position w:val="-4"/>
        </w:rPr>
        <w:t>):</w:t>
      </w:r>
      <w:r>
        <w:rPr>
          <w:sz w:val="32"/>
          <w:szCs w:val="32"/>
          <w:spacing w:val="23"/>
          <w:position w:val="-4"/>
        </w:rPr>
        <w:t xml:space="preserve"> </w:t>
      </w:r>
      <w:r>
        <w:rPr>
          <w:sz w:val="15"/>
          <w:szCs w:val="15"/>
          <w:spacing w:val="-14"/>
          <w:position w:val="-4"/>
        </w:rPr>
        <w:t>1120-1129</w:t>
      </w:r>
      <w:r>
        <w:rPr>
          <w:sz w:val="15"/>
          <w:szCs w:val="15"/>
          <w:spacing w:val="-18"/>
          <w:position w:val="-4"/>
        </w:rPr>
        <w:t xml:space="preserve"> </w:t>
      </w:r>
      <w:r>
        <w:rPr>
          <w:sz w:val="15"/>
          <w:szCs w:val="15"/>
          <w:spacing w:val="-14"/>
          <w:position w:val="-4"/>
        </w:rPr>
        <w:t>.</w:t>
      </w:r>
      <w:r>
        <w:rPr>
          <w:sz w:val="15"/>
          <w:szCs w:val="15"/>
          <w:position w:val="-4"/>
        </w:rPr>
        <w:t xml:space="preserve"> </w:t>
      </w:r>
      <w:r>
        <w:rPr>
          <w:sz w:val="15"/>
          <w:szCs w:val="15"/>
          <w:spacing w:val="-12"/>
          <w:position w:val="-2"/>
        </w:rPr>
        <w:t>DOI</w:t>
      </w:r>
      <w:r>
        <w:rPr>
          <w:sz w:val="15"/>
          <w:szCs w:val="15"/>
          <w:spacing w:val="-1"/>
          <w:position w:val="-2"/>
        </w:rPr>
        <w:t xml:space="preserve"> </w:t>
      </w:r>
      <w:r>
        <w:rPr>
          <w:sz w:val="32"/>
          <w:szCs w:val="32"/>
          <w:spacing w:val="-11"/>
          <w:position w:val="-2"/>
        </w:rPr>
        <w:t>:</w:t>
      </w:r>
      <w:r>
        <w:rPr>
          <w:sz w:val="15"/>
          <w:szCs w:val="15"/>
          <w:spacing w:val="-11"/>
          <w:position w:val="-2"/>
        </w:rPr>
        <w:t>10</w:t>
      </w:r>
      <w:r>
        <w:rPr>
          <w:sz w:val="15"/>
          <w:szCs w:val="15"/>
          <w:spacing w:val="-20"/>
          <w:position w:val="-2"/>
        </w:rPr>
        <w:t xml:space="preserve"> </w:t>
      </w:r>
      <w:r>
        <w:rPr>
          <w:sz w:val="15"/>
          <w:szCs w:val="15"/>
          <w:spacing w:val="-11"/>
          <w:position w:val="-2"/>
        </w:rPr>
        <w:t>.</w:t>
      </w:r>
      <w:r>
        <w:rPr>
          <w:sz w:val="15"/>
          <w:szCs w:val="15"/>
          <w:spacing w:val="14"/>
          <w:position w:val="-2"/>
        </w:rPr>
        <w:t xml:space="preserve"> </w:t>
      </w:r>
      <w:r>
        <w:rPr>
          <w:sz w:val="15"/>
          <w:szCs w:val="15"/>
          <w:spacing w:val="-11"/>
          <w:position w:val="-2"/>
        </w:rPr>
        <w:t>1002/ijc</w:t>
      </w:r>
      <w:r>
        <w:rPr>
          <w:sz w:val="15"/>
          <w:szCs w:val="15"/>
          <w:spacing w:val="-25"/>
          <w:position w:val="-2"/>
        </w:rPr>
        <w:t xml:space="preserve"> </w:t>
      </w:r>
      <w:r>
        <w:rPr>
          <w:sz w:val="15"/>
          <w:szCs w:val="15"/>
          <w:spacing w:val="-11"/>
          <w:position w:val="-2"/>
        </w:rPr>
        <w:t>.</w:t>
      </w:r>
      <w:r>
        <w:rPr>
          <w:sz w:val="15"/>
          <w:szCs w:val="15"/>
          <w:spacing w:val="3"/>
          <w:position w:val="-2"/>
        </w:rPr>
        <w:t xml:space="preserve"> </w:t>
      </w:r>
      <w:r>
        <w:rPr>
          <w:sz w:val="15"/>
          <w:szCs w:val="15"/>
          <w:spacing w:val="-11"/>
          <w:position w:val="-2"/>
        </w:rPr>
        <w:t>30809</w:t>
      </w:r>
      <w:r>
        <w:rPr>
          <w:sz w:val="15"/>
          <w:szCs w:val="15"/>
          <w:spacing w:val="-18"/>
          <w:position w:val="-2"/>
        </w:rPr>
        <w:t xml:space="preserve"> </w:t>
      </w:r>
      <w:r>
        <w:rPr>
          <w:sz w:val="15"/>
          <w:szCs w:val="15"/>
          <w:spacing w:val="-11"/>
          <w:position w:val="-2"/>
        </w:rPr>
        <w:t>.</w:t>
      </w:r>
    </w:p>
    <w:p>
      <w:pPr>
        <w:pStyle w:val="BodyText"/>
        <w:ind w:left="430" w:right="348" w:hanging="428"/>
        <w:spacing w:before="48" w:line="253" w:lineRule="exact"/>
        <w:rPr>
          <w:sz w:val="15"/>
          <w:szCs w:val="15"/>
        </w:rPr>
      </w:pPr>
      <w:r>
        <w:rPr>
          <w:sz w:val="32"/>
          <w:szCs w:val="32"/>
          <w:spacing w:val="-14"/>
          <w:w w:val="77"/>
          <w:position w:val="-4"/>
        </w:rPr>
        <w:t>[</w:t>
      </w:r>
      <w:r>
        <w:rPr>
          <w:sz w:val="15"/>
          <w:szCs w:val="15"/>
          <w:spacing w:val="-16"/>
          <w:position w:val="-4"/>
        </w:rPr>
        <w:t>235</w:t>
      </w:r>
      <w:r>
        <w:rPr>
          <w:sz w:val="15"/>
          <w:szCs w:val="15"/>
          <w:spacing w:val="-3"/>
          <w:position w:val="-4"/>
        </w:rPr>
        <w:t xml:space="preserve"> </w:t>
      </w:r>
      <w:r>
        <w:rPr>
          <w:sz w:val="32"/>
          <w:szCs w:val="32"/>
          <w:spacing w:val="-7"/>
          <w:w w:val="41"/>
          <w:position w:val="-4"/>
        </w:rPr>
        <w:t>]</w:t>
      </w:r>
      <w:r>
        <w:rPr>
          <w:sz w:val="32"/>
          <w:szCs w:val="32"/>
          <w:spacing w:val="-27"/>
          <w:position w:val="-4"/>
        </w:rPr>
        <w:t xml:space="preserve"> </w:t>
      </w:r>
      <w:r>
        <w:rPr>
          <w:sz w:val="15"/>
          <w:szCs w:val="15"/>
          <w:spacing w:val="-14"/>
          <w:position w:val="-4"/>
        </w:rPr>
        <w:t>Piazuelo</w:t>
      </w:r>
      <w:r>
        <w:rPr>
          <w:sz w:val="15"/>
          <w:szCs w:val="15"/>
          <w:spacing w:val="8"/>
          <w:position w:val="-4"/>
        </w:rPr>
        <w:t xml:space="preserve">  </w:t>
      </w:r>
      <w:r>
        <w:rPr>
          <w:sz w:val="15"/>
          <w:szCs w:val="15"/>
          <w:spacing w:val="-14"/>
          <w:position w:val="-4"/>
        </w:rPr>
        <w:t>MB</w:t>
      </w:r>
      <w:r>
        <w:rPr>
          <w:sz w:val="15"/>
          <w:szCs w:val="15"/>
          <w:spacing w:val="-8"/>
          <w:position w:val="-4"/>
        </w:rPr>
        <w:t xml:space="preserve"> </w:t>
      </w:r>
      <w:r>
        <w:rPr>
          <w:sz w:val="32"/>
          <w:szCs w:val="32"/>
          <w:spacing w:val="-5"/>
          <w:w w:val="44"/>
          <w:position w:val="-4"/>
        </w:rPr>
        <w:t>,</w:t>
      </w:r>
      <w:r>
        <w:rPr>
          <w:sz w:val="32"/>
          <w:szCs w:val="32"/>
          <w:spacing w:val="49"/>
          <w:position w:val="-4"/>
        </w:rPr>
        <w:t xml:space="preserve"> </w:t>
      </w:r>
      <w:r>
        <w:rPr>
          <w:sz w:val="15"/>
          <w:szCs w:val="15"/>
          <w:spacing w:val="-8"/>
          <w:position w:val="-4"/>
        </w:rPr>
        <w:t>Bravo   LE</w:t>
      </w:r>
      <w:r>
        <w:rPr>
          <w:sz w:val="15"/>
          <w:szCs w:val="15"/>
          <w:spacing w:val="-9"/>
          <w:position w:val="-4"/>
        </w:rPr>
        <w:t xml:space="preserve"> </w:t>
      </w:r>
      <w:r>
        <w:rPr>
          <w:sz w:val="32"/>
          <w:szCs w:val="32"/>
          <w:spacing w:val="-7"/>
          <w:w w:val="54"/>
          <w:position w:val="-4"/>
        </w:rPr>
        <w:t>,</w:t>
      </w:r>
      <w:r>
        <w:rPr>
          <w:sz w:val="32"/>
          <w:szCs w:val="32"/>
          <w:spacing w:val="50"/>
          <w:position w:val="-4"/>
        </w:rPr>
        <w:t xml:space="preserve"> </w:t>
      </w:r>
      <w:r>
        <w:rPr>
          <w:sz w:val="15"/>
          <w:szCs w:val="15"/>
          <w:spacing w:val="-18"/>
          <w:position w:val="-4"/>
        </w:rPr>
        <w:t>Mera</w:t>
      </w:r>
      <w:r>
        <w:rPr>
          <w:sz w:val="15"/>
          <w:szCs w:val="15"/>
          <w:spacing w:val="15"/>
          <w:position w:val="-4"/>
        </w:rPr>
        <w:t xml:space="preserve">  </w:t>
      </w:r>
      <w:r>
        <w:rPr>
          <w:sz w:val="15"/>
          <w:szCs w:val="15"/>
          <w:spacing w:val="-18"/>
          <w:position w:val="-4"/>
        </w:rPr>
        <w:t>RM</w:t>
      </w:r>
      <w:r>
        <w:rPr>
          <w:sz w:val="15"/>
          <w:szCs w:val="15"/>
          <w:spacing w:val="-11"/>
          <w:position w:val="-4"/>
        </w:rPr>
        <w:t xml:space="preserve"> </w:t>
      </w:r>
      <w:r>
        <w:rPr>
          <w:sz w:val="32"/>
          <w:szCs w:val="32"/>
          <w:spacing w:val="-5"/>
          <w:w w:val="44"/>
          <w:position w:val="-4"/>
        </w:rPr>
        <w:t>,</w:t>
      </w:r>
      <w:r>
        <w:rPr>
          <w:sz w:val="32"/>
          <w:szCs w:val="32"/>
          <w:spacing w:val="51"/>
          <w:position w:val="-4"/>
        </w:rPr>
        <w:t xml:space="preserve"> </w:t>
      </w:r>
      <w:r>
        <w:rPr>
          <w:sz w:val="15"/>
          <w:szCs w:val="15"/>
          <w:spacing w:val="-12"/>
          <w:position w:val="-4"/>
        </w:rPr>
        <w:t>et   al.   The</w:t>
      </w:r>
      <w:r>
        <w:rPr>
          <w:sz w:val="15"/>
          <w:szCs w:val="15"/>
          <w:spacing w:val="18"/>
          <w:w w:val="101"/>
          <w:position w:val="-4"/>
        </w:rPr>
        <w:t xml:space="preserve">  </w:t>
      </w:r>
      <w:r>
        <w:rPr>
          <w:sz w:val="15"/>
          <w:szCs w:val="15"/>
          <w:spacing w:val="-12"/>
          <w:position w:val="-4"/>
        </w:rPr>
        <w:t>Colombian</w:t>
      </w:r>
      <w:r>
        <w:rPr>
          <w:sz w:val="15"/>
          <w:szCs w:val="15"/>
          <w:position w:val="-4"/>
        </w:rPr>
        <w:t xml:space="preserve"> </w:t>
      </w:r>
      <w:r>
        <w:rPr>
          <w:sz w:val="15"/>
          <w:szCs w:val="15"/>
          <w:spacing w:val="-14"/>
          <w:position w:val="-1"/>
        </w:rPr>
        <w:t>chemoprevention</w:t>
      </w:r>
      <w:r>
        <w:rPr>
          <w:sz w:val="15"/>
          <w:szCs w:val="15"/>
          <w:spacing w:val="27"/>
          <w:w w:val="101"/>
          <w:position w:val="-1"/>
        </w:rPr>
        <w:t xml:space="preserve"> </w:t>
      </w:r>
      <w:r>
        <w:rPr>
          <w:sz w:val="15"/>
          <w:szCs w:val="15"/>
          <w:spacing w:val="-14"/>
          <w:position w:val="-1"/>
        </w:rPr>
        <w:t>trial</w:t>
      </w:r>
      <w:r>
        <w:rPr>
          <w:sz w:val="15"/>
          <w:szCs w:val="15"/>
          <w:spacing w:val="-12"/>
          <w:position w:val="-1"/>
        </w:rPr>
        <w:t xml:space="preserve"> </w:t>
      </w:r>
      <w:r>
        <w:rPr>
          <w:sz w:val="32"/>
          <w:szCs w:val="32"/>
          <w:spacing w:val="-28"/>
          <w:w w:val="77"/>
          <w:position w:val="-1"/>
        </w:rPr>
        <w:t>:</w:t>
      </w:r>
      <w:r>
        <w:rPr>
          <w:sz w:val="32"/>
          <w:szCs w:val="32"/>
          <w:spacing w:val="3"/>
          <w:position w:val="-1"/>
        </w:rPr>
        <w:t xml:space="preserve"> </w:t>
      </w:r>
      <w:r>
        <w:rPr>
          <w:sz w:val="15"/>
          <w:szCs w:val="15"/>
          <w:spacing w:val="-13"/>
          <w:position w:val="-1"/>
        </w:rPr>
        <w:t>20-year  follow-up  of</w:t>
      </w:r>
      <w:r>
        <w:rPr>
          <w:sz w:val="15"/>
          <w:szCs w:val="15"/>
          <w:spacing w:val="31"/>
          <w:w w:val="101"/>
          <w:position w:val="-1"/>
        </w:rPr>
        <w:t xml:space="preserve"> </w:t>
      </w:r>
      <w:r>
        <w:rPr>
          <w:sz w:val="15"/>
          <w:szCs w:val="15"/>
          <w:spacing w:val="-13"/>
          <w:position w:val="-1"/>
        </w:rPr>
        <w:t>a</w:t>
      </w:r>
      <w:r>
        <w:rPr>
          <w:sz w:val="15"/>
          <w:szCs w:val="15"/>
          <w:spacing w:val="40"/>
          <w:w w:val="101"/>
          <w:position w:val="-1"/>
        </w:rPr>
        <w:t xml:space="preserve"> </w:t>
      </w:r>
      <w:r>
        <w:rPr>
          <w:sz w:val="15"/>
          <w:szCs w:val="15"/>
          <w:spacing w:val="-13"/>
          <w:position w:val="-1"/>
        </w:rPr>
        <w:t>cohort</w:t>
      </w:r>
      <w:r>
        <w:rPr>
          <w:sz w:val="15"/>
          <w:szCs w:val="15"/>
          <w:spacing w:val="43"/>
          <w:w w:val="101"/>
          <w:position w:val="-1"/>
        </w:rPr>
        <w:t xml:space="preserve"> </w:t>
      </w:r>
      <w:r>
        <w:rPr>
          <w:sz w:val="15"/>
          <w:szCs w:val="15"/>
          <w:spacing w:val="-13"/>
          <w:position w:val="-1"/>
        </w:rPr>
        <w:t>of</w:t>
      </w:r>
      <w:r>
        <w:rPr>
          <w:sz w:val="15"/>
          <w:szCs w:val="15"/>
          <w:spacing w:val="31"/>
          <w:w w:val="101"/>
          <w:position w:val="-1"/>
        </w:rPr>
        <w:t xml:space="preserve"> </w:t>
      </w:r>
      <w:r>
        <w:rPr>
          <w:sz w:val="15"/>
          <w:szCs w:val="15"/>
          <w:spacing w:val="-14"/>
          <w:position w:val="-1"/>
        </w:rPr>
        <w:t>patients</w:t>
      </w:r>
      <w:r>
        <w:rPr>
          <w:sz w:val="15"/>
          <w:szCs w:val="15"/>
          <w:position w:val="-1"/>
        </w:rPr>
        <w:t xml:space="preserve"> </w:t>
      </w:r>
      <w:r>
        <w:rPr>
          <w:sz w:val="15"/>
          <w:szCs w:val="15"/>
          <w:spacing w:val="-13"/>
          <w:position w:val="-4"/>
        </w:rPr>
        <w:t>with  gastric</w:t>
      </w:r>
      <w:r>
        <w:rPr>
          <w:sz w:val="15"/>
          <w:szCs w:val="15"/>
          <w:spacing w:val="2"/>
          <w:position w:val="-4"/>
        </w:rPr>
        <w:t xml:space="preserve">  </w:t>
      </w:r>
      <w:r>
        <w:rPr>
          <w:sz w:val="15"/>
          <w:szCs w:val="15"/>
          <w:spacing w:val="-13"/>
          <w:position w:val="-4"/>
        </w:rPr>
        <w:t>precancerous</w:t>
      </w:r>
      <w:r>
        <w:rPr>
          <w:sz w:val="15"/>
          <w:szCs w:val="15"/>
          <w:spacing w:val="2"/>
          <w:position w:val="-4"/>
        </w:rPr>
        <w:t xml:space="preserve">  </w:t>
      </w:r>
      <w:r>
        <w:rPr>
          <w:sz w:val="15"/>
          <w:szCs w:val="15"/>
          <w:spacing w:val="-13"/>
          <w:position w:val="-4"/>
        </w:rPr>
        <w:t>lesions</w:t>
      </w:r>
      <w:r>
        <w:rPr>
          <w:sz w:val="15"/>
          <w:szCs w:val="15"/>
          <w:spacing w:val="19"/>
          <w:position w:val="-4"/>
        </w:rPr>
        <w:t xml:space="preserve"> </w:t>
      </w:r>
      <w:r>
        <w:rPr>
          <w:sz w:val="32"/>
          <w:szCs w:val="32"/>
          <w:spacing w:val="-7"/>
          <w:w w:val="41"/>
          <w:position w:val="-4"/>
        </w:rPr>
        <w:t>[</w:t>
      </w:r>
      <w:r>
        <w:rPr>
          <w:sz w:val="32"/>
          <w:szCs w:val="32"/>
          <w:spacing w:val="-38"/>
          <w:position w:val="-4"/>
        </w:rPr>
        <w:t xml:space="preserve"> </w:t>
      </w:r>
      <w:r>
        <w:rPr>
          <w:sz w:val="15"/>
          <w:szCs w:val="15"/>
          <w:spacing w:val="-3"/>
          <w:w w:val="98"/>
          <w:position w:val="-4"/>
        </w:rPr>
        <w:t>J</w:t>
      </w:r>
      <w:r>
        <w:rPr>
          <w:sz w:val="15"/>
          <w:szCs w:val="15"/>
          <w:position w:val="-4"/>
        </w:rPr>
        <w:t xml:space="preserve"> </w:t>
      </w:r>
      <w:r>
        <w:rPr>
          <w:sz w:val="32"/>
          <w:szCs w:val="32"/>
          <w:spacing w:val="-7"/>
          <w:w w:val="39"/>
          <w:position w:val="-4"/>
        </w:rPr>
        <w:t>]</w:t>
      </w:r>
      <w:r>
        <w:rPr>
          <w:sz w:val="32"/>
          <w:szCs w:val="32"/>
          <w:spacing w:val="-46"/>
          <w:position w:val="-4"/>
        </w:rPr>
        <w:t xml:space="preserve"> </w:t>
      </w:r>
      <w:r>
        <w:rPr>
          <w:sz w:val="15"/>
          <w:szCs w:val="15"/>
          <w:spacing w:val="-15"/>
          <w:position w:val="-4"/>
        </w:rPr>
        <w:t>.    Gastroenterology</w:t>
      </w:r>
      <w:r>
        <w:rPr>
          <w:sz w:val="15"/>
          <w:szCs w:val="15"/>
          <w:spacing w:val="-14"/>
          <w:position w:val="-4"/>
        </w:rPr>
        <w:t xml:space="preserve"> </w:t>
      </w:r>
      <w:r>
        <w:rPr>
          <w:sz w:val="32"/>
          <w:szCs w:val="32"/>
          <w:spacing w:val="-7"/>
          <w:w w:val="56"/>
          <w:position w:val="-4"/>
        </w:rPr>
        <w:t>,</w:t>
      </w:r>
      <w:r>
        <w:rPr>
          <w:sz w:val="32"/>
          <w:szCs w:val="32"/>
          <w:spacing w:val="13"/>
          <w:position w:val="-4"/>
        </w:rPr>
        <w:t xml:space="preserve"> </w:t>
      </w:r>
      <w:r>
        <w:rPr>
          <w:sz w:val="15"/>
          <w:szCs w:val="15"/>
          <w:spacing w:val="-16"/>
          <w:position w:val="-4"/>
        </w:rPr>
        <w:t>2021</w:t>
      </w:r>
      <w:r>
        <w:rPr>
          <w:sz w:val="15"/>
          <w:szCs w:val="15"/>
          <w:spacing w:val="4"/>
          <w:position w:val="-4"/>
        </w:rPr>
        <w:t xml:space="preserve"> </w:t>
      </w:r>
      <w:r>
        <w:rPr>
          <w:sz w:val="32"/>
          <w:szCs w:val="32"/>
          <w:spacing w:val="-5"/>
          <w:w w:val="44"/>
          <w:position w:val="-4"/>
        </w:rPr>
        <w:t>,</w:t>
      </w:r>
      <w:r>
        <w:rPr>
          <w:sz w:val="32"/>
          <w:szCs w:val="32"/>
          <w:position w:val="-4"/>
        </w:rPr>
        <w:t xml:space="preserve"> </w:t>
      </w:r>
      <w:r>
        <w:rPr>
          <w:sz w:val="15"/>
          <w:szCs w:val="15"/>
          <w:spacing w:val="-16"/>
          <w:position w:val="-4"/>
        </w:rPr>
        <w:t>160</w:t>
      </w:r>
      <w:r>
        <w:rPr>
          <w:sz w:val="15"/>
          <w:szCs w:val="15"/>
          <w:spacing w:val="-4"/>
          <w:position w:val="-4"/>
        </w:rPr>
        <w:t xml:space="preserve"> </w:t>
      </w:r>
      <w:r>
        <w:rPr>
          <w:sz w:val="32"/>
          <w:szCs w:val="32"/>
          <w:spacing w:val="-4"/>
          <w:w w:val="69"/>
          <w:position w:val="-4"/>
        </w:rPr>
        <w:t>(</w:t>
      </w:r>
      <w:r>
        <w:rPr>
          <w:sz w:val="15"/>
          <w:szCs w:val="15"/>
          <w:spacing w:val="-14"/>
          <w:position w:val="-4"/>
        </w:rPr>
        <w:t>4</w:t>
      </w:r>
      <w:r>
        <w:rPr>
          <w:sz w:val="15"/>
          <w:szCs w:val="15"/>
          <w:spacing w:val="-13"/>
          <w:position w:val="-4"/>
        </w:rPr>
        <w:t xml:space="preserve"> </w:t>
      </w:r>
      <w:r>
        <w:rPr>
          <w:sz w:val="32"/>
          <w:szCs w:val="32"/>
          <w:spacing w:val="-14"/>
          <w:position w:val="-4"/>
        </w:rPr>
        <w:t>):</w:t>
      </w:r>
      <w:r>
        <w:rPr>
          <w:sz w:val="15"/>
          <w:szCs w:val="15"/>
          <w:spacing w:val="-14"/>
          <w:position w:val="-4"/>
        </w:rPr>
        <w:t>1106-1117</w:t>
      </w:r>
      <w:r>
        <w:rPr>
          <w:sz w:val="15"/>
          <w:szCs w:val="15"/>
          <w:spacing w:val="-17"/>
          <w:position w:val="-4"/>
        </w:rPr>
        <w:t xml:space="preserve"> </w:t>
      </w:r>
      <w:r>
        <w:rPr>
          <w:sz w:val="15"/>
          <w:szCs w:val="15"/>
          <w:spacing w:val="-14"/>
          <w:position w:val="-4"/>
        </w:rPr>
        <w:t>.</w:t>
      </w:r>
      <w:r>
        <w:rPr>
          <w:sz w:val="15"/>
          <w:szCs w:val="15"/>
          <w:spacing w:val="12"/>
          <w:position w:val="-4"/>
        </w:rPr>
        <w:t xml:space="preserve"> </w:t>
      </w:r>
      <w:r>
        <w:rPr>
          <w:sz w:val="15"/>
          <w:szCs w:val="15"/>
          <w:spacing w:val="-14"/>
          <w:position w:val="-4"/>
        </w:rPr>
        <w:t>e3 .   DOI</w:t>
      </w:r>
      <w:r>
        <w:rPr>
          <w:sz w:val="15"/>
          <w:szCs w:val="15"/>
          <w:spacing w:val="-12"/>
          <w:position w:val="-4"/>
        </w:rPr>
        <w:t xml:space="preserve"> </w:t>
      </w:r>
      <w:r>
        <w:rPr>
          <w:sz w:val="32"/>
          <w:szCs w:val="32"/>
          <w:spacing w:val="-14"/>
          <w:position w:val="-4"/>
        </w:rPr>
        <w:t>:</w:t>
      </w:r>
      <w:r>
        <w:rPr>
          <w:sz w:val="15"/>
          <w:szCs w:val="15"/>
          <w:spacing w:val="-14"/>
          <w:position w:val="-4"/>
        </w:rPr>
        <w:t>10</w:t>
      </w:r>
      <w:r>
        <w:rPr>
          <w:sz w:val="15"/>
          <w:szCs w:val="15"/>
          <w:spacing w:val="-20"/>
          <w:position w:val="-4"/>
        </w:rPr>
        <w:t xml:space="preserve"> </w:t>
      </w:r>
      <w:r>
        <w:rPr>
          <w:sz w:val="15"/>
          <w:szCs w:val="15"/>
          <w:spacing w:val="-14"/>
          <w:position w:val="-4"/>
        </w:rPr>
        <w:t>.</w:t>
      </w:r>
      <w:r>
        <w:rPr>
          <w:sz w:val="15"/>
          <w:szCs w:val="15"/>
          <w:spacing w:val="14"/>
          <w:position w:val="-4"/>
        </w:rPr>
        <w:t xml:space="preserve"> </w:t>
      </w:r>
      <w:r>
        <w:rPr>
          <w:sz w:val="15"/>
          <w:szCs w:val="15"/>
          <w:spacing w:val="-14"/>
          <w:position w:val="-4"/>
        </w:rPr>
        <w:t>1053/j</w:t>
      </w:r>
      <w:r>
        <w:rPr>
          <w:sz w:val="15"/>
          <w:szCs w:val="15"/>
          <w:spacing w:val="-19"/>
          <w:position w:val="-4"/>
        </w:rPr>
        <w:t xml:space="preserve"> </w:t>
      </w:r>
      <w:r>
        <w:rPr>
          <w:sz w:val="15"/>
          <w:szCs w:val="15"/>
          <w:spacing w:val="-14"/>
          <w:position w:val="-4"/>
        </w:rPr>
        <w:t>.</w:t>
      </w:r>
      <w:r>
        <w:rPr>
          <w:sz w:val="15"/>
          <w:szCs w:val="15"/>
          <w:spacing w:val="11"/>
          <w:w w:val="102"/>
          <w:position w:val="-4"/>
        </w:rPr>
        <w:t xml:space="preserve"> </w:t>
      </w:r>
      <w:r>
        <w:rPr>
          <w:sz w:val="15"/>
          <w:szCs w:val="15"/>
          <w:spacing w:val="-14"/>
          <w:position w:val="-4"/>
        </w:rPr>
        <w:t>gastro.</w:t>
      </w:r>
      <w:r>
        <w:rPr>
          <w:sz w:val="15"/>
          <w:szCs w:val="15"/>
          <w:spacing w:val="1"/>
          <w:position w:val="-4"/>
        </w:rPr>
        <w:t xml:space="preserve"> </w:t>
      </w:r>
      <w:r>
        <w:rPr>
          <w:sz w:val="15"/>
          <w:szCs w:val="15"/>
          <w:spacing w:val="-14"/>
          <w:position w:val="-4"/>
        </w:rPr>
        <w:t>2020</w:t>
      </w:r>
      <w:r>
        <w:rPr>
          <w:sz w:val="15"/>
          <w:szCs w:val="15"/>
          <w:spacing w:val="-21"/>
          <w:position w:val="-4"/>
        </w:rPr>
        <w:t xml:space="preserve"> </w:t>
      </w:r>
      <w:r>
        <w:rPr>
          <w:sz w:val="15"/>
          <w:szCs w:val="15"/>
          <w:spacing w:val="-14"/>
          <w:position w:val="-4"/>
        </w:rPr>
        <w:t>.</w:t>
      </w:r>
      <w:r>
        <w:rPr>
          <w:sz w:val="15"/>
          <w:szCs w:val="15"/>
          <w:spacing w:val="14"/>
          <w:w w:val="102"/>
          <w:position w:val="-4"/>
        </w:rPr>
        <w:t xml:space="preserve"> </w:t>
      </w:r>
      <w:r>
        <w:rPr>
          <w:sz w:val="15"/>
          <w:szCs w:val="15"/>
          <w:spacing w:val="-14"/>
          <w:position w:val="-4"/>
        </w:rPr>
        <w:t>11 .</w:t>
      </w:r>
      <w:r>
        <w:rPr>
          <w:sz w:val="15"/>
          <w:szCs w:val="15"/>
          <w:position w:val="-4"/>
        </w:rPr>
        <w:t xml:space="preserve"> </w:t>
      </w:r>
      <w:r>
        <w:rPr>
          <w:sz w:val="15"/>
          <w:szCs w:val="15"/>
          <w:spacing w:val="-14"/>
          <w:position w:val="-4"/>
        </w:rPr>
        <w:t>017</w:t>
      </w:r>
      <w:r>
        <w:rPr>
          <w:sz w:val="15"/>
          <w:szCs w:val="15"/>
          <w:spacing w:val="-16"/>
          <w:position w:val="-4"/>
        </w:rPr>
        <w:t xml:space="preserve"> </w:t>
      </w:r>
      <w:r>
        <w:rPr>
          <w:sz w:val="15"/>
          <w:szCs w:val="15"/>
          <w:spacing w:val="-14"/>
          <w:position w:val="-4"/>
        </w:rPr>
        <w:t>.</w:t>
      </w:r>
    </w:p>
    <w:p>
      <w:pPr>
        <w:pStyle w:val="BodyText"/>
        <w:ind w:left="424" w:right="349" w:hanging="422"/>
        <w:spacing w:before="47" w:line="133" w:lineRule="auto"/>
        <w:rPr>
          <w:sz w:val="15"/>
          <w:szCs w:val="15"/>
        </w:rPr>
      </w:pPr>
      <w:r>
        <w:rPr>
          <w:sz w:val="32"/>
          <w:szCs w:val="32"/>
          <w:spacing w:val="-14"/>
          <w:w w:val="77"/>
        </w:rPr>
        <w:t>[</w:t>
      </w:r>
      <w:r>
        <w:rPr>
          <w:sz w:val="15"/>
          <w:szCs w:val="15"/>
          <w:spacing w:val="-14"/>
        </w:rPr>
        <w:t>236</w:t>
      </w:r>
      <w:r>
        <w:rPr>
          <w:sz w:val="15"/>
          <w:szCs w:val="15"/>
          <w:spacing w:val="-8"/>
        </w:rPr>
        <w:t xml:space="preserve"> </w:t>
      </w:r>
      <w:r>
        <w:rPr>
          <w:sz w:val="32"/>
          <w:szCs w:val="32"/>
          <w:spacing w:val="-7"/>
          <w:w w:val="40"/>
        </w:rPr>
        <w:t>]</w:t>
      </w:r>
      <w:r>
        <w:rPr>
          <w:sz w:val="32"/>
          <w:szCs w:val="32"/>
          <w:spacing w:val="-24"/>
        </w:rPr>
        <w:t xml:space="preserve"> </w:t>
      </w:r>
      <w:r>
        <w:rPr>
          <w:sz w:val="15"/>
          <w:szCs w:val="15"/>
          <w:spacing w:val="-13"/>
        </w:rPr>
        <w:t>Hwang</w:t>
      </w:r>
      <w:r>
        <w:rPr>
          <w:sz w:val="15"/>
          <w:szCs w:val="15"/>
          <w:spacing w:val="15"/>
          <w:w w:val="101"/>
        </w:rPr>
        <w:t xml:space="preserve"> </w:t>
      </w:r>
      <w:r>
        <w:rPr>
          <w:sz w:val="15"/>
          <w:szCs w:val="15"/>
          <w:spacing w:val="-13"/>
        </w:rPr>
        <w:t>YJ</w:t>
      </w:r>
      <w:r>
        <w:rPr>
          <w:sz w:val="15"/>
          <w:szCs w:val="15"/>
          <w:spacing w:val="-15"/>
        </w:rPr>
        <w:t xml:space="preserve"> </w:t>
      </w:r>
      <w:r>
        <w:rPr>
          <w:sz w:val="32"/>
          <w:szCs w:val="32"/>
          <w:spacing w:val="-6"/>
          <w:w w:val="47"/>
        </w:rPr>
        <w:t>,</w:t>
      </w:r>
      <w:r>
        <w:rPr>
          <w:sz w:val="32"/>
          <w:szCs w:val="32"/>
          <w:spacing w:val="-6"/>
        </w:rPr>
        <w:t xml:space="preserve"> </w:t>
      </w:r>
      <w:r>
        <w:rPr>
          <w:sz w:val="15"/>
          <w:szCs w:val="15"/>
          <w:spacing w:val="-11"/>
        </w:rPr>
        <w:t>Choi</w:t>
      </w:r>
      <w:r>
        <w:rPr>
          <w:sz w:val="15"/>
          <w:szCs w:val="15"/>
          <w:spacing w:val="33"/>
        </w:rPr>
        <w:t xml:space="preserve"> </w:t>
      </w:r>
      <w:r>
        <w:rPr>
          <w:sz w:val="15"/>
          <w:szCs w:val="15"/>
          <w:spacing w:val="-11"/>
        </w:rPr>
        <w:t>Y</w:t>
      </w:r>
      <w:r>
        <w:rPr>
          <w:sz w:val="15"/>
          <w:szCs w:val="15"/>
          <w:spacing w:val="-14"/>
        </w:rPr>
        <w:t xml:space="preserve"> </w:t>
      </w:r>
      <w:r>
        <w:rPr>
          <w:sz w:val="32"/>
          <w:szCs w:val="32"/>
          <w:spacing w:val="-6"/>
          <w:w w:val="46"/>
        </w:rPr>
        <w:t>,</w:t>
      </w:r>
      <w:r>
        <w:rPr>
          <w:sz w:val="32"/>
          <w:szCs w:val="32"/>
          <w:spacing w:val="5"/>
        </w:rPr>
        <w:t xml:space="preserve"> </w:t>
      </w:r>
      <w:r>
        <w:rPr>
          <w:sz w:val="15"/>
          <w:szCs w:val="15"/>
          <w:spacing w:val="-12"/>
        </w:rPr>
        <w:t>Kim  N</w:t>
      </w:r>
      <w:r>
        <w:rPr>
          <w:sz w:val="15"/>
          <w:szCs w:val="15"/>
          <w:spacing w:val="-11"/>
        </w:rPr>
        <w:t xml:space="preserve"> </w:t>
      </w:r>
      <w:r>
        <w:rPr>
          <w:sz w:val="32"/>
          <w:szCs w:val="32"/>
          <w:spacing w:val="-5"/>
          <w:w w:val="43"/>
        </w:rPr>
        <w:t>,</w:t>
      </w:r>
      <w:r>
        <w:rPr>
          <w:sz w:val="32"/>
          <w:szCs w:val="32"/>
          <w:spacing w:val="3"/>
        </w:rPr>
        <w:t xml:space="preserve"> </w:t>
      </w:r>
      <w:r>
        <w:rPr>
          <w:sz w:val="15"/>
          <w:szCs w:val="15"/>
          <w:spacing w:val="-12"/>
        </w:rPr>
        <w:t>et  al.</w:t>
      </w:r>
      <w:r>
        <w:rPr>
          <w:sz w:val="15"/>
          <w:szCs w:val="15"/>
          <w:spacing w:val="20"/>
          <w:w w:val="101"/>
        </w:rPr>
        <w:t xml:space="preserve"> </w:t>
      </w:r>
      <w:r>
        <w:rPr>
          <w:sz w:val="15"/>
          <w:szCs w:val="15"/>
          <w:spacing w:val="-12"/>
        </w:rPr>
        <w:t>The  differen</w:t>
      </w:r>
      <w:r>
        <w:rPr>
          <w:sz w:val="15"/>
          <w:szCs w:val="15"/>
          <w:spacing w:val="-13"/>
        </w:rPr>
        <w:t>ce  of  endoscopic</w:t>
      </w:r>
      <w:r>
        <w:rPr>
          <w:sz w:val="15"/>
          <w:szCs w:val="15"/>
        </w:rPr>
        <w:t xml:space="preserve"> </w:t>
      </w:r>
      <w:r>
        <w:rPr>
          <w:sz w:val="15"/>
          <w:szCs w:val="15"/>
          <w:spacing w:val="-13"/>
        </w:rPr>
        <w:t>and  histologic   improvements   of</w:t>
      </w:r>
      <w:r>
        <w:rPr>
          <w:sz w:val="15"/>
          <w:szCs w:val="15"/>
          <w:spacing w:val="6"/>
        </w:rPr>
        <w:t xml:space="preserve">  </w:t>
      </w:r>
      <w:r>
        <w:rPr>
          <w:sz w:val="15"/>
          <w:szCs w:val="15"/>
          <w:spacing w:val="-13"/>
        </w:rPr>
        <w:t>atrophic   gastritis</w:t>
      </w:r>
      <w:r>
        <w:rPr>
          <w:sz w:val="15"/>
          <w:szCs w:val="15"/>
          <w:spacing w:val="8"/>
        </w:rPr>
        <w:t xml:space="preserve">  </w:t>
      </w:r>
      <w:r>
        <w:rPr>
          <w:sz w:val="15"/>
          <w:szCs w:val="15"/>
          <w:spacing w:val="-13"/>
        </w:rPr>
        <w:t>and</w:t>
      </w:r>
      <w:r>
        <w:rPr>
          <w:sz w:val="15"/>
          <w:szCs w:val="15"/>
          <w:spacing w:val="8"/>
        </w:rPr>
        <w:t xml:space="preserve">  </w:t>
      </w:r>
      <w:r>
        <w:rPr>
          <w:sz w:val="15"/>
          <w:szCs w:val="15"/>
          <w:spacing w:val="-13"/>
        </w:rPr>
        <w:t>intestinal</w:t>
      </w:r>
      <w:r>
        <w:rPr>
          <w:sz w:val="15"/>
          <w:szCs w:val="15"/>
        </w:rPr>
        <w:t xml:space="preserve"> </w:t>
      </w:r>
      <w:r>
        <w:rPr>
          <w:sz w:val="15"/>
          <w:szCs w:val="15"/>
          <w:spacing w:val="-12"/>
        </w:rPr>
        <w:t>metaplasia</w:t>
      </w:r>
      <w:r>
        <w:rPr>
          <w:sz w:val="15"/>
          <w:szCs w:val="15"/>
          <w:spacing w:val="17"/>
          <w:w w:val="101"/>
        </w:rPr>
        <w:t xml:space="preserve"> </w:t>
      </w:r>
      <w:r>
        <w:rPr>
          <w:sz w:val="15"/>
          <w:szCs w:val="15"/>
          <w:spacing w:val="-12"/>
        </w:rPr>
        <w:t>after</w:t>
      </w:r>
      <w:r>
        <w:rPr>
          <w:sz w:val="15"/>
          <w:szCs w:val="15"/>
          <w:spacing w:val="16"/>
          <w:w w:val="101"/>
        </w:rPr>
        <w:t xml:space="preserve"> </w:t>
      </w:r>
      <w:r>
        <w:rPr>
          <w:sz w:val="15"/>
          <w:szCs w:val="15"/>
          <w:spacing w:val="-12"/>
        </w:rPr>
        <w:t>Helicobacter</w:t>
      </w:r>
      <w:r>
        <w:rPr>
          <w:sz w:val="15"/>
          <w:szCs w:val="15"/>
          <w:spacing w:val="5"/>
        </w:rPr>
        <w:t xml:space="preserve"> </w:t>
      </w:r>
      <w:r>
        <w:rPr>
          <w:sz w:val="15"/>
          <w:szCs w:val="15"/>
          <w:spacing w:val="-12"/>
        </w:rPr>
        <w:t>pylor</w:t>
      </w:r>
      <w:r>
        <w:rPr>
          <w:sz w:val="15"/>
          <w:szCs w:val="15"/>
          <w:spacing w:val="-13"/>
        </w:rPr>
        <w:t>i  eradication </w:t>
      </w:r>
      <w:r>
        <w:rPr>
          <w:sz w:val="32"/>
          <w:szCs w:val="32"/>
          <w:spacing w:val="-7"/>
          <w:w w:val="39"/>
        </w:rPr>
        <w:t>[</w:t>
      </w:r>
      <w:r>
        <w:rPr>
          <w:sz w:val="32"/>
          <w:szCs w:val="32"/>
          <w:spacing w:val="-48"/>
        </w:rPr>
        <w:t xml:space="preserve"> </w:t>
      </w:r>
      <w:r>
        <w:rPr>
          <w:sz w:val="15"/>
          <w:szCs w:val="15"/>
          <w:spacing w:val="-4"/>
        </w:rPr>
        <w:t>J</w:t>
      </w:r>
      <w:r>
        <w:rPr>
          <w:sz w:val="15"/>
          <w:szCs w:val="15"/>
          <w:spacing w:val="-9"/>
        </w:rPr>
        <w:t xml:space="preserve"> </w:t>
      </w:r>
      <w:r>
        <w:rPr>
          <w:sz w:val="32"/>
          <w:szCs w:val="32"/>
          <w:spacing w:val="-7"/>
          <w:w w:val="40"/>
        </w:rPr>
        <w:t>]</w:t>
      </w:r>
      <w:r>
        <w:rPr>
          <w:sz w:val="32"/>
          <w:szCs w:val="32"/>
          <w:spacing w:val="-45"/>
        </w:rPr>
        <w:t xml:space="preserve"> </w:t>
      </w:r>
      <w:r>
        <w:rPr>
          <w:sz w:val="15"/>
          <w:szCs w:val="15"/>
          <w:spacing w:val="-11"/>
        </w:rPr>
        <w:t>.</w:t>
      </w:r>
      <w:r>
        <w:rPr>
          <w:sz w:val="15"/>
          <w:szCs w:val="15"/>
          <w:spacing w:val="16"/>
        </w:rPr>
        <w:t xml:space="preserve">  </w:t>
      </w:r>
      <w:r>
        <w:rPr>
          <w:sz w:val="15"/>
          <w:szCs w:val="15"/>
          <w:spacing w:val="-11"/>
        </w:rPr>
        <w:t>Dig  Dis  Sci </w:t>
      </w:r>
      <w:r>
        <w:rPr>
          <w:sz w:val="32"/>
          <w:szCs w:val="32"/>
          <w:spacing w:val="-7"/>
          <w:w w:val="60"/>
        </w:rPr>
        <w:t>,</w:t>
      </w:r>
      <w:r>
        <w:rPr>
          <w:sz w:val="32"/>
          <w:szCs w:val="32"/>
        </w:rPr>
        <w:t xml:space="preserve"> </w:t>
      </w:r>
      <w:r>
        <w:rPr>
          <w:sz w:val="15"/>
          <w:szCs w:val="15"/>
          <w:spacing w:val="-13"/>
        </w:rPr>
        <w:t>2022</w:t>
      </w:r>
      <w:r>
        <w:rPr>
          <w:sz w:val="15"/>
          <w:szCs w:val="15"/>
          <w:spacing w:val="3"/>
        </w:rPr>
        <w:t xml:space="preserve"> </w:t>
      </w:r>
      <w:r>
        <w:rPr>
          <w:sz w:val="32"/>
          <w:szCs w:val="32"/>
          <w:spacing w:val="-10"/>
          <w:w w:val="82"/>
        </w:rPr>
        <w:t>,</w:t>
      </w:r>
      <w:r>
        <w:rPr>
          <w:sz w:val="15"/>
          <w:szCs w:val="15"/>
          <w:spacing w:val="-15"/>
        </w:rPr>
        <w:t>67 </w:t>
      </w:r>
      <w:r>
        <w:rPr>
          <w:sz w:val="32"/>
          <w:szCs w:val="32"/>
          <w:spacing w:val="-4"/>
          <w:w w:val="71"/>
        </w:rPr>
        <w:t>(</w:t>
      </w:r>
      <w:r>
        <w:rPr>
          <w:sz w:val="15"/>
          <w:szCs w:val="15"/>
          <w:spacing w:val="-14"/>
        </w:rPr>
        <w:t>7</w:t>
      </w:r>
      <w:r>
        <w:rPr>
          <w:sz w:val="15"/>
          <w:szCs w:val="15"/>
          <w:spacing w:val="-9"/>
        </w:rPr>
        <w:t xml:space="preserve"> </w:t>
      </w:r>
      <w:r>
        <w:rPr>
          <w:sz w:val="32"/>
          <w:szCs w:val="32"/>
          <w:spacing w:val="-14"/>
        </w:rPr>
        <w:t>):</w:t>
      </w:r>
      <w:r>
        <w:rPr>
          <w:sz w:val="15"/>
          <w:szCs w:val="15"/>
          <w:spacing w:val="-14"/>
        </w:rPr>
        <w:t>3055-3066</w:t>
      </w:r>
      <w:r>
        <w:rPr>
          <w:sz w:val="15"/>
          <w:szCs w:val="15"/>
          <w:spacing w:val="-20"/>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1"/>
        </w:rPr>
        <w:t>:</w:t>
      </w:r>
      <w:r>
        <w:rPr>
          <w:sz w:val="15"/>
          <w:szCs w:val="15"/>
          <w:spacing w:val="-11"/>
        </w:rPr>
        <w:t>10</w:t>
      </w:r>
      <w:r>
        <w:rPr>
          <w:sz w:val="15"/>
          <w:szCs w:val="15"/>
          <w:spacing w:val="-21"/>
        </w:rPr>
        <w:t xml:space="preserve"> </w:t>
      </w:r>
      <w:r>
        <w:rPr>
          <w:sz w:val="15"/>
          <w:szCs w:val="15"/>
          <w:spacing w:val="-11"/>
        </w:rPr>
        <w:t>.</w:t>
      </w:r>
      <w:r>
        <w:rPr>
          <w:sz w:val="15"/>
          <w:szCs w:val="15"/>
          <w:spacing w:val="15"/>
        </w:rPr>
        <w:t xml:space="preserve"> </w:t>
      </w:r>
      <w:r>
        <w:rPr>
          <w:sz w:val="15"/>
          <w:szCs w:val="15"/>
          <w:spacing w:val="-11"/>
        </w:rPr>
        <w:t>1007/s10620-021-07146-4</w:t>
      </w:r>
      <w:r>
        <w:rPr>
          <w:sz w:val="15"/>
          <w:szCs w:val="15"/>
          <w:spacing w:val="-21"/>
        </w:rPr>
        <w:t xml:space="preserve"> </w:t>
      </w:r>
      <w:r>
        <w:rPr>
          <w:sz w:val="15"/>
          <w:szCs w:val="15"/>
          <w:spacing w:val="-11"/>
        </w:rPr>
        <w:t>.</w:t>
      </w:r>
    </w:p>
    <w:p>
      <w:pPr>
        <w:pStyle w:val="BodyText"/>
        <w:ind w:left="432" w:right="342" w:hanging="430"/>
        <w:spacing w:line="253" w:lineRule="exact"/>
        <w:rPr>
          <w:sz w:val="15"/>
          <w:szCs w:val="15"/>
        </w:rPr>
      </w:pPr>
      <w:r>
        <w:rPr>
          <w:sz w:val="32"/>
          <w:szCs w:val="32"/>
          <w:spacing w:val="-14"/>
          <w:w w:val="77"/>
          <w:position w:val="-6"/>
        </w:rPr>
        <w:t>[</w:t>
      </w:r>
      <w:r>
        <w:rPr>
          <w:sz w:val="15"/>
          <w:szCs w:val="15"/>
          <w:spacing w:val="-13"/>
          <w:position w:val="-6"/>
        </w:rPr>
        <w:t>237 </w:t>
      </w:r>
      <w:r>
        <w:rPr>
          <w:sz w:val="32"/>
          <w:szCs w:val="32"/>
          <w:spacing w:val="-7"/>
          <w:w w:val="41"/>
          <w:position w:val="-6"/>
        </w:rPr>
        <w:t>]</w:t>
      </w:r>
      <w:r>
        <w:rPr>
          <w:sz w:val="32"/>
          <w:szCs w:val="32"/>
          <w:spacing w:val="-10"/>
          <w:position w:val="-6"/>
        </w:rPr>
        <w:t xml:space="preserve"> </w:t>
      </w:r>
      <w:r>
        <w:rPr>
          <w:sz w:val="15"/>
          <w:szCs w:val="15"/>
          <w:spacing w:val="-19"/>
          <w:position w:val="-6"/>
        </w:rPr>
        <w:t>Aumpan</w:t>
      </w:r>
      <w:r>
        <w:rPr>
          <w:sz w:val="15"/>
          <w:szCs w:val="15"/>
          <w:spacing w:val="23"/>
          <w:w w:val="101"/>
          <w:position w:val="-6"/>
        </w:rPr>
        <w:t xml:space="preserve"> </w:t>
      </w:r>
      <w:r>
        <w:rPr>
          <w:sz w:val="15"/>
          <w:szCs w:val="15"/>
          <w:spacing w:val="-19"/>
          <w:position w:val="-6"/>
        </w:rPr>
        <w:t>N</w:t>
      </w:r>
      <w:r>
        <w:rPr>
          <w:sz w:val="15"/>
          <w:szCs w:val="15"/>
          <w:spacing w:val="-12"/>
          <w:position w:val="-6"/>
        </w:rPr>
        <w:t xml:space="preserve"> </w:t>
      </w:r>
      <w:r>
        <w:rPr>
          <w:sz w:val="32"/>
          <w:szCs w:val="32"/>
          <w:spacing w:val="-5"/>
          <w:w w:val="42"/>
          <w:position w:val="-6"/>
        </w:rPr>
        <w:t>,</w:t>
      </w:r>
      <w:r>
        <w:rPr>
          <w:sz w:val="32"/>
          <w:szCs w:val="32"/>
          <w:spacing w:val="-1"/>
          <w:position w:val="-6"/>
        </w:rPr>
        <w:t xml:space="preserve"> </w:t>
      </w:r>
      <w:r>
        <w:rPr>
          <w:sz w:val="15"/>
          <w:szCs w:val="15"/>
          <w:spacing w:val="-8"/>
          <w:position w:val="-6"/>
        </w:rPr>
        <w:t>Vilaichone</w:t>
      </w:r>
      <w:r>
        <w:rPr>
          <w:sz w:val="15"/>
          <w:szCs w:val="15"/>
          <w:spacing w:val="30"/>
          <w:w w:val="101"/>
          <w:position w:val="-6"/>
        </w:rPr>
        <w:t xml:space="preserve"> </w:t>
      </w:r>
      <w:r>
        <w:rPr>
          <w:sz w:val="15"/>
          <w:szCs w:val="15"/>
          <w:spacing w:val="-8"/>
          <w:position w:val="-6"/>
        </w:rPr>
        <w:t>RK</w:t>
      </w:r>
      <w:r>
        <w:rPr>
          <w:sz w:val="15"/>
          <w:szCs w:val="15"/>
          <w:spacing w:val="-16"/>
          <w:position w:val="-6"/>
        </w:rPr>
        <w:t xml:space="preserve"> </w:t>
      </w:r>
      <w:r>
        <w:rPr>
          <w:sz w:val="32"/>
          <w:szCs w:val="32"/>
          <w:spacing w:val="-6"/>
          <w:w w:val="50"/>
          <w:position w:val="-6"/>
        </w:rPr>
        <w:t>,</w:t>
      </w:r>
      <w:r>
        <w:rPr>
          <w:sz w:val="32"/>
          <w:szCs w:val="32"/>
          <w:spacing w:val="-1"/>
          <w:position w:val="-6"/>
        </w:rPr>
        <w:t xml:space="preserve"> </w:t>
      </w:r>
      <w:r>
        <w:rPr>
          <w:sz w:val="15"/>
          <w:szCs w:val="15"/>
          <w:spacing w:val="-13"/>
          <w:position w:val="-6"/>
        </w:rPr>
        <w:t>Pornthisarn</w:t>
      </w:r>
      <w:r>
        <w:rPr>
          <w:sz w:val="15"/>
          <w:szCs w:val="15"/>
          <w:spacing w:val="29"/>
          <w:w w:val="102"/>
          <w:position w:val="-6"/>
        </w:rPr>
        <w:t xml:space="preserve"> </w:t>
      </w:r>
      <w:r>
        <w:rPr>
          <w:sz w:val="15"/>
          <w:szCs w:val="15"/>
          <w:spacing w:val="-13"/>
          <w:position w:val="-6"/>
        </w:rPr>
        <w:t>B</w:t>
      </w:r>
      <w:r>
        <w:rPr>
          <w:sz w:val="15"/>
          <w:szCs w:val="15"/>
          <w:spacing w:val="-9"/>
          <w:position w:val="-6"/>
        </w:rPr>
        <w:t xml:space="preserve"> </w:t>
      </w:r>
      <w:r>
        <w:rPr>
          <w:sz w:val="32"/>
          <w:szCs w:val="32"/>
          <w:spacing w:val="-6"/>
          <w:w w:val="51"/>
          <w:position w:val="-6"/>
        </w:rPr>
        <w:t>,</w:t>
      </w:r>
      <w:r>
        <w:rPr>
          <w:sz w:val="32"/>
          <w:szCs w:val="32"/>
          <w:position w:val="-6"/>
        </w:rPr>
        <w:t xml:space="preserve"> </w:t>
      </w:r>
      <w:r>
        <w:rPr>
          <w:sz w:val="15"/>
          <w:szCs w:val="15"/>
          <w:spacing w:val="-12"/>
          <w:position w:val="-6"/>
        </w:rPr>
        <w:t>et</w:t>
      </w:r>
      <w:r>
        <w:rPr>
          <w:sz w:val="15"/>
          <w:szCs w:val="15"/>
          <w:spacing w:val="26"/>
          <w:w w:val="101"/>
          <w:position w:val="-6"/>
        </w:rPr>
        <w:t xml:space="preserve"> </w:t>
      </w:r>
      <w:r>
        <w:rPr>
          <w:sz w:val="15"/>
          <w:szCs w:val="15"/>
          <w:spacing w:val="-12"/>
          <w:position w:val="-6"/>
        </w:rPr>
        <w:t>al.   Predictors  for</w:t>
      </w:r>
      <w:r>
        <w:rPr>
          <w:sz w:val="15"/>
          <w:szCs w:val="15"/>
          <w:position w:val="-6"/>
        </w:rPr>
        <w:t xml:space="preserve"> </w:t>
      </w:r>
      <w:r>
        <w:rPr>
          <w:sz w:val="15"/>
          <w:szCs w:val="15"/>
          <w:spacing w:val="-13"/>
          <w:position w:val="-6"/>
        </w:rPr>
        <w:t>regression</w:t>
      </w:r>
      <w:r>
        <w:rPr>
          <w:sz w:val="15"/>
          <w:szCs w:val="15"/>
          <w:spacing w:val="24"/>
          <w:w w:val="101"/>
          <w:position w:val="-6"/>
        </w:rPr>
        <w:t xml:space="preserve"> </w:t>
      </w:r>
      <w:r>
        <w:rPr>
          <w:sz w:val="15"/>
          <w:szCs w:val="15"/>
          <w:spacing w:val="-13"/>
          <w:position w:val="-6"/>
        </w:rPr>
        <w:t>and</w:t>
      </w:r>
      <w:r>
        <w:rPr>
          <w:sz w:val="15"/>
          <w:szCs w:val="15"/>
          <w:spacing w:val="23"/>
          <w:position w:val="-6"/>
        </w:rPr>
        <w:t xml:space="preserve"> </w:t>
      </w:r>
      <w:r>
        <w:rPr>
          <w:sz w:val="15"/>
          <w:szCs w:val="15"/>
          <w:spacing w:val="-13"/>
          <w:position w:val="-6"/>
        </w:rPr>
        <w:t>progression</w:t>
      </w:r>
      <w:r>
        <w:rPr>
          <w:sz w:val="15"/>
          <w:szCs w:val="15"/>
          <w:spacing w:val="28"/>
          <w:position w:val="-6"/>
        </w:rPr>
        <w:t xml:space="preserve"> </w:t>
      </w:r>
      <w:r>
        <w:rPr>
          <w:sz w:val="15"/>
          <w:szCs w:val="15"/>
          <w:spacing w:val="-14"/>
          <w:position w:val="-6"/>
        </w:rPr>
        <w:t>of</w:t>
      </w:r>
      <w:r>
        <w:rPr>
          <w:sz w:val="15"/>
          <w:szCs w:val="15"/>
          <w:spacing w:val="15"/>
          <w:position w:val="-6"/>
        </w:rPr>
        <w:t xml:space="preserve"> </w:t>
      </w:r>
      <w:r>
        <w:rPr>
          <w:sz w:val="15"/>
          <w:szCs w:val="15"/>
          <w:spacing w:val="-14"/>
          <w:position w:val="-6"/>
        </w:rPr>
        <w:t>intestinal</w:t>
      </w:r>
      <w:r>
        <w:rPr>
          <w:sz w:val="15"/>
          <w:szCs w:val="15"/>
          <w:spacing w:val="28"/>
          <w:position w:val="-6"/>
        </w:rPr>
        <w:t xml:space="preserve"> </w:t>
      </w:r>
      <w:r>
        <w:rPr>
          <w:sz w:val="15"/>
          <w:szCs w:val="15"/>
          <w:spacing w:val="-14"/>
          <w:position w:val="-6"/>
        </w:rPr>
        <w:t>metaplasia  </w:t>
      </w:r>
      <w:r>
        <w:rPr>
          <w:sz w:val="32"/>
          <w:szCs w:val="32"/>
          <w:spacing w:val="-2"/>
          <w:w w:val="41"/>
          <w:position w:val="-6"/>
        </w:rPr>
        <w:t>(</w:t>
      </w:r>
      <w:r>
        <w:rPr>
          <w:sz w:val="32"/>
          <w:szCs w:val="32"/>
          <w:spacing w:val="-51"/>
          <w:position w:val="-6"/>
        </w:rPr>
        <w:t xml:space="preserve"> </w:t>
      </w:r>
      <w:r>
        <w:rPr>
          <w:sz w:val="15"/>
          <w:szCs w:val="15"/>
          <w:spacing w:val="-16"/>
          <w:position w:val="-6"/>
        </w:rPr>
        <w:t>IM</w:t>
      </w:r>
      <w:r>
        <w:rPr>
          <w:sz w:val="15"/>
          <w:szCs w:val="15"/>
          <w:spacing w:val="-13"/>
          <w:position w:val="-6"/>
        </w:rPr>
        <w:t xml:space="preserve"> </w:t>
      </w:r>
      <w:r>
        <w:rPr>
          <w:sz w:val="32"/>
          <w:szCs w:val="32"/>
          <w:spacing w:val="-19"/>
          <w:w w:val="92"/>
          <w:position w:val="-6"/>
        </w:rPr>
        <w:t>):</w:t>
      </w:r>
      <w:r>
        <w:rPr>
          <w:sz w:val="32"/>
          <w:szCs w:val="32"/>
          <w:spacing w:val="-1"/>
          <w:position w:val="-6"/>
        </w:rPr>
        <w:t xml:space="preserve"> </w:t>
      </w:r>
      <w:r>
        <w:rPr>
          <w:sz w:val="15"/>
          <w:szCs w:val="15"/>
          <w:spacing w:val="-16"/>
          <w:position w:val="-6"/>
        </w:rPr>
        <w:t>a</w:t>
      </w:r>
      <w:r>
        <w:rPr>
          <w:sz w:val="15"/>
          <w:szCs w:val="15"/>
          <w:spacing w:val="25"/>
          <w:w w:val="101"/>
          <w:position w:val="-6"/>
        </w:rPr>
        <w:t xml:space="preserve"> </w:t>
      </w:r>
      <w:r>
        <w:rPr>
          <w:sz w:val="15"/>
          <w:szCs w:val="15"/>
          <w:spacing w:val="-16"/>
          <w:position w:val="-6"/>
        </w:rPr>
        <w:t>large</w:t>
      </w:r>
    </w:p>
    <w:p>
      <w:pPr>
        <w:pStyle w:val="BodyText"/>
        <w:ind w:left="446" w:right="343" w:hanging="14"/>
        <w:spacing w:before="120" w:line="141" w:lineRule="auto"/>
        <w:jc w:val="both"/>
        <w:rPr>
          <w:sz w:val="15"/>
          <w:szCs w:val="15"/>
        </w:rPr>
      </w:pPr>
      <w:r>
        <w:rPr>
          <w:sz w:val="15"/>
          <w:szCs w:val="15"/>
          <w:spacing w:val="-14"/>
        </w:rPr>
        <w:t>population-based</w:t>
      </w:r>
      <w:r>
        <w:rPr>
          <w:sz w:val="15"/>
          <w:szCs w:val="15"/>
          <w:spacing w:val="22"/>
          <w:w w:val="101"/>
        </w:rPr>
        <w:t xml:space="preserve"> </w:t>
      </w:r>
      <w:r>
        <w:rPr>
          <w:sz w:val="15"/>
          <w:szCs w:val="15"/>
          <w:spacing w:val="-14"/>
        </w:rPr>
        <w:t>study</w:t>
      </w:r>
      <w:r>
        <w:rPr>
          <w:sz w:val="15"/>
          <w:szCs w:val="15"/>
          <w:spacing w:val="15"/>
        </w:rPr>
        <w:t xml:space="preserve"> </w:t>
      </w:r>
      <w:r>
        <w:rPr>
          <w:sz w:val="15"/>
          <w:szCs w:val="15"/>
          <w:spacing w:val="-14"/>
        </w:rPr>
        <w:t>from</w:t>
      </w:r>
      <w:r>
        <w:rPr>
          <w:sz w:val="15"/>
          <w:szCs w:val="15"/>
          <w:spacing w:val="19"/>
        </w:rPr>
        <w:t xml:space="preserve"> </w:t>
      </w:r>
      <w:r>
        <w:rPr>
          <w:sz w:val="15"/>
          <w:szCs w:val="15"/>
          <w:spacing w:val="-14"/>
        </w:rPr>
        <w:t>low</w:t>
      </w:r>
      <w:r>
        <w:rPr>
          <w:sz w:val="15"/>
          <w:szCs w:val="15"/>
          <w:spacing w:val="23"/>
        </w:rPr>
        <w:t xml:space="preserve"> </w:t>
      </w:r>
      <w:r>
        <w:rPr>
          <w:sz w:val="15"/>
          <w:szCs w:val="15"/>
          <w:spacing w:val="-14"/>
        </w:rPr>
        <w:t>prevalence  area</w:t>
      </w:r>
      <w:r>
        <w:rPr>
          <w:sz w:val="15"/>
          <w:szCs w:val="15"/>
          <w:spacing w:val="24"/>
          <w:w w:val="101"/>
        </w:rPr>
        <w:t xml:space="preserve"> </w:t>
      </w:r>
      <w:r>
        <w:rPr>
          <w:sz w:val="15"/>
          <w:szCs w:val="15"/>
          <w:spacing w:val="-14"/>
        </w:rPr>
        <w:t>of</w:t>
      </w:r>
      <w:r>
        <w:rPr>
          <w:sz w:val="15"/>
          <w:szCs w:val="15"/>
          <w:spacing w:val="15"/>
        </w:rPr>
        <w:t xml:space="preserve"> </w:t>
      </w:r>
      <w:r>
        <w:rPr>
          <w:sz w:val="15"/>
          <w:szCs w:val="15"/>
          <w:spacing w:val="-14"/>
        </w:rPr>
        <w:t>gastric  </w:t>
      </w:r>
      <w:r>
        <w:rPr>
          <w:sz w:val="15"/>
          <w:szCs w:val="15"/>
          <w:spacing w:val="-15"/>
        </w:rPr>
        <w:t>cancer</w:t>
      </w:r>
      <w:r>
        <w:rPr>
          <w:sz w:val="15"/>
          <w:szCs w:val="15"/>
        </w:rPr>
        <w:t xml:space="preserve"> </w:t>
      </w:r>
      <w:r>
        <w:rPr>
          <w:sz w:val="32"/>
          <w:szCs w:val="32"/>
          <w:spacing w:val="-2"/>
          <w:w w:val="41"/>
        </w:rPr>
        <w:t>(</w:t>
      </w:r>
      <w:r>
        <w:rPr>
          <w:sz w:val="32"/>
          <w:szCs w:val="32"/>
          <w:spacing w:val="-44"/>
        </w:rPr>
        <w:t xml:space="preserve"> </w:t>
      </w:r>
      <w:r>
        <w:rPr>
          <w:sz w:val="15"/>
          <w:szCs w:val="15"/>
          <w:spacing w:val="-11"/>
        </w:rPr>
        <w:t>IM-predictor</w:t>
      </w:r>
      <w:r>
        <w:rPr>
          <w:sz w:val="15"/>
          <w:szCs w:val="15"/>
          <w:spacing w:val="5"/>
        </w:rPr>
        <w:t xml:space="preserve"> </w:t>
      </w:r>
      <w:r>
        <w:rPr>
          <w:sz w:val="15"/>
          <w:szCs w:val="15"/>
          <w:spacing w:val="-11"/>
        </w:rPr>
        <w:t>trial</w:t>
      </w:r>
      <w:r>
        <w:rPr>
          <w:sz w:val="32"/>
          <w:szCs w:val="32"/>
          <w:spacing w:val="-1"/>
        </w:rPr>
        <w:t>)[</w:t>
      </w:r>
      <w:r>
        <w:rPr>
          <w:sz w:val="15"/>
          <w:szCs w:val="15"/>
          <w:spacing w:val="-1"/>
        </w:rPr>
        <w:t>J/OL</w:t>
      </w:r>
      <w:r>
        <w:rPr>
          <w:sz w:val="32"/>
          <w:szCs w:val="32"/>
          <w:spacing w:val="-16"/>
          <w:w w:val="97"/>
        </w:rPr>
        <w:t>]</w:t>
      </w:r>
      <w:r>
        <w:rPr>
          <w:sz w:val="32"/>
          <w:szCs w:val="32"/>
          <w:spacing w:val="-46"/>
        </w:rPr>
        <w:t xml:space="preserve"> </w:t>
      </w:r>
      <w:r>
        <w:rPr>
          <w:sz w:val="15"/>
          <w:szCs w:val="15"/>
          <w:spacing w:val="-16"/>
          <w:w w:val="97"/>
        </w:rPr>
        <w:t>.</w:t>
      </w:r>
      <w:r>
        <w:rPr>
          <w:sz w:val="15"/>
          <w:szCs w:val="15"/>
          <w:spacing w:val="5"/>
        </w:rPr>
        <w:t xml:space="preserve">  </w:t>
      </w:r>
      <w:r>
        <w:rPr>
          <w:sz w:val="15"/>
          <w:szCs w:val="15"/>
          <w:spacing w:val="-16"/>
          <w:w w:val="97"/>
        </w:rPr>
        <w:t>PLoS</w:t>
      </w:r>
      <w:r>
        <w:rPr>
          <w:sz w:val="15"/>
          <w:szCs w:val="15"/>
          <w:spacing w:val="17"/>
          <w:w w:val="101"/>
        </w:rPr>
        <w:t xml:space="preserve"> </w:t>
      </w:r>
      <w:r>
        <w:rPr>
          <w:sz w:val="15"/>
          <w:szCs w:val="15"/>
          <w:spacing w:val="-16"/>
          <w:w w:val="97"/>
        </w:rPr>
        <w:t>One</w:t>
      </w:r>
      <w:r>
        <w:rPr>
          <w:sz w:val="15"/>
          <w:szCs w:val="15"/>
          <w:spacing w:val="-13"/>
        </w:rPr>
        <w:t xml:space="preserve"> </w:t>
      </w:r>
      <w:r>
        <w:rPr>
          <w:sz w:val="32"/>
          <w:szCs w:val="32"/>
          <w:spacing w:val="-10"/>
          <w:w w:val="47"/>
        </w:rPr>
        <w:t>,  </w:t>
      </w:r>
      <w:r>
        <w:rPr>
          <w:sz w:val="15"/>
          <w:szCs w:val="15"/>
          <w:spacing w:val="-17"/>
        </w:rPr>
        <w:t>2021</w:t>
      </w:r>
      <w:r>
        <w:rPr>
          <w:sz w:val="15"/>
          <w:szCs w:val="15"/>
          <w:spacing w:val="4"/>
        </w:rPr>
        <w:t xml:space="preserve"> </w:t>
      </w:r>
      <w:r>
        <w:rPr>
          <w:sz w:val="32"/>
          <w:szCs w:val="32"/>
          <w:spacing w:val="-17"/>
        </w:rPr>
        <w:t>,</w:t>
      </w:r>
      <w:r>
        <w:rPr>
          <w:sz w:val="15"/>
          <w:szCs w:val="15"/>
          <w:spacing w:val="-17"/>
        </w:rPr>
        <w:t>16</w:t>
      </w:r>
      <w:r>
        <w:rPr>
          <w:sz w:val="15"/>
          <w:szCs w:val="15"/>
          <w:spacing w:val="-11"/>
        </w:rPr>
        <w:t xml:space="preserve"> </w:t>
      </w:r>
      <w:r>
        <w:rPr>
          <w:sz w:val="32"/>
          <w:szCs w:val="32"/>
          <w:spacing w:val="-17"/>
        </w:rPr>
        <w:t>(</w:t>
      </w:r>
      <w:r>
        <w:rPr>
          <w:sz w:val="15"/>
          <w:szCs w:val="15"/>
          <w:spacing w:val="-17"/>
        </w:rPr>
        <w:t>8</w:t>
      </w:r>
      <w:r>
        <w:rPr>
          <w:sz w:val="15"/>
          <w:szCs w:val="15"/>
          <w:spacing w:val="-9"/>
        </w:rPr>
        <w:t xml:space="preserve"> </w:t>
      </w:r>
      <w:r>
        <w:rPr>
          <w:sz w:val="32"/>
          <w:szCs w:val="32"/>
          <w:spacing w:val="-17"/>
        </w:rPr>
        <w:t>):</w:t>
      </w:r>
      <w:r>
        <w:rPr>
          <w:sz w:val="15"/>
          <w:szCs w:val="15"/>
          <w:spacing w:val="-17"/>
        </w:rPr>
        <w:t>e0255601</w:t>
      </w:r>
      <w:r>
        <w:rPr>
          <w:sz w:val="15"/>
          <w:szCs w:val="15"/>
        </w:rPr>
        <w:t xml:space="preserve"> </w:t>
      </w:r>
      <w:r>
        <w:rPr>
          <w:sz w:val="32"/>
          <w:szCs w:val="32"/>
          <w:spacing w:val="-4"/>
          <w:w w:val="70"/>
        </w:rPr>
        <w:t>(</w:t>
      </w:r>
      <w:r>
        <w:rPr>
          <w:sz w:val="15"/>
          <w:szCs w:val="15"/>
          <w:spacing w:val="-11"/>
        </w:rPr>
        <w:t>2021-08-11</w:t>
      </w:r>
      <w:r>
        <w:rPr>
          <w:sz w:val="32"/>
          <w:szCs w:val="32"/>
          <w:spacing w:val="-11"/>
        </w:rPr>
        <w:t>)[</w:t>
      </w:r>
      <w:r>
        <w:rPr>
          <w:sz w:val="15"/>
          <w:szCs w:val="15"/>
          <w:spacing w:val="-11"/>
        </w:rPr>
        <w:t>2023-01-16 </w:t>
      </w:r>
      <w:r>
        <w:rPr>
          <w:sz w:val="32"/>
          <w:szCs w:val="32"/>
          <w:spacing w:val="-9"/>
          <w:w w:val="50"/>
        </w:rPr>
        <w:t>]</w:t>
      </w:r>
      <w:r>
        <w:rPr>
          <w:sz w:val="32"/>
          <w:szCs w:val="32"/>
          <w:spacing w:val="-28"/>
        </w:rPr>
        <w:t xml:space="preserve"> </w:t>
      </w:r>
      <w:r>
        <w:rPr>
          <w:sz w:val="15"/>
          <w:szCs w:val="15"/>
          <w:spacing w:val="-14"/>
          <w:w w:val="96"/>
        </w:rPr>
        <w:t>.</w:t>
      </w:r>
      <w:r>
        <w:rPr>
          <w:sz w:val="15"/>
          <w:szCs w:val="15"/>
          <w:spacing w:val="12"/>
        </w:rPr>
        <w:t xml:space="preserve">  </w:t>
      </w:r>
      <w:r>
        <w:rPr>
          <w:sz w:val="15"/>
          <w:szCs w:val="15"/>
          <w:spacing w:val="-14"/>
          <w:w w:val="96"/>
        </w:rPr>
        <w:t>https</w:t>
      </w:r>
      <w:r>
        <w:rPr>
          <w:sz w:val="15"/>
          <w:szCs w:val="15"/>
          <w:spacing w:val="-11"/>
        </w:rPr>
        <w:t xml:space="preserve"> </w:t>
      </w:r>
      <w:r>
        <w:rPr>
          <w:sz w:val="32"/>
          <w:szCs w:val="32"/>
          <w:spacing w:val="-25"/>
        </w:rPr>
        <w:t>:</w:t>
      </w:r>
      <w:r>
        <w:rPr>
          <w:sz w:val="15"/>
          <w:szCs w:val="15"/>
          <w:spacing w:val="-12"/>
        </w:rPr>
        <w:t>//doi</w:t>
      </w:r>
      <w:r>
        <w:rPr>
          <w:sz w:val="15"/>
          <w:szCs w:val="15"/>
          <w:spacing w:val="-25"/>
        </w:rPr>
        <w:t xml:space="preserve"> </w:t>
      </w:r>
      <w:r>
        <w:rPr>
          <w:sz w:val="15"/>
          <w:szCs w:val="15"/>
          <w:spacing w:val="-12"/>
        </w:rPr>
        <w:t>.</w:t>
      </w:r>
      <w:r>
        <w:rPr>
          <w:sz w:val="15"/>
          <w:szCs w:val="15"/>
          <w:spacing w:val="17"/>
          <w:w w:val="102"/>
        </w:rPr>
        <w:t xml:space="preserve"> </w:t>
      </w:r>
      <w:r>
        <w:rPr>
          <w:sz w:val="15"/>
          <w:szCs w:val="15"/>
          <w:spacing w:val="-12"/>
        </w:rPr>
        <w:t>org/10</w:t>
      </w:r>
      <w:r>
        <w:rPr>
          <w:sz w:val="15"/>
          <w:szCs w:val="15"/>
          <w:spacing w:val="-21"/>
        </w:rPr>
        <w:t xml:space="preserve"> </w:t>
      </w:r>
      <w:r>
        <w:rPr>
          <w:sz w:val="15"/>
          <w:szCs w:val="15"/>
          <w:spacing w:val="-12"/>
        </w:rPr>
        <w:t>.</w:t>
      </w:r>
      <w:r>
        <w:rPr>
          <w:sz w:val="15"/>
          <w:szCs w:val="15"/>
          <w:spacing w:val="20"/>
        </w:rPr>
        <w:t xml:space="preserve"> </w:t>
      </w:r>
      <w:r>
        <w:rPr>
          <w:sz w:val="15"/>
          <w:szCs w:val="15"/>
          <w:spacing w:val="-12"/>
        </w:rPr>
        <w:t>1371</w:t>
      </w:r>
      <w:r>
        <w:rPr>
          <w:sz w:val="15"/>
          <w:szCs w:val="15"/>
          <w:spacing w:val="-25"/>
        </w:rPr>
        <w:t xml:space="preserve"> </w:t>
      </w:r>
      <w:r>
        <w:rPr>
          <w:sz w:val="15"/>
          <w:szCs w:val="15"/>
          <w:spacing w:val="-12"/>
        </w:rPr>
        <w:t>/journal.</w:t>
      </w:r>
    </w:p>
    <w:p>
      <w:pPr>
        <w:pStyle w:val="BodyText"/>
        <w:ind w:left="434" w:right="348" w:hanging="361"/>
        <w:spacing w:before="139" w:line="163" w:lineRule="auto"/>
        <w:jc w:val="right"/>
        <w:rPr>
          <w:sz w:val="15"/>
          <w:szCs w:val="15"/>
        </w:rPr>
      </w:pPr>
      <w:r>
        <w:pict>
          <v:shape id="_x0000_s94" style="position:absolute;margin-left:-0.887733pt;margin-top:-1.12048pt;mso-position-vertical-relative:text;mso-position-horizontal-relative:text;width:70.7pt;height:24.6pt;z-index:251763712;" filled="false" stroked="false" type="#_x0000_t202">
            <v:fill on="false"/>
            <v:stroke on="false"/>
            <v:path/>
            <v:imagedata o:title=""/>
            <o:lock v:ext="edit" aspectratio="false"/>
            <v:textbox inset="0mm,0mm,0mm,0mm">
              <w:txbxContent>
                <w:p>
                  <w:pPr>
                    <w:pStyle w:val="BodyText"/>
                    <w:ind w:right="2"/>
                    <w:spacing w:before="20" w:line="177" w:lineRule="auto"/>
                    <w:jc w:val="right"/>
                    <w:rPr>
                      <w:sz w:val="15"/>
                      <w:szCs w:val="15"/>
                    </w:rPr>
                  </w:pPr>
                  <w:r>
                    <w:rPr>
                      <w:sz w:val="32"/>
                      <w:szCs w:val="32"/>
                      <w:spacing w:val="-7"/>
                      <w:w w:val="39"/>
                      <w:position w:val="-15"/>
                    </w:rPr>
                    <w:t>[</w:t>
                  </w:r>
                  <w:r>
                    <w:rPr>
                      <w:sz w:val="32"/>
                      <w:szCs w:val="32"/>
                      <w:spacing w:val="5"/>
                      <w:position w:val="-15"/>
                    </w:rPr>
                    <w:t xml:space="preserve">    </w:t>
                  </w:r>
                  <w:r>
                    <w:rPr>
                      <w:sz w:val="15"/>
                      <w:szCs w:val="15"/>
                      <w:spacing w:val="-15"/>
                      <w:position w:val="11"/>
                    </w:rPr>
                    <w:t>pon</w:t>
                  </w:r>
                  <w:r>
                    <w:rPr>
                      <w:sz w:val="15"/>
                      <w:szCs w:val="15"/>
                      <w:spacing w:val="-14"/>
                      <w:position w:val="11"/>
                    </w:rPr>
                    <w:t>e</w:t>
                  </w:r>
                  <w:r>
                    <w:rPr>
                      <w:sz w:val="15"/>
                      <w:szCs w:val="15"/>
                      <w:spacing w:val="-24"/>
                      <w:position w:val="11"/>
                    </w:rPr>
                    <w:t xml:space="preserve"> </w:t>
                  </w:r>
                  <w:r>
                    <w:rPr>
                      <w:sz w:val="15"/>
                      <w:szCs w:val="15"/>
                      <w:spacing w:val="-14"/>
                      <w:position w:val="11"/>
                    </w:rPr>
                    <w:t>. 0255601 </w:t>
                  </w:r>
                  <w:r>
                    <w:rPr>
                      <w:sz w:val="15"/>
                      <w:szCs w:val="15"/>
                      <w:spacing w:val="-11"/>
                      <w:position w:val="11"/>
                    </w:rPr>
                    <w:t>.</w:t>
                  </w:r>
                </w:p>
              </w:txbxContent>
            </v:textbox>
          </v:shape>
        </w:pict>
      </w:r>
      <w:r>
        <w:rPr>
          <w:sz w:val="15"/>
          <w:szCs w:val="15"/>
          <w:spacing w:val="-13"/>
        </w:rPr>
        <w:t>238 </w:t>
      </w:r>
      <w:r>
        <w:rPr>
          <w:sz w:val="32"/>
          <w:szCs w:val="32"/>
          <w:spacing w:val="-7"/>
          <w:w w:val="41"/>
        </w:rPr>
        <w:t>]</w:t>
      </w:r>
      <w:r>
        <w:rPr>
          <w:sz w:val="32"/>
          <w:szCs w:val="32"/>
          <w:spacing w:val="-27"/>
        </w:rPr>
        <w:t xml:space="preserve"> </w:t>
      </w:r>
      <w:r>
        <w:rPr>
          <w:sz w:val="15"/>
          <w:szCs w:val="15"/>
          <w:spacing w:val="-14"/>
          <w:w w:val="99"/>
        </w:rPr>
        <w:t>Gawron</w:t>
      </w:r>
      <w:r>
        <w:rPr>
          <w:sz w:val="15"/>
          <w:szCs w:val="15"/>
          <w:spacing w:val="15"/>
        </w:rPr>
        <w:t xml:space="preserve"> </w:t>
      </w:r>
      <w:r>
        <w:rPr>
          <w:sz w:val="15"/>
          <w:szCs w:val="15"/>
          <w:spacing w:val="-14"/>
          <w:w w:val="99"/>
        </w:rPr>
        <w:t>AJ</w:t>
      </w:r>
      <w:r>
        <w:rPr>
          <w:sz w:val="15"/>
          <w:szCs w:val="15"/>
          <w:spacing w:val="-15"/>
        </w:rPr>
        <w:t xml:space="preserve"> </w:t>
      </w:r>
      <w:r>
        <w:rPr>
          <w:sz w:val="32"/>
          <w:szCs w:val="32"/>
          <w:spacing w:val="-5"/>
          <w:w w:val="45"/>
        </w:rPr>
        <w:t>,</w:t>
      </w:r>
      <w:r>
        <w:rPr>
          <w:sz w:val="32"/>
          <w:szCs w:val="32"/>
          <w:spacing w:val="-11"/>
        </w:rPr>
        <w:t xml:space="preserve"> </w:t>
      </w:r>
      <w:r>
        <w:rPr>
          <w:sz w:val="15"/>
          <w:szCs w:val="15"/>
          <w:spacing w:val="-15"/>
        </w:rPr>
        <w:t>Shah</w:t>
      </w:r>
      <w:r>
        <w:rPr>
          <w:sz w:val="15"/>
          <w:szCs w:val="15"/>
          <w:spacing w:val="19"/>
        </w:rPr>
        <w:t xml:space="preserve"> </w:t>
      </w:r>
      <w:r>
        <w:rPr>
          <w:sz w:val="15"/>
          <w:szCs w:val="15"/>
          <w:spacing w:val="-15"/>
        </w:rPr>
        <w:t>SC </w:t>
      </w:r>
      <w:r>
        <w:rPr>
          <w:sz w:val="32"/>
          <w:szCs w:val="32"/>
          <w:spacing w:val="-6"/>
          <w:w w:val="47"/>
        </w:rPr>
        <w:t>,</w:t>
      </w:r>
      <w:r>
        <w:rPr>
          <w:sz w:val="32"/>
          <w:szCs w:val="32"/>
          <w:spacing w:val="-14"/>
        </w:rPr>
        <w:t xml:space="preserve"> </w:t>
      </w:r>
      <w:r>
        <w:rPr>
          <w:sz w:val="15"/>
          <w:szCs w:val="15"/>
          <w:spacing w:val="-12"/>
        </w:rPr>
        <w:t>Altayar</w:t>
      </w:r>
      <w:r>
        <w:rPr>
          <w:sz w:val="15"/>
          <w:szCs w:val="15"/>
          <w:spacing w:val="13"/>
          <w:w w:val="101"/>
        </w:rPr>
        <w:t xml:space="preserve"> </w:t>
      </w:r>
      <w:r>
        <w:rPr>
          <w:sz w:val="15"/>
          <w:szCs w:val="15"/>
          <w:spacing w:val="-12"/>
        </w:rPr>
        <w:t>O</w:t>
      </w:r>
      <w:r>
        <w:rPr>
          <w:sz w:val="15"/>
          <w:szCs w:val="15"/>
          <w:spacing w:val="-11"/>
        </w:rPr>
        <w:t xml:space="preserve"> </w:t>
      </w:r>
      <w:r>
        <w:rPr>
          <w:sz w:val="32"/>
          <w:szCs w:val="32"/>
          <w:spacing w:val="-5"/>
          <w:w w:val="42"/>
        </w:rPr>
        <w:t>,</w:t>
      </w:r>
      <w:r>
        <w:rPr>
          <w:sz w:val="32"/>
          <w:szCs w:val="32"/>
          <w:spacing w:val="-12"/>
        </w:rPr>
        <w:t xml:space="preserve"> </w:t>
      </w:r>
      <w:r>
        <w:rPr>
          <w:sz w:val="15"/>
          <w:szCs w:val="15"/>
          <w:spacing w:val="-12"/>
        </w:rPr>
        <w:t>et</w:t>
      </w:r>
      <w:r>
        <w:rPr>
          <w:sz w:val="15"/>
          <w:szCs w:val="15"/>
          <w:spacing w:val="15"/>
          <w:w w:val="102"/>
        </w:rPr>
        <w:t xml:space="preserve"> </w:t>
      </w:r>
      <w:r>
        <w:rPr>
          <w:sz w:val="15"/>
          <w:szCs w:val="15"/>
          <w:spacing w:val="-12"/>
        </w:rPr>
        <w:t>al.</w:t>
      </w:r>
      <w:r>
        <w:rPr>
          <w:sz w:val="15"/>
          <w:szCs w:val="15"/>
          <w:spacing w:val="7"/>
        </w:rPr>
        <w:t xml:space="preserve">  </w:t>
      </w:r>
      <w:r>
        <w:rPr>
          <w:sz w:val="15"/>
          <w:szCs w:val="15"/>
          <w:spacing w:val="-12"/>
        </w:rPr>
        <w:t>AGA</w:t>
      </w:r>
      <w:r>
        <w:rPr>
          <w:sz w:val="15"/>
          <w:szCs w:val="15"/>
          <w:spacing w:val="15"/>
          <w:w w:val="101"/>
        </w:rPr>
        <w:t xml:space="preserve"> </w:t>
      </w:r>
      <w:r>
        <w:rPr>
          <w:sz w:val="15"/>
          <w:szCs w:val="15"/>
          <w:spacing w:val="-12"/>
        </w:rPr>
        <w:t>technical</w:t>
      </w:r>
      <w:r>
        <w:rPr>
          <w:sz w:val="15"/>
          <w:szCs w:val="15"/>
          <w:spacing w:val="14"/>
          <w:w w:val="102"/>
        </w:rPr>
        <w:t xml:space="preserve"> </w:t>
      </w:r>
      <w:r>
        <w:rPr>
          <w:sz w:val="15"/>
          <w:szCs w:val="15"/>
          <w:spacing w:val="-12"/>
        </w:rPr>
        <w:t>review</w:t>
      </w:r>
      <w:r>
        <w:rPr>
          <w:sz w:val="15"/>
          <w:szCs w:val="15"/>
          <w:spacing w:val="14"/>
          <w:w w:val="101"/>
        </w:rPr>
        <w:t xml:space="preserve"> </w:t>
      </w:r>
      <w:r>
        <w:rPr>
          <w:sz w:val="15"/>
          <w:szCs w:val="15"/>
          <w:spacing w:val="-12"/>
        </w:rPr>
        <w:t>on</w:t>
      </w:r>
      <w:r>
        <w:rPr>
          <w:sz w:val="15"/>
          <w:szCs w:val="15"/>
        </w:rPr>
        <w:t xml:space="preserve"> </w:t>
      </w:r>
      <w:r>
        <w:rPr>
          <w:sz w:val="15"/>
          <w:szCs w:val="15"/>
          <w:spacing w:val="-11"/>
        </w:rPr>
        <w:t>gastric</w:t>
      </w:r>
      <w:r>
        <w:rPr>
          <w:sz w:val="15"/>
          <w:szCs w:val="15"/>
          <w:spacing w:val="26"/>
        </w:rPr>
        <w:t xml:space="preserve"> </w:t>
      </w:r>
      <w:r>
        <w:rPr>
          <w:sz w:val="15"/>
          <w:szCs w:val="15"/>
          <w:spacing w:val="-11"/>
        </w:rPr>
        <w:t>intestinal  metaplasia-natural  history  and </w:t>
      </w:r>
      <w:r>
        <w:rPr>
          <w:sz w:val="15"/>
          <w:szCs w:val="15"/>
          <w:spacing w:val="-12"/>
        </w:rPr>
        <w:t xml:space="preserve"> clinical  outcomes</w:t>
      </w:r>
      <w:r>
        <w:rPr>
          <w:sz w:val="15"/>
          <w:szCs w:val="15"/>
        </w:rPr>
        <w:t xml:space="preserve"> </w:t>
      </w:r>
      <w:r>
        <w:rPr>
          <w:sz w:val="32"/>
          <w:szCs w:val="32"/>
          <w:spacing w:val="-7"/>
          <w:w w:val="39"/>
        </w:rPr>
        <w:t>[</w:t>
      </w:r>
      <w:r>
        <w:rPr>
          <w:sz w:val="32"/>
          <w:szCs w:val="32"/>
          <w:spacing w:val="-55"/>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5"/>
          <w:w w:val="98"/>
        </w:rPr>
        <w:t>.</w:t>
      </w:r>
      <w:r>
        <w:rPr>
          <w:sz w:val="15"/>
          <w:szCs w:val="15"/>
          <w:spacing w:val="18"/>
          <w:w w:val="102"/>
        </w:rPr>
        <w:t xml:space="preserve">  </w:t>
      </w:r>
      <w:r>
        <w:rPr>
          <w:sz w:val="15"/>
          <w:szCs w:val="15"/>
          <w:spacing w:val="-15"/>
          <w:w w:val="98"/>
        </w:rPr>
        <w:t>Gastroenterology</w:t>
      </w:r>
      <w:r>
        <w:rPr>
          <w:sz w:val="15"/>
          <w:szCs w:val="15"/>
          <w:spacing w:val="-15"/>
        </w:rPr>
        <w:t xml:space="preserve"> </w:t>
      </w:r>
      <w:r>
        <w:rPr>
          <w:sz w:val="32"/>
          <w:szCs w:val="32"/>
          <w:spacing w:val="-7"/>
          <w:w w:val="58"/>
        </w:rPr>
        <w:t>,</w:t>
      </w:r>
      <w:r>
        <w:rPr>
          <w:sz w:val="32"/>
          <w:szCs w:val="32"/>
          <w:spacing w:val="5"/>
        </w:rPr>
        <w:t xml:space="preserve"> </w:t>
      </w:r>
      <w:r>
        <w:rPr>
          <w:sz w:val="15"/>
          <w:szCs w:val="15"/>
          <w:spacing w:val="-13"/>
        </w:rPr>
        <w:t>2020</w:t>
      </w:r>
      <w:r>
        <w:rPr>
          <w:sz w:val="15"/>
          <w:szCs w:val="15"/>
          <w:spacing w:val="-8"/>
        </w:rPr>
        <w:t xml:space="preserve"> </w:t>
      </w:r>
      <w:r>
        <w:rPr>
          <w:sz w:val="32"/>
          <w:szCs w:val="32"/>
          <w:spacing w:val="-5"/>
          <w:w w:val="44"/>
        </w:rPr>
        <w:t>,</w:t>
      </w:r>
      <w:r>
        <w:rPr>
          <w:sz w:val="32"/>
          <w:szCs w:val="32"/>
          <w:spacing w:val="-34"/>
        </w:rPr>
        <w:t xml:space="preserve"> </w:t>
      </w:r>
      <w:r>
        <w:rPr>
          <w:sz w:val="15"/>
          <w:szCs w:val="15"/>
          <w:spacing w:val="-19"/>
        </w:rPr>
        <w:t>158</w:t>
      </w:r>
      <w:r>
        <w:rPr>
          <w:sz w:val="15"/>
          <w:szCs w:val="15"/>
          <w:spacing w:val="15"/>
          <w:w w:val="101"/>
        </w:rPr>
        <w:t xml:space="preserve"> </w:t>
      </w:r>
      <w:r>
        <w:rPr>
          <w:sz w:val="32"/>
          <w:szCs w:val="32"/>
          <w:spacing w:val="-2"/>
          <w:w w:val="42"/>
        </w:rPr>
        <w:t>(</w:t>
      </w:r>
      <w:r>
        <w:rPr>
          <w:sz w:val="32"/>
          <w:szCs w:val="32"/>
          <w:spacing w:val="-50"/>
        </w:rPr>
        <w:t xml:space="preserve"> </w:t>
      </w:r>
      <w:r>
        <w:rPr>
          <w:sz w:val="15"/>
          <w:szCs w:val="15"/>
          <w:spacing w:val="-16"/>
        </w:rPr>
        <w:t>3</w:t>
      </w:r>
      <w:r>
        <w:rPr>
          <w:sz w:val="15"/>
          <w:szCs w:val="15"/>
          <w:spacing w:val="7"/>
        </w:rPr>
        <w:t xml:space="preserve"> </w:t>
      </w:r>
      <w:r>
        <w:rPr>
          <w:sz w:val="32"/>
          <w:szCs w:val="32"/>
          <w:spacing w:val="-16"/>
        </w:rPr>
        <w:t>):</w:t>
      </w:r>
      <w:r>
        <w:rPr>
          <w:sz w:val="32"/>
          <w:szCs w:val="32"/>
          <w:spacing w:val="-51"/>
        </w:rPr>
        <w:t xml:space="preserve"> </w:t>
      </w:r>
      <w:r>
        <w:rPr>
          <w:sz w:val="15"/>
          <w:szCs w:val="15"/>
          <w:spacing w:val="-16"/>
        </w:rPr>
        <w:t>705-731 .  e5 .</w:t>
      </w:r>
      <w:r>
        <w:rPr>
          <w:sz w:val="15"/>
          <w:szCs w:val="15"/>
          <w:spacing w:val="22"/>
        </w:rPr>
        <w:t xml:space="preserve">  </w:t>
      </w:r>
      <w:r>
        <w:rPr>
          <w:sz w:val="15"/>
          <w:szCs w:val="15"/>
          <w:spacing w:val="-16"/>
        </w:rPr>
        <w:t>DOI </w:t>
      </w:r>
      <w:r>
        <w:rPr>
          <w:sz w:val="32"/>
          <w:szCs w:val="32"/>
          <w:spacing w:val="-35"/>
        </w:rPr>
        <w:t>:</w:t>
      </w:r>
      <w:r>
        <w:rPr>
          <w:sz w:val="32"/>
          <w:szCs w:val="32"/>
          <w:spacing w:val="-37"/>
        </w:rPr>
        <w:t xml:space="preserve"> </w:t>
      </w:r>
      <w:r>
        <w:rPr>
          <w:sz w:val="15"/>
          <w:szCs w:val="15"/>
          <w:spacing w:val="-12"/>
        </w:rPr>
        <w:t>10.</w:t>
      </w:r>
    </w:p>
    <w:p>
      <w:pPr>
        <w:pStyle w:val="BodyText"/>
        <w:ind w:left="436"/>
        <w:spacing w:line="141" w:lineRule="exact"/>
        <w:rPr>
          <w:sz w:val="15"/>
          <w:szCs w:val="15"/>
        </w:rPr>
      </w:pPr>
      <w:r>
        <w:rPr>
          <w:sz w:val="15"/>
          <w:szCs w:val="15"/>
          <w:spacing w:val="-13"/>
          <w:position w:val="-1"/>
        </w:rPr>
        <w:t>1053/j</w:t>
      </w:r>
      <w:r>
        <w:rPr>
          <w:sz w:val="15"/>
          <w:szCs w:val="15"/>
          <w:spacing w:val="-15"/>
          <w:position w:val="-1"/>
        </w:rPr>
        <w:t xml:space="preserve"> </w:t>
      </w:r>
      <w:r>
        <w:rPr>
          <w:sz w:val="15"/>
          <w:szCs w:val="15"/>
          <w:spacing w:val="-13"/>
          <w:position w:val="-1"/>
        </w:rPr>
        <w:t>.</w:t>
      </w:r>
      <w:r>
        <w:rPr>
          <w:sz w:val="15"/>
          <w:szCs w:val="15"/>
          <w:spacing w:val="11"/>
          <w:w w:val="101"/>
          <w:position w:val="-1"/>
        </w:rPr>
        <w:t xml:space="preserve"> </w:t>
      </w:r>
      <w:r>
        <w:rPr>
          <w:sz w:val="15"/>
          <w:szCs w:val="15"/>
          <w:spacing w:val="-13"/>
          <w:position w:val="-1"/>
        </w:rPr>
        <w:t>gastro.</w:t>
      </w:r>
      <w:r>
        <w:rPr>
          <w:sz w:val="15"/>
          <w:szCs w:val="15"/>
          <w:spacing w:val="1"/>
          <w:position w:val="-1"/>
        </w:rPr>
        <w:t xml:space="preserve"> </w:t>
      </w:r>
      <w:r>
        <w:rPr>
          <w:sz w:val="15"/>
          <w:szCs w:val="15"/>
          <w:spacing w:val="-13"/>
          <w:position w:val="-1"/>
        </w:rPr>
        <w:t>2019</w:t>
      </w:r>
      <w:r>
        <w:rPr>
          <w:sz w:val="15"/>
          <w:szCs w:val="15"/>
          <w:spacing w:val="-18"/>
          <w:position w:val="-1"/>
        </w:rPr>
        <w:t xml:space="preserve"> </w:t>
      </w:r>
      <w:r>
        <w:rPr>
          <w:sz w:val="15"/>
          <w:szCs w:val="15"/>
          <w:spacing w:val="-13"/>
          <w:position w:val="-1"/>
        </w:rPr>
        <w:t>.</w:t>
      </w:r>
      <w:r>
        <w:rPr>
          <w:sz w:val="15"/>
          <w:szCs w:val="15"/>
          <w:spacing w:val="14"/>
          <w:w w:val="101"/>
          <w:position w:val="-1"/>
        </w:rPr>
        <w:t xml:space="preserve"> </w:t>
      </w:r>
      <w:r>
        <w:rPr>
          <w:sz w:val="15"/>
          <w:szCs w:val="15"/>
          <w:spacing w:val="-13"/>
          <w:position w:val="-1"/>
        </w:rPr>
        <w:t>12</w:t>
      </w:r>
      <w:r>
        <w:rPr>
          <w:sz w:val="15"/>
          <w:szCs w:val="15"/>
          <w:spacing w:val="-21"/>
          <w:position w:val="-1"/>
        </w:rPr>
        <w:t xml:space="preserve"> </w:t>
      </w:r>
      <w:r>
        <w:rPr>
          <w:sz w:val="15"/>
          <w:szCs w:val="15"/>
          <w:spacing w:val="-13"/>
          <w:position w:val="-1"/>
        </w:rPr>
        <w:t>. 001 .</w:t>
      </w:r>
    </w:p>
    <w:p>
      <w:pPr>
        <w:pStyle w:val="BodyText"/>
        <w:ind w:left="432" w:right="342" w:hanging="430"/>
        <w:spacing w:line="257" w:lineRule="exact"/>
        <w:rPr>
          <w:sz w:val="15"/>
          <w:szCs w:val="15"/>
        </w:rPr>
      </w:pPr>
      <w:r>
        <w:rPr>
          <w:sz w:val="32"/>
          <w:szCs w:val="32"/>
          <w:spacing w:val="-14"/>
          <w:w w:val="77"/>
          <w:position w:val="-4"/>
        </w:rPr>
        <w:t>[</w:t>
      </w:r>
      <w:r>
        <w:rPr>
          <w:sz w:val="15"/>
          <w:szCs w:val="15"/>
          <w:spacing w:val="-15"/>
          <w:position w:val="-4"/>
        </w:rPr>
        <w:t>239</w:t>
      </w:r>
      <w:r>
        <w:rPr>
          <w:sz w:val="15"/>
          <w:szCs w:val="15"/>
          <w:spacing w:val="-4"/>
          <w:position w:val="-4"/>
        </w:rPr>
        <w:t xml:space="preserve"> </w:t>
      </w:r>
      <w:r>
        <w:rPr>
          <w:sz w:val="32"/>
          <w:szCs w:val="32"/>
          <w:spacing w:val="-7"/>
          <w:w w:val="41"/>
          <w:position w:val="-4"/>
        </w:rPr>
        <w:t>]</w:t>
      </w:r>
      <w:r>
        <w:rPr>
          <w:sz w:val="32"/>
          <w:szCs w:val="32"/>
          <w:spacing w:val="-7"/>
          <w:position w:val="-4"/>
        </w:rPr>
        <w:t xml:space="preserve"> </w:t>
      </w:r>
      <w:r>
        <w:rPr>
          <w:sz w:val="15"/>
          <w:szCs w:val="15"/>
          <w:spacing w:val="-14"/>
          <w:position w:val="-4"/>
        </w:rPr>
        <w:t>Correa</w:t>
      </w:r>
      <w:r>
        <w:rPr>
          <w:sz w:val="15"/>
          <w:szCs w:val="15"/>
          <w:spacing w:val="38"/>
          <w:position w:val="-4"/>
        </w:rPr>
        <w:t xml:space="preserve"> </w:t>
      </w:r>
      <w:r>
        <w:rPr>
          <w:sz w:val="15"/>
          <w:szCs w:val="15"/>
          <w:spacing w:val="-14"/>
          <w:position w:val="-4"/>
        </w:rPr>
        <w:t>P</w:t>
      </w:r>
      <w:r>
        <w:rPr>
          <w:sz w:val="15"/>
          <w:szCs w:val="15"/>
          <w:spacing w:val="-16"/>
          <w:position w:val="-4"/>
        </w:rPr>
        <w:t xml:space="preserve"> </w:t>
      </w:r>
      <w:r>
        <w:rPr>
          <w:sz w:val="32"/>
          <w:szCs w:val="32"/>
          <w:spacing w:val="-5"/>
          <w:w w:val="43"/>
          <w:position w:val="-4"/>
        </w:rPr>
        <w:t>,</w:t>
      </w:r>
      <w:r>
        <w:rPr>
          <w:sz w:val="32"/>
          <w:szCs w:val="32"/>
          <w:spacing w:val="15"/>
          <w:position w:val="-4"/>
        </w:rPr>
        <w:t xml:space="preserve"> </w:t>
      </w:r>
      <w:r>
        <w:rPr>
          <w:sz w:val="15"/>
          <w:szCs w:val="15"/>
          <w:spacing w:val="-14"/>
          <w:position w:val="-4"/>
        </w:rPr>
        <w:t>Haenszel</w:t>
      </w:r>
      <w:r>
        <w:rPr>
          <w:sz w:val="15"/>
          <w:szCs w:val="15"/>
          <w:spacing w:val="40"/>
          <w:position w:val="-4"/>
        </w:rPr>
        <w:t xml:space="preserve"> </w:t>
      </w:r>
      <w:r>
        <w:rPr>
          <w:sz w:val="15"/>
          <w:szCs w:val="15"/>
          <w:spacing w:val="-14"/>
          <w:position w:val="-4"/>
        </w:rPr>
        <w:t>W</w:t>
      </w:r>
      <w:r>
        <w:rPr>
          <w:sz w:val="15"/>
          <w:szCs w:val="15"/>
          <w:spacing w:val="-16"/>
          <w:position w:val="-4"/>
        </w:rPr>
        <w:t xml:space="preserve"> </w:t>
      </w:r>
      <w:r>
        <w:rPr>
          <w:sz w:val="32"/>
          <w:szCs w:val="32"/>
          <w:spacing w:val="-5"/>
          <w:w w:val="43"/>
          <w:position w:val="-4"/>
        </w:rPr>
        <w:t>,</w:t>
      </w:r>
      <w:r>
        <w:rPr>
          <w:sz w:val="32"/>
          <w:szCs w:val="32"/>
          <w:spacing w:val="15"/>
          <w:position w:val="-4"/>
        </w:rPr>
        <w:t xml:space="preserve"> </w:t>
      </w:r>
      <w:r>
        <w:rPr>
          <w:sz w:val="15"/>
          <w:szCs w:val="15"/>
          <w:spacing w:val="-13"/>
          <w:position w:val="-4"/>
        </w:rPr>
        <w:t>Cuello</w:t>
      </w:r>
      <w:r>
        <w:rPr>
          <w:sz w:val="15"/>
          <w:szCs w:val="15"/>
          <w:spacing w:val="44"/>
          <w:position w:val="-4"/>
        </w:rPr>
        <w:t xml:space="preserve"> </w:t>
      </w:r>
      <w:r>
        <w:rPr>
          <w:sz w:val="15"/>
          <w:szCs w:val="15"/>
          <w:spacing w:val="-13"/>
          <w:position w:val="-4"/>
        </w:rPr>
        <w:t>C </w:t>
      </w:r>
      <w:r>
        <w:rPr>
          <w:sz w:val="32"/>
          <w:szCs w:val="32"/>
          <w:spacing w:val="-6"/>
          <w:w w:val="49"/>
          <w:position w:val="-4"/>
        </w:rPr>
        <w:t>,</w:t>
      </w:r>
      <w:r>
        <w:rPr>
          <w:sz w:val="32"/>
          <w:szCs w:val="32"/>
          <w:spacing w:val="15"/>
          <w:position w:val="-4"/>
        </w:rPr>
        <w:t xml:space="preserve"> </w:t>
      </w:r>
      <w:r>
        <w:rPr>
          <w:sz w:val="15"/>
          <w:szCs w:val="15"/>
          <w:spacing w:val="-11"/>
          <w:position w:val="-4"/>
        </w:rPr>
        <w:t>et  al.    Gastric  precancerous</w:t>
      </w:r>
      <w:r>
        <w:rPr>
          <w:sz w:val="15"/>
          <w:szCs w:val="15"/>
          <w:position w:val="-4"/>
        </w:rPr>
        <w:t xml:space="preserve"> </w:t>
      </w:r>
      <w:r>
        <w:rPr>
          <w:sz w:val="15"/>
          <w:szCs w:val="15"/>
          <w:spacing w:val="-12"/>
          <w:position w:val="-4"/>
        </w:rPr>
        <w:t>process  in  a  high  risk</w:t>
      </w:r>
      <w:r>
        <w:rPr>
          <w:sz w:val="15"/>
          <w:szCs w:val="15"/>
          <w:spacing w:val="37"/>
          <w:w w:val="101"/>
          <w:position w:val="-4"/>
        </w:rPr>
        <w:t xml:space="preserve"> </w:t>
      </w:r>
      <w:r>
        <w:rPr>
          <w:sz w:val="15"/>
          <w:szCs w:val="15"/>
          <w:spacing w:val="-12"/>
          <w:position w:val="-4"/>
        </w:rPr>
        <w:t>populatio</w:t>
      </w:r>
      <w:r>
        <w:rPr>
          <w:sz w:val="15"/>
          <w:szCs w:val="15"/>
          <w:spacing w:val="-13"/>
          <w:position w:val="-4"/>
        </w:rPr>
        <w:t>n </w:t>
      </w:r>
      <w:r>
        <w:rPr>
          <w:sz w:val="32"/>
          <w:szCs w:val="32"/>
          <w:spacing w:val="-24"/>
          <w:w w:val="68"/>
          <w:position w:val="-4"/>
        </w:rPr>
        <w:t>:</w:t>
      </w:r>
      <w:r>
        <w:rPr>
          <w:sz w:val="32"/>
          <w:szCs w:val="32"/>
          <w:spacing w:val="5"/>
          <w:position w:val="-4"/>
        </w:rPr>
        <w:t xml:space="preserve"> </w:t>
      </w:r>
      <w:r>
        <w:rPr>
          <w:sz w:val="15"/>
          <w:szCs w:val="15"/>
          <w:spacing w:val="-15"/>
          <w:position w:val="-4"/>
        </w:rPr>
        <w:t>cohort  follow-up</w:t>
      </w:r>
      <w:r>
        <w:rPr>
          <w:sz w:val="15"/>
          <w:szCs w:val="15"/>
          <w:spacing w:val="2"/>
          <w:position w:val="-4"/>
        </w:rPr>
        <w:t xml:space="preserve"> </w:t>
      </w:r>
      <w:r>
        <w:rPr>
          <w:sz w:val="32"/>
          <w:szCs w:val="32"/>
          <w:spacing w:val="-8"/>
          <w:w w:val="46"/>
          <w:position w:val="-4"/>
        </w:rPr>
        <w:t>[</w:t>
      </w:r>
      <w:r>
        <w:rPr>
          <w:sz w:val="32"/>
          <w:szCs w:val="32"/>
          <w:spacing w:val="-48"/>
          <w:position w:val="-4"/>
        </w:rPr>
        <w:t xml:space="preserve"> </w:t>
      </w:r>
      <w:r>
        <w:rPr>
          <w:sz w:val="15"/>
          <w:szCs w:val="15"/>
          <w:spacing w:val="-4"/>
          <w:position w:val="-4"/>
        </w:rPr>
        <w:t>J</w:t>
      </w:r>
      <w:r>
        <w:rPr>
          <w:sz w:val="15"/>
          <w:szCs w:val="15"/>
          <w:spacing w:val="-9"/>
          <w:position w:val="-4"/>
        </w:rPr>
        <w:t xml:space="preserve"> </w:t>
      </w:r>
      <w:r>
        <w:rPr>
          <w:sz w:val="32"/>
          <w:szCs w:val="32"/>
          <w:spacing w:val="-7"/>
          <w:w w:val="40"/>
          <w:position w:val="-4"/>
        </w:rPr>
        <w:t>]</w:t>
      </w:r>
      <w:r>
        <w:rPr>
          <w:sz w:val="32"/>
          <w:szCs w:val="32"/>
          <w:spacing w:val="-46"/>
          <w:position w:val="-4"/>
        </w:rPr>
        <w:t xml:space="preserve"> </w:t>
      </w:r>
      <w:r>
        <w:rPr>
          <w:sz w:val="15"/>
          <w:szCs w:val="15"/>
          <w:spacing w:val="-13"/>
          <w:position w:val="-4"/>
        </w:rPr>
        <w:t>.</w:t>
      </w:r>
      <w:r>
        <w:rPr>
          <w:sz w:val="15"/>
          <w:szCs w:val="15"/>
          <w:spacing w:val="18"/>
          <w:w w:val="101"/>
          <w:position w:val="-4"/>
        </w:rPr>
        <w:t xml:space="preserve">  </w:t>
      </w:r>
      <w:r>
        <w:rPr>
          <w:sz w:val="15"/>
          <w:szCs w:val="15"/>
          <w:spacing w:val="-13"/>
          <w:position w:val="-4"/>
        </w:rPr>
        <w:t>Cancer</w:t>
      </w:r>
      <w:r>
        <w:rPr>
          <w:sz w:val="15"/>
          <w:szCs w:val="15"/>
          <w:position w:val="-4"/>
        </w:rPr>
        <w:t xml:space="preserve"> </w:t>
      </w:r>
      <w:r>
        <w:rPr>
          <w:sz w:val="15"/>
          <w:szCs w:val="15"/>
          <w:spacing w:val="-11"/>
          <w:position w:val="-4"/>
        </w:rPr>
        <w:t>Res</w:t>
      </w:r>
      <w:r>
        <w:rPr>
          <w:sz w:val="15"/>
          <w:szCs w:val="15"/>
          <w:position w:val="-4"/>
        </w:rPr>
        <w:t xml:space="preserve"> </w:t>
      </w:r>
      <w:r>
        <w:rPr>
          <w:sz w:val="32"/>
          <w:szCs w:val="32"/>
          <w:spacing w:val="-5"/>
          <w:w w:val="42"/>
          <w:position w:val="-4"/>
        </w:rPr>
        <w:t>,</w:t>
      </w:r>
      <w:r>
        <w:rPr>
          <w:sz w:val="32"/>
          <w:szCs w:val="32"/>
          <w:spacing w:val="-5"/>
          <w:position w:val="-4"/>
        </w:rPr>
        <w:t xml:space="preserve"> </w:t>
      </w:r>
      <w:r>
        <w:rPr>
          <w:sz w:val="15"/>
          <w:szCs w:val="15"/>
          <w:spacing w:val="-14"/>
          <w:position w:val="-4"/>
        </w:rPr>
        <w:t>1990 </w:t>
      </w:r>
      <w:r>
        <w:rPr>
          <w:sz w:val="32"/>
          <w:szCs w:val="32"/>
          <w:spacing w:val="-10"/>
          <w:w w:val="80"/>
          <w:position w:val="-4"/>
        </w:rPr>
        <w:t>,</w:t>
      </w:r>
      <w:r>
        <w:rPr>
          <w:sz w:val="15"/>
          <w:szCs w:val="15"/>
          <w:spacing w:val="-15"/>
          <w:position w:val="-4"/>
        </w:rPr>
        <w:t>50</w:t>
      </w:r>
      <w:r>
        <w:rPr>
          <w:sz w:val="15"/>
          <w:szCs w:val="15"/>
          <w:spacing w:val="-13"/>
          <w:position w:val="-4"/>
        </w:rPr>
        <w:t xml:space="preserve"> </w:t>
      </w:r>
      <w:r>
        <w:rPr>
          <w:sz w:val="32"/>
          <w:szCs w:val="32"/>
          <w:spacing w:val="-2"/>
          <w:w w:val="42"/>
          <w:position w:val="-4"/>
        </w:rPr>
        <w:t>(</w:t>
      </w:r>
      <w:r>
        <w:rPr>
          <w:sz w:val="32"/>
          <w:szCs w:val="32"/>
          <w:spacing w:val="-52"/>
          <w:position w:val="-4"/>
        </w:rPr>
        <w:t xml:space="preserve"> </w:t>
      </w:r>
      <w:r>
        <w:rPr>
          <w:sz w:val="15"/>
          <w:szCs w:val="15"/>
          <w:spacing w:val="-14"/>
          <w:position w:val="-4"/>
        </w:rPr>
        <w:t>15</w:t>
      </w:r>
      <w:r>
        <w:rPr>
          <w:sz w:val="15"/>
          <w:szCs w:val="15"/>
          <w:spacing w:val="-8"/>
          <w:position w:val="-4"/>
        </w:rPr>
        <w:t xml:space="preserve"> </w:t>
      </w:r>
      <w:r>
        <w:rPr>
          <w:sz w:val="32"/>
          <w:szCs w:val="32"/>
          <w:spacing w:val="-14"/>
          <w:position w:val="-4"/>
        </w:rPr>
        <w:t>):</w:t>
      </w:r>
      <w:r>
        <w:rPr>
          <w:sz w:val="15"/>
          <w:szCs w:val="15"/>
          <w:spacing w:val="-14"/>
          <w:position w:val="-4"/>
        </w:rPr>
        <w:t>4737-4740</w:t>
      </w:r>
      <w:r>
        <w:rPr>
          <w:sz w:val="15"/>
          <w:szCs w:val="15"/>
          <w:spacing w:val="-21"/>
          <w:position w:val="-4"/>
        </w:rPr>
        <w:t xml:space="preserve"> </w:t>
      </w:r>
      <w:r>
        <w:rPr>
          <w:sz w:val="15"/>
          <w:szCs w:val="15"/>
          <w:spacing w:val="-14"/>
          <w:position w:val="-4"/>
        </w:rPr>
        <w:t>.</w:t>
      </w:r>
    </w:p>
    <w:p>
      <w:pPr>
        <w:pStyle w:val="BodyText"/>
        <w:ind w:left="432" w:right="341" w:hanging="430"/>
        <w:spacing w:before="47" w:line="133" w:lineRule="auto"/>
        <w:rPr>
          <w:sz w:val="15"/>
          <w:szCs w:val="15"/>
        </w:rPr>
      </w:pPr>
      <w:r>
        <w:rPr>
          <w:sz w:val="32"/>
          <w:szCs w:val="32"/>
          <w:spacing w:val="-14"/>
          <w:w w:val="77"/>
        </w:rPr>
        <w:t>[</w:t>
      </w:r>
      <w:r>
        <w:rPr>
          <w:sz w:val="15"/>
          <w:szCs w:val="15"/>
          <w:spacing w:val="-12"/>
        </w:rPr>
        <w:t>240 </w:t>
      </w:r>
      <w:r>
        <w:rPr>
          <w:sz w:val="32"/>
          <w:szCs w:val="32"/>
          <w:spacing w:val="-7"/>
          <w:w w:val="41"/>
        </w:rPr>
        <w:t>]</w:t>
      </w:r>
      <w:r>
        <w:rPr>
          <w:sz w:val="32"/>
          <w:szCs w:val="32"/>
          <w:spacing w:val="10"/>
        </w:rPr>
        <w:t xml:space="preserve"> </w:t>
      </w:r>
      <w:r>
        <w:rPr>
          <w:sz w:val="15"/>
          <w:szCs w:val="15"/>
          <w:spacing w:val="-15"/>
        </w:rPr>
        <w:t>Sheu</w:t>
      </w:r>
      <w:r>
        <w:rPr>
          <w:sz w:val="15"/>
          <w:szCs w:val="15"/>
          <w:spacing w:val="4"/>
        </w:rPr>
        <w:t xml:space="preserve">  </w:t>
      </w:r>
      <w:r>
        <w:rPr>
          <w:sz w:val="15"/>
          <w:szCs w:val="15"/>
          <w:spacing w:val="-15"/>
        </w:rPr>
        <w:t>BS</w:t>
      </w:r>
      <w:r>
        <w:rPr>
          <w:sz w:val="15"/>
          <w:szCs w:val="15"/>
          <w:spacing w:val="-12"/>
        </w:rPr>
        <w:t xml:space="preserve"> </w:t>
      </w:r>
      <w:r>
        <w:rPr>
          <w:sz w:val="32"/>
          <w:szCs w:val="32"/>
          <w:spacing w:val="-6"/>
          <w:w w:val="49"/>
        </w:rPr>
        <w:t>,</w:t>
      </w:r>
      <w:r>
        <w:rPr>
          <w:sz w:val="32"/>
          <w:szCs w:val="32"/>
          <w:spacing w:val="18"/>
        </w:rPr>
        <w:t xml:space="preserve"> </w:t>
      </w:r>
      <w:r>
        <w:rPr>
          <w:sz w:val="15"/>
          <w:szCs w:val="15"/>
          <w:spacing w:val="-7"/>
        </w:rPr>
        <w:t>Tsai</w:t>
      </w:r>
      <w:r>
        <w:rPr>
          <w:sz w:val="15"/>
          <w:szCs w:val="15"/>
          <w:spacing w:val="3"/>
        </w:rPr>
        <w:t xml:space="preserve">  </w:t>
      </w:r>
      <w:r>
        <w:rPr>
          <w:sz w:val="15"/>
          <w:szCs w:val="15"/>
          <w:spacing w:val="-7"/>
        </w:rPr>
        <w:t>YC </w:t>
      </w:r>
      <w:r>
        <w:rPr>
          <w:sz w:val="32"/>
          <w:szCs w:val="32"/>
          <w:spacing w:val="-6"/>
          <w:w w:val="48"/>
        </w:rPr>
        <w:t>,</w:t>
      </w:r>
      <w:r>
        <w:rPr>
          <w:sz w:val="32"/>
          <w:szCs w:val="32"/>
          <w:spacing w:val="19"/>
        </w:rPr>
        <w:t xml:space="preserve"> </w:t>
      </w:r>
      <w:r>
        <w:rPr>
          <w:sz w:val="15"/>
          <w:szCs w:val="15"/>
          <w:spacing w:val="-11"/>
          <w:w w:val="97"/>
        </w:rPr>
        <w:t>Wu</w:t>
      </w:r>
      <w:r>
        <w:rPr>
          <w:sz w:val="15"/>
          <w:szCs w:val="15"/>
          <w:spacing w:val="4"/>
        </w:rPr>
        <w:t xml:space="preserve">  </w:t>
      </w:r>
      <w:r>
        <w:rPr>
          <w:sz w:val="15"/>
          <w:szCs w:val="15"/>
          <w:spacing w:val="-11"/>
          <w:w w:val="97"/>
        </w:rPr>
        <w:t>CT</w:t>
      </w:r>
      <w:r>
        <w:rPr>
          <w:sz w:val="15"/>
          <w:szCs w:val="15"/>
          <w:spacing w:val="-16"/>
        </w:rPr>
        <w:t xml:space="preserve"> </w:t>
      </w:r>
      <w:r>
        <w:rPr>
          <w:sz w:val="32"/>
          <w:szCs w:val="32"/>
          <w:spacing w:val="-6"/>
          <w:w w:val="47"/>
        </w:rPr>
        <w:t>,</w:t>
      </w:r>
      <w:r>
        <w:rPr>
          <w:sz w:val="32"/>
          <w:szCs w:val="32"/>
          <w:spacing w:val="21"/>
        </w:rPr>
        <w:t xml:space="preserve"> </w:t>
      </w:r>
      <w:r>
        <w:rPr>
          <w:sz w:val="15"/>
          <w:szCs w:val="15"/>
          <w:spacing w:val="-14"/>
        </w:rPr>
        <w:t>et</w:t>
      </w:r>
      <w:r>
        <w:rPr>
          <w:sz w:val="15"/>
          <w:szCs w:val="15"/>
          <w:spacing w:val="2"/>
        </w:rPr>
        <w:t xml:space="preserve">  </w:t>
      </w:r>
      <w:r>
        <w:rPr>
          <w:sz w:val="15"/>
          <w:szCs w:val="15"/>
          <w:spacing w:val="-14"/>
        </w:rPr>
        <w:t>al.</w:t>
      </w:r>
      <w:r>
        <w:rPr>
          <w:sz w:val="15"/>
          <w:szCs w:val="15"/>
          <w:spacing w:val="1"/>
        </w:rPr>
        <w:t xml:space="preserve">   </w:t>
      </w:r>
      <w:r>
        <w:rPr>
          <w:sz w:val="15"/>
          <w:szCs w:val="15"/>
          <w:spacing w:val="-14"/>
        </w:rPr>
        <w:t>Long-term</w:t>
      </w:r>
      <w:r>
        <w:rPr>
          <w:sz w:val="15"/>
          <w:szCs w:val="15"/>
          <w:spacing w:val="3"/>
        </w:rPr>
        <w:t xml:space="preserve">  </w:t>
      </w:r>
      <w:r>
        <w:rPr>
          <w:sz w:val="15"/>
          <w:szCs w:val="15"/>
          <w:spacing w:val="-14"/>
        </w:rPr>
        <w:t>celecoxib</w:t>
      </w:r>
      <w:r>
        <w:rPr>
          <w:sz w:val="15"/>
          <w:szCs w:val="15"/>
          <w:spacing w:val="3"/>
        </w:rPr>
        <w:t xml:space="preserve">  </w:t>
      </w:r>
      <w:r>
        <w:rPr>
          <w:sz w:val="15"/>
          <w:szCs w:val="15"/>
          <w:spacing w:val="-14"/>
        </w:rPr>
        <w:t>can</w:t>
      </w:r>
      <w:r>
        <w:rPr>
          <w:sz w:val="15"/>
          <w:szCs w:val="15"/>
        </w:rPr>
        <w:t xml:space="preserve"> </w:t>
      </w:r>
      <w:r>
        <w:rPr>
          <w:sz w:val="15"/>
          <w:szCs w:val="15"/>
          <w:spacing w:val="-12"/>
        </w:rPr>
        <w:t>prevent</w:t>
      </w:r>
      <w:r>
        <w:rPr>
          <w:sz w:val="15"/>
          <w:szCs w:val="15"/>
          <w:spacing w:val="23"/>
        </w:rPr>
        <w:t xml:space="preserve"> </w:t>
      </w:r>
      <w:r>
        <w:rPr>
          <w:sz w:val="15"/>
          <w:szCs w:val="15"/>
          <w:spacing w:val="-12"/>
        </w:rPr>
        <w:t>the  progression  of  persistent  g</w:t>
      </w:r>
      <w:r>
        <w:rPr>
          <w:sz w:val="15"/>
          <w:szCs w:val="15"/>
          <w:spacing w:val="-13"/>
        </w:rPr>
        <w:t>astric</w:t>
      </w:r>
      <w:r>
        <w:rPr>
          <w:sz w:val="15"/>
          <w:szCs w:val="15"/>
          <w:spacing w:val="43"/>
          <w:w w:val="101"/>
        </w:rPr>
        <w:t xml:space="preserve"> </w:t>
      </w:r>
      <w:r>
        <w:rPr>
          <w:sz w:val="15"/>
          <w:szCs w:val="15"/>
          <w:spacing w:val="-13"/>
        </w:rPr>
        <w:t>intestinal</w:t>
      </w:r>
      <w:r>
        <w:rPr>
          <w:sz w:val="15"/>
          <w:szCs w:val="15"/>
          <w:spacing w:val="41"/>
          <w:w w:val="101"/>
        </w:rPr>
        <w:t xml:space="preserve"> </w:t>
      </w:r>
      <w:r>
        <w:rPr>
          <w:sz w:val="15"/>
          <w:szCs w:val="15"/>
          <w:spacing w:val="-13"/>
        </w:rPr>
        <w:t>metaplasia</w:t>
      </w:r>
      <w:r>
        <w:rPr>
          <w:sz w:val="15"/>
          <w:szCs w:val="15"/>
        </w:rPr>
        <w:t xml:space="preserve"> </w:t>
      </w:r>
      <w:r>
        <w:rPr>
          <w:sz w:val="15"/>
          <w:szCs w:val="15"/>
          <w:spacing w:val="-12"/>
        </w:rPr>
        <w:t>after</w:t>
      </w:r>
      <w:r>
        <w:rPr>
          <w:sz w:val="15"/>
          <w:szCs w:val="15"/>
          <w:spacing w:val="10"/>
        </w:rPr>
        <w:t xml:space="preserve"> </w:t>
      </w:r>
      <w:r>
        <w:rPr>
          <w:sz w:val="15"/>
          <w:szCs w:val="15"/>
          <w:spacing w:val="-12"/>
        </w:rPr>
        <w:t>H.</w:t>
      </w:r>
      <w:r>
        <w:rPr>
          <w:sz w:val="15"/>
          <w:szCs w:val="15"/>
          <w:spacing w:val="4"/>
        </w:rPr>
        <w:t xml:space="preserve">  </w:t>
      </w:r>
      <w:r>
        <w:rPr>
          <w:sz w:val="15"/>
          <w:szCs w:val="15"/>
          <w:spacing w:val="-12"/>
        </w:rPr>
        <w:t>pylori</w:t>
      </w:r>
      <w:r>
        <w:rPr>
          <w:sz w:val="15"/>
          <w:szCs w:val="15"/>
          <w:spacing w:val="22"/>
        </w:rPr>
        <w:t xml:space="preserve"> </w:t>
      </w:r>
      <w:r>
        <w:rPr>
          <w:sz w:val="15"/>
          <w:szCs w:val="15"/>
          <w:spacing w:val="-12"/>
        </w:rPr>
        <w:t>eradication</w:t>
      </w:r>
      <w:r>
        <w:rPr>
          <w:sz w:val="15"/>
          <w:szCs w:val="15"/>
          <w:spacing w:val="-16"/>
        </w:rPr>
        <w:t xml:space="preserve"> </w:t>
      </w:r>
      <w:r>
        <w:rPr>
          <w:sz w:val="32"/>
          <w:szCs w:val="32"/>
          <w:spacing w:val="-7"/>
          <w:w w:val="43"/>
        </w:rPr>
        <w:t>[</w:t>
      </w:r>
      <w:r>
        <w:rPr>
          <w:sz w:val="32"/>
          <w:szCs w:val="32"/>
          <w:spacing w:val="-55"/>
        </w:rPr>
        <w:t xml:space="preserve"> </w:t>
      </w:r>
      <w:r>
        <w:rPr>
          <w:sz w:val="15"/>
          <w:szCs w:val="15"/>
          <w:spacing w:val="-3"/>
          <w:w w:val="98"/>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1"/>
        </w:rPr>
        <w:t>.   Helicobacter</w:t>
      </w:r>
      <w:r>
        <w:rPr>
          <w:sz w:val="15"/>
          <w:szCs w:val="15"/>
          <w:spacing w:val="-19"/>
        </w:rPr>
        <w:t xml:space="preserve"> </w:t>
      </w:r>
      <w:r>
        <w:rPr>
          <w:sz w:val="32"/>
          <w:szCs w:val="32"/>
          <w:spacing w:val="-7"/>
          <w:w w:val="55"/>
        </w:rPr>
        <w:t>,</w:t>
      </w:r>
      <w:r>
        <w:rPr>
          <w:sz w:val="32"/>
          <w:szCs w:val="32"/>
          <w:spacing w:val="-11"/>
        </w:rPr>
        <w:t xml:space="preserve"> </w:t>
      </w:r>
      <w:r>
        <w:rPr>
          <w:sz w:val="15"/>
          <w:szCs w:val="15"/>
          <w:spacing w:val="-15"/>
        </w:rPr>
        <w:t>2013</w:t>
      </w:r>
      <w:r>
        <w:rPr>
          <w:sz w:val="15"/>
          <w:szCs w:val="15"/>
        </w:rPr>
        <w:t xml:space="preserve"> </w:t>
      </w:r>
      <w:r>
        <w:rPr>
          <w:sz w:val="32"/>
          <w:szCs w:val="32"/>
          <w:spacing w:val="-6"/>
          <w:w w:val="48"/>
        </w:rPr>
        <w:t>,</w:t>
      </w:r>
      <w:r>
        <w:rPr>
          <w:sz w:val="32"/>
          <w:szCs w:val="32"/>
          <w:spacing w:val="-51"/>
        </w:rPr>
        <w:t xml:space="preserve"> </w:t>
      </w:r>
      <w:r>
        <w:rPr>
          <w:sz w:val="15"/>
          <w:szCs w:val="15"/>
          <w:spacing w:val="-21"/>
          <w:w w:val="97"/>
        </w:rPr>
        <w:t>18</w:t>
      </w:r>
      <w:r>
        <w:rPr>
          <w:sz w:val="15"/>
          <w:szCs w:val="15"/>
        </w:rPr>
        <w:t xml:space="preserve"> </w:t>
      </w:r>
      <w:r>
        <w:rPr>
          <w:sz w:val="32"/>
          <w:szCs w:val="32"/>
          <w:spacing w:val="-4"/>
          <w:w w:val="77"/>
        </w:rPr>
        <w:t>(</w:t>
      </w:r>
      <w:r>
        <w:rPr>
          <w:sz w:val="15"/>
          <w:szCs w:val="15"/>
          <w:spacing w:val="-15"/>
          <w:w w:val="95"/>
        </w:rPr>
        <w:t>2</w:t>
      </w:r>
      <w:r>
        <w:rPr>
          <w:sz w:val="15"/>
          <w:szCs w:val="15"/>
          <w:spacing w:val="-7"/>
        </w:rPr>
        <w:t xml:space="preserve"> </w:t>
      </w:r>
      <w:r>
        <w:rPr>
          <w:sz w:val="32"/>
          <w:szCs w:val="32"/>
          <w:spacing w:val="-19"/>
          <w:w w:val="92"/>
        </w:rPr>
        <w:t>):</w:t>
      </w:r>
      <w:r>
        <w:rPr>
          <w:sz w:val="32"/>
          <w:szCs w:val="32"/>
          <w:spacing w:val="-53"/>
        </w:rPr>
        <w:t xml:space="preserve"> </w:t>
      </w:r>
      <w:r>
        <w:rPr>
          <w:sz w:val="15"/>
          <w:szCs w:val="15"/>
          <w:spacing w:val="-20"/>
        </w:rPr>
        <w:t>117 -</w:t>
      </w:r>
      <w:r>
        <w:rPr>
          <w:sz w:val="15"/>
          <w:szCs w:val="15"/>
        </w:rPr>
        <w:t xml:space="preserve"> </w:t>
      </w:r>
      <w:r>
        <w:rPr>
          <w:sz w:val="15"/>
          <w:szCs w:val="15"/>
          <w:spacing w:val="-14"/>
        </w:rPr>
        <w:t>123</w:t>
      </w:r>
      <w:r>
        <w:rPr>
          <w:sz w:val="15"/>
          <w:szCs w:val="15"/>
          <w:spacing w:val="1"/>
        </w:rPr>
        <w:t xml:space="preserve"> </w:t>
      </w:r>
      <w:r>
        <w:rPr>
          <w:sz w:val="15"/>
          <w:szCs w:val="15"/>
          <w:spacing w:val="-14"/>
        </w:rPr>
        <w:t>.   DOI</w:t>
      </w:r>
      <w:r>
        <w:rPr>
          <w:sz w:val="15"/>
          <w:szCs w:val="15"/>
          <w:spacing w:val="-12"/>
        </w:rPr>
        <w:t xml:space="preserve"> </w:t>
      </w:r>
      <w:r>
        <w:rPr>
          <w:sz w:val="32"/>
          <w:szCs w:val="32"/>
          <w:spacing w:val="-13"/>
        </w:rPr>
        <w:t>:</w:t>
      </w:r>
      <w:r>
        <w:rPr>
          <w:sz w:val="15"/>
          <w:szCs w:val="15"/>
          <w:spacing w:val="-13"/>
        </w:rPr>
        <w:t>10</w:t>
      </w:r>
      <w:r>
        <w:rPr>
          <w:sz w:val="15"/>
          <w:szCs w:val="15"/>
          <w:spacing w:val="-21"/>
        </w:rPr>
        <w:t xml:space="preserve"> </w:t>
      </w:r>
      <w:r>
        <w:rPr>
          <w:sz w:val="15"/>
          <w:szCs w:val="15"/>
          <w:spacing w:val="-13"/>
        </w:rPr>
        <w:t>.</w:t>
      </w:r>
      <w:r>
        <w:rPr>
          <w:sz w:val="15"/>
          <w:szCs w:val="15"/>
          <w:spacing w:val="15"/>
        </w:rPr>
        <w:t xml:space="preserve"> </w:t>
      </w:r>
      <w:r>
        <w:rPr>
          <w:sz w:val="15"/>
          <w:szCs w:val="15"/>
          <w:spacing w:val="-13"/>
        </w:rPr>
        <w:t>1111</w:t>
      </w:r>
      <w:r>
        <w:rPr>
          <w:sz w:val="15"/>
          <w:szCs w:val="15"/>
          <w:spacing w:val="-25"/>
        </w:rPr>
        <w:t xml:space="preserve"> </w:t>
      </w:r>
      <w:r>
        <w:rPr>
          <w:sz w:val="15"/>
          <w:szCs w:val="15"/>
          <w:spacing w:val="-13"/>
        </w:rPr>
        <w:t>/hel.</w:t>
      </w:r>
      <w:r>
        <w:rPr>
          <w:sz w:val="15"/>
          <w:szCs w:val="15"/>
          <w:spacing w:val="14"/>
          <w:w w:val="101"/>
        </w:rPr>
        <w:t xml:space="preserve"> </w:t>
      </w:r>
      <w:r>
        <w:rPr>
          <w:sz w:val="15"/>
          <w:szCs w:val="15"/>
          <w:spacing w:val="-13"/>
        </w:rPr>
        <w:t>12013</w:t>
      </w:r>
      <w:r>
        <w:rPr>
          <w:sz w:val="15"/>
          <w:szCs w:val="15"/>
          <w:spacing w:val="-14"/>
        </w:rPr>
        <w:t xml:space="preserve"> </w:t>
      </w:r>
      <w:r>
        <w:rPr>
          <w:sz w:val="15"/>
          <w:szCs w:val="15"/>
          <w:spacing w:val="-13"/>
        </w:rPr>
        <w:t>.</w:t>
      </w:r>
    </w:p>
    <w:p>
      <w:pPr>
        <w:pStyle w:val="BodyText"/>
        <w:ind w:left="424" w:right="336" w:hanging="422"/>
        <w:spacing w:line="253" w:lineRule="exact"/>
        <w:rPr>
          <w:sz w:val="15"/>
          <w:szCs w:val="15"/>
        </w:rPr>
      </w:pPr>
      <w:r>
        <w:rPr>
          <w:sz w:val="32"/>
          <w:szCs w:val="32"/>
          <w:spacing w:val="-14"/>
          <w:w w:val="77"/>
          <w:position w:val="-4"/>
        </w:rPr>
        <w:t>[</w:t>
      </w:r>
      <w:r>
        <w:rPr>
          <w:sz w:val="15"/>
          <w:szCs w:val="15"/>
          <w:spacing w:val="-15"/>
          <w:w w:val="97"/>
          <w:position w:val="-4"/>
        </w:rPr>
        <w:t>241</w:t>
      </w:r>
      <w:r>
        <w:rPr>
          <w:sz w:val="15"/>
          <w:szCs w:val="15"/>
          <w:spacing w:val="4"/>
          <w:position w:val="-4"/>
        </w:rPr>
        <w:t xml:space="preserve"> </w:t>
      </w:r>
      <w:r>
        <w:rPr>
          <w:sz w:val="32"/>
          <w:szCs w:val="32"/>
          <w:spacing w:val="-7"/>
          <w:w w:val="39"/>
          <w:position w:val="-4"/>
        </w:rPr>
        <w:t>]</w:t>
      </w:r>
      <w:r>
        <w:rPr>
          <w:sz w:val="32"/>
          <w:szCs w:val="32"/>
          <w:spacing w:val="-23"/>
          <w:position w:val="-4"/>
        </w:rPr>
        <w:t xml:space="preserve"> </w:t>
      </w:r>
      <w:r>
        <w:rPr>
          <w:sz w:val="15"/>
          <w:szCs w:val="15"/>
          <w:spacing w:val="-13"/>
          <w:position w:val="-4"/>
        </w:rPr>
        <w:t>Correa  P</w:t>
      </w:r>
      <w:r>
        <w:rPr>
          <w:sz w:val="15"/>
          <w:szCs w:val="15"/>
          <w:spacing w:val="-16"/>
          <w:position w:val="-4"/>
        </w:rPr>
        <w:t xml:space="preserve"> </w:t>
      </w:r>
      <w:r>
        <w:rPr>
          <w:sz w:val="32"/>
          <w:szCs w:val="32"/>
          <w:spacing w:val="-7"/>
          <w:w w:val="54"/>
          <w:position w:val="-4"/>
        </w:rPr>
        <w:t>,</w:t>
      </w:r>
      <w:r>
        <w:rPr>
          <w:sz w:val="32"/>
          <w:szCs w:val="32"/>
          <w:spacing w:val="27"/>
          <w:position w:val="-4"/>
        </w:rPr>
        <w:t xml:space="preserve"> </w:t>
      </w:r>
      <w:r>
        <w:rPr>
          <w:sz w:val="15"/>
          <w:szCs w:val="15"/>
          <w:spacing w:val="-13"/>
          <w:position w:val="-4"/>
        </w:rPr>
        <w:t>Fontham</w:t>
      </w:r>
      <w:r>
        <w:rPr>
          <w:sz w:val="15"/>
          <w:szCs w:val="15"/>
          <w:spacing w:val="5"/>
          <w:position w:val="-4"/>
        </w:rPr>
        <w:t xml:space="preserve">  </w:t>
      </w:r>
      <w:r>
        <w:rPr>
          <w:sz w:val="15"/>
          <w:szCs w:val="15"/>
          <w:spacing w:val="-13"/>
          <w:position w:val="-4"/>
        </w:rPr>
        <w:t>ET</w:t>
      </w:r>
      <w:r>
        <w:rPr>
          <w:sz w:val="15"/>
          <w:szCs w:val="15"/>
          <w:spacing w:val="-17"/>
          <w:position w:val="-4"/>
        </w:rPr>
        <w:t xml:space="preserve"> </w:t>
      </w:r>
      <w:r>
        <w:rPr>
          <w:sz w:val="32"/>
          <w:szCs w:val="32"/>
          <w:spacing w:val="-6"/>
          <w:w w:val="51"/>
          <w:position w:val="-4"/>
        </w:rPr>
        <w:t>,</w:t>
      </w:r>
      <w:r>
        <w:rPr>
          <w:sz w:val="32"/>
          <w:szCs w:val="32"/>
          <w:spacing w:val="29"/>
          <w:position w:val="-4"/>
        </w:rPr>
        <w:t xml:space="preserve"> </w:t>
      </w:r>
      <w:r>
        <w:rPr>
          <w:sz w:val="15"/>
          <w:szCs w:val="15"/>
          <w:spacing w:val="-13"/>
          <w:position w:val="-4"/>
        </w:rPr>
        <w:t>Bravo</w:t>
      </w:r>
      <w:r>
        <w:rPr>
          <w:sz w:val="15"/>
          <w:szCs w:val="15"/>
          <w:spacing w:val="3"/>
          <w:position w:val="-4"/>
        </w:rPr>
        <w:t xml:space="preserve">  </w:t>
      </w:r>
      <w:r>
        <w:rPr>
          <w:sz w:val="15"/>
          <w:szCs w:val="15"/>
          <w:spacing w:val="-13"/>
          <w:position w:val="-4"/>
        </w:rPr>
        <w:t>JC</w:t>
      </w:r>
      <w:r>
        <w:rPr>
          <w:sz w:val="15"/>
          <w:szCs w:val="15"/>
          <w:spacing w:val="-7"/>
          <w:position w:val="-4"/>
        </w:rPr>
        <w:t xml:space="preserve"> </w:t>
      </w:r>
      <w:r>
        <w:rPr>
          <w:sz w:val="32"/>
          <w:szCs w:val="32"/>
          <w:spacing w:val="-11"/>
          <w:w w:val="50"/>
          <w:position w:val="-4"/>
        </w:rPr>
        <w:t>,  </w:t>
      </w:r>
      <w:r>
        <w:rPr>
          <w:sz w:val="15"/>
          <w:szCs w:val="15"/>
          <w:spacing w:val="-14"/>
          <w:position w:val="-4"/>
        </w:rPr>
        <w:t>et</w:t>
      </w:r>
      <w:r>
        <w:rPr>
          <w:sz w:val="15"/>
          <w:szCs w:val="15"/>
          <w:spacing w:val="4"/>
          <w:position w:val="-4"/>
        </w:rPr>
        <w:t xml:space="preserve">  </w:t>
      </w:r>
      <w:r>
        <w:rPr>
          <w:sz w:val="15"/>
          <w:szCs w:val="15"/>
          <w:spacing w:val="-14"/>
          <w:position w:val="-4"/>
        </w:rPr>
        <w:t>al.    Chemopreventio</w:t>
      </w:r>
      <w:r>
        <w:rPr>
          <w:sz w:val="15"/>
          <w:szCs w:val="15"/>
          <w:spacing w:val="-15"/>
          <w:position w:val="-4"/>
        </w:rPr>
        <w:t>n</w:t>
      </w:r>
      <w:r>
        <w:rPr>
          <w:sz w:val="15"/>
          <w:szCs w:val="15"/>
          <w:spacing w:val="6"/>
          <w:position w:val="-4"/>
        </w:rPr>
        <w:t xml:space="preserve">  </w:t>
      </w:r>
      <w:r>
        <w:rPr>
          <w:sz w:val="15"/>
          <w:szCs w:val="15"/>
          <w:spacing w:val="-15"/>
          <w:position w:val="-4"/>
        </w:rPr>
        <w:t>of</w:t>
      </w:r>
      <w:r>
        <w:rPr>
          <w:sz w:val="15"/>
          <w:szCs w:val="15"/>
          <w:position w:val="-4"/>
        </w:rPr>
        <w:t xml:space="preserve"> </w:t>
      </w:r>
      <w:r>
        <w:rPr>
          <w:sz w:val="15"/>
          <w:szCs w:val="15"/>
          <w:spacing w:val="-12"/>
          <w:position w:val="-1"/>
        </w:rPr>
        <w:t>gastric</w:t>
      </w:r>
      <w:r>
        <w:rPr>
          <w:sz w:val="15"/>
          <w:szCs w:val="15"/>
          <w:spacing w:val="23"/>
          <w:w w:val="102"/>
          <w:position w:val="-1"/>
        </w:rPr>
        <w:t xml:space="preserve"> </w:t>
      </w:r>
      <w:r>
        <w:rPr>
          <w:sz w:val="15"/>
          <w:szCs w:val="15"/>
          <w:spacing w:val="-12"/>
          <w:position w:val="-1"/>
        </w:rPr>
        <w:t>dysplasia</w:t>
      </w:r>
      <w:r>
        <w:rPr>
          <w:sz w:val="15"/>
          <w:szCs w:val="15"/>
          <w:spacing w:val="-16"/>
          <w:position w:val="-1"/>
        </w:rPr>
        <w:t xml:space="preserve"> </w:t>
      </w:r>
      <w:r>
        <w:rPr>
          <w:sz w:val="32"/>
          <w:szCs w:val="32"/>
          <w:spacing w:val="-34"/>
          <w:w w:val="95"/>
          <w:position w:val="-1"/>
        </w:rPr>
        <w:t>:</w:t>
      </w:r>
      <w:r>
        <w:rPr>
          <w:sz w:val="32"/>
          <w:szCs w:val="32"/>
          <w:spacing w:val="-12"/>
          <w:position w:val="-1"/>
        </w:rPr>
        <w:t xml:space="preserve"> </w:t>
      </w:r>
      <w:r>
        <w:rPr>
          <w:sz w:val="15"/>
          <w:szCs w:val="15"/>
          <w:spacing w:val="-14"/>
          <w:position w:val="-1"/>
        </w:rPr>
        <w:t>randomized</w:t>
      </w:r>
      <w:r>
        <w:rPr>
          <w:sz w:val="15"/>
          <w:szCs w:val="15"/>
          <w:spacing w:val="19"/>
          <w:position w:val="-1"/>
        </w:rPr>
        <w:t xml:space="preserve"> </w:t>
      </w:r>
      <w:r>
        <w:rPr>
          <w:sz w:val="15"/>
          <w:szCs w:val="15"/>
          <w:spacing w:val="-14"/>
          <w:position w:val="-1"/>
        </w:rPr>
        <w:t>trial</w:t>
      </w:r>
      <w:r>
        <w:rPr>
          <w:sz w:val="15"/>
          <w:szCs w:val="15"/>
          <w:spacing w:val="20"/>
          <w:position w:val="-1"/>
        </w:rPr>
        <w:t xml:space="preserve"> </w:t>
      </w:r>
      <w:r>
        <w:rPr>
          <w:sz w:val="15"/>
          <w:szCs w:val="15"/>
          <w:spacing w:val="-14"/>
          <w:position w:val="-1"/>
        </w:rPr>
        <w:t>of</w:t>
      </w:r>
      <w:r>
        <w:rPr>
          <w:sz w:val="15"/>
          <w:szCs w:val="15"/>
          <w:spacing w:val="11"/>
          <w:w w:val="101"/>
          <w:position w:val="-1"/>
        </w:rPr>
        <w:t xml:space="preserve"> </w:t>
      </w:r>
      <w:r>
        <w:rPr>
          <w:sz w:val="15"/>
          <w:szCs w:val="15"/>
          <w:spacing w:val="-14"/>
          <w:position w:val="-1"/>
        </w:rPr>
        <w:t>an</w:t>
      </w:r>
      <w:r>
        <w:rPr>
          <w:sz w:val="15"/>
          <w:szCs w:val="15"/>
          <w:spacing w:val="-15"/>
          <w:position w:val="-1"/>
        </w:rPr>
        <w:t>tioxidant</w:t>
      </w:r>
      <w:r>
        <w:rPr>
          <w:sz w:val="15"/>
          <w:szCs w:val="15"/>
          <w:spacing w:val="24"/>
          <w:w w:val="101"/>
          <w:position w:val="-1"/>
        </w:rPr>
        <w:t xml:space="preserve"> </w:t>
      </w:r>
      <w:r>
        <w:rPr>
          <w:sz w:val="15"/>
          <w:szCs w:val="15"/>
          <w:spacing w:val="-15"/>
          <w:position w:val="-1"/>
        </w:rPr>
        <w:t>supplements</w:t>
      </w:r>
      <w:r>
        <w:rPr>
          <w:sz w:val="15"/>
          <w:szCs w:val="15"/>
          <w:spacing w:val="25"/>
          <w:w w:val="101"/>
          <w:position w:val="-1"/>
        </w:rPr>
        <w:t xml:space="preserve"> </w:t>
      </w:r>
      <w:r>
        <w:rPr>
          <w:sz w:val="15"/>
          <w:szCs w:val="15"/>
          <w:spacing w:val="-15"/>
          <w:position w:val="-1"/>
        </w:rPr>
        <w:t>and</w:t>
      </w:r>
      <w:r>
        <w:rPr>
          <w:sz w:val="15"/>
          <w:szCs w:val="15"/>
          <w:position w:val="-1"/>
        </w:rPr>
        <w:t xml:space="preserve"> </w:t>
      </w:r>
      <w:r>
        <w:rPr>
          <w:sz w:val="15"/>
          <w:szCs w:val="15"/>
          <w:spacing w:val="-12"/>
          <w:position w:val="-4"/>
        </w:rPr>
        <w:t>anti-Helicobacter pylori  therapy</w:t>
      </w:r>
      <w:r>
        <w:rPr>
          <w:sz w:val="15"/>
          <w:szCs w:val="15"/>
          <w:spacing w:val="4"/>
          <w:position w:val="-4"/>
        </w:rPr>
        <w:t xml:space="preserve"> </w:t>
      </w:r>
      <w:r>
        <w:rPr>
          <w:sz w:val="32"/>
          <w:szCs w:val="32"/>
          <w:spacing w:val="-9"/>
          <w:w w:val="51"/>
          <w:position w:val="-4"/>
        </w:rPr>
        <w:t>[</w:t>
      </w:r>
      <w:r>
        <w:rPr>
          <w:sz w:val="32"/>
          <w:szCs w:val="32"/>
          <w:spacing w:val="-42"/>
          <w:position w:val="-4"/>
        </w:rPr>
        <w:t xml:space="preserve"> </w:t>
      </w:r>
      <w:r>
        <w:rPr>
          <w:sz w:val="15"/>
          <w:szCs w:val="15"/>
          <w:spacing w:val="-4"/>
          <w:position w:val="-4"/>
        </w:rPr>
        <w:t>J </w:t>
      </w:r>
      <w:r>
        <w:rPr>
          <w:sz w:val="32"/>
          <w:szCs w:val="32"/>
          <w:spacing w:val="-7"/>
          <w:w w:val="41"/>
          <w:position w:val="-4"/>
        </w:rPr>
        <w:t>]</w:t>
      </w:r>
      <w:r>
        <w:rPr>
          <w:sz w:val="32"/>
          <w:szCs w:val="32"/>
          <w:spacing w:val="-45"/>
          <w:position w:val="-4"/>
        </w:rPr>
        <w:t xml:space="preserve"> </w:t>
      </w:r>
      <w:r>
        <w:rPr>
          <w:sz w:val="15"/>
          <w:szCs w:val="15"/>
          <w:spacing w:val="-11"/>
          <w:position w:val="-4"/>
        </w:rPr>
        <w:t>.</w:t>
      </w:r>
      <w:r>
        <w:rPr>
          <w:sz w:val="15"/>
          <w:szCs w:val="15"/>
          <w:spacing w:val="19"/>
          <w:position w:val="-4"/>
        </w:rPr>
        <w:t xml:space="preserve">  </w:t>
      </w:r>
      <w:r>
        <w:rPr>
          <w:sz w:val="15"/>
          <w:szCs w:val="15"/>
          <w:spacing w:val="-11"/>
          <w:position w:val="-4"/>
        </w:rPr>
        <w:t>J</w:t>
      </w:r>
      <w:r>
        <w:rPr>
          <w:sz w:val="15"/>
          <w:szCs w:val="15"/>
          <w:spacing w:val="43"/>
          <w:w w:val="102"/>
          <w:position w:val="-4"/>
        </w:rPr>
        <w:t xml:space="preserve"> </w:t>
      </w:r>
      <w:r>
        <w:rPr>
          <w:sz w:val="15"/>
          <w:szCs w:val="15"/>
          <w:spacing w:val="-11"/>
          <w:position w:val="-4"/>
        </w:rPr>
        <w:t>Natl</w:t>
      </w:r>
      <w:r>
        <w:rPr>
          <w:sz w:val="15"/>
          <w:szCs w:val="15"/>
          <w:position w:val="-4"/>
        </w:rPr>
        <w:t xml:space="preserve">  </w:t>
      </w:r>
      <w:r>
        <w:rPr>
          <w:sz w:val="15"/>
          <w:szCs w:val="15"/>
          <w:spacing w:val="-11"/>
          <w:position w:val="-4"/>
        </w:rPr>
        <w:t>Cancer  Inst</w:t>
      </w:r>
      <w:r>
        <w:rPr>
          <w:sz w:val="15"/>
          <w:szCs w:val="15"/>
          <w:spacing w:val="-14"/>
          <w:position w:val="-4"/>
        </w:rPr>
        <w:t xml:space="preserve"> </w:t>
      </w:r>
      <w:r>
        <w:rPr>
          <w:sz w:val="32"/>
          <w:szCs w:val="32"/>
          <w:spacing w:val="-6"/>
          <w:w w:val="48"/>
          <w:position w:val="-4"/>
        </w:rPr>
        <w:t>,</w:t>
      </w:r>
      <w:r>
        <w:rPr>
          <w:sz w:val="32"/>
          <w:szCs w:val="32"/>
          <w:spacing w:val="5"/>
          <w:position w:val="-4"/>
        </w:rPr>
        <w:t xml:space="preserve"> </w:t>
      </w:r>
      <w:r>
        <w:rPr>
          <w:sz w:val="15"/>
          <w:szCs w:val="15"/>
          <w:spacing w:val="-13"/>
          <w:position w:val="-4"/>
        </w:rPr>
        <w:t>2000</w:t>
      </w:r>
      <w:r>
        <w:rPr>
          <w:sz w:val="15"/>
          <w:szCs w:val="15"/>
          <w:spacing w:val="-8"/>
          <w:position w:val="-4"/>
        </w:rPr>
        <w:t xml:space="preserve"> </w:t>
      </w:r>
      <w:r>
        <w:rPr>
          <w:sz w:val="32"/>
          <w:szCs w:val="32"/>
          <w:spacing w:val="-6"/>
          <w:w w:val="46"/>
          <w:position w:val="-4"/>
        </w:rPr>
        <w:t>,</w:t>
      </w:r>
      <w:r>
        <w:rPr>
          <w:sz w:val="32"/>
          <w:szCs w:val="32"/>
          <w:position w:val="-4"/>
        </w:rPr>
        <w:t xml:space="preserve"> </w:t>
      </w:r>
      <w:r>
        <w:rPr>
          <w:sz w:val="15"/>
          <w:szCs w:val="15"/>
          <w:spacing w:val="-15"/>
          <w:position w:val="-4"/>
        </w:rPr>
        <w:t>92</w:t>
      </w:r>
      <w:r>
        <w:rPr>
          <w:sz w:val="15"/>
          <w:szCs w:val="15"/>
          <w:position w:val="-4"/>
        </w:rPr>
        <w:t xml:space="preserve"> </w:t>
      </w:r>
      <w:r>
        <w:rPr>
          <w:sz w:val="32"/>
          <w:szCs w:val="32"/>
          <w:spacing w:val="-4"/>
          <w:w w:val="70"/>
          <w:position w:val="-4"/>
        </w:rPr>
        <w:t>(</w:t>
      </w:r>
      <w:r>
        <w:rPr>
          <w:sz w:val="15"/>
          <w:szCs w:val="15"/>
          <w:spacing w:val="-18"/>
          <w:position w:val="-4"/>
        </w:rPr>
        <w:t>23</w:t>
      </w:r>
      <w:r>
        <w:rPr>
          <w:sz w:val="15"/>
          <w:szCs w:val="15"/>
          <w:spacing w:val="-6"/>
          <w:position w:val="-4"/>
        </w:rPr>
        <w:t xml:space="preserve"> </w:t>
      </w:r>
      <w:r>
        <w:rPr>
          <w:sz w:val="32"/>
          <w:szCs w:val="32"/>
          <w:spacing w:val="-19"/>
          <w:w w:val="92"/>
          <w:position w:val="-4"/>
        </w:rPr>
        <w:t>):</w:t>
      </w:r>
      <w:r>
        <w:rPr>
          <w:sz w:val="32"/>
          <w:szCs w:val="32"/>
          <w:spacing w:val="-8"/>
          <w:position w:val="-4"/>
        </w:rPr>
        <w:t xml:space="preserve"> </w:t>
      </w:r>
      <w:r>
        <w:rPr>
          <w:sz w:val="15"/>
          <w:szCs w:val="15"/>
          <w:spacing w:val="-14"/>
          <w:position w:val="-4"/>
        </w:rPr>
        <w:t>1881-1888</w:t>
      </w:r>
      <w:r>
        <w:rPr>
          <w:sz w:val="15"/>
          <w:szCs w:val="15"/>
          <w:spacing w:val="-16"/>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1"/>
          <w:position w:val="-4"/>
        </w:rPr>
        <w:t>:</w:t>
      </w:r>
      <w:r>
        <w:rPr>
          <w:sz w:val="15"/>
          <w:szCs w:val="15"/>
          <w:spacing w:val="-11"/>
          <w:position w:val="-4"/>
        </w:rPr>
        <w:t>10</w:t>
      </w:r>
      <w:r>
        <w:rPr>
          <w:sz w:val="15"/>
          <w:szCs w:val="15"/>
          <w:spacing w:val="-21"/>
          <w:position w:val="-4"/>
        </w:rPr>
        <w:t xml:space="preserve"> </w:t>
      </w:r>
      <w:r>
        <w:rPr>
          <w:sz w:val="15"/>
          <w:szCs w:val="15"/>
          <w:spacing w:val="-11"/>
          <w:position w:val="-4"/>
        </w:rPr>
        <w:t>.</w:t>
      </w:r>
      <w:r>
        <w:rPr>
          <w:sz w:val="15"/>
          <w:szCs w:val="15"/>
          <w:spacing w:val="14"/>
          <w:w w:val="101"/>
          <w:position w:val="-4"/>
        </w:rPr>
        <w:t xml:space="preserve"> </w:t>
      </w:r>
      <w:r>
        <w:rPr>
          <w:sz w:val="15"/>
          <w:szCs w:val="15"/>
          <w:spacing w:val="-11"/>
          <w:position w:val="-4"/>
        </w:rPr>
        <w:t>1093/jnci/92</w:t>
      </w:r>
      <w:r>
        <w:rPr>
          <w:sz w:val="15"/>
          <w:szCs w:val="15"/>
          <w:spacing w:val="-21"/>
          <w:position w:val="-4"/>
        </w:rPr>
        <w:t xml:space="preserve"> </w:t>
      </w:r>
      <w:r>
        <w:rPr>
          <w:sz w:val="15"/>
          <w:szCs w:val="15"/>
          <w:spacing w:val="-11"/>
          <w:position w:val="-4"/>
        </w:rPr>
        <w:t>. 23</w:t>
      </w:r>
      <w:r>
        <w:rPr>
          <w:sz w:val="15"/>
          <w:szCs w:val="15"/>
          <w:spacing w:val="-14"/>
          <w:position w:val="-4"/>
        </w:rPr>
        <w:t xml:space="preserve"> </w:t>
      </w:r>
      <w:r>
        <w:rPr>
          <w:sz w:val="15"/>
          <w:szCs w:val="15"/>
          <w:spacing w:val="-11"/>
          <w:position w:val="-4"/>
        </w:rPr>
        <w:t>.</w:t>
      </w:r>
      <w:r>
        <w:rPr>
          <w:sz w:val="15"/>
          <w:szCs w:val="15"/>
          <w:spacing w:val="14"/>
          <w:w w:val="102"/>
          <w:position w:val="-4"/>
        </w:rPr>
        <w:t xml:space="preserve"> </w:t>
      </w:r>
      <w:r>
        <w:rPr>
          <w:sz w:val="15"/>
          <w:szCs w:val="15"/>
          <w:spacing w:val="-11"/>
          <w:position w:val="-4"/>
        </w:rPr>
        <w:t>1881 .</w:t>
      </w:r>
    </w:p>
    <w:p>
      <w:pPr>
        <w:pStyle w:val="BodyText"/>
        <w:ind w:left="424" w:right="341" w:hanging="422"/>
        <w:spacing w:before="45" w:line="154" w:lineRule="auto"/>
        <w:rPr>
          <w:sz w:val="15"/>
          <w:szCs w:val="15"/>
        </w:rPr>
      </w:pPr>
      <w:r>
        <w:rPr>
          <w:sz w:val="32"/>
          <w:szCs w:val="32"/>
          <w:spacing w:val="-14"/>
          <w:w w:val="77"/>
        </w:rPr>
        <w:t>[</w:t>
      </w:r>
      <w:r>
        <w:rPr>
          <w:sz w:val="15"/>
          <w:szCs w:val="15"/>
          <w:spacing w:val="-10"/>
          <w:w w:val="96"/>
        </w:rPr>
        <w:t>242</w:t>
      </w:r>
      <w:r>
        <w:rPr>
          <w:sz w:val="15"/>
          <w:szCs w:val="15"/>
          <w:spacing w:val="-6"/>
        </w:rPr>
        <w:t xml:space="preserve"> </w:t>
      </w:r>
      <w:r>
        <w:rPr>
          <w:sz w:val="32"/>
          <w:szCs w:val="32"/>
          <w:spacing w:val="-7"/>
          <w:w w:val="40"/>
        </w:rPr>
        <w:t>]</w:t>
      </w:r>
      <w:r>
        <w:rPr>
          <w:sz w:val="32"/>
          <w:szCs w:val="32"/>
          <w:spacing w:val="-28"/>
        </w:rPr>
        <w:t xml:space="preserve"> </w:t>
      </w:r>
      <w:r>
        <w:rPr>
          <w:sz w:val="15"/>
          <w:szCs w:val="15"/>
          <w:spacing w:val="-17"/>
        </w:rPr>
        <w:t>Wong</w:t>
      </w:r>
      <w:r>
        <w:rPr>
          <w:sz w:val="15"/>
          <w:szCs w:val="15"/>
          <w:spacing w:val="26"/>
          <w:w w:val="101"/>
        </w:rPr>
        <w:t xml:space="preserve"> </w:t>
      </w:r>
      <w:r>
        <w:rPr>
          <w:sz w:val="15"/>
          <w:szCs w:val="15"/>
          <w:spacing w:val="-17"/>
        </w:rPr>
        <w:t>BC </w:t>
      </w:r>
      <w:r>
        <w:rPr>
          <w:sz w:val="32"/>
          <w:szCs w:val="32"/>
          <w:spacing w:val="-5"/>
          <w:w w:val="42"/>
        </w:rPr>
        <w:t>,</w:t>
      </w:r>
      <w:r>
        <w:rPr>
          <w:sz w:val="32"/>
          <w:szCs w:val="32"/>
          <w:spacing w:val="5"/>
        </w:rPr>
        <w:t xml:space="preserve"> </w:t>
      </w:r>
      <w:r>
        <w:rPr>
          <w:sz w:val="15"/>
          <w:szCs w:val="15"/>
          <w:spacing w:val="-12"/>
        </w:rPr>
        <w:t>Zhang  L</w:t>
      </w:r>
      <w:r>
        <w:rPr>
          <w:sz w:val="15"/>
          <w:szCs w:val="15"/>
          <w:spacing w:val="-17"/>
        </w:rPr>
        <w:t xml:space="preserve"> </w:t>
      </w:r>
      <w:r>
        <w:rPr>
          <w:sz w:val="32"/>
          <w:szCs w:val="32"/>
          <w:spacing w:val="-6"/>
          <w:w w:val="51"/>
        </w:rPr>
        <w:t>,</w:t>
      </w:r>
      <w:r>
        <w:rPr>
          <w:sz w:val="32"/>
          <w:szCs w:val="32"/>
          <w:spacing w:val="11"/>
        </w:rPr>
        <w:t xml:space="preserve"> </w:t>
      </w:r>
      <w:r>
        <w:rPr>
          <w:sz w:val="15"/>
          <w:szCs w:val="15"/>
          <w:spacing w:val="-11"/>
        </w:rPr>
        <w:t>Ma</w:t>
      </w:r>
      <w:r>
        <w:rPr>
          <w:sz w:val="15"/>
          <w:szCs w:val="15"/>
          <w:spacing w:val="30"/>
          <w:w w:val="101"/>
        </w:rPr>
        <w:t xml:space="preserve"> </w:t>
      </w:r>
      <w:r>
        <w:rPr>
          <w:sz w:val="15"/>
          <w:szCs w:val="15"/>
          <w:spacing w:val="-11"/>
        </w:rPr>
        <w:t>JL</w:t>
      </w:r>
      <w:r>
        <w:rPr>
          <w:sz w:val="15"/>
          <w:szCs w:val="15"/>
          <w:spacing w:val="-17"/>
        </w:rPr>
        <w:t xml:space="preserve"> </w:t>
      </w:r>
      <w:r>
        <w:rPr>
          <w:sz w:val="32"/>
          <w:szCs w:val="32"/>
          <w:spacing w:val="-5"/>
          <w:w w:val="45"/>
        </w:rPr>
        <w:t>,</w:t>
      </w:r>
      <w:r>
        <w:rPr>
          <w:sz w:val="32"/>
          <w:szCs w:val="32"/>
          <w:spacing w:val="9"/>
        </w:rPr>
        <w:t xml:space="preserve"> </w:t>
      </w:r>
      <w:r>
        <w:rPr>
          <w:sz w:val="15"/>
          <w:szCs w:val="15"/>
          <w:spacing w:val="-10"/>
        </w:rPr>
        <w:t>et  al.   Effects</w:t>
      </w:r>
      <w:r>
        <w:rPr>
          <w:sz w:val="15"/>
          <w:szCs w:val="15"/>
          <w:spacing w:val="39"/>
        </w:rPr>
        <w:t xml:space="preserve"> </w:t>
      </w:r>
      <w:r>
        <w:rPr>
          <w:sz w:val="15"/>
          <w:szCs w:val="15"/>
          <w:spacing w:val="-10"/>
        </w:rPr>
        <w:t>of  selective</w:t>
      </w:r>
      <w:r>
        <w:rPr>
          <w:sz w:val="15"/>
          <w:szCs w:val="15"/>
          <w:spacing w:val="41"/>
        </w:rPr>
        <w:t xml:space="preserve"> </w:t>
      </w:r>
      <w:r>
        <w:rPr>
          <w:sz w:val="15"/>
          <w:szCs w:val="15"/>
          <w:spacing w:val="-10"/>
        </w:rPr>
        <w:t>COX-2</w:t>
      </w:r>
      <w:r>
        <w:rPr>
          <w:sz w:val="15"/>
          <w:szCs w:val="15"/>
        </w:rPr>
        <w:t xml:space="preserve"> </w:t>
      </w:r>
      <w:r>
        <w:rPr>
          <w:sz w:val="15"/>
          <w:szCs w:val="15"/>
          <w:spacing w:val="-13"/>
        </w:rPr>
        <w:t>inhibitor</w:t>
      </w:r>
      <w:r>
        <w:rPr>
          <w:sz w:val="15"/>
          <w:szCs w:val="15"/>
          <w:spacing w:val="7"/>
        </w:rPr>
        <w:t xml:space="preserve"> </w:t>
      </w:r>
      <w:r>
        <w:rPr>
          <w:sz w:val="15"/>
          <w:szCs w:val="15"/>
          <w:spacing w:val="-13"/>
        </w:rPr>
        <w:t>and</w:t>
      </w:r>
      <w:r>
        <w:rPr>
          <w:sz w:val="15"/>
          <w:szCs w:val="15"/>
          <w:spacing w:val="6"/>
        </w:rPr>
        <w:t xml:space="preserve"> </w:t>
      </w:r>
      <w:r>
        <w:rPr>
          <w:sz w:val="15"/>
          <w:szCs w:val="15"/>
          <w:spacing w:val="-13"/>
        </w:rPr>
        <w:t>Helicobacter</w:t>
      </w:r>
      <w:r>
        <w:rPr>
          <w:sz w:val="15"/>
          <w:szCs w:val="15"/>
          <w:spacing w:val="-14"/>
        </w:rPr>
        <w:t xml:space="preserve"> </w:t>
      </w:r>
      <w:r>
        <w:rPr>
          <w:sz w:val="15"/>
          <w:szCs w:val="15"/>
          <w:spacing w:val="-13"/>
        </w:rPr>
        <w:t>pylori</w:t>
      </w:r>
      <w:r>
        <w:rPr>
          <w:sz w:val="15"/>
          <w:szCs w:val="15"/>
          <w:spacing w:val="12"/>
        </w:rPr>
        <w:t xml:space="preserve"> </w:t>
      </w:r>
      <w:r>
        <w:rPr>
          <w:sz w:val="15"/>
          <w:szCs w:val="15"/>
          <w:spacing w:val="-13"/>
        </w:rPr>
        <w:t>eradication</w:t>
      </w:r>
      <w:r>
        <w:rPr>
          <w:sz w:val="15"/>
          <w:szCs w:val="15"/>
          <w:spacing w:val="10"/>
        </w:rPr>
        <w:t xml:space="preserve"> </w:t>
      </w:r>
      <w:r>
        <w:rPr>
          <w:sz w:val="15"/>
          <w:szCs w:val="15"/>
          <w:spacing w:val="-13"/>
        </w:rPr>
        <w:t>on</w:t>
      </w:r>
      <w:r>
        <w:rPr>
          <w:sz w:val="15"/>
          <w:szCs w:val="15"/>
          <w:spacing w:val="9"/>
        </w:rPr>
        <w:t xml:space="preserve"> </w:t>
      </w:r>
      <w:r>
        <w:rPr>
          <w:sz w:val="15"/>
          <w:szCs w:val="15"/>
          <w:spacing w:val="-13"/>
        </w:rPr>
        <w:t>prec</w:t>
      </w:r>
      <w:r>
        <w:rPr>
          <w:sz w:val="15"/>
          <w:szCs w:val="15"/>
          <w:spacing w:val="-14"/>
        </w:rPr>
        <w:t>ancerous</w:t>
      </w:r>
      <w:r>
        <w:rPr>
          <w:sz w:val="15"/>
          <w:szCs w:val="15"/>
          <w:spacing w:val="12"/>
        </w:rPr>
        <w:t xml:space="preserve"> </w:t>
      </w:r>
      <w:r>
        <w:rPr>
          <w:sz w:val="15"/>
          <w:szCs w:val="15"/>
          <w:spacing w:val="-14"/>
        </w:rPr>
        <w:t>gastric</w:t>
      </w:r>
      <w:r>
        <w:rPr>
          <w:sz w:val="15"/>
          <w:szCs w:val="15"/>
        </w:rPr>
        <w:t xml:space="preserve"> </w:t>
      </w:r>
      <w:r>
        <w:rPr>
          <w:sz w:val="15"/>
          <w:szCs w:val="15"/>
          <w:spacing w:val="-11"/>
        </w:rPr>
        <w:t>lesions</w:t>
      </w:r>
      <w:r>
        <w:rPr>
          <w:sz w:val="15"/>
          <w:szCs w:val="15"/>
          <w:spacing w:val="-2"/>
        </w:rPr>
        <w:t xml:space="preserve"> </w:t>
      </w:r>
      <w:r>
        <w:rPr>
          <w:sz w:val="32"/>
          <w:szCs w:val="32"/>
          <w:spacing w:val="-7"/>
          <w:w w:val="39"/>
        </w:rPr>
        <w:t>[</w:t>
      </w:r>
      <w:r>
        <w:rPr>
          <w:sz w:val="32"/>
          <w:szCs w:val="32"/>
          <w:spacing w:val="-56"/>
        </w:rPr>
        <w:t xml:space="preserve"> </w:t>
      </w:r>
      <w:r>
        <w:rPr>
          <w:sz w:val="15"/>
          <w:szCs w:val="15"/>
          <w:spacing w:val="-4"/>
        </w:rPr>
        <w:t>J</w:t>
      </w:r>
      <w:r>
        <w:rPr>
          <w:sz w:val="15"/>
          <w:szCs w:val="15"/>
          <w:spacing w:val="-16"/>
        </w:rPr>
        <w:t xml:space="preserve"> </w:t>
      </w:r>
      <w:r>
        <w:rPr>
          <w:sz w:val="32"/>
          <w:szCs w:val="32"/>
          <w:spacing w:val="-7"/>
          <w:w w:val="40"/>
        </w:rPr>
        <w:t>]</w:t>
      </w:r>
      <w:r>
        <w:rPr>
          <w:sz w:val="32"/>
          <w:szCs w:val="32"/>
          <w:spacing w:val="-46"/>
        </w:rPr>
        <w:t xml:space="preserve"> </w:t>
      </w:r>
      <w:r>
        <w:rPr>
          <w:sz w:val="15"/>
          <w:szCs w:val="15"/>
          <w:spacing w:val="-16"/>
        </w:rPr>
        <w:t>.</w:t>
      </w:r>
      <w:r>
        <w:rPr>
          <w:sz w:val="15"/>
          <w:szCs w:val="15"/>
          <w:spacing w:val="11"/>
        </w:rPr>
        <w:t xml:space="preserve">  </w:t>
      </w:r>
      <w:r>
        <w:rPr>
          <w:sz w:val="15"/>
          <w:szCs w:val="15"/>
          <w:spacing w:val="-16"/>
        </w:rPr>
        <w:t>Gut </w:t>
      </w:r>
      <w:r>
        <w:rPr>
          <w:sz w:val="32"/>
          <w:szCs w:val="32"/>
          <w:spacing w:val="-5"/>
          <w:w w:val="42"/>
        </w:rPr>
        <w:t>,</w:t>
      </w:r>
      <w:r>
        <w:rPr>
          <w:sz w:val="32"/>
          <w:szCs w:val="32"/>
          <w:spacing w:val="-18"/>
        </w:rPr>
        <w:t xml:space="preserve"> </w:t>
      </w:r>
      <w:r>
        <w:rPr>
          <w:sz w:val="15"/>
          <w:szCs w:val="15"/>
          <w:spacing w:val="-13"/>
        </w:rPr>
        <w:t>2012</w:t>
      </w:r>
      <w:r>
        <w:rPr>
          <w:sz w:val="15"/>
          <w:szCs w:val="15"/>
          <w:spacing w:val="-8"/>
        </w:rPr>
        <w:t xml:space="preserve"> </w:t>
      </w:r>
      <w:r>
        <w:rPr>
          <w:sz w:val="32"/>
          <w:szCs w:val="32"/>
          <w:spacing w:val="-5"/>
          <w:w w:val="45"/>
        </w:rPr>
        <w:t>,</w:t>
      </w:r>
      <w:r>
        <w:rPr>
          <w:sz w:val="32"/>
          <w:szCs w:val="32"/>
          <w:spacing w:val="-15"/>
        </w:rPr>
        <w:t xml:space="preserve"> </w:t>
      </w:r>
      <w:r>
        <w:rPr>
          <w:sz w:val="15"/>
          <w:szCs w:val="15"/>
          <w:spacing w:val="-22"/>
        </w:rPr>
        <w:t>61</w:t>
      </w:r>
      <w:r>
        <w:rPr>
          <w:sz w:val="15"/>
          <w:szCs w:val="15"/>
          <w:spacing w:val="4"/>
        </w:rPr>
        <w:t xml:space="preserve"> </w:t>
      </w:r>
      <w:r>
        <w:rPr>
          <w:sz w:val="32"/>
          <w:szCs w:val="32"/>
          <w:spacing w:val="-4"/>
          <w:w w:val="74"/>
        </w:rPr>
        <w:t>(</w:t>
      </w:r>
      <w:r>
        <w:rPr>
          <w:sz w:val="15"/>
          <w:szCs w:val="15"/>
          <w:spacing w:val="-13"/>
        </w:rPr>
        <w:t>6</w:t>
      </w:r>
      <w:r>
        <w:rPr>
          <w:sz w:val="15"/>
          <w:szCs w:val="15"/>
          <w:spacing w:val="-11"/>
        </w:rPr>
        <w:t xml:space="preserve"> </w:t>
      </w:r>
      <w:r>
        <w:rPr>
          <w:sz w:val="32"/>
          <w:szCs w:val="32"/>
          <w:spacing w:val="-13"/>
        </w:rPr>
        <w:t>):</w:t>
      </w:r>
      <w:r>
        <w:rPr>
          <w:sz w:val="15"/>
          <w:szCs w:val="15"/>
          <w:spacing w:val="-13"/>
        </w:rPr>
        <w:t>812-818</w:t>
      </w:r>
      <w:r>
        <w:rPr>
          <w:sz w:val="15"/>
          <w:szCs w:val="15"/>
          <w:spacing w:val="-16"/>
        </w:rPr>
        <w:t xml:space="preserve"> </w:t>
      </w:r>
      <w:r>
        <w:rPr>
          <w:sz w:val="15"/>
          <w:szCs w:val="15"/>
          <w:spacing w:val="-13"/>
        </w:rPr>
        <w:t>.   DOI</w:t>
      </w:r>
      <w:r>
        <w:rPr>
          <w:sz w:val="15"/>
          <w:szCs w:val="15"/>
          <w:spacing w:val="-11"/>
        </w:rPr>
        <w:t xml:space="preserve"> </w:t>
      </w:r>
      <w:r>
        <w:rPr>
          <w:sz w:val="32"/>
          <w:szCs w:val="32"/>
          <w:spacing w:val="-34"/>
        </w:rPr>
        <w:t>:</w:t>
      </w:r>
      <w:r>
        <w:rPr>
          <w:sz w:val="32"/>
          <w:szCs w:val="32"/>
          <w:spacing w:val="-55"/>
        </w:rPr>
        <w:t xml:space="preserve"> </w:t>
      </w:r>
      <w:r>
        <w:rPr>
          <w:sz w:val="15"/>
          <w:szCs w:val="15"/>
          <w:spacing w:val="-12"/>
        </w:rPr>
        <w:t>10</w:t>
      </w:r>
      <w:r>
        <w:rPr>
          <w:sz w:val="15"/>
          <w:szCs w:val="15"/>
          <w:spacing w:val="-21"/>
        </w:rPr>
        <w:t xml:space="preserve"> </w:t>
      </w:r>
      <w:r>
        <w:rPr>
          <w:sz w:val="15"/>
          <w:szCs w:val="15"/>
          <w:spacing w:val="-12"/>
        </w:rPr>
        <w:t>.</w:t>
      </w:r>
      <w:r>
        <w:rPr>
          <w:sz w:val="15"/>
          <w:szCs w:val="15"/>
          <w:spacing w:val="20"/>
        </w:rPr>
        <w:t xml:space="preserve"> </w:t>
      </w:r>
      <w:r>
        <w:rPr>
          <w:sz w:val="15"/>
          <w:szCs w:val="15"/>
          <w:spacing w:val="-12"/>
        </w:rPr>
        <w:t>1136/gutjnl-</w:t>
      </w:r>
      <w:r>
        <w:rPr>
          <w:sz w:val="15"/>
          <w:szCs w:val="15"/>
        </w:rPr>
        <w:t xml:space="preserve"> </w:t>
      </w:r>
      <w:r>
        <w:rPr>
          <w:sz w:val="15"/>
          <w:szCs w:val="15"/>
          <w:spacing w:val="-11"/>
        </w:rPr>
        <w:t>2011-300154</w:t>
      </w:r>
      <w:r>
        <w:rPr>
          <w:sz w:val="15"/>
          <w:szCs w:val="15"/>
          <w:spacing w:val="-15"/>
        </w:rPr>
        <w:t xml:space="preserve"> </w:t>
      </w:r>
      <w:r>
        <w:rPr>
          <w:sz w:val="15"/>
          <w:szCs w:val="15"/>
          <w:spacing w:val="-11"/>
        </w:rPr>
        <w:t>.</w:t>
      </w:r>
    </w:p>
    <w:p>
      <w:pPr>
        <w:pStyle w:val="BodyText"/>
        <w:ind w:left="433" w:right="342" w:hanging="431"/>
        <w:spacing w:line="264" w:lineRule="exact"/>
        <w:rPr>
          <w:sz w:val="32"/>
          <w:szCs w:val="32"/>
        </w:rPr>
      </w:pPr>
      <w:r>
        <w:rPr>
          <w:sz w:val="32"/>
          <w:szCs w:val="32"/>
          <w:spacing w:val="-14"/>
          <w:w w:val="79"/>
          <w:position w:val="-5"/>
        </w:rPr>
        <w:t>[</w:t>
      </w:r>
      <w:r>
        <w:rPr>
          <w:sz w:val="15"/>
          <w:szCs w:val="15"/>
          <w:spacing w:val="-12"/>
          <w:w w:val="96"/>
          <w:position w:val="-5"/>
        </w:rPr>
        <w:t>243</w:t>
      </w:r>
      <w:r>
        <w:rPr>
          <w:sz w:val="15"/>
          <w:szCs w:val="15"/>
          <w:spacing w:val="-1"/>
          <w:position w:val="-5"/>
        </w:rPr>
        <w:t xml:space="preserve"> </w:t>
      </w:r>
      <w:r>
        <w:rPr>
          <w:sz w:val="32"/>
          <w:szCs w:val="32"/>
          <w:spacing w:val="-7"/>
          <w:w w:val="39"/>
          <w:position w:val="-5"/>
        </w:rPr>
        <w:t>]</w:t>
      </w:r>
      <w:r>
        <w:rPr>
          <w:sz w:val="32"/>
          <w:szCs w:val="32"/>
          <w:spacing w:val="-25"/>
          <w:position w:val="-5"/>
        </w:rPr>
        <w:t xml:space="preserve"> </w:t>
      </w:r>
      <w:r>
        <w:rPr>
          <w:sz w:val="15"/>
          <w:szCs w:val="15"/>
          <w:spacing w:val="-14"/>
          <w:position w:val="-5"/>
        </w:rPr>
        <w:t>Huang</w:t>
      </w:r>
      <w:r>
        <w:rPr>
          <w:sz w:val="15"/>
          <w:szCs w:val="15"/>
          <w:spacing w:val="12"/>
          <w:position w:val="-5"/>
        </w:rPr>
        <w:t xml:space="preserve"> </w:t>
      </w:r>
      <w:r>
        <w:rPr>
          <w:sz w:val="15"/>
          <w:szCs w:val="15"/>
          <w:spacing w:val="-14"/>
          <w:position w:val="-5"/>
        </w:rPr>
        <w:t>XZ</w:t>
      </w:r>
      <w:r>
        <w:rPr>
          <w:sz w:val="15"/>
          <w:szCs w:val="15"/>
          <w:spacing w:val="-12"/>
          <w:position w:val="-5"/>
        </w:rPr>
        <w:t xml:space="preserve"> </w:t>
      </w:r>
      <w:r>
        <w:rPr>
          <w:sz w:val="32"/>
          <w:szCs w:val="32"/>
          <w:spacing w:val="-6"/>
          <w:w w:val="46"/>
          <w:position w:val="-5"/>
        </w:rPr>
        <w:t>,</w:t>
      </w:r>
      <w:r>
        <w:rPr>
          <w:sz w:val="32"/>
          <w:szCs w:val="32"/>
          <w:spacing w:val="-10"/>
          <w:position w:val="-5"/>
        </w:rPr>
        <w:t xml:space="preserve"> </w:t>
      </w:r>
      <w:r>
        <w:rPr>
          <w:sz w:val="15"/>
          <w:szCs w:val="15"/>
          <w:spacing w:val="-12"/>
          <w:position w:val="-5"/>
        </w:rPr>
        <w:t>Chen</w:t>
      </w:r>
      <w:r>
        <w:rPr>
          <w:sz w:val="15"/>
          <w:szCs w:val="15"/>
          <w:spacing w:val="15"/>
          <w:w w:val="101"/>
          <w:position w:val="-5"/>
        </w:rPr>
        <w:t xml:space="preserve"> </w:t>
      </w:r>
      <w:r>
        <w:rPr>
          <w:sz w:val="15"/>
          <w:szCs w:val="15"/>
          <w:spacing w:val="-12"/>
          <w:position w:val="-5"/>
        </w:rPr>
        <w:t>Y</w:t>
      </w:r>
      <w:r>
        <w:rPr>
          <w:sz w:val="15"/>
          <w:szCs w:val="15"/>
          <w:spacing w:val="-14"/>
          <w:position w:val="-5"/>
        </w:rPr>
        <w:t xml:space="preserve"> </w:t>
      </w:r>
      <w:r>
        <w:rPr>
          <w:sz w:val="32"/>
          <w:szCs w:val="32"/>
          <w:spacing w:val="-6"/>
          <w:w w:val="47"/>
          <w:position w:val="-5"/>
        </w:rPr>
        <w:t>,</w:t>
      </w:r>
      <w:r>
        <w:rPr>
          <w:sz w:val="32"/>
          <w:szCs w:val="32"/>
          <w:spacing w:val="-13"/>
          <w:position w:val="-5"/>
        </w:rPr>
        <w:t xml:space="preserve"> </w:t>
      </w:r>
      <w:r>
        <w:rPr>
          <w:sz w:val="15"/>
          <w:szCs w:val="15"/>
          <w:spacing w:val="-15"/>
          <w:position w:val="-5"/>
        </w:rPr>
        <w:t>Wu</w:t>
      </w:r>
      <w:r>
        <w:rPr>
          <w:sz w:val="15"/>
          <w:szCs w:val="15"/>
          <w:spacing w:val="13"/>
          <w:position w:val="-5"/>
        </w:rPr>
        <w:t xml:space="preserve"> </w:t>
      </w:r>
      <w:r>
        <w:rPr>
          <w:sz w:val="15"/>
          <w:szCs w:val="15"/>
          <w:spacing w:val="-15"/>
          <w:position w:val="-5"/>
        </w:rPr>
        <w:t>J </w:t>
      </w:r>
      <w:r>
        <w:rPr>
          <w:sz w:val="32"/>
          <w:szCs w:val="32"/>
          <w:spacing w:val="-5"/>
          <w:w w:val="44"/>
          <w:position w:val="-5"/>
        </w:rPr>
        <w:t>,</w:t>
      </w:r>
      <w:r>
        <w:rPr>
          <w:sz w:val="32"/>
          <w:szCs w:val="32"/>
          <w:spacing w:val="-12"/>
          <w:position w:val="-5"/>
        </w:rPr>
        <w:t xml:space="preserve"> </w:t>
      </w:r>
      <w:r>
        <w:rPr>
          <w:sz w:val="15"/>
          <w:szCs w:val="15"/>
          <w:spacing w:val="-12"/>
          <w:position w:val="-5"/>
        </w:rPr>
        <w:t>et</w:t>
      </w:r>
      <w:r>
        <w:rPr>
          <w:sz w:val="15"/>
          <w:szCs w:val="15"/>
          <w:spacing w:val="15"/>
          <w:w w:val="101"/>
          <w:position w:val="-5"/>
        </w:rPr>
        <w:t xml:space="preserve"> </w:t>
      </w:r>
      <w:r>
        <w:rPr>
          <w:sz w:val="15"/>
          <w:szCs w:val="15"/>
          <w:spacing w:val="-12"/>
          <w:position w:val="-5"/>
        </w:rPr>
        <w:t>al.</w:t>
      </w:r>
      <w:r>
        <w:rPr>
          <w:sz w:val="15"/>
          <w:szCs w:val="15"/>
          <w:spacing w:val="7"/>
          <w:position w:val="-5"/>
        </w:rPr>
        <w:t xml:space="preserve">  </w:t>
      </w:r>
      <w:r>
        <w:rPr>
          <w:sz w:val="15"/>
          <w:szCs w:val="15"/>
          <w:spacing w:val="-12"/>
          <w:position w:val="-5"/>
        </w:rPr>
        <w:t>Aspirin</w:t>
      </w:r>
      <w:r>
        <w:rPr>
          <w:sz w:val="15"/>
          <w:szCs w:val="15"/>
          <w:spacing w:val="17"/>
          <w:position w:val="-5"/>
        </w:rPr>
        <w:t xml:space="preserve"> </w:t>
      </w:r>
      <w:r>
        <w:rPr>
          <w:sz w:val="15"/>
          <w:szCs w:val="15"/>
          <w:spacing w:val="-12"/>
          <w:position w:val="-5"/>
        </w:rPr>
        <w:t>and</w:t>
      </w:r>
      <w:r>
        <w:rPr>
          <w:sz w:val="15"/>
          <w:szCs w:val="15"/>
          <w:spacing w:val="16"/>
          <w:w w:val="101"/>
          <w:position w:val="-5"/>
        </w:rPr>
        <w:t xml:space="preserve"> </w:t>
      </w:r>
      <w:r>
        <w:rPr>
          <w:sz w:val="15"/>
          <w:szCs w:val="15"/>
          <w:spacing w:val="-12"/>
          <w:position w:val="-5"/>
        </w:rPr>
        <w:t>non-ster</w:t>
      </w:r>
      <w:r>
        <w:rPr>
          <w:sz w:val="15"/>
          <w:szCs w:val="15"/>
          <w:spacing w:val="-13"/>
          <w:position w:val="-5"/>
        </w:rPr>
        <w:t>oidal</w:t>
      </w:r>
      <w:r>
        <w:rPr>
          <w:sz w:val="15"/>
          <w:szCs w:val="15"/>
          <w:spacing w:val="16"/>
          <w:w w:val="102"/>
          <w:position w:val="-5"/>
        </w:rPr>
        <w:t xml:space="preserve"> </w:t>
      </w:r>
      <w:r>
        <w:rPr>
          <w:sz w:val="15"/>
          <w:szCs w:val="15"/>
          <w:spacing w:val="-13"/>
          <w:position w:val="-5"/>
        </w:rPr>
        <w:t>anti-</w:t>
      </w:r>
      <w:r>
        <w:rPr>
          <w:sz w:val="15"/>
          <w:szCs w:val="15"/>
          <w:position w:val="-5"/>
        </w:rPr>
        <w:t xml:space="preserve"> </w:t>
      </w:r>
      <w:r>
        <w:rPr>
          <w:sz w:val="15"/>
          <w:szCs w:val="15"/>
          <w:spacing w:val="-14"/>
          <w:position w:val="-3"/>
        </w:rPr>
        <w:t>inflammatory</w:t>
      </w:r>
      <w:r>
        <w:rPr>
          <w:sz w:val="15"/>
          <w:szCs w:val="15"/>
          <w:spacing w:val="16"/>
          <w:position w:val="-3"/>
        </w:rPr>
        <w:t xml:space="preserve"> </w:t>
      </w:r>
      <w:r>
        <w:rPr>
          <w:sz w:val="15"/>
          <w:szCs w:val="15"/>
          <w:spacing w:val="-14"/>
          <w:position w:val="-3"/>
        </w:rPr>
        <w:t>drugs</w:t>
      </w:r>
      <w:r>
        <w:rPr>
          <w:sz w:val="15"/>
          <w:szCs w:val="15"/>
          <w:spacing w:val="12"/>
          <w:position w:val="-3"/>
        </w:rPr>
        <w:t xml:space="preserve"> </w:t>
      </w:r>
      <w:r>
        <w:rPr>
          <w:sz w:val="15"/>
          <w:szCs w:val="15"/>
          <w:spacing w:val="-14"/>
          <w:position w:val="-3"/>
        </w:rPr>
        <w:t>use</w:t>
      </w:r>
      <w:r>
        <w:rPr>
          <w:sz w:val="15"/>
          <w:szCs w:val="15"/>
          <w:spacing w:val="11"/>
          <w:w w:val="101"/>
          <w:position w:val="-3"/>
        </w:rPr>
        <w:t xml:space="preserve"> </w:t>
      </w:r>
      <w:r>
        <w:rPr>
          <w:sz w:val="15"/>
          <w:szCs w:val="15"/>
          <w:spacing w:val="-14"/>
          <w:position w:val="-3"/>
        </w:rPr>
        <w:t>reduce</w:t>
      </w:r>
      <w:r>
        <w:rPr>
          <w:sz w:val="15"/>
          <w:szCs w:val="15"/>
          <w:spacing w:val="13"/>
          <w:w w:val="101"/>
          <w:position w:val="-3"/>
        </w:rPr>
        <w:t xml:space="preserve"> </w:t>
      </w:r>
      <w:r>
        <w:rPr>
          <w:sz w:val="15"/>
          <w:szCs w:val="15"/>
          <w:spacing w:val="-14"/>
          <w:position w:val="-3"/>
        </w:rPr>
        <w:t>gastric</w:t>
      </w:r>
      <w:r>
        <w:rPr>
          <w:sz w:val="15"/>
          <w:szCs w:val="15"/>
          <w:spacing w:val="14"/>
          <w:w w:val="101"/>
          <w:position w:val="-3"/>
        </w:rPr>
        <w:t xml:space="preserve"> </w:t>
      </w:r>
      <w:r>
        <w:rPr>
          <w:sz w:val="15"/>
          <w:szCs w:val="15"/>
          <w:spacing w:val="-14"/>
          <w:position w:val="-3"/>
        </w:rPr>
        <w:t>cancer</w:t>
      </w:r>
      <w:r>
        <w:rPr>
          <w:sz w:val="15"/>
          <w:szCs w:val="15"/>
          <w:spacing w:val="5"/>
          <w:position w:val="-3"/>
        </w:rPr>
        <w:t xml:space="preserve"> </w:t>
      </w:r>
      <w:r>
        <w:rPr>
          <w:sz w:val="15"/>
          <w:szCs w:val="15"/>
          <w:spacing w:val="-14"/>
          <w:position w:val="-3"/>
        </w:rPr>
        <w:t>risk</w:t>
      </w:r>
      <w:r>
        <w:rPr>
          <w:sz w:val="15"/>
          <w:szCs w:val="15"/>
          <w:spacing w:val="-10"/>
          <w:position w:val="-3"/>
        </w:rPr>
        <w:t xml:space="preserve"> </w:t>
      </w:r>
      <w:r>
        <w:rPr>
          <w:sz w:val="32"/>
          <w:szCs w:val="32"/>
          <w:spacing w:val="-33"/>
          <w:w w:val="92"/>
          <w:position w:val="-3"/>
        </w:rPr>
        <w:t>:</w:t>
      </w:r>
      <w:r>
        <w:rPr>
          <w:sz w:val="32"/>
          <w:szCs w:val="32"/>
          <w:spacing w:val="-18"/>
          <w:position w:val="-3"/>
        </w:rPr>
        <w:t xml:space="preserve"> </w:t>
      </w:r>
      <w:r>
        <w:rPr>
          <w:sz w:val="15"/>
          <w:szCs w:val="15"/>
          <w:spacing w:val="-17"/>
          <w:position w:val="-3"/>
        </w:rPr>
        <w:t>a</w:t>
      </w:r>
      <w:r>
        <w:rPr>
          <w:sz w:val="15"/>
          <w:szCs w:val="15"/>
          <w:spacing w:val="10"/>
          <w:position w:val="-3"/>
        </w:rPr>
        <w:t xml:space="preserve"> </w:t>
      </w:r>
      <w:r>
        <w:rPr>
          <w:sz w:val="15"/>
          <w:szCs w:val="15"/>
          <w:spacing w:val="-17"/>
          <w:position w:val="-3"/>
        </w:rPr>
        <w:t>dose-response</w:t>
      </w:r>
      <w:r>
        <w:rPr>
          <w:sz w:val="15"/>
          <w:szCs w:val="15"/>
          <w:position w:val="-3"/>
        </w:rPr>
        <w:t xml:space="preserve"> </w:t>
      </w:r>
      <w:r>
        <w:rPr>
          <w:sz w:val="15"/>
          <w:szCs w:val="15"/>
          <w:spacing w:val="-13"/>
          <w:position w:val="-5"/>
        </w:rPr>
        <w:t>meta-analysis</w:t>
      </w:r>
      <w:r>
        <w:rPr>
          <w:sz w:val="15"/>
          <w:szCs w:val="15"/>
          <w:spacing w:val="3"/>
          <w:position w:val="-5"/>
        </w:rPr>
        <w:t xml:space="preserve"> </w:t>
      </w:r>
      <w:r>
        <w:rPr>
          <w:sz w:val="32"/>
          <w:szCs w:val="32"/>
          <w:spacing w:val="-7"/>
          <w:w w:val="40"/>
          <w:position w:val="-5"/>
        </w:rPr>
        <w:t>[</w:t>
      </w:r>
      <w:r>
        <w:rPr>
          <w:sz w:val="32"/>
          <w:szCs w:val="32"/>
          <w:spacing w:val="-44"/>
          <w:position w:val="-5"/>
        </w:rPr>
        <w:t xml:space="preserve"> </w:t>
      </w:r>
      <w:r>
        <w:rPr>
          <w:sz w:val="15"/>
          <w:szCs w:val="15"/>
          <w:spacing w:val="-4"/>
          <w:position w:val="-5"/>
        </w:rPr>
        <w:t>J</w:t>
      </w:r>
      <w:r>
        <w:rPr>
          <w:sz w:val="15"/>
          <w:szCs w:val="15"/>
          <w:spacing w:val="-5"/>
          <w:position w:val="-5"/>
        </w:rPr>
        <w:t xml:space="preserve"> </w:t>
      </w:r>
      <w:r>
        <w:rPr>
          <w:sz w:val="32"/>
          <w:szCs w:val="32"/>
          <w:spacing w:val="-7"/>
          <w:w w:val="40"/>
          <w:position w:val="-5"/>
        </w:rPr>
        <w:t>]</w:t>
      </w:r>
      <w:r>
        <w:rPr>
          <w:sz w:val="32"/>
          <w:szCs w:val="32"/>
          <w:spacing w:val="-46"/>
          <w:position w:val="-5"/>
        </w:rPr>
        <w:t xml:space="preserve"> </w:t>
      </w:r>
      <w:r>
        <w:rPr>
          <w:sz w:val="15"/>
          <w:szCs w:val="15"/>
          <w:spacing w:val="-14"/>
          <w:w w:val="95"/>
          <w:position w:val="-5"/>
        </w:rPr>
        <w:t>.</w:t>
      </w:r>
      <w:r>
        <w:rPr>
          <w:sz w:val="15"/>
          <w:szCs w:val="15"/>
          <w:spacing w:val="21"/>
          <w:w w:val="102"/>
          <w:position w:val="-5"/>
        </w:rPr>
        <w:t xml:space="preserve">  </w:t>
      </w:r>
      <w:r>
        <w:rPr>
          <w:sz w:val="15"/>
          <w:szCs w:val="15"/>
          <w:spacing w:val="-14"/>
          <w:w w:val="95"/>
          <w:position w:val="-5"/>
        </w:rPr>
        <w:t>Oncotarget</w:t>
      </w:r>
      <w:r>
        <w:rPr>
          <w:sz w:val="15"/>
          <w:szCs w:val="15"/>
          <w:spacing w:val="-15"/>
          <w:position w:val="-5"/>
        </w:rPr>
        <w:t xml:space="preserve"> </w:t>
      </w:r>
      <w:r>
        <w:rPr>
          <w:sz w:val="32"/>
          <w:szCs w:val="32"/>
          <w:spacing w:val="-7"/>
          <w:w w:val="54"/>
          <w:position w:val="-5"/>
        </w:rPr>
        <w:t>,</w:t>
      </w:r>
      <w:r>
        <w:rPr>
          <w:sz w:val="32"/>
          <w:szCs w:val="32"/>
          <w:spacing w:val="3"/>
          <w:position w:val="-5"/>
        </w:rPr>
        <w:t xml:space="preserve"> </w:t>
      </w:r>
      <w:r>
        <w:rPr>
          <w:sz w:val="15"/>
          <w:szCs w:val="15"/>
          <w:spacing w:val="-12"/>
          <w:position w:val="-5"/>
        </w:rPr>
        <w:t>2017 </w:t>
      </w:r>
      <w:r>
        <w:rPr>
          <w:sz w:val="32"/>
          <w:szCs w:val="32"/>
          <w:spacing w:val="-6"/>
          <w:w w:val="46"/>
          <w:position w:val="-5"/>
        </w:rPr>
        <w:t>,</w:t>
      </w:r>
      <w:r>
        <w:rPr>
          <w:sz w:val="32"/>
          <w:szCs w:val="32"/>
          <w:spacing w:val="-45"/>
          <w:position w:val="-5"/>
        </w:rPr>
        <w:t xml:space="preserve"> </w:t>
      </w:r>
      <w:r>
        <w:rPr>
          <w:sz w:val="15"/>
          <w:szCs w:val="15"/>
          <w:spacing w:val="-11"/>
          <w:w w:val="81"/>
          <w:position w:val="-5"/>
        </w:rPr>
        <w:t>8</w:t>
      </w:r>
      <w:r>
        <w:rPr>
          <w:sz w:val="15"/>
          <w:szCs w:val="15"/>
          <w:spacing w:val="13"/>
          <w:w w:val="101"/>
          <w:position w:val="-5"/>
        </w:rPr>
        <w:t xml:space="preserve"> </w:t>
      </w:r>
      <w:r>
        <w:rPr>
          <w:sz w:val="32"/>
          <w:szCs w:val="32"/>
          <w:spacing w:val="-2"/>
          <w:w w:val="41"/>
          <w:position w:val="-5"/>
        </w:rPr>
        <w:t>(</w:t>
      </w:r>
      <w:r>
        <w:rPr>
          <w:sz w:val="32"/>
          <w:szCs w:val="32"/>
          <w:spacing w:val="-52"/>
          <w:position w:val="-5"/>
        </w:rPr>
        <w:t xml:space="preserve"> </w:t>
      </w:r>
      <w:r>
        <w:rPr>
          <w:sz w:val="15"/>
          <w:szCs w:val="15"/>
          <w:spacing w:val="-15"/>
          <w:position w:val="-5"/>
        </w:rPr>
        <w:t>3</w:t>
      </w:r>
      <w:r>
        <w:rPr>
          <w:sz w:val="15"/>
          <w:szCs w:val="15"/>
          <w:spacing w:val="5"/>
          <w:position w:val="-5"/>
        </w:rPr>
        <w:t xml:space="preserve"> </w:t>
      </w:r>
      <w:r>
        <w:rPr>
          <w:sz w:val="32"/>
          <w:szCs w:val="32"/>
          <w:spacing w:val="-15"/>
          <w:position w:val="-5"/>
        </w:rPr>
        <w:t>):</w:t>
      </w:r>
      <w:r>
        <w:rPr>
          <w:sz w:val="32"/>
          <w:szCs w:val="32"/>
          <w:spacing w:val="-54"/>
          <w:position w:val="-5"/>
        </w:rPr>
        <w:t xml:space="preserve"> </w:t>
      </w:r>
      <w:r>
        <w:rPr>
          <w:sz w:val="15"/>
          <w:szCs w:val="15"/>
          <w:spacing w:val="-15"/>
          <w:position w:val="-5"/>
        </w:rPr>
        <w:t>4781-4795 .</w:t>
      </w:r>
      <w:r>
        <w:rPr>
          <w:sz w:val="15"/>
          <w:szCs w:val="15"/>
          <w:spacing w:val="21"/>
          <w:w w:val="101"/>
          <w:position w:val="-5"/>
        </w:rPr>
        <w:t xml:space="preserve">  </w:t>
      </w:r>
      <w:r>
        <w:rPr>
          <w:sz w:val="15"/>
          <w:szCs w:val="15"/>
          <w:spacing w:val="-15"/>
          <w:position w:val="-5"/>
        </w:rPr>
        <w:t>DOI</w:t>
      </w:r>
      <w:r>
        <w:rPr>
          <w:sz w:val="15"/>
          <w:szCs w:val="15"/>
          <w:spacing w:val="-12"/>
          <w:position w:val="-5"/>
        </w:rPr>
        <w:t xml:space="preserve"> </w:t>
      </w:r>
      <w:r>
        <w:rPr>
          <w:sz w:val="32"/>
          <w:szCs w:val="32"/>
          <w:spacing w:val="-25"/>
          <w:w w:val="69"/>
          <w:position w:val="-5"/>
        </w:rPr>
        <w:t>:</w:t>
      </w:r>
    </w:p>
    <w:p>
      <w:pPr>
        <w:pStyle w:val="BodyText"/>
        <w:ind w:left="422" w:right="341" w:hanging="351"/>
        <w:spacing w:before="263" w:line="134" w:lineRule="auto"/>
        <w:rPr>
          <w:sz w:val="15"/>
          <w:szCs w:val="15"/>
        </w:rPr>
      </w:pPr>
      <w:r>
        <w:pict>
          <v:shape id="_x0000_s96" style="position:absolute;margin-left:-0.887733pt;margin-top:5.13942pt;mso-position-vertical-relative:text;mso-position-horizontal-relative:text;width:114.55pt;height:77.4pt;z-index:251762688;" filled="false" stroked="false" type="#_x0000_t202">
            <v:fill on="false"/>
            <v:stroke on="false"/>
            <v:path/>
            <v:imagedata o:title=""/>
            <o:lock v:ext="edit" aspectratio="false"/>
            <v:textbox inset="0mm,0mm,0mm,0mm">
              <w:txbxContent>
                <w:p>
                  <w:pPr>
                    <w:pStyle w:val="BodyText"/>
                    <w:ind w:left="20" w:right="20" w:firstLine="434"/>
                    <w:spacing w:before="21" w:line="161" w:lineRule="auto"/>
                    <w:rPr>
                      <w:sz w:val="32"/>
                      <w:szCs w:val="32"/>
                    </w:rPr>
                  </w:pPr>
                  <w:r>
                    <w:rPr>
                      <w:sz w:val="15"/>
                      <w:szCs w:val="15"/>
                      <w:spacing w:val="-15"/>
                    </w:rPr>
                    <w:t>10</w:t>
                  </w:r>
                  <w:r>
                    <w:rPr>
                      <w:sz w:val="15"/>
                      <w:szCs w:val="15"/>
                      <w:spacing w:val="-6"/>
                    </w:rPr>
                    <w:t xml:space="preserve"> </w:t>
                  </w:r>
                  <w:r>
                    <w:rPr>
                      <w:sz w:val="15"/>
                      <w:szCs w:val="15"/>
                      <w:spacing w:val="-15"/>
                    </w:rPr>
                    <w:t>.</w:t>
                  </w:r>
                  <w:r>
                    <w:rPr>
                      <w:sz w:val="15"/>
                      <w:szCs w:val="15"/>
                      <w:spacing w:val="14"/>
                    </w:rPr>
                    <w:t xml:space="preserve"> </w:t>
                  </w:r>
                  <w:r>
                    <w:rPr>
                      <w:sz w:val="15"/>
                      <w:szCs w:val="15"/>
                      <w:spacing w:val="-15"/>
                    </w:rPr>
                    <w:t>18632/oncotarget.</w:t>
                  </w:r>
                  <w:r>
                    <w:rPr>
                      <w:sz w:val="15"/>
                      <w:szCs w:val="15"/>
                      <w:spacing w:val="14"/>
                      <w:w w:val="101"/>
                    </w:rPr>
                    <w:t xml:space="preserve"> </w:t>
                  </w:r>
                  <w:r>
                    <w:rPr>
                      <w:sz w:val="15"/>
                      <w:szCs w:val="15"/>
                      <w:spacing w:val="-15"/>
                    </w:rPr>
                    <w:t>13591 .</w:t>
                  </w:r>
                  <w:r>
                    <w:rPr>
                      <w:sz w:val="15"/>
                      <w:szCs w:val="15"/>
                    </w:rPr>
                    <w:t xml:space="preserve"> </w:t>
                  </w:r>
                  <w:r>
                    <w:rPr>
                      <w:sz w:val="32"/>
                      <w:szCs w:val="32"/>
                    </w:rPr>
                    <w:t>[</w:t>
                  </w:r>
                </w:p>
                <w:p>
                  <w:pPr>
                    <w:spacing w:line="257" w:lineRule="auto"/>
                    <w:rPr>
                      <w:rFonts w:ascii="Arial"/>
                      <w:sz w:val="21"/>
                    </w:rPr>
                  </w:pPr>
                  <w:r/>
                </w:p>
                <w:p>
                  <w:pPr>
                    <w:spacing w:line="257" w:lineRule="auto"/>
                    <w:rPr>
                      <w:rFonts w:ascii="Arial"/>
                      <w:sz w:val="21"/>
                    </w:rPr>
                  </w:pPr>
                  <w:r/>
                </w:p>
                <w:p>
                  <w:pPr>
                    <w:pStyle w:val="BodyText"/>
                    <w:ind w:left="20"/>
                    <w:spacing w:before="137" w:line="311" w:lineRule="exact"/>
                    <w:rPr>
                      <w:sz w:val="32"/>
                      <w:szCs w:val="32"/>
                    </w:rPr>
                  </w:pPr>
                  <w:r>
                    <w:rPr>
                      <w:sz w:val="32"/>
                      <w:szCs w:val="32"/>
                    </w:rPr>
                    <w:t>[</w:t>
                  </w:r>
                </w:p>
              </w:txbxContent>
            </v:textbox>
          </v:shape>
        </w:pict>
      </w:r>
      <w:r>
        <w:rPr>
          <w:sz w:val="15"/>
          <w:szCs w:val="15"/>
          <w:spacing w:val="-6"/>
          <w:w w:val="91"/>
        </w:rPr>
        <w:t>244</w:t>
      </w:r>
      <w:r>
        <w:rPr>
          <w:sz w:val="15"/>
          <w:szCs w:val="15"/>
          <w:spacing w:val="-8"/>
        </w:rPr>
        <w:t xml:space="preserve"> </w:t>
      </w:r>
      <w:r>
        <w:rPr>
          <w:sz w:val="32"/>
          <w:szCs w:val="32"/>
          <w:spacing w:val="-7"/>
          <w:w w:val="40"/>
        </w:rPr>
        <w:t>]</w:t>
      </w:r>
      <w:r>
        <w:rPr>
          <w:sz w:val="32"/>
          <w:szCs w:val="32"/>
          <w:spacing w:val="-24"/>
        </w:rPr>
        <w:t xml:space="preserve"> </w:t>
      </w:r>
      <w:r>
        <w:rPr>
          <w:sz w:val="15"/>
          <w:szCs w:val="15"/>
          <w:spacing w:val="-17"/>
        </w:rPr>
        <w:t>Kong</w:t>
      </w:r>
      <w:r>
        <w:rPr>
          <w:sz w:val="15"/>
          <w:szCs w:val="15"/>
          <w:spacing w:val="21"/>
          <w:w w:val="101"/>
        </w:rPr>
        <w:t xml:space="preserve"> </w:t>
      </w:r>
      <w:r>
        <w:rPr>
          <w:sz w:val="15"/>
          <w:szCs w:val="15"/>
          <w:spacing w:val="-17"/>
        </w:rPr>
        <w:t>P</w:t>
      </w:r>
      <w:r>
        <w:rPr>
          <w:sz w:val="15"/>
          <w:szCs w:val="15"/>
          <w:spacing w:val="-16"/>
        </w:rPr>
        <w:t xml:space="preserve"> </w:t>
      </w:r>
      <w:r>
        <w:rPr>
          <w:sz w:val="32"/>
          <w:szCs w:val="32"/>
          <w:spacing w:val="-6"/>
          <w:w w:val="48"/>
        </w:rPr>
        <w:t>,</w:t>
      </w:r>
      <w:r>
        <w:rPr>
          <w:sz w:val="32"/>
          <w:szCs w:val="32"/>
          <w:spacing w:val="6"/>
        </w:rPr>
        <w:t xml:space="preserve"> </w:t>
      </w:r>
      <w:r>
        <w:rPr>
          <w:sz w:val="15"/>
          <w:szCs w:val="15"/>
          <w:spacing w:val="-15"/>
        </w:rPr>
        <w:t>Wu</w:t>
      </w:r>
      <w:r>
        <w:rPr>
          <w:sz w:val="15"/>
          <w:szCs w:val="15"/>
          <w:spacing w:val="38"/>
          <w:w w:val="101"/>
        </w:rPr>
        <w:t xml:space="preserve"> </w:t>
      </w:r>
      <w:r>
        <w:rPr>
          <w:sz w:val="15"/>
          <w:szCs w:val="15"/>
          <w:spacing w:val="-15"/>
        </w:rPr>
        <w:t>R </w:t>
      </w:r>
      <w:r>
        <w:rPr>
          <w:sz w:val="32"/>
          <w:szCs w:val="32"/>
          <w:spacing w:val="-12"/>
          <w:w w:val="49"/>
        </w:rPr>
        <w:t>,   </w:t>
      </w:r>
      <w:r>
        <w:rPr>
          <w:sz w:val="15"/>
          <w:szCs w:val="15"/>
          <w:spacing w:val="-3"/>
        </w:rPr>
        <w:t>Liu</w:t>
      </w:r>
      <w:r>
        <w:rPr>
          <w:sz w:val="15"/>
          <w:szCs w:val="15"/>
          <w:spacing w:val="35"/>
          <w:w w:val="101"/>
        </w:rPr>
        <w:t xml:space="preserve"> </w:t>
      </w:r>
      <w:r>
        <w:rPr>
          <w:sz w:val="15"/>
          <w:szCs w:val="15"/>
          <w:spacing w:val="-3"/>
        </w:rPr>
        <w:t>X</w:t>
      </w:r>
      <w:r>
        <w:rPr>
          <w:sz w:val="15"/>
          <w:szCs w:val="15"/>
          <w:spacing w:val="-14"/>
        </w:rPr>
        <w:t xml:space="preserve"> </w:t>
      </w:r>
      <w:r>
        <w:rPr>
          <w:sz w:val="32"/>
          <w:szCs w:val="32"/>
          <w:spacing w:val="-11"/>
          <w:w w:val="48"/>
        </w:rPr>
        <w:t>,   </w:t>
      </w:r>
      <w:r>
        <w:rPr>
          <w:sz w:val="15"/>
          <w:szCs w:val="15"/>
          <w:spacing w:val="-12"/>
        </w:rPr>
        <w:t>et  al.   The</w:t>
      </w:r>
      <w:r>
        <w:rPr>
          <w:sz w:val="15"/>
          <w:szCs w:val="15"/>
          <w:spacing w:val="37"/>
        </w:rPr>
        <w:t xml:space="preserve"> </w:t>
      </w:r>
      <w:r>
        <w:rPr>
          <w:sz w:val="15"/>
          <w:szCs w:val="15"/>
          <w:spacing w:val="-12"/>
        </w:rPr>
        <w:t>effects</w:t>
      </w:r>
      <w:r>
        <w:rPr>
          <w:sz w:val="15"/>
          <w:szCs w:val="15"/>
          <w:spacing w:val="36"/>
          <w:w w:val="101"/>
        </w:rPr>
        <w:t xml:space="preserve"> </w:t>
      </w:r>
      <w:r>
        <w:rPr>
          <w:sz w:val="15"/>
          <w:szCs w:val="15"/>
          <w:spacing w:val="-12"/>
        </w:rPr>
        <w:t>of  anti-inflammatory</w:t>
      </w:r>
      <w:r>
        <w:rPr>
          <w:sz w:val="15"/>
          <w:szCs w:val="15"/>
        </w:rPr>
        <w:t xml:space="preserve"> </w:t>
      </w:r>
      <w:r>
        <w:rPr>
          <w:sz w:val="15"/>
          <w:szCs w:val="15"/>
          <w:spacing w:val="-14"/>
        </w:rPr>
        <w:t>drug</w:t>
      </w:r>
      <w:r>
        <w:rPr>
          <w:sz w:val="15"/>
          <w:szCs w:val="15"/>
          <w:spacing w:val="18"/>
        </w:rPr>
        <w:t xml:space="preserve"> </w:t>
      </w:r>
      <w:r>
        <w:rPr>
          <w:sz w:val="15"/>
          <w:szCs w:val="15"/>
          <w:spacing w:val="-14"/>
        </w:rPr>
        <w:t>treatment</w:t>
      </w:r>
      <w:r>
        <w:rPr>
          <w:sz w:val="15"/>
          <w:szCs w:val="15"/>
          <w:spacing w:val="18"/>
          <w:w w:val="101"/>
        </w:rPr>
        <w:t xml:space="preserve"> </w:t>
      </w:r>
      <w:r>
        <w:rPr>
          <w:sz w:val="15"/>
          <w:szCs w:val="15"/>
          <w:spacing w:val="-14"/>
        </w:rPr>
        <w:t>in</w:t>
      </w:r>
      <w:r>
        <w:rPr>
          <w:sz w:val="15"/>
          <w:szCs w:val="15"/>
          <w:spacing w:val="20"/>
          <w:w w:val="101"/>
        </w:rPr>
        <w:t xml:space="preserve"> </w:t>
      </w:r>
      <w:r>
        <w:rPr>
          <w:sz w:val="15"/>
          <w:szCs w:val="15"/>
          <w:spacing w:val="-14"/>
        </w:rPr>
        <w:t>gastric</w:t>
      </w:r>
      <w:r>
        <w:rPr>
          <w:sz w:val="15"/>
          <w:szCs w:val="15"/>
          <w:spacing w:val="22"/>
          <w:w w:val="101"/>
        </w:rPr>
        <w:t xml:space="preserve"> </w:t>
      </w:r>
      <w:r>
        <w:rPr>
          <w:sz w:val="15"/>
          <w:szCs w:val="15"/>
          <w:spacing w:val="-14"/>
        </w:rPr>
        <w:t>cancer</w:t>
      </w:r>
      <w:r>
        <w:rPr>
          <w:sz w:val="15"/>
          <w:szCs w:val="15"/>
          <w:spacing w:val="18"/>
          <w:w w:val="102"/>
        </w:rPr>
        <w:t xml:space="preserve"> </w:t>
      </w:r>
      <w:r>
        <w:rPr>
          <w:sz w:val="15"/>
          <w:szCs w:val="15"/>
          <w:spacing w:val="-14"/>
        </w:rPr>
        <w:t>prevent</w:t>
      </w:r>
      <w:r>
        <w:rPr>
          <w:sz w:val="15"/>
          <w:szCs w:val="15"/>
          <w:spacing w:val="-15"/>
        </w:rPr>
        <w:t>ion</w:t>
      </w:r>
      <w:r>
        <w:rPr>
          <w:sz w:val="15"/>
          <w:szCs w:val="15"/>
          <w:spacing w:val="-11"/>
        </w:rPr>
        <w:t xml:space="preserve"> </w:t>
      </w:r>
      <w:r>
        <w:rPr>
          <w:sz w:val="32"/>
          <w:szCs w:val="32"/>
          <w:spacing w:val="-25"/>
          <w:w w:val="70"/>
        </w:rPr>
        <w:t>:</w:t>
      </w:r>
      <w:r>
        <w:rPr>
          <w:sz w:val="32"/>
          <w:szCs w:val="32"/>
          <w:spacing w:val="-5"/>
        </w:rPr>
        <w:t xml:space="preserve"> </w:t>
      </w:r>
      <w:r>
        <w:rPr>
          <w:sz w:val="15"/>
          <w:szCs w:val="15"/>
          <w:spacing w:val="-17"/>
        </w:rPr>
        <w:t>an</w:t>
      </w:r>
      <w:r>
        <w:rPr>
          <w:sz w:val="15"/>
          <w:szCs w:val="15"/>
          <w:spacing w:val="25"/>
        </w:rPr>
        <w:t xml:space="preserve"> </w:t>
      </w:r>
      <w:r>
        <w:rPr>
          <w:sz w:val="15"/>
          <w:szCs w:val="15"/>
          <w:spacing w:val="-17"/>
        </w:rPr>
        <w:t>update  of</w:t>
      </w:r>
      <w:r>
        <w:rPr>
          <w:sz w:val="15"/>
          <w:szCs w:val="15"/>
          <w:spacing w:val="13"/>
          <w:w w:val="102"/>
        </w:rPr>
        <w:t xml:space="preserve"> </w:t>
      </w:r>
      <w:r>
        <w:rPr>
          <w:sz w:val="15"/>
          <w:szCs w:val="15"/>
          <w:spacing w:val="-17"/>
        </w:rPr>
        <w:t>a</w:t>
      </w:r>
      <w:r>
        <w:rPr>
          <w:sz w:val="15"/>
          <w:szCs w:val="15"/>
          <w:spacing w:val="22"/>
        </w:rPr>
        <w:t xml:space="preserve"> </w:t>
      </w:r>
      <w:r>
        <w:rPr>
          <w:sz w:val="15"/>
          <w:szCs w:val="15"/>
          <w:spacing w:val="-17"/>
        </w:rPr>
        <w:t>meta-</w:t>
      </w:r>
      <w:r>
        <w:rPr>
          <w:sz w:val="15"/>
          <w:szCs w:val="15"/>
        </w:rPr>
        <w:t xml:space="preserve"> </w:t>
      </w:r>
      <w:r>
        <w:rPr>
          <w:sz w:val="15"/>
          <w:szCs w:val="15"/>
          <w:spacing w:val="-9"/>
        </w:rPr>
        <w:t>analysis</w:t>
      </w:r>
      <w:r>
        <w:rPr>
          <w:sz w:val="15"/>
          <w:szCs w:val="15"/>
          <w:spacing w:val="3"/>
        </w:rPr>
        <w:t xml:space="preserve"> </w:t>
      </w:r>
      <w:r>
        <w:rPr>
          <w:sz w:val="32"/>
          <w:szCs w:val="32"/>
          <w:spacing w:val="-7"/>
          <w:w w:val="39"/>
        </w:rPr>
        <w:t>[</w:t>
      </w:r>
      <w:r>
        <w:rPr>
          <w:sz w:val="32"/>
          <w:szCs w:val="32"/>
          <w:spacing w:val="-40"/>
        </w:rPr>
        <w:t xml:space="preserve"> </w:t>
      </w:r>
      <w:r>
        <w:rPr>
          <w:sz w:val="15"/>
          <w:szCs w:val="15"/>
          <w:spacing w:val="-3"/>
          <w:w w:val="98"/>
        </w:rPr>
        <w:t>J</w:t>
      </w:r>
      <w:r>
        <w:rPr>
          <w:sz w:val="15"/>
          <w:szCs w:val="15"/>
          <w:spacing w:val="-1"/>
        </w:rPr>
        <w:t xml:space="preserve"> </w:t>
      </w:r>
      <w:r>
        <w:rPr>
          <w:sz w:val="32"/>
          <w:szCs w:val="32"/>
          <w:spacing w:val="-7"/>
          <w:w w:val="40"/>
        </w:rPr>
        <w:t>]</w:t>
      </w:r>
      <w:r>
        <w:rPr>
          <w:sz w:val="32"/>
          <w:szCs w:val="32"/>
          <w:spacing w:val="-46"/>
        </w:rPr>
        <w:t xml:space="preserve"> </w:t>
      </w:r>
      <w:r>
        <w:rPr>
          <w:sz w:val="15"/>
          <w:szCs w:val="15"/>
          <w:spacing w:val="-12"/>
        </w:rPr>
        <w:t>.</w:t>
      </w:r>
      <w:r>
        <w:rPr>
          <w:sz w:val="15"/>
          <w:szCs w:val="15"/>
        </w:rPr>
        <w:t xml:space="preserve">   </w:t>
      </w:r>
      <w:r>
        <w:rPr>
          <w:sz w:val="15"/>
          <w:szCs w:val="15"/>
          <w:spacing w:val="-12"/>
        </w:rPr>
        <w:t>J</w:t>
      </w:r>
      <w:r>
        <w:rPr>
          <w:sz w:val="15"/>
          <w:szCs w:val="15"/>
          <w:spacing w:val="5"/>
        </w:rPr>
        <w:t xml:space="preserve">  </w:t>
      </w:r>
      <w:r>
        <w:rPr>
          <w:sz w:val="15"/>
          <w:szCs w:val="15"/>
          <w:spacing w:val="-12"/>
        </w:rPr>
        <w:t>Cancer</w:t>
      </w:r>
      <w:r>
        <w:rPr>
          <w:sz w:val="15"/>
          <w:szCs w:val="15"/>
          <w:spacing w:val="-19"/>
        </w:rPr>
        <w:t xml:space="preserve"> </w:t>
      </w:r>
      <w:r>
        <w:rPr>
          <w:sz w:val="32"/>
          <w:szCs w:val="32"/>
          <w:spacing w:val="-6"/>
          <w:w w:val="46"/>
        </w:rPr>
        <w:t>,</w:t>
      </w:r>
      <w:r>
        <w:rPr>
          <w:sz w:val="32"/>
          <w:szCs w:val="32"/>
          <w:spacing w:val="12"/>
        </w:rPr>
        <w:t xml:space="preserve"> </w:t>
      </w:r>
      <w:r>
        <w:rPr>
          <w:sz w:val="15"/>
          <w:szCs w:val="15"/>
          <w:spacing w:val="-13"/>
        </w:rPr>
        <w:t>2016</w:t>
      </w:r>
      <w:r>
        <w:rPr>
          <w:sz w:val="15"/>
          <w:szCs w:val="15"/>
          <w:spacing w:val="-6"/>
        </w:rPr>
        <w:t xml:space="preserve"> </w:t>
      </w:r>
      <w:r>
        <w:rPr>
          <w:sz w:val="32"/>
          <w:szCs w:val="32"/>
          <w:spacing w:val="-5"/>
          <w:w w:val="43"/>
        </w:rPr>
        <w:t>,</w:t>
      </w:r>
      <w:r>
        <w:rPr>
          <w:sz w:val="32"/>
          <w:szCs w:val="32"/>
          <w:spacing w:val="-41"/>
        </w:rPr>
        <w:t xml:space="preserve"> </w:t>
      </w:r>
      <w:r>
        <w:rPr>
          <w:sz w:val="15"/>
          <w:szCs w:val="15"/>
          <w:spacing w:val="-13"/>
          <w:w w:val="91"/>
        </w:rPr>
        <w:t>7</w:t>
      </w:r>
      <w:r>
        <w:rPr>
          <w:sz w:val="15"/>
          <w:szCs w:val="15"/>
          <w:spacing w:val="24"/>
          <w:w w:val="101"/>
        </w:rPr>
        <w:t xml:space="preserve"> </w:t>
      </w:r>
      <w:r>
        <w:rPr>
          <w:sz w:val="32"/>
          <w:szCs w:val="32"/>
          <w:spacing w:val="-2"/>
          <w:w w:val="41"/>
        </w:rPr>
        <w:t>(</w:t>
      </w:r>
      <w:r>
        <w:rPr>
          <w:sz w:val="32"/>
          <w:szCs w:val="32"/>
          <w:spacing w:val="-35"/>
        </w:rPr>
        <w:t xml:space="preserve"> </w:t>
      </w:r>
      <w:r>
        <w:rPr>
          <w:sz w:val="15"/>
          <w:szCs w:val="15"/>
          <w:spacing w:val="-24"/>
        </w:rPr>
        <w:t>15</w:t>
      </w:r>
      <w:r>
        <w:rPr>
          <w:sz w:val="15"/>
          <w:szCs w:val="15"/>
          <w:spacing w:val="10"/>
        </w:rPr>
        <w:t xml:space="preserve"> </w:t>
      </w:r>
      <w:r>
        <w:rPr>
          <w:sz w:val="32"/>
          <w:szCs w:val="32"/>
          <w:spacing w:val="-19"/>
          <w:w w:val="92"/>
        </w:rPr>
        <w:t>):</w:t>
      </w:r>
      <w:r>
        <w:rPr>
          <w:sz w:val="32"/>
          <w:szCs w:val="32"/>
          <w:spacing w:val="-40"/>
        </w:rPr>
        <w:t xml:space="preserve"> </w:t>
      </w:r>
      <w:r>
        <w:rPr>
          <w:sz w:val="15"/>
          <w:szCs w:val="15"/>
          <w:spacing w:val="-13"/>
        </w:rPr>
        <w:t>2247-2257</w:t>
      </w:r>
      <w:r>
        <w:rPr>
          <w:sz w:val="15"/>
          <w:szCs w:val="15"/>
          <w:spacing w:val="-17"/>
        </w:rPr>
        <w:t xml:space="preserve"> </w:t>
      </w:r>
      <w:r>
        <w:rPr>
          <w:sz w:val="15"/>
          <w:szCs w:val="15"/>
          <w:spacing w:val="-13"/>
        </w:rPr>
        <w:t>.</w:t>
      </w:r>
      <w:r>
        <w:rPr>
          <w:sz w:val="15"/>
          <w:szCs w:val="15"/>
          <w:spacing w:val="3"/>
        </w:rPr>
        <w:t xml:space="preserve">   </w:t>
      </w:r>
      <w:r>
        <w:rPr>
          <w:sz w:val="15"/>
          <w:szCs w:val="15"/>
          <w:spacing w:val="-13"/>
        </w:rPr>
        <w:t>DOI</w:t>
      </w:r>
      <w:r>
        <w:rPr>
          <w:sz w:val="15"/>
          <w:szCs w:val="15"/>
          <w:spacing w:val="-11"/>
        </w:rPr>
        <w:t xml:space="preserve"> </w:t>
      </w:r>
      <w:r>
        <w:rPr>
          <w:sz w:val="32"/>
          <w:szCs w:val="32"/>
          <w:spacing w:val="-32"/>
          <w:w w:val="89"/>
        </w:rPr>
        <w:t>:</w:t>
      </w:r>
      <w:r>
        <w:rPr>
          <w:sz w:val="32"/>
          <w:szCs w:val="32"/>
          <w:spacing w:val="-28"/>
        </w:rPr>
        <w:t xml:space="preserve"> </w:t>
      </w:r>
      <w:r>
        <w:rPr>
          <w:sz w:val="15"/>
          <w:szCs w:val="15"/>
          <w:spacing w:val="-12"/>
        </w:rPr>
        <w:t>10.</w:t>
      </w:r>
      <w:r>
        <w:rPr>
          <w:sz w:val="15"/>
          <w:szCs w:val="15"/>
        </w:rPr>
        <w:t xml:space="preserve">  </w:t>
      </w:r>
      <w:r>
        <w:rPr>
          <w:sz w:val="15"/>
          <w:szCs w:val="15"/>
          <w:spacing w:val="-8"/>
        </w:rPr>
        <w:t>7150/jca.</w:t>
      </w:r>
      <w:r>
        <w:rPr>
          <w:sz w:val="15"/>
          <w:szCs w:val="15"/>
          <w:spacing w:val="17"/>
        </w:rPr>
        <w:t xml:space="preserve"> </w:t>
      </w:r>
      <w:r>
        <w:rPr>
          <w:sz w:val="15"/>
          <w:szCs w:val="15"/>
          <w:spacing w:val="-8"/>
        </w:rPr>
        <w:t>16524</w:t>
      </w:r>
      <w:r>
        <w:rPr>
          <w:sz w:val="15"/>
          <w:szCs w:val="15"/>
          <w:spacing w:val="-21"/>
        </w:rPr>
        <w:t xml:space="preserve"> </w:t>
      </w:r>
      <w:r>
        <w:rPr>
          <w:sz w:val="15"/>
          <w:szCs w:val="15"/>
          <w:spacing w:val="-8"/>
        </w:rPr>
        <w:t>.</w:t>
      </w:r>
    </w:p>
    <w:p>
      <w:pPr>
        <w:pStyle w:val="BodyText"/>
        <w:ind w:left="432" w:right="343" w:hanging="361"/>
        <w:spacing w:line="258" w:lineRule="exact"/>
        <w:jc w:val="right"/>
        <w:rPr>
          <w:sz w:val="15"/>
          <w:szCs w:val="15"/>
        </w:rPr>
      </w:pPr>
      <w:r>
        <w:rPr>
          <w:sz w:val="15"/>
          <w:szCs w:val="15"/>
          <w:spacing w:val="-12"/>
          <w:w w:val="96"/>
          <w:position w:val="-4"/>
        </w:rPr>
        <w:t>245</w:t>
      </w:r>
      <w:r>
        <w:rPr>
          <w:sz w:val="15"/>
          <w:szCs w:val="15"/>
          <w:spacing w:val="6"/>
          <w:position w:val="-4"/>
        </w:rPr>
        <w:t xml:space="preserve"> </w:t>
      </w:r>
      <w:r>
        <w:rPr>
          <w:sz w:val="32"/>
          <w:szCs w:val="32"/>
          <w:spacing w:val="-7"/>
          <w:w w:val="39"/>
          <w:position w:val="-4"/>
        </w:rPr>
        <w:t>]</w:t>
      </w:r>
      <w:r>
        <w:rPr>
          <w:sz w:val="32"/>
          <w:szCs w:val="32"/>
          <w:spacing w:val="-27"/>
          <w:position w:val="-4"/>
        </w:rPr>
        <w:t xml:space="preserve"> </w:t>
      </w:r>
      <w:r>
        <w:rPr>
          <w:sz w:val="15"/>
          <w:szCs w:val="15"/>
          <w:spacing w:val="-16"/>
          <w:position w:val="-4"/>
        </w:rPr>
        <w:t>Wang</w:t>
      </w:r>
      <w:r>
        <w:rPr>
          <w:sz w:val="15"/>
          <w:szCs w:val="15"/>
          <w:spacing w:val="18"/>
          <w:position w:val="-4"/>
        </w:rPr>
        <w:t xml:space="preserve"> </w:t>
      </w:r>
      <w:r>
        <w:rPr>
          <w:sz w:val="15"/>
          <w:szCs w:val="15"/>
          <w:spacing w:val="-16"/>
          <w:position w:val="-4"/>
        </w:rPr>
        <w:t>L</w:t>
      </w:r>
      <w:r>
        <w:rPr>
          <w:sz w:val="15"/>
          <w:szCs w:val="15"/>
          <w:spacing w:val="-17"/>
          <w:position w:val="-4"/>
        </w:rPr>
        <w:t xml:space="preserve"> </w:t>
      </w:r>
      <w:r>
        <w:rPr>
          <w:sz w:val="32"/>
          <w:szCs w:val="32"/>
          <w:spacing w:val="-6"/>
          <w:w w:val="49"/>
          <w:position w:val="-4"/>
        </w:rPr>
        <w:t>,</w:t>
      </w:r>
      <w:r>
        <w:rPr>
          <w:sz w:val="32"/>
          <w:szCs w:val="32"/>
          <w:spacing w:val="-11"/>
          <w:position w:val="-4"/>
        </w:rPr>
        <w:t xml:space="preserve"> </w:t>
      </w:r>
      <w:r>
        <w:rPr>
          <w:sz w:val="15"/>
          <w:szCs w:val="15"/>
          <w:spacing w:val="-15"/>
          <w:position w:val="-4"/>
        </w:rPr>
        <w:t>Zhang</w:t>
      </w:r>
      <w:r>
        <w:rPr>
          <w:sz w:val="15"/>
          <w:szCs w:val="15"/>
          <w:spacing w:val="19"/>
          <w:position w:val="-4"/>
        </w:rPr>
        <w:t xml:space="preserve"> </w:t>
      </w:r>
      <w:r>
        <w:rPr>
          <w:sz w:val="15"/>
          <w:szCs w:val="15"/>
          <w:spacing w:val="-15"/>
          <w:position w:val="-4"/>
        </w:rPr>
        <w:t>R </w:t>
      </w:r>
      <w:r>
        <w:rPr>
          <w:sz w:val="32"/>
          <w:szCs w:val="32"/>
          <w:spacing w:val="-6"/>
          <w:w w:val="47"/>
          <w:position w:val="-4"/>
        </w:rPr>
        <w:t>,</w:t>
      </w:r>
      <w:r>
        <w:rPr>
          <w:sz w:val="32"/>
          <w:szCs w:val="32"/>
          <w:spacing w:val="-10"/>
          <w:position w:val="-4"/>
        </w:rPr>
        <w:t xml:space="preserve"> </w:t>
      </w:r>
      <w:r>
        <w:rPr>
          <w:sz w:val="15"/>
          <w:szCs w:val="15"/>
          <w:spacing w:val="-3"/>
          <w:position w:val="-4"/>
        </w:rPr>
        <w:t>Yu</w:t>
      </w:r>
      <w:r>
        <w:rPr>
          <w:sz w:val="15"/>
          <w:szCs w:val="15"/>
          <w:spacing w:val="24"/>
          <w:w w:val="101"/>
          <w:position w:val="-4"/>
        </w:rPr>
        <w:t xml:space="preserve"> </w:t>
      </w:r>
      <w:r>
        <w:rPr>
          <w:sz w:val="15"/>
          <w:szCs w:val="15"/>
          <w:spacing w:val="-3"/>
          <w:position w:val="-4"/>
        </w:rPr>
        <w:t>L</w:t>
      </w:r>
      <w:r>
        <w:rPr>
          <w:sz w:val="15"/>
          <w:szCs w:val="15"/>
          <w:spacing w:val="-17"/>
          <w:position w:val="-4"/>
        </w:rPr>
        <w:t xml:space="preserve"> </w:t>
      </w:r>
      <w:r>
        <w:rPr>
          <w:sz w:val="32"/>
          <w:szCs w:val="32"/>
          <w:spacing w:val="-5"/>
          <w:w w:val="43"/>
          <w:position w:val="-4"/>
        </w:rPr>
        <w:t>,</w:t>
      </w:r>
      <w:r>
        <w:rPr>
          <w:sz w:val="32"/>
          <w:szCs w:val="32"/>
          <w:spacing w:val="-4"/>
          <w:position w:val="-4"/>
        </w:rPr>
        <w:t xml:space="preserve"> </w:t>
      </w:r>
      <w:r>
        <w:rPr>
          <w:sz w:val="15"/>
          <w:szCs w:val="15"/>
          <w:spacing w:val="-15"/>
          <w:position w:val="-4"/>
        </w:rPr>
        <w:t>et</w:t>
      </w:r>
      <w:r>
        <w:rPr>
          <w:sz w:val="15"/>
          <w:szCs w:val="15"/>
          <w:spacing w:val="23"/>
          <w:position w:val="-4"/>
        </w:rPr>
        <w:t xml:space="preserve"> </w:t>
      </w:r>
      <w:r>
        <w:rPr>
          <w:sz w:val="15"/>
          <w:szCs w:val="15"/>
          <w:spacing w:val="-15"/>
          <w:position w:val="-4"/>
        </w:rPr>
        <w:t>al.</w:t>
      </w:r>
      <w:r>
        <w:rPr>
          <w:sz w:val="15"/>
          <w:szCs w:val="15"/>
          <w:spacing w:val="14"/>
          <w:position w:val="-4"/>
        </w:rPr>
        <w:t xml:space="preserve"> </w:t>
      </w:r>
      <w:r>
        <w:rPr>
          <w:sz w:val="15"/>
          <w:szCs w:val="15"/>
          <w:spacing w:val="-15"/>
          <w:position w:val="-4"/>
        </w:rPr>
        <w:t>Aspirin</w:t>
      </w:r>
      <w:r>
        <w:rPr>
          <w:sz w:val="15"/>
          <w:szCs w:val="15"/>
          <w:spacing w:val="22"/>
          <w:w w:val="101"/>
          <w:position w:val="-4"/>
        </w:rPr>
        <w:t xml:space="preserve"> </w:t>
      </w:r>
      <w:r>
        <w:rPr>
          <w:sz w:val="15"/>
          <w:szCs w:val="15"/>
          <w:spacing w:val="-15"/>
          <w:position w:val="-4"/>
        </w:rPr>
        <w:t>use</w:t>
      </w:r>
      <w:r>
        <w:rPr>
          <w:sz w:val="15"/>
          <w:szCs w:val="15"/>
          <w:spacing w:val="25"/>
          <w:w w:val="101"/>
          <w:position w:val="-4"/>
        </w:rPr>
        <w:t xml:space="preserve"> </w:t>
      </w:r>
      <w:r>
        <w:rPr>
          <w:sz w:val="15"/>
          <w:szCs w:val="15"/>
          <w:spacing w:val="-15"/>
          <w:position w:val="-4"/>
        </w:rPr>
        <w:t>and</w:t>
      </w:r>
      <w:r>
        <w:rPr>
          <w:sz w:val="15"/>
          <w:szCs w:val="15"/>
          <w:spacing w:val="27"/>
          <w:position w:val="-4"/>
        </w:rPr>
        <w:t xml:space="preserve"> </w:t>
      </w:r>
      <w:r>
        <w:rPr>
          <w:sz w:val="15"/>
          <w:szCs w:val="15"/>
          <w:spacing w:val="-15"/>
          <w:position w:val="-4"/>
        </w:rPr>
        <w:t>common</w:t>
      </w:r>
      <w:r>
        <w:rPr>
          <w:sz w:val="15"/>
          <w:szCs w:val="15"/>
          <w:spacing w:val="26"/>
          <w:w w:val="101"/>
          <w:position w:val="-4"/>
        </w:rPr>
        <w:t xml:space="preserve"> </w:t>
      </w:r>
      <w:r>
        <w:rPr>
          <w:sz w:val="15"/>
          <w:szCs w:val="15"/>
          <w:spacing w:val="-15"/>
          <w:position w:val="-4"/>
        </w:rPr>
        <w:t>cancer</w:t>
      </w:r>
      <w:r>
        <w:rPr>
          <w:sz w:val="15"/>
          <w:szCs w:val="15"/>
          <w:position w:val="-4"/>
        </w:rPr>
        <w:t xml:space="preserve"> </w:t>
      </w:r>
      <w:r>
        <w:rPr>
          <w:sz w:val="15"/>
          <w:szCs w:val="15"/>
          <w:spacing w:val="-7"/>
          <w:position w:val="-2"/>
        </w:rPr>
        <w:t>risk</w:t>
      </w:r>
      <w:r>
        <w:rPr>
          <w:sz w:val="15"/>
          <w:szCs w:val="15"/>
          <w:spacing w:val="-10"/>
          <w:position w:val="-2"/>
        </w:rPr>
        <w:t xml:space="preserve"> </w:t>
      </w:r>
      <w:r>
        <w:rPr>
          <w:sz w:val="32"/>
          <w:szCs w:val="32"/>
          <w:spacing w:val="-24"/>
          <w:w w:val="67"/>
          <w:position w:val="-2"/>
        </w:rPr>
        <w:t>:</w:t>
      </w:r>
      <w:r>
        <w:rPr>
          <w:sz w:val="32"/>
          <w:szCs w:val="32"/>
          <w:spacing w:val="-10"/>
          <w:position w:val="-2"/>
        </w:rPr>
        <w:t xml:space="preserve"> </w:t>
      </w:r>
      <w:r>
        <w:rPr>
          <w:sz w:val="15"/>
          <w:szCs w:val="15"/>
          <w:spacing w:val="-13"/>
          <w:position w:val="-2"/>
        </w:rPr>
        <w:t>a</w:t>
      </w:r>
      <w:r>
        <w:rPr>
          <w:sz w:val="15"/>
          <w:szCs w:val="15"/>
          <w:spacing w:val="20"/>
          <w:w w:val="101"/>
          <w:position w:val="-2"/>
        </w:rPr>
        <w:t xml:space="preserve"> </w:t>
      </w:r>
      <w:r>
        <w:rPr>
          <w:sz w:val="15"/>
          <w:szCs w:val="15"/>
          <w:spacing w:val="-13"/>
          <w:position w:val="-2"/>
        </w:rPr>
        <w:t>meta-analysis  of</w:t>
      </w:r>
      <w:r>
        <w:rPr>
          <w:sz w:val="15"/>
          <w:szCs w:val="15"/>
          <w:spacing w:val="17"/>
          <w:w w:val="102"/>
          <w:position w:val="-2"/>
        </w:rPr>
        <w:t xml:space="preserve"> </w:t>
      </w:r>
      <w:r>
        <w:rPr>
          <w:sz w:val="15"/>
          <w:szCs w:val="15"/>
          <w:spacing w:val="-13"/>
          <w:position w:val="-2"/>
        </w:rPr>
        <w:t>c</w:t>
      </w:r>
      <w:r>
        <w:rPr>
          <w:sz w:val="15"/>
          <w:szCs w:val="15"/>
          <w:spacing w:val="-14"/>
          <w:position w:val="-2"/>
        </w:rPr>
        <w:t>ohort  studies  and  randomized  controlled</w:t>
      </w:r>
      <w:r>
        <w:rPr>
          <w:sz w:val="15"/>
          <w:szCs w:val="15"/>
          <w:position w:val="-2"/>
        </w:rPr>
        <w:t xml:space="preserve"> </w:t>
      </w:r>
      <w:r>
        <w:rPr>
          <w:sz w:val="15"/>
          <w:szCs w:val="15"/>
          <w:spacing w:val="-9"/>
          <w:position w:val="-4"/>
        </w:rPr>
        <w:t>trials</w:t>
      </w:r>
      <w:r>
        <w:rPr>
          <w:sz w:val="15"/>
          <w:szCs w:val="15"/>
          <w:spacing w:val="5"/>
          <w:position w:val="-4"/>
        </w:rPr>
        <w:t xml:space="preserve"> </w:t>
      </w:r>
      <w:r>
        <w:rPr>
          <w:sz w:val="32"/>
          <w:szCs w:val="32"/>
          <w:spacing w:val="-8"/>
          <w:w w:val="45"/>
          <w:position w:val="-4"/>
        </w:rPr>
        <w:t>[</w:t>
      </w:r>
      <w:r>
        <w:rPr>
          <w:sz w:val="32"/>
          <w:szCs w:val="32"/>
          <w:spacing w:val="-39"/>
          <w:position w:val="-4"/>
        </w:rPr>
        <w:t xml:space="preserve"> </w:t>
      </w:r>
      <w:r>
        <w:rPr>
          <w:sz w:val="15"/>
          <w:szCs w:val="15"/>
          <w:spacing w:val="1"/>
          <w:position w:val="-4"/>
        </w:rPr>
        <w:t>J/</w:t>
      </w:r>
      <w:r>
        <w:rPr>
          <w:sz w:val="15"/>
          <w:szCs w:val="15"/>
          <w:position w:val="-4"/>
        </w:rPr>
        <w:t>OL</w:t>
      </w:r>
      <w:r>
        <w:rPr>
          <w:sz w:val="15"/>
          <w:szCs w:val="15"/>
          <w:spacing w:val="1"/>
          <w:position w:val="-4"/>
        </w:rPr>
        <w:t xml:space="preserve"> </w:t>
      </w:r>
      <w:r>
        <w:rPr>
          <w:sz w:val="32"/>
          <w:szCs w:val="32"/>
          <w:spacing w:val="-7"/>
          <w:w w:val="41"/>
          <w:position w:val="-4"/>
        </w:rPr>
        <w:t>]</w:t>
      </w:r>
      <w:r>
        <w:rPr>
          <w:sz w:val="32"/>
          <w:szCs w:val="32"/>
          <w:spacing w:val="-45"/>
          <w:position w:val="-4"/>
        </w:rPr>
        <w:t xml:space="preserve"> </w:t>
      </w:r>
      <w:r>
        <w:rPr>
          <w:sz w:val="15"/>
          <w:szCs w:val="15"/>
          <w:spacing w:val="-13"/>
          <w:position w:val="-4"/>
        </w:rPr>
        <w:t>.    Front</w:t>
      </w:r>
      <w:r>
        <w:rPr>
          <w:sz w:val="15"/>
          <w:szCs w:val="15"/>
          <w:spacing w:val="6"/>
          <w:position w:val="-4"/>
        </w:rPr>
        <w:t xml:space="preserve">  </w:t>
      </w:r>
      <w:r>
        <w:rPr>
          <w:sz w:val="15"/>
          <w:szCs w:val="15"/>
          <w:spacing w:val="-13"/>
          <w:position w:val="-4"/>
        </w:rPr>
        <w:t>Oncol</w:t>
      </w:r>
      <w:r>
        <w:rPr>
          <w:sz w:val="15"/>
          <w:szCs w:val="15"/>
          <w:spacing w:val="-12"/>
          <w:position w:val="-4"/>
        </w:rPr>
        <w:t xml:space="preserve"> </w:t>
      </w:r>
      <w:r>
        <w:rPr>
          <w:sz w:val="32"/>
          <w:szCs w:val="32"/>
          <w:spacing w:val="-6"/>
          <w:w w:val="49"/>
          <w:position w:val="-4"/>
        </w:rPr>
        <w:t>,</w:t>
      </w:r>
      <w:r>
        <w:rPr>
          <w:sz w:val="32"/>
          <w:szCs w:val="32"/>
          <w:spacing w:val="18"/>
          <w:position w:val="-4"/>
        </w:rPr>
        <w:t xml:space="preserve"> </w:t>
      </w:r>
      <w:r>
        <w:rPr>
          <w:sz w:val="15"/>
          <w:szCs w:val="15"/>
          <w:spacing w:val="-16"/>
          <w:position w:val="-4"/>
        </w:rPr>
        <w:t>2021</w:t>
      </w:r>
      <w:r>
        <w:rPr>
          <w:sz w:val="15"/>
          <w:szCs w:val="15"/>
          <w:spacing w:val="5"/>
          <w:position w:val="-4"/>
        </w:rPr>
        <w:t xml:space="preserve"> </w:t>
      </w:r>
      <w:r>
        <w:rPr>
          <w:sz w:val="32"/>
          <w:szCs w:val="32"/>
          <w:spacing w:val="-5"/>
          <w:w w:val="44"/>
          <w:position w:val="-4"/>
        </w:rPr>
        <w:t>,</w:t>
      </w:r>
      <w:r>
        <w:rPr>
          <w:sz w:val="32"/>
          <w:szCs w:val="32"/>
          <w:spacing w:val="-21"/>
          <w:position w:val="-4"/>
        </w:rPr>
        <w:t xml:space="preserve"> </w:t>
      </w:r>
      <w:r>
        <w:rPr>
          <w:sz w:val="15"/>
          <w:szCs w:val="15"/>
          <w:spacing w:val="-28"/>
          <w:position w:val="-4"/>
        </w:rPr>
        <w:t>11</w:t>
      </w:r>
      <w:r>
        <w:rPr>
          <w:sz w:val="15"/>
          <w:szCs w:val="15"/>
          <w:spacing w:val="7"/>
          <w:position w:val="-4"/>
        </w:rPr>
        <w:t xml:space="preserve"> </w:t>
      </w:r>
      <w:r>
        <w:rPr>
          <w:sz w:val="32"/>
          <w:szCs w:val="32"/>
          <w:spacing w:val="-26"/>
          <w:w w:val="72"/>
          <w:position w:val="-4"/>
        </w:rPr>
        <w:t>:</w:t>
      </w:r>
      <w:r>
        <w:rPr>
          <w:sz w:val="32"/>
          <w:szCs w:val="32"/>
          <w:spacing w:val="-36"/>
          <w:position w:val="-4"/>
        </w:rPr>
        <w:t xml:space="preserve"> </w:t>
      </w:r>
      <w:r>
        <w:rPr>
          <w:sz w:val="15"/>
          <w:szCs w:val="15"/>
          <w:spacing w:val="-13"/>
          <w:position w:val="-4"/>
        </w:rPr>
        <w:t>690219</w:t>
      </w:r>
      <w:r>
        <w:rPr>
          <w:sz w:val="15"/>
          <w:szCs w:val="15"/>
          <w:spacing w:val="27"/>
          <w:position w:val="-4"/>
        </w:rPr>
        <w:t xml:space="preserve"> </w:t>
      </w:r>
      <w:r>
        <w:rPr>
          <w:sz w:val="32"/>
          <w:szCs w:val="32"/>
          <w:spacing w:val="-2"/>
          <w:w w:val="45"/>
          <w:position w:val="-4"/>
        </w:rPr>
        <w:t>(</w:t>
      </w:r>
      <w:r>
        <w:rPr>
          <w:sz w:val="32"/>
          <w:szCs w:val="32"/>
          <w:spacing w:val="-46"/>
          <w:position w:val="-4"/>
        </w:rPr>
        <w:t xml:space="preserve"> </w:t>
      </w:r>
      <w:r>
        <w:rPr>
          <w:sz w:val="15"/>
          <w:szCs w:val="15"/>
          <w:spacing w:val="-13"/>
          <w:position w:val="-4"/>
        </w:rPr>
        <w:t>2021-06-18</w:t>
      </w:r>
      <w:r>
        <w:rPr>
          <w:sz w:val="15"/>
          <w:szCs w:val="15"/>
          <w:spacing w:val="11"/>
          <w:w w:val="101"/>
          <w:position w:val="-4"/>
        </w:rPr>
        <w:t xml:space="preserve"> </w:t>
      </w:r>
      <w:r>
        <w:rPr>
          <w:sz w:val="32"/>
          <w:szCs w:val="32"/>
          <w:spacing w:val="-3"/>
          <w:w w:val="51"/>
          <w:position w:val="-4"/>
        </w:rPr>
        <w:t>)</w:t>
      </w:r>
      <w:r>
        <w:rPr>
          <w:sz w:val="32"/>
          <w:szCs w:val="32"/>
          <w:position w:val="-4"/>
        </w:rPr>
        <w:t xml:space="preserve"> </w:t>
      </w:r>
      <w:r>
        <w:rPr>
          <w:sz w:val="32"/>
          <w:szCs w:val="32"/>
          <w:spacing w:val="-13"/>
          <w:w w:val="76"/>
          <w:position w:val="-4"/>
        </w:rPr>
        <w:t>[</w:t>
      </w:r>
      <w:r>
        <w:rPr>
          <w:sz w:val="15"/>
          <w:szCs w:val="15"/>
          <w:spacing w:val="-12"/>
          <w:position w:val="-4"/>
        </w:rPr>
        <w:t>2023-01-16</w:t>
      </w:r>
      <w:r>
        <w:rPr>
          <w:sz w:val="15"/>
          <w:szCs w:val="15"/>
          <w:spacing w:val="-7"/>
          <w:position w:val="-4"/>
        </w:rPr>
        <w:t xml:space="preserve"> </w:t>
      </w:r>
      <w:r>
        <w:rPr>
          <w:sz w:val="32"/>
          <w:szCs w:val="32"/>
          <w:spacing w:val="-7"/>
          <w:w w:val="41"/>
          <w:position w:val="-4"/>
        </w:rPr>
        <w:t>]</w:t>
      </w:r>
      <w:r>
        <w:rPr>
          <w:sz w:val="32"/>
          <w:szCs w:val="32"/>
          <w:spacing w:val="-46"/>
          <w:position w:val="-4"/>
        </w:rPr>
        <w:t xml:space="preserve"> </w:t>
      </w:r>
      <w:r>
        <w:rPr>
          <w:sz w:val="15"/>
          <w:szCs w:val="15"/>
          <w:spacing w:val="-15"/>
          <w:w w:val="98"/>
          <w:position w:val="-4"/>
        </w:rPr>
        <w:t>.</w:t>
      </w:r>
      <w:r>
        <w:rPr>
          <w:sz w:val="15"/>
          <w:szCs w:val="15"/>
          <w:spacing w:val="9"/>
          <w:position w:val="-4"/>
        </w:rPr>
        <w:t xml:space="preserve">  </w:t>
      </w:r>
      <w:r>
        <w:rPr>
          <w:sz w:val="15"/>
          <w:szCs w:val="15"/>
          <w:spacing w:val="-15"/>
          <w:w w:val="98"/>
          <w:position w:val="-4"/>
        </w:rPr>
        <w:t>https</w:t>
      </w:r>
      <w:r>
        <w:rPr>
          <w:sz w:val="15"/>
          <w:szCs w:val="15"/>
          <w:spacing w:val="-11"/>
          <w:position w:val="-4"/>
        </w:rPr>
        <w:t xml:space="preserve"> </w:t>
      </w:r>
      <w:r>
        <w:rPr>
          <w:sz w:val="32"/>
          <w:szCs w:val="32"/>
          <w:spacing w:val="-27"/>
          <w:position w:val="-4"/>
        </w:rPr>
        <w:t>:</w:t>
      </w:r>
      <w:r>
        <w:rPr>
          <w:sz w:val="15"/>
          <w:szCs w:val="15"/>
          <w:spacing w:val="-12"/>
          <w:position w:val="-4"/>
        </w:rPr>
        <w:t>//doi</w:t>
      </w:r>
      <w:r>
        <w:rPr>
          <w:sz w:val="15"/>
          <w:szCs w:val="15"/>
          <w:spacing w:val="-24"/>
          <w:position w:val="-4"/>
        </w:rPr>
        <w:t xml:space="preserve"> </w:t>
      </w:r>
      <w:r>
        <w:rPr>
          <w:sz w:val="15"/>
          <w:szCs w:val="15"/>
          <w:spacing w:val="-12"/>
          <w:position w:val="-4"/>
        </w:rPr>
        <w:t>.</w:t>
      </w:r>
      <w:r>
        <w:rPr>
          <w:sz w:val="15"/>
          <w:szCs w:val="15"/>
          <w:spacing w:val="11"/>
          <w:position w:val="-4"/>
        </w:rPr>
        <w:t xml:space="preserve"> </w:t>
      </w:r>
      <w:r>
        <w:rPr>
          <w:sz w:val="15"/>
          <w:szCs w:val="15"/>
          <w:spacing w:val="-12"/>
          <w:position w:val="-4"/>
        </w:rPr>
        <w:t>org/10</w:t>
      </w:r>
      <w:r>
        <w:rPr>
          <w:sz w:val="15"/>
          <w:szCs w:val="15"/>
          <w:spacing w:val="-21"/>
          <w:position w:val="-4"/>
        </w:rPr>
        <w:t xml:space="preserve"> </w:t>
      </w:r>
      <w:r>
        <w:rPr>
          <w:sz w:val="15"/>
          <w:szCs w:val="15"/>
          <w:spacing w:val="-12"/>
          <w:position w:val="-4"/>
        </w:rPr>
        <w:t>.</w:t>
      </w:r>
      <w:r>
        <w:rPr>
          <w:sz w:val="15"/>
          <w:szCs w:val="15"/>
          <w:spacing w:val="4"/>
          <w:position w:val="-4"/>
        </w:rPr>
        <w:t xml:space="preserve"> </w:t>
      </w:r>
      <w:r>
        <w:rPr>
          <w:sz w:val="15"/>
          <w:szCs w:val="15"/>
          <w:spacing w:val="-12"/>
          <w:position w:val="-4"/>
        </w:rPr>
        <w:t>3389/fonc</w:t>
      </w:r>
      <w:r>
        <w:rPr>
          <w:sz w:val="15"/>
          <w:szCs w:val="15"/>
          <w:spacing w:val="-25"/>
          <w:position w:val="-4"/>
        </w:rPr>
        <w:t xml:space="preserve"> </w:t>
      </w:r>
      <w:r>
        <w:rPr>
          <w:sz w:val="15"/>
          <w:szCs w:val="15"/>
          <w:spacing w:val="-12"/>
          <w:position w:val="-4"/>
        </w:rPr>
        <w:t>. 2021 .</w:t>
      </w:r>
      <w:r>
        <w:rPr>
          <w:sz w:val="15"/>
          <w:szCs w:val="15"/>
          <w:spacing w:val="2"/>
          <w:position w:val="-4"/>
        </w:rPr>
        <w:t xml:space="preserve"> </w:t>
      </w:r>
      <w:r>
        <w:rPr>
          <w:sz w:val="15"/>
          <w:szCs w:val="15"/>
          <w:spacing w:val="-12"/>
          <w:position w:val="-4"/>
        </w:rPr>
        <w:t>690</w:t>
      </w:r>
      <w:r>
        <w:rPr>
          <w:sz w:val="15"/>
          <w:szCs w:val="15"/>
          <w:spacing w:val="-13"/>
          <w:position w:val="-4"/>
        </w:rPr>
        <w:t>219</w:t>
      </w:r>
      <w:r>
        <w:rPr>
          <w:sz w:val="15"/>
          <w:szCs w:val="15"/>
          <w:spacing w:val="-18"/>
          <w:position w:val="-4"/>
        </w:rPr>
        <w:t xml:space="preserve"> </w:t>
      </w:r>
      <w:r>
        <w:rPr>
          <w:sz w:val="15"/>
          <w:szCs w:val="15"/>
          <w:spacing w:val="-13"/>
          <w:position w:val="-4"/>
        </w:rPr>
        <w:t>.</w:t>
      </w:r>
    </w:p>
    <w:p>
      <w:pPr>
        <w:pStyle w:val="BodyText"/>
        <w:ind w:left="432" w:right="336" w:hanging="430"/>
        <w:spacing w:before="49" w:line="129" w:lineRule="auto"/>
        <w:rPr>
          <w:sz w:val="15"/>
          <w:szCs w:val="15"/>
        </w:rPr>
      </w:pPr>
      <w:r>
        <w:drawing>
          <wp:anchor distT="0" distB="0" distL="0" distR="0" simplePos="0" relativeHeight="251760640" behindDoc="1" locked="0" layoutInCell="1" allowOverlap="1">
            <wp:simplePos x="0" y="0"/>
            <wp:positionH relativeFrom="column">
              <wp:posOffset>356743</wp:posOffset>
            </wp:positionH>
            <wp:positionV relativeFrom="paragraph">
              <wp:posOffset>595364</wp:posOffset>
            </wp:positionV>
            <wp:extent cx="1229019" cy="250157"/>
            <wp:effectExtent l="0" t="0" r="0" b="0"/>
            <wp:wrapNone/>
            <wp:docPr id="100" name="IM 100"/>
            <wp:cNvGraphicFramePr/>
            <a:graphic>
              <a:graphicData uri="http://schemas.openxmlformats.org/drawingml/2006/picture">
                <pic:pic>
                  <pic:nvPicPr>
                    <pic:cNvPr id="100" name="IM 100"/>
                    <pic:cNvPicPr/>
                  </pic:nvPicPr>
                  <pic:blipFill>
                    <a:blip r:embed="rId2"/>
                    <a:stretch>
                      <a:fillRect/>
                    </a:stretch>
                  </pic:blipFill>
                  <pic:spPr>
                    <a:xfrm rot="0">
                      <a:off x="0" y="0"/>
                      <a:ext cx="1229019" cy="250157"/>
                    </a:xfrm>
                    <a:prstGeom prst="rect">
                      <a:avLst/>
                    </a:prstGeom>
                  </pic:spPr>
                </pic:pic>
              </a:graphicData>
            </a:graphic>
          </wp:anchor>
        </w:drawing>
      </w:r>
      <w:r>
        <w:rPr>
          <w:sz w:val="32"/>
          <w:szCs w:val="32"/>
          <w:spacing w:val="-14"/>
          <w:w w:val="77"/>
        </w:rPr>
        <w:t>[</w:t>
      </w:r>
      <w:r>
        <w:rPr>
          <w:sz w:val="15"/>
          <w:szCs w:val="15"/>
          <w:spacing w:val="-9"/>
          <w:w w:val="94"/>
        </w:rPr>
        <w:t>246</w:t>
      </w:r>
      <w:r>
        <w:rPr>
          <w:sz w:val="15"/>
          <w:szCs w:val="15"/>
          <w:spacing w:val="3"/>
        </w:rPr>
        <w:t xml:space="preserve"> </w:t>
      </w:r>
      <w:r>
        <w:rPr>
          <w:sz w:val="32"/>
          <w:szCs w:val="32"/>
          <w:spacing w:val="-7"/>
          <w:w w:val="41"/>
        </w:rPr>
        <w:t>]</w:t>
      </w:r>
      <w:r>
        <w:rPr>
          <w:sz w:val="32"/>
          <w:szCs w:val="32"/>
          <w:spacing w:val="-24"/>
        </w:rPr>
        <w:t xml:space="preserve"> </w:t>
      </w:r>
      <w:r>
        <w:rPr>
          <w:sz w:val="15"/>
          <w:szCs w:val="15"/>
          <w:spacing w:val="-16"/>
        </w:rPr>
        <w:t>Gaziano</w:t>
      </w:r>
      <w:r>
        <w:rPr>
          <w:sz w:val="15"/>
          <w:szCs w:val="15"/>
          <w:spacing w:val="16"/>
          <w:w w:val="101"/>
        </w:rPr>
        <w:t xml:space="preserve"> </w:t>
      </w:r>
      <w:r>
        <w:rPr>
          <w:sz w:val="15"/>
          <w:szCs w:val="15"/>
          <w:spacing w:val="-16"/>
        </w:rPr>
        <w:t>JM</w:t>
      </w:r>
      <w:r>
        <w:rPr>
          <w:sz w:val="15"/>
          <w:szCs w:val="15"/>
          <w:spacing w:val="-11"/>
        </w:rPr>
        <w:t xml:space="preserve"> </w:t>
      </w:r>
      <w:r>
        <w:rPr>
          <w:sz w:val="32"/>
          <w:szCs w:val="32"/>
          <w:spacing w:val="-6"/>
          <w:w w:val="49"/>
        </w:rPr>
        <w:t>,</w:t>
      </w:r>
      <w:r>
        <w:rPr>
          <w:sz w:val="32"/>
          <w:szCs w:val="32"/>
          <w:spacing w:val="-6"/>
        </w:rPr>
        <w:t xml:space="preserve"> </w:t>
      </w:r>
      <w:r>
        <w:rPr>
          <w:sz w:val="15"/>
          <w:szCs w:val="15"/>
          <w:spacing w:val="-16"/>
        </w:rPr>
        <w:t>Brotons</w:t>
      </w:r>
      <w:r>
        <w:rPr>
          <w:sz w:val="15"/>
          <w:szCs w:val="15"/>
          <w:spacing w:val="23"/>
          <w:w w:val="101"/>
        </w:rPr>
        <w:t xml:space="preserve"> </w:t>
      </w:r>
      <w:r>
        <w:rPr>
          <w:sz w:val="15"/>
          <w:szCs w:val="15"/>
          <w:spacing w:val="-16"/>
        </w:rPr>
        <w:t>C </w:t>
      </w:r>
      <w:r>
        <w:rPr>
          <w:sz w:val="32"/>
          <w:szCs w:val="32"/>
          <w:spacing w:val="-6"/>
          <w:w w:val="48"/>
        </w:rPr>
        <w:t>,</w:t>
      </w:r>
      <w:r>
        <w:rPr>
          <w:sz w:val="32"/>
          <w:szCs w:val="32"/>
          <w:spacing w:val="-6"/>
        </w:rPr>
        <w:t xml:space="preserve"> </w:t>
      </w:r>
      <w:r>
        <w:rPr>
          <w:sz w:val="15"/>
          <w:szCs w:val="15"/>
          <w:spacing w:val="-13"/>
        </w:rPr>
        <w:t>Coppolecchia</w:t>
      </w:r>
      <w:r>
        <w:rPr>
          <w:sz w:val="15"/>
          <w:szCs w:val="15"/>
          <w:spacing w:val="18"/>
          <w:w w:val="101"/>
        </w:rPr>
        <w:t xml:space="preserve"> </w:t>
      </w:r>
      <w:r>
        <w:rPr>
          <w:sz w:val="15"/>
          <w:szCs w:val="15"/>
          <w:spacing w:val="-13"/>
        </w:rPr>
        <w:t>R</w:t>
      </w:r>
      <w:r>
        <w:rPr>
          <w:sz w:val="15"/>
          <w:szCs w:val="15"/>
          <w:spacing w:val="-15"/>
        </w:rPr>
        <w:t xml:space="preserve"> </w:t>
      </w:r>
      <w:r>
        <w:rPr>
          <w:sz w:val="32"/>
          <w:szCs w:val="32"/>
          <w:spacing w:val="-6"/>
          <w:w w:val="49"/>
        </w:rPr>
        <w:t>,</w:t>
      </w:r>
      <w:r>
        <w:rPr>
          <w:sz w:val="32"/>
          <w:szCs w:val="32"/>
          <w:spacing w:val="-10"/>
        </w:rPr>
        <w:t xml:space="preserve"> </w:t>
      </w:r>
      <w:r>
        <w:rPr>
          <w:sz w:val="15"/>
          <w:szCs w:val="15"/>
          <w:spacing w:val="-14"/>
        </w:rPr>
        <w:t>et</w:t>
      </w:r>
      <w:r>
        <w:rPr>
          <w:sz w:val="15"/>
          <w:szCs w:val="15"/>
          <w:spacing w:val="17"/>
          <w:w w:val="102"/>
        </w:rPr>
        <w:t xml:space="preserve"> </w:t>
      </w:r>
      <w:r>
        <w:rPr>
          <w:sz w:val="15"/>
          <w:szCs w:val="15"/>
          <w:spacing w:val="-14"/>
        </w:rPr>
        <w:t>al.</w:t>
      </w:r>
      <w:r>
        <w:rPr>
          <w:sz w:val="15"/>
          <w:szCs w:val="15"/>
          <w:spacing w:val="9"/>
        </w:rPr>
        <w:t xml:space="preserve">  </w:t>
      </w:r>
      <w:r>
        <w:rPr>
          <w:sz w:val="15"/>
          <w:szCs w:val="15"/>
          <w:spacing w:val="-14"/>
        </w:rPr>
        <w:t>Use</w:t>
      </w:r>
      <w:r>
        <w:rPr>
          <w:sz w:val="15"/>
          <w:szCs w:val="15"/>
          <w:spacing w:val="19"/>
        </w:rPr>
        <w:t xml:space="preserve"> </w:t>
      </w:r>
      <w:r>
        <w:rPr>
          <w:sz w:val="15"/>
          <w:szCs w:val="15"/>
          <w:spacing w:val="-14"/>
        </w:rPr>
        <w:t>of</w:t>
      </w:r>
      <w:r>
        <w:rPr>
          <w:sz w:val="15"/>
          <w:szCs w:val="15"/>
          <w:spacing w:val="6"/>
        </w:rPr>
        <w:t xml:space="preserve"> </w:t>
      </w:r>
      <w:r>
        <w:rPr>
          <w:sz w:val="15"/>
          <w:szCs w:val="15"/>
          <w:spacing w:val="-14"/>
        </w:rPr>
        <w:t>aspirin</w:t>
      </w:r>
      <w:r>
        <w:rPr>
          <w:sz w:val="15"/>
          <w:szCs w:val="15"/>
          <w:spacing w:val="16"/>
          <w:w w:val="101"/>
        </w:rPr>
        <w:t xml:space="preserve"> </w:t>
      </w:r>
      <w:r>
        <w:rPr>
          <w:sz w:val="15"/>
          <w:szCs w:val="15"/>
          <w:spacing w:val="-14"/>
        </w:rPr>
        <w:t>to</w:t>
      </w:r>
      <w:r>
        <w:rPr>
          <w:sz w:val="15"/>
          <w:szCs w:val="15"/>
        </w:rPr>
        <w:t xml:space="preserve"> </w:t>
      </w:r>
      <w:r>
        <w:rPr>
          <w:sz w:val="15"/>
          <w:szCs w:val="15"/>
          <w:spacing w:val="-12"/>
        </w:rPr>
        <w:t>reduce</w:t>
      </w:r>
      <w:r>
        <w:rPr>
          <w:sz w:val="15"/>
          <w:szCs w:val="15"/>
          <w:spacing w:val="24"/>
        </w:rPr>
        <w:t xml:space="preserve"> </w:t>
      </w:r>
      <w:r>
        <w:rPr>
          <w:sz w:val="15"/>
          <w:szCs w:val="15"/>
          <w:spacing w:val="-12"/>
        </w:rPr>
        <w:t>risk</w:t>
      </w:r>
      <w:r>
        <w:rPr>
          <w:sz w:val="15"/>
          <w:szCs w:val="15"/>
          <w:spacing w:val="15"/>
          <w:w w:val="101"/>
        </w:rPr>
        <w:t xml:space="preserve"> </w:t>
      </w:r>
      <w:r>
        <w:rPr>
          <w:sz w:val="15"/>
          <w:szCs w:val="15"/>
          <w:spacing w:val="-12"/>
        </w:rPr>
        <w:t>of</w:t>
      </w:r>
      <w:r>
        <w:rPr>
          <w:sz w:val="15"/>
          <w:szCs w:val="15"/>
          <w:spacing w:val="1"/>
        </w:rPr>
        <w:t xml:space="preserve"> </w:t>
      </w:r>
      <w:r>
        <w:rPr>
          <w:sz w:val="15"/>
          <w:szCs w:val="15"/>
          <w:spacing w:val="-12"/>
        </w:rPr>
        <w:t>initial</w:t>
      </w:r>
      <w:r>
        <w:rPr>
          <w:sz w:val="15"/>
          <w:szCs w:val="15"/>
          <w:spacing w:val="13"/>
          <w:w w:val="101"/>
        </w:rPr>
        <w:t xml:space="preserve"> </w:t>
      </w:r>
      <w:r>
        <w:rPr>
          <w:sz w:val="15"/>
          <w:szCs w:val="15"/>
          <w:spacing w:val="-12"/>
        </w:rPr>
        <w:t>vascul</w:t>
      </w:r>
      <w:r>
        <w:rPr>
          <w:sz w:val="15"/>
          <w:szCs w:val="15"/>
          <w:spacing w:val="-13"/>
        </w:rPr>
        <w:t>ar</w:t>
      </w:r>
      <w:r>
        <w:rPr>
          <w:sz w:val="15"/>
          <w:szCs w:val="15"/>
          <w:spacing w:val="8"/>
        </w:rPr>
        <w:t xml:space="preserve"> </w:t>
      </w:r>
      <w:r>
        <w:rPr>
          <w:sz w:val="15"/>
          <w:szCs w:val="15"/>
          <w:spacing w:val="-13"/>
        </w:rPr>
        <w:t>events</w:t>
      </w:r>
      <w:r>
        <w:rPr>
          <w:sz w:val="15"/>
          <w:szCs w:val="15"/>
          <w:spacing w:val="16"/>
          <w:w w:val="101"/>
        </w:rPr>
        <w:t xml:space="preserve"> </w:t>
      </w:r>
      <w:r>
        <w:rPr>
          <w:sz w:val="15"/>
          <w:szCs w:val="15"/>
          <w:spacing w:val="-13"/>
        </w:rPr>
        <w:t>in</w:t>
      </w:r>
      <w:r>
        <w:rPr>
          <w:sz w:val="15"/>
          <w:szCs w:val="15"/>
          <w:spacing w:val="13"/>
        </w:rPr>
        <w:t xml:space="preserve"> </w:t>
      </w:r>
      <w:r>
        <w:rPr>
          <w:sz w:val="15"/>
          <w:szCs w:val="15"/>
          <w:spacing w:val="-13"/>
        </w:rPr>
        <w:t>patients</w:t>
      </w:r>
      <w:r>
        <w:rPr>
          <w:sz w:val="15"/>
          <w:szCs w:val="15"/>
          <w:spacing w:val="15"/>
          <w:w w:val="102"/>
        </w:rPr>
        <w:t xml:space="preserve"> </w:t>
      </w:r>
      <w:r>
        <w:rPr>
          <w:sz w:val="15"/>
          <w:szCs w:val="15"/>
          <w:spacing w:val="-13"/>
        </w:rPr>
        <w:t>at</w:t>
      </w:r>
      <w:r>
        <w:rPr>
          <w:sz w:val="15"/>
          <w:szCs w:val="15"/>
          <w:spacing w:val="12"/>
          <w:w w:val="101"/>
        </w:rPr>
        <w:t xml:space="preserve"> </w:t>
      </w:r>
      <w:r>
        <w:rPr>
          <w:sz w:val="15"/>
          <w:szCs w:val="15"/>
          <w:spacing w:val="-13"/>
        </w:rPr>
        <w:t>moderate</w:t>
      </w:r>
      <w:r>
        <w:rPr>
          <w:sz w:val="15"/>
          <w:szCs w:val="15"/>
          <w:spacing w:val="13"/>
          <w:w w:val="101"/>
        </w:rPr>
        <w:t xml:space="preserve"> </w:t>
      </w:r>
      <w:r>
        <w:rPr>
          <w:sz w:val="15"/>
          <w:szCs w:val="15"/>
          <w:spacing w:val="-13"/>
        </w:rPr>
        <w:t>risk</w:t>
      </w:r>
      <w:r>
        <w:rPr>
          <w:sz w:val="15"/>
          <w:szCs w:val="15"/>
          <w:spacing w:val="15"/>
          <w:w w:val="101"/>
        </w:rPr>
        <w:t xml:space="preserve"> </w:t>
      </w:r>
      <w:r>
        <w:rPr>
          <w:sz w:val="15"/>
          <w:szCs w:val="15"/>
          <w:spacing w:val="-13"/>
        </w:rPr>
        <w:t>of</w:t>
      </w:r>
      <w:r>
        <w:rPr>
          <w:sz w:val="15"/>
          <w:szCs w:val="15"/>
        </w:rPr>
        <w:t xml:space="preserve"> </w:t>
      </w:r>
      <w:r>
        <w:rPr>
          <w:sz w:val="15"/>
          <w:szCs w:val="15"/>
          <w:spacing w:val="-12"/>
        </w:rPr>
        <w:t>cardiovascular</w:t>
      </w:r>
      <w:r>
        <w:rPr>
          <w:sz w:val="15"/>
          <w:szCs w:val="15"/>
          <w:spacing w:val="14"/>
          <w:w w:val="102"/>
        </w:rPr>
        <w:t xml:space="preserve"> </w:t>
      </w:r>
      <w:r>
        <w:rPr>
          <w:sz w:val="15"/>
          <w:szCs w:val="15"/>
          <w:spacing w:val="-12"/>
        </w:rPr>
        <w:t>disease  </w:t>
      </w:r>
      <w:r>
        <w:rPr>
          <w:sz w:val="32"/>
          <w:szCs w:val="32"/>
          <w:spacing w:val="-10"/>
          <w:w w:val="58"/>
        </w:rPr>
        <w:t>( </w:t>
      </w:r>
      <w:r>
        <w:rPr>
          <w:sz w:val="15"/>
          <w:szCs w:val="15"/>
          <w:spacing w:val="2"/>
        </w:rPr>
        <w:t>ARRIVE</w:t>
      </w:r>
      <w:r>
        <w:rPr>
          <w:sz w:val="15"/>
          <w:szCs w:val="15"/>
          <w:spacing w:val="-12"/>
        </w:rPr>
        <w:t xml:space="preserve"> </w:t>
      </w:r>
      <w:r>
        <w:rPr>
          <w:sz w:val="32"/>
          <w:szCs w:val="32"/>
          <w:spacing w:val="-19"/>
          <w:w w:val="94"/>
        </w:rPr>
        <w:t>):</w:t>
      </w:r>
      <w:r>
        <w:rPr>
          <w:sz w:val="32"/>
          <w:szCs w:val="32"/>
          <w:spacing w:val="-4"/>
        </w:rPr>
        <w:t xml:space="preserve"> </w:t>
      </w:r>
      <w:r>
        <w:rPr>
          <w:sz w:val="15"/>
          <w:szCs w:val="15"/>
          <w:spacing w:val="-17"/>
        </w:rPr>
        <w:t>a</w:t>
      </w:r>
      <w:r>
        <w:rPr>
          <w:sz w:val="15"/>
          <w:szCs w:val="15"/>
          <w:spacing w:val="21"/>
        </w:rPr>
        <w:t xml:space="preserve"> </w:t>
      </w:r>
      <w:r>
        <w:rPr>
          <w:sz w:val="15"/>
          <w:szCs w:val="15"/>
          <w:spacing w:val="-17"/>
        </w:rPr>
        <w:t>randomised</w:t>
      </w:r>
      <w:r>
        <w:rPr>
          <w:sz w:val="15"/>
          <w:szCs w:val="15"/>
          <w:spacing w:val="-13"/>
        </w:rPr>
        <w:t xml:space="preserve"> </w:t>
      </w:r>
      <w:r>
        <w:rPr>
          <w:sz w:val="32"/>
          <w:szCs w:val="32"/>
          <w:spacing w:val="-6"/>
          <w:w w:val="47"/>
        </w:rPr>
        <w:t>,</w:t>
      </w:r>
      <w:r>
        <w:rPr>
          <w:sz w:val="32"/>
          <w:szCs w:val="32"/>
          <w:spacing w:val="-2"/>
        </w:rPr>
        <w:t xml:space="preserve"> </w:t>
      </w:r>
      <w:r>
        <w:rPr>
          <w:sz w:val="15"/>
          <w:szCs w:val="15"/>
          <w:spacing w:val="-14"/>
        </w:rPr>
        <w:t>double-blind</w:t>
      </w:r>
      <w:r>
        <w:rPr>
          <w:sz w:val="15"/>
          <w:szCs w:val="15"/>
          <w:spacing w:val="-13"/>
        </w:rPr>
        <w:t xml:space="preserve"> </w:t>
      </w:r>
      <w:r>
        <w:rPr>
          <w:sz w:val="32"/>
          <w:szCs w:val="32"/>
          <w:spacing w:val="-7"/>
          <w:w w:val="59"/>
        </w:rPr>
        <w:t>,</w:t>
      </w:r>
      <w:r>
        <w:rPr>
          <w:sz w:val="32"/>
          <w:szCs w:val="32"/>
        </w:rPr>
        <w:t xml:space="preserve"> </w:t>
      </w:r>
      <w:r>
        <w:rPr>
          <w:sz w:val="15"/>
          <w:szCs w:val="15"/>
          <w:spacing w:val="-13"/>
        </w:rPr>
        <w:t>placebo-controlled</w:t>
      </w:r>
      <w:r>
        <w:rPr>
          <w:sz w:val="15"/>
          <w:szCs w:val="15"/>
          <w:spacing w:val="27"/>
          <w:w w:val="101"/>
        </w:rPr>
        <w:t xml:space="preserve"> </w:t>
      </w:r>
      <w:r>
        <w:rPr>
          <w:sz w:val="15"/>
          <w:szCs w:val="15"/>
          <w:spacing w:val="-13"/>
        </w:rPr>
        <w:t>trial</w:t>
      </w:r>
      <w:r>
        <w:rPr>
          <w:sz w:val="15"/>
          <w:szCs w:val="15"/>
          <w:spacing w:val="2"/>
        </w:rPr>
        <w:t xml:space="preserve"> </w:t>
      </w:r>
      <w:r>
        <w:rPr>
          <w:sz w:val="32"/>
          <w:szCs w:val="32"/>
          <w:spacing w:val="-10"/>
          <w:w w:val="59"/>
        </w:rPr>
        <w:t>[</w:t>
      </w:r>
      <w:r>
        <w:rPr>
          <w:sz w:val="32"/>
          <w:szCs w:val="32"/>
          <w:spacing w:val="-46"/>
        </w:rPr>
        <w:t xml:space="preserve"> </w:t>
      </w:r>
      <w:r>
        <w:rPr>
          <w:sz w:val="15"/>
          <w:szCs w:val="15"/>
          <w:spacing w:val="-3"/>
          <w:w w:val="98"/>
        </w:rPr>
        <w:t>J</w:t>
      </w:r>
      <w:r>
        <w:rPr>
          <w:sz w:val="15"/>
          <w:szCs w:val="15"/>
          <w:spacing w:val="-7"/>
        </w:rPr>
        <w:t xml:space="preserve"> </w:t>
      </w:r>
      <w:r>
        <w:rPr>
          <w:sz w:val="32"/>
          <w:szCs w:val="32"/>
          <w:spacing w:val="-7"/>
          <w:w w:val="39"/>
        </w:rPr>
        <w:t>]</w:t>
      </w:r>
      <w:r>
        <w:rPr>
          <w:sz w:val="32"/>
          <w:szCs w:val="32"/>
          <w:spacing w:val="-46"/>
        </w:rPr>
        <w:t xml:space="preserve"> </w:t>
      </w:r>
      <w:r>
        <w:rPr>
          <w:sz w:val="15"/>
          <w:szCs w:val="15"/>
          <w:spacing w:val="-12"/>
        </w:rPr>
        <w:t>.</w:t>
      </w:r>
      <w:r>
        <w:rPr>
          <w:sz w:val="15"/>
          <w:szCs w:val="15"/>
          <w:spacing w:val="19"/>
        </w:rPr>
        <w:t xml:space="preserve">  </w:t>
      </w:r>
      <w:r>
        <w:rPr>
          <w:sz w:val="15"/>
          <w:szCs w:val="15"/>
          <w:spacing w:val="-12"/>
        </w:rPr>
        <w:t>Lancet</w:t>
      </w:r>
      <w:r>
        <w:rPr>
          <w:sz w:val="15"/>
          <w:szCs w:val="15"/>
          <w:spacing w:val="-15"/>
        </w:rPr>
        <w:t xml:space="preserve"> </w:t>
      </w:r>
      <w:r>
        <w:rPr>
          <w:sz w:val="32"/>
          <w:szCs w:val="32"/>
          <w:spacing w:val="-5"/>
          <w:w w:val="42"/>
        </w:rPr>
        <w:t>,</w:t>
      </w:r>
      <w:r>
        <w:rPr>
          <w:sz w:val="32"/>
          <w:szCs w:val="32"/>
          <w:spacing w:val="-1"/>
        </w:rPr>
        <w:t xml:space="preserve"> </w:t>
      </w:r>
      <w:r>
        <w:rPr>
          <w:sz w:val="15"/>
          <w:szCs w:val="15"/>
          <w:spacing w:val="-14"/>
        </w:rPr>
        <w:t>2018</w:t>
      </w:r>
      <w:r>
        <w:rPr>
          <w:sz w:val="15"/>
          <w:szCs w:val="15"/>
          <w:spacing w:val="-3"/>
        </w:rPr>
        <w:t xml:space="preserve"> </w:t>
      </w:r>
      <w:r>
        <w:rPr>
          <w:sz w:val="32"/>
          <w:szCs w:val="32"/>
          <w:spacing w:val="-5"/>
          <w:w w:val="44"/>
        </w:rPr>
        <w:t>,</w:t>
      </w:r>
      <w:r>
        <w:rPr>
          <w:sz w:val="32"/>
          <w:szCs w:val="32"/>
          <w:spacing w:val="-51"/>
        </w:rPr>
        <w:t xml:space="preserve"> </w:t>
      </w:r>
      <w:r>
        <w:rPr>
          <w:sz w:val="15"/>
          <w:szCs w:val="15"/>
          <w:spacing w:val="-14"/>
        </w:rPr>
        <w:t>392</w:t>
      </w:r>
      <w:r>
        <w:rPr>
          <w:sz w:val="15"/>
          <w:szCs w:val="15"/>
          <w:spacing w:val="5"/>
        </w:rPr>
        <w:t xml:space="preserve"> </w:t>
      </w:r>
      <w:r>
        <w:rPr>
          <w:sz w:val="32"/>
          <w:szCs w:val="32"/>
          <w:spacing w:val="-2"/>
          <w:w w:val="41"/>
        </w:rPr>
        <w:t>(</w:t>
      </w:r>
      <w:r>
        <w:rPr>
          <w:sz w:val="32"/>
          <w:szCs w:val="32"/>
          <w:spacing w:val="-43"/>
        </w:rPr>
        <w:t xml:space="preserve"> </w:t>
      </w:r>
      <w:r>
        <w:rPr>
          <w:sz w:val="15"/>
          <w:szCs w:val="15"/>
          <w:spacing w:val="-13"/>
        </w:rPr>
        <w:t>10152 </w:t>
      </w:r>
      <w:r>
        <w:rPr>
          <w:sz w:val="32"/>
          <w:szCs w:val="32"/>
          <w:spacing w:val="-19"/>
          <w:w w:val="92"/>
        </w:rPr>
        <w:t>):</w:t>
      </w:r>
      <w:r>
        <w:rPr>
          <w:sz w:val="32"/>
          <w:szCs w:val="32"/>
          <w:spacing w:val="-43"/>
        </w:rPr>
        <w:t xml:space="preserve"> </w:t>
      </w:r>
      <w:r>
        <w:rPr>
          <w:sz w:val="15"/>
          <w:szCs w:val="15"/>
          <w:spacing w:val="-17"/>
        </w:rPr>
        <w:t>1036</w:t>
      </w:r>
      <w:r>
        <w:rPr>
          <w:sz w:val="15"/>
          <w:szCs w:val="15"/>
          <w:spacing w:val="-23"/>
        </w:rPr>
        <w:t xml:space="preserve"> </w:t>
      </w:r>
      <w:r>
        <w:rPr>
          <w:sz w:val="15"/>
          <w:szCs w:val="15"/>
          <w:spacing w:val="-17"/>
        </w:rPr>
        <w:t>-</w:t>
      </w:r>
      <w:r>
        <w:rPr>
          <w:sz w:val="15"/>
          <w:szCs w:val="15"/>
        </w:rPr>
        <w:t xml:space="preserve"> </w:t>
      </w:r>
      <w:r>
        <w:rPr>
          <w:sz w:val="15"/>
          <w:szCs w:val="15"/>
          <w:spacing w:val="-14"/>
        </w:rPr>
        <w:t>1046</w:t>
      </w:r>
      <w:r>
        <w:rPr>
          <w:sz w:val="15"/>
          <w:szCs w:val="15"/>
          <w:spacing w:val="-13"/>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2"/>
        </w:rPr>
        <w:t xml:space="preserve"> </w:t>
      </w:r>
      <w:r>
        <w:rPr>
          <w:sz w:val="15"/>
          <w:szCs w:val="15"/>
          <w:spacing w:val="-12"/>
        </w:rPr>
        <w:t>1016/S0140-6736</w:t>
      </w:r>
      <w:r>
        <w:rPr>
          <w:sz w:val="15"/>
          <w:szCs w:val="15"/>
          <w:spacing w:val="-11"/>
        </w:rPr>
        <w:t xml:space="preserve"> </w:t>
      </w:r>
      <w:r>
        <w:rPr>
          <w:sz w:val="32"/>
          <w:szCs w:val="32"/>
          <w:spacing w:val="-2"/>
          <w:w w:val="45"/>
        </w:rPr>
        <w:t>(</w:t>
      </w:r>
      <w:r>
        <w:rPr>
          <w:sz w:val="32"/>
          <w:szCs w:val="32"/>
          <w:spacing w:val="-53"/>
        </w:rPr>
        <w:t xml:space="preserve"> </w:t>
      </w:r>
      <w:r>
        <w:rPr>
          <w:sz w:val="15"/>
          <w:szCs w:val="15"/>
          <w:spacing w:val="-22"/>
          <w:w w:val="98"/>
        </w:rPr>
        <w:t>18</w:t>
      </w:r>
      <w:r>
        <w:rPr>
          <w:sz w:val="15"/>
          <w:szCs w:val="15"/>
          <w:spacing w:val="-9"/>
        </w:rPr>
        <w:t xml:space="preserve"> </w:t>
      </w:r>
      <w:r>
        <w:rPr>
          <w:sz w:val="32"/>
          <w:szCs w:val="32"/>
          <w:spacing w:val="-5"/>
          <w:w w:val="76"/>
        </w:rPr>
        <w:t>)</w:t>
      </w:r>
      <w:r>
        <w:rPr>
          <w:sz w:val="15"/>
          <w:szCs w:val="15"/>
          <w:spacing w:val="-6"/>
        </w:rPr>
        <w:t>31924-X.</w:t>
      </w:r>
    </w:p>
    <w:p>
      <w:pPr>
        <w:pStyle w:val="BodyText"/>
        <w:ind w:left="432" w:right="343" w:hanging="430"/>
        <w:spacing w:before="2" w:line="160" w:lineRule="auto"/>
        <w:rPr>
          <w:sz w:val="15"/>
          <w:szCs w:val="15"/>
        </w:rPr>
      </w:pPr>
      <w:r>
        <w:rPr>
          <w:sz w:val="32"/>
          <w:szCs w:val="32"/>
          <w:spacing w:val="-14"/>
          <w:w w:val="77"/>
        </w:rPr>
        <w:t>[</w:t>
      </w:r>
      <w:r>
        <w:rPr>
          <w:sz w:val="15"/>
          <w:szCs w:val="15"/>
          <w:spacing w:val="-13"/>
        </w:rPr>
        <w:t>247 </w:t>
      </w:r>
      <w:r>
        <w:rPr>
          <w:sz w:val="32"/>
          <w:szCs w:val="32"/>
          <w:spacing w:val="-7"/>
          <w:w w:val="41"/>
        </w:rPr>
        <w:t>]</w:t>
      </w:r>
      <w:r>
        <w:rPr>
          <w:sz w:val="32"/>
          <w:szCs w:val="32"/>
          <w:spacing w:val="-13"/>
        </w:rPr>
        <w:t xml:space="preserve"> </w:t>
      </w:r>
      <w:r>
        <w:rPr>
          <w:sz w:val="15"/>
          <w:szCs w:val="15"/>
          <w:spacing w:val="-11"/>
        </w:rPr>
        <w:t>Tian</w:t>
      </w:r>
      <w:r>
        <w:rPr>
          <w:sz w:val="15"/>
          <w:szCs w:val="15"/>
          <w:spacing w:val="19"/>
        </w:rPr>
        <w:t xml:space="preserve"> </w:t>
      </w:r>
      <w:r>
        <w:rPr>
          <w:sz w:val="15"/>
          <w:szCs w:val="15"/>
          <w:spacing w:val="-11"/>
        </w:rPr>
        <w:t>W</w:t>
      </w:r>
      <w:r>
        <w:rPr>
          <w:sz w:val="15"/>
          <w:szCs w:val="15"/>
          <w:spacing w:val="-17"/>
        </w:rPr>
        <w:t xml:space="preserve"> </w:t>
      </w:r>
      <w:r>
        <w:rPr>
          <w:sz w:val="32"/>
          <w:szCs w:val="32"/>
          <w:spacing w:val="-5"/>
          <w:w w:val="44"/>
        </w:rPr>
        <w:t>,</w:t>
      </w:r>
      <w:r>
        <w:rPr>
          <w:sz w:val="32"/>
          <w:szCs w:val="32"/>
          <w:spacing w:val="-10"/>
        </w:rPr>
        <w:t xml:space="preserve"> </w:t>
      </w:r>
      <w:r>
        <w:rPr>
          <w:sz w:val="15"/>
          <w:szCs w:val="15"/>
          <w:spacing w:val="-14"/>
        </w:rPr>
        <w:t>Zhao</w:t>
      </w:r>
      <w:r>
        <w:rPr>
          <w:sz w:val="15"/>
          <w:szCs w:val="15"/>
          <w:spacing w:val="19"/>
        </w:rPr>
        <w:t xml:space="preserve"> </w:t>
      </w:r>
      <w:r>
        <w:rPr>
          <w:sz w:val="15"/>
          <w:szCs w:val="15"/>
          <w:spacing w:val="-14"/>
        </w:rPr>
        <w:t>Y </w:t>
      </w:r>
      <w:r>
        <w:rPr>
          <w:sz w:val="32"/>
          <w:szCs w:val="32"/>
          <w:spacing w:val="-6"/>
          <w:w w:val="49"/>
        </w:rPr>
        <w:t>,</w:t>
      </w:r>
      <w:r>
        <w:rPr>
          <w:sz w:val="32"/>
          <w:szCs w:val="32"/>
          <w:spacing w:val="-8"/>
        </w:rPr>
        <w:t xml:space="preserve"> </w:t>
      </w:r>
      <w:r>
        <w:rPr>
          <w:sz w:val="15"/>
          <w:szCs w:val="15"/>
          <w:spacing w:val="-9"/>
        </w:rPr>
        <w:t>Liu</w:t>
      </w:r>
      <w:r>
        <w:rPr>
          <w:sz w:val="15"/>
          <w:szCs w:val="15"/>
          <w:spacing w:val="23"/>
        </w:rPr>
        <w:t xml:space="preserve"> </w:t>
      </w:r>
      <w:r>
        <w:rPr>
          <w:sz w:val="15"/>
          <w:szCs w:val="15"/>
          <w:spacing w:val="-9"/>
        </w:rPr>
        <w:t>S</w:t>
      </w:r>
      <w:r>
        <w:rPr>
          <w:sz w:val="15"/>
          <w:szCs w:val="15"/>
          <w:spacing w:val="-12"/>
        </w:rPr>
        <w:t xml:space="preserve"> </w:t>
      </w:r>
      <w:r>
        <w:rPr>
          <w:sz w:val="32"/>
          <w:szCs w:val="32"/>
          <w:spacing w:val="-5"/>
          <w:w w:val="44"/>
        </w:rPr>
        <w:t>,</w:t>
      </w:r>
      <w:r>
        <w:rPr>
          <w:sz w:val="32"/>
          <w:szCs w:val="32"/>
          <w:spacing w:val="-8"/>
        </w:rPr>
        <w:t xml:space="preserve"> </w:t>
      </w:r>
      <w:r>
        <w:rPr>
          <w:sz w:val="15"/>
          <w:szCs w:val="15"/>
          <w:spacing w:val="-13"/>
        </w:rPr>
        <w:t>et</w:t>
      </w:r>
      <w:r>
        <w:rPr>
          <w:sz w:val="15"/>
          <w:szCs w:val="15"/>
          <w:spacing w:val="19"/>
        </w:rPr>
        <w:t xml:space="preserve"> </w:t>
      </w:r>
      <w:r>
        <w:rPr>
          <w:sz w:val="15"/>
          <w:szCs w:val="15"/>
          <w:spacing w:val="-13"/>
        </w:rPr>
        <w:t>al.   Meta-analysis  on</w:t>
      </w:r>
      <w:r>
        <w:rPr>
          <w:sz w:val="15"/>
          <w:szCs w:val="15"/>
          <w:spacing w:val="22"/>
        </w:rPr>
        <w:t xml:space="preserve"> </w:t>
      </w:r>
      <w:r>
        <w:rPr>
          <w:sz w:val="15"/>
          <w:szCs w:val="15"/>
          <w:spacing w:val="-13"/>
        </w:rPr>
        <w:t>the</w:t>
      </w:r>
      <w:r>
        <w:rPr>
          <w:sz w:val="15"/>
          <w:szCs w:val="15"/>
          <w:spacing w:val="23"/>
          <w:w w:val="101"/>
        </w:rPr>
        <w:t xml:space="preserve"> </w:t>
      </w:r>
      <w:r>
        <w:rPr>
          <w:sz w:val="15"/>
          <w:szCs w:val="15"/>
          <w:spacing w:val="-13"/>
        </w:rPr>
        <w:t>relationship</w:t>
      </w:r>
      <w:r>
        <w:rPr>
          <w:sz w:val="15"/>
          <w:szCs w:val="15"/>
        </w:rPr>
        <w:t xml:space="preserve"> </w:t>
      </w:r>
      <w:r>
        <w:rPr>
          <w:sz w:val="15"/>
          <w:szCs w:val="15"/>
          <w:spacing w:val="-14"/>
        </w:rPr>
        <w:t>between</w:t>
      </w:r>
      <w:r>
        <w:rPr>
          <w:sz w:val="15"/>
          <w:szCs w:val="15"/>
          <w:spacing w:val="14"/>
        </w:rPr>
        <w:t xml:space="preserve"> </w:t>
      </w:r>
      <w:r>
        <w:rPr>
          <w:sz w:val="15"/>
          <w:szCs w:val="15"/>
          <w:spacing w:val="-14"/>
        </w:rPr>
        <w:t>nonsteroidal</w:t>
      </w:r>
      <w:r>
        <w:rPr>
          <w:sz w:val="15"/>
          <w:szCs w:val="15"/>
          <w:spacing w:val="13"/>
        </w:rPr>
        <w:t xml:space="preserve"> </w:t>
      </w:r>
      <w:r>
        <w:rPr>
          <w:sz w:val="15"/>
          <w:szCs w:val="15"/>
          <w:spacing w:val="-14"/>
        </w:rPr>
        <w:t>a</w:t>
      </w:r>
      <w:r>
        <w:rPr>
          <w:sz w:val="15"/>
          <w:szCs w:val="15"/>
          <w:spacing w:val="-15"/>
        </w:rPr>
        <w:t>nti-inflammatory</w:t>
      </w:r>
      <w:r>
        <w:rPr>
          <w:sz w:val="15"/>
          <w:szCs w:val="15"/>
          <w:spacing w:val="11"/>
        </w:rPr>
        <w:t xml:space="preserve"> </w:t>
      </w:r>
      <w:r>
        <w:rPr>
          <w:sz w:val="15"/>
          <w:szCs w:val="15"/>
          <w:spacing w:val="-15"/>
        </w:rPr>
        <w:t>drug</w:t>
      </w:r>
      <w:r>
        <w:rPr>
          <w:sz w:val="15"/>
          <w:szCs w:val="15"/>
          <w:spacing w:val="8"/>
        </w:rPr>
        <w:t xml:space="preserve"> </w:t>
      </w:r>
      <w:r>
        <w:rPr>
          <w:sz w:val="15"/>
          <w:szCs w:val="15"/>
          <w:spacing w:val="-15"/>
        </w:rPr>
        <w:t>use</w:t>
      </w:r>
      <w:r>
        <w:rPr>
          <w:sz w:val="15"/>
          <w:szCs w:val="15"/>
          <w:spacing w:val="13"/>
          <w:w w:val="101"/>
        </w:rPr>
        <w:t xml:space="preserve"> </w:t>
      </w:r>
      <w:r>
        <w:rPr>
          <w:sz w:val="15"/>
          <w:szCs w:val="15"/>
          <w:spacing w:val="-15"/>
        </w:rPr>
        <w:t>and</w:t>
      </w:r>
      <w:r>
        <w:rPr>
          <w:sz w:val="15"/>
          <w:szCs w:val="15"/>
          <w:spacing w:val="13"/>
        </w:rPr>
        <w:t xml:space="preserve"> </w:t>
      </w:r>
      <w:r>
        <w:rPr>
          <w:sz w:val="15"/>
          <w:szCs w:val="15"/>
          <w:spacing w:val="-15"/>
        </w:rPr>
        <w:t>gastric</w:t>
      </w:r>
      <w:r>
        <w:rPr>
          <w:sz w:val="15"/>
          <w:szCs w:val="15"/>
          <w:spacing w:val="14"/>
          <w:w w:val="102"/>
        </w:rPr>
        <w:t xml:space="preserve"> </w:t>
      </w:r>
      <w:r>
        <w:rPr>
          <w:sz w:val="15"/>
          <w:szCs w:val="15"/>
          <w:spacing w:val="-15"/>
        </w:rPr>
        <w:t>cancer</w:t>
      </w:r>
    </w:p>
    <w:p>
      <w:pPr>
        <w:spacing w:line="14" w:lineRule="auto"/>
        <w:rPr>
          <w:rFonts w:ascii="Arial"/>
          <w:sz w:val="2"/>
        </w:rPr>
      </w:pPr>
      <w:r>
        <w:rPr>
          <w:rFonts w:ascii="Arial" w:hAnsi="Arial" w:eastAsia="Arial" w:cs="Arial"/>
          <w:sz w:val="2"/>
          <w:szCs w:val="2"/>
        </w:rPr>
        <w:br w:type="column"/>
      </w:r>
    </w:p>
    <w:p>
      <w:pPr>
        <w:pStyle w:val="BodyText"/>
        <w:ind w:left="434" w:right="99" w:firstLine="13"/>
        <w:spacing w:before="61" w:line="157" w:lineRule="auto"/>
        <w:rPr>
          <w:sz w:val="15"/>
          <w:szCs w:val="15"/>
        </w:rPr>
      </w:pPr>
      <w:r>
        <w:rPr>
          <w:sz w:val="32"/>
          <w:szCs w:val="32"/>
          <w:spacing w:val="-7"/>
          <w:w w:val="39"/>
        </w:rPr>
        <w:t>[</w:t>
      </w:r>
      <w:r>
        <w:rPr>
          <w:sz w:val="32"/>
          <w:szCs w:val="32"/>
          <w:spacing w:val="-56"/>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5"/>
        </w:rPr>
        <w:t xml:space="preserve"> </w:t>
      </w:r>
      <w:r>
        <w:rPr>
          <w:sz w:val="15"/>
          <w:szCs w:val="15"/>
          <w:spacing w:val="-11"/>
        </w:rPr>
        <w:t>.</w:t>
      </w:r>
      <w:r>
        <w:rPr>
          <w:sz w:val="15"/>
          <w:szCs w:val="15"/>
          <w:spacing w:val="9"/>
        </w:rPr>
        <w:t xml:space="preserve">  </w:t>
      </w:r>
      <w:r>
        <w:rPr>
          <w:sz w:val="15"/>
          <w:szCs w:val="15"/>
          <w:spacing w:val="-11"/>
        </w:rPr>
        <w:t>Eur</w:t>
      </w:r>
      <w:r>
        <w:rPr>
          <w:sz w:val="15"/>
          <w:szCs w:val="15"/>
          <w:spacing w:val="11"/>
        </w:rPr>
        <w:t xml:space="preserve"> </w:t>
      </w:r>
      <w:r>
        <w:rPr>
          <w:sz w:val="15"/>
          <w:szCs w:val="15"/>
          <w:spacing w:val="-11"/>
        </w:rPr>
        <w:t>J</w:t>
      </w:r>
      <w:r>
        <w:rPr>
          <w:sz w:val="15"/>
          <w:szCs w:val="15"/>
          <w:spacing w:val="17"/>
          <w:w w:val="101"/>
        </w:rPr>
        <w:t xml:space="preserve"> </w:t>
      </w:r>
      <w:r>
        <w:rPr>
          <w:sz w:val="15"/>
          <w:szCs w:val="15"/>
          <w:spacing w:val="-11"/>
        </w:rPr>
        <w:t>Cancer</w:t>
      </w:r>
      <w:r>
        <w:rPr>
          <w:sz w:val="15"/>
          <w:szCs w:val="15"/>
          <w:spacing w:val="9"/>
        </w:rPr>
        <w:t xml:space="preserve"> </w:t>
      </w:r>
      <w:r>
        <w:rPr>
          <w:sz w:val="15"/>
          <w:szCs w:val="15"/>
          <w:spacing w:val="-11"/>
        </w:rPr>
        <w:t>Prev</w:t>
      </w:r>
      <w:r>
        <w:rPr>
          <w:sz w:val="15"/>
          <w:szCs w:val="15"/>
          <w:spacing w:val="-14"/>
        </w:rPr>
        <w:t xml:space="preserve"> </w:t>
      </w:r>
      <w:r>
        <w:rPr>
          <w:sz w:val="32"/>
          <w:szCs w:val="32"/>
          <w:spacing w:val="-8"/>
          <w:w w:val="62"/>
        </w:rPr>
        <w:t>,</w:t>
      </w:r>
      <w:r>
        <w:rPr>
          <w:sz w:val="32"/>
          <w:szCs w:val="32"/>
          <w:spacing w:val="-22"/>
        </w:rPr>
        <w:t xml:space="preserve"> </w:t>
      </w:r>
      <w:r>
        <w:rPr>
          <w:sz w:val="15"/>
          <w:szCs w:val="15"/>
          <w:spacing w:val="-13"/>
        </w:rPr>
        <w:t>2010</w:t>
      </w:r>
      <w:r>
        <w:rPr>
          <w:sz w:val="15"/>
          <w:szCs w:val="15"/>
          <w:spacing w:val="-8"/>
        </w:rPr>
        <w:t xml:space="preserve"> </w:t>
      </w:r>
      <w:r>
        <w:rPr>
          <w:sz w:val="32"/>
          <w:szCs w:val="32"/>
          <w:spacing w:val="-17"/>
        </w:rPr>
        <w:t>,</w:t>
      </w:r>
      <w:r>
        <w:rPr>
          <w:sz w:val="15"/>
          <w:szCs w:val="15"/>
          <w:spacing w:val="-17"/>
        </w:rPr>
        <w:t>19 </w:t>
      </w:r>
      <w:r>
        <w:rPr>
          <w:sz w:val="32"/>
          <w:szCs w:val="32"/>
          <w:spacing w:val="-4"/>
          <w:w w:val="71"/>
        </w:rPr>
        <w:t>(</w:t>
      </w:r>
      <w:r>
        <w:rPr>
          <w:sz w:val="15"/>
          <w:szCs w:val="15"/>
          <w:spacing w:val="-14"/>
        </w:rPr>
        <w:t>4</w:t>
      </w:r>
      <w:r>
        <w:rPr>
          <w:sz w:val="15"/>
          <w:szCs w:val="15"/>
          <w:spacing w:val="-13"/>
        </w:rPr>
        <w:t xml:space="preserve"> </w:t>
      </w:r>
      <w:r>
        <w:rPr>
          <w:sz w:val="32"/>
          <w:szCs w:val="32"/>
          <w:spacing w:val="-14"/>
        </w:rPr>
        <w:t>):</w:t>
      </w:r>
      <w:r>
        <w:rPr>
          <w:sz w:val="15"/>
          <w:szCs w:val="15"/>
          <w:spacing w:val="-14"/>
        </w:rPr>
        <w:t>288-298</w:t>
      </w:r>
      <w:r>
        <w:rPr>
          <w:sz w:val="15"/>
          <w:szCs w:val="15"/>
          <w:spacing w:val="-16"/>
        </w:rPr>
        <w:t xml:space="preserve"> </w:t>
      </w:r>
      <w:r>
        <w:rPr>
          <w:sz w:val="15"/>
          <w:szCs w:val="15"/>
          <w:spacing w:val="-14"/>
        </w:rPr>
        <w:t>.</w:t>
      </w:r>
      <w:r>
        <w:rPr>
          <w:sz w:val="15"/>
          <w:szCs w:val="15"/>
          <w:spacing w:val="9"/>
        </w:rPr>
        <w:t xml:space="preserve">  </w:t>
      </w:r>
      <w:r>
        <w:rPr>
          <w:sz w:val="15"/>
          <w:szCs w:val="15"/>
          <w:spacing w:val="-14"/>
        </w:rPr>
        <w:t>DOI</w:t>
      </w:r>
      <w:r>
        <w:rPr>
          <w:sz w:val="15"/>
          <w:szCs w:val="15"/>
          <w:spacing w:val="-12"/>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1097/</w:t>
      </w:r>
      <w:r>
        <w:rPr>
          <w:sz w:val="15"/>
          <w:szCs w:val="15"/>
        </w:rPr>
        <w:t xml:space="preserve"> </w:t>
      </w:r>
      <w:r>
        <w:rPr>
          <w:sz w:val="15"/>
          <w:szCs w:val="15"/>
          <w:spacing w:val="-8"/>
        </w:rPr>
        <w:t>CEJ. 0b013e328339648c</w:t>
      </w:r>
      <w:r>
        <w:rPr>
          <w:sz w:val="15"/>
          <w:szCs w:val="15"/>
          <w:spacing w:val="-24"/>
        </w:rPr>
        <w:t xml:space="preserve"> </w:t>
      </w:r>
      <w:r>
        <w:rPr>
          <w:sz w:val="15"/>
          <w:szCs w:val="15"/>
          <w:spacing w:val="-8"/>
        </w:rPr>
        <w:t>.</w:t>
      </w:r>
    </w:p>
    <w:p>
      <w:pPr>
        <w:pStyle w:val="BodyText"/>
        <w:ind w:left="430" w:right="100" w:hanging="431"/>
        <w:spacing w:line="133" w:lineRule="auto"/>
        <w:rPr>
          <w:sz w:val="15"/>
          <w:szCs w:val="15"/>
        </w:rPr>
      </w:pPr>
      <w:r>
        <w:rPr>
          <w:sz w:val="32"/>
          <w:szCs w:val="32"/>
          <w:spacing w:val="-14"/>
          <w:w w:val="77"/>
        </w:rPr>
        <w:t>[</w:t>
      </w:r>
      <w:r>
        <w:rPr>
          <w:sz w:val="15"/>
          <w:szCs w:val="15"/>
          <w:spacing w:val="-10"/>
          <w:w w:val="94"/>
        </w:rPr>
        <w:t>248</w:t>
      </w:r>
      <w:r>
        <w:rPr>
          <w:sz w:val="15"/>
          <w:szCs w:val="15"/>
          <w:spacing w:val="6"/>
        </w:rPr>
        <w:t xml:space="preserve"> </w:t>
      </w:r>
      <w:r>
        <w:rPr>
          <w:sz w:val="32"/>
          <w:szCs w:val="32"/>
          <w:spacing w:val="-7"/>
          <w:w w:val="40"/>
        </w:rPr>
        <w:t>]</w:t>
      </w:r>
      <w:r>
        <w:rPr>
          <w:sz w:val="32"/>
          <w:szCs w:val="32"/>
          <w:spacing w:val="-10"/>
        </w:rPr>
        <w:t xml:space="preserve"> </w:t>
      </w:r>
      <w:r>
        <w:rPr>
          <w:sz w:val="15"/>
          <w:szCs w:val="15"/>
          <w:spacing w:val="-8"/>
        </w:rPr>
        <w:t>Curtis  E</w:t>
      </w:r>
      <w:r>
        <w:rPr>
          <w:sz w:val="15"/>
          <w:szCs w:val="15"/>
          <w:spacing w:val="-10"/>
        </w:rPr>
        <w:t xml:space="preserve"> </w:t>
      </w:r>
      <w:r>
        <w:rPr>
          <w:sz w:val="32"/>
          <w:szCs w:val="32"/>
          <w:spacing w:val="-11"/>
          <w:w w:val="48"/>
        </w:rPr>
        <w:t>,   </w:t>
      </w:r>
      <w:r>
        <w:rPr>
          <w:sz w:val="15"/>
          <w:szCs w:val="15"/>
          <w:spacing w:val="-17"/>
        </w:rPr>
        <w:t>Fuggle</w:t>
      </w:r>
      <w:r>
        <w:rPr>
          <w:sz w:val="15"/>
          <w:szCs w:val="15"/>
          <w:spacing w:val="36"/>
          <w:w w:val="101"/>
        </w:rPr>
        <w:t xml:space="preserve"> </w:t>
      </w:r>
      <w:r>
        <w:rPr>
          <w:sz w:val="15"/>
          <w:szCs w:val="15"/>
          <w:spacing w:val="-17"/>
        </w:rPr>
        <w:t>N</w:t>
      </w:r>
      <w:r>
        <w:rPr>
          <w:sz w:val="15"/>
          <w:szCs w:val="15"/>
          <w:spacing w:val="-12"/>
        </w:rPr>
        <w:t xml:space="preserve"> </w:t>
      </w:r>
      <w:r>
        <w:rPr>
          <w:sz w:val="32"/>
          <w:szCs w:val="32"/>
          <w:spacing w:val="-11"/>
          <w:w w:val="47"/>
        </w:rPr>
        <w:t>,   </w:t>
      </w:r>
      <w:r>
        <w:rPr>
          <w:sz w:val="15"/>
          <w:szCs w:val="15"/>
          <w:spacing w:val="-15"/>
          <w:w w:val="97"/>
        </w:rPr>
        <w:t>Shaw</w:t>
      </w:r>
      <w:r>
        <w:rPr>
          <w:sz w:val="15"/>
          <w:szCs w:val="15"/>
          <w:spacing w:val="33"/>
          <w:w w:val="102"/>
        </w:rPr>
        <w:t xml:space="preserve"> </w:t>
      </w:r>
      <w:r>
        <w:rPr>
          <w:sz w:val="15"/>
          <w:szCs w:val="15"/>
          <w:spacing w:val="-15"/>
          <w:w w:val="97"/>
        </w:rPr>
        <w:t>S</w:t>
      </w:r>
      <w:r>
        <w:rPr>
          <w:sz w:val="15"/>
          <w:szCs w:val="15"/>
          <w:spacing w:val="-12"/>
        </w:rPr>
        <w:t xml:space="preserve"> </w:t>
      </w:r>
      <w:r>
        <w:rPr>
          <w:sz w:val="32"/>
          <w:szCs w:val="32"/>
          <w:spacing w:val="-5"/>
          <w:w w:val="44"/>
        </w:rPr>
        <w:t>,</w:t>
      </w:r>
      <w:r>
        <w:rPr>
          <w:sz w:val="32"/>
          <w:szCs w:val="32"/>
          <w:spacing w:val="5"/>
        </w:rPr>
        <w:t xml:space="preserve"> </w:t>
      </w:r>
      <w:r>
        <w:rPr>
          <w:sz w:val="15"/>
          <w:szCs w:val="15"/>
          <w:spacing w:val="-13"/>
        </w:rPr>
        <w:t>et  al.   Safety</w:t>
      </w:r>
      <w:r>
        <w:rPr>
          <w:sz w:val="15"/>
          <w:szCs w:val="15"/>
          <w:spacing w:val="32"/>
          <w:w w:val="101"/>
        </w:rPr>
        <w:t xml:space="preserve"> </w:t>
      </w:r>
      <w:r>
        <w:rPr>
          <w:sz w:val="15"/>
          <w:szCs w:val="15"/>
          <w:spacing w:val="-13"/>
        </w:rPr>
        <w:t>of  cyclooxygenase-2</w:t>
      </w:r>
      <w:r>
        <w:rPr>
          <w:sz w:val="15"/>
          <w:szCs w:val="15"/>
        </w:rPr>
        <w:t xml:space="preserve"> </w:t>
      </w:r>
      <w:r>
        <w:rPr>
          <w:sz w:val="15"/>
          <w:szCs w:val="15"/>
          <w:spacing w:val="-11"/>
        </w:rPr>
        <w:t>inhibitors</w:t>
      </w:r>
      <w:r>
        <w:rPr>
          <w:sz w:val="15"/>
          <w:szCs w:val="15"/>
          <w:spacing w:val="40"/>
          <w:w w:val="101"/>
        </w:rPr>
        <w:t xml:space="preserve"> </w:t>
      </w:r>
      <w:r>
        <w:rPr>
          <w:sz w:val="15"/>
          <w:szCs w:val="15"/>
          <w:spacing w:val="-11"/>
        </w:rPr>
        <w:t>in  osteoarthr</w:t>
      </w:r>
      <w:r>
        <w:rPr>
          <w:sz w:val="15"/>
          <w:szCs w:val="15"/>
          <w:spacing w:val="-12"/>
        </w:rPr>
        <w:t>itis </w:t>
      </w:r>
      <w:r>
        <w:rPr>
          <w:sz w:val="32"/>
          <w:szCs w:val="32"/>
          <w:spacing w:val="-16"/>
          <w:w w:val="54"/>
        </w:rPr>
        <w:t>:   </w:t>
      </w:r>
      <w:r>
        <w:rPr>
          <w:sz w:val="15"/>
          <w:szCs w:val="15"/>
          <w:spacing w:val="-15"/>
        </w:rPr>
        <w:t>outcomes  of  a</w:t>
      </w:r>
      <w:r>
        <w:rPr>
          <w:sz w:val="15"/>
          <w:szCs w:val="15"/>
          <w:spacing w:val="42"/>
        </w:rPr>
        <w:t xml:space="preserve"> </w:t>
      </w:r>
      <w:r>
        <w:rPr>
          <w:sz w:val="15"/>
          <w:szCs w:val="15"/>
          <w:spacing w:val="-15"/>
        </w:rPr>
        <w:t>systematic</w:t>
      </w:r>
      <w:r>
        <w:rPr>
          <w:sz w:val="15"/>
          <w:szCs w:val="15"/>
          <w:spacing w:val="44"/>
        </w:rPr>
        <w:t xml:space="preserve"> </w:t>
      </w:r>
      <w:r>
        <w:rPr>
          <w:sz w:val="15"/>
          <w:szCs w:val="15"/>
          <w:spacing w:val="-15"/>
        </w:rPr>
        <w:t>review</w:t>
      </w:r>
      <w:r>
        <w:rPr>
          <w:sz w:val="15"/>
          <w:szCs w:val="15"/>
          <w:spacing w:val="42"/>
          <w:w w:val="101"/>
        </w:rPr>
        <w:t xml:space="preserve"> </w:t>
      </w:r>
      <w:r>
        <w:rPr>
          <w:sz w:val="15"/>
          <w:szCs w:val="15"/>
          <w:spacing w:val="-15"/>
        </w:rPr>
        <w:t>and</w:t>
      </w:r>
      <w:r>
        <w:rPr>
          <w:sz w:val="15"/>
          <w:szCs w:val="15"/>
        </w:rPr>
        <w:t xml:space="preserve"> </w:t>
      </w:r>
      <w:r>
        <w:rPr>
          <w:sz w:val="15"/>
          <w:szCs w:val="15"/>
          <w:spacing w:val="-13"/>
        </w:rPr>
        <w:t>meta-analysis</w:t>
      </w:r>
      <w:r>
        <w:rPr>
          <w:sz w:val="15"/>
          <w:szCs w:val="15"/>
          <w:spacing w:val="-14"/>
        </w:rPr>
        <w:t xml:space="preserve"> </w:t>
      </w:r>
      <w:r>
        <w:rPr>
          <w:sz w:val="32"/>
          <w:szCs w:val="32"/>
          <w:spacing w:val="-7"/>
          <w:w w:val="42"/>
        </w:rPr>
        <w:t>[</w:t>
      </w:r>
      <w:r>
        <w:rPr>
          <w:sz w:val="32"/>
          <w:szCs w:val="32"/>
          <w:spacing w:val="-56"/>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6"/>
        </w:rPr>
        <w:t>.</w:t>
      </w:r>
      <w:r>
        <w:rPr>
          <w:sz w:val="15"/>
          <w:szCs w:val="15"/>
          <w:spacing w:val="7"/>
        </w:rPr>
        <w:t xml:space="preserve">  </w:t>
      </w:r>
      <w:r>
        <w:rPr>
          <w:sz w:val="15"/>
          <w:szCs w:val="15"/>
          <w:spacing w:val="-16"/>
        </w:rPr>
        <w:t>Drugs</w:t>
      </w:r>
      <w:r>
        <w:rPr>
          <w:sz w:val="15"/>
          <w:szCs w:val="15"/>
          <w:spacing w:val="12"/>
        </w:rPr>
        <w:t xml:space="preserve"> </w:t>
      </w:r>
      <w:r>
        <w:rPr>
          <w:sz w:val="15"/>
          <w:szCs w:val="15"/>
          <w:spacing w:val="-16"/>
        </w:rPr>
        <w:t>Aging</w:t>
      </w:r>
      <w:r>
        <w:rPr>
          <w:sz w:val="15"/>
          <w:szCs w:val="15"/>
          <w:spacing w:val="-17"/>
        </w:rPr>
        <w:t xml:space="preserve"> </w:t>
      </w:r>
      <w:r>
        <w:rPr>
          <w:sz w:val="32"/>
          <w:szCs w:val="32"/>
          <w:spacing w:val="-10"/>
          <w:w w:val="47"/>
        </w:rPr>
        <w:t>,  </w:t>
      </w:r>
      <w:r>
        <w:rPr>
          <w:sz w:val="15"/>
          <w:szCs w:val="15"/>
          <w:spacing w:val="-12"/>
        </w:rPr>
        <w:t>2019 </w:t>
      </w:r>
      <w:r>
        <w:rPr>
          <w:sz w:val="32"/>
          <w:szCs w:val="32"/>
          <w:spacing w:val="-11"/>
          <w:w w:val="88"/>
        </w:rPr>
        <w:t>,</w:t>
      </w:r>
      <w:r>
        <w:rPr>
          <w:sz w:val="15"/>
          <w:szCs w:val="15"/>
          <w:spacing w:val="-16"/>
        </w:rPr>
        <w:t>36</w:t>
      </w:r>
      <w:r>
        <w:rPr>
          <w:sz w:val="15"/>
          <w:szCs w:val="15"/>
          <w:spacing w:val="21"/>
          <w:w w:val="101"/>
        </w:rPr>
        <w:t xml:space="preserve"> </w:t>
      </w:r>
      <w:r>
        <w:rPr>
          <w:sz w:val="15"/>
          <w:szCs w:val="15"/>
          <w:spacing w:val="-16"/>
        </w:rPr>
        <w:t>Suppl</w:t>
      </w:r>
      <w:r>
        <w:rPr>
          <w:sz w:val="15"/>
          <w:szCs w:val="15"/>
          <w:spacing w:val="15"/>
        </w:rPr>
        <w:t xml:space="preserve"> </w:t>
      </w:r>
      <w:r>
        <w:rPr>
          <w:sz w:val="15"/>
          <w:szCs w:val="15"/>
          <w:spacing w:val="-16"/>
        </w:rPr>
        <w:t>1</w:t>
      </w:r>
      <w:r>
        <w:rPr>
          <w:sz w:val="15"/>
          <w:szCs w:val="15"/>
          <w:spacing w:val="6"/>
        </w:rPr>
        <w:t xml:space="preserve"> </w:t>
      </w:r>
      <w:r>
        <w:rPr>
          <w:sz w:val="32"/>
          <w:szCs w:val="32"/>
          <w:spacing w:val="-16"/>
        </w:rPr>
        <w:t>:</w:t>
      </w:r>
      <w:r>
        <w:rPr>
          <w:sz w:val="15"/>
          <w:szCs w:val="15"/>
          <w:spacing w:val="-16"/>
        </w:rPr>
        <w:t>S25-44</w:t>
      </w:r>
      <w:r>
        <w:rPr>
          <w:sz w:val="15"/>
          <w:szCs w:val="15"/>
          <w:spacing w:val="-20"/>
        </w:rPr>
        <w:t xml:space="preserve"> </w:t>
      </w:r>
      <w:r>
        <w:rPr>
          <w:sz w:val="15"/>
          <w:szCs w:val="15"/>
          <w:spacing w:val="-16"/>
        </w:rPr>
        <w:t>.</w:t>
      </w:r>
      <w:r>
        <w:rPr>
          <w:sz w:val="15"/>
          <w:szCs w:val="15"/>
          <w:spacing w:val="6"/>
        </w:rPr>
        <w:t xml:space="preserve">  </w:t>
      </w:r>
      <w:r>
        <w:rPr>
          <w:sz w:val="15"/>
          <w:szCs w:val="15"/>
          <w:spacing w:val="-16"/>
        </w:rPr>
        <w:t>DOI</w:t>
      </w:r>
      <w:r>
        <w:rPr>
          <w:sz w:val="15"/>
          <w:szCs w:val="15"/>
          <w:spacing w:val="-10"/>
        </w:rPr>
        <w:t xml:space="preserve"> </w:t>
      </w:r>
      <w:r>
        <w:rPr>
          <w:sz w:val="32"/>
          <w:szCs w:val="32"/>
          <w:spacing w:val="-36"/>
        </w:rPr>
        <w:t>:</w:t>
      </w:r>
      <w:r>
        <w:rPr>
          <w:sz w:val="32"/>
          <w:szCs w:val="32"/>
        </w:rPr>
        <w:t xml:space="preserve"> </w:t>
      </w:r>
      <w:r>
        <w:rPr>
          <w:sz w:val="15"/>
          <w:szCs w:val="15"/>
          <w:spacing w:val="-10"/>
        </w:rPr>
        <w:t>10</w:t>
      </w:r>
      <w:r>
        <w:rPr>
          <w:sz w:val="15"/>
          <w:szCs w:val="15"/>
          <w:spacing w:val="-16"/>
        </w:rPr>
        <w:t xml:space="preserve"> </w:t>
      </w:r>
      <w:r>
        <w:rPr>
          <w:sz w:val="15"/>
          <w:szCs w:val="15"/>
          <w:spacing w:val="-10"/>
        </w:rPr>
        <w:t>.</w:t>
      </w:r>
      <w:r>
        <w:rPr>
          <w:sz w:val="15"/>
          <w:szCs w:val="15"/>
          <w:spacing w:val="14"/>
          <w:w w:val="101"/>
        </w:rPr>
        <w:t xml:space="preserve"> </w:t>
      </w:r>
      <w:r>
        <w:rPr>
          <w:sz w:val="15"/>
          <w:szCs w:val="15"/>
          <w:spacing w:val="-10"/>
        </w:rPr>
        <w:t>1007/s40266-019-00664-x.</w:t>
      </w:r>
    </w:p>
    <w:p>
      <w:pPr>
        <w:pStyle w:val="BodyText"/>
        <w:ind w:left="430" w:right="93" w:hanging="431"/>
        <w:spacing w:line="133" w:lineRule="auto"/>
        <w:rPr>
          <w:sz w:val="15"/>
          <w:szCs w:val="15"/>
        </w:rPr>
      </w:pPr>
      <w:r>
        <w:rPr>
          <w:sz w:val="32"/>
          <w:szCs w:val="32"/>
          <w:spacing w:val="-14"/>
          <w:w w:val="77"/>
        </w:rPr>
        <w:t>[</w:t>
      </w:r>
      <w:r>
        <w:rPr>
          <w:sz w:val="15"/>
          <w:szCs w:val="15"/>
          <w:spacing w:val="-10"/>
          <w:w w:val="95"/>
        </w:rPr>
        <w:t>249</w:t>
      </w:r>
      <w:r>
        <w:rPr>
          <w:sz w:val="15"/>
          <w:szCs w:val="15"/>
          <w:spacing w:val="8"/>
        </w:rPr>
        <w:t xml:space="preserve"> </w:t>
      </w:r>
      <w:r>
        <w:rPr>
          <w:sz w:val="32"/>
          <w:szCs w:val="32"/>
          <w:spacing w:val="-7"/>
          <w:w w:val="40"/>
        </w:rPr>
        <w:t>]</w:t>
      </w:r>
      <w:r>
        <w:rPr>
          <w:sz w:val="32"/>
          <w:szCs w:val="32"/>
          <w:spacing w:val="-25"/>
        </w:rPr>
        <w:t xml:space="preserve"> </w:t>
      </w:r>
      <w:r>
        <w:rPr>
          <w:sz w:val="15"/>
          <w:szCs w:val="15"/>
          <w:spacing w:val="-12"/>
        </w:rPr>
        <w:t>Nissen</w:t>
      </w:r>
      <w:r>
        <w:rPr>
          <w:sz w:val="15"/>
          <w:szCs w:val="15"/>
          <w:spacing w:val="39"/>
          <w:w w:val="101"/>
        </w:rPr>
        <w:t xml:space="preserve"> </w:t>
      </w:r>
      <w:r>
        <w:rPr>
          <w:sz w:val="15"/>
          <w:szCs w:val="15"/>
          <w:spacing w:val="-12"/>
        </w:rPr>
        <w:t>SE</w:t>
      </w:r>
      <w:r>
        <w:rPr>
          <w:sz w:val="15"/>
          <w:szCs w:val="15"/>
          <w:spacing w:val="-10"/>
        </w:rPr>
        <w:t xml:space="preserve"> </w:t>
      </w:r>
      <w:r>
        <w:rPr>
          <w:sz w:val="32"/>
          <w:szCs w:val="32"/>
          <w:spacing w:val="-6"/>
          <w:w w:val="51"/>
        </w:rPr>
        <w:t>,</w:t>
      </w:r>
      <w:r>
        <w:rPr>
          <w:sz w:val="32"/>
          <w:szCs w:val="32"/>
          <w:spacing w:val="23"/>
        </w:rPr>
        <w:t xml:space="preserve"> </w:t>
      </w:r>
      <w:r>
        <w:rPr>
          <w:sz w:val="15"/>
          <w:szCs w:val="15"/>
          <w:spacing w:val="-18"/>
        </w:rPr>
        <w:t>Yeomans</w:t>
      </w:r>
      <w:r>
        <w:rPr>
          <w:sz w:val="15"/>
          <w:szCs w:val="15"/>
          <w:spacing w:val="5"/>
        </w:rPr>
        <w:t xml:space="preserve">  </w:t>
      </w:r>
      <w:r>
        <w:rPr>
          <w:sz w:val="15"/>
          <w:szCs w:val="15"/>
          <w:spacing w:val="-18"/>
        </w:rPr>
        <w:t>ND</w:t>
      </w:r>
      <w:r>
        <w:rPr>
          <w:sz w:val="15"/>
          <w:szCs w:val="15"/>
          <w:spacing w:val="-9"/>
        </w:rPr>
        <w:t xml:space="preserve"> </w:t>
      </w:r>
      <w:r>
        <w:rPr>
          <w:sz w:val="32"/>
          <w:szCs w:val="32"/>
          <w:spacing w:val="-7"/>
          <w:w w:val="54"/>
        </w:rPr>
        <w:t>,</w:t>
      </w:r>
      <w:r>
        <w:rPr>
          <w:sz w:val="32"/>
          <w:szCs w:val="32"/>
          <w:spacing w:val="26"/>
        </w:rPr>
        <w:t xml:space="preserve"> </w:t>
      </w:r>
      <w:r>
        <w:rPr>
          <w:sz w:val="15"/>
          <w:szCs w:val="15"/>
          <w:spacing w:val="-20"/>
        </w:rPr>
        <w:t>Solomon</w:t>
      </w:r>
      <w:r>
        <w:rPr>
          <w:sz w:val="15"/>
          <w:szCs w:val="15"/>
          <w:spacing w:val="5"/>
        </w:rPr>
        <w:t xml:space="preserve">  </w:t>
      </w:r>
      <w:r>
        <w:rPr>
          <w:sz w:val="15"/>
          <w:szCs w:val="15"/>
          <w:spacing w:val="-20"/>
        </w:rPr>
        <w:t>DH</w:t>
      </w:r>
      <w:r>
        <w:rPr>
          <w:sz w:val="15"/>
          <w:szCs w:val="15"/>
          <w:spacing w:val="-12"/>
        </w:rPr>
        <w:t xml:space="preserve"> </w:t>
      </w:r>
      <w:r>
        <w:rPr>
          <w:sz w:val="32"/>
          <w:szCs w:val="32"/>
          <w:spacing w:val="-7"/>
          <w:w w:val="56"/>
        </w:rPr>
        <w:t>,</w:t>
      </w:r>
      <w:r>
        <w:rPr>
          <w:sz w:val="32"/>
          <w:szCs w:val="32"/>
          <w:spacing w:val="25"/>
        </w:rPr>
        <w:t xml:space="preserve"> </w:t>
      </w:r>
      <w:r>
        <w:rPr>
          <w:sz w:val="15"/>
          <w:szCs w:val="15"/>
          <w:spacing w:val="-12"/>
        </w:rPr>
        <w:t>et</w:t>
      </w:r>
      <w:r>
        <w:rPr>
          <w:sz w:val="15"/>
          <w:szCs w:val="15"/>
          <w:spacing w:val="5"/>
        </w:rPr>
        <w:t xml:space="preserve">  </w:t>
      </w:r>
      <w:r>
        <w:rPr>
          <w:sz w:val="15"/>
          <w:szCs w:val="15"/>
          <w:spacing w:val="-12"/>
        </w:rPr>
        <w:t>al.</w:t>
      </w:r>
      <w:r>
        <w:rPr>
          <w:sz w:val="15"/>
          <w:szCs w:val="15"/>
          <w:spacing w:val="2"/>
        </w:rPr>
        <w:t xml:space="preserve">  </w:t>
      </w:r>
      <w:r>
        <w:rPr>
          <w:sz w:val="15"/>
          <w:szCs w:val="15"/>
          <w:spacing w:val="-12"/>
        </w:rPr>
        <w:t>Cardiovascular</w:t>
      </w:r>
      <w:r>
        <w:rPr>
          <w:sz w:val="15"/>
          <w:szCs w:val="15"/>
        </w:rPr>
        <w:t xml:space="preserve"> </w:t>
      </w:r>
      <w:r>
        <w:rPr>
          <w:sz w:val="15"/>
          <w:szCs w:val="15"/>
          <w:spacing w:val="-12"/>
        </w:rPr>
        <w:t>safety  of  celecoxib </w:t>
      </w:r>
      <w:r>
        <w:rPr>
          <w:sz w:val="32"/>
          <w:szCs w:val="32"/>
          <w:spacing w:val="-5"/>
          <w:w w:val="43"/>
        </w:rPr>
        <w:t>,</w:t>
      </w:r>
      <w:r>
        <w:rPr>
          <w:sz w:val="32"/>
          <w:szCs w:val="32"/>
          <w:spacing w:val="11"/>
        </w:rPr>
        <w:t xml:space="preserve"> </w:t>
      </w:r>
      <w:r>
        <w:rPr>
          <w:sz w:val="15"/>
          <w:szCs w:val="15"/>
          <w:spacing w:val="-17"/>
        </w:rPr>
        <w:t>naproxen</w:t>
      </w:r>
      <w:r>
        <w:rPr>
          <w:sz w:val="15"/>
          <w:szCs w:val="15"/>
          <w:spacing w:val="-14"/>
        </w:rPr>
        <w:t xml:space="preserve"> </w:t>
      </w:r>
      <w:r>
        <w:rPr>
          <w:sz w:val="32"/>
          <w:szCs w:val="32"/>
          <w:spacing w:val="-6"/>
          <w:w w:val="50"/>
        </w:rPr>
        <w:t>,</w:t>
      </w:r>
      <w:r>
        <w:rPr>
          <w:sz w:val="32"/>
          <w:szCs w:val="32"/>
          <w:spacing w:val="11"/>
        </w:rPr>
        <w:t xml:space="preserve"> </w:t>
      </w:r>
      <w:r>
        <w:rPr>
          <w:sz w:val="15"/>
          <w:szCs w:val="15"/>
          <w:spacing w:val="-12"/>
        </w:rPr>
        <w:t>or  ibuprofen  for</w:t>
      </w:r>
      <w:r>
        <w:rPr>
          <w:sz w:val="15"/>
          <w:szCs w:val="15"/>
          <w:spacing w:val="34"/>
          <w:w w:val="102"/>
        </w:rPr>
        <w:t xml:space="preserve"> </w:t>
      </w:r>
      <w:r>
        <w:rPr>
          <w:sz w:val="15"/>
          <w:szCs w:val="15"/>
          <w:spacing w:val="-12"/>
        </w:rPr>
        <w:t>arthritis</w:t>
      </w:r>
      <w:r>
        <w:rPr>
          <w:sz w:val="15"/>
          <w:szCs w:val="15"/>
          <w:spacing w:val="5"/>
        </w:rPr>
        <w:t xml:space="preserve"> </w:t>
      </w:r>
      <w:r>
        <w:rPr>
          <w:sz w:val="32"/>
          <w:szCs w:val="32"/>
          <w:spacing w:val="-9"/>
          <w:w w:val="49"/>
        </w:rPr>
        <w:t>[</w:t>
      </w:r>
      <w:r>
        <w:rPr>
          <w:sz w:val="32"/>
          <w:szCs w:val="32"/>
          <w:spacing w:val="-46"/>
        </w:rPr>
        <w:t xml:space="preserve"> </w:t>
      </w:r>
      <w:r>
        <w:rPr>
          <w:sz w:val="15"/>
          <w:szCs w:val="15"/>
          <w:spacing w:val="-4"/>
        </w:rPr>
        <w:t>J</w:t>
      </w:r>
      <w:r>
        <w:rPr>
          <w:sz w:val="15"/>
          <w:szCs w:val="15"/>
          <w:spacing w:val="-7"/>
        </w:rPr>
        <w:t xml:space="preserve"> </w:t>
      </w:r>
      <w:r>
        <w:rPr>
          <w:sz w:val="32"/>
          <w:szCs w:val="32"/>
          <w:spacing w:val="-7"/>
          <w:w w:val="40"/>
        </w:rPr>
        <w:t>]</w:t>
      </w:r>
      <w:r>
        <w:rPr>
          <w:sz w:val="32"/>
          <w:szCs w:val="32"/>
          <w:spacing w:val="-46"/>
        </w:rPr>
        <w:t xml:space="preserve"> </w:t>
      </w:r>
      <w:r>
        <w:rPr>
          <w:sz w:val="15"/>
          <w:szCs w:val="15"/>
          <w:spacing w:val="-22"/>
          <w:w w:val="97"/>
        </w:rPr>
        <w:t>.</w:t>
      </w:r>
      <w:r>
        <w:rPr>
          <w:sz w:val="15"/>
          <w:szCs w:val="15"/>
          <w:spacing w:val="20"/>
        </w:rPr>
        <w:t xml:space="preserve">  </w:t>
      </w:r>
      <w:r>
        <w:rPr>
          <w:sz w:val="15"/>
          <w:szCs w:val="15"/>
          <w:spacing w:val="-22"/>
          <w:w w:val="97"/>
        </w:rPr>
        <w:t>N</w:t>
      </w:r>
      <w:r>
        <w:rPr>
          <w:sz w:val="15"/>
          <w:szCs w:val="15"/>
        </w:rPr>
        <w:t xml:space="preserve"> </w:t>
      </w:r>
      <w:r>
        <w:rPr>
          <w:sz w:val="15"/>
          <w:szCs w:val="15"/>
          <w:spacing w:val="-15"/>
        </w:rPr>
        <w:t>Engl</w:t>
      </w:r>
      <w:r>
        <w:rPr>
          <w:sz w:val="15"/>
          <w:szCs w:val="15"/>
          <w:spacing w:val="42"/>
          <w:w w:val="101"/>
        </w:rPr>
        <w:t xml:space="preserve"> </w:t>
      </w:r>
      <w:r>
        <w:rPr>
          <w:sz w:val="15"/>
          <w:szCs w:val="15"/>
          <w:spacing w:val="-15"/>
        </w:rPr>
        <w:t>J</w:t>
      </w:r>
      <w:r>
        <w:rPr>
          <w:sz w:val="15"/>
          <w:szCs w:val="15"/>
          <w:spacing w:val="10"/>
        </w:rPr>
        <w:t xml:space="preserve">  </w:t>
      </w:r>
      <w:r>
        <w:rPr>
          <w:sz w:val="15"/>
          <w:szCs w:val="15"/>
          <w:spacing w:val="-15"/>
        </w:rPr>
        <w:t>Med</w:t>
      </w:r>
      <w:r>
        <w:rPr>
          <w:sz w:val="15"/>
          <w:szCs w:val="15"/>
          <w:spacing w:val="-12"/>
        </w:rPr>
        <w:t xml:space="preserve"> </w:t>
      </w:r>
      <w:r>
        <w:rPr>
          <w:sz w:val="32"/>
          <w:szCs w:val="32"/>
          <w:spacing w:val="-6"/>
          <w:w w:val="51"/>
        </w:rPr>
        <w:t>,</w:t>
      </w:r>
      <w:r>
        <w:rPr>
          <w:sz w:val="32"/>
          <w:szCs w:val="32"/>
          <w:spacing w:val="26"/>
        </w:rPr>
        <w:t xml:space="preserve"> </w:t>
      </w:r>
      <w:r>
        <w:rPr>
          <w:sz w:val="15"/>
          <w:szCs w:val="15"/>
          <w:spacing w:val="-13"/>
        </w:rPr>
        <w:t>2016</w:t>
      </w:r>
      <w:r>
        <w:rPr>
          <w:sz w:val="15"/>
          <w:szCs w:val="15"/>
          <w:spacing w:val="-6"/>
        </w:rPr>
        <w:t xml:space="preserve"> </w:t>
      </w:r>
      <w:r>
        <w:rPr>
          <w:sz w:val="32"/>
          <w:szCs w:val="32"/>
          <w:spacing w:val="-5"/>
          <w:w w:val="43"/>
        </w:rPr>
        <w:t>,</w:t>
      </w:r>
      <w:r>
        <w:rPr>
          <w:sz w:val="32"/>
          <w:szCs w:val="32"/>
          <w:spacing w:val="28"/>
        </w:rPr>
        <w:t xml:space="preserve"> </w:t>
      </w:r>
      <w:r>
        <w:rPr>
          <w:sz w:val="15"/>
          <w:szCs w:val="15"/>
          <w:spacing w:val="-16"/>
        </w:rPr>
        <w:t>375</w:t>
      </w:r>
      <w:r>
        <w:rPr>
          <w:sz w:val="15"/>
          <w:szCs w:val="15"/>
          <w:spacing w:val="38"/>
          <w:w w:val="101"/>
        </w:rPr>
        <w:t xml:space="preserve"> </w:t>
      </w:r>
      <w:r>
        <w:rPr>
          <w:sz w:val="32"/>
          <w:szCs w:val="32"/>
          <w:spacing w:val="-2"/>
          <w:w w:val="42"/>
        </w:rPr>
        <w:t>(</w:t>
      </w:r>
      <w:r>
        <w:rPr>
          <w:sz w:val="32"/>
          <w:szCs w:val="32"/>
          <w:spacing w:val="-42"/>
        </w:rPr>
        <w:t xml:space="preserve"> </w:t>
      </w:r>
      <w:r>
        <w:rPr>
          <w:sz w:val="15"/>
          <w:szCs w:val="15"/>
          <w:spacing w:val="-14"/>
          <w:w w:val="98"/>
        </w:rPr>
        <w:t>26</w:t>
      </w:r>
      <w:r>
        <w:rPr>
          <w:sz w:val="15"/>
          <w:szCs w:val="15"/>
          <w:spacing w:val="11"/>
        </w:rPr>
        <w:t xml:space="preserve"> </w:t>
      </w:r>
      <w:r>
        <w:rPr>
          <w:sz w:val="32"/>
          <w:szCs w:val="32"/>
          <w:spacing w:val="-26"/>
        </w:rPr>
        <w:t>): </w:t>
      </w:r>
      <w:r>
        <w:rPr>
          <w:sz w:val="15"/>
          <w:szCs w:val="15"/>
          <w:spacing w:val="-11"/>
        </w:rPr>
        <w:t>2519-2529</w:t>
      </w:r>
      <w:r>
        <w:rPr>
          <w:sz w:val="15"/>
          <w:szCs w:val="15"/>
          <w:spacing w:val="-18"/>
        </w:rPr>
        <w:t xml:space="preserve"> </w:t>
      </w:r>
      <w:r>
        <w:rPr>
          <w:sz w:val="15"/>
          <w:szCs w:val="15"/>
          <w:spacing w:val="-11"/>
        </w:rPr>
        <w:t>.    DOI</w:t>
      </w:r>
      <w:r>
        <w:rPr>
          <w:sz w:val="15"/>
          <w:szCs w:val="15"/>
          <w:spacing w:val="-12"/>
        </w:rPr>
        <w:t xml:space="preserve"> </w:t>
      </w:r>
      <w:r>
        <w:rPr>
          <w:sz w:val="32"/>
          <w:szCs w:val="32"/>
          <w:spacing w:val="-30"/>
          <w:w w:val="84"/>
        </w:rPr>
        <w:t>:</w:t>
      </w:r>
      <w:r>
        <w:rPr>
          <w:sz w:val="32"/>
          <w:szCs w:val="32"/>
          <w:spacing w:val="-14"/>
        </w:rPr>
        <w:t xml:space="preserve"> </w:t>
      </w:r>
      <w:r>
        <w:rPr>
          <w:sz w:val="15"/>
          <w:szCs w:val="15"/>
          <w:spacing w:val="-13"/>
        </w:rPr>
        <w:t>10</w:t>
      </w:r>
      <w:r>
        <w:rPr>
          <w:sz w:val="15"/>
          <w:szCs w:val="15"/>
          <w:spacing w:val="-21"/>
        </w:rPr>
        <w:t xml:space="preserve"> </w:t>
      </w:r>
      <w:r>
        <w:rPr>
          <w:sz w:val="15"/>
          <w:szCs w:val="15"/>
          <w:spacing w:val="-13"/>
        </w:rPr>
        <w:t>.</w:t>
      </w:r>
      <w:r>
        <w:rPr>
          <w:sz w:val="15"/>
          <w:szCs w:val="15"/>
          <w:spacing w:val="8"/>
        </w:rPr>
        <w:t xml:space="preserve">  </w:t>
      </w:r>
      <w:r>
        <w:rPr>
          <w:sz w:val="15"/>
          <w:szCs w:val="15"/>
          <w:spacing w:val="-13"/>
        </w:rPr>
        <w:t>1056/</w:t>
      </w:r>
      <w:r>
        <w:rPr>
          <w:sz w:val="15"/>
          <w:szCs w:val="15"/>
          <w:spacing w:val="1"/>
        </w:rPr>
        <w:t xml:space="preserve"> </w:t>
      </w:r>
      <w:r>
        <w:rPr>
          <w:sz w:val="15"/>
          <w:szCs w:val="15"/>
          <w:spacing w:val="-13"/>
        </w:rPr>
        <w:t>NEJMoa1611593</w:t>
      </w:r>
      <w:r>
        <w:rPr>
          <w:sz w:val="15"/>
          <w:szCs w:val="15"/>
          <w:spacing w:val="-4"/>
        </w:rPr>
        <w:t xml:space="preserve"> </w:t>
      </w:r>
      <w:r>
        <w:rPr>
          <w:sz w:val="15"/>
          <w:szCs w:val="15"/>
          <w:spacing w:val="-13"/>
        </w:rPr>
        <w:t>.</w:t>
      </w:r>
    </w:p>
    <w:p>
      <w:pPr>
        <w:pStyle w:val="BodyText"/>
        <w:ind w:left="427" w:right="87" w:hanging="428"/>
        <w:spacing w:line="263" w:lineRule="exact"/>
        <w:rPr>
          <w:sz w:val="15"/>
          <w:szCs w:val="15"/>
        </w:rPr>
      </w:pPr>
      <w:r>
        <w:rPr>
          <w:sz w:val="32"/>
          <w:szCs w:val="32"/>
          <w:spacing w:val="-14"/>
          <w:w w:val="77"/>
          <w:position w:val="-5"/>
        </w:rPr>
        <w:t>[</w:t>
      </w:r>
      <w:r>
        <w:rPr>
          <w:sz w:val="15"/>
          <w:szCs w:val="15"/>
          <w:spacing w:val="-12"/>
          <w:position w:val="-5"/>
        </w:rPr>
        <w:t>250 </w:t>
      </w:r>
      <w:r>
        <w:rPr>
          <w:sz w:val="32"/>
          <w:szCs w:val="32"/>
          <w:spacing w:val="-7"/>
          <w:w w:val="41"/>
          <w:position w:val="-5"/>
        </w:rPr>
        <w:t>]</w:t>
      </w:r>
      <w:r>
        <w:rPr>
          <w:sz w:val="32"/>
          <w:szCs w:val="32"/>
          <w:spacing w:val="3"/>
          <w:position w:val="-5"/>
        </w:rPr>
        <w:t xml:space="preserve"> </w:t>
      </w:r>
      <w:r>
        <w:rPr>
          <w:sz w:val="15"/>
          <w:szCs w:val="15"/>
          <w:spacing w:val="-15"/>
          <w:position w:val="-5"/>
        </w:rPr>
        <w:t>Zagari</w:t>
      </w:r>
      <w:r>
        <w:rPr>
          <w:sz w:val="15"/>
          <w:szCs w:val="15"/>
          <w:spacing w:val="38"/>
          <w:position w:val="-5"/>
        </w:rPr>
        <w:t xml:space="preserve"> </w:t>
      </w:r>
      <w:r>
        <w:rPr>
          <w:sz w:val="15"/>
          <w:szCs w:val="15"/>
          <w:spacing w:val="-15"/>
          <w:position w:val="-5"/>
        </w:rPr>
        <w:t>RM</w:t>
      </w:r>
      <w:r>
        <w:rPr>
          <w:sz w:val="15"/>
          <w:szCs w:val="15"/>
          <w:spacing w:val="-11"/>
          <w:position w:val="-5"/>
        </w:rPr>
        <w:t xml:space="preserve"> </w:t>
      </w:r>
      <w:r>
        <w:rPr>
          <w:sz w:val="32"/>
          <w:szCs w:val="32"/>
          <w:spacing w:val="-11"/>
          <w:w w:val="50"/>
          <w:position w:val="-5"/>
        </w:rPr>
        <w:t>,   </w:t>
      </w:r>
      <w:r>
        <w:rPr>
          <w:sz w:val="15"/>
          <w:szCs w:val="15"/>
          <w:spacing w:val="-11"/>
          <w:position w:val="-5"/>
        </w:rPr>
        <w:t>Rabitti</w:t>
      </w:r>
      <w:r>
        <w:rPr>
          <w:sz w:val="15"/>
          <w:szCs w:val="15"/>
          <w:spacing w:val="38"/>
          <w:w w:val="101"/>
          <w:position w:val="-5"/>
        </w:rPr>
        <w:t xml:space="preserve"> </w:t>
      </w:r>
      <w:r>
        <w:rPr>
          <w:sz w:val="15"/>
          <w:szCs w:val="15"/>
          <w:spacing w:val="-11"/>
          <w:position w:val="-5"/>
        </w:rPr>
        <w:t>S</w:t>
      </w:r>
      <w:r>
        <w:rPr>
          <w:sz w:val="15"/>
          <w:szCs w:val="15"/>
          <w:spacing w:val="-12"/>
          <w:position w:val="-5"/>
        </w:rPr>
        <w:t xml:space="preserve"> </w:t>
      </w:r>
      <w:r>
        <w:rPr>
          <w:sz w:val="32"/>
          <w:szCs w:val="32"/>
          <w:spacing w:val="-11"/>
          <w:w w:val="49"/>
          <w:position w:val="-5"/>
        </w:rPr>
        <w:t>,   </w:t>
      </w:r>
      <w:r>
        <w:rPr>
          <w:sz w:val="15"/>
          <w:szCs w:val="15"/>
          <w:spacing w:val="-17"/>
          <w:w w:val="99"/>
          <w:position w:val="-5"/>
        </w:rPr>
        <w:t>Greenwood</w:t>
      </w:r>
      <w:r>
        <w:rPr>
          <w:sz w:val="15"/>
          <w:szCs w:val="15"/>
          <w:spacing w:val="37"/>
          <w:w w:val="102"/>
          <w:position w:val="-5"/>
        </w:rPr>
        <w:t xml:space="preserve"> </w:t>
      </w:r>
      <w:r>
        <w:rPr>
          <w:sz w:val="15"/>
          <w:szCs w:val="15"/>
          <w:spacing w:val="-17"/>
          <w:w w:val="99"/>
          <w:position w:val="-5"/>
        </w:rPr>
        <w:t>DC </w:t>
      </w:r>
      <w:r>
        <w:rPr>
          <w:sz w:val="32"/>
          <w:szCs w:val="32"/>
          <w:spacing w:val="-11"/>
          <w:w w:val="49"/>
          <w:position w:val="-5"/>
        </w:rPr>
        <w:t>,   </w:t>
      </w:r>
      <w:r>
        <w:rPr>
          <w:sz w:val="15"/>
          <w:szCs w:val="15"/>
          <w:spacing w:val="-12"/>
          <w:position w:val="-5"/>
        </w:rPr>
        <w:t>et  al.  Systematic  review</w:t>
      </w:r>
      <w:r>
        <w:rPr>
          <w:sz w:val="15"/>
          <w:szCs w:val="15"/>
          <w:position w:val="-5"/>
        </w:rPr>
        <w:t xml:space="preserve"> </w:t>
      </w:r>
      <w:r>
        <w:rPr>
          <w:sz w:val="15"/>
          <w:szCs w:val="15"/>
          <w:spacing w:val="-13"/>
          <w:position w:val="-2"/>
        </w:rPr>
        <w:t>with  meta-analysis </w:t>
      </w:r>
      <w:r>
        <w:rPr>
          <w:sz w:val="32"/>
          <w:szCs w:val="32"/>
          <w:spacing w:val="-34"/>
          <w:position w:val="-2"/>
        </w:rPr>
        <w:t>:</w:t>
      </w:r>
      <w:r>
        <w:rPr>
          <w:sz w:val="32"/>
          <w:szCs w:val="32"/>
          <w:spacing w:val="5"/>
          <w:position w:val="-2"/>
        </w:rPr>
        <w:t xml:space="preserve"> </w:t>
      </w:r>
      <w:r>
        <w:rPr>
          <w:sz w:val="15"/>
          <w:szCs w:val="15"/>
          <w:spacing w:val="-14"/>
          <w:position w:val="-2"/>
        </w:rPr>
        <w:t>diagnostic  performance  of  the  combination  of</w:t>
      </w:r>
      <w:r>
        <w:rPr>
          <w:sz w:val="15"/>
          <w:szCs w:val="15"/>
          <w:position w:val="-2"/>
        </w:rPr>
        <w:t xml:space="preserve"> </w:t>
      </w:r>
      <w:r>
        <w:rPr>
          <w:sz w:val="15"/>
          <w:szCs w:val="15"/>
          <w:spacing w:val="-17"/>
          <w:position w:val="1"/>
        </w:rPr>
        <w:t>pepsinogen</w:t>
      </w:r>
      <w:r>
        <w:rPr>
          <w:sz w:val="15"/>
          <w:szCs w:val="15"/>
          <w:spacing w:val="-11"/>
          <w:position w:val="1"/>
        </w:rPr>
        <w:t xml:space="preserve"> </w:t>
      </w:r>
      <w:r>
        <w:rPr>
          <w:sz w:val="32"/>
          <w:szCs w:val="32"/>
          <w:spacing w:val="-11"/>
          <w:w w:val="48"/>
          <w:position w:val="1"/>
        </w:rPr>
        <w:t>,    </w:t>
      </w:r>
      <w:r>
        <w:rPr>
          <w:sz w:val="15"/>
          <w:szCs w:val="15"/>
          <w:spacing w:val="-12"/>
          <w:position w:val="1"/>
        </w:rPr>
        <w:t>gastrin-17   and    anti-Helicobacter   pylori   antibodies</w:t>
      </w:r>
      <w:r>
        <w:rPr>
          <w:sz w:val="15"/>
          <w:szCs w:val="15"/>
          <w:position w:val="1"/>
        </w:rPr>
        <w:t xml:space="preserve"> </w:t>
      </w:r>
      <w:r>
        <w:rPr>
          <w:sz w:val="15"/>
          <w:szCs w:val="15"/>
          <w:spacing w:val="-12"/>
          <w:position w:val="-5"/>
        </w:rPr>
        <w:t>serum  assays  for  the  diagnosis  of  </w:t>
      </w:r>
      <w:r>
        <w:rPr>
          <w:sz w:val="15"/>
          <w:szCs w:val="15"/>
          <w:spacing w:val="-13"/>
          <w:position w:val="-5"/>
        </w:rPr>
        <w:t>atrophic  gastritis</w:t>
      </w:r>
      <w:r>
        <w:rPr>
          <w:sz w:val="15"/>
          <w:szCs w:val="15"/>
          <w:spacing w:val="3"/>
          <w:position w:val="-5"/>
        </w:rPr>
        <w:t xml:space="preserve"> </w:t>
      </w:r>
      <w:r>
        <w:rPr>
          <w:sz w:val="32"/>
          <w:szCs w:val="32"/>
          <w:spacing w:val="-7"/>
          <w:w w:val="40"/>
          <w:position w:val="-5"/>
        </w:rPr>
        <w:t>[</w:t>
      </w:r>
      <w:r>
        <w:rPr>
          <w:sz w:val="32"/>
          <w:szCs w:val="32"/>
          <w:spacing w:val="-46"/>
          <w:position w:val="-5"/>
        </w:rPr>
        <w:t xml:space="preserve"> </w:t>
      </w:r>
      <w:r>
        <w:rPr>
          <w:sz w:val="15"/>
          <w:szCs w:val="15"/>
          <w:spacing w:val="-3"/>
          <w:w w:val="98"/>
          <w:position w:val="-5"/>
        </w:rPr>
        <w:t>J</w:t>
      </w:r>
      <w:r>
        <w:rPr>
          <w:sz w:val="15"/>
          <w:szCs w:val="15"/>
          <w:spacing w:val="-7"/>
          <w:position w:val="-5"/>
        </w:rPr>
        <w:t xml:space="preserve"> </w:t>
      </w:r>
      <w:r>
        <w:rPr>
          <w:sz w:val="32"/>
          <w:szCs w:val="32"/>
          <w:spacing w:val="-7"/>
          <w:w w:val="39"/>
          <w:position w:val="-5"/>
        </w:rPr>
        <w:t>]</w:t>
      </w:r>
      <w:r>
        <w:rPr>
          <w:sz w:val="32"/>
          <w:szCs w:val="32"/>
          <w:spacing w:val="-46"/>
          <w:position w:val="-5"/>
        </w:rPr>
        <w:t xml:space="preserve"> </w:t>
      </w:r>
      <w:r>
        <w:rPr>
          <w:sz w:val="15"/>
          <w:szCs w:val="15"/>
          <w:spacing w:val="-12"/>
          <w:position w:val="-5"/>
        </w:rPr>
        <w:t>.</w:t>
      </w:r>
      <w:r>
        <w:rPr>
          <w:sz w:val="15"/>
          <w:szCs w:val="15"/>
          <w:spacing w:val="18"/>
          <w:position w:val="-5"/>
        </w:rPr>
        <w:t xml:space="preserve">  </w:t>
      </w:r>
      <w:r>
        <w:rPr>
          <w:sz w:val="15"/>
          <w:szCs w:val="15"/>
          <w:spacing w:val="-12"/>
          <w:position w:val="-5"/>
        </w:rPr>
        <w:t>Aliment</w:t>
      </w:r>
      <w:r>
        <w:rPr>
          <w:sz w:val="15"/>
          <w:szCs w:val="15"/>
          <w:position w:val="-5"/>
        </w:rPr>
        <w:t xml:space="preserve"> </w:t>
      </w:r>
      <w:r>
        <w:rPr>
          <w:sz w:val="15"/>
          <w:szCs w:val="15"/>
          <w:spacing w:val="-13"/>
          <w:position w:val="-5"/>
        </w:rPr>
        <w:t>Pharmacol</w:t>
      </w:r>
      <w:r>
        <w:rPr>
          <w:sz w:val="15"/>
          <w:szCs w:val="15"/>
          <w:spacing w:val="32"/>
          <w:position w:val="-5"/>
        </w:rPr>
        <w:t xml:space="preserve"> </w:t>
      </w:r>
      <w:r>
        <w:rPr>
          <w:sz w:val="15"/>
          <w:szCs w:val="15"/>
          <w:spacing w:val="-13"/>
          <w:position w:val="-5"/>
        </w:rPr>
        <w:t>Ther</w:t>
      </w:r>
      <w:r>
        <w:rPr>
          <w:sz w:val="15"/>
          <w:szCs w:val="15"/>
          <w:spacing w:val="-20"/>
          <w:position w:val="-5"/>
        </w:rPr>
        <w:t xml:space="preserve"> </w:t>
      </w:r>
      <w:r>
        <w:rPr>
          <w:sz w:val="32"/>
          <w:szCs w:val="32"/>
          <w:spacing w:val="-6"/>
          <w:w w:val="48"/>
          <w:position w:val="-5"/>
        </w:rPr>
        <w:t>,</w:t>
      </w:r>
      <w:r>
        <w:rPr>
          <w:sz w:val="32"/>
          <w:szCs w:val="32"/>
          <w:spacing w:val="15"/>
          <w:position w:val="-5"/>
        </w:rPr>
        <w:t xml:space="preserve"> </w:t>
      </w:r>
      <w:r>
        <w:rPr>
          <w:sz w:val="15"/>
          <w:szCs w:val="15"/>
          <w:spacing w:val="-12"/>
          <w:position w:val="-5"/>
        </w:rPr>
        <w:t>2017 </w:t>
      </w:r>
      <w:r>
        <w:rPr>
          <w:sz w:val="32"/>
          <w:szCs w:val="32"/>
          <w:spacing w:val="-6"/>
          <w:w w:val="47"/>
          <w:position w:val="-5"/>
        </w:rPr>
        <w:t>,</w:t>
      </w:r>
      <w:r>
        <w:rPr>
          <w:sz w:val="32"/>
          <w:szCs w:val="32"/>
          <w:spacing w:val="-40"/>
          <w:position w:val="-5"/>
        </w:rPr>
        <w:t xml:space="preserve"> </w:t>
      </w:r>
      <w:r>
        <w:rPr>
          <w:sz w:val="15"/>
          <w:szCs w:val="15"/>
          <w:spacing w:val="-6"/>
          <w:w w:val="91"/>
          <w:position w:val="-5"/>
        </w:rPr>
        <w:t>46</w:t>
      </w:r>
      <w:r>
        <w:rPr>
          <w:sz w:val="15"/>
          <w:szCs w:val="15"/>
          <w:spacing w:val="22"/>
          <w:position w:val="-5"/>
        </w:rPr>
        <w:t xml:space="preserve"> </w:t>
      </w:r>
      <w:r>
        <w:rPr>
          <w:sz w:val="32"/>
          <w:szCs w:val="32"/>
          <w:spacing w:val="-2"/>
          <w:w w:val="41"/>
          <w:position w:val="-5"/>
        </w:rPr>
        <w:t>(</w:t>
      </w:r>
      <w:r>
        <w:rPr>
          <w:sz w:val="32"/>
          <w:szCs w:val="32"/>
          <w:spacing w:val="-49"/>
          <w:position w:val="-5"/>
        </w:rPr>
        <w:t xml:space="preserve"> </w:t>
      </w:r>
      <w:r>
        <w:rPr>
          <w:sz w:val="15"/>
          <w:szCs w:val="15"/>
          <w:spacing w:val="-13"/>
          <w:w w:val="91"/>
          <w:position w:val="-5"/>
        </w:rPr>
        <w:t>7</w:t>
      </w:r>
      <w:r>
        <w:rPr>
          <w:sz w:val="15"/>
          <w:szCs w:val="15"/>
          <w:spacing w:val="8"/>
          <w:position w:val="-5"/>
        </w:rPr>
        <w:t xml:space="preserve"> </w:t>
      </w:r>
      <w:r>
        <w:rPr>
          <w:sz w:val="32"/>
          <w:szCs w:val="32"/>
          <w:spacing w:val="-19"/>
          <w:w w:val="91"/>
          <w:position w:val="-5"/>
        </w:rPr>
        <w:t>):</w:t>
      </w:r>
      <w:r>
        <w:rPr>
          <w:sz w:val="32"/>
          <w:szCs w:val="32"/>
          <w:spacing w:val="-40"/>
          <w:position w:val="-5"/>
        </w:rPr>
        <w:t xml:space="preserve"> </w:t>
      </w:r>
      <w:r>
        <w:rPr>
          <w:sz w:val="15"/>
          <w:szCs w:val="15"/>
          <w:spacing w:val="-13"/>
          <w:position w:val="-5"/>
        </w:rPr>
        <w:t>657-667</w:t>
      </w:r>
      <w:r>
        <w:rPr>
          <w:sz w:val="15"/>
          <w:szCs w:val="15"/>
          <w:spacing w:val="-16"/>
          <w:position w:val="-5"/>
        </w:rPr>
        <w:t xml:space="preserve"> </w:t>
      </w:r>
      <w:r>
        <w:rPr>
          <w:sz w:val="15"/>
          <w:szCs w:val="15"/>
          <w:spacing w:val="-13"/>
          <w:position w:val="-5"/>
        </w:rPr>
        <w:t>.</w:t>
      </w:r>
      <w:r>
        <w:rPr>
          <w:sz w:val="15"/>
          <w:szCs w:val="15"/>
          <w:spacing w:val="3"/>
          <w:position w:val="-5"/>
        </w:rPr>
        <w:t xml:space="preserve">   </w:t>
      </w:r>
      <w:r>
        <w:rPr>
          <w:sz w:val="15"/>
          <w:szCs w:val="15"/>
          <w:spacing w:val="-13"/>
          <w:position w:val="-5"/>
        </w:rPr>
        <w:t>DOI</w:t>
      </w:r>
      <w:r>
        <w:rPr>
          <w:sz w:val="15"/>
          <w:szCs w:val="15"/>
          <w:spacing w:val="-12"/>
          <w:position w:val="-5"/>
        </w:rPr>
        <w:t xml:space="preserve"> </w:t>
      </w:r>
      <w:r>
        <w:rPr>
          <w:sz w:val="32"/>
          <w:szCs w:val="32"/>
          <w:spacing w:val="-28"/>
          <w:w w:val="78"/>
          <w:position w:val="-5"/>
        </w:rPr>
        <w:t>:</w:t>
      </w:r>
      <w:r>
        <w:rPr>
          <w:sz w:val="32"/>
          <w:szCs w:val="32"/>
          <w:spacing w:val="-27"/>
          <w:position w:val="-5"/>
        </w:rPr>
        <w:t xml:space="preserve"> </w:t>
      </w:r>
      <w:r>
        <w:rPr>
          <w:sz w:val="15"/>
          <w:szCs w:val="15"/>
          <w:spacing w:val="-13"/>
          <w:position w:val="-5"/>
        </w:rPr>
        <w:t>10</w:t>
      </w:r>
      <w:r>
        <w:rPr>
          <w:sz w:val="15"/>
          <w:szCs w:val="15"/>
          <w:spacing w:val="-21"/>
          <w:position w:val="-5"/>
        </w:rPr>
        <w:t xml:space="preserve"> </w:t>
      </w:r>
      <w:r>
        <w:rPr>
          <w:sz w:val="15"/>
          <w:szCs w:val="15"/>
          <w:spacing w:val="-13"/>
          <w:position w:val="-5"/>
        </w:rPr>
        <w:t>.</w:t>
      </w:r>
      <w:r>
        <w:rPr>
          <w:sz w:val="15"/>
          <w:szCs w:val="15"/>
          <w:spacing w:val="1"/>
          <w:position w:val="-5"/>
        </w:rPr>
        <w:t xml:space="preserve">  </w:t>
      </w:r>
      <w:r>
        <w:rPr>
          <w:sz w:val="15"/>
          <w:szCs w:val="15"/>
          <w:spacing w:val="-13"/>
          <w:position w:val="-5"/>
        </w:rPr>
        <w:t>1111</w:t>
      </w:r>
      <w:r>
        <w:rPr>
          <w:sz w:val="15"/>
          <w:szCs w:val="15"/>
          <w:spacing w:val="-24"/>
          <w:position w:val="-5"/>
        </w:rPr>
        <w:t xml:space="preserve"> </w:t>
      </w:r>
      <w:r>
        <w:rPr>
          <w:sz w:val="15"/>
          <w:szCs w:val="15"/>
          <w:spacing w:val="-13"/>
          <w:position w:val="-5"/>
        </w:rPr>
        <w:t>/apt.</w:t>
      </w:r>
    </w:p>
    <w:p>
      <w:pPr>
        <w:pStyle w:val="BodyText"/>
        <w:ind w:left="434"/>
        <w:spacing w:before="126" w:line="137" w:lineRule="exact"/>
        <w:rPr>
          <w:sz w:val="15"/>
          <w:szCs w:val="15"/>
        </w:rPr>
      </w:pPr>
      <w:r>
        <w:rPr>
          <w:sz w:val="15"/>
          <w:szCs w:val="15"/>
          <w:spacing w:val="-12"/>
          <w:position w:val="-3"/>
        </w:rPr>
        <w:t>14248.</w:t>
      </w:r>
    </w:p>
    <w:p>
      <w:pPr>
        <w:pStyle w:val="BodyText"/>
        <w:ind w:left="430" w:right="94" w:hanging="430"/>
        <w:spacing w:line="257" w:lineRule="exact"/>
        <w:rPr>
          <w:sz w:val="15"/>
          <w:szCs w:val="15"/>
        </w:rPr>
      </w:pPr>
      <w:r>
        <w:rPr>
          <w:sz w:val="32"/>
          <w:szCs w:val="32"/>
          <w:spacing w:val="-14"/>
          <w:w w:val="79"/>
          <w:position w:val="-4"/>
        </w:rPr>
        <w:t>[</w:t>
      </w:r>
      <w:r>
        <w:rPr>
          <w:sz w:val="15"/>
          <w:szCs w:val="15"/>
          <w:spacing w:val="-18"/>
          <w:position w:val="-4"/>
        </w:rPr>
        <w:t>251</w:t>
      </w:r>
      <w:r>
        <w:rPr>
          <w:sz w:val="15"/>
          <w:szCs w:val="15"/>
          <w:spacing w:val="10"/>
          <w:position w:val="-4"/>
        </w:rPr>
        <w:t xml:space="preserve"> </w:t>
      </w:r>
      <w:r>
        <w:rPr>
          <w:sz w:val="32"/>
          <w:szCs w:val="32"/>
          <w:spacing w:val="-10"/>
          <w:w w:val="44"/>
          <w:position w:val="-4"/>
        </w:rPr>
        <w:t>]  </w:t>
      </w:r>
      <w:r>
        <w:rPr>
          <w:sz w:val="15"/>
          <w:szCs w:val="15"/>
          <w:spacing w:val="-16"/>
          <w:position w:val="-4"/>
        </w:rPr>
        <w:t>Hong</w:t>
      </w:r>
      <w:r>
        <w:rPr>
          <w:sz w:val="15"/>
          <w:szCs w:val="15"/>
          <w:spacing w:val="11"/>
          <w:w w:val="102"/>
          <w:position w:val="-4"/>
        </w:rPr>
        <w:t xml:space="preserve"> </w:t>
      </w:r>
      <w:r>
        <w:rPr>
          <w:sz w:val="15"/>
          <w:szCs w:val="15"/>
          <w:spacing w:val="-16"/>
          <w:position w:val="-4"/>
        </w:rPr>
        <w:t>L</w:t>
      </w:r>
      <w:r>
        <w:rPr>
          <w:sz w:val="15"/>
          <w:szCs w:val="15"/>
          <w:spacing w:val="-17"/>
          <w:position w:val="-4"/>
        </w:rPr>
        <w:t xml:space="preserve"> </w:t>
      </w:r>
      <w:r>
        <w:rPr>
          <w:sz w:val="32"/>
          <w:szCs w:val="32"/>
          <w:spacing w:val="-5"/>
          <w:w w:val="42"/>
          <w:position w:val="-4"/>
        </w:rPr>
        <w:t>,</w:t>
      </w:r>
      <w:r>
        <w:rPr>
          <w:sz w:val="32"/>
          <w:szCs w:val="32"/>
          <w:spacing w:val="-13"/>
          <w:position w:val="-4"/>
        </w:rPr>
        <w:t xml:space="preserve"> </w:t>
      </w:r>
      <w:r>
        <w:rPr>
          <w:sz w:val="15"/>
          <w:szCs w:val="15"/>
          <w:spacing w:val="-7"/>
          <w:position w:val="-4"/>
        </w:rPr>
        <w:t>Li</w:t>
      </w:r>
      <w:r>
        <w:rPr>
          <w:sz w:val="15"/>
          <w:szCs w:val="15"/>
          <w:spacing w:val="18"/>
          <w:position w:val="-4"/>
        </w:rPr>
        <w:t xml:space="preserve"> </w:t>
      </w:r>
      <w:r>
        <w:rPr>
          <w:sz w:val="15"/>
          <w:szCs w:val="15"/>
          <w:spacing w:val="-7"/>
          <w:position w:val="-4"/>
        </w:rPr>
        <w:t>S</w:t>
      </w:r>
      <w:r>
        <w:rPr>
          <w:sz w:val="15"/>
          <w:szCs w:val="15"/>
          <w:spacing w:val="-12"/>
          <w:position w:val="-4"/>
        </w:rPr>
        <w:t xml:space="preserve"> </w:t>
      </w:r>
      <w:r>
        <w:rPr>
          <w:sz w:val="32"/>
          <w:szCs w:val="32"/>
          <w:spacing w:val="-5"/>
          <w:w w:val="42"/>
          <w:position w:val="-4"/>
        </w:rPr>
        <w:t>,</w:t>
      </w:r>
      <w:r>
        <w:rPr>
          <w:sz w:val="32"/>
          <w:szCs w:val="32"/>
          <w:spacing w:val="-14"/>
          <w:position w:val="-4"/>
        </w:rPr>
        <w:t xml:space="preserve"> </w:t>
      </w:r>
      <w:r>
        <w:rPr>
          <w:sz w:val="15"/>
          <w:szCs w:val="15"/>
          <w:spacing w:val="-3"/>
          <w:position w:val="-4"/>
        </w:rPr>
        <w:t>Liu</w:t>
      </w:r>
      <w:r>
        <w:rPr>
          <w:sz w:val="15"/>
          <w:szCs w:val="15"/>
          <w:spacing w:val="17"/>
          <w:position w:val="-4"/>
        </w:rPr>
        <w:t xml:space="preserve"> </w:t>
      </w:r>
      <w:r>
        <w:rPr>
          <w:sz w:val="15"/>
          <w:szCs w:val="15"/>
          <w:spacing w:val="-3"/>
          <w:position w:val="-4"/>
        </w:rPr>
        <w:t>L</w:t>
      </w:r>
      <w:r>
        <w:rPr>
          <w:sz w:val="15"/>
          <w:szCs w:val="15"/>
          <w:spacing w:val="-17"/>
          <w:position w:val="-4"/>
        </w:rPr>
        <w:t xml:space="preserve"> </w:t>
      </w:r>
      <w:r>
        <w:rPr>
          <w:sz w:val="32"/>
          <w:szCs w:val="32"/>
          <w:spacing w:val="-5"/>
          <w:w w:val="42"/>
          <w:position w:val="-4"/>
        </w:rPr>
        <w:t>,</w:t>
      </w:r>
      <w:r>
        <w:rPr>
          <w:sz w:val="32"/>
          <w:szCs w:val="32"/>
          <w:spacing w:val="-14"/>
          <w:position w:val="-4"/>
        </w:rPr>
        <w:t xml:space="preserve"> </w:t>
      </w:r>
      <w:r>
        <w:rPr>
          <w:sz w:val="15"/>
          <w:szCs w:val="15"/>
          <w:spacing w:val="-14"/>
          <w:position w:val="-4"/>
        </w:rPr>
        <w:t>et</w:t>
      </w:r>
      <w:r>
        <w:rPr>
          <w:sz w:val="15"/>
          <w:szCs w:val="15"/>
          <w:spacing w:val="13"/>
          <w:w w:val="101"/>
          <w:position w:val="-4"/>
        </w:rPr>
        <w:t xml:space="preserve"> </w:t>
      </w:r>
      <w:r>
        <w:rPr>
          <w:sz w:val="15"/>
          <w:szCs w:val="15"/>
          <w:spacing w:val="-14"/>
          <w:position w:val="-4"/>
        </w:rPr>
        <w:t>al.</w:t>
      </w:r>
      <w:r>
        <w:rPr>
          <w:sz w:val="15"/>
          <w:szCs w:val="15"/>
          <w:spacing w:val="5"/>
          <w:position w:val="-4"/>
        </w:rPr>
        <w:t xml:space="preserve">  </w:t>
      </w:r>
      <w:r>
        <w:rPr>
          <w:sz w:val="15"/>
          <w:szCs w:val="15"/>
          <w:spacing w:val="-14"/>
          <w:position w:val="-4"/>
        </w:rPr>
        <w:t>The</w:t>
      </w:r>
      <w:r>
        <w:rPr>
          <w:sz w:val="15"/>
          <w:szCs w:val="15"/>
          <w:spacing w:val="14"/>
          <w:position w:val="-4"/>
        </w:rPr>
        <w:t xml:space="preserve"> </w:t>
      </w:r>
      <w:r>
        <w:rPr>
          <w:sz w:val="15"/>
          <w:szCs w:val="15"/>
          <w:spacing w:val="-14"/>
          <w:position w:val="-4"/>
        </w:rPr>
        <w:t>value</w:t>
      </w:r>
      <w:r>
        <w:rPr>
          <w:sz w:val="15"/>
          <w:szCs w:val="15"/>
          <w:spacing w:val="14"/>
          <w:w w:val="101"/>
          <w:position w:val="-4"/>
        </w:rPr>
        <w:t xml:space="preserve"> </w:t>
      </w:r>
      <w:r>
        <w:rPr>
          <w:sz w:val="15"/>
          <w:szCs w:val="15"/>
          <w:spacing w:val="-14"/>
          <w:position w:val="-4"/>
        </w:rPr>
        <w:t>of</w:t>
      </w:r>
      <w:r>
        <w:rPr>
          <w:sz w:val="15"/>
          <w:szCs w:val="15"/>
          <w:spacing w:val="4"/>
          <w:position w:val="-4"/>
        </w:rPr>
        <w:t xml:space="preserve"> </w:t>
      </w:r>
      <w:r>
        <w:rPr>
          <w:sz w:val="15"/>
          <w:szCs w:val="15"/>
          <w:spacing w:val="-14"/>
          <w:position w:val="-4"/>
        </w:rPr>
        <w:t>MG7-Ag</w:t>
      </w:r>
      <w:r>
        <w:rPr>
          <w:sz w:val="15"/>
          <w:szCs w:val="15"/>
          <w:spacing w:val="11"/>
          <w:w w:val="101"/>
          <w:position w:val="-4"/>
        </w:rPr>
        <w:t xml:space="preserve"> </w:t>
      </w:r>
      <w:r>
        <w:rPr>
          <w:sz w:val="15"/>
          <w:szCs w:val="15"/>
          <w:spacing w:val="-14"/>
          <w:position w:val="-4"/>
        </w:rPr>
        <w:t>and</w:t>
      </w:r>
      <w:r>
        <w:rPr>
          <w:sz w:val="15"/>
          <w:szCs w:val="15"/>
          <w:spacing w:val="17"/>
          <w:position w:val="-4"/>
        </w:rPr>
        <w:t xml:space="preserve"> </w:t>
      </w:r>
      <w:r>
        <w:rPr>
          <w:sz w:val="15"/>
          <w:szCs w:val="15"/>
          <w:spacing w:val="-14"/>
          <w:position w:val="-4"/>
        </w:rPr>
        <w:t>COX-2</w:t>
      </w:r>
      <w:r>
        <w:rPr>
          <w:sz w:val="15"/>
          <w:szCs w:val="15"/>
          <w:spacing w:val="16"/>
          <w:w w:val="102"/>
          <w:position w:val="-4"/>
        </w:rPr>
        <w:t xml:space="preserve"> </w:t>
      </w:r>
      <w:r>
        <w:rPr>
          <w:sz w:val="15"/>
          <w:szCs w:val="15"/>
          <w:spacing w:val="-14"/>
          <w:position w:val="-4"/>
        </w:rPr>
        <w:t>for</w:t>
      </w:r>
      <w:r>
        <w:rPr>
          <w:sz w:val="15"/>
          <w:szCs w:val="15"/>
          <w:position w:val="-4"/>
        </w:rPr>
        <w:t xml:space="preserve"> </w:t>
      </w:r>
      <w:r>
        <w:rPr>
          <w:sz w:val="15"/>
          <w:szCs w:val="15"/>
          <w:spacing w:val="-12"/>
          <w:position w:val="-4"/>
        </w:rPr>
        <w:t>predicting  malignancy  in  gastric</w:t>
      </w:r>
      <w:r>
        <w:rPr>
          <w:sz w:val="15"/>
          <w:szCs w:val="15"/>
          <w:spacing w:val="3"/>
          <w:position w:val="-4"/>
        </w:rPr>
        <w:t xml:space="preserve">  </w:t>
      </w:r>
      <w:r>
        <w:rPr>
          <w:sz w:val="15"/>
          <w:szCs w:val="15"/>
          <w:spacing w:val="-12"/>
          <w:position w:val="-4"/>
        </w:rPr>
        <w:t>precancerous</w:t>
      </w:r>
      <w:r>
        <w:rPr>
          <w:sz w:val="15"/>
          <w:szCs w:val="15"/>
          <w:position w:val="-4"/>
        </w:rPr>
        <w:t xml:space="preserve">  </w:t>
      </w:r>
      <w:r>
        <w:rPr>
          <w:sz w:val="15"/>
          <w:szCs w:val="15"/>
          <w:spacing w:val="-12"/>
          <w:position w:val="-4"/>
        </w:rPr>
        <w:t>lesions</w:t>
      </w:r>
      <w:r>
        <w:rPr>
          <w:sz w:val="15"/>
          <w:szCs w:val="15"/>
          <w:spacing w:val="14"/>
          <w:position w:val="-4"/>
        </w:rPr>
        <w:t xml:space="preserve"> </w:t>
      </w:r>
      <w:r>
        <w:rPr>
          <w:sz w:val="32"/>
          <w:szCs w:val="32"/>
          <w:spacing w:val="-8"/>
          <w:w w:val="47"/>
          <w:position w:val="-4"/>
        </w:rPr>
        <w:t>[</w:t>
      </w:r>
      <w:r>
        <w:rPr>
          <w:sz w:val="32"/>
          <w:szCs w:val="32"/>
          <w:spacing w:val="-40"/>
          <w:position w:val="-4"/>
        </w:rPr>
        <w:t xml:space="preserve"> </w:t>
      </w:r>
      <w:r>
        <w:rPr>
          <w:sz w:val="15"/>
          <w:szCs w:val="15"/>
          <w:spacing w:val="-4"/>
          <w:position w:val="-4"/>
        </w:rPr>
        <w:t>J</w:t>
      </w:r>
      <w:r>
        <w:rPr>
          <w:sz w:val="15"/>
          <w:szCs w:val="15"/>
          <w:spacing w:val="-2"/>
          <w:position w:val="-4"/>
        </w:rPr>
        <w:t xml:space="preserve"> </w:t>
      </w:r>
      <w:r>
        <w:rPr>
          <w:sz w:val="32"/>
          <w:szCs w:val="32"/>
          <w:spacing w:val="-7"/>
          <w:w w:val="40"/>
          <w:position w:val="-4"/>
        </w:rPr>
        <w:t>]</w:t>
      </w:r>
      <w:r>
        <w:rPr>
          <w:sz w:val="32"/>
          <w:szCs w:val="32"/>
          <w:spacing w:val="-45"/>
          <w:position w:val="-4"/>
        </w:rPr>
        <w:t xml:space="preserve"> </w:t>
      </w:r>
      <w:r>
        <w:rPr>
          <w:sz w:val="15"/>
          <w:szCs w:val="15"/>
          <w:spacing w:val="-10"/>
          <w:position w:val="-4"/>
        </w:rPr>
        <w:t>.</w:t>
      </w:r>
      <w:r>
        <w:rPr>
          <w:sz w:val="15"/>
          <w:szCs w:val="15"/>
          <w:spacing w:val="1"/>
          <w:position w:val="-4"/>
        </w:rPr>
        <w:t xml:space="preserve">   </w:t>
      </w:r>
      <w:r>
        <w:rPr>
          <w:sz w:val="15"/>
          <w:szCs w:val="15"/>
          <w:spacing w:val="-10"/>
          <w:position w:val="-4"/>
        </w:rPr>
        <w:t>Cell</w:t>
      </w:r>
      <w:r>
        <w:rPr>
          <w:sz w:val="15"/>
          <w:szCs w:val="15"/>
          <w:spacing w:val="1"/>
          <w:position w:val="-4"/>
        </w:rPr>
        <w:t xml:space="preserve"> </w:t>
      </w:r>
      <w:r>
        <w:rPr>
          <w:sz w:val="15"/>
          <w:szCs w:val="15"/>
          <w:spacing w:val="-9"/>
          <w:position w:val="-4"/>
        </w:rPr>
        <w:t>Biol</w:t>
      </w:r>
      <w:r>
        <w:rPr>
          <w:sz w:val="15"/>
          <w:szCs w:val="15"/>
          <w:spacing w:val="36"/>
          <w:w w:val="102"/>
          <w:position w:val="-4"/>
        </w:rPr>
        <w:t xml:space="preserve"> </w:t>
      </w:r>
      <w:r>
        <w:rPr>
          <w:sz w:val="15"/>
          <w:szCs w:val="15"/>
          <w:spacing w:val="-9"/>
          <w:position w:val="-4"/>
        </w:rPr>
        <w:t>Int</w:t>
      </w:r>
      <w:r>
        <w:rPr>
          <w:sz w:val="15"/>
          <w:szCs w:val="15"/>
          <w:spacing w:val="-16"/>
          <w:position w:val="-4"/>
        </w:rPr>
        <w:t xml:space="preserve"> </w:t>
      </w:r>
      <w:r>
        <w:rPr>
          <w:sz w:val="32"/>
          <w:szCs w:val="32"/>
          <w:spacing w:val="-6"/>
          <w:w w:val="50"/>
          <w:position w:val="-4"/>
        </w:rPr>
        <w:t>,</w:t>
      </w:r>
      <w:r>
        <w:rPr>
          <w:sz w:val="32"/>
          <w:szCs w:val="32"/>
          <w:spacing w:val="-18"/>
          <w:position w:val="-4"/>
        </w:rPr>
        <w:t xml:space="preserve"> </w:t>
      </w:r>
      <w:r>
        <w:rPr>
          <w:sz w:val="15"/>
          <w:szCs w:val="15"/>
          <w:spacing w:val="-13"/>
          <w:position w:val="-4"/>
        </w:rPr>
        <w:t>2010</w:t>
      </w:r>
      <w:r>
        <w:rPr>
          <w:sz w:val="15"/>
          <w:szCs w:val="15"/>
          <w:spacing w:val="-8"/>
          <w:position w:val="-4"/>
        </w:rPr>
        <w:t xml:space="preserve"> </w:t>
      </w:r>
      <w:r>
        <w:rPr>
          <w:sz w:val="32"/>
          <w:szCs w:val="32"/>
          <w:spacing w:val="-6"/>
          <w:w w:val="46"/>
          <w:position w:val="-4"/>
        </w:rPr>
        <w:t>,</w:t>
      </w:r>
      <w:r>
        <w:rPr>
          <w:sz w:val="32"/>
          <w:szCs w:val="32"/>
          <w:spacing w:val="-16"/>
          <w:position w:val="-4"/>
        </w:rPr>
        <w:t xml:space="preserve"> </w:t>
      </w:r>
      <w:r>
        <w:rPr>
          <w:sz w:val="15"/>
          <w:szCs w:val="15"/>
          <w:spacing w:val="-10"/>
          <w:w w:val="93"/>
          <w:position w:val="-4"/>
        </w:rPr>
        <w:t>34</w:t>
      </w:r>
      <w:r>
        <w:rPr>
          <w:sz w:val="15"/>
          <w:szCs w:val="15"/>
          <w:spacing w:val="-12"/>
          <w:position w:val="-4"/>
        </w:rPr>
        <w:t xml:space="preserve"> </w:t>
      </w:r>
      <w:r>
        <w:rPr>
          <w:sz w:val="32"/>
          <w:szCs w:val="32"/>
          <w:spacing w:val="-4"/>
          <w:w w:val="71"/>
          <w:position w:val="-4"/>
        </w:rPr>
        <w:t>(</w:t>
      </w:r>
      <w:r>
        <w:rPr>
          <w:sz w:val="15"/>
          <w:szCs w:val="15"/>
          <w:spacing w:val="-14"/>
          <w:position w:val="-4"/>
        </w:rPr>
        <w:t>9</w:t>
      </w:r>
      <w:r>
        <w:rPr>
          <w:sz w:val="15"/>
          <w:szCs w:val="15"/>
          <w:spacing w:val="-11"/>
          <w:position w:val="-4"/>
        </w:rPr>
        <w:t xml:space="preserve"> </w:t>
      </w:r>
      <w:r>
        <w:rPr>
          <w:sz w:val="32"/>
          <w:szCs w:val="32"/>
          <w:spacing w:val="-14"/>
          <w:position w:val="-4"/>
        </w:rPr>
        <w:t>):</w:t>
      </w:r>
      <w:r>
        <w:rPr>
          <w:sz w:val="15"/>
          <w:szCs w:val="15"/>
          <w:spacing w:val="-14"/>
          <w:position w:val="-4"/>
        </w:rPr>
        <w:t>873-876</w:t>
      </w:r>
      <w:r>
        <w:rPr>
          <w:sz w:val="15"/>
          <w:szCs w:val="15"/>
          <w:spacing w:val="-19"/>
          <w:position w:val="-4"/>
        </w:rPr>
        <w:t xml:space="preserve"> </w:t>
      </w:r>
      <w:r>
        <w:rPr>
          <w:sz w:val="15"/>
          <w:szCs w:val="15"/>
          <w:spacing w:val="-14"/>
          <w:position w:val="-4"/>
        </w:rPr>
        <w:t>.</w:t>
      </w:r>
      <w:r>
        <w:rPr>
          <w:sz w:val="15"/>
          <w:szCs w:val="15"/>
          <w:spacing w:val="10"/>
          <w:position w:val="-4"/>
        </w:rPr>
        <w:t xml:space="preserve">  </w:t>
      </w:r>
      <w:r>
        <w:rPr>
          <w:sz w:val="15"/>
          <w:szCs w:val="15"/>
          <w:spacing w:val="-14"/>
          <w:position w:val="-4"/>
        </w:rPr>
        <w:t>DOI</w:t>
      </w:r>
      <w:r>
        <w:rPr>
          <w:sz w:val="15"/>
          <w:szCs w:val="15"/>
          <w:spacing w:val="-11"/>
          <w:position w:val="-4"/>
        </w:rPr>
        <w:t xml:space="preserve"> </w:t>
      </w:r>
      <w:r>
        <w:rPr>
          <w:sz w:val="32"/>
          <w:szCs w:val="32"/>
          <w:spacing w:val="-10"/>
          <w:position w:val="-4"/>
        </w:rPr>
        <w:t>:</w:t>
      </w:r>
      <w:r>
        <w:rPr>
          <w:sz w:val="15"/>
          <w:szCs w:val="15"/>
          <w:spacing w:val="-10"/>
          <w:position w:val="-4"/>
        </w:rPr>
        <w:t>10</w:t>
      </w:r>
      <w:r>
        <w:rPr>
          <w:sz w:val="15"/>
          <w:szCs w:val="15"/>
          <w:spacing w:val="-21"/>
          <w:position w:val="-4"/>
        </w:rPr>
        <w:t xml:space="preserve"> </w:t>
      </w:r>
      <w:r>
        <w:rPr>
          <w:sz w:val="15"/>
          <w:szCs w:val="15"/>
          <w:spacing w:val="-10"/>
          <w:position w:val="-4"/>
        </w:rPr>
        <w:t>.</w:t>
      </w:r>
      <w:r>
        <w:rPr>
          <w:sz w:val="15"/>
          <w:szCs w:val="15"/>
          <w:spacing w:val="14"/>
          <w:w w:val="101"/>
          <w:position w:val="-4"/>
        </w:rPr>
        <w:t xml:space="preserve"> </w:t>
      </w:r>
      <w:r>
        <w:rPr>
          <w:sz w:val="15"/>
          <w:szCs w:val="15"/>
          <w:spacing w:val="-10"/>
          <w:position w:val="-4"/>
        </w:rPr>
        <w:t>1042/CBI20100149</w:t>
      </w:r>
      <w:r>
        <w:rPr>
          <w:sz w:val="15"/>
          <w:szCs w:val="15"/>
          <w:spacing w:val="-18"/>
          <w:position w:val="-4"/>
        </w:rPr>
        <w:t xml:space="preserve"> </w:t>
      </w:r>
      <w:r>
        <w:rPr>
          <w:sz w:val="15"/>
          <w:szCs w:val="15"/>
          <w:spacing w:val="-10"/>
          <w:position w:val="-4"/>
        </w:rPr>
        <w:t>.</w:t>
      </w:r>
    </w:p>
    <w:p>
      <w:pPr>
        <w:pStyle w:val="BodyText"/>
        <w:ind w:left="425" w:right="91" w:hanging="425"/>
        <w:spacing w:before="46" w:line="133" w:lineRule="auto"/>
        <w:rPr>
          <w:sz w:val="15"/>
          <w:szCs w:val="15"/>
        </w:rPr>
      </w:pPr>
      <w:r>
        <w:rPr>
          <w:sz w:val="32"/>
          <w:szCs w:val="32"/>
          <w:spacing w:val="-14"/>
          <w:w w:val="77"/>
        </w:rPr>
        <w:t>[</w:t>
      </w:r>
      <w:r>
        <w:rPr>
          <w:sz w:val="15"/>
          <w:szCs w:val="15"/>
          <w:spacing w:val="-14"/>
        </w:rPr>
        <w:t>252</w:t>
      </w:r>
      <w:r>
        <w:rPr>
          <w:sz w:val="15"/>
          <w:szCs w:val="15"/>
          <w:spacing w:val="9"/>
        </w:rPr>
        <w:t xml:space="preserve"> </w:t>
      </w:r>
      <w:r>
        <w:rPr>
          <w:sz w:val="32"/>
          <w:szCs w:val="32"/>
          <w:spacing w:val="-7"/>
          <w:w w:val="41"/>
        </w:rPr>
        <w:t>]</w:t>
      </w:r>
      <w:r>
        <w:rPr>
          <w:sz w:val="32"/>
          <w:szCs w:val="32"/>
          <w:spacing w:val="-22"/>
        </w:rPr>
        <w:t xml:space="preserve"> </w:t>
      </w:r>
      <w:r>
        <w:rPr>
          <w:sz w:val="15"/>
          <w:szCs w:val="15"/>
          <w:spacing w:val="-18"/>
        </w:rPr>
        <w:t>Mori</w:t>
      </w:r>
      <w:r>
        <w:rPr>
          <w:sz w:val="15"/>
          <w:szCs w:val="15"/>
          <w:spacing w:val="42"/>
        </w:rPr>
        <w:t xml:space="preserve"> </w:t>
      </w:r>
      <w:r>
        <w:rPr>
          <w:sz w:val="15"/>
          <w:szCs w:val="15"/>
          <w:spacing w:val="-18"/>
        </w:rPr>
        <w:t>H</w:t>
      </w:r>
      <w:r>
        <w:rPr>
          <w:sz w:val="15"/>
          <w:szCs w:val="15"/>
          <w:spacing w:val="-13"/>
        </w:rPr>
        <w:t xml:space="preserve"> </w:t>
      </w:r>
      <w:r>
        <w:rPr>
          <w:sz w:val="32"/>
          <w:szCs w:val="32"/>
          <w:spacing w:val="-6"/>
          <w:w w:val="47"/>
        </w:rPr>
        <w:t>,</w:t>
      </w:r>
      <w:r>
        <w:rPr>
          <w:sz w:val="32"/>
          <w:szCs w:val="32"/>
          <w:spacing w:val="11"/>
        </w:rPr>
        <w:t xml:space="preserve"> </w:t>
      </w:r>
      <w:r>
        <w:rPr>
          <w:sz w:val="15"/>
          <w:szCs w:val="15"/>
          <w:spacing w:val="-13"/>
        </w:rPr>
        <w:t>Suzuki</w:t>
      </w:r>
      <w:r>
        <w:rPr>
          <w:sz w:val="15"/>
          <w:szCs w:val="15"/>
          <w:spacing w:val="44"/>
        </w:rPr>
        <w:t xml:space="preserve"> </w:t>
      </w:r>
      <w:r>
        <w:rPr>
          <w:sz w:val="15"/>
          <w:szCs w:val="15"/>
          <w:spacing w:val="-13"/>
        </w:rPr>
        <w:t>H </w:t>
      </w:r>
      <w:r>
        <w:rPr>
          <w:sz w:val="32"/>
          <w:szCs w:val="32"/>
          <w:spacing w:val="-6"/>
          <w:w w:val="51"/>
        </w:rPr>
        <w:t>,</w:t>
      </w:r>
      <w:r>
        <w:rPr>
          <w:sz w:val="32"/>
          <w:szCs w:val="32"/>
          <w:spacing w:val="13"/>
        </w:rPr>
        <w:t xml:space="preserve"> </w:t>
      </w:r>
      <w:r>
        <w:rPr>
          <w:sz w:val="15"/>
          <w:szCs w:val="15"/>
          <w:spacing w:val="-13"/>
        </w:rPr>
        <w:t>Matsuzaki</w:t>
      </w:r>
      <w:r>
        <w:rPr>
          <w:sz w:val="15"/>
          <w:szCs w:val="15"/>
          <w:spacing w:val="38"/>
          <w:w w:val="101"/>
        </w:rPr>
        <w:t xml:space="preserve"> </w:t>
      </w:r>
      <w:r>
        <w:rPr>
          <w:sz w:val="15"/>
          <w:szCs w:val="15"/>
          <w:spacing w:val="-13"/>
        </w:rPr>
        <w:t>J</w:t>
      </w:r>
      <w:r>
        <w:rPr>
          <w:sz w:val="15"/>
          <w:szCs w:val="15"/>
          <w:spacing w:val="-15"/>
        </w:rPr>
        <w:t xml:space="preserve"> </w:t>
      </w:r>
      <w:r>
        <w:rPr>
          <w:sz w:val="32"/>
          <w:szCs w:val="32"/>
          <w:spacing w:val="-5"/>
          <w:w w:val="43"/>
        </w:rPr>
        <w:t>,</w:t>
      </w:r>
      <w:r>
        <w:rPr>
          <w:sz w:val="32"/>
          <w:szCs w:val="32"/>
          <w:spacing w:val="11"/>
        </w:rPr>
        <w:t xml:space="preserve"> </w:t>
      </w:r>
      <w:r>
        <w:rPr>
          <w:sz w:val="15"/>
          <w:szCs w:val="15"/>
          <w:spacing w:val="-14"/>
        </w:rPr>
        <w:t>et  al.  Development</w:t>
      </w:r>
      <w:r>
        <w:rPr>
          <w:sz w:val="15"/>
          <w:szCs w:val="15"/>
          <w:spacing w:val="38"/>
          <w:w w:val="101"/>
        </w:rPr>
        <w:t xml:space="preserve"> </w:t>
      </w:r>
      <w:r>
        <w:rPr>
          <w:sz w:val="15"/>
          <w:szCs w:val="15"/>
          <w:spacing w:val="-14"/>
        </w:rPr>
        <w:t>of  plasma</w:t>
      </w:r>
      <w:r>
        <w:rPr>
          <w:sz w:val="15"/>
          <w:szCs w:val="15"/>
        </w:rPr>
        <w:t xml:space="preserve"> </w:t>
      </w:r>
      <w:r>
        <w:rPr>
          <w:sz w:val="15"/>
          <w:szCs w:val="15"/>
          <w:spacing w:val="-12"/>
        </w:rPr>
        <w:t>ghrelin</w:t>
      </w:r>
      <w:r>
        <w:rPr>
          <w:sz w:val="15"/>
          <w:szCs w:val="15"/>
          <w:spacing w:val="19"/>
        </w:rPr>
        <w:t xml:space="preserve"> </w:t>
      </w:r>
      <w:r>
        <w:rPr>
          <w:sz w:val="15"/>
          <w:szCs w:val="15"/>
          <w:spacing w:val="-12"/>
        </w:rPr>
        <w:t>level  as  a  novel  marker </w:t>
      </w:r>
      <w:r>
        <w:rPr>
          <w:sz w:val="15"/>
          <w:szCs w:val="15"/>
          <w:spacing w:val="-13"/>
        </w:rPr>
        <w:t xml:space="preserve"> for</w:t>
      </w:r>
      <w:r>
        <w:rPr>
          <w:sz w:val="15"/>
          <w:szCs w:val="15"/>
          <w:spacing w:val="31"/>
          <w:w w:val="101"/>
        </w:rPr>
        <w:t xml:space="preserve"> </w:t>
      </w:r>
      <w:r>
        <w:rPr>
          <w:sz w:val="15"/>
          <w:szCs w:val="15"/>
          <w:spacing w:val="-13"/>
        </w:rPr>
        <w:t>gastric</w:t>
      </w:r>
      <w:r>
        <w:rPr>
          <w:sz w:val="15"/>
          <w:szCs w:val="15"/>
          <w:spacing w:val="39"/>
          <w:w w:val="101"/>
        </w:rPr>
        <w:t xml:space="preserve"> </w:t>
      </w:r>
      <w:r>
        <w:rPr>
          <w:sz w:val="15"/>
          <w:szCs w:val="15"/>
          <w:spacing w:val="-13"/>
        </w:rPr>
        <w:t>mucosal</w:t>
      </w:r>
      <w:r>
        <w:rPr>
          <w:sz w:val="15"/>
          <w:szCs w:val="15"/>
          <w:spacing w:val="40"/>
        </w:rPr>
        <w:t xml:space="preserve"> </w:t>
      </w:r>
      <w:r>
        <w:rPr>
          <w:sz w:val="15"/>
          <w:szCs w:val="15"/>
          <w:spacing w:val="-13"/>
        </w:rPr>
        <w:t>atrophy</w:t>
      </w:r>
      <w:r>
        <w:rPr>
          <w:sz w:val="15"/>
          <w:szCs w:val="15"/>
          <w:spacing w:val="39"/>
        </w:rPr>
        <w:t xml:space="preserve"> </w:t>
      </w:r>
      <w:r>
        <w:rPr>
          <w:sz w:val="15"/>
          <w:szCs w:val="15"/>
          <w:spacing w:val="-13"/>
        </w:rPr>
        <w:t>after</w:t>
      </w:r>
      <w:r>
        <w:rPr>
          <w:sz w:val="15"/>
          <w:szCs w:val="15"/>
        </w:rPr>
        <w:t xml:space="preserve"> </w:t>
      </w:r>
      <w:r>
        <w:rPr>
          <w:sz w:val="15"/>
          <w:szCs w:val="15"/>
          <w:spacing w:val="-13"/>
        </w:rPr>
        <w:t>Helicobacter pylori</w:t>
      </w:r>
      <w:r>
        <w:rPr>
          <w:sz w:val="15"/>
          <w:szCs w:val="15"/>
          <w:spacing w:val="24"/>
        </w:rPr>
        <w:t xml:space="preserve"> </w:t>
      </w:r>
      <w:r>
        <w:rPr>
          <w:sz w:val="15"/>
          <w:szCs w:val="15"/>
          <w:spacing w:val="-13"/>
        </w:rPr>
        <w:t>eradication</w:t>
      </w:r>
      <w:r>
        <w:rPr>
          <w:sz w:val="15"/>
          <w:szCs w:val="15"/>
          <w:spacing w:val="-16"/>
        </w:rPr>
        <w:t xml:space="preserve"> </w:t>
      </w:r>
      <w:r>
        <w:rPr>
          <w:sz w:val="32"/>
          <w:szCs w:val="32"/>
          <w:spacing w:val="-10"/>
          <w:w w:val="55"/>
        </w:rPr>
        <w:t>[</w:t>
      </w:r>
      <w:r>
        <w:rPr>
          <w:sz w:val="32"/>
          <w:szCs w:val="32"/>
          <w:spacing w:val="-55"/>
        </w:rPr>
        <w:t xml:space="preserve"> </w:t>
      </w:r>
      <w:r>
        <w:rPr>
          <w:sz w:val="15"/>
          <w:szCs w:val="15"/>
          <w:spacing w:val="-4"/>
        </w:rPr>
        <w:t>J</w:t>
      </w:r>
      <w:r>
        <w:rPr>
          <w:sz w:val="15"/>
          <w:szCs w:val="15"/>
          <w:spacing w:val="-17"/>
        </w:rPr>
        <w:t xml:space="preserve"> </w:t>
      </w:r>
      <w:r>
        <w:rPr>
          <w:sz w:val="32"/>
          <w:szCs w:val="32"/>
          <w:spacing w:val="-7"/>
          <w:w w:val="40"/>
        </w:rPr>
        <w:t>]</w:t>
      </w:r>
      <w:r>
        <w:rPr>
          <w:sz w:val="32"/>
          <w:szCs w:val="32"/>
          <w:spacing w:val="-46"/>
        </w:rPr>
        <w:t xml:space="preserve"> </w:t>
      </w:r>
      <w:r>
        <w:rPr>
          <w:sz w:val="15"/>
          <w:szCs w:val="15"/>
          <w:spacing w:val="-15"/>
        </w:rPr>
        <w:t>.   Ann  Med</w:t>
      </w:r>
      <w:r>
        <w:rPr>
          <w:sz w:val="15"/>
          <w:szCs w:val="15"/>
          <w:spacing w:val="-13"/>
        </w:rPr>
        <w:t xml:space="preserve"> </w:t>
      </w:r>
      <w:r>
        <w:rPr>
          <w:sz w:val="32"/>
          <w:szCs w:val="32"/>
          <w:spacing w:val="-7"/>
          <w:w w:val="54"/>
        </w:rPr>
        <w:t>,</w:t>
      </w:r>
      <w:r>
        <w:rPr>
          <w:sz w:val="32"/>
          <w:szCs w:val="32"/>
          <w:spacing w:val="-14"/>
        </w:rPr>
        <w:t xml:space="preserve"> </w:t>
      </w:r>
      <w:r>
        <w:rPr>
          <w:sz w:val="15"/>
          <w:szCs w:val="15"/>
          <w:spacing w:val="-13"/>
        </w:rPr>
        <w:t>2022</w:t>
      </w:r>
      <w:r>
        <w:rPr>
          <w:sz w:val="15"/>
          <w:szCs w:val="15"/>
          <w:spacing w:val="-8"/>
        </w:rPr>
        <w:t xml:space="preserve"> </w:t>
      </w:r>
      <w:r>
        <w:rPr>
          <w:sz w:val="32"/>
          <w:szCs w:val="32"/>
          <w:spacing w:val="-11"/>
          <w:w w:val="89"/>
        </w:rPr>
        <w:t>,</w:t>
      </w:r>
      <w:r>
        <w:rPr>
          <w:sz w:val="15"/>
          <w:szCs w:val="15"/>
          <w:spacing w:val="-11"/>
          <w:w w:val="95"/>
        </w:rPr>
        <w:t>54</w:t>
      </w:r>
      <w:r>
        <w:rPr>
          <w:sz w:val="15"/>
          <w:szCs w:val="15"/>
          <w:spacing w:val="-8"/>
        </w:rPr>
        <w:t xml:space="preserve"> </w:t>
      </w:r>
      <w:r>
        <w:rPr>
          <w:sz w:val="32"/>
          <w:szCs w:val="32"/>
          <w:spacing w:val="-2"/>
          <w:w w:val="42"/>
        </w:rPr>
        <w:t>(</w:t>
      </w:r>
      <w:r>
        <w:rPr>
          <w:sz w:val="32"/>
          <w:szCs w:val="32"/>
          <w:spacing w:val="-50"/>
        </w:rPr>
        <w:t xml:space="preserve"> </w:t>
      </w:r>
      <w:r>
        <w:rPr>
          <w:sz w:val="15"/>
          <w:szCs w:val="15"/>
          <w:spacing w:val="-21"/>
          <w:w w:val="96"/>
        </w:rPr>
        <w:t>1</w:t>
      </w:r>
      <w:r>
        <w:rPr>
          <w:sz w:val="15"/>
          <w:szCs w:val="15"/>
          <w:spacing w:val="1"/>
        </w:rPr>
        <w:t xml:space="preserve"> </w:t>
      </w:r>
      <w:r>
        <w:rPr>
          <w:sz w:val="32"/>
          <w:szCs w:val="32"/>
          <w:spacing w:val="-21"/>
          <w:w w:val="96"/>
        </w:rPr>
        <w:t>):</w:t>
      </w:r>
      <w:r>
        <w:rPr>
          <w:sz w:val="32"/>
          <w:szCs w:val="32"/>
          <w:spacing w:val="-57"/>
        </w:rPr>
        <w:t xml:space="preserve"> </w:t>
      </w:r>
      <w:r>
        <w:rPr>
          <w:sz w:val="15"/>
          <w:szCs w:val="15"/>
          <w:spacing w:val="-21"/>
          <w:w w:val="96"/>
        </w:rPr>
        <w:t>170</w:t>
      </w:r>
      <w:r>
        <w:rPr>
          <w:sz w:val="15"/>
          <w:szCs w:val="15"/>
          <w:spacing w:val="-24"/>
        </w:rPr>
        <w:t xml:space="preserve"> </w:t>
      </w:r>
      <w:r>
        <w:rPr>
          <w:sz w:val="15"/>
          <w:szCs w:val="15"/>
          <w:spacing w:val="-21"/>
          <w:w w:val="96"/>
        </w:rPr>
        <w:t>-</w:t>
      </w:r>
      <w:r>
        <w:rPr>
          <w:sz w:val="15"/>
          <w:szCs w:val="15"/>
        </w:rPr>
        <w:t xml:space="preserve"> </w:t>
      </w:r>
      <w:r>
        <w:rPr>
          <w:sz w:val="15"/>
          <w:szCs w:val="15"/>
          <w:spacing w:val="-14"/>
        </w:rPr>
        <w:t>180</w:t>
      </w:r>
      <w:r>
        <w:rPr>
          <w:sz w:val="15"/>
          <w:szCs w:val="15"/>
          <w:spacing w:val="-5"/>
        </w:rPr>
        <w:t xml:space="preserve"> </w:t>
      </w:r>
      <w:r>
        <w:rPr>
          <w:sz w:val="15"/>
          <w:szCs w:val="15"/>
          <w:spacing w:val="-14"/>
        </w:rPr>
        <w:t>.</w:t>
      </w:r>
      <w:r>
        <w:rPr>
          <w:sz w:val="15"/>
          <w:szCs w:val="15"/>
          <w:spacing w:val="10"/>
        </w:rPr>
        <w:t xml:space="preserve">  </w:t>
      </w:r>
      <w:r>
        <w:rPr>
          <w:sz w:val="15"/>
          <w:szCs w:val="15"/>
          <w:spacing w:val="-14"/>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1080/07853890</w:t>
      </w:r>
      <w:r>
        <w:rPr>
          <w:sz w:val="15"/>
          <w:szCs w:val="15"/>
          <w:spacing w:val="-21"/>
        </w:rPr>
        <w:t xml:space="preserve"> </w:t>
      </w:r>
      <w:r>
        <w:rPr>
          <w:sz w:val="15"/>
          <w:szCs w:val="15"/>
          <w:spacing w:val="-12"/>
        </w:rPr>
        <w:t>. 2021 . 2024875</w:t>
      </w:r>
      <w:r>
        <w:rPr>
          <w:sz w:val="15"/>
          <w:szCs w:val="15"/>
          <w:spacing w:val="-15"/>
        </w:rPr>
        <w:t xml:space="preserve"> </w:t>
      </w:r>
      <w:r>
        <w:rPr>
          <w:sz w:val="15"/>
          <w:szCs w:val="15"/>
          <w:spacing w:val="-12"/>
        </w:rPr>
        <w:t>.</w:t>
      </w:r>
    </w:p>
    <w:p>
      <w:pPr>
        <w:pStyle w:val="BodyText"/>
        <w:ind w:left="412" w:right="93" w:hanging="412"/>
        <w:spacing w:before="2" w:line="150" w:lineRule="auto"/>
        <w:rPr>
          <w:sz w:val="15"/>
          <w:szCs w:val="15"/>
        </w:rPr>
      </w:pPr>
      <w:r>
        <w:rPr>
          <w:sz w:val="32"/>
          <w:szCs w:val="32"/>
          <w:spacing w:val="-14"/>
          <w:w w:val="77"/>
        </w:rPr>
        <w:t>[</w:t>
      </w:r>
      <w:r>
        <w:rPr>
          <w:sz w:val="15"/>
          <w:szCs w:val="15"/>
          <w:spacing w:val="-16"/>
        </w:rPr>
        <w:t>253</w:t>
      </w:r>
      <w:r>
        <w:rPr>
          <w:sz w:val="15"/>
          <w:szCs w:val="15"/>
          <w:spacing w:val="3"/>
        </w:rPr>
        <w:t xml:space="preserve"> </w:t>
      </w:r>
      <w:r>
        <w:rPr>
          <w:sz w:val="32"/>
          <w:szCs w:val="32"/>
          <w:spacing w:val="-7"/>
          <w:w w:val="40"/>
        </w:rPr>
        <w:t>]</w:t>
      </w:r>
      <w:r>
        <w:rPr>
          <w:sz w:val="32"/>
          <w:szCs w:val="32"/>
          <w:spacing w:val="-13"/>
        </w:rPr>
        <w:t xml:space="preserve"> </w:t>
      </w:r>
      <w:r>
        <w:rPr>
          <w:sz w:val="15"/>
          <w:szCs w:val="15"/>
          <w:spacing w:val="-19"/>
          <w:w w:val="99"/>
        </w:rPr>
        <w:t>Isomoto</w:t>
      </w:r>
      <w:r>
        <w:rPr>
          <w:sz w:val="15"/>
          <w:szCs w:val="15"/>
          <w:spacing w:val="36"/>
        </w:rPr>
        <w:t xml:space="preserve"> </w:t>
      </w:r>
      <w:r>
        <w:rPr>
          <w:sz w:val="15"/>
          <w:szCs w:val="15"/>
          <w:spacing w:val="-19"/>
          <w:w w:val="99"/>
        </w:rPr>
        <w:t>H</w:t>
      </w:r>
      <w:r>
        <w:rPr>
          <w:sz w:val="15"/>
          <w:szCs w:val="15"/>
          <w:spacing w:val="-12"/>
        </w:rPr>
        <w:t xml:space="preserve"> </w:t>
      </w:r>
      <w:r>
        <w:rPr>
          <w:sz w:val="32"/>
          <w:szCs w:val="32"/>
          <w:spacing w:val="-11"/>
          <w:w w:val="48"/>
        </w:rPr>
        <w:t>,   </w:t>
      </w:r>
      <w:r>
        <w:rPr>
          <w:sz w:val="15"/>
          <w:szCs w:val="15"/>
          <w:spacing w:val="-19"/>
        </w:rPr>
        <w:t>Ueno</w:t>
      </w:r>
      <w:r>
        <w:rPr>
          <w:sz w:val="15"/>
          <w:szCs w:val="15"/>
          <w:spacing w:val="35"/>
          <w:w w:val="101"/>
        </w:rPr>
        <w:t xml:space="preserve"> </w:t>
      </w:r>
      <w:r>
        <w:rPr>
          <w:sz w:val="15"/>
          <w:szCs w:val="15"/>
          <w:spacing w:val="-19"/>
        </w:rPr>
        <w:t>H</w:t>
      </w:r>
      <w:r>
        <w:rPr>
          <w:sz w:val="15"/>
          <w:szCs w:val="15"/>
          <w:spacing w:val="-12"/>
        </w:rPr>
        <w:t xml:space="preserve"> </w:t>
      </w:r>
      <w:r>
        <w:rPr>
          <w:sz w:val="32"/>
          <w:szCs w:val="32"/>
          <w:spacing w:val="-11"/>
          <w:w w:val="48"/>
        </w:rPr>
        <w:t>,   </w:t>
      </w:r>
      <w:r>
        <w:rPr>
          <w:sz w:val="15"/>
          <w:szCs w:val="15"/>
          <w:spacing w:val="-12"/>
        </w:rPr>
        <w:t>Saenko  VA</w:t>
      </w:r>
      <w:r>
        <w:rPr>
          <w:sz w:val="15"/>
          <w:szCs w:val="15"/>
          <w:spacing w:val="-13"/>
        </w:rPr>
        <w:t xml:space="preserve"> </w:t>
      </w:r>
      <w:r>
        <w:rPr>
          <w:sz w:val="32"/>
          <w:szCs w:val="32"/>
          <w:spacing w:val="-6"/>
          <w:w w:val="48"/>
        </w:rPr>
        <w:t>,</w:t>
      </w:r>
      <w:r>
        <w:rPr>
          <w:sz w:val="32"/>
          <w:szCs w:val="32"/>
          <w:spacing w:val="6"/>
        </w:rPr>
        <w:t xml:space="preserve"> </w:t>
      </w:r>
      <w:r>
        <w:rPr>
          <w:sz w:val="15"/>
          <w:szCs w:val="15"/>
          <w:spacing w:val="-13"/>
        </w:rPr>
        <w:t>et  al.</w:t>
      </w:r>
      <w:r>
        <w:rPr>
          <w:sz w:val="15"/>
          <w:szCs w:val="15"/>
          <w:spacing w:val="16"/>
          <w:w w:val="101"/>
        </w:rPr>
        <w:t xml:space="preserve">  </w:t>
      </w:r>
      <w:r>
        <w:rPr>
          <w:sz w:val="15"/>
          <w:szCs w:val="15"/>
          <w:spacing w:val="-13"/>
        </w:rPr>
        <w:t>Impact  of</w:t>
      </w:r>
      <w:r>
        <w:rPr>
          <w:sz w:val="15"/>
          <w:szCs w:val="15"/>
          <w:spacing w:val="18"/>
        </w:rPr>
        <w:t xml:space="preserve"> </w:t>
      </w:r>
      <w:r>
        <w:rPr>
          <w:sz w:val="15"/>
          <w:szCs w:val="15"/>
          <w:spacing w:val="-13"/>
        </w:rPr>
        <w:t>Helicobacter</w:t>
      </w:r>
      <w:r>
        <w:rPr>
          <w:sz w:val="15"/>
          <w:szCs w:val="15"/>
        </w:rPr>
        <w:t xml:space="preserve"> </w:t>
      </w:r>
      <w:r>
        <w:rPr>
          <w:sz w:val="15"/>
          <w:szCs w:val="15"/>
          <w:spacing w:val="-14"/>
        </w:rPr>
        <w:t>pylori</w:t>
      </w:r>
      <w:r>
        <w:rPr>
          <w:sz w:val="15"/>
          <w:szCs w:val="15"/>
          <w:spacing w:val="20"/>
          <w:w w:val="101"/>
        </w:rPr>
        <w:t xml:space="preserve"> </w:t>
      </w:r>
      <w:r>
        <w:rPr>
          <w:sz w:val="15"/>
          <w:szCs w:val="15"/>
          <w:spacing w:val="-14"/>
        </w:rPr>
        <w:t>infection</w:t>
      </w:r>
      <w:r>
        <w:rPr>
          <w:sz w:val="15"/>
          <w:szCs w:val="15"/>
          <w:spacing w:val="20"/>
        </w:rPr>
        <w:t xml:space="preserve"> </w:t>
      </w:r>
      <w:r>
        <w:rPr>
          <w:sz w:val="15"/>
          <w:szCs w:val="15"/>
          <w:spacing w:val="-14"/>
        </w:rPr>
        <w:t>on</w:t>
      </w:r>
      <w:r>
        <w:rPr>
          <w:sz w:val="15"/>
          <w:szCs w:val="15"/>
          <w:spacing w:val="20"/>
        </w:rPr>
        <w:t xml:space="preserve"> </w:t>
      </w:r>
      <w:r>
        <w:rPr>
          <w:sz w:val="15"/>
          <w:szCs w:val="15"/>
          <w:spacing w:val="-14"/>
        </w:rPr>
        <w:t>gastric</w:t>
      </w:r>
      <w:r>
        <w:rPr>
          <w:sz w:val="15"/>
          <w:szCs w:val="15"/>
          <w:spacing w:val="23"/>
        </w:rPr>
        <w:t xml:space="preserve"> </w:t>
      </w:r>
      <w:r>
        <w:rPr>
          <w:sz w:val="15"/>
          <w:szCs w:val="15"/>
          <w:spacing w:val="-14"/>
        </w:rPr>
        <w:t>and</w:t>
      </w:r>
      <w:r>
        <w:rPr>
          <w:sz w:val="15"/>
          <w:szCs w:val="15"/>
          <w:spacing w:val="19"/>
        </w:rPr>
        <w:t xml:space="preserve"> </w:t>
      </w:r>
      <w:r>
        <w:rPr>
          <w:sz w:val="15"/>
          <w:szCs w:val="15"/>
          <w:spacing w:val="-14"/>
        </w:rPr>
        <w:t>plasma</w:t>
      </w:r>
      <w:r>
        <w:rPr>
          <w:sz w:val="15"/>
          <w:szCs w:val="15"/>
          <w:spacing w:val="17"/>
        </w:rPr>
        <w:t xml:space="preserve"> </w:t>
      </w:r>
      <w:r>
        <w:rPr>
          <w:sz w:val="15"/>
          <w:szCs w:val="15"/>
          <w:spacing w:val="-14"/>
        </w:rPr>
        <w:t>ghrelin</w:t>
      </w:r>
      <w:r>
        <w:rPr>
          <w:sz w:val="15"/>
          <w:szCs w:val="15"/>
          <w:spacing w:val="20"/>
          <w:w w:val="101"/>
        </w:rPr>
        <w:t xml:space="preserve"> </w:t>
      </w:r>
      <w:r>
        <w:rPr>
          <w:sz w:val="15"/>
          <w:szCs w:val="15"/>
          <w:spacing w:val="-14"/>
        </w:rPr>
        <w:t>dynamics</w:t>
      </w:r>
      <w:r>
        <w:rPr>
          <w:sz w:val="15"/>
          <w:szCs w:val="15"/>
          <w:spacing w:val="21"/>
          <w:w w:val="101"/>
        </w:rPr>
        <w:t xml:space="preserve"> </w:t>
      </w:r>
      <w:r>
        <w:rPr>
          <w:sz w:val="15"/>
          <w:szCs w:val="15"/>
          <w:spacing w:val="-14"/>
        </w:rPr>
        <w:t>in</w:t>
      </w:r>
      <w:r>
        <w:rPr>
          <w:sz w:val="15"/>
          <w:szCs w:val="15"/>
          <w:spacing w:val="23"/>
        </w:rPr>
        <w:t xml:space="preserve"> </w:t>
      </w:r>
      <w:r>
        <w:rPr>
          <w:sz w:val="15"/>
          <w:szCs w:val="15"/>
          <w:spacing w:val="-14"/>
        </w:rPr>
        <w:t>humans</w:t>
      </w:r>
    </w:p>
    <w:p>
      <w:pPr>
        <w:pStyle w:val="BodyText"/>
        <w:ind w:right="142" w:firstLine="448"/>
        <w:spacing w:before="5" w:line="194" w:lineRule="auto"/>
        <w:rPr>
          <w:sz w:val="15"/>
          <w:szCs w:val="15"/>
        </w:rPr>
      </w:pPr>
      <w:r>
        <w:pict>
          <v:shape id="_x0000_s98" style="position:absolute;margin-left:2.444pt;margin-top:25.5111pt;mso-position-vertical-relative:text;mso-position-horizontal-relative:text;width:227.55pt;height:54.8pt;z-index:251761664;" filled="false" stroked="false" type="#_x0000_t202">
            <v:fill on="false"/>
            <v:stroke on="false"/>
            <v:path/>
            <v:imagedata o:title=""/>
            <o:lock v:ext="edit" aspectratio="false"/>
            <v:textbox inset="0mm,0mm,0mm,0mm">
              <w:txbxContent>
                <w:p>
                  <w:pPr>
                    <w:pStyle w:val="BodyText"/>
                    <w:ind w:left="382" w:right="20" w:hanging="363"/>
                    <w:spacing w:before="21" w:line="162" w:lineRule="auto"/>
                    <w:jc w:val="right"/>
                    <w:rPr>
                      <w:sz w:val="32"/>
                      <w:szCs w:val="32"/>
                    </w:rPr>
                  </w:pPr>
                  <w:r>
                    <w:rPr>
                      <w:sz w:val="15"/>
                      <w:szCs w:val="15"/>
                      <w:spacing w:val="-13"/>
                      <w:w w:val="99"/>
                    </w:rPr>
                    <w:t>254</w:t>
                  </w:r>
                  <w:r>
                    <w:rPr>
                      <w:sz w:val="15"/>
                      <w:szCs w:val="15"/>
                      <w:spacing w:val="-8"/>
                    </w:rPr>
                    <w:t xml:space="preserve"> </w:t>
                  </w:r>
                  <w:r>
                    <w:rPr>
                      <w:sz w:val="32"/>
                      <w:szCs w:val="32"/>
                      <w:spacing w:val="-7"/>
                      <w:w w:val="40"/>
                    </w:rPr>
                    <w:t>]</w:t>
                  </w:r>
                  <w:r>
                    <w:rPr>
                      <w:sz w:val="32"/>
                      <w:szCs w:val="32"/>
                      <w:spacing w:val="-17"/>
                    </w:rPr>
                    <w:t xml:space="preserve"> </w:t>
                  </w:r>
                  <w:r>
                    <w:rPr>
                      <w:sz w:val="15"/>
                      <w:szCs w:val="15"/>
                      <w:spacing w:val="-12"/>
                    </w:rPr>
                    <w:t>Kawashima  J</w:t>
                  </w:r>
                  <w:r>
                    <w:rPr>
                      <w:sz w:val="15"/>
                      <w:szCs w:val="15"/>
                      <w:spacing w:val="-15"/>
                    </w:rPr>
                    <w:t xml:space="preserve"> </w:t>
                  </w:r>
                  <w:r>
                    <w:rPr>
                      <w:sz w:val="32"/>
                      <w:szCs w:val="32"/>
                      <w:spacing w:val="-6"/>
                      <w:w w:val="52"/>
                    </w:rPr>
                    <w:t>,</w:t>
                  </w:r>
                  <w:r>
                    <w:rPr>
                      <w:sz w:val="32"/>
                      <w:szCs w:val="32"/>
                      <w:spacing w:val="14"/>
                    </w:rPr>
                    <w:t xml:space="preserve"> </w:t>
                  </w:r>
                  <w:r>
                    <w:rPr>
                      <w:sz w:val="15"/>
                      <w:szCs w:val="15"/>
                      <w:spacing w:val="-18"/>
                      <w:w w:val="96"/>
                    </w:rPr>
                    <w:t>Ohno</w:t>
                  </w:r>
                  <w:r>
                    <w:rPr>
                      <w:sz w:val="15"/>
                      <w:szCs w:val="15"/>
                      <w:spacing w:val="41"/>
                    </w:rPr>
                    <w:t xml:space="preserve"> </w:t>
                  </w:r>
                  <w:r>
                    <w:rPr>
                      <w:sz w:val="15"/>
                      <w:szCs w:val="15"/>
                      <w:spacing w:val="-18"/>
                      <w:w w:val="96"/>
                    </w:rPr>
                    <w:t>S</w:t>
                  </w:r>
                  <w:r>
                    <w:rPr>
                      <w:sz w:val="15"/>
                      <w:szCs w:val="15"/>
                      <w:spacing w:val="-12"/>
                    </w:rPr>
                    <w:t xml:space="preserve"> </w:t>
                  </w:r>
                  <w:r>
                    <w:rPr>
                      <w:sz w:val="32"/>
                      <w:szCs w:val="32"/>
                      <w:spacing w:val="-5"/>
                      <w:w w:val="44"/>
                    </w:rPr>
                    <w:t>,</w:t>
                  </w:r>
                  <w:r>
                    <w:rPr>
                      <w:sz w:val="32"/>
                      <w:szCs w:val="32"/>
                      <w:spacing w:val="12"/>
                    </w:rPr>
                    <w:t xml:space="preserve"> </w:t>
                  </w:r>
                  <w:r>
                    <w:rPr>
                      <w:sz w:val="15"/>
                      <w:szCs w:val="15"/>
                      <w:spacing w:val="-11"/>
                    </w:rPr>
                    <w:t>Sakurada  T</w:t>
                  </w:r>
                  <w:r>
                    <w:rPr>
                      <w:sz w:val="15"/>
                      <w:szCs w:val="15"/>
                      <w:spacing w:val="-16"/>
                    </w:rPr>
                    <w:t xml:space="preserve"> </w:t>
                  </w:r>
                  <w:r>
                    <w:rPr>
                      <w:sz w:val="32"/>
                      <w:szCs w:val="32"/>
                      <w:spacing w:val="-6"/>
                      <w:w w:val="47"/>
                    </w:rPr>
                    <w:t>,</w:t>
                  </w:r>
                  <w:r>
                    <w:rPr>
                      <w:sz w:val="32"/>
                      <w:szCs w:val="32"/>
                      <w:spacing w:val="11"/>
                    </w:rPr>
                    <w:t xml:space="preserve"> </w:t>
                  </w:r>
                  <w:r>
                    <w:rPr>
                      <w:sz w:val="15"/>
                      <w:szCs w:val="15"/>
                      <w:spacing w:val="-10"/>
                    </w:rPr>
                    <w:t>et  al.  Circulating</w:t>
                  </w:r>
                  <w:r>
                    <w:rPr>
                      <w:sz w:val="15"/>
                      <w:szCs w:val="15"/>
                      <w:spacing w:val="37"/>
                      <w:w w:val="101"/>
                    </w:rPr>
                    <w:t xml:space="preserve"> </w:t>
                  </w:r>
                  <w:r>
                    <w:rPr>
                      <w:sz w:val="15"/>
                      <w:szCs w:val="15"/>
                      <w:spacing w:val="-10"/>
                    </w:rPr>
                    <w:t>ac</w:t>
                  </w:r>
                  <w:r>
                    <w:rPr>
                      <w:sz w:val="15"/>
                      <w:szCs w:val="15"/>
                      <w:spacing w:val="-11"/>
                    </w:rPr>
                    <w:t>ylated</w:t>
                  </w:r>
                  <w:r>
                    <w:rPr>
                      <w:sz w:val="15"/>
                      <w:szCs w:val="15"/>
                    </w:rPr>
                    <w:t xml:space="preserve"> </w:t>
                  </w:r>
                  <w:r>
                    <w:rPr>
                      <w:sz w:val="15"/>
                      <w:szCs w:val="15"/>
                      <w:spacing w:val="-12"/>
                    </w:rPr>
                    <w:t>ghrelin</w:t>
                  </w:r>
                  <w:r>
                    <w:rPr>
                      <w:sz w:val="15"/>
                      <w:szCs w:val="15"/>
                      <w:spacing w:val="18"/>
                      <w:w w:val="101"/>
                    </w:rPr>
                    <w:t xml:space="preserve"> </w:t>
                  </w:r>
                  <w:r>
                    <w:rPr>
                      <w:sz w:val="15"/>
                      <w:szCs w:val="15"/>
                      <w:spacing w:val="-12"/>
                    </w:rPr>
                    <w:t>level  decreases  in  accordance  with  th</w:t>
                  </w:r>
                  <w:r>
                    <w:rPr>
                      <w:sz w:val="15"/>
                      <w:szCs w:val="15"/>
                      <w:spacing w:val="-13"/>
                    </w:rPr>
                    <w:t>e</w:t>
                  </w:r>
                  <w:r>
                    <w:rPr>
                      <w:sz w:val="15"/>
                      <w:szCs w:val="15"/>
                      <w:spacing w:val="38"/>
                      <w:w w:val="102"/>
                    </w:rPr>
                    <w:t xml:space="preserve"> </w:t>
                  </w:r>
                  <w:r>
                    <w:rPr>
                      <w:sz w:val="15"/>
                      <w:szCs w:val="15"/>
                      <w:spacing w:val="-13"/>
                    </w:rPr>
                    <w:t>extent</w:t>
                  </w:r>
                  <w:r>
                    <w:rPr>
                      <w:sz w:val="15"/>
                      <w:szCs w:val="15"/>
                      <w:spacing w:val="35"/>
                      <w:w w:val="101"/>
                    </w:rPr>
                    <w:t xml:space="preserve"> </w:t>
                  </w:r>
                  <w:r>
                    <w:rPr>
                      <w:sz w:val="15"/>
                      <w:szCs w:val="15"/>
                      <w:spacing w:val="-13"/>
                    </w:rPr>
                    <w:t>of  atrophic</w:t>
                  </w:r>
                  <w:r>
                    <w:rPr>
                      <w:sz w:val="15"/>
                      <w:szCs w:val="15"/>
                    </w:rPr>
                    <w:t xml:space="preserve"> </w:t>
                  </w:r>
                  <w:r>
                    <w:rPr>
                      <w:sz w:val="15"/>
                      <w:szCs w:val="15"/>
                      <w:spacing w:val="-12"/>
                    </w:rPr>
                    <w:t>gastritis</w:t>
                  </w:r>
                  <w:r>
                    <w:rPr>
                      <w:sz w:val="15"/>
                      <w:szCs w:val="15"/>
                      <w:spacing w:val="-15"/>
                    </w:rPr>
                    <w:t xml:space="preserve"> </w:t>
                  </w:r>
                  <w:r>
                    <w:rPr>
                      <w:sz w:val="32"/>
                      <w:szCs w:val="32"/>
                      <w:spacing w:val="-8"/>
                      <w:w w:val="44"/>
                    </w:rPr>
                    <w:t>[</w:t>
                  </w:r>
                  <w:r>
                    <w:rPr>
                      <w:sz w:val="32"/>
                      <w:szCs w:val="32"/>
                      <w:spacing w:val="-56"/>
                    </w:rPr>
                    <w:t xml:space="preserve"> </w:t>
                  </w:r>
                  <w:r>
                    <w:rPr>
                      <w:sz w:val="15"/>
                      <w:szCs w:val="15"/>
                      <w:spacing w:val="-4"/>
                    </w:rPr>
                    <w:t>J</w:t>
                  </w:r>
                  <w:r>
                    <w:rPr>
                      <w:sz w:val="15"/>
                      <w:szCs w:val="15"/>
                      <w:spacing w:val="-11"/>
                    </w:rPr>
                    <w:t xml:space="preserve"> </w:t>
                  </w:r>
                  <w:r>
                    <w:rPr>
                      <w:sz w:val="32"/>
                      <w:szCs w:val="32"/>
                      <w:spacing w:val="-7"/>
                      <w:w w:val="40"/>
                    </w:rPr>
                    <w:t>]</w:t>
                  </w:r>
                  <w:r>
                    <w:rPr>
                      <w:sz w:val="32"/>
                      <w:szCs w:val="32"/>
                      <w:spacing w:val="-46"/>
                    </w:rPr>
                    <w:t xml:space="preserve"> </w:t>
                  </w:r>
                  <w:r>
                    <w:rPr>
                      <w:sz w:val="15"/>
                      <w:szCs w:val="15"/>
                      <w:spacing w:val="-13"/>
                    </w:rPr>
                    <w:t>.   J</w:t>
                  </w:r>
                  <w:r>
                    <w:rPr>
                      <w:sz w:val="15"/>
                      <w:szCs w:val="15"/>
                      <w:spacing w:val="36"/>
                    </w:rPr>
                    <w:t xml:space="preserve"> </w:t>
                  </w:r>
                  <w:r>
                    <w:rPr>
                      <w:sz w:val="15"/>
                      <w:szCs w:val="15"/>
                      <w:spacing w:val="-13"/>
                    </w:rPr>
                    <w:t>Gastroenterol </w:t>
                  </w:r>
                  <w:r>
                    <w:rPr>
                      <w:sz w:val="32"/>
                      <w:szCs w:val="32"/>
                      <w:spacing w:val="-7"/>
                      <w:w w:val="55"/>
                    </w:rPr>
                    <w:t>,</w:t>
                  </w:r>
                  <w:r>
                    <w:rPr>
                      <w:sz w:val="32"/>
                      <w:szCs w:val="32"/>
                      <w:spacing w:val="-5"/>
                    </w:rPr>
                    <w:t xml:space="preserve"> </w:t>
                  </w:r>
                  <w:r>
                    <w:rPr>
                      <w:sz w:val="15"/>
                      <w:szCs w:val="15"/>
                      <w:spacing w:val="-12"/>
                    </w:rPr>
                    <w:t>2009 </w:t>
                  </w:r>
                  <w:r>
                    <w:rPr>
                      <w:sz w:val="32"/>
                      <w:szCs w:val="32"/>
                      <w:spacing w:val="-12"/>
                    </w:rPr>
                    <w:t>,</w:t>
                  </w:r>
                  <w:r>
                    <w:rPr>
                      <w:sz w:val="15"/>
                      <w:szCs w:val="15"/>
                      <w:spacing w:val="-1"/>
                      <w:w w:val="86"/>
                    </w:rPr>
                    <w:t>44</w:t>
                  </w:r>
                  <w:r>
                    <w:rPr>
                      <w:sz w:val="15"/>
                      <w:szCs w:val="15"/>
                      <w:spacing w:val="3"/>
                    </w:rPr>
                    <w:t xml:space="preserve"> </w:t>
                  </w:r>
                  <w:r>
                    <w:rPr>
                      <w:sz w:val="32"/>
                      <w:szCs w:val="32"/>
                      <w:spacing w:val="-2"/>
                      <w:w w:val="41"/>
                    </w:rPr>
                    <w:t>(</w:t>
                  </w:r>
                  <w:r>
                    <w:rPr>
                      <w:sz w:val="32"/>
                      <w:szCs w:val="32"/>
                      <w:spacing w:val="-42"/>
                    </w:rPr>
                    <w:t xml:space="preserve"> </w:t>
                  </w:r>
                  <w:r>
                    <w:rPr>
                      <w:sz w:val="15"/>
                      <w:szCs w:val="15"/>
                      <w:spacing w:val="-21"/>
                    </w:rPr>
                    <w:t>10</w:t>
                  </w:r>
                  <w:r>
                    <w:rPr>
                      <w:sz w:val="15"/>
                      <w:szCs w:val="15"/>
                      <w:spacing w:val="-4"/>
                    </w:rPr>
                    <w:t xml:space="preserve"> </w:t>
                  </w:r>
                  <w:r>
                    <w:rPr>
                      <w:sz w:val="32"/>
                      <w:szCs w:val="32"/>
                      <w:spacing w:val="-19"/>
                      <w:w w:val="91"/>
                    </w:rPr>
                    <w:t>):</w:t>
                  </w:r>
                  <w:r>
                    <w:rPr>
                      <w:sz w:val="32"/>
                      <w:szCs w:val="32"/>
                      <w:spacing w:val="-45"/>
                    </w:rPr>
                    <w:t xml:space="preserve"> </w:t>
                  </w:r>
                  <w:r>
                    <w:rPr>
                      <w:sz w:val="15"/>
                      <w:szCs w:val="15"/>
                      <w:spacing w:val="-13"/>
                    </w:rPr>
                    <w:t>1046-1054</w:t>
                  </w:r>
                  <w:r>
                    <w:rPr>
                      <w:sz w:val="15"/>
                      <w:szCs w:val="15"/>
                      <w:spacing w:val="-20"/>
                    </w:rPr>
                    <w:t xml:space="preserve"> </w:t>
                  </w:r>
                  <w:r>
                    <w:rPr>
                      <w:sz w:val="15"/>
                      <w:szCs w:val="15"/>
                      <w:spacing w:val="-13"/>
                    </w:rPr>
                    <w:t>.</w:t>
                  </w:r>
                  <w:r>
                    <w:rPr>
                      <w:sz w:val="15"/>
                      <w:szCs w:val="15"/>
                      <w:spacing w:val="18"/>
                      <w:w w:val="101"/>
                    </w:rPr>
                    <w:t xml:space="preserve">  </w:t>
                  </w:r>
                  <w:r>
                    <w:rPr>
                      <w:sz w:val="15"/>
                      <w:szCs w:val="15"/>
                      <w:spacing w:val="-13"/>
                    </w:rPr>
                    <w:t>DOI</w:t>
                  </w:r>
                  <w:r>
                    <w:rPr>
                      <w:sz w:val="15"/>
                      <w:szCs w:val="15"/>
                      <w:spacing w:val="-12"/>
                    </w:rPr>
                    <w:t xml:space="preserve"> </w:t>
                  </w:r>
                  <w:r>
                    <w:rPr>
                      <w:sz w:val="32"/>
                      <w:szCs w:val="32"/>
                      <w:spacing w:val="-25"/>
                      <w:w w:val="71"/>
                    </w:rPr>
                    <w:t>:</w:t>
                  </w:r>
                </w:p>
                <w:p>
                  <w:pPr>
                    <w:pStyle w:val="BodyText"/>
                    <w:ind w:left="385"/>
                    <w:spacing w:line="139" w:lineRule="exact"/>
                    <w:rPr>
                      <w:sz w:val="15"/>
                      <w:szCs w:val="15"/>
                    </w:rPr>
                  </w:pPr>
                  <w:r>
                    <w:rPr>
                      <w:sz w:val="15"/>
                      <w:szCs w:val="15"/>
                      <w:spacing w:val="-11"/>
                    </w:rPr>
                    <w:t>10</w:t>
                  </w:r>
                  <w:r>
                    <w:rPr>
                      <w:sz w:val="15"/>
                      <w:szCs w:val="15"/>
                      <w:spacing w:val="-21"/>
                    </w:rPr>
                    <w:t xml:space="preserve"> </w:t>
                  </w:r>
                  <w:r>
                    <w:rPr>
                      <w:sz w:val="15"/>
                      <w:szCs w:val="15"/>
                      <w:spacing w:val="-11"/>
                    </w:rPr>
                    <w:t>.</w:t>
                  </w:r>
                  <w:r>
                    <w:rPr>
                      <w:sz w:val="15"/>
                      <w:szCs w:val="15"/>
                      <w:spacing w:val="14"/>
                    </w:rPr>
                    <w:t xml:space="preserve"> </w:t>
                  </w:r>
                  <w:r>
                    <w:rPr>
                      <w:sz w:val="15"/>
                      <w:szCs w:val="15"/>
                      <w:spacing w:val="-11"/>
                    </w:rPr>
                    <w:t>1007/s00535-009-0120-0</w:t>
                  </w:r>
                  <w:r>
                    <w:rPr>
                      <w:sz w:val="15"/>
                      <w:szCs w:val="15"/>
                      <w:spacing w:val="-21"/>
                    </w:rPr>
                    <w:t xml:space="preserve"> </w:t>
                  </w:r>
                  <w:r>
                    <w:rPr>
                      <w:sz w:val="15"/>
                      <w:szCs w:val="15"/>
                      <w:spacing w:val="-11"/>
                    </w:rPr>
                    <w:t>.</w:t>
                  </w:r>
                </w:p>
              </w:txbxContent>
            </v:textbox>
          </v:shape>
        </w:pict>
      </w:r>
      <w:r>
        <w:rPr>
          <w:sz w:val="32"/>
          <w:szCs w:val="32"/>
          <w:spacing w:val="-7"/>
          <w:w w:val="39"/>
        </w:rPr>
        <w:t>[</w:t>
      </w:r>
      <w:r>
        <w:rPr>
          <w:sz w:val="32"/>
          <w:szCs w:val="32"/>
          <w:spacing w:val="-55"/>
        </w:rPr>
        <w:t xml:space="preserve"> </w:t>
      </w:r>
      <w:r>
        <w:rPr>
          <w:sz w:val="15"/>
          <w:szCs w:val="15"/>
          <w:spacing w:val="-2"/>
          <w:w w:val="96"/>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4"/>
        </w:rPr>
        <w:t>.</w:t>
      </w:r>
      <w:r>
        <w:rPr>
          <w:sz w:val="15"/>
          <w:szCs w:val="15"/>
          <w:spacing w:val="9"/>
        </w:rPr>
        <w:t xml:space="preserve">  </w:t>
      </w:r>
      <w:r>
        <w:rPr>
          <w:sz w:val="15"/>
          <w:szCs w:val="15"/>
          <w:spacing w:val="-14"/>
        </w:rPr>
        <w:t>Am</w:t>
      </w:r>
      <w:r>
        <w:rPr>
          <w:sz w:val="15"/>
          <w:szCs w:val="15"/>
          <w:spacing w:val="17"/>
        </w:rPr>
        <w:t xml:space="preserve"> </w:t>
      </w:r>
      <w:r>
        <w:rPr>
          <w:sz w:val="15"/>
          <w:szCs w:val="15"/>
          <w:spacing w:val="-14"/>
        </w:rPr>
        <w:t>J  Gastroenterol </w:t>
      </w:r>
      <w:r>
        <w:rPr>
          <w:sz w:val="32"/>
          <w:szCs w:val="32"/>
          <w:spacing w:val="-7"/>
          <w:w w:val="55"/>
        </w:rPr>
        <w:t>,</w:t>
      </w:r>
      <w:r>
        <w:rPr>
          <w:sz w:val="32"/>
          <w:szCs w:val="32"/>
          <w:spacing w:val="-7"/>
        </w:rPr>
        <w:t xml:space="preserve"> </w:t>
      </w:r>
      <w:r>
        <w:rPr>
          <w:sz w:val="15"/>
          <w:szCs w:val="15"/>
          <w:spacing w:val="-14"/>
        </w:rPr>
        <w:t>2005</w:t>
      </w:r>
      <w:r>
        <w:rPr>
          <w:sz w:val="15"/>
          <w:szCs w:val="15"/>
          <w:spacing w:val="-2"/>
        </w:rPr>
        <w:t xml:space="preserve"> </w:t>
      </w:r>
      <w:r>
        <w:rPr>
          <w:sz w:val="32"/>
          <w:szCs w:val="32"/>
          <w:spacing w:val="-5"/>
          <w:w w:val="42"/>
        </w:rPr>
        <w:t>,</w:t>
      </w:r>
      <w:r>
        <w:rPr>
          <w:sz w:val="32"/>
          <w:szCs w:val="32"/>
          <w:spacing w:val="-46"/>
        </w:rPr>
        <w:t xml:space="preserve"> </w:t>
      </w:r>
      <w:r>
        <w:rPr>
          <w:sz w:val="15"/>
          <w:szCs w:val="15"/>
          <w:spacing w:val="-18"/>
        </w:rPr>
        <w:t>100</w:t>
      </w:r>
      <w:r>
        <w:rPr>
          <w:sz w:val="15"/>
          <w:szCs w:val="15"/>
          <w:spacing w:val="-1"/>
        </w:rPr>
        <w:t xml:space="preserve"> </w:t>
      </w:r>
      <w:r>
        <w:rPr>
          <w:sz w:val="32"/>
          <w:szCs w:val="32"/>
          <w:spacing w:val="-2"/>
          <w:w w:val="43"/>
        </w:rPr>
        <w:t>(</w:t>
      </w:r>
      <w:r>
        <w:rPr>
          <w:sz w:val="32"/>
          <w:szCs w:val="32"/>
          <w:spacing w:val="-53"/>
        </w:rPr>
        <w:t xml:space="preserve"> </w:t>
      </w:r>
      <w:r>
        <w:rPr>
          <w:sz w:val="15"/>
          <w:szCs w:val="15"/>
          <w:spacing w:val="-15"/>
        </w:rPr>
        <w:t>8 </w:t>
      </w:r>
      <w:r>
        <w:rPr>
          <w:sz w:val="32"/>
          <w:szCs w:val="32"/>
          <w:spacing w:val="-15"/>
        </w:rPr>
        <w:t>):</w:t>
      </w:r>
      <w:r>
        <w:rPr>
          <w:sz w:val="32"/>
          <w:szCs w:val="32"/>
          <w:spacing w:val="-49"/>
        </w:rPr>
        <w:t xml:space="preserve"> </w:t>
      </w:r>
      <w:r>
        <w:rPr>
          <w:sz w:val="15"/>
          <w:szCs w:val="15"/>
          <w:spacing w:val="-15"/>
        </w:rPr>
        <w:t>1711-1720</w:t>
      </w:r>
      <w:r>
        <w:rPr>
          <w:sz w:val="15"/>
          <w:szCs w:val="15"/>
          <w:spacing w:val="-21"/>
        </w:rPr>
        <w:t xml:space="preserve"> </w:t>
      </w:r>
      <w:r>
        <w:rPr>
          <w:sz w:val="15"/>
          <w:szCs w:val="15"/>
          <w:spacing w:val="-15"/>
        </w:rPr>
        <w:t>.</w:t>
      </w:r>
      <w:r>
        <w:rPr>
          <w:sz w:val="15"/>
          <w:szCs w:val="15"/>
          <w:spacing w:val="16"/>
          <w:w w:val="101"/>
        </w:rPr>
        <w:t xml:space="preserve">  </w:t>
      </w:r>
      <w:r>
        <w:rPr>
          <w:sz w:val="15"/>
          <w:szCs w:val="15"/>
          <w:spacing w:val="-15"/>
        </w:rPr>
        <w:t>DOI </w:t>
      </w:r>
      <w:r>
        <w:rPr>
          <w:sz w:val="32"/>
          <w:szCs w:val="32"/>
          <w:spacing w:val="-32"/>
          <w:w w:val="88"/>
        </w:rPr>
        <w:t>:</w:t>
      </w:r>
      <w:r>
        <w:rPr>
          <w:sz w:val="32"/>
          <w:szCs w:val="32"/>
          <w:spacing w:val="-49"/>
        </w:rPr>
        <w:t xml:space="preserve"> </w:t>
      </w:r>
      <w:r>
        <w:rPr>
          <w:sz w:val="15"/>
          <w:szCs w:val="15"/>
          <w:spacing w:val="-12"/>
        </w:rPr>
        <w:t>10.</w:t>
      </w:r>
      <w:r>
        <w:rPr>
          <w:sz w:val="15"/>
          <w:szCs w:val="15"/>
        </w:rPr>
        <w:t xml:space="preserve"> </w:t>
      </w:r>
      <w:r>
        <w:rPr>
          <w:sz w:val="32"/>
          <w:szCs w:val="32"/>
          <w:spacing w:val="-7"/>
          <w:w w:val="39"/>
          <w:position w:val="-20"/>
        </w:rPr>
        <w:t>[</w:t>
      </w:r>
      <w:r>
        <w:rPr>
          <w:sz w:val="32"/>
          <w:szCs w:val="32"/>
          <w:spacing w:val="8"/>
          <w:position w:val="-20"/>
        </w:rPr>
        <w:t xml:space="preserve">    </w:t>
      </w:r>
      <w:r>
        <w:rPr>
          <w:sz w:val="15"/>
          <w:szCs w:val="15"/>
          <w:spacing w:val="-12"/>
          <w:position w:val="5"/>
        </w:rPr>
        <w:t>1111</w:t>
      </w:r>
      <w:r>
        <w:rPr>
          <w:sz w:val="15"/>
          <w:szCs w:val="15"/>
          <w:spacing w:val="-24"/>
          <w:position w:val="5"/>
        </w:rPr>
        <w:t xml:space="preserve"> </w:t>
      </w:r>
      <w:r>
        <w:rPr>
          <w:sz w:val="15"/>
          <w:szCs w:val="15"/>
          <w:spacing w:val="-12"/>
          <w:position w:val="5"/>
        </w:rPr>
        <w:t>/j</w:t>
      </w:r>
      <w:r>
        <w:rPr>
          <w:sz w:val="15"/>
          <w:szCs w:val="15"/>
          <w:spacing w:val="-19"/>
          <w:position w:val="5"/>
        </w:rPr>
        <w:t xml:space="preserve"> </w:t>
      </w:r>
      <w:r>
        <w:rPr>
          <w:sz w:val="15"/>
          <w:szCs w:val="15"/>
          <w:spacing w:val="-12"/>
          <w:position w:val="5"/>
        </w:rPr>
        <w:t>.</w:t>
      </w:r>
      <w:r>
        <w:rPr>
          <w:sz w:val="15"/>
          <w:szCs w:val="15"/>
          <w:spacing w:val="15"/>
          <w:position w:val="5"/>
        </w:rPr>
        <w:t xml:space="preserve"> </w:t>
      </w:r>
      <w:r>
        <w:rPr>
          <w:sz w:val="15"/>
          <w:szCs w:val="15"/>
          <w:spacing w:val="-12"/>
          <w:position w:val="5"/>
        </w:rPr>
        <w:t>1572-0241</w:t>
      </w:r>
      <w:r>
        <w:rPr>
          <w:sz w:val="15"/>
          <w:szCs w:val="15"/>
          <w:spacing w:val="-9"/>
          <w:position w:val="5"/>
        </w:rPr>
        <w:t xml:space="preserve"> </w:t>
      </w:r>
      <w:r>
        <w:rPr>
          <w:sz w:val="15"/>
          <w:szCs w:val="15"/>
          <w:spacing w:val="-12"/>
          <w:position w:val="5"/>
        </w:rPr>
        <w:t>. 2005</w:t>
      </w:r>
      <w:r>
        <w:rPr>
          <w:sz w:val="15"/>
          <w:szCs w:val="15"/>
          <w:spacing w:val="-14"/>
          <w:position w:val="5"/>
        </w:rPr>
        <w:t xml:space="preserve"> </w:t>
      </w:r>
      <w:r>
        <w:rPr>
          <w:sz w:val="15"/>
          <w:szCs w:val="15"/>
          <w:spacing w:val="-12"/>
          <w:position w:val="5"/>
        </w:rPr>
        <w:t>. 41492</w:t>
      </w:r>
      <w:r>
        <w:rPr>
          <w:sz w:val="15"/>
          <w:szCs w:val="15"/>
          <w:spacing w:val="-21"/>
          <w:position w:val="5"/>
        </w:rPr>
        <w:t xml:space="preserve"> </w:t>
      </w:r>
      <w:r>
        <w:rPr>
          <w:sz w:val="15"/>
          <w:szCs w:val="15"/>
          <w:spacing w:val="-12"/>
          <w:position w:val="5"/>
        </w:rPr>
        <w:t>.</w:t>
      </w:r>
      <w:r>
        <w:rPr>
          <w:sz w:val="15"/>
          <w:szCs w:val="15"/>
          <w:spacing w:val="8"/>
          <w:position w:val="5"/>
        </w:rPr>
        <w:t xml:space="preserve"> </w:t>
      </w:r>
      <w:r>
        <w:rPr>
          <w:sz w:val="15"/>
          <w:szCs w:val="15"/>
          <w:spacing w:val="-12"/>
          <w:position w:val="5"/>
        </w:rPr>
        <w:t>x.</w:t>
      </w:r>
    </w:p>
    <w:p>
      <w:pPr>
        <w:spacing w:line="256" w:lineRule="auto"/>
        <w:rPr>
          <w:rFonts w:ascii="Arial"/>
          <w:sz w:val="21"/>
        </w:rPr>
      </w:pPr>
      <w:r/>
    </w:p>
    <w:p>
      <w:pPr>
        <w:spacing w:line="256" w:lineRule="auto"/>
        <w:rPr>
          <w:rFonts w:ascii="Arial"/>
          <w:sz w:val="21"/>
        </w:rPr>
      </w:pPr>
      <w:r/>
    </w:p>
    <w:p>
      <w:pPr>
        <w:pStyle w:val="BodyText"/>
        <w:ind w:left="419" w:right="91" w:hanging="419"/>
        <w:spacing w:before="137" w:line="136" w:lineRule="auto"/>
        <w:rPr>
          <w:sz w:val="15"/>
          <w:szCs w:val="15"/>
        </w:rPr>
      </w:pPr>
      <w:r>
        <w:rPr>
          <w:sz w:val="32"/>
          <w:szCs w:val="32"/>
          <w:spacing w:val="-14"/>
          <w:w w:val="77"/>
        </w:rPr>
        <w:t>[</w:t>
      </w:r>
      <w:r>
        <w:rPr>
          <w:sz w:val="15"/>
          <w:szCs w:val="15"/>
          <w:spacing w:val="-16"/>
        </w:rPr>
        <w:t>255</w:t>
      </w:r>
      <w:r>
        <w:rPr>
          <w:sz w:val="15"/>
          <w:szCs w:val="15"/>
          <w:spacing w:val="14"/>
          <w:w w:val="101"/>
        </w:rPr>
        <w:t xml:space="preserve"> </w:t>
      </w:r>
      <w:r>
        <w:rPr>
          <w:sz w:val="32"/>
          <w:szCs w:val="32"/>
          <w:spacing w:val="-7"/>
          <w:w w:val="41"/>
        </w:rPr>
        <w:t>]</w:t>
      </w:r>
      <w:r>
        <w:rPr>
          <w:sz w:val="32"/>
          <w:szCs w:val="32"/>
          <w:spacing w:val="-20"/>
        </w:rPr>
        <w:t xml:space="preserve"> </w:t>
      </w:r>
      <w:r>
        <w:rPr>
          <w:sz w:val="15"/>
          <w:szCs w:val="15"/>
          <w:spacing w:val="-13"/>
        </w:rPr>
        <w:t>Checchi</w:t>
      </w:r>
      <w:r>
        <w:rPr>
          <w:sz w:val="15"/>
          <w:szCs w:val="15"/>
          <w:spacing w:val="43"/>
          <w:w w:val="102"/>
        </w:rPr>
        <w:t xml:space="preserve"> </w:t>
      </w:r>
      <w:r>
        <w:rPr>
          <w:sz w:val="15"/>
          <w:szCs w:val="15"/>
          <w:spacing w:val="-13"/>
        </w:rPr>
        <w:t>S</w:t>
      </w:r>
      <w:r>
        <w:rPr>
          <w:sz w:val="15"/>
          <w:szCs w:val="15"/>
          <w:spacing w:val="-12"/>
        </w:rPr>
        <w:t xml:space="preserve"> </w:t>
      </w:r>
      <w:r>
        <w:rPr>
          <w:sz w:val="32"/>
          <w:szCs w:val="32"/>
          <w:spacing w:val="-7"/>
          <w:w w:val="53"/>
        </w:rPr>
        <w:t>,</w:t>
      </w:r>
      <w:r>
        <w:rPr>
          <w:sz w:val="32"/>
          <w:szCs w:val="32"/>
          <w:spacing w:val="13"/>
        </w:rPr>
        <w:t xml:space="preserve"> </w:t>
      </w:r>
      <w:r>
        <w:rPr>
          <w:sz w:val="15"/>
          <w:szCs w:val="15"/>
          <w:spacing w:val="-16"/>
          <w:w w:val="97"/>
        </w:rPr>
        <w:t>Montanaro</w:t>
      </w:r>
      <w:r>
        <w:rPr>
          <w:sz w:val="15"/>
          <w:szCs w:val="15"/>
          <w:spacing w:val="38"/>
          <w:w w:val="101"/>
        </w:rPr>
        <w:t xml:space="preserve"> </w:t>
      </w:r>
      <w:r>
        <w:rPr>
          <w:sz w:val="15"/>
          <w:szCs w:val="15"/>
          <w:spacing w:val="-16"/>
          <w:w w:val="97"/>
        </w:rPr>
        <w:t>A</w:t>
      </w:r>
      <w:r>
        <w:rPr>
          <w:sz w:val="15"/>
          <w:szCs w:val="15"/>
          <w:spacing w:val="-13"/>
        </w:rPr>
        <w:t xml:space="preserve"> </w:t>
      </w:r>
      <w:r>
        <w:rPr>
          <w:sz w:val="32"/>
          <w:szCs w:val="32"/>
          <w:spacing w:val="-6"/>
          <w:w w:val="51"/>
        </w:rPr>
        <w:t>,</w:t>
      </w:r>
      <w:r>
        <w:rPr>
          <w:sz w:val="32"/>
          <w:szCs w:val="32"/>
          <w:spacing w:val="12"/>
        </w:rPr>
        <w:t xml:space="preserve"> </w:t>
      </w:r>
      <w:r>
        <w:rPr>
          <w:sz w:val="15"/>
          <w:szCs w:val="15"/>
          <w:spacing w:val="-11"/>
        </w:rPr>
        <w:t>Pasqui</w:t>
      </w:r>
      <w:r>
        <w:rPr>
          <w:sz w:val="15"/>
          <w:szCs w:val="15"/>
        </w:rPr>
        <w:t xml:space="preserve">  </w:t>
      </w:r>
      <w:r>
        <w:rPr>
          <w:sz w:val="15"/>
          <w:szCs w:val="15"/>
          <w:spacing w:val="-11"/>
        </w:rPr>
        <w:t>L</w:t>
      </w:r>
      <w:r>
        <w:rPr>
          <w:sz w:val="15"/>
          <w:szCs w:val="15"/>
          <w:spacing w:val="-16"/>
        </w:rPr>
        <w:t xml:space="preserve"> </w:t>
      </w:r>
      <w:r>
        <w:rPr>
          <w:sz w:val="32"/>
          <w:szCs w:val="32"/>
          <w:spacing w:val="-6"/>
          <w:w w:val="51"/>
        </w:rPr>
        <w:t>,</w:t>
      </w:r>
      <w:r>
        <w:rPr>
          <w:sz w:val="32"/>
          <w:szCs w:val="32"/>
          <w:spacing w:val="13"/>
        </w:rPr>
        <w:t xml:space="preserve"> </w:t>
      </w:r>
      <w:r>
        <w:rPr>
          <w:sz w:val="15"/>
          <w:szCs w:val="15"/>
          <w:spacing w:val="-14"/>
        </w:rPr>
        <w:t>et  al.</w:t>
      </w:r>
      <w:r>
        <w:rPr>
          <w:sz w:val="15"/>
          <w:szCs w:val="15"/>
          <w:spacing w:val="34"/>
          <w:w w:val="101"/>
        </w:rPr>
        <w:t xml:space="preserve"> </w:t>
      </w:r>
      <w:r>
        <w:rPr>
          <w:sz w:val="15"/>
          <w:szCs w:val="15"/>
          <w:spacing w:val="-14"/>
        </w:rPr>
        <w:t>Serum</w:t>
      </w:r>
      <w:r>
        <w:rPr>
          <w:sz w:val="15"/>
          <w:szCs w:val="15"/>
          <w:spacing w:val="40"/>
        </w:rPr>
        <w:t xml:space="preserve"> </w:t>
      </w:r>
      <w:r>
        <w:rPr>
          <w:sz w:val="15"/>
          <w:szCs w:val="15"/>
          <w:spacing w:val="-14"/>
        </w:rPr>
        <w:t>ghrelin</w:t>
      </w:r>
      <w:r>
        <w:rPr>
          <w:sz w:val="15"/>
          <w:szCs w:val="15"/>
          <w:spacing w:val="42"/>
          <w:w w:val="101"/>
        </w:rPr>
        <w:t xml:space="preserve"> </w:t>
      </w:r>
      <w:r>
        <w:rPr>
          <w:sz w:val="15"/>
          <w:szCs w:val="15"/>
          <w:spacing w:val="-14"/>
        </w:rPr>
        <w:t>as</w:t>
      </w:r>
      <w:r>
        <w:rPr>
          <w:sz w:val="15"/>
          <w:szCs w:val="15"/>
          <w:spacing w:val="43"/>
        </w:rPr>
        <w:t xml:space="preserve"> </w:t>
      </w:r>
      <w:r>
        <w:rPr>
          <w:sz w:val="15"/>
          <w:szCs w:val="15"/>
          <w:spacing w:val="-14"/>
        </w:rPr>
        <w:t>a</w:t>
      </w:r>
      <w:r>
        <w:rPr>
          <w:sz w:val="15"/>
          <w:szCs w:val="15"/>
        </w:rPr>
        <w:t xml:space="preserve"> </w:t>
      </w:r>
      <w:r>
        <w:rPr>
          <w:sz w:val="15"/>
          <w:szCs w:val="15"/>
          <w:spacing w:val="-12"/>
        </w:rPr>
        <w:t>marker  of  atrophic   body   gastritis</w:t>
      </w:r>
      <w:r>
        <w:rPr>
          <w:sz w:val="15"/>
          <w:szCs w:val="15"/>
          <w:spacing w:val="12"/>
        </w:rPr>
        <w:t xml:space="preserve">  </w:t>
      </w:r>
      <w:r>
        <w:rPr>
          <w:sz w:val="15"/>
          <w:szCs w:val="15"/>
          <w:spacing w:val="-12"/>
        </w:rPr>
        <w:t>in</w:t>
      </w:r>
      <w:r>
        <w:rPr>
          <w:sz w:val="15"/>
          <w:szCs w:val="15"/>
          <w:spacing w:val="5"/>
        </w:rPr>
        <w:t xml:space="preserve">  </w:t>
      </w:r>
      <w:r>
        <w:rPr>
          <w:sz w:val="15"/>
          <w:szCs w:val="15"/>
          <w:spacing w:val="-12"/>
        </w:rPr>
        <w:t>patients</w:t>
      </w:r>
      <w:r>
        <w:rPr>
          <w:sz w:val="15"/>
          <w:szCs w:val="15"/>
          <w:spacing w:val="5"/>
        </w:rPr>
        <w:t xml:space="preserve">  </w:t>
      </w:r>
      <w:r>
        <w:rPr>
          <w:sz w:val="15"/>
          <w:szCs w:val="15"/>
          <w:spacing w:val="-12"/>
        </w:rPr>
        <w:t>with</w:t>
      </w:r>
      <w:r>
        <w:rPr>
          <w:sz w:val="15"/>
          <w:szCs w:val="15"/>
          <w:spacing w:val="7"/>
        </w:rPr>
        <w:t xml:space="preserve">  </w:t>
      </w:r>
      <w:r>
        <w:rPr>
          <w:sz w:val="15"/>
          <w:szCs w:val="15"/>
          <w:spacing w:val="-12"/>
        </w:rPr>
        <w:t>parietal</w:t>
      </w:r>
      <w:r>
        <w:rPr>
          <w:sz w:val="15"/>
          <w:szCs w:val="15"/>
          <w:spacing w:val="8"/>
        </w:rPr>
        <w:t xml:space="preserve">  </w:t>
      </w:r>
      <w:r>
        <w:rPr>
          <w:sz w:val="15"/>
          <w:szCs w:val="15"/>
          <w:spacing w:val="-12"/>
        </w:rPr>
        <w:t>cell</w:t>
      </w:r>
      <w:r>
        <w:rPr>
          <w:sz w:val="15"/>
          <w:szCs w:val="15"/>
        </w:rPr>
        <w:t xml:space="preserve"> </w:t>
      </w:r>
      <w:r>
        <w:rPr>
          <w:sz w:val="15"/>
          <w:szCs w:val="15"/>
          <w:spacing w:val="-13"/>
        </w:rPr>
        <w:t>antibodies</w:t>
      </w:r>
      <w:r>
        <w:rPr>
          <w:sz w:val="15"/>
          <w:szCs w:val="15"/>
          <w:spacing w:val="-9"/>
        </w:rPr>
        <w:t xml:space="preserve"> </w:t>
      </w:r>
      <w:r>
        <w:rPr>
          <w:sz w:val="32"/>
          <w:szCs w:val="32"/>
          <w:spacing w:val="-7"/>
          <w:w w:val="41"/>
        </w:rPr>
        <w:t>[</w:t>
      </w:r>
      <w:r>
        <w:rPr>
          <w:sz w:val="32"/>
          <w:szCs w:val="32"/>
          <w:spacing w:val="-52"/>
        </w:rPr>
        <w:t xml:space="preserve"> </w:t>
      </w:r>
      <w:r>
        <w:rPr>
          <w:sz w:val="15"/>
          <w:szCs w:val="15"/>
          <w:spacing w:val="-4"/>
        </w:rPr>
        <w:t>J</w:t>
      </w:r>
      <w:r>
        <w:rPr>
          <w:sz w:val="15"/>
          <w:szCs w:val="15"/>
          <w:spacing w:val="-9"/>
        </w:rPr>
        <w:t xml:space="preserve"> </w:t>
      </w:r>
      <w:r>
        <w:rPr>
          <w:sz w:val="32"/>
          <w:szCs w:val="32"/>
          <w:spacing w:val="-7"/>
          <w:w w:val="40"/>
        </w:rPr>
        <w:t>]</w:t>
      </w:r>
      <w:r>
        <w:rPr>
          <w:sz w:val="32"/>
          <w:szCs w:val="32"/>
          <w:spacing w:val="-46"/>
        </w:rPr>
        <w:t xml:space="preserve"> </w:t>
      </w:r>
      <w:r>
        <w:rPr>
          <w:sz w:val="15"/>
          <w:szCs w:val="15"/>
          <w:spacing w:val="-11"/>
        </w:rPr>
        <w:t>.   J  Clin</w:t>
      </w:r>
      <w:r>
        <w:rPr>
          <w:sz w:val="15"/>
          <w:szCs w:val="15"/>
          <w:spacing w:val="36"/>
        </w:rPr>
        <w:t xml:space="preserve"> </w:t>
      </w:r>
      <w:r>
        <w:rPr>
          <w:sz w:val="15"/>
          <w:szCs w:val="15"/>
          <w:spacing w:val="-11"/>
        </w:rPr>
        <w:t>Endocrinol</w:t>
      </w:r>
      <w:r>
        <w:rPr>
          <w:sz w:val="15"/>
          <w:szCs w:val="15"/>
          <w:spacing w:val="37"/>
          <w:w w:val="101"/>
        </w:rPr>
        <w:t xml:space="preserve"> </w:t>
      </w:r>
      <w:r>
        <w:rPr>
          <w:sz w:val="15"/>
          <w:szCs w:val="15"/>
          <w:spacing w:val="-11"/>
        </w:rPr>
        <w:t>Metab </w:t>
      </w:r>
      <w:r>
        <w:rPr>
          <w:sz w:val="32"/>
          <w:szCs w:val="32"/>
          <w:spacing w:val="-7"/>
          <w:w w:val="55"/>
        </w:rPr>
        <w:t>,</w:t>
      </w:r>
      <w:r>
        <w:rPr>
          <w:sz w:val="32"/>
          <w:szCs w:val="32"/>
          <w:spacing w:val="-3"/>
        </w:rPr>
        <w:t xml:space="preserve"> </w:t>
      </w:r>
      <w:r>
        <w:rPr>
          <w:sz w:val="15"/>
          <w:szCs w:val="15"/>
          <w:spacing w:val="-12"/>
        </w:rPr>
        <w:t>2007 </w:t>
      </w:r>
      <w:r>
        <w:rPr>
          <w:sz w:val="32"/>
          <w:szCs w:val="32"/>
          <w:spacing w:val="-6"/>
          <w:w w:val="46"/>
        </w:rPr>
        <w:t>,</w:t>
      </w:r>
      <w:r>
        <w:rPr>
          <w:sz w:val="32"/>
          <w:szCs w:val="32"/>
          <w:spacing w:val="-55"/>
        </w:rPr>
        <w:t xml:space="preserve"> </w:t>
      </w:r>
      <w:r>
        <w:rPr>
          <w:sz w:val="15"/>
          <w:szCs w:val="15"/>
          <w:spacing w:val="-15"/>
        </w:rPr>
        <w:t>92</w:t>
      </w:r>
      <w:r>
        <w:rPr>
          <w:sz w:val="15"/>
          <w:szCs w:val="15"/>
          <w:spacing w:val="3"/>
        </w:rPr>
        <w:t xml:space="preserve"> </w:t>
      </w:r>
      <w:r>
        <w:rPr>
          <w:sz w:val="32"/>
          <w:szCs w:val="32"/>
          <w:spacing w:val="-2"/>
          <w:w w:val="42"/>
        </w:rPr>
        <w:t>(</w:t>
      </w:r>
      <w:r>
        <w:rPr>
          <w:sz w:val="32"/>
          <w:szCs w:val="32"/>
          <w:spacing w:val="-44"/>
        </w:rPr>
        <w:t xml:space="preserve"> </w:t>
      </w:r>
      <w:r>
        <w:rPr>
          <w:sz w:val="15"/>
          <w:szCs w:val="15"/>
          <w:spacing w:val="-28"/>
        </w:rPr>
        <w:t>11</w:t>
      </w:r>
      <w:r>
        <w:rPr>
          <w:sz w:val="15"/>
          <w:szCs w:val="15"/>
          <w:spacing w:val="7"/>
        </w:rPr>
        <w:t xml:space="preserve"> </w:t>
      </w:r>
      <w:r>
        <w:rPr>
          <w:sz w:val="32"/>
          <w:szCs w:val="32"/>
          <w:spacing w:val="-13"/>
        </w:rPr>
        <w:t>):</w:t>
      </w:r>
      <w:r>
        <w:rPr>
          <w:sz w:val="15"/>
          <w:szCs w:val="15"/>
          <w:spacing w:val="-13"/>
        </w:rPr>
        <w:t>4346</w:t>
      </w:r>
      <w:r>
        <w:rPr>
          <w:sz w:val="15"/>
          <w:szCs w:val="15"/>
          <w:spacing w:val="-23"/>
        </w:rPr>
        <w:t xml:space="preserve"> </w:t>
      </w:r>
      <w:r>
        <w:rPr>
          <w:sz w:val="15"/>
          <w:szCs w:val="15"/>
          <w:spacing w:val="-13"/>
        </w:rPr>
        <w:t>-</w:t>
      </w:r>
      <w:r>
        <w:rPr>
          <w:sz w:val="15"/>
          <w:szCs w:val="15"/>
        </w:rPr>
        <w:t xml:space="preserve"> </w:t>
      </w:r>
      <w:r>
        <w:rPr>
          <w:sz w:val="15"/>
          <w:szCs w:val="15"/>
          <w:spacing w:val="-15"/>
        </w:rPr>
        <w:t>4351</w:t>
      </w:r>
      <w:r>
        <w:rPr>
          <w:sz w:val="15"/>
          <w:szCs w:val="15"/>
          <w:spacing w:val="6"/>
        </w:rPr>
        <w:t xml:space="preserve"> </w:t>
      </w:r>
      <w:r>
        <w:rPr>
          <w:sz w:val="15"/>
          <w:szCs w:val="15"/>
          <w:spacing w:val="-15"/>
        </w:rPr>
        <w:t>.</w:t>
      </w:r>
      <w:r>
        <w:rPr>
          <w:sz w:val="15"/>
          <w:szCs w:val="15"/>
          <w:spacing w:val="10"/>
        </w:rPr>
        <w:t xml:space="preserve">  </w:t>
      </w:r>
      <w:r>
        <w:rPr>
          <w:sz w:val="15"/>
          <w:szCs w:val="15"/>
          <w:spacing w:val="-15"/>
        </w:rPr>
        <w:t>DOI</w:t>
      </w:r>
      <w:r>
        <w:rPr>
          <w:sz w:val="15"/>
          <w:szCs w:val="15"/>
          <w:spacing w:val="-11"/>
        </w:rPr>
        <w:t xml:space="preserve"> </w:t>
      </w:r>
      <w:r>
        <w:rPr>
          <w:sz w:val="32"/>
          <w:szCs w:val="32"/>
          <w:spacing w:val="-30"/>
          <w:w w:val="84"/>
        </w:rPr>
        <w:t>:</w:t>
      </w:r>
      <w:r>
        <w:rPr>
          <w:sz w:val="32"/>
          <w:szCs w:val="32"/>
          <w:spacing w:val="-8"/>
        </w:rPr>
        <w:t xml:space="preserve"> </w:t>
      </w:r>
      <w:r>
        <w:rPr>
          <w:sz w:val="15"/>
          <w:szCs w:val="15"/>
          <w:spacing w:val="-11"/>
        </w:rPr>
        <w:t>10</w:t>
      </w:r>
      <w:r>
        <w:rPr>
          <w:sz w:val="15"/>
          <w:szCs w:val="15"/>
          <w:spacing w:val="-21"/>
        </w:rPr>
        <w:t xml:space="preserve"> </w:t>
      </w:r>
      <w:r>
        <w:rPr>
          <w:sz w:val="15"/>
          <w:szCs w:val="15"/>
          <w:spacing w:val="-11"/>
        </w:rPr>
        <w:t>.</w:t>
      </w:r>
      <w:r>
        <w:rPr>
          <w:sz w:val="15"/>
          <w:szCs w:val="15"/>
          <w:spacing w:val="14"/>
          <w:w w:val="101"/>
        </w:rPr>
        <w:t xml:space="preserve"> </w:t>
      </w:r>
      <w:r>
        <w:rPr>
          <w:sz w:val="15"/>
          <w:szCs w:val="15"/>
          <w:spacing w:val="-11"/>
        </w:rPr>
        <w:t>1210/jc</w:t>
      </w:r>
      <w:r>
        <w:rPr>
          <w:sz w:val="15"/>
          <w:szCs w:val="15"/>
          <w:spacing w:val="-25"/>
        </w:rPr>
        <w:t xml:space="preserve"> </w:t>
      </w:r>
      <w:r>
        <w:rPr>
          <w:sz w:val="15"/>
          <w:szCs w:val="15"/>
          <w:spacing w:val="-11"/>
        </w:rPr>
        <w:t>. 2007-0988</w:t>
      </w:r>
      <w:r>
        <w:rPr>
          <w:sz w:val="15"/>
          <w:szCs w:val="15"/>
          <w:spacing w:val="-16"/>
        </w:rPr>
        <w:t xml:space="preserve"> </w:t>
      </w:r>
      <w:r>
        <w:rPr>
          <w:sz w:val="15"/>
          <w:szCs w:val="15"/>
          <w:spacing w:val="-11"/>
        </w:rPr>
        <w:t>.</w:t>
      </w:r>
    </w:p>
    <w:p>
      <w:pPr>
        <w:pStyle w:val="BodyText"/>
        <w:ind w:left="412" w:right="93" w:hanging="412"/>
        <w:spacing w:before="1" w:line="133" w:lineRule="auto"/>
        <w:rPr>
          <w:sz w:val="15"/>
          <w:szCs w:val="15"/>
        </w:rPr>
      </w:pPr>
      <w:r>
        <w:rPr>
          <w:sz w:val="32"/>
          <w:szCs w:val="32"/>
          <w:spacing w:val="-13"/>
          <w:w w:val="74"/>
        </w:rPr>
        <w:t>[</w:t>
      </w:r>
      <w:r>
        <w:rPr>
          <w:sz w:val="15"/>
          <w:szCs w:val="15"/>
          <w:spacing w:val="-14"/>
        </w:rPr>
        <w:t>256</w:t>
      </w:r>
      <w:r>
        <w:rPr>
          <w:sz w:val="15"/>
          <w:szCs w:val="15"/>
          <w:spacing w:val="-5"/>
        </w:rPr>
        <w:t xml:space="preserve"> </w:t>
      </w:r>
      <w:r>
        <w:rPr>
          <w:sz w:val="32"/>
          <w:szCs w:val="32"/>
          <w:spacing w:val="-7"/>
          <w:w w:val="40"/>
        </w:rPr>
        <w:t>]</w:t>
      </w:r>
      <w:r>
        <w:rPr>
          <w:sz w:val="32"/>
          <w:szCs w:val="32"/>
          <w:spacing w:val="-26"/>
        </w:rPr>
        <w:t xml:space="preserve"> </w:t>
      </w:r>
      <w:r>
        <w:rPr>
          <w:sz w:val="15"/>
          <w:szCs w:val="15"/>
          <w:spacing w:val="-12"/>
        </w:rPr>
        <w:t>Iino</w:t>
      </w:r>
      <w:r>
        <w:rPr>
          <w:sz w:val="15"/>
          <w:szCs w:val="15"/>
          <w:spacing w:val="23"/>
        </w:rPr>
        <w:t xml:space="preserve"> </w:t>
      </w:r>
      <w:r>
        <w:rPr>
          <w:sz w:val="15"/>
          <w:szCs w:val="15"/>
          <w:spacing w:val="-12"/>
        </w:rPr>
        <w:t>C </w:t>
      </w:r>
      <w:r>
        <w:rPr>
          <w:sz w:val="32"/>
          <w:szCs w:val="32"/>
          <w:spacing w:val="-5"/>
          <w:w w:val="43"/>
        </w:rPr>
        <w:t>,</w:t>
      </w:r>
      <w:r>
        <w:rPr>
          <w:sz w:val="32"/>
          <w:szCs w:val="32"/>
          <w:spacing w:val="-7"/>
        </w:rPr>
        <w:t xml:space="preserve"> </w:t>
      </w:r>
      <w:r>
        <w:rPr>
          <w:sz w:val="15"/>
          <w:szCs w:val="15"/>
          <w:spacing w:val="-16"/>
        </w:rPr>
        <w:t>Shimoyama</w:t>
      </w:r>
      <w:r>
        <w:rPr>
          <w:sz w:val="15"/>
          <w:szCs w:val="15"/>
          <w:spacing w:val="19"/>
          <w:w w:val="102"/>
        </w:rPr>
        <w:t xml:space="preserve"> </w:t>
      </w:r>
      <w:r>
        <w:rPr>
          <w:sz w:val="15"/>
          <w:szCs w:val="15"/>
          <w:spacing w:val="-16"/>
        </w:rPr>
        <w:t>T </w:t>
      </w:r>
      <w:r>
        <w:rPr>
          <w:sz w:val="32"/>
          <w:szCs w:val="32"/>
          <w:spacing w:val="-5"/>
          <w:w w:val="43"/>
        </w:rPr>
        <w:t>,</w:t>
      </w:r>
      <w:r>
        <w:rPr>
          <w:sz w:val="32"/>
          <w:szCs w:val="32"/>
          <w:spacing w:val="-1"/>
        </w:rPr>
        <w:t xml:space="preserve"> </w:t>
      </w:r>
      <w:r>
        <w:rPr>
          <w:sz w:val="15"/>
          <w:szCs w:val="15"/>
          <w:spacing w:val="-14"/>
        </w:rPr>
        <w:t>Chinda</w:t>
      </w:r>
      <w:r>
        <w:rPr>
          <w:sz w:val="15"/>
          <w:szCs w:val="15"/>
          <w:spacing w:val="25"/>
        </w:rPr>
        <w:t xml:space="preserve"> </w:t>
      </w:r>
      <w:r>
        <w:rPr>
          <w:sz w:val="15"/>
          <w:szCs w:val="15"/>
          <w:spacing w:val="-14"/>
        </w:rPr>
        <w:t>D</w:t>
      </w:r>
      <w:r>
        <w:rPr>
          <w:sz w:val="15"/>
          <w:szCs w:val="15"/>
          <w:spacing w:val="-11"/>
        </w:rPr>
        <w:t xml:space="preserve"> </w:t>
      </w:r>
      <w:r>
        <w:rPr>
          <w:sz w:val="32"/>
          <w:szCs w:val="32"/>
          <w:spacing w:val="-5"/>
          <w:w w:val="43"/>
        </w:rPr>
        <w:t>,</w:t>
      </w:r>
      <w:r>
        <w:rPr>
          <w:sz w:val="32"/>
          <w:szCs w:val="32"/>
          <w:spacing w:val="-2"/>
        </w:rPr>
        <w:t xml:space="preserve"> </w:t>
      </w:r>
      <w:r>
        <w:rPr>
          <w:sz w:val="15"/>
          <w:szCs w:val="15"/>
          <w:spacing w:val="-13"/>
        </w:rPr>
        <w:t>et</w:t>
      </w:r>
      <w:r>
        <w:rPr>
          <w:sz w:val="15"/>
          <w:szCs w:val="15"/>
          <w:spacing w:val="25"/>
        </w:rPr>
        <w:t xml:space="preserve"> </w:t>
      </w:r>
      <w:r>
        <w:rPr>
          <w:sz w:val="15"/>
          <w:szCs w:val="15"/>
          <w:spacing w:val="-13"/>
        </w:rPr>
        <w:t>al.</w:t>
      </w:r>
      <w:r>
        <w:rPr>
          <w:sz w:val="15"/>
          <w:szCs w:val="15"/>
          <w:spacing w:val="17"/>
          <w:w w:val="101"/>
        </w:rPr>
        <w:t xml:space="preserve"> </w:t>
      </w:r>
      <w:r>
        <w:rPr>
          <w:sz w:val="15"/>
          <w:szCs w:val="15"/>
          <w:spacing w:val="-13"/>
        </w:rPr>
        <w:t>Influence</w:t>
      </w:r>
      <w:r>
        <w:rPr>
          <w:sz w:val="15"/>
          <w:szCs w:val="15"/>
          <w:spacing w:val="26"/>
          <w:w w:val="101"/>
        </w:rPr>
        <w:t xml:space="preserve"> </w:t>
      </w:r>
      <w:r>
        <w:rPr>
          <w:sz w:val="15"/>
          <w:szCs w:val="15"/>
          <w:spacing w:val="-13"/>
        </w:rPr>
        <w:t>of</w:t>
      </w:r>
      <w:r>
        <w:rPr>
          <w:sz w:val="15"/>
          <w:szCs w:val="15"/>
          <w:spacing w:val="7"/>
        </w:rPr>
        <w:t xml:space="preserve"> </w:t>
      </w:r>
      <w:r>
        <w:rPr>
          <w:sz w:val="15"/>
          <w:szCs w:val="15"/>
          <w:spacing w:val="-13"/>
        </w:rPr>
        <w:t>Helicobacter</w:t>
      </w:r>
      <w:r>
        <w:rPr>
          <w:sz w:val="15"/>
          <w:szCs w:val="15"/>
        </w:rPr>
        <w:t xml:space="preserve"> </w:t>
      </w:r>
      <w:r>
        <w:rPr>
          <w:sz w:val="15"/>
          <w:szCs w:val="15"/>
          <w:spacing w:val="-13"/>
        </w:rPr>
        <w:t>pylori</w:t>
      </w:r>
      <w:r>
        <w:rPr>
          <w:sz w:val="15"/>
          <w:szCs w:val="15"/>
          <w:spacing w:val="22"/>
        </w:rPr>
        <w:t xml:space="preserve"> </w:t>
      </w:r>
      <w:r>
        <w:rPr>
          <w:sz w:val="15"/>
          <w:szCs w:val="15"/>
          <w:spacing w:val="-13"/>
        </w:rPr>
        <w:t>infection  and  atrophic</w:t>
      </w:r>
      <w:r>
        <w:rPr>
          <w:sz w:val="15"/>
          <w:szCs w:val="15"/>
          <w:spacing w:val="41"/>
          <w:w w:val="101"/>
        </w:rPr>
        <w:t xml:space="preserve"> </w:t>
      </w:r>
      <w:r>
        <w:rPr>
          <w:sz w:val="15"/>
          <w:szCs w:val="15"/>
          <w:spacing w:val="-13"/>
        </w:rPr>
        <w:t>gastritis</w:t>
      </w:r>
      <w:r>
        <w:rPr>
          <w:sz w:val="15"/>
          <w:szCs w:val="15"/>
          <w:spacing w:val="40"/>
          <w:w w:val="101"/>
        </w:rPr>
        <w:t xml:space="preserve"> </w:t>
      </w:r>
      <w:r>
        <w:rPr>
          <w:sz w:val="15"/>
          <w:szCs w:val="15"/>
          <w:spacing w:val="-13"/>
        </w:rPr>
        <w:t>on</w:t>
      </w:r>
      <w:r>
        <w:rPr>
          <w:sz w:val="15"/>
          <w:szCs w:val="15"/>
          <w:spacing w:val="39"/>
          <w:w w:val="101"/>
        </w:rPr>
        <w:t xml:space="preserve"> </w:t>
      </w:r>
      <w:r>
        <w:rPr>
          <w:sz w:val="15"/>
          <w:szCs w:val="15"/>
          <w:spacing w:val="-13"/>
        </w:rPr>
        <w:t>th</w:t>
      </w:r>
      <w:r>
        <w:rPr>
          <w:sz w:val="15"/>
          <w:szCs w:val="15"/>
          <w:spacing w:val="-14"/>
        </w:rPr>
        <w:t>e</w:t>
      </w:r>
      <w:r>
        <w:rPr>
          <w:sz w:val="15"/>
          <w:szCs w:val="15"/>
          <w:spacing w:val="42"/>
        </w:rPr>
        <w:t xml:space="preserve"> </w:t>
      </w:r>
      <w:r>
        <w:rPr>
          <w:sz w:val="15"/>
          <w:szCs w:val="15"/>
          <w:spacing w:val="-14"/>
        </w:rPr>
        <w:t>gut</w:t>
      </w:r>
      <w:r>
        <w:rPr>
          <w:sz w:val="15"/>
          <w:szCs w:val="15"/>
          <w:spacing w:val="40"/>
        </w:rPr>
        <w:t xml:space="preserve"> </w:t>
      </w:r>
      <w:r>
        <w:rPr>
          <w:sz w:val="15"/>
          <w:szCs w:val="15"/>
          <w:spacing w:val="-14"/>
        </w:rPr>
        <w:t>microbiota</w:t>
      </w:r>
      <w:r>
        <w:rPr>
          <w:sz w:val="15"/>
          <w:szCs w:val="15"/>
          <w:spacing w:val="38"/>
        </w:rPr>
        <w:t xml:space="preserve"> </w:t>
      </w:r>
      <w:r>
        <w:rPr>
          <w:sz w:val="15"/>
          <w:szCs w:val="15"/>
          <w:spacing w:val="-14"/>
        </w:rPr>
        <w:t>in</w:t>
      </w:r>
      <w:r>
        <w:rPr>
          <w:sz w:val="15"/>
          <w:szCs w:val="15"/>
          <w:spacing w:val="42"/>
          <w:w w:val="101"/>
        </w:rPr>
        <w:t xml:space="preserve"> </w:t>
      </w:r>
      <w:r>
        <w:rPr>
          <w:sz w:val="15"/>
          <w:szCs w:val="15"/>
          <w:spacing w:val="-14"/>
        </w:rPr>
        <w:t>a</w:t>
      </w:r>
      <w:r>
        <w:rPr>
          <w:sz w:val="15"/>
          <w:szCs w:val="15"/>
        </w:rPr>
        <w:t xml:space="preserve"> </w:t>
      </w:r>
      <w:r>
        <w:rPr>
          <w:sz w:val="15"/>
          <w:szCs w:val="15"/>
          <w:spacing w:val="-13"/>
        </w:rPr>
        <w:t>Japanese  population</w:t>
      </w:r>
      <w:r>
        <w:rPr>
          <w:sz w:val="15"/>
          <w:szCs w:val="15"/>
          <w:spacing w:val="19"/>
          <w:w w:val="101"/>
        </w:rPr>
        <w:t xml:space="preserve"> </w:t>
      </w:r>
      <w:r>
        <w:rPr>
          <w:sz w:val="32"/>
          <w:szCs w:val="32"/>
          <w:spacing w:val="-7"/>
          <w:w w:val="42"/>
        </w:rPr>
        <w:t>[</w:t>
      </w:r>
      <w:r>
        <w:rPr>
          <w:sz w:val="32"/>
          <w:szCs w:val="32"/>
          <w:spacing w:val="-40"/>
        </w:rPr>
        <w:t xml:space="preserve"> </w:t>
      </w:r>
      <w:r>
        <w:rPr>
          <w:sz w:val="15"/>
          <w:szCs w:val="15"/>
          <w:spacing w:val="-4"/>
        </w:rPr>
        <w:t>J</w:t>
      </w:r>
      <w:r>
        <w:rPr>
          <w:sz w:val="15"/>
          <w:szCs w:val="15"/>
          <w:spacing w:val="-2"/>
        </w:rPr>
        <w:t xml:space="preserve"> </w:t>
      </w:r>
      <w:r>
        <w:rPr>
          <w:sz w:val="32"/>
          <w:szCs w:val="32"/>
          <w:spacing w:val="-7"/>
          <w:w w:val="40"/>
        </w:rPr>
        <w:t>]</w:t>
      </w:r>
      <w:r>
        <w:rPr>
          <w:sz w:val="32"/>
          <w:szCs w:val="32"/>
          <w:spacing w:val="-45"/>
        </w:rPr>
        <w:t xml:space="preserve"> </w:t>
      </w:r>
      <w:r>
        <w:rPr>
          <w:sz w:val="15"/>
          <w:szCs w:val="15"/>
          <w:spacing w:val="-15"/>
        </w:rPr>
        <w:t>.</w:t>
      </w:r>
      <w:r>
        <w:rPr>
          <w:sz w:val="15"/>
          <w:szCs w:val="15"/>
          <w:spacing w:val="1"/>
        </w:rPr>
        <w:t xml:space="preserve">   </w:t>
      </w:r>
      <w:r>
        <w:rPr>
          <w:sz w:val="15"/>
          <w:szCs w:val="15"/>
          <w:spacing w:val="-15"/>
        </w:rPr>
        <w:t>Digestion</w:t>
      </w:r>
      <w:r>
        <w:rPr>
          <w:sz w:val="15"/>
          <w:szCs w:val="15"/>
          <w:spacing w:val="-11"/>
        </w:rPr>
        <w:t xml:space="preserve"> </w:t>
      </w:r>
      <w:r>
        <w:rPr>
          <w:sz w:val="32"/>
          <w:szCs w:val="32"/>
          <w:spacing w:val="-6"/>
          <w:w w:val="48"/>
        </w:rPr>
        <w:t>,</w:t>
      </w:r>
      <w:r>
        <w:rPr>
          <w:sz w:val="32"/>
          <w:szCs w:val="32"/>
          <w:spacing w:val="11"/>
        </w:rPr>
        <w:t xml:space="preserve"> </w:t>
      </w:r>
      <w:r>
        <w:rPr>
          <w:sz w:val="15"/>
          <w:szCs w:val="15"/>
          <w:spacing w:val="-13"/>
        </w:rPr>
        <w:t>2020</w:t>
      </w:r>
      <w:r>
        <w:rPr>
          <w:sz w:val="15"/>
          <w:szCs w:val="15"/>
          <w:spacing w:val="-8"/>
        </w:rPr>
        <w:t xml:space="preserve"> </w:t>
      </w:r>
      <w:r>
        <w:rPr>
          <w:sz w:val="32"/>
          <w:szCs w:val="32"/>
          <w:spacing w:val="-6"/>
          <w:w w:val="47"/>
        </w:rPr>
        <w:t>,</w:t>
      </w:r>
      <w:r>
        <w:rPr>
          <w:sz w:val="32"/>
          <w:szCs w:val="32"/>
          <w:spacing w:val="-29"/>
        </w:rPr>
        <w:t xml:space="preserve"> </w:t>
      </w:r>
      <w:r>
        <w:rPr>
          <w:sz w:val="15"/>
          <w:szCs w:val="15"/>
          <w:spacing w:val="-22"/>
        </w:rPr>
        <w:t>101</w:t>
      </w:r>
      <w:r>
        <w:rPr>
          <w:sz w:val="15"/>
          <w:szCs w:val="15"/>
          <w:spacing w:val="29"/>
          <w:w w:val="101"/>
        </w:rPr>
        <w:t xml:space="preserve"> </w:t>
      </w:r>
      <w:r>
        <w:rPr>
          <w:sz w:val="32"/>
          <w:szCs w:val="32"/>
          <w:spacing w:val="-2"/>
          <w:w w:val="42"/>
        </w:rPr>
        <w:t>(</w:t>
      </w:r>
      <w:r>
        <w:rPr>
          <w:sz w:val="32"/>
          <w:szCs w:val="32"/>
          <w:spacing w:val="-52"/>
        </w:rPr>
        <w:t xml:space="preserve"> </w:t>
      </w:r>
      <w:r>
        <w:rPr>
          <w:sz w:val="15"/>
          <w:szCs w:val="15"/>
          <w:spacing w:val="-1"/>
          <w:w w:val="82"/>
        </w:rPr>
        <w:t>4</w:t>
      </w:r>
      <w:r>
        <w:rPr>
          <w:sz w:val="15"/>
          <w:szCs w:val="15"/>
          <w:spacing w:val="2"/>
        </w:rPr>
        <w:t xml:space="preserve"> </w:t>
      </w:r>
      <w:r>
        <w:rPr>
          <w:sz w:val="32"/>
          <w:szCs w:val="32"/>
          <w:spacing w:val="-19"/>
          <w:w w:val="92"/>
        </w:rPr>
        <w:t>):</w:t>
      </w:r>
      <w:r>
        <w:rPr>
          <w:sz w:val="32"/>
          <w:szCs w:val="32"/>
          <w:spacing w:val="-47"/>
        </w:rPr>
        <w:t xml:space="preserve"> </w:t>
      </w:r>
      <w:r>
        <w:rPr>
          <w:sz w:val="15"/>
          <w:szCs w:val="15"/>
          <w:spacing w:val="-13"/>
        </w:rPr>
        <w:t>422-432</w:t>
      </w:r>
      <w:r>
        <w:rPr>
          <w:sz w:val="15"/>
          <w:szCs w:val="15"/>
          <w:spacing w:val="-20"/>
        </w:rPr>
        <w:t xml:space="preserve"> </w:t>
      </w:r>
      <w:r>
        <w:rPr>
          <w:sz w:val="15"/>
          <w:szCs w:val="15"/>
          <w:spacing w:val="-13"/>
        </w:rPr>
        <w:t>.</w:t>
      </w:r>
      <w:r>
        <w:rPr>
          <w:sz w:val="15"/>
          <w:szCs w:val="15"/>
        </w:rPr>
        <w:t xml:space="preserve">  </w:t>
      </w:r>
      <w:r>
        <w:rPr>
          <w:sz w:val="15"/>
          <w:szCs w:val="15"/>
          <w:spacing w:val="-5"/>
        </w:rPr>
        <w:t>DOI</w:t>
      </w:r>
      <w:r>
        <w:rPr>
          <w:sz w:val="15"/>
          <w:szCs w:val="15"/>
          <w:spacing w:val="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5"/>
        </w:rPr>
        <w:t xml:space="preserve"> </w:t>
      </w:r>
      <w:r>
        <w:rPr>
          <w:sz w:val="15"/>
          <w:szCs w:val="15"/>
          <w:spacing w:val="-12"/>
        </w:rPr>
        <w:t>1159/000500634</w:t>
      </w:r>
      <w:r>
        <w:rPr>
          <w:sz w:val="15"/>
          <w:szCs w:val="15"/>
          <w:spacing w:val="-21"/>
        </w:rPr>
        <w:t xml:space="preserve"> </w:t>
      </w:r>
      <w:r>
        <w:rPr>
          <w:sz w:val="15"/>
          <w:szCs w:val="15"/>
          <w:spacing w:val="-12"/>
        </w:rPr>
        <w:t>.</w:t>
      </w:r>
    </w:p>
    <w:p>
      <w:pPr>
        <w:pStyle w:val="BodyText"/>
        <w:ind w:left="432" w:right="97" w:hanging="432"/>
        <w:spacing w:line="133" w:lineRule="auto"/>
        <w:rPr>
          <w:sz w:val="15"/>
          <w:szCs w:val="15"/>
        </w:rPr>
      </w:pPr>
      <w:r>
        <w:rPr>
          <w:sz w:val="32"/>
          <w:szCs w:val="32"/>
          <w:spacing w:val="-14"/>
          <w:w w:val="77"/>
        </w:rPr>
        <w:t>[</w:t>
      </w:r>
      <w:r>
        <w:rPr>
          <w:sz w:val="15"/>
          <w:szCs w:val="15"/>
          <w:spacing w:val="-13"/>
        </w:rPr>
        <w:t>257 </w:t>
      </w:r>
      <w:r>
        <w:rPr>
          <w:sz w:val="32"/>
          <w:szCs w:val="32"/>
          <w:spacing w:val="-7"/>
          <w:w w:val="41"/>
        </w:rPr>
        <w:t>]</w:t>
      </w:r>
      <w:r>
        <w:rPr>
          <w:sz w:val="32"/>
          <w:szCs w:val="32"/>
          <w:spacing w:val="-28"/>
        </w:rPr>
        <w:t xml:space="preserve"> </w:t>
      </w:r>
      <w:r>
        <w:rPr>
          <w:sz w:val="15"/>
          <w:szCs w:val="15"/>
          <w:spacing w:val="-16"/>
        </w:rPr>
        <w:t>Zhou</w:t>
      </w:r>
      <w:r>
        <w:rPr>
          <w:sz w:val="15"/>
          <w:szCs w:val="15"/>
          <w:spacing w:val="24"/>
          <w:w w:val="101"/>
        </w:rPr>
        <w:t xml:space="preserve"> </w:t>
      </w:r>
      <w:r>
        <w:rPr>
          <w:sz w:val="15"/>
          <w:szCs w:val="15"/>
          <w:spacing w:val="-16"/>
        </w:rPr>
        <w:t>CB</w:t>
      </w:r>
      <w:r>
        <w:rPr>
          <w:sz w:val="15"/>
          <w:szCs w:val="15"/>
          <w:spacing w:val="-9"/>
        </w:rPr>
        <w:t xml:space="preserve"> </w:t>
      </w:r>
      <w:r>
        <w:rPr>
          <w:sz w:val="32"/>
          <w:szCs w:val="32"/>
          <w:spacing w:val="-6"/>
          <w:w w:val="49"/>
        </w:rPr>
        <w:t>,</w:t>
      </w:r>
      <w:r>
        <w:rPr>
          <w:sz w:val="32"/>
          <w:szCs w:val="32"/>
          <w:spacing w:val="-9"/>
        </w:rPr>
        <w:t xml:space="preserve"> </w:t>
      </w:r>
      <w:r>
        <w:rPr>
          <w:sz w:val="15"/>
          <w:szCs w:val="15"/>
          <w:spacing w:val="-10"/>
        </w:rPr>
        <w:t>Pan</w:t>
      </w:r>
      <w:r>
        <w:rPr>
          <w:sz w:val="15"/>
          <w:szCs w:val="15"/>
          <w:spacing w:val="21"/>
          <w:w w:val="101"/>
        </w:rPr>
        <w:t xml:space="preserve"> </w:t>
      </w:r>
      <w:r>
        <w:rPr>
          <w:sz w:val="15"/>
          <w:szCs w:val="15"/>
          <w:spacing w:val="-10"/>
        </w:rPr>
        <w:t>SY</w:t>
      </w:r>
      <w:r>
        <w:rPr>
          <w:sz w:val="15"/>
          <w:szCs w:val="15"/>
          <w:spacing w:val="-14"/>
        </w:rPr>
        <w:t xml:space="preserve"> </w:t>
      </w:r>
      <w:r>
        <w:rPr>
          <w:sz w:val="32"/>
          <w:szCs w:val="32"/>
          <w:spacing w:val="-5"/>
          <w:w w:val="42"/>
        </w:rPr>
        <w:t>,</w:t>
      </w:r>
      <w:r>
        <w:rPr>
          <w:sz w:val="32"/>
          <w:szCs w:val="32"/>
          <w:spacing w:val="-13"/>
        </w:rPr>
        <w:t xml:space="preserve"> </w:t>
      </w:r>
      <w:r>
        <w:rPr>
          <w:sz w:val="15"/>
          <w:szCs w:val="15"/>
          <w:spacing w:val="-8"/>
        </w:rPr>
        <w:t>Jin</w:t>
      </w:r>
      <w:r>
        <w:rPr>
          <w:sz w:val="15"/>
          <w:szCs w:val="15"/>
          <w:spacing w:val="20"/>
        </w:rPr>
        <w:t xml:space="preserve"> </w:t>
      </w:r>
      <w:r>
        <w:rPr>
          <w:sz w:val="15"/>
          <w:szCs w:val="15"/>
          <w:spacing w:val="-8"/>
        </w:rPr>
        <w:t>P</w:t>
      </w:r>
      <w:r>
        <w:rPr>
          <w:sz w:val="15"/>
          <w:szCs w:val="15"/>
          <w:spacing w:val="-16"/>
        </w:rPr>
        <w:t xml:space="preserve"> </w:t>
      </w:r>
      <w:r>
        <w:rPr>
          <w:sz w:val="32"/>
          <w:szCs w:val="32"/>
          <w:spacing w:val="-6"/>
          <w:w w:val="47"/>
        </w:rPr>
        <w:t>,</w:t>
      </w:r>
      <w:r>
        <w:rPr>
          <w:sz w:val="32"/>
          <w:szCs w:val="32"/>
          <w:spacing w:val="-8"/>
        </w:rPr>
        <w:t xml:space="preserve"> </w:t>
      </w:r>
      <w:r>
        <w:rPr>
          <w:sz w:val="15"/>
          <w:szCs w:val="15"/>
          <w:spacing w:val="-13"/>
        </w:rPr>
        <w:t>et</w:t>
      </w:r>
      <w:r>
        <w:rPr>
          <w:sz w:val="15"/>
          <w:szCs w:val="15"/>
          <w:spacing w:val="19"/>
        </w:rPr>
        <w:t xml:space="preserve"> </w:t>
      </w:r>
      <w:r>
        <w:rPr>
          <w:sz w:val="15"/>
          <w:szCs w:val="15"/>
          <w:spacing w:val="-13"/>
        </w:rPr>
        <w:t>al.</w:t>
      </w:r>
      <w:r>
        <w:rPr>
          <w:sz w:val="15"/>
          <w:szCs w:val="15"/>
          <w:spacing w:val="12"/>
          <w:w w:val="101"/>
        </w:rPr>
        <w:t xml:space="preserve"> </w:t>
      </w:r>
      <w:r>
        <w:rPr>
          <w:sz w:val="15"/>
          <w:szCs w:val="15"/>
          <w:spacing w:val="-13"/>
        </w:rPr>
        <w:t>Fecal</w:t>
      </w:r>
      <w:r>
        <w:rPr>
          <w:sz w:val="15"/>
          <w:szCs w:val="15"/>
          <w:spacing w:val="22"/>
        </w:rPr>
        <w:t xml:space="preserve"> </w:t>
      </w:r>
      <w:r>
        <w:rPr>
          <w:sz w:val="15"/>
          <w:szCs w:val="15"/>
          <w:spacing w:val="-13"/>
        </w:rPr>
        <w:t>signatures</w:t>
      </w:r>
      <w:r>
        <w:rPr>
          <w:sz w:val="15"/>
          <w:szCs w:val="15"/>
          <w:spacing w:val="24"/>
          <w:w w:val="102"/>
        </w:rPr>
        <w:t xml:space="preserve"> </w:t>
      </w:r>
      <w:r>
        <w:rPr>
          <w:sz w:val="15"/>
          <w:szCs w:val="15"/>
          <w:spacing w:val="-13"/>
        </w:rPr>
        <w:t>of</w:t>
      </w:r>
      <w:r>
        <w:rPr>
          <w:sz w:val="15"/>
          <w:szCs w:val="15"/>
          <w:spacing w:val="13"/>
        </w:rPr>
        <w:t xml:space="preserve"> </w:t>
      </w:r>
      <w:r>
        <w:rPr>
          <w:sz w:val="15"/>
          <w:szCs w:val="15"/>
          <w:spacing w:val="-13"/>
        </w:rPr>
        <w:t>s</w:t>
      </w:r>
      <w:r>
        <w:rPr>
          <w:sz w:val="15"/>
          <w:szCs w:val="15"/>
          <w:spacing w:val="-14"/>
        </w:rPr>
        <w:t>treptococcus</w:t>
      </w:r>
      <w:r>
        <w:rPr>
          <w:sz w:val="15"/>
          <w:szCs w:val="15"/>
        </w:rPr>
        <w:t xml:space="preserve"> </w:t>
      </w:r>
      <w:r>
        <w:rPr>
          <w:sz w:val="15"/>
          <w:szCs w:val="15"/>
          <w:spacing w:val="-14"/>
        </w:rPr>
        <w:t>anginosus</w:t>
      </w:r>
      <w:r>
        <w:rPr>
          <w:sz w:val="15"/>
          <w:szCs w:val="15"/>
          <w:spacing w:val="22"/>
          <w:w w:val="101"/>
        </w:rPr>
        <w:t xml:space="preserve"> </w:t>
      </w:r>
      <w:r>
        <w:rPr>
          <w:sz w:val="15"/>
          <w:szCs w:val="15"/>
          <w:spacing w:val="-14"/>
        </w:rPr>
        <w:t>and</w:t>
      </w:r>
      <w:r>
        <w:rPr>
          <w:sz w:val="15"/>
          <w:szCs w:val="15"/>
          <w:spacing w:val="22"/>
          <w:w w:val="101"/>
        </w:rPr>
        <w:t xml:space="preserve"> </w:t>
      </w:r>
      <w:r>
        <w:rPr>
          <w:sz w:val="15"/>
          <w:szCs w:val="15"/>
          <w:spacing w:val="-14"/>
        </w:rPr>
        <w:t>streptococcus</w:t>
      </w:r>
      <w:r>
        <w:rPr>
          <w:sz w:val="15"/>
          <w:szCs w:val="15"/>
          <w:spacing w:val="21"/>
          <w:w w:val="101"/>
        </w:rPr>
        <w:t xml:space="preserve"> </w:t>
      </w:r>
      <w:r>
        <w:rPr>
          <w:sz w:val="15"/>
          <w:szCs w:val="15"/>
          <w:spacing w:val="-14"/>
        </w:rPr>
        <w:t>constellatus</w:t>
      </w:r>
      <w:r>
        <w:rPr>
          <w:sz w:val="15"/>
          <w:szCs w:val="15"/>
          <w:spacing w:val="21"/>
        </w:rPr>
        <w:t xml:space="preserve"> </w:t>
      </w:r>
      <w:r>
        <w:rPr>
          <w:sz w:val="15"/>
          <w:szCs w:val="15"/>
          <w:spacing w:val="-14"/>
        </w:rPr>
        <w:t>for</w:t>
      </w:r>
      <w:r>
        <w:rPr>
          <w:sz w:val="15"/>
          <w:szCs w:val="15"/>
          <w:spacing w:val="20"/>
        </w:rPr>
        <w:t xml:space="preserve"> </w:t>
      </w:r>
      <w:r>
        <w:rPr>
          <w:sz w:val="15"/>
          <w:szCs w:val="15"/>
          <w:spacing w:val="-14"/>
        </w:rPr>
        <w:t>noninvasive  screening</w:t>
      </w:r>
      <w:r>
        <w:rPr>
          <w:sz w:val="15"/>
          <w:szCs w:val="15"/>
        </w:rPr>
        <w:t xml:space="preserve"> </w:t>
      </w:r>
      <w:r>
        <w:rPr>
          <w:sz w:val="15"/>
          <w:szCs w:val="15"/>
          <w:spacing w:val="-14"/>
        </w:rPr>
        <w:t>and</w:t>
      </w:r>
      <w:r>
        <w:rPr>
          <w:sz w:val="15"/>
          <w:szCs w:val="15"/>
          <w:spacing w:val="21"/>
          <w:w w:val="101"/>
        </w:rPr>
        <w:t xml:space="preserve"> </w:t>
      </w:r>
      <w:r>
        <w:rPr>
          <w:sz w:val="15"/>
          <w:szCs w:val="15"/>
          <w:spacing w:val="-14"/>
        </w:rPr>
        <w:t>early</w:t>
      </w:r>
      <w:r>
        <w:rPr>
          <w:sz w:val="15"/>
          <w:szCs w:val="15"/>
          <w:spacing w:val="15"/>
        </w:rPr>
        <w:t xml:space="preserve"> </w:t>
      </w:r>
      <w:r>
        <w:rPr>
          <w:sz w:val="15"/>
          <w:szCs w:val="15"/>
          <w:spacing w:val="-14"/>
        </w:rPr>
        <w:t>warning</w:t>
      </w:r>
      <w:r>
        <w:rPr>
          <w:sz w:val="15"/>
          <w:szCs w:val="15"/>
          <w:spacing w:val="18"/>
          <w:w w:val="101"/>
        </w:rPr>
        <w:t xml:space="preserve"> </w:t>
      </w:r>
      <w:r>
        <w:rPr>
          <w:sz w:val="15"/>
          <w:szCs w:val="15"/>
          <w:spacing w:val="-14"/>
        </w:rPr>
        <w:t>of</w:t>
      </w:r>
      <w:r>
        <w:rPr>
          <w:sz w:val="15"/>
          <w:szCs w:val="15"/>
          <w:spacing w:val="13"/>
          <w:w w:val="101"/>
        </w:rPr>
        <w:t xml:space="preserve"> </w:t>
      </w:r>
      <w:r>
        <w:rPr>
          <w:sz w:val="15"/>
          <w:szCs w:val="15"/>
          <w:spacing w:val="-14"/>
        </w:rPr>
        <w:t>gastric</w:t>
      </w:r>
      <w:r>
        <w:rPr>
          <w:sz w:val="15"/>
          <w:szCs w:val="15"/>
          <w:spacing w:val="28"/>
          <w:w w:val="101"/>
        </w:rPr>
        <w:t xml:space="preserve"> </w:t>
      </w:r>
      <w:r>
        <w:rPr>
          <w:sz w:val="15"/>
          <w:szCs w:val="15"/>
          <w:spacing w:val="-14"/>
        </w:rPr>
        <w:t>cancer</w:t>
      </w:r>
      <w:r>
        <w:rPr>
          <w:sz w:val="15"/>
          <w:szCs w:val="15"/>
          <w:spacing w:val="-15"/>
        </w:rPr>
        <w:t xml:space="preserve"> </w:t>
      </w:r>
      <w:r>
        <w:rPr>
          <w:sz w:val="32"/>
          <w:szCs w:val="32"/>
          <w:spacing w:val="-9"/>
          <w:w w:val="52"/>
        </w:rPr>
        <w:t>[</w:t>
      </w:r>
      <w:r>
        <w:rPr>
          <w:sz w:val="32"/>
          <w:szCs w:val="32"/>
          <w:spacing w:val="-50"/>
        </w:rPr>
        <w:t xml:space="preserve"> </w:t>
      </w:r>
      <w:r>
        <w:rPr>
          <w:sz w:val="15"/>
          <w:szCs w:val="15"/>
          <w:spacing w:val="-4"/>
        </w:rPr>
        <w:t>J</w:t>
      </w:r>
      <w:r>
        <w:rPr>
          <w:sz w:val="15"/>
          <w:szCs w:val="15"/>
          <w:spacing w:val="-11"/>
        </w:rPr>
        <w:t xml:space="preserve"> </w:t>
      </w:r>
      <w:r>
        <w:rPr>
          <w:sz w:val="32"/>
          <w:szCs w:val="32"/>
          <w:spacing w:val="-7"/>
          <w:w w:val="40"/>
        </w:rPr>
        <w:t>]</w:t>
      </w:r>
      <w:r>
        <w:rPr>
          <w:sz w:val="32"/>
          <w:szCs w:val="32"/>
          <w:spacing w:val="-46"/>
        </w:rPr>
        <w:t xml:space="preserve"> </w:t>
      </w:r>
      <w:r>
        <w:rPr>
          <w:sz w:val="15"/>
          <w:szCs w:val="15"/>
          <w:spacing w:val="-15"/>
          <w:w w:val="98"/>
        </w:rPr>
        <w:t>.</w:t>
      </w:r>
      <w:r>
        <w:rPr>
          <w:sz w:val="15"/>
          <w:szCs w:val="15"/>
          <w:spacing w:val="15"/>
        </w:rPr>
        <w:t xml:space="preserve">  </w:t>
      </w:r>
      <w:r>
        <w:rPr>
          <w:sz w:val="15"/>
          <w:szCs w:val="15"/>
          <w:spacing w:val="-15"/>
          <w:w w:val="98"/>
        </w:rPr>
        <w:t>Gastroenterology</w:t>
      </w:r>
      <w:r>
        <w:rPr>
          <w:sz w:val="15"/>
          <w:szCs w:val="15"/>
          <w:spacing w:val="-15"/>
        </w:rPr>
        <w:t xml:space="preserve"> </w:t>
      </w:r>
      <w:r>
        <w:rPr>
          <w:sz w:val="32"/>
          <w:szCs w:val="32"/>
          <w:spacing w:val="-7"/>
          <w:w w:val="57"/>
        </w:rPr>
        <w:t>,</w:t>
      </w:r>
      <w:r>
        <w:rPr>
          <w:sz w:val="32"/>
          <w:szCs w:val="32"/>
          <w:spacing w:val="-10"/>
        </w:rPr>
        <w:t xml:space="preserve"> </w:t>
      </w:r>
      <w:r>
        <w:rPr>
          <w:sz w:val="15"/>
          <w:szCs w:val="15"/>
          <w:spacing w:val="-13"/>
        </w:rPr>
        <w:t>2022</w:t>
      </w:r>
      <w:r>
        <w:rPr>
          <w:sz w:val="15"/>
          <w:szCs w:val="15"/>
          <w:spacing w:val="-8"/>
        </w:rPr>
        <w:t xml:space="preserve"> </w:t>
      </w:r>
      <w:r>
        <w:rPr>
          <w:sz w:val="32"/>
          <w:szCs w:val="32"/>
          <w:spacing w:val="-6"/>
          <w:w w:val="46"/>
        </w:rPr>
        <w:t>,</w:t>
      </w:r>
      <w:r>
        <w:rPr>
          <w:sz w:val="32"/>
          <w:szCs w:val="32"/>
        </w:rPr>
        <w:t xml:space="preserve"> </w:t>
      </w:r>
      <w:r>
        <w:rPr>
          <w:sz w:val="15"/>
          <w:szCs w:val="15"/>
          <w:spacing w:val="-17"/>
        </w:rPr>
        <w:t>162</w:t>
      </w:r>
      <w:r>
        <w:rPr>
          <w:sz w:val="15"/>
          <w:szCs w:val="15"/>
          <w:spacing w:val="-11"/>
        </w:rPr>
        <w:t xml:space="preserve"> </w:t>
      </w:r>
      <w:r>
        <w:rPr>
          <w:sz w:val="32"/>
          <w:szCs w:val="32"/>
          <w:spacing w:val="-4"/>
          <w:w w:val="69"/>
        </w:rPr>
        <w:t>(</w:t>
      </w:r>
      <w:r>
        <w:rPr>
          <w:sz w:val="15"/>
          <w:szCs w:val="15"/>
          <w:spacing w:val="-15"/>
        </w:rPr>
        <w:t>7</w:t>
      </w:r>
      <w:r>
        <w:rPr>
          <w:sz w:val="15"/>
          <w:szCs w:val="15"/>
          <w:spacing w:val="-10"/>
        </w:rPr>
        <w:t xml:space="preserve"> </w:t>
      </w:r>
      <w:r>
        <w:rPr>
          <w:sz w:val="32"/>
          <w:szCs w:val="32"/>
          <w:spacing w:val="-15"/>
        </w:rPr>
        <w:t>):</w:t>
      </w:r>
      <w:r>
        <w:rPr>
          <w:sz w:val="15"/>
          <w:szCs w:val="15"/>
          <w:spacing w:val="-15"/>
        </w:rPr>
        <w:t>1933-1947</w:t>
      </w:r>
      <w:r>
        <w:rPr>
          <w:sz w:val="15"/>
          <w:szCs w:val="15"/>
          <w:spacing w:val="-16"/>
        </w:rPr>
        <w:t xml:space="preserve"> </w:t>
      </w:r>
      <w:r>
        <w:rPr>
          <w:sz w:val="15"/>
          <w:szCs w:val="15"/>
          <w:spacing w:val="-15"/>
        </w:rPr>
        <w:t>.</w:t>
      </w:r>
      <w:r>
        <w:rPr>
          <w:sz w:val="15"/>
          <w:szCs w:val="15"/>
          <w:spacing w:val="11"/>
          <w:w w:val="102"/>
        </w:rPr>
        <w:t xml:space="preserve"> </w:t>
      </w:r>
      <w:r>
        <w:rPr>
          <w:sz w:val="15"/>
          <w:szCs w:val="15"/>
          <w:spacing w:val="-15"/>
        </w:rPr>
        <w:t>e18</w:t>
      </w:r>
      <w:r>
        <w:rPr>
          <w:sz w:val="15"/>
          <w:szCs w:val="15"/>
          <w:spacing w:val="-16"/>
        </w:rPr>
        <w:t xml:space="preserve"> </w:t>
      </w:r>
      <w:r>
        <w:rPr>
          <w:sz w:val="15"/>
          <w:szCs w:val="15"/>
          <w:spacing w:val="-15"/>
        </w:rPr>
        <w:t>.</w:t>
      </w:r>
      <w:r>
        <w:rPr>
          <w:sz w:val="15"/>
          <w:szCs w:val="15"/>
          <w:spacing w:val="10"/>
        </w:rPr>
        <w:t xml:space="preserve">  </w:t>
      </w:r>
      <w:r>
        <w:rPr>
          <w:sz w:val="15"/>
          <w:szCs w:val="15"/>
          <w:spacing w:val="-15"/>
        </w:rPr>
        <w:t>DOI</w:t>
      </w:r>
      <w:r>
        <w:rPr>
          <w:sz w:val="15"/>
          <w:szCs w:val="15"/>
          <w:spacing w:val="-11"/>
        </w:rPr>
        <w:t xml:space="preserve"> </w:t>
      </w:r>
      <w:r>
        <w:rPr>
          <w:sz w:val="32"/>
          <w:szCs w:val="32"/>
          <w:spacing w:val="-12"/>
        </w:rPr>
        <w:t>:</w:t>
      </w:r>
      <w:r>
        <w:rPr>
          <w:sz w:val="15"/>
          <w:szCs w:val="15"/>
          <w:spacing w:val="-12"/>
        </w:rPr>
        <w:t>10</w:t>
      </w:r>
      <w:r>
        <w:rPr>
          <w:sz w:val="15"/>
          <w:szCs w:val="15"/>
          <w:spacing w:val="-21"/>
        </w:rPr>
        <w:t xml:space="preserve"> </w:t>
      </w:r>
      <w:r>
        <w:rPr>
          <w:sz w:val="15"/>
          <w:szCs w:val="15"/>
          <w:spacing w:val="-12"/>
        </w:rPr>
        <w:t>.</w:t>
      </w:r>
      <w:r>
        <w:rPr>
          <w:sz w:val="15"/>
          <w:szCs w:val="15"/>
          <w:spacing w:val="14"/>
          <w:w w:val="101"/>
        </w:rPr>
        <w:t xml:space="preserve"> </w:t>
      </w:r>
      <w:r>
        <w:rPr>
          <w:sz w:val="15"/>
          <w:szCs w:val="15"/>
          <w:spacing w:val="-12"/>
        </w:rPr>
        <w:t>1053/j</w:t>
      </w:r>
      <w:r>
        <w:rPr>
          <w:sz w:val="15"/>
          <w:szCs w:val="15"/>
          <w:spacing w:val="-19"/>
        </w:rPr>
        <w:t xml:space="preserve"> </w:t>
      </w:r>
      <w:r>
        <w:rPr>
          <w:sz w:val="15"/>
          <w:szCs w:val="15"/>
          <w:spacing w:val="-12"/>
        </w:rPr>
        <w:t>.</w:t>
      </w:r>
      <w:r>
        <w:rPr>
          <w:sz w:val="15"/>
          <w:szCs w:val="15"/>
          <w:spacing w:val="11"/>
          <w:w w:val="102"/>
        </w:rPr>
        <w:t xml:space="preserve"> </w:t>
      </w:r>
      <w:r>
        <w:rPr>
          <w:sz w:val="15"/>
          <w:szCs w:val="15"/>
          <w:spacing w:val="-12"/>
        </w:rPr>
        <w:t>gastro.</w:t>
      </w:r>
      <w:r>
        <w:rPr>
          <w:sz w:val="15"/>
          <w:szCs w:val="15"/>
          <w:spacing w:val="1"/>
        </w:rPr>
        <w:t xml:space="preserve"> </w:t>
      </w:r>
      <w:r>
        <w:rPr>
          <w:sz w:val="15"/>
          <w:szCs w:val="15"/>
          <w:spacing w:val="-12"/>
        </w:rPr>
        <w:t>2022</w:t>
      </w:r>
      <w:r>
        <w:rPr>
          <w:sz w:val="15"/>
          <w:szCs w:val="15"/>
          <w:spacing w:val="-21"/>
        </w:rPr>
        <w:t xml:space="preserve"> </w:t>
      </w:r>
      <w:r>
        <w:rPr>
          <w:sz w:val="15"/>
          <w:szCs w:val="15"/>
          <w:spacing w:val="-12"/>
        </w:rPr>
        <w:t>. 0</w:t>
      </w:r>
      <w:r>
        <w:rPr>
          <w:sz w:val="15"/>
          <w:szCs w:val="15"/>
          <w:spacing w:val="-13"/>
        </w:rPr>
        <w:t>2</w:t>
      </w:r>
      <w:r>
        <w:rPr>
          <w:sz w:val="15"/>
          <w:szCs w:val="15"/>
          <w:spacing w:val="-20"/>
        </w:rPr>
        <w:t xml:space="preserve"> </w:t>
      </w:r>
      <w:r>
        <w:rPr>
          <w:sz w:val="15"/>
          <w:szCs w:val="15"/>
          <w:spacing w:val="-13"/>
        </w:rPr>
        <w:t>. 015</w:t>
      </w:r>
      <w:r>
        <w:rPr>
          <w:sz w:val="15"/>
          <w:szCs w:val="15"/>
          <w:spacing w:val="-15"/>
        </w:rPr>
        <w:t xml:space="preserve"> </w:t>
      </w:r>
      <w:r>
        <w:rPr>
          <w:sz w:val="15"/>
          <w:szCs w:val="15"/>
          <w:spacing w:val="-13"/>
        </w:rPr>
        <w:t>.</w:t>
      </w:r>
    </w:p>
    <w:p>
      <w:pPr>
        <w:pStyle w:val="BodyText"/>
        <w:ind w:left="427" w:right="93" w:hanging="428"/>
        <w:spacing w:line="253" w:lineRule="exact"/>
        <w:rPr>
          <w:sz w:val="15"/>
          <w:szCs w:val="15"/>
        </w:rPr>
      </w:pPr>
      <w:r>
        <w:rPr>
          <w:sz w:val="32"/>
          <w:szCs w:val="32"/>
          <w:spacing w:val="-14"/>
          <w:w w:val="77"/>
          <w:position w:val="-4"/>
        </w:rPr>
        <w:t>[</w:t>
      </w:r>
      <w:r>
        <w:rPr>
          <w:sz w:val="15"/>
          <w:szCs w:val="15"/>
          <w:spacing w:val="-13"/>
          <w:position w:val="-4"/>
        </w:rPr>
        <w:t>258 </w:t>
      </w:r>
      <w:r>
        <w:rPr>
          <w:sz w:val="32"/>
          <w:szCs w:val="32"/>
          <w:spacing w:val="-7"/>
          <w:w w:val="41"/>
          <w:position w:val="-4"/>
        </w:rPr>
        <w:t>]</w:t>
      </w:r>
      <w:r>
        <w:rPr>
          <w:sz w:val="32"/>
          <w:szCs w:val="32"/>
          <w:spacing w:val="-7"/>
          <w:position w:val="-4"/>
        </w:rPr>
        <w:t xml:space="preserve"> </w:t>
      </w:r>
      <w:r>
        <w:rPr>
          <w:sz w:val="15"/>
          <w:szCs w:val="15"/>
          <w:spacing w:val="-10"/>
          <w:position w:val="-4"/>
        </w:rPr>
        <w:t>Sung</w:t>
      </w:r>
      <w:r>
        <w:rPr>
          <w:sz w:val="15"/>
          <w:szCs w:val="15"/>
          <w:spacing w:val="18"/>
          <w:w w:val="102"/>
          <w:position w:val="-4"/>
        </w:rPr>
        <w:t xml:space="preserve"> </w:t>
      </w:r>
      <w:r>
        <w:rPr>
          <w:sz w:val="15"/>
          <w:szCs w:val="15"/>
          <w:spacing w:val="-10"/>
          <w:position w:val="-4"/>
        </w:rPr>
        <w:t>JJY</w:t>
      </w:r>
      <w:r>
        <w:rPr>
          <w:sz w:val="15"/>
          <w:szCs w:val="15"/>
          <w:spacing w:val="-14"/>
          <w:position w:val="-4"/>
        </w:rPr>
        <w:t xml:space="preserve"> </w:t>
      </w:r>
      <w:r>
        <w:rPr>
          <w:sz w:val="32"/>
          <w:szCs w:val="32"/>
          <w:spacing w:val="-6"/>
          <w:w w:val="48"/>
          <w:position w:val="-4"/>
        </w:rPr>
        <w:t>,</w:t>
      </w:r>
      <w:r>
        <w:rPr>
          <w:sz w:val="32"/>
          <w:szCs w:val="32"/>
          <w:spacing w:val="2"/>
          <w:position w:val="-4"/>
        </w:rPr>
        <w:t xml:space="preserve"> </w:t>
      </w:r>
      <w:r>
        <w:rPr>
          <w:sz w:val="15"/>
          <w:szCs w:val="15"/>
          <w:spacing w:val="-13"/>
          <w:w w:val="95"/>
          <w:position w:val="-4"/>
        </w:rPr>
        <w:t>Coker</w:t>
      </w:r>
      <w:r>
        <w:rPr>
          <w:sz w:val="15"/>
          <w:szCs w:val="15"/>
          <w:spacing w:val="24"/>
          <w:w w:val="101"/>
          <w:position w:val="-4"/>
        </w:rPr>
        <w:t xml:space="preserve"> </w:t>
      </w:r>
      <w:r>
        <w:rPr>
          <w:sz w:val="15"/>
          <w:szCs w:val="15"/>
          <w:spacing w:val="-13"/>
          <w:w w:val="95"/>
          <w:position w:val="-4"/>
        </w:rPr>
        <w:t>OO</w:t>
      </w:r>
      <w:r>
        <w:rPr>
          <w:sz w:val="15"/>
          <w:szCs w:val="15"/>
          <w:spacing w:val="-11"/>
          <w:position w:val="-4"/>
        </w:rPr>
        <w:t xml:space="preserve"> </w:t>
      </w:r>
      <w:r>
        <w:rPr>
          <w:sz w:val="32"/>
          <w:szCs w:val="32"/>
          <w:spacing w:val="-6"/>
          <w:w w:val="50"/>
          <w:position w:val="-4"/>
        </w:rPr>
        <w:t>,</w:t>
      </w:r>
      <w:r>
        <w:rPr>
          <w:sz w:val="32"/>
          <w:szCs w:val="32"/>
          <w:spacing w:val="2"/>
          <w:position w:val="-4"/>
        </w:rPr>
        <w:t xml:space="preserve"> </w:t>
      </w:r>
      <w:r>
        <w:rPr>
          <w:sz w:val="15"/>
          <w:szCs w:val="15"/>
          <w:spacing w:val="-12"/>
          <w:position w:val="-4"/>
        </w:rPr>
        <w:t>Chu</w:t>
      </w:r>
      <w:r>
        <w:rPr>
          <w:sz w:val="15"/>
          <w:szCs w:val="15"/>
          <w:spacing w:val="29"/>
          <w:position w:val="-4"/>
        </w:rPr>
        <w:t xml:space="preserve"> </w:t>
      </w:r>
      <w:r>
        <w:rPr>
          <w:sz w:val="15"/>
          <w:szCs w:val="15"/>
          <w:spacing w:val="-12"/>
          <w:position w:val="-4"/>
        </w:rPr>
        <w:t>E</w:t>
      </w:r>
      <w:r>
        <w:rPr>
          <w:sz w:val="15"/>
          <w:szCs w:val="15"/>
          <w:spacing w:val="-10"/>
          <w:position w:val="-4"/>
        </w:rPr>
        <w:t xml:space="preserve"> </w:t>
      </w:r>
      <w:r>
        <w:rPr>
          <w:sz w:val="32"/>
          <w:szCs w:val="32"/>
          <w:spacing w:val="-6"/>
          <w:w w:val="46"/>
          <w:position w:val="-4"/>
        </w:rPr>
        <w:t>,</w:t>
      </w:r>
      <w:r>
        <w:rPr>
          <w:sz w:val="32"/>
          <w:szCs w:val="32"/>
          <w:position w:val="-4"/>
        </w:rPr>
        <w:t xml:space="preserve"> </w:t>
      </w:r>
      <w:r>
        <w:rPr>
          <w:sz w:val="15"/>
          <w:szCs w:val="15"/>
          <w:spacing w:val="-13"/>
          <w:position w:val="-4"/>
        </w:rPr>
        <w:t>et</w:t>
      </w:r>
      <w:r>
        <w:rPr>
          <w:sz w:val="15"/>
          <w:szCs w:val="15"/>
          <w:spacing w:val="27"/>
          <w:position w:val="-4"/>
        </w:rPr>
        <w:t xml:space="preserve"> </w:t>
      </w:r>
      <w:r>
        <w:rPr>
          <w:sz w:val="15"/>
          <w:szCs w:val="15"/>
          <w:spacing w:val="-13"/>
          <w:position w:val="-4"/>
        </w:rPr>
        <w:t>al.</w:t>
      </w:r>
      <w:r>
        <w:rPr>
          <w:sz w:val="15"/>
          <w:szCs w:val="15"/>
          <w:spacing w:val="23"/>
          <w:w w:val="101"/>
          <w:position w:val="-4"/>
        </w:rPr>
        <w:t xml:space="preserve"> </w:t>
      </w:r>
      <w:r>
        <w:rPr>
          <w:sz w:val="15"/>
          <w:szCs w:val="15"/>
          <w:spacing w:val="-13"/>
          <w:position w:val="-4"/>
        </w:rPr>
        <w:t>Gastric  microbes  associated</w:t>
      </w:r>
      <w:r>
        <w:rPr>
          <w:sz w:val="15"/>
          <w:szCs w:val="15"/>
          <w:position w:val="-4"/>
        </w:rPr>
        <w:t xml:space="preserve"> </w:t>
      </w:r>
      <w:r>
        <w:rPr>
          <w:sz w:val="15"/>
          <w:szCs w:val="15"/>
          <w:spacing w:val="-14"/>
          <w:position w:val="1"/>
        </w:rPr>
        <w:t>with</w:t>
      </w:r>
      <w:r>
        <w:rPr>
          <w:sz w:val="15"/>
          <w:szCs w:val="15"/>
          <w:spacing w:val="25"/>
          <w:position w:val="1"/>
        </w:rPr>
        <w:t xml:space="preserve"> </w:t>
      </w:r>
      <w:r>
        <w:rPr>
          <w:sz w:val="15"/>
          <w:szCs w:val="15"/>
          <w:spacing w:val="-14"/>
          <w:position w:val="1"/>
        </w:rPr>
        <w:t>gastric</w:t>
      </w:r>
      <w:r>
        <w:rPr>
          <w:sz w:val="15"/>
          <w:szCs w:val="15"/>
          <w:spacing w:val="22"/>
          <w:w w:val="101"/>
          <w:position w:val="1"/>
        </w:rPr>
        <w:t xml:space="preserve"> </w:t>
      </w:r>
      <w:r>
        <w:rPr>
          <w:sz w:val="15"/>
          <w:szCs w:val="15"/>
          <w:spacing w:val="-14"/>
          <w:position w:val="1"/>
        </w:rPr>
        <w:t>inflammation</w:t>
      </w:r>
      <w:r>
        <w:rPr>
          <w:sz w:val="15"/>
          <w:szCs w:val="15"/>
          <w:spacing w:val="-13"/>
          <w:position w:val="1"/>
        </w:rPr>
        <w:t xml:space="preserve"> </w:t>
      </w:r>
      <w:r>
        <w:rPr>
          <w:sz w:val="32"/>
          <w:szCs w:val="32"/>
          <w:spacing w:val="-7"/>
          <w:w w:val="54"/>
          <w:position w:val="1"/>
        </w:rPr>
        <w:t>,</w:t>
      </w:r>
      <w:r>
        <w:rPr>
          <w:sz w:val="32"/>
          <w:szCs w:val="32"/>
          <w:spacing w:val="-14"/>
          <w:position w:val="1"/>
        </w:rPr>
        <w:t xml:space="preserve"> </w:t>
      </w:r>
      <w:r>
        <w:rPr>
          <w:sz w:val="15"/>
          <w:szCs w:val="15"/>
          <w:spacing w:val="-14"/>
          <w:position w:val="1"/>
        </w:rPr>
        <w:t>atrophy</w:t>
      </w:r>
      <w:r>
        <w:rPr>
          <w:sz w:val="15"/>
          <w:szCs w:val="15"/>
          <w:spacing w:val="13"/>
          <w:w w:val="102"/>
          <w:position w:val="1"/>
        </w:rPr>
        <w:t xml:space="preserve"> </w:t>
      </w:r>
      <w:r>
        <w:rPr>
          <w:sz w:val="15"/>
          <w:szCs w:val="15"/>
          <w:spacing w:val="-14"/>
          <w:position w:val="1"/>
        </w:rPr>
        <w:t>and</w:t>
      </w:r>
      <w:r>
        <w:rPr>
          <w:sz w:val="15"/>
          <w:szCs w:val="15"/>
          <w:spacing w:val="15"/>
          <w:position w:val="1"/>
        </w:rPr>
        <w:t xml:space="preserve"> </w:t>
      </w:r>
      <w:r>
        <w:rPr>
          <w:sz w:val="15"/>
          <w:szCs w:val="15"/>
          <w:spacing w:val="-14"/>
          <w:position w:val="1"/>
        </w:rPr>
        <w:t>intestinal</w:t>
      </w:r>
      <w:r>
        <w:rPr>
          <w:sz w:val="15"/>
          <w:szCs w:val="15"/>
          <w:spacing w:val="14"/>
          <w:position w:val="1"/>
        </w:rPr>
        <w:t xml:space="preserve"> </w:t>
      </w:r>
      <w:r>
        <w:rPr>
          <w:sz w:val="15"/>
          <w:szCs w:val="15"/>
          <w:spacing w:val="-14"/>
          <w:position w:val="1"/>
        </w:rPr>
        <w:t>metaplasia</w:t>
      </w:r>
      <w:r>
        <w:rPr>
          <w:sz w:val="15"/>
          <w:szCs w:val="15"/>
          <w:spacing w:val="14"/>
          <w:position w:val="1"/>
        </w:rPr>
        <w:t xml:space="preserve"> </w:t>
      </w:r>
      <w:r>
        <w:rPr>
          <w:sz w:val="15"/>
          <w:szCs w:val="15"/>
          <w:spacing w:val="-14"/>
          <w:position w:val="1"/>
        </w:rPr>
        <w:t>1  year</w:t>
      </w:r>
      <w:r>
        <w:rPr>
          <w:sz w:val="15"/>
          <w:szCs w:val="15"/>
          <w:position w:val="1"/>
        </w:rPr>
        <w:t xml:space="preserve"> </w:t>
      </w:r>
      <w:r>
        <w:rPr>
          <w:sz w:val="15"/>
          <w:szCs w:val="15"/>
          <w:spacing w:val="-13"/>
          <w:position w:val="-4"/>
        </w:rPr>
        <w:t>after</w:t>
      </w:r>
      <w:r>
        <w:rPr>
          <w:sz w:val="15"/>
          <w:szCs w:val="15"/>
          <w:spacing w:val="23"/>
          <w:w w:val="102"/>
          <w:position w:val="-4"/>
        </w:rPr>
        <w:t xml:space="preserve"> </w:t>
      </w:r>
      <w:r>
        <w:rPr>
          <w:sz w:val="15"/>
          <w:szCs w:val="15"/>
          <w:spacing w:val="-13"/>
          <w:position w:val="-4"/>
        </w:rPr>
        <w:t>Helicobacter</w:t>
      </w:r>
      <w:r>
        <w:rPr>
          <w:sz w:val="15"/>
          <w:szCs w:val="15"/>
          <w:spacing w:val="24"/>
          <w:w w:val="102"/>
          <w:position w:val="-4"/>
        </w:rPr>
        <w:t xml:space="preserve"> </w:t>
      </w:r>
      <w:r>
        <w:rPr>
          <w:sz w:val="15"/>
          <w:szCs w:val="15"/>
          <w:spacing w:val="-13"/>
          <w:position w:val="-4"/>
        </w:rPr>
        <w:t>pylori</w:t>
      </w:r>
      <w:r>
        <w:rPr>
          <w:sz w:val="15"/>
          <w:szCs w:val="15"/>
          <w:spacing w:val="3"/>
          <w:position w:val="-4"/>
        </w:rPr>
        <w:t xml:space="preserve">  </w:t>
      </w:r>
      <w:r>
        <w:rPr>
          <w:sz w:val="15"/>
          <w:szCs w:val="15"/>
          <w:spacing w:val="-13"/>
          <w:position w:val="-4"/>
        </w:rPr>
        <w:t>eradication</w:t>
      </w:r>
      <w:r>
        <w:rPr>
          <w:sz w:val="15"/>
          <w:szCs w:val="15"/>
          <w:spacing w:val="14"/>
          <w:position w:val="-4"/>
        </w:rPr>
        <w:t xml:space="preserve"> </w:t>
      </w:r>
      <w:r>
        <w:rPr>
          <w:sz w:val="32"/>
          <w:szCs w:val="32"/>
          <w:spacing w:val="-9"/>
          <w:w w:val="51"/>
          <w:position w:val="-4"/>
        </w:rPr>
        <w:t>[</w:t>
      </w:r>
      <w:r>
        <w:rPr>
          <w:sz w:val="32"/>
          <w:szCs w:val="32"/>
          <w:spacing w:val="-40"/>
          <w:position w:val="-4"/>
        </w:rPr>
        <w:t xml:space="preserve"> </w:t>
      </w:r>
      <w:r>
        <w:rPr>
          <w:sz w:val="15"/>
          <w:szCs w:val="15"/>
          <w:spacing w:val="-3"/>
          <w:w w:val="98"/>
          <w:position w:val="-4"/>
        </w:rPr>
        <w:t>J</w:t>
      </w:r>
      <w:r>
        <w:rPr>
          <w:sz w:val="15"/>
          <w:szCs w:val="15"/>
          <w:spacing w:val="-2"/>
          <w:position w:val="-4"/>
        </w:rPr>
        <w:t xml:space="preserve"> </w:t>
      </w:r>
      <w:r>
        <w:rPr>
          <w:sz w:val="32"/>
          <w:szCs w:val="32"/>
          <w:spacing w:val="-7"/>
          <w:w w:val="39"/>
          <w:position w:val="-4"/>
        </w:rPr>
        <w:t>]</w:t>
      </w:r>
      <w:r>
        <w:rPr>
          <w:sz w:val="32"/>
          <w:szCs w:val="32"/>
          <w:spacing w:val="-45"/>
          <w:position w:val="-4"/>
        </w:rPr>
        <w:t xml:space="preserve"> </w:t>
      </w:r>
      <w:r>
        <w:rPr>
          <w:sz w:val="15"/>
          <w:szCs w:val="15"/>
          <w:spacing w:val="-13"/>
          <w:position w:val="-4"/>
        </w:rPr>
        <w:t>.    Gut</w:t>
      </w:r>
      <w:r>
        <w:rPr>
          <w:sz w:val="15"/>
          <w:szCs w:val="15"/>
          <w:spacing w:val="-16"/>
          <w:position w:val="-4"/>
        </w:rPr>
        <w:t xml:space="preserve"> </w:t>
      </w:r>
      <w:r>
        <w:rPr>
          <w:sz w:val="32"/>
          <w:szCs w:val="32"/>
          <w:spacing w:val="-6"/>
          <w:w w:val="47"/>
          <w:position w:val="-4"/>
        </w:rPr>
        <w:t>,</w:t>
      </w:r>
      <w:r>
        <w:rPr>
          <w:sz w:val="32"/>
          <w:szCs w:val="32"/>
          <w:spacing w:val="11"/>
          <w:position w:val="-4"/>
        </w:rPr>
        <w:t xml:space="preserve"> </w:t>
      </w:r>
      <w:r>
        <w:rPr>
          <w:sz w:val="15"/>
          <w:szCs w:val="15"/>
          <w:spacing w:val="-13"/>
          <w:position w:val="-4"/>
        </w:rPr>
        <w:t>2020</w:t>
      </w:r>
      <w:r>
        <w:rPr>
          <w:sz w:val="15"/>
          <w:szCs w:val="15"/>
          <w:spacing w:val="-8"/>
          <w:position w:val="-4"/>
        </w:rPr>
        <w:t xml:space="preserve"> </w:t>
      </w:r>
      <w:r>
        <w:rPr>
          <w:sz w:val="32"/>
          <w:szCs w:val="32"/>
          <w:spacing w:val="-6"/>
          <w:w w:val="46"/>
          <w:position w:val="-4"/>
        </w:rPr>
        <w:t>,</w:t>
      </w:r>
      <w:r>
        <w:rPr>
          <w:sz w:val="32"/>
          <w:szCs w:val="32"/>
          <w:spacing w:val="14"/>
          <w:position w:val="-4"/>
        </w:rPr>
        <w:t xml:space="preserve"> </w:t>
      </w:r>
      <w:r>
        <w:rPr>
          <w:sz w:val="15"/>
          <w:szCs w:val="15"/>
          <w:spacing w:val="-12"/>
          <w:w w:val="95"/>
          <w:position w:val="-4"/>
        </w:rPr>
        <w:t>69</w:t>
      </w:r>
      <w:r>
        <w:rPr>
          <w:sz w:val="15"/>
          <w:szCs w:val="15"/>
          <w:spacing w:val="21"/>
          <w:w w:val="101"/>
          <w:position w:val="-4"/>
        </w:rPr>
        <w:t xml:space="preserve"> </w:t>
      </w:r>
      <w:r>
        <w:rPr>
          <w:sz w:val="32"/>
          <w:szCs w:val="32"/>
          <w:spacing w:val="-2"/>
          <w:w w:val="42"/>
          <w:position w:val="-4"/>
        </w:rPr>
        <w:t>(</w:t>
      </w:r>
      <w:r>
        <w:rPr>
          <w:sz w:val="32"/>
          <w:szCs w:val="32"/>
          <w:spacing w:val="-48"/>
          <w:position w:val="-4"/>
        </w:rPr>
        <w:t xml:space="preserve"> </w:t>
      </w:r>
      <w:r>
        <w:rPr>
          <w:sz w:val="15"/>
          <w:szCs w:val="15"/>
          <w:spacing w:val="-12"/>
          <w:w w:val="89"/>
          <w:position w:val="-4"/>
        </w:rPr>
        <w:t>9</w:t>
      </w:r>
      <w:r>
        <w:rPr>
          <w:sz w:val="15"/>
          <w:szCs w:val="15"/>
          <w:spacing w:val="7"/>
          <w:position w:val="-4"/>
        </w:rPr>
        <w:t xml:space="preserve"> </w:t>
      </w:r>
      <w:r>
        <w:rPr>
          <w:sz w:val="32"/>
          <w:szCs w:val="32"/>
          <w:spacing w:val="-19"/>
          <w:w w:val="91"/>
          <w:position w:val="-4"/>
        </w:rPr>
        <w:t>):</w:t>
      </w:r>
      <w:r>
        <w:rPr>
          <w:sz w:val="32"/>
          <w:szCs w:val="32"/>
          <w:position w:val="-4"/>
        </w:rPr>
        <w:t xml:space="preserve"> </w:t>
      </w:r>
      <w:r>
        <w:rPr>
          <w:sz w:val="15"/>
          <w:szCs w:val="15"/>
          <w:spacing w:val="-13"/>
          <w:position w:val="-2"/>
        </w:rPr>
        <w:t>1572-1580</w:t>
      </w:r>
      <w:r>
        <w:rPr>
          <w:sz w:val="15"/>
          <w:szCs w:val="15"/>
          <w:spacing w:val="-20"/>
          <w:position w:val="-2"/>
        </w:rPr>
        <w:t xml:space="preserve"> </w:t>
      </w:r>
      <w:r>
        <w:rPr>
          <w:sz w:val="15"/>
          <w:szCs w:val="15"/>
          <w:spacing w:val="-13"/>
          <w:position w:val="-2"/>
        </w:rPr>
        <w:t>.</w:t>
      </w:r>
      <w:r>
        <w:rPr>
          <w:sz w:val="15"/>
          <w:szCs w:val="15"/>
          <w:spacing w:val="10"/>
          <w:position w:val="-2"/>
        </w:rPr>
        <w:t xml:space="preserve">  </w:t>
      </w:r>
      <w:r>
        <w:rPr>
          <w:sz w:val="15"/>
          <w:szCs w:val="15"/>
          <w:spacing w:val="-13"/>
          <w:position w:val="-2"/>
        </w:rPr>
        <w:t>DOI</w:t>
      </w:r>
      <w:r>
        <w:rPr>
          <w:sz w:val="15"/>
          <w:szCs w:val="15"/>
          <w:spacing w:val="-11"/>
          <w:position w:val="-2"/>
        </w:rPr>
        <w:t xml:space="preserve"> </w:t>
      </w:r>
      <w:r>
        <w:rPr>
          <w:sz w:val="32"/>
          <w:szCs w:val="32"/>
          <w:spacing w:val="-11"/>
          <w:position w:val="-2"/>
        </w:rPr>
        <w:t>:</w:t>
      </w:r>
      <w:r>
        <w:rPr>
          <w:sz w:val="15"/>
          <w:szCs w:val="15"/>
          <w:spacing w:val="-11"/>
          <w:position w:val="-2"/>
        </w:rPr>
        <w:t>10</w:t>
      </w:r>
      <w:r>
        <w:rPr>
          <w:sz w:val="15"/>
          <w:szCs w:val="15"/>
          <w:spacing w:val="-20"/>
          <w:position w:val="-2"/>
        </w:rPr>
        <w:t xml:space="preserve"> </w:t>
      </w:r>
      <w:r>
        <w:rPr>
          <w:sz w:val="15"/>
          <w:szCs w:val="15"/>
          <w:spacing w:val="-11"/>
          <w:position w:val="-2"/>
        </w:rPr>
        <w:t>.</w:t>
      </w:r>
      <w:r>
        <w:rPr>
          <w:sz w:val="15"/>
          <w:szCs w:val="15"/>
          <w:spacing w:val="14"/>
          <w:position w:val="-2"/>
        </w:rPr>
        <w:t xml:space="preserve"> </w:t>
      </w:r>
      <w:r>
        <w:rPr>
          <w:sz w:val="15"/>
          <w:szCs w:val="15"/>
          <w:spacing w:val="-11"/>
          <w:position w:val="-2"/>
        </w:rPr>
        <w:t>1136/gutjnl-2019-319826</w:t>
      </w:r>
      <w:r>
        <w:rPr>
          <w:sz w:val="15"/>
          <w:szCs w:val="15"/>
          <w:spacing w:val="-20"/>
          <w:position w:val="-2"/>
        </w:rPr>
        <w:t xml:space="preserve"> </w:t>
      </w:r>
      <w:r>
        <w:rPr>
          <w:sz w:val="15"/>
          <w:szCs w:val="15"/>
          <w:spacing w:val="-11"/>
          <w:position w:val="-2"/>
        </w:rPr>
        <w:t>.</w:t>
      </w:r>
    </w:p>
    <w:p>
      <w:pPr>
        <w:pStyle w:val="BodyText"/>
        <w:ind w:left="427" w:right="99" w:hanging="427"/>
        <w:spacing w:before="44" w:line="144" w:lineRule="auto"/>
        <w:rPr>
          <w:sz w:val="15"/>
          <w:szCs w:val="15"/>
        </w:rPr>
      </w:pPr>
      <w:r>
        <w:rPr>
          <w:sz w:val="32"/>
          <w:szCs w:val="32"/>
          <w:spacing w:val="-14"/>
          <w:w w:val="77"/>
        </w:rPr>
        <w:t>[</w:t>
      </w:r>
      <w:r>
        <w:rPr>
          <w:sz w:val="15"/>
          <w:szCs w:val="15"/>
          <w:spacing w:val="-15"/>
        </w:rPr>
        <w:t>259</w:t>
      </w:r>
      <w:r>
        <w:rPr>
          <w:sz w:val="15"/>
          <w:szCs w:val="15"/>
          <w:spacing w:val="-6"/>
        </w:rPr>
        <w:t xml:space="preserve"> </w:t>
      </w:r>
      <w:r>
        <w:rPr>
          <w:sz w:val="32"/>
          <w:szCs w:val="32"/>
          <w:spacing w:val="-7"/>
          <w:w w:val="41"/>
        </w:rPr>
        <w:t>]</w:t>
      </w:r>
      <w:r>
        <w:rPr>
          <w:sz w:val="32"/>
          <w:szCs w:val="32"/>
          <w:spacing w:val="-25"/>
        </w:rPr>
        <w:t xml:space="preserve"> </w:t>
      </w:r>
      <w:r>
        <w:rPr>
          <w:sz w:val="15"/>
          <w:szCs w:val="15"/>
          <w:spacing w:val="-18"/>
        </w:rPr>
        <w:t>Kawamura</w:t>
      </w:r>
      <w:r>
        <w:rPr>
          <w:sz w:val="15"/>
          <w:szCs w:val="15"/>
          <w:spacing w:val="19"/>
          <w:w w:val="101"/>
        </w:rPr>
        <w:t xml:space="preserve"> </w:t>
      </w:r>
      <w:r>
        <w:rPr>
          <w:sz w:val="15"/>
          <w:szCs w:val="15"/>
          <w:spacing w:val="-18"/>
        </w:rPr>
        <w:t>M</w:t>
      </w:r>
      <w:r>
        <w:rPr>
          <w:sz w:val="15"/>
          <w:szCs w:val="15"/>
          <w:spacing w:val="-11"/>
        </w:rPr>
        <w:t xml:space="preserve"> </w:t>
      </w:r>
      <w:r>
        <w:rPr>
          <w:sz w:val="32"/>
          <w:szCs w:val="32"/>
          <w:spacing w:val="-6"/>
          <w:w w:val="48"/>
        </w:rPr>
        <w:t>,</w:t>
      </w:r>
      <w:r>
        <w:rPr>
          <w:sz w:val="32"/>
          <w:szCs w:val="32"/>
          <w:spacing w:val="-3"/>
        </w:rPr>
        <w:t xml:space="preserve"> </w:t>
      </w:r>
      <w:r>
        <w:rPr>
          <w:sz w:val="15"/>
          <w:szCs w:val="15"/>
          <w:spacing w:val="-18"/>
        </w:rPr>
        <w:t>Uedo  N </w:t>
      </w:r>
      <w:r>
        <w:rPr>
          <w:sz w:val="32"/>
          <w:szCs w:val="32"/>
          <w:spacing w:val="-6"/>
          <w:w w:val="47"/>
        </w:rPr>
        <w:t>,</w:t>
      </w:r>
      <w:r>
        <w:rPr>
          <w:sz w:val="32"/>
          <w:szCs w:val="32"/>
          <w:spacing w:val="-1"/>
        </w:rPr>
        <w:t xml:space="preserve"> </w:t>
      </w:r>
      <w:r>
        <w:rPr>
          <w:sz w:val="15"/>
          <w:szCs w:val="15"/>
          <w:spacing w:val="-9"/>
        </w:rPr>
        <w:t>Koike</w:t>
      </w:r>
      <w:r>
        <w:rPr>
          <w:sz w:val="15"/>
          <w:szCs w:val="15"/>
          <w:spacing w:val="26"/>
        </w:rPr>
        <w:t xml:space="preserve"> </w:t>
      </w:r>
      <w:r>
        <w:rPr>
          <w:sz w:val="15"/>
          <w:szCs w:val="15"/>
          <w:spacing w:val="-9"/>
        </w:rPr>
        <w:t>T</w:t>
      </w:r>
      <w:r>
        <w:rPr>
          <w:sz w:val="15"/>
          <w:szCs w:val="15"/>
          <w:spacing w:val="-17"/>
        </w:rPr>
        <w:t xml:space="preserve"> </w:t>
      </w:r>
      <w:r>
        <w:rPr>
          <w:sz w:val="32"/>
          <w:szCs w:val="32"/>
          <w:spacing w:val="-5"/>
          <w:w w:val="44"/>
        </w:rPr>
        <w:t>,</w:t>
      </w:r>
      <w:r>
        <w:rPr>
          <w:sz w:val="32"/>
          <w:szCs w:val="32"/>
        </w:rPr>
        <w:t xml:space="preserve"> </w:t>
      </w:r>
      <w:r>
        <w:rPr>
          <w:sz w:val="15"/>
          <w:szCs w:val="15"/>
          <w:spacing w:val="-10"/>
        </w:rPr>
        <w:t>et</w:t>
      </w:r>
      <w:r>
        <w:rPr>
          <w:sz w:val="15"/>
          <w:szCs w:val="15"/>
          <w:spacing w:val="27"/>
        </w:rPr>
        <w:t xml:space="preserve"> </w:t>
      </w:r>
      <w:r>
        <w:rPr>
          <w:sz w:val="15"/>
          <w:szCs w:val="15"/>
          <w:spacing w:val="-10"/>
        </w:rPr>
        <w:t>al.   Kyoto  classification</w:t>
      </w:r>
      <w:r>
        <w:rPr>
          <w:sz w:val="15"/>
          <w:szCs w:val="15"/>
          <w:spacing w:val="26"/>
          <w:w w:val="101"/>
        </w:rPr>
        <w:t xml:space="preserve"> </w:t>
      </w:r>
      <w:r>
        <w:rPr>
          <w:sz w:val="15"/>
          <w:szCs w:val="15"/>
          <w:spacing w:val="-10"/>
        </w:rPr>
        <w:t>risk</w:t>
      </w:r>
      <w:r>
        <w:rPr>
          <w:sz w:val="15"/>
          <w:szCs w:val="15"/>
        </w:rPr>
        <w:t xml:space="preserve"> </w:t>
      </w:r>
      <w:r>
        <w:rPr>
          <w:sz w:val="15"/>
          <w:szCs w:val="15"/>
          <w:spacing w:val="-12"/>
        </w:rPr>
        <w:t>scoring   system    and    endoscopic</w:t>
      </w:r>
      <w:r>
        <w:rPr>
          <w:sz w:val="15"/>
          <w:szCs w:val="15"/>
          <w:spacing w:val="2"/>
        </w:rPr>
        <w:t xml:space="preserve">   </w:t>
      </w:r>
      <w:r>
        <w:rPr>
          <w:sz w:val="15"/>
          <w:szCs w:val="15"/>
          <w:spacing w:val="-12"/>
        </w:rPr>
        <w:t>grad</w:t>
      </w:r>
      <w:r>
        <w:rPr>
          <w:sz w:val="15"/>
          <w:szCs w:val="15"/>
          <w:spacing w:val="-13"/>
        </w:rPr>
        <w:t>ing   of    gastric    intestinal</w:t>
      </w:r>
      <w:r>
        <w:rPr>
          <w:sz w:val="15"/>
          <w:szCs w:val="15"/>
          <w:spacing w:val="1"/>
        </w:rPr>
        <w:t xml:space="preserve"> </w:t>
      </w:r>
      <w:r>
        <w:rPr>
          <w:sz w:val="15"/>
          <w:szCs w:val="15"/>
          <w:spacing w:val="-12"/>
        </w:rPr>
        <w:t>metaplasia  for</w:t>
      </w:r>
      <w:r>
        <w:rPr>
          <w:sz w:val="15"/>
          <w:szCs w:val="15"/>
          <w:spacing w:val="8"/>
        </w:rPr>
        <w:t xml:space="preserve">  </w:t>
      </w:r>
      <w:r>
        <w:rPr>
          <w:sz w:val="15"/>
          <w:szCs w:val="15"/>
          <w:spacing w:val="-12"/>
        </w:rPr>
        <w:t>gastric   cancer</w:t>
      </w:r>
      <w:r>
        <w:rPr>
          <w:sz w:val="15"/>
          <w:szCs w:val="15"/>
          <w:spacing w:val="-18"/>
        </w:rPr>
        <w:t xml:space="preserve"> </w:t>
      </w:r>
      <w:r>
        <w:rPr>
          <w:sz w:val="32"/>
          <w:szCs w:val="32"/>
          <w:spacing w:val="-26"/>
          <w:w w:val="73"/>
        </w:rPr>
        <w:t>:</w:t>
      </w:r>
      <w:r>
        <w:rPr>
          <w:sz w:val="32"/>
          <w:szCs w:val="32"/>
          <w:spacing w:val="28"/>
        </w:rPr>
        <w:t xml:space="preserve"> </w:t>
      </w:r>
      <w:r>
        <w:rPr>
          <w:sz w:val="15"/>
          <w:szCs w:val="15"/>
          <w:spacing w:val="-14"/>
        </w:rPr>
        <w:t>multicenter</w:t>
      </w:r>
      <w:r>
        <w:rPr>
          <w:sz w:val="15"/>
          <w:szCs w:val="15"/>
          <w:spacing w:val="4"/>
        </w:rPr>
        <w:t xml:space="preserve">  </w:t>
      </w:r>
      <w:r>
        <w:rPr>
          <w:sz w:val="15"/>
          <w:szCs w:val="15"/>
          <w:spacing w:val="-14"/>
        </w:rPr>
        <w:t>observation</w:t>
      </w:r>
      <w:r>
        <w:rPr>
          <w:sz w:val="15"/>
          <w:szCs w:val="15"/>
          <w:spacing w:val="8"/>
        </w:rPr>
        <w:t xml:space="preserve">  </w:t>
      </w:r>
      <w:r>
        <w:rPr>
          <w:sz w:val="15"/>
          <w:szCs w:val="15"/>
          <w:spacing w:val="-14"/>
        </w:rPr>
        <w:t>study</w:t>
      </w:r>
      <w:r>
        <w:rPr>
          <w:sz w:val="15"/>
          <w:szCs w:val="15"/>
          <w:spacing w:val="7"/>
        </w:rPr>
        <w:t xml:space="preserve">  </w:t>
      </w:r>
      <w:r>
        <w:rPr>
          <w:sz w:val="15"/>
          <w:szCs w:val="15"/>
          <w:spacing w:val="-14"/>
        </w:rPr>
        <w:t>in</w:t>
      </w:r>
      <w:r>
        <w:rPr>
          <w:sz w:val="15"/>
          <w:szCs w:val="15"/>
        </w:rPr>
        <w:t xml:space="preserve"> </w:t>
      </w:r>
      <w:r>
        <w:rPr>
          <w:sz w:val="15"/>
          <w:szCs w:val="15"/>
          <w:spacing w:val="-14"/>
        </w:rPr>
        <w:t>Japan</w:t>
      </w:r>
      <w:r>
        <w:rPr>
          <w:sz w:val="15"/>
          <w:szCs w:val="15"/>
          <w:spacing w:val="-11"/>
        </w:rPr>
        <w:t xml:space="preserve"> </w:t>
      </w:r>
      <w:r>
        <w:rPr>
          <w:sz w:val="32"/>
          <w:szCs w:val="32"/>
          <w:spacing w:val="-7"/>
          <w:w w:val="40"/>
        </w:rPr>
        <w:t>[</w:t>
      </w:r>
      <w:r>
        <w:rPr>
          <w:sz w:val="32"/>
          <w:szCs w:val="32"/>
          <w:spacing w:val="-55"/>
        </w:rPr>
        <w:t xml:space="preserve"> </w:t>
      </w:r>
      <w:r>
        <w:rPr>
          <w:sz w:val="15"/>
          <w:szCs w:val="15"/>
          <w:spacing w:val="-3"/>
          <w:w w:val="98"/>
        </w:rPr>
        <w:t>J</w:t>
      </w:r>
      <w:r>
        <w:rPr>
          <w:sz w:val="15"/>
          <w:szCs w:val="15"/>
          <w:spacing w:val="-17"/>
        </w:rPr>
        <w:t xml:space="preserve"> </w:t>
      </w:r>
      <w:r>
        <w:rPr>
          <w:sz w:val="32"/>
          <w:szCs w:val="32"/>
          <w:spacing w:val="-7"/>
          <w:w w:val="39"/>
        </w:rPr>
        <w:t>]</w:t>
      </w:r>
      <w:r>
        <w:rPr>
          <w:sz w:val="32"/>
          <w:szCs w:val="32"/>
          <w:spacing w:val="-46"/>
        </w:rPr>
        <w:t xml:space="preserve"> </w:t>
      </w:r>
      <w:r>
        <w:rPr>
          <w:sz w:val="15"/>
          <w:szCs w:val="15"/>
          <w:spacing w:val="-14"/>
        </w:rPr>
        <w:t>.</w:t>
      </w:r>
      <w:r>
        <w:rPr>
          <w:sz w:val="15"/>
          <w:szCs w:val="15"/>
          <w:spacing w:val="10"/>
        </w:rPr>
        <w:t xml:space="preserve">  </w:t>
      </w:r>
      <w:r>
        <w:rPr>
          <w:sz w:val="15"/>
          <w:szCs w:val="15"/>
          <w:spacing w:val="-14"/>
        </w:rPr>
        <w:t>Dig</w:t>
      </w:r>
      <w:r>
        <w:rPr>
          <w:sz w:val="15"/>
          <w:szCs w:val="15"/>
          <w:spacing w:val="18"/>
        </w:rPr>
        <w:t xml:space="preserve"> </w:t>
      </w:r>
      <w:r>
        <w:rPr>
          <w:sz w:val="15"/>
          <w:szCs w:val="15"/>
          <w:spacing w:val="-14"/>
        </w:rPr>
        <w:t>Endosc</w:t>
      </w:r>
      <w:r>
        <w:rPr>
          <w:sz w:val="15"/>
          <w:szCs w:val="15"/>
          <w:spacing w:val="-12"/>
        </w:rPr>
        <w:t xml:space="preserve"> </w:t>
      </w:r>
      <w:r>
        <w:rPr>
          <w:sz w:val="32"/>
          <w:szCs w:val="32"/>
          <w:spacing w:val="-6"/>
          <w:w w:val="47"/>
        </w:rPr>
        <w:t>,</w:t>
      </w:r>
      <w:r>
        <w:rPr>
          <w:sz w:val="32"/>
          <w:szCs w:val="32"/>
          <w:spacing w:val="-18"/>
        </w:rPr>
        <w:t xml:space="preserve"> </w:t>
      </w:r>
      <w:r>
        <w:rPr>
          <w:sz w:val="15"/>
          <w:szCs w:val="15"/>
          <w:spacing w:val="-13"/>
        </w:rPr>
        <w:t>2022</w:t>
      </w:r>
      <w:r>
        <w:rPr>
          <w:sz w:val="15"/>
          <w:szCs w:val="15"/>
          <w:spacing w:val="-8"/>
        </w:rPr>
        <w:t xml:space="preserve"> </w:t>
      </w:r>
      <w:r>
        <w:rPr>
          <w:sz w:val="32"/>
          <w:szCs w:val="32"/>
          <w:spacing w:val="-5"/>
          <w:w w:val="44"/>
        </w:rPr>
        <w:t>,</w:t>
      </w:r>
      <w:r>
        <w:rPr>
          <w:sz w:val="32"/>
          <w:szCs w:val="32"/>
          <w:spacing w:val="-16"/>
        </w:rPr>
        <w:t xml:space="preserve"> </w:t>
      </w:r>
      <w:r>
        <w:rPr>
          <w:sz w:val="15"/>
          <w:szCs w:val="15"/>
          <w:spacing w:val="-10"/>
          <w:w w:val="93"/>
        </w:rPr>
        <w:t>34</w:t>
      </w:r>
      <w:r>
        <w:rPr>
          <w:sz w:val="15"/>
          <w:szCs w:val="15"/>
          <w:spacing w:val="-12"/>
        </w:rPr>
        <w:t xml:space="preserve"> </w:t>
      </w:r>
      <w:r>
        <w:rPr>
          <w:sz w:val="32"/>
          <w:szCs w:val="32"/>
          <w:spacing w:val="-14"/>
        </w:rPr>
        <w:t>(</w:t>
      </w:r>
      <w:r>
        <w:rPr>
          <w:sz w:val="15"/>
          <w:szCs w:val="15"/>
          <w:spacing w:val="-14"/>
        </w:rPr>
        <w:t>3 </w:t>
      </w:r>
      <w:r>
        <w:rPr>
          <w:sz w:val="32"/>
          <w:szCs w:val="32"/>
          <w:spacing w:val="-14"/>
        </w:rPr>
        <w:t>):</w:t>
      </w:r>
      <w:r>
        <w:rPr>
          <w:sz w:val="15"/>
          <w:szCs w:val="15"/>
          <w:spacing w:val="-14"/>
        </w:rPr>
        <w:t>508-516</w:t>
      </w:r>
      <w:r>
        <w:rPr>
          <w:sz w:val="15"/>
          <w:szCs w:val="15"/>
          <w:spacing w:val="-19"/>
        </w:rPr>
        <w:t xml:space="preserve"> </w:t>
      </w:r>
      <w:r>
        <w:rPr>
          <w:sz w:val="15"/>
          <w:szCs w:val="15"/>
          <w:spacing w:val="-14"/>
        </w:rPr>
        <w:t>.   DOI </w:t>
      </w:r>
      <w:r>
        <w:rPr>
          <w:sz w:val="32"/>
          <w:szCs w:val="32"/>
          <w:spacing w:val="-31"/>
        </w:rPr>
        <w:t>:</w:t>
      </w:r>
      <w:r>
        <w:rPr>
          <w:sz w:val="32"/>
          <w:szCs w:val="32"/>
          <w:spacing w:val="-57"/>
        </w:rPr>
        <w:t xml:space="preserve"> </w:t>
      </w:r>
      <w:r>
        <w:rPr>
          <w:sz w:val="15"/>
          <w:szCs w:val="15"/>
          <w:spacing w:val="-16"/>
        </w:rPr>
        <w:t>10</w:t>
      </w:r>
      <w:r>
        <w:rPr>
          <w:sz w:val="15"/>
          <w:szCs w:val="15"/>
          <w:spacing w:val="-21"/>
        </w:rPr>
        <w:t xml:space="preserve"> </w:t>
      </w:r>
      <w:r>
        <w:rPr>
          <w:sz w:val="15"/>
          <w:szCs w:val="15"/>
          <w:spacing w:val="-16"/>
        </w:rPr>
        <w:t>.</w:t>
      </w:r>
      <w:r>
        <w:rPr>
          <w:sz w:val="15"/>
          <w:szCs w:val="15"/>
          <w:spacing w:val="18"/>
          <w:w w:val="101"/>
        </w:rPr>
        <w:t xml:space="preserve"> </w:t>
      </w:r>
      <w:r>
        <w:rPr>
          <w:sz w:val="15"/>
          <w:szCs w:val="15"/>
          <w:spacing w:val="-16"/>
        </w:rPr>
        <w:t>1111</w:t>
      </w:r>
      <w:r>
        <w:rPr>
          <w:sz w:val="15"/>
          <w:szCs w:val="15"/>
          <w:spacing w:val="-25"/>
        </w:rPr>
        <w:t xml:space="preserve"> </w:t>
      </w:r>
      <w:r>
        <w:rPr>
          <w:sz w:val="15"/>
          <w:szCs w:val="15"/>
          <w:spacing w:val="-16"/>
        </w:rPr>
        <w:t>/</w:t>
      </w:r>
      <w:r>
        <w:rPr>
          <w:sz w:val="15"/>
          <w:szCs w:val="15"/>
        </w:rPr>
        <w:t xml:space="preserve"> </w:t>
      </w:r>
      <w:r>
        <w:rPr>
          <w:sz w:val="15"/>
          <w:szCs w:val="15"/>
          <w:spacing w:val="-13"/>
        </w:rPr>
        <w:t>den.</w:t>
      </w:r>
      <w:r>
        <w:rPr>
          <w:sz w:val="15"/>
          <w:szCs w:val="15"/>
          <w:spacing w:val="15"/>
          <w:w w:val="101"/>
        </w:rPr>
        <w:t xml:space="preserve"> </w:t>
      </w:r>
      <w:r>
        <w:rPr>
          <w:sz w:val="15"/>
          <w:szCs w:val="15"/>
          <w:spacing w:val="-13"/>
        </w:rPr>
        <w:t>14114</w:t>
      </w:r>
      <w:r>
        <w:rPr>
          <w:sz w:val="15"/>
          <w:szCs w:val="15"/>
          <w:spacing w:val="-21"/>
        </w:rPr>
        <w:t xml:space="preserve"> </w:t>
      </w:r>
      <w:r>
        <w:rPr>
          <w:sz w:val="15"/>
          <w:szCs w:val="15"/>
          <w:spacing w:val="-13"/>
        </w:rPr>
        <w:t>.</w:t>
      </w:r>
    </w:p>
    <w:p>
      <w:pPr>
        <w:pStyle w:val="BodyText"/>
        <w:ind w:left="2495"/>
        <w:spacing w:line="280" w:lineRule="exact"/>
        <w:rPr>
          <w:sz w:val="32"/>
          <w:szCs w:val="32"/>
        </w:rPr>
      </w:pPr>
      <w:r>
        <w:rPr>
          <w:sz w:val="32"/>
          <w:szCs w:val="32"/>
          <w:spacing w:val="-31"/>
          <w:w w:val="63"/>
        </w:rPr>
        <w:t>（收稿日期：</w:t>
      </w:r>
      <w:r>
        <w:rPr>
          <w:sz w:val="15"/>
          <w:szCs w:val="15"/>
          <w:spacing w:val="-19"/>
        </w:rPr>
        <w:t>2023-01-17 </w:t>
      </w:r>
      <w:r>
        <w:rPr>
          <w:sz w:val="32"/>
          <w:szCs w:val="32"/>
          <w:spacing w:val="2"/>
        </w:rPr>
        <w:t>)</w:t>
      </w:r>
    </w:p>
    <w:p>
      <w:pPr>
        <w:pStyle w:val="BodyText"/>
        <w:ind w:right="13"/>
        <w:spacing w:line="323" w:lineRule="exact"/>
        <w:jc w:val="right"/>
        <w:rPr>
          <w:sz w:val="36"/>
          <w:szCs w:val="36"/>
        </w:rPr>
      </w:pPr>
      <w:r>
        <w:rPr>
          <w:sz w:val="36"/>
          <w:szCs w:val="36"/>
          <w:spacing w:val="-26"/>
          <w:w w:val="68"/>
          <w:position w:val="-4"/>
        </w:rPr>
        <w:t>（本文编辑：张晶）</w:t>
      </w:r>
    </w:p>
    <w:sectPr>
      <w:type w:val="continuous"/>
      <w:pgSz w:w="10720" w:h="16320"/>
      <w:pgMar w:top="400" w:right="452" w:bottom="0" w:left="557" w:header="0" w:footer="0" w:gutter="0"/>
      <w:cols w:equalWidth="0" w:num="2">
        <w:col w:w="4931" w:space="100"/>
        <w:col w:w="46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36pt;margin-top:256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0"/>
      <w:spacing w:before="125" w:line="173" w:lineRule="auto"/>
      <w:rPr>
        <w:sz w:val="15"/>
        <w:szCs w:val="15"/>
      </w:rPr>
    </w:pPr>
    <w:r>
      <w:pict>
        <v:shape id="WordPictureWatermark6" style="position:absolute;margin-left:136pt;margin-top:256pt;mso-position-vertical-relative:page;mso-position-horizontal-relative:page;width:267pt;height:306pt;z-index:-251657216;" o:allowincell="f" filled="false" stroked="false" type="#_x0000_t75">
          <v:imagedata o:title="" r:id="rId1"/>
        </v:shape>
      </w:pict>
    </w:r>
    <w:r>
      <w:rPr>
        <w:spacing w:val="12"/>
        <w:w w:val="125"/>
        <w:position w:val="-6"/>
      </w:rPr>
      <w:t>—146</w:t>
    </w:r>
    <w:r>
      <w:rPr>
        <w:spacing w:val="46"/>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2"/>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0"/>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6"/>
        <w:w w:val="46"/>
      </w:rPr>
      <w:t>,</w:t>
    </w:r>
    <w:r>
      <w:rPr>
        <w:sz w:val="32"/>
        <w:szCs w:val="32"/>
        <w:u w:val="single" w:color="auto"/>
        <w:spacing w:val="-7"/>
      </w:rPr>
      <w:t xml:space="preserve"> </w:t>
    </w:r>
    <w:r>
      <w:rPr>
        <w:sz w:val="15"/>
        <w:szCs w:val="15"/>
        <w:u w:val="single" w:color="auto"/>
        <w:spacing w:val="-14"/>
      </w:rPr>
      <w:t>No.</w:t>
    </w:r>
    <w:r>
      <w:rPr>
        <w:sz w:val="15"/>
        <w:szCs w:val="15"/>
        <w:u w:val="single" w:color="auto"/>
        <w:spacing w:val="3"/>
      </w:rPr>
      <w:t xml:space="preserve"> </w:t>
    </w:r>
    <w:r>
      <w:rPr>
        <w:sz w:val="15"/>
        <w:szCs w:val="15"/>
        <w:u w:val="single" w:color="auto"/>
        <w:spacing w:val="-14"/>
      </w:rPr>
      <w:t>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124" w:line="174" w:lineRule="auto"/>
      <w:rPr/>
    </w:pPr>
    <w:r>
      <w:pict>
        <v:shape id="WordPictureWatermark8" style="position:absolute;margin-left:136pt;margin-top:256pt;mso-position-vertical-relative:page;mso-position-horizontal-relative:page;width:267pt;height:306pt;z-index:-251656192;"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6"/>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1"/>
      </w:rPr>
      <w:t xml:space="preserve"> </w:t>
    </w:r>
    <w:r>
      <w:rPr>
        <w:sz w:val="15"/>
        <w:szCs w:val="15"/>
        <w:u w:val="single" w:color="auto"/>
        <w:spacing w:val="-14"/>
      </w:rPr>
      <w:t>J</w:t>
    </w:r>
    <w:r>
      <w:rPr>
        <w:sz w:val="15"/>
        <w:szCs w:val="15"/>
        <w:u w:val="single" w:color="auto"/>
        <w:spacing w:val="2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spacing w:val="-1"/>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20"/>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147</w:t>
    </w:r>
    <w:r>
      <w:rPr>
        <w:spacing w:val="51"/>
        <w:position w:val="-6"/>
      </w:rPr>
      <w:t xml:space="preserve"> </w:t>
    </w:r>
    <w:r>
      <w:rPr>
        <w:spacing w:val="20"/>
        <w:position w:val="-6"/>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
      <w:spacing w:before="125" w:line="173" w:lineRule="auto"/>
      <w:rPr>
        <w:sz w:val="15"/>
        <w:szCs w:val="15"/>
      </w:rPr>
    </w:pPr>
    <w:r>
      <w:pict>
        <v:shape id="WordPictureWatermark10" style="position:absolute;margin-left:136pt;margin-top:256pt;mso-position-vertical-relative:page;mso-position-horizontal-relative:page;width:267pt;height:306pt;z-index:-251655168;" o:allowincell="f" filled="false" stroked="false" type="#_x0000_t75">
          <v:imagedata o:title="" r:id="rId1"/>
        </v:shape>
      </w:pict>
    </w:r>
    <w:r>
      <w:rPr>
        <w:spacing w:val="11"/>
        <w:w w:val="125"/>
        <w:position w:val="-6"/>
      </w:rPr>
      <w:t>—148</w:t>
    </w:r>
    <w:r>
      <w:rPr>
        <w:spacing w:val="1"/>
        <w:position w:val="-6"/>
      </w:rPr>
      <w:t xml:space="preserve">  </w:t>
    </w:r>
    <w:r>
      <w:rPr>
        <w:spacing w:val="11"/>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1"/>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5"/>
      </w:rPr>
      <w:t>,</w:t>
    </w:r>
    <w:r>
      <w:rPr>
        <w:sz w:val="32"/>
        <w:szCs w:val="32"/>
        <w:u w:val="single" w:color="auto"/>
        <w:spacing w:val="-7"/>
      </w:rPr>
      <w:t xml:space="preserve"> </w:t>
    </w:r>
    <w:r>
      <w:rPr>
        <w:sz w:val="15"/>
        <w:szCs w:val="15"/>
        <w:u w:val="single" w:color="auto"/>
        <w:spacing w:val="-15"/>
      </w:rPr>
      <w:t>No.</w:t>
    </w:r>
    <w:r>
      <w:rPr>
        <w:sz w:val="15"/>
        <w:szCs w:val="15"/>
        <w:u w:val="single" w:color="auto"/>
        <w:spacing w:val="3"/>
      </w:rPr>
      <w:t xml:space="preserve"> </w:t>
    </w:r>
    <w:r>
      <w:rPr>
        <w:sz w:val="15"/>
        <w:szCs w:val="15"/>
        <w:u w:val="single" w:color="auto"/>
        <w:spacing w:val="-15"/>
      </w:rPr>
      <w:t>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4"/>
      <w:spacing w:before="125" w:line="173" w:lineRule="auto"/>
      <w:rPr/>
    </w:pPr>
    <w:r>
      <w:pict>
        <v:shape id="WordPictureWatermark12" style="position:absolute;margin-left:136pt;margin-top:256pt;mso-position-vertical-relative:page;mso-position-horizontal-relative:page;width:267pt;height:306pt;z-index:-251654144;"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1"/>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1"/>
        <w:position w:val="-6"/>
      </w:rPr>
      <w:t>—</w:t>
    </w:r>
    <w:r>
      <w:rPr>
        <w:spacing w:val="21"/>
        <w:position w:val="-6"/>
      </w:rPr>
      <w:t>149</w:t>
    </w:r>
    <w:r>
      <w:rPr>
        <w:spacing w:val="49"/>
        <w:position w:val="-6"/>
      </w:rPr>
      <w:t xml:space="preserve"> </w:t>
    </w:r>
    <w:r>
      <w:rPr>
        <w:spacing w:val="21"/>
        <w:position w:val="-6"/>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2"/>
      <w:spacing w:before="125" w:line="173" w:lineRule="auto"/>
      <w:rPr>
        <w:sz w:val="15"/>
        <w:szCs w:val="15"/>
      </w:rPr>
    </w:pPr>
    <w:r>
      <w:pict>
        <v:shape id="WordPictureWatermark14" style="position:absolute;margin-left:136pt;margin-top:256pt;mso-position-vertical-relative:page;mso-position-horizontal-relative:page;width:267pt;height:306pt;z-index:-251653120;" o:allowincell="f" filled="false" stroked="false" type="#_x0000_t75">
          <v:imagedata o:title="" r:id="rId1"/>
        </v:shape>
      </w:pict>
    </w:r>
    <w:r>
      <w:rPr>
        <w:spacing w:val="15"/>
        <w:w w:val="123"/>
        <w:position w:val="-6"/>
      </w:rPr>
      <w:t>—150</w:t>
    </w:r>
    <w:r>
      <w:rPr>
        <w:spacing w:val="45"/>
        <w:position w:val="-6"/>
      </w:rPr>
      <w:t xml:space="preserve"> </w:t>
    </w:r>
    <w:r>
      <w:rPr>
        <w:spacing w:val="15"/>
        <w:w w:val="123"/>
        <w:position w:val="-6"/>
      </w:rPr>
      <w:t>—</w:t>
    </w:r>
    <w:r>
      <w:rPr>
        <w:spacing w:val="1"/>
        <w:position w:val="-6"/>
      </w:rPr>
      <w:t xml:space="preserve">                       </w:t>
    </w:r>
    <w:r>
      <w:rPr>
        <w:position w:val="-6"/>
      </w:rPr>
      <w:t xml:space="preserve">                                   </w:t>
    </w:r>
    <w:r>
      <w:rPr>
        <w:sz w:val="32"/>
        <w:szCs w:val="32"/>
        <w:u w:val="single" w:color="auto"/>
        <w:spacing w:val="-72"/>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0"/>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2"/>
      <w:spacing w:before="125" w:line="173" w:lineRule="auto"/>
      <w:rPr/>
    </w:pPr>
    <w:r>
      <w:pict>
        <v:shape id="WordPictureWatermark16" style="position:absolute;margin-left:136pt;margin-top:256pt;mso-position-vertical-relative:page;mso-position-horizontal-relative:page;width:267pt;height:306pt;z-index:-251652096;"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w w:val="101"/>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19"/>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19"/>
        <w:position w:val="-6"/>
      </w:rPr>
      <w:t>—</w:t>
    </w:r>
    <w:r>
      <w:rPr>
        <w:spacing w:val="19"/>
        <w:position w:val="-6"/>
      </w:rPr>
      <w:t>151</w:t>
    </w:r>
    <w:r>
      <w:rPr>
        <w:spacing w:val="5"/>
        <w:position w:val="-6"/>
      </w:rPr>
      <w:t xml:space="preserve">  </w:t>
    </w:r>
    <w:r>
      <w:rPr>
        <w:spacing w:val="19"/>
        <w:position w:val="-6"/>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
      <w:spacing w:before="125" w:line="173" w:lineRule="auto"/>
      <w:rPr>
        <w:sz w:val="15"/>
        <w:szCs w:val="15"/>
      </w:rPr>
    </w:pPr>
    <w:r>
      <w:pict>
        <v:shape id="WordPictureWatermark18" style="position:absolute;margin-left:136pt;margin-top:256pt;mso-position-vertical-relative:page;mso-position-horizontal-relative:page;width:267pt;height:306pt;z-index:-251651072;" o:allowincell="f" filled="false" stroked="false" type="#_x0000_t75">
          <v:imagedata o:title="" r:id="rId1"/>
        </v:shape>
      </w:pict>
    </w:r>
    <w:r>
      <w:rPr>
        <w:spacing w:val="15"/>
        <w:w w:val="123"/>
        <w:position w:val="-6"/>
      </w:rPr>
      <w:t>—152</w:t>
    </w:r>
    <w:r>
      <w:rPr>
        <w:spacing w:val="45"/>
        <w:position w:val="-6"/>
      </w:rPr>
      <w:t xml:space="preserve"> </w:t>
    </w:r>
    <w:r>
      <w:rPr>
        <w:spacing w:val="15"/>
        <w:w w:val="123"/>
        <w:position w:val="-6"/>
      </w:rPr>
      <w:t>—</w:t>
    </w:r>
    <w:r>
      <w:rPr>
        <w:spacing w:val="1"/>
        <w:position w:val="-6"/>
      </w:rPr>
      <w:t xml:space="preserve">                       </w:t>
    </w:r>
    <w:r>
      <w:rPr>
        <w:position w:val="-6"/>
      </w:rPr>
      <w:t xml:space="preserve">                                   </w:t>
    </w:r>
    <w:r>
      <w:rPr>
        <w:sz w:val="32"/>
        <w:szCs w:val="32"/>
        <w:u w:val="single" w:color="auto"/>
        <w:spacing w:val="-72"/>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0"/>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125" w:line="173" w:lineRule="auto"/>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3"/>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20"/>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153</w:t>
    </w:r>
    <w:r>
      <w:rPr>
        <w:spacing w:val="2"/>
        <w:position w:val="-6"/>
      </w:rPr>
      <w:t xml:space="preserve">  </w:t>
    </w:r>
    <w:r>
      <w:rPr>
        <w:spacing w:val="20"/>
        <w:position w:val="-6"/>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
      <w:spacing w:before="125" w:line="173" w:lineRule="auto"/>
      <w:rPr>
        <w:sz w:val="15"/>
        <w:szCs w:val="15"/>
      </w:rPr>
    </w:pPr>
    <w:r>
      <w:rPr>
        <w:spacing w:val="12"/>
        <w:w w:val="125"/>
        <w:position w:val="-6"/>
      </w:rPr>
      <w:t>—154</w:t>
    </w:r>
    <w:r>
      <w:rPr>
        <w:spacing w:val="45"/>
        <w:w w:val="101"/>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spacing w:val="-14"/>
      </w:rPr>
      <w:t>No.</w:t>
    </w:r>
    <w:r>
      <w:rPr>
        <w:sz w:val="15"/>
        <w:szCs w:val="15"/>
        <w:u w:val="single" w:color="auto"/>
        <w:spacing w:val="3"/>
      </w:rPr>
      <w:t xml:space="preserve"> </w:t>
    </w:r>
    <w:r>
      <w:rPr>
        <w:sz w:val="15"/>
        <w:szCs w:val="15"/>
        <w:u w:val="single" w:color="auto"/>
        <w:spacing w:val="-14"/>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125" w:line="173" w:lineRule="auto"/>
      <w:rPr/>
    </w:pP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2"/>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10"/>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0"/>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155</w:t>
    </w:r>
    <w:r>
      <w:rPr>
        <w:spacing w:val="1"/>
        <w:position w:val="-6"/>
      </w:rPr>
      <w:t xml:space="preserve">  </w:t>
    </w:r>
    <w:r>
      <w:rPr>
        <w:spacing w:val="20"/>
        <w:position w:val="-6"/>
      </w:rPr>
      <w: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125" w:line="173" w:lineRule="auto"/>
      <w:rPr>
        <w:sz w:val="15"/>
        <w:szCs w:val="15"/>
      </w:rPr>
    </w:pPr>
    <w:r>
      <w:pict>
        <v:shape id="WordPictureWatermark24" style="position:absolute;margin-left:136pt;margin-top:256pt;mso-position-vertical-relative:page;mso-position-horizontal-relative:page;width:267pt;height:306pt;z-index:-251650048;" o:allowincell="f" filled="false" stroked="false" type="#_x0000_t75">
          <v:imagedata o:title="" r:id="rId1"/>
        </v:shape>
      </w:pict>
    </w:r>
    <w:r>
      <w:rPr>
        <w:spacing w:val="14"/>
        <w:w w:val="123"/>
        <w:position w:val="-6"/>
      </w:rPr>
      <w:t>—156</w:t>
    </w:r>
    <w:r>
      <w:rPr>
        <w:spacing w:val="46"/>
        <w:w w:val="101"/>
        <w:position w:val="-6"/>
      </w:rPr>
      <w:t xml:space="preserve"> </w:t>
    </w:r>
    <w:r>
      <w:rPr>
        <w:spacing w:val="14"/>
        <w:w w:val="123"/>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1"/>
      </w:rPr>
      <w:t xml:space="preserve"> </w:t>
    </w:r>
    <w:r>
      <w:rPr>
        <w:sz w:val="32"/>
        <w:szCs w:val="32"/>
        <w:u w:val="single" w:color="auto"/>
        <w:spacing w:val="13"/>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2"/>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2"/>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6"/>
      </w:rPr>
      <w:t>,</w:t>
    </w:r>
    <w:r>
      <w:rPr>
        <w:sz w:val="32"/>
        <w:szCs w:val="32"/>
        <w:u w:val="single" w:color="auto"/>
        <w:spacing w:val="-10"/>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125" w:line="173" w:lineRule="auto"/>
      <w:rPr/>
    </w:pPr>
    <w:r>
      <w:pict>
        <v:shape id="WordPictureWatermark26" style="position:absolute;margin-left:136pt;margin-top:256pt;mso-position-vertical-relative:page;mso-position-horizontal-relative:page;width:267pt;height:306pt;z-index:-251649024;"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6"/>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1"/>
      </w:rPr>
      <w:t xml:space="preserve"> </w:t>
    </w:r>
    <w:r>
      <w:rPr>
        <w:sz w:val="15"/>
        <w:szCs w:val="15"/>
        <w:u w:val="single" w:color="auto"/>
        <w:spacing w:val="-14"/>
      </w:rPr>
      <w:t>J</w:t>
    </w:r>
    <w:r>
      <w:rPr>
        <w:sz w:val="15"/>
        <w:szCs w:val="15"/>
        <w:u w:val="single" w:color="auto"/>
        <w:spacing w:val="2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spacing w:val="-1"/>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20"/>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157</w:t>
    </w:r>
    <w:r>
      <w:rPr>
        <w:spacing w:val="51"/>
        <w:position w:val="-6"/>
      </w:rPr>
      <w:t xml:space="preserve"> </w:t>
    </w:r>
    <w:r>
      <w:rPr>
        <w:spacing w:val="20"/>
        <w:position w:val="-6"/>
      </w:rPr>
      <w:t>—</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8"/>
      <w:spacing w:before="125" w:line="173" w:lineRule="auto"/>
      <w:rPr>
        <w:sz w:val="15"/>
        <w:szCs w:val="15"/>
      </w:rPr>
    </w:pPr>
    <w:r>
      <w:pict>
        <v:shape id="WordPictureWatermark28" style="position:absolute;margin-left:136pt;margin-top:256pt;mso-position-vertical-relative:page;mso-position-horizontal-relative:page;width:267pt;height:306pt;z-index:-251648000;" o:allowincell="f" filled="false" stroked="false" type="#_x0000_t75">
          <v:imagedata o:title="" r:id="rId1"/>
        </v:shape>
      </w:pict>
    </w:r>
    <w:r>
      <w:rPr>
        <w:spacing w:val="15"/>
        <w:w w:val="122"/>
        <w:position w:val="-6"/>
      </w:rPr>
      <w:t>—158</w:t>
    </w:r>
    <w:r>
      <w:rPr>
        <w:spacing w:val="1"/>
        <w:position w:val="-6"/>
      </w:rPr>
      <w:t xml:space="preserve">  </w:t>
    </w:r>
    <w:r>
      <w:rPr>
        <w:spacing w:val="15"/>
        <w:w w:val="122"/>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1"/>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5"/>
      </w:rPr>
      <w:t>,</w:t>
    </w:r>
    <w:r>
      <w:rPr>
        <w:sz w:val="32"/>
        <w:szCs w:val="32"/>
        <w:u w:val="single" w:color="auto"/>
        <w:spacing w:val="-7"/>
      </w:rPr>
      <w:t xml:space="preserve"> </w:t>
    </w:r>
    <w:r>
      <w:rPr>
        <w:sz w:val="15"/>
        <w:szCs w:val="15"/>
        <w:u w:val="single" w:color="auto"/>
        <w:spacing w:val="-15"/>
      </w:rPr>
      <w:t>No.</w:t>
    </w:r>
    <w:r>
      <w:rPr>
        <w:sz w:val="15"/>
        <w:szCs w:val="15"/>
        <w:u w:val="single" w:color="auto"/>
        <w:spacing w:val="3"/>
      </w:rPr>
      <w:t xml:space="preserve"> </w:t>
    </w:r>
    <w:r>
      <w:rPr>
        <w:sz w:val="15"/>
        <w:szCs w:val="15"/>
        <w:u w:val="single" w:color="auto"/>
        <w:spacing w:val="-15"/>
      </w:rPr>
      <w:t>3</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125" w:line="173" w:lineRule="auto"/>
      <w:rPr/>
    </w:pPr>
    <w:r>
      <w:pict>
        <v:shape id="WordPictureWatermark30" style="position:absolute;margin-left:136pt;margin-top:256pt;mso-position-vertical-relative:page;mso-position-horizontal-relative:page;width:267pt;height:306pt;z-index:-251646976;"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1"/>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1"/>
        <w:position w:val="-6"/>
      </w:rPr>
      <w:t>—</w:t>
    </w:r>
    <w:r>
      <w:rPr>
        <w:spacing w:val="21"/>
        <w:position w:val="-6"/>
      </w:rPr>
      <w:t>159</w:t>
    </w:r>
    <w:r>
      <w:rPr>
        <w:spacing w:val="49"/>
        <w:position w:val="-6"/>
      </w:rPr>
      <w:t xml:space="preserve"> </w:t>
    </w:r>
    <w:r>
      <w:rPr>
        <w:spacing w:val="21"/>
        <w:position w:val="-6"/>
      </w:rPr>
      <w:t>—</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
      <w:spacing w:before="125" w:line="173" w:lineRule="auto"/>
      <w:rPr>
        <w:sz w:val="15"/>
        <w:szCs w:val="15"/>
      </w:rPr>
    </w:pPr>
    <w:r>
      <w:pict>
        <v:shape id="WordPictureWatermark32" style="position:absolute;margin-left:136pt;margin-top:256pt;mso-position-vertical-relative:page;mso-position-horizontal-relative:page;width:267pt;height:306pt;z-index:-251645952;" o:allowincell="f" filled="false" stroked="false" type="#_x0000_t75">
          <v:imagedata o:title="" r:id="rId1"/>
        </v:shape>
      </w:pict>
    </w:r>
    <w:r>
      <w:rPr>
        <w:spacing w:val="12"/>
        <w:w w:val="125"/>
        <w:position w:val="-6"/>
      </w:rPr>
      <w:t>—160</w:t>
    </w:r>
    <w:r>
      <w:rPr>
        <w:spacing w:val="45"/>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2"/>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6"/>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
      <w:spacing w:before="125" w:line="173" w:lineRule="auto"/>
      <w:rPr/>
    </w:pPr>
    <w:r>
      <w:pict>
        <v:shape id="WordPictureWatermark36" style="position:absolute;margin-left:136pt;margin-top:256pt;mso-position-vertical-relative:page;mso-position-horizontal-relative:page;width:267pt;height:306pt;z-index:-251644928;"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w w:val="101"/>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19"/>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19"/>
        <w:position w:val="-6"/>
      </w:rPr>
      <w:t>—</w:t>
    </w:r>
    <w:r>
      <w:rPr>
        <w:spacing w:val="19"/>
        <w:position w:val="-6"/>
      </w:rPr>
      <w:t>161</w:t>
    </w:r>
    <w:r>
      <w:rPr>
        <w:spacing w:val="5"/>
        <w:position w:val="-6"/>
      </w:rPr>
      <w:t xml:space="preserve">  </w:t>
    </w:r>
    <w:r>
      <w:rPr>
        <w:spacing w:val="19"/>
        <w:position w:val="-6"/>
      </w:rPr>
      <w:t>—</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
      <w:spacing w:before="125" w:line="173" w:lineRule="auto"/>
      <w:rPr>
        <w:sz w:val="15"/>
        <w:szCs w:val="15"/>
      </w:rPr>
    </w:pPr>
    <w:r>
      <w:pict>
        <v:shape id="WordPictureWatermark38" style="position:absolute;margin-left:136pt;margin-top:256pt;mso-position-vertical-relative:page;mso-position-horizontal-relative:page;width:267pt;height:306pt;z-index:-251643904;" o:allowincell="f" filled="false" stroked="false" type="#_x0000_t75">
          <v:imagedata o:title="" r:id="rId1"/>
        </v:shape>
      </w:pict>
    </w:r>
    <w:r>
      <w:rPr>
        <w:spacing w:val="12"/>
        <w:w w:val="125"/>
        <w:position w:val="-6"/>
      </w:rPr>
      <w:t>—162</w:t>
    </w:r>
    <w:r>
      <w:rPr>
        <w:spacing w:val="45"/>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w w:val="102"/>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6"/>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spacing w:val="-14"/>
      </w:rPr>
      <w:t>No.</w:t>
    </w:r>
    <w:r>
      <w:rPr>
        <w:sz w:val="15"/>
        <w:szCs w:val="15"/>
        <w:u w:val="single" w:color="auto"/>
        <w:spacing w:val="4"/>
      </w:rPr>
      <w:t xml:space="preserve"> </w:t>
    </w:r>
    <w:r>
      <w:rPr>
        <w:sz w:val="15"/>
        <w:szCs w:val="15"/>
        <w:u w:val="single" w:color="auto"/>
        <w:spacing w:val="-14"/>
      </w:rPr>
      <w:t>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4"/>
      <w:spacing w:before="125" w:line="173" w:lineRule="auto"/>
      <w:rPr/>
    </w:pPr>
    <w:r>
      <w:pict>
        <v:shape id="WordPictureWatermark40" style="position:absolute;margin-left:136pt;margin-top:256pt;mso-position-vertical-relative:page;mso-position-horizontal-relative:page;width:267pt;height:306pt;z-index:-251642880;"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3"/>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20"/>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163</w:t>
    </w:r>
    <w:r>
      <w:rPr>
        <w:spacing w:val="2"/>
        <w:position w:val="-6"/>
      </w:rPr>
      <w:t xml:space="preserve">  </w:t>
    </w:r>
    <w:r>
      <w:rPr>
        <w:spacing w:val="20"/>
        <w:position w:val="-6"/>
      </w:rPr>
      <w:t>—</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6"/>
      <w:spacing w:before="125" w:line="173" w:lineRule="auto"/>
      <w:rPr>
        <w:sz w:val="15"/>
        <w:szCs w:val="15"/>
      </w:rPr>
    </w:pPr>
    <w:r>
      <w:pict>
        <v:shape id="WordPictureWatermark42" style="position:absolute;margin-left:136pt;margin-top:256pt;mso-position-vertical-relative:page;mso-position-horizontal-relative:page;width:267pt;height:306pt;z-index:-251641856;" o:allowincell="f" filled="false" stroked="false" type="#_x0000_t75">
          <v:imagedata o:title="" r:id="rId1"/>
        </v:shape>
      </w:pict>
    </w:r>
    <w:r>
      <w:rPr>
        <w:spacing w:val="12"/>
        <w:w w:val="125"/>
        <w:position w:val="-6"/>
      </w:rPr>
      <w:t>—164</w:t>
    </w:r>
    <w:r>
      <w:rPr>
        <w:spacing w:val="45"/>
        <w:w w:val="101"/>
        <w:position w:val="-6"/>
      </w:rPr>
      <w:t xml:space="preserve"> </w:t>
    </w:r>
    <w:r>
      <w:rPr>
        <w:spacing w:val="12"/>
        <w:w w:val="125"/>
        <w:position w:val="-6"/>
      </w:rPr>
      <w:t>—</w:t>
    </w:r>
    <w:r>
      <w:rPr>
        <w:spacing w:val="1"/>
        <w:position w:val="-6"/>
      </w:rPr>
      <w:t xml:space="preserve">                        </w:t>
    </w:r>
    <w:r>
      <w:rPr>
        <w:position w:val="-6"/>
      </w:rPr>
      <w:t xml:space="preserve">                                  </w:t>
    </w:r>
    <w:r>
      <w:rPr>
        <w:sz w:val="32"/>
        <w:szCs w:val="32"/>
        <w:u w:val="single" w:color="auto"/>
        <w:spacing w:val="-73"/>
      </w:rPr>
      <w:t xml:space="preserve"> </w: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0"/>
      </w:rPr>
      <w:t xml:space="preserve"> </w:t>
    </w:r>
    <w:r>
      <w:rPr>
        <w:sz w:val="32"/>
        <w:szCs w:val="32"/>
        <w:u w:val="single" w:color="auto"/>
        <w:spacing w:val="11"/>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spacing w:val="-14"/>
      </w:rPr>
      <w:t>No.</w:t>
    </w:r>
    <w:r>
      <w:rPr>
        <w:sz w:val="15"/>
        <w:szCs w:val="15"/>
        <w:u w:val="single" w:color="auto"/>
        <w:spacing w:val="3"/>
      </w:rPr>
      <w:t xml:space="preserve"> </w:t>
    </w:r>
    <w:r>
      <w:rPr>
        <w:sz w:val="15"/>
        <w:szCs w:val="15"/>
        <w:u w:val="single" w:color="auto"/>
        <w:spacing w:val="-14"/>
      </w:rPr>
      <w:t>3</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125" w:line="173" w:lineRule="auto"/>
      <w:rPr/>
    </w:pPr>
    <w:r>
      <w:pict>
        <v:shape id="WordPictureWatermark44" style="position:absolute;margin-left:136pt;margin-top:256pt;mso-position-vertical-relative:page;mso-position-horizontal-relative:page;width:267pt;height:306pt;z-index:-251640832;"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9"/>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5"/>
        <w:w w:val="102"/>
      </w:rPr>
      <w:t xml:space="preserve"> </w:t>
    </w:r>
    <w:r>
      <w:rPr>
        <w:sz w:val="15"/>
        <w:szCs w:val="15"/>
        <w:u w:val="single" w:color="auto"/>
        <w:spacing w:val="-14"/>
      </w:rPr>
      <w:t>J</w:t>
    </w:r>
    <w:r>
      <w:rPr>
        <w:sz w:val="15"/>
        <w:szCs w:val="15"/>
        <w:u w:val="single" w:color="auto"/>
        <w:spacing w:val="20"/>
        <w:w w:val="101"/>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w w:val="10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10"/>
      </w:rPr>
      <w:t xml:space="preserve"> </w:t>
    </w:r>
    <w:r>
      <w:rPr>
        <w:sz w:val="15"/>
        <w:szCs w:val="15"/>
        <w:u w:val="single" w:color="auto"/>
        <w:spacing w:val="-11"/>
      </w:rPr>
      <w:t>Vol.</w:t>
    </w:r>
    <w:r>
      <w:rPr>
        <w:sz w:val="15"/>
        <w:szCs w:val="15"/>
        <w:u w:val="single" w:color="auto"/>
        <w:spacing w:val="-1"/>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8"/>
      </w:rPr>
      <w:t xml:space="preserve"> </w:t>
    </w:r>
    <w:r>
      <w:rPr>
        <w:sz w:val="15"/>
        <w:szCs w:val="15"/>
        <w:u w:val="single" w:color="auto"/>
      </w:rPr>
      <w:t>No</w:t>
    </w:r>
    <w:r>
      <w:rPr>
        <w:sz w:val="15"/>
        <w:szCs w:val="15"/>
        <w:u w:val="single" w:color="auto"/>
        <w:spacing w:val="20"/>
      </w:rPr>
      <w:t>. 3</w:t>
    </w:r>
    <w:r>
      <w:rPr>
        <w:sz w:val="15"/>
        <w:szCs w:val="15"/>
        <w:u w:val="single" w:color="auto"/>
        <w:spacing w:val="-25"/>
      </w:rPr>
      <w:t xml:space="preserve"> </w:t>
    </w:r>
    <w:r>
      <w:rPr>
        <w:sz w:val="15"/>
        <w:szCs w:val="15"/>
        <w:spacing w:val="1"/>
      </w:rPr>
      <w:t xml:space="preserve">                   </w:t>
    </w:r>
    <w:r>
      <w:rPr>
        <w:sz w:val="15"/>
        <w:szCs w:val="15"/>
      </w:rPr>
      <w:t xml:space="preserve">                                                   </w:t>
    </w:r>
    <w:r>
      <w:rPr>
        <w:sz w:val="15"/>
        <w:szCs w:val="15"/>
        <w:spacing w:val="20"/>
        <w:position w:val="-6"/>
      </w:rPr>
      <w:t>—</w:t>
    </w:r>
    <w:r>
      <w:rPr>
        <w:spacing w:val="20"/>
        <w:position w:val="-6"/>
      </w:rPr>
      <w:t>165</w:t>
    </w:r>
    <w:r>
      <w:rPr>
        <w:spacing w:val="1"/>
        <w:position w:val="-6"/>
      </w:rPr>
      <w:t xml:space="preserve">  </w:t>
    </w:r>
    <w:r>
      <w:rPr>
        <w:spacing w:val="20"/>
        <w:position w:val="-6"/>
      </w:rPr>
      <w:t>—</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6" style="position:absolute;margin-left:136pt;margin-top:256pt;mso-position-vertical-relative:page;mso-position-horizontal-relative:page;width:267pt;height:306pt;z-index:-251639808;" o:allowincell="f" filled="false" stroked="false" type="#_x0000_t75">
          <v:imagedata o:title="" r:id="rId1"/>
        </v:shape>
      </w:pict>
    </w: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4" style="position:absolute;margin-left:136pt;margin-top:256pt;mso-position-vertical-relative:page;mso-position-horizontal-relative:page;width:267pt;height:306pt;z-index:-251638784;" o:allowincell="f" filled="false" stroked="false" type="#_x0000_t75">
          <v:imagedata o:title="" r:id="rId1"/>
        </v:shape>
      </w:pict>
    </w: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0" style="position:absolute;margin-left:136pt;margin-top:256pt;mso-position-vertical-relative:page;mso-position-horizontal-relative:page;width:267pt;height:306pt;z-index:-251637760;" o:allowincell="f" filled="false" stroked="false" type="#_x0000_t75">
          <v:imagedata o:title="" r:id="rId1"/>
        </v:shape>
      </w:pict>
    </w: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6" style="position:absolute;margin-left:136pt;margin-top:256pt;mso-position-vertical-relative:page;mso-position-horizontal-relative:page;width:267pt;height:306pt;z-index:-251636736;" o:allowincell="f" filled="false" stroked="false" type="#_x0000_t75">
          <v:imagedata o:title="" r:id="rId1"/>
        </v:shape>
      </w:pict>
    </w: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70" style="position:absolute;margin-left:136pt;margin-top:256pt;mso-position-vertical-relative:page;mso-position-horizontal-relative:page;width:267pt;height:306pt;z-index:-251635712;" o:allowincell="f" filled="false" stroked="false" type="#_x0000_t75">
          <v:imagedata o:title="" r:id="rId1"/>
        </v:shape>
      </w:pict>
    </w: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24" w:line="174" w:lineRule="auto"/>
      <w:jc w:val="right"/>
      <w:rPr/>
    </w:pPr>
    <w:r>
      <w:pict>
        <v:shape id="WordPictureWatermark76" style="position:absolute;margin-left:136pt;margin-top:256pt;mso-position-vertical-relative:page;mso-position-horizontal-relative:page;width:267pt;height:306pt;z-index:-251634688;" o:allowincell="f" filled="false" stroked="false" type="#_x0000_t75">
          <v:imagedata o:title="" r:id="rId1"/>
        </v:shape>
      </w:pict>
    </w:r>
    <w:r>
      <w:rPr>
        <w:sz w:val="32"/>
        <w:szCs w:val="32"/>
        <w:u w:val="single" w:color="auto"/>
        <w:spacing w:val="-9"/>
        <w:w w:val="59"/>
      </w:rPr>
      <w:t>中华消化杂志</w:t>
    </w:r>
    <w:r>
      <w:rPr>
        <w:sz w:val="15"/>
        <w:szCs w:val="15"/>
        <w:u w:val="single" w:color="auto"/>
        <w:spacing w:val="-9"/>
        <w:w w:val="59"/>
      </w:rPr>
      <w:t>2023</w:t>
    </w:r>
    <w:r>
      <w:rPr>
        <w:sz w:val="15"/>
        <w:szCs w:val="15"/>
        <w:u w:val="single" w:color="auto"/>
        <w:spacing w:val="24"/>
        <w:w w:val="101"/>
      </w:rPr>
      <w:t xml:space="preserve"> </w:t>
    </w:r>
    <w:r>
      <w:rPr>
        <w:sz w:val="32"/>
        <w:szCs w:val="32"/>
        <w:u w:val="single" w:color="auto"/>
        <w:spacing w:val="9"/>
      </w:rPr>
      <w:t>年</w:t>
    </w:r>
    <w:r>
      <w:rPr>
        <w:sz w:val="15"/>
        <w:szCs w:val="15"/>
        <w:u w:val="single" w:color="auto"/>
        <w:spacing w:val="-8"/>
        <w:w w:val="58"/>
      </w:rPr>
      <w:t>3</w:t>
    </w:r>
    <w:r>
      <w:rPr>
        <w:sz w:val="32"/>
        <w:szCs w:val="32"/>
        <w:u w:val="single" w:color="auto"/>
        <w:spacing w:val="-8"/>
        <w:w w:val="58"/>
      </w:rPr>
      <w:t>月第</w:t>
    </w:r>
    <w:r>
      <w:rPr>
        <w:sz w:val="15"/>
        <w:szCs w:val="15"/>
        <w:u w:val="single" w:color="auto"/>
        <w:spacing w:val="-8"/>
        <w:w w:val="58"/>
      </w:rPr>
      <w:t>43</w:t>
    </w:r>
    <w:r>
      <w:rPr>
        <w:sz w:val="15"/>
        <w:szCs w:val="15"/>
        <w:u w:val="single" w:color="auto"/>
        <w:spacing w:val="18"/>
        <w:w w:val="101"/>
      </w:rPr>
      <w:t xml:space="preserve"> </w:t>
    </w:r>
    <w:r>
      <w:rPr>
        <w:sz w:val="32"/>
        <w:szCs w:val="32"/>
        <w:u w:val="single" w:color="auto"/>
        <w:spacing w:val="-6"/>
        <w:w w:val="68"/>
      </w:rPr>
      <w:t>卷第</w:t>
    </w:r>
    <w:r>
      <w:rPr>
        <w:sz w:val="15"/>
        <w:szCs w:val="15"/>
        <w:u w:val="single" w:color="auto"/>
        <w:spacing w:val="-6"/>
        <w:w w:val="68"/>
      </w:rPr>
      <w:t>3</w:t>
    </w:r>
    <w:r>
      <w:rPr>
        <w:sz w:val="32"/>
        <w:szCs w:val="32"/>
        <w:u w:val="single" w:color="auto"/>
        <w:spacing w:val="-14"/>
      </w:rPr>
      <w:t>期</w:t>
    </w:r>
    <w:r>
      <w:rPr>
        <w:sz w:val="15"/>
        <w:szCs w:val="15"/>
        <w:u w:val="single" w:color="auto"/>
        <w:spacing w:val="-14"/>
      </w:rPr>
      <w:t>Chin</w:t>
    </w:r>
    <w:r>
      <w:rPr>
        <w:sz w:val="15"/>
        <w:szCs w:val="15"/>
        <w:u w:val="single" w:color="auto"/>
        <w:spacing w:val="16"/>
      </w:rPr>
      <w:t xml:space="preserve"> </w:t>
    </w:r>
    <w:r>
      <w:rPr>
        <w:sz w:val="15"/>
        <w:szCs w:val="15"/>
        <w:u w:val="single" w:color="auto"/>
        <w:spacing w:val="-14"/>
      </w:rPr>
      <w:t>J</w:t>
    </w:r>
    <w:r>
      <w:rPr>
        <w:sz w:val="15"/>
        <w:szCs w:val="15"/>
        <w:u w:val="single" w:color="auto"/>
        <w:spacing w:val="20"/>
        <w:w w:val="102"/>
      </w:rPr>
      <w:t xml:space="preserve"> </w:t>
    </w:r>
    <w:r>
      <w:rPr>
        <w:sz w:val="15"/>
        <w:szCs w:val="15"/>
        <w:u w:val="single" w:color="auto"/>
        <w:spacing w:val="-14"/>
      </w:rPr>
      <w:t>Dig</w:t>
    </w:r>
    <w:r>
      <w:rPr>
        <w:sz w:val="15"/>
        <w:szCs w:val="15"/>
        <w:u w:val="single" w:color="auto"/>
        <w:spacing w:val="-17"/>
      </w:rPr>
      <w:t xml:space="preserve"> </w:t>
    </w:r>
    <w:r>
      <w:rPr>
        <w:sz w:val="32"/>
        <w:szCs w:val="32"/>
        <w:u w:val="single" w:color="auto"/>
        <w:spacing w:val="-14"/>
      </w:rPr>
      <w:t>, </w:t>
    </w:r>
    <w:r>
      <w:rPr>
        <w:sz w:val="15"/>
        <w:szCs w:val="15"/>
        <w:u w:val="single" w:color="auto"/>
        <w:spacing w:val="-14"/>
      </w:rPr>
      <w:t>March</w:t>
    </w:r>
    <w:r>
      <w:rPr>
        <w:sz w:val="15"/>
        <w:szCs w:val="15"/>
        <w:u w:val="single" w:color="auto"/>
        <w:spacing w:val="11"/>
      </w:rPr>
      <w:t xml:space="preserve"> </w:t>
    </w:r>
    <w:r>
      <w:rPr>
        <w:sz w:val="15"/>
        <w:szCs w:val="15"/>
        <w:u w:val="single" w:color="auto"/>
        <w:spacing w:val="-14"/>
      </w:rPr>
      <w:t>2023 </w:t>
    </w:r>
    <w:r>
      <w:rPr>
        <w:sz w:val="32"/>
        <w:szCs w:val="32"/>
        <w:u w:val="single" w:color="auto"/>
        <w:spacing w:val="-7"/>
        <w:w w:val="55"/>
      </w:rPr>
      <w:t>,</w:t>
    </w:r>
    <w:r>
      <w:rPr>
        <w:sz w:val="32"/>
        <w:szCs w:val="32"/>
        <w:u w:val="single" w:color="auto"/>
        <w:spacing w:val="-9"/>
      </w:rPr>
      <w:t xml:space="preserve"> </w:t>
    </w:r>
    <w:r>
      <w:rPr>
        <w:sz w:val="15"/>
        <w:szCs w:val="15"/>
        <w:u w:val="single" w:color="auto"/>
        <w:spacing w:val="-11"/>
      </w:rPr>
      <w:t>Vol.</w:t>
    </w:r>
    <w:r>
      <w:rPr>
        <w:sz w:val="15"/>
        <w:szCs w:val="15"/>
        <w:u w:val="single" w:color="auto"/>
        <w:spacing w:val="-2"/>
      </w:rPr>
      <w:t xml:space="preserve"> </w:t>
    </w:r>
    <w:r>
      <w:rPr>
        <w:sz w:val="15"/>
        <w:szCs w:val="15"/>
        <w:u w:val="single" w:color="auto"/>
        <w:spacing w:val="-11"/>
      </w:rPr>
      <w:t>43</w:t>
    </w:r>
    <w:r>
      <w:rPr>
        <w:sz w:val="15"/>
        <w:szCs w:val="15"/>
        <w:u w:val="single" w:color="auto"/>
      </w:rPr>
      <w:t xml:space="preserve"> </w:t>
    </w:r>
    <w:r>
      <w:rPr>
        <w:sz w:val="32"/>
        <w:szCs w:val="32"/>
        <w:u w:val="single" w:color="auto"/>
        <w:spacing w:val="-5"/>
        <w:w w:val="44"/>
      </w:rPr>
      <w:t>,</w:t>
    </w:r>
    <w:r>
      <w:rPr>
        <w:sz w:val="32"/>
        <w:szCs w:val="32"/>
        <w:u w:val="single" w:color="auto"/>
        <w:spacing w:val="-7"/>
      </w:rPr>
      <w:t xml:space="preserve"> </w:t>
    </w:r>
    <w:r>
      <w:rPr>
        <w:sz w:val="15"/>
        <w:szCs w:val="15"/>
        <w:u w:val="single" w:color="auto"/>
      </w:rPr>
      <w:t>No</w:t>
    </w:r>
    <w:r>
      <w:rPr>
        <w:sz w:val="15"/>
        <w:szCs w:val="15"/>
        <w:u w:val="single" w:color="auto"/>
        <w:spacing w:val="19"/>
      </w:rPr>
      <w:t>. 3</w:t>
    </w:r>
    <w:r>
      <w:rPr>
        <w:sz w:val="15"/>
        <w:szCs w:val="15"/>
        <w:u w:val="single" w:color="auto"/>
        <w:spacing w:val="-26"/>
      </w:rPr>
      <w:t xml:space="preserve"> </w:t>
    </w:r>
    <w:r>
      <w:rPr>
        <w:sz w:val="15"/>
        <w:szCs w:val="15"/>
        <w:spacing w:val="1"/>
      </w:rPr>
      <w:t xml:space="preserve">                   </w:t>
    </w:r>
    <w:r>
      <w:rPr>
        <w:sz w:val="15"/>
        <w:szCs w:val="15"/>
      </w:rPr>
      <w:t xml:space="preserve">                                                   </w:t>
    </w:r>
    <w:r>
      <w:rPr>
        <w:sz w:val="15"/>
        <w:szCs w:val="15"/>
        <w:spacing w:val="19"/>
        <w:position w:val="-6"/>
      </w:rPr>
      <w:t>—</w:t>
    </w:r>
    <w:r>
      <w:rPr>
        <w:spacing w:val="19"/>
        <w:position w:val="-6"/>
      </w:rPr>
      <w:t>171</w:t>
    </w:r>
    <w:r>
      <w:rPr>
        <w:spacing w:val="5"/>
        <w:position w:val="-6"/>
      </w:rPr>
      <w:t xml:space="preserve">  </w:t>
    </w:r>
    <w:r>
      <w:rPr>
        <w:spacing w:val="19"/>
        <w:position w:val="-6"/>
      </w:rPr>
      <w:t>—</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78" style="position:absolute;margin-left:136pt;margin-top:256pt;mso-position-vertical-relative:page;mso-position-horizontal-relative:page;width:267pt;height:306pt;z-index:-251633664;" o:allowincell="f" filled="false" stroked="false" type="#_x0000_t75">
          <v:imagedata o:title="" r:id="rId1"/>
        </v:shape>
      </w:pict>
    </w: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6" style="position:absolute;margin-left:136pt;margin-top:256pt;mso-position-vertical-relative:page;mso-position-horizontal-relative:page;width:267pt;height:306pt;z-index:-251632640;" o:allowincell="f" filled="false" stroked="false" type="#_x0000_t75">
          <v:imagedata o:title="" r:id="rId1"/>
        </v:shape>
      </w:pict>
    </w: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90" style="position:absolute;margin-left:136pt;margin-top:256pt;mso-position-vertical-relative:page;mso-position-horizontal-relative:page;width:267pt;height:306pt;z-index:-251631616;" o:allowincell="f" filled="false" stroked="false" type="#_x0000_t75">
          <v:imagedata o:title="" r:id="rId1"/>
        </v:shape>
      </w:pict>
    </w: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92" style="position:absolute;margin-left:136pt;margin-top:256pt;mso-position-vertical-relative:page;mso-position-horizontal-relative:page;width:267pt;height:306pt;z-index:-2516305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32"/>
      <w:szCs w:val="3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header" Target="header7.xml"/><Relationship Id="rId7" Type="http://schemas.openxmlformats.org/officeDocument/2006/relationships/header" Target="header6.xml"/><Relationship Id="rId6" Type="http://schemas.openxmlformats.org/officeDocument/2006/relationships/header" Target="header5.xml"/><Relationship Id="rId52" Type="http://schemas.openxmlformats.org/officeDocument/2006/relationships/fontTable" Target="fontTable.xml"/><Relationship Id="rId51" Type="http://schemas.openxmlformats.org/officeDocument/2006/relationships/styles" Target="styles.xml"/><Relationship Id="rId50" Type="http://schemas.openxmlformats.org/officeDocument/2006/relationships/settings" Target="settings.xml"/><Relationship Id="rId5" Type="http://schemas.openxmlformats.org/officeDocument/2006/relationships/header" Target="header4.xml"/><Relationship Id="rId49" Type="http://schemas.openxmlformats.org/officeDocument/2006/relationships/header" Target="header31.xml"/><Relationship Id="rId48" Type="http://schemas.openxmlformats.org/officeDocument/2006/relationships/image" Target="media/image18.jpeg"/><Relationship Id="rId47" Type="http://schemas.openxmlformats.org/officeDocument/2006/relationships/image" Target="media/image17.jpeg"/><Relationship Id="rId46" Type="http://schemas.openxmlformats.org/officeDocument/2006/relationships/header" Target="header30.xml"/><Relationship Id="rId45" Type="http://schemas.openxmlformats.org/officeDocument/2006/relationships/header" Target="header29.xml"/><Relationship Id="rId44" Type="http://schemas.openxmlformats.org/officeDocument/2006/relationships/image" Target="media/image16.jpeg"/><Relationship Id="rId43" Type="http://schemas.openxmlformats.org/officeDocument/2006/relationships/image" Target="media/image15.jpeg"/><Relationship Id="rId42" Type="http://schemas.openxmlformats.org/officeDocument/2006/relationships/image" Target="media/image14.png"/><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header" Target="header3.xml"/><Relationship Id="rId39" Type="http://schemas.openxmlformats.org/officeDocument/2006/relationships/header" Target="header26.xml"/><Relationship Id="rId38" Type="http://schemas.openxmlformats.org/officeDocument/2006/relationships/image" Target="media/image13.png"/><Relationship Id="rId37" Type="http://schemas.openxmlformats.org/officeDocument/2006/relationships/header" Target="header25.xml"/><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header" Target="header24.xml"/><Relationship Id="rId33" Type="http://schemas.openxmlformats.org/officeDocument/2006/relationships/header" Target="header23.xml"/><Relationship Id="rId32" Type="http://schemas.openxmlformats.org/officeDocument/2006/relationships/header" Target="header22.xml"/><Relationship Id="rId31" Type="http://schemas.openxmlformats.org/officeDocument/2006/relationships/header" Target="header21.xml"/><Relationship Id="rId30" Type="http://schemas.openxmlformats.org/officeDocument/2006/relationships/image" Target="media/image10.png"/><Relationship Id="rId3" Type="http://schemas.openxmlformats.org/officeDocument/2006/relationships/header" Target="header2.xml"/><Relationship Id="rId29" Type="http://schemas.openxmlformats.org/officeDocument/2006/relationships/header" Target="header20.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image" Target="media/image9.png"/><Relationship Id="rId20" Type="http://schemas.openxmlformats.org/officeDocument/2006/relationships/header" Target="header12.xml"/><Relationship Id="rId2" Type="http://schemas.openxmlformats.org/officeDocument/2006/relationships/image" Target="media/image2.png"/><Relationship Id="rId19" Type="http://schemas.openxmlformats.org/officeDocument/2006/relationships/image" Target="media/image8.jpeg"/><Relationship Id="rId18" Type="http://schemas.openxmlformats.org/officeDocument/2006/relationships/header" Target="header11.xml"/><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header" Target="header10.xml"/><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1.png"/><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中国慢性胃炎诊治指南(2022年，上海)</dc:title>
  <dc:subject>中华消化杂志2023年03期</dc:subject>
  <dc:creator>中华医学会消化病学分会</dc:creator>
  <cp:keywords>慢性胃炎; 诊断; 治疗; 指南</cp:keywords>
  <dcterms:created xsi:type="dcterms:W3CDTF">2023-05-05T13:27:30Z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2025-10-29T09:28:03</vt:filetime>
  </property>
</Properties>
</file>